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0D4" w:rsidRPr="000C2A2C" w:rsidRDefault="0012350E" w:rsidP="00E330D4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6115685" cy="8416562"/>
            <wp:effectExtent l="19050" t="0" r="0" b="0"/>
            <wp:docPr id="1" name="Рисунок 1" descr="C:\Users\User\Desktop\питание 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тание 1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416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30D4" w:rsidRPr="000C2A2C">
        <w:rPr>
          <w:rFonts w:ascii="Times New Roman" w:eastAsia="Times New Roman" w:hAnsi="Times New Roman" w:cs="Times New Roman"/>
          <w:color w:val="auto"/>
          <w:lang w:bidi="ar-SA"/>
        </w:rPr>
        <w:t xml:space="preserve">1.7. </w:t>
      </w:r>
      <w:r w:rsidR="00E330D4" w:rsidRPr="00ED3BF9">
        <w:rPr>
          <w:rFonts w:ascii="Times New Roman" w:eastAsia="Times New Roman" w:hAnsi="Times New Roman" w:cs="Times New Roman"/>
          <w:color w:val="auto"/>
          <w:lang w:bidi="ar-SA"/>
        </w:rPr>
        <w:t>Организация питания в детском саду осуществляется штатными работниками дошкольного образовательного учреждения</w:t>
      </w:r>
      <w:r w:rsidR="00E330D4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E330D4" w:rsidRPr="000C2A2C" w:rsidRDefault="00E330D4" w:rsidP="00E330D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4"/>
          <w:szCs w:val="24"/>
        </w:rPr>
      </w:pPr>
      <w:r w:rsidRPr="000C2A2C">
        <w:rPr>
          <w:b/>
          <w:sz w:val="24"/>
          <w:szCs w:val="24"/>
        </w:rPr>
        <w:t>2. Основные цели и задачи организации питания</w:t>
      </w:r>
    </w:p>
    <w:p w:rsidR="00E330D4" w:rsidRPr="000C2A2C" w:rsidRDefault="00E330D4" w:rsidP="00E330D4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C2A2C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2.1.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</w:t>
      </w:r>
      <w:r>
        <w:rPr>
          <w:rFonts w:ascii="Times New Roman" w:eastAsia="Times New Roman" w:hAnsi="Times New Roman" w:cs="Times New Roman"/>
          <w:color w:val="auto"/>
          <w:lang w:bidi="ar-SA"/>
        </w:rPr>
        <w:t>поставки</w:t>
      </w:r>
      <w:r w:rsidRPr="000C2A2C">
        <w:rPr>
          <w:rFonts w:ascii="Times New Roman" w:eastAsia="Times New Roman" w:hAnsi="Times New Roman" w:cs="Times New Roman"/>
          <w:color w:val="auto"/>
          <w:lang w:bidi="ar-SA"/>
        </w:rPr>
        <w:t xml:space="preserve"> и хранения продуктов в дошкольном образовательном учреждении.</w:t>
      </w:r>
    </w:p>
    <w:p w:rsidR="00E330D4" w:rsidRPr="000C2A2C" w:rsidRDefault="00E330D4" w:rsidP="00E330D4">
      <w:pPr>
        <w:widowControl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0C2A2C">
        <w:rPr>
          <w:rFonts w:ascii="Times New Roman" w:eastAsia="Times New Roman" w:hAnsi="Times New Roman" w:cs="Times New Roman"/>
          <w:color w:val="auto"/>
          <w:lang w:bidi="ar-SA"/>
        </w:rPr>
        <w:t xml:space="preserve">2.2. </w:t>
      </w:r>
      <w:r w:rsidRPr="000C2A2C">
        <w:rPr>
          <w:rFonts w:ascii="Times New Roman" w:eastAsia="Times New Roman" w:hAnsi="Times New Roman" w:cs="Times New Roman"/>
          <w:color w:val="auto"/>
          <w:u w:val="single"/>
          <w:lang w:bidi="ar-SA"/>
        </w:rPr>
        <w:t>Основными задачами при организации питания воспитанников ДОУ являются:</w:t>
      </w:r>
    </w:p>
    <w:p w:rsidR="00E330D4" w:rsidRPr="000C2A2C" w:rsidRDefault="00E330D4" w:rsidP="00E330D4">
      <w:pPr>
        <w:pStyle w:val="23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0C2A2C">
        <w:rPr>
          <w:sz w:val="24"/>
          <w:szCs w:val="24"/>
        </w:rPr>
        <w:t>обеспечение воспитанников питанием, соответствующим возрастным физиологическим потребностям в рациональном и сбалансированном питании;</w:t>
      </w:r>
    </w:p>
    <w:p w:rsidR="00E330D4" w:rsidRPr="000C2A2C" w:rsidRDefault="00E330D4" w:rsidP="00E330D4">
      <w:pPr>
        <w:pStyle w:val="23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0C2A2C">
        <w:rPr>
          <w:sz w:val="24"/>
          <w:szCs w:val="24"/>
        </w:rPr>
        <w:t>гарантированное качество и безопасность питания и пищевых продуктов, используемых в питании;</w:t>
      </w:r>
    </w:p>
    <w:p w:rsidR="00E330D4" w:rsidRPr="000C2A2C" w:rsidRDefault="00E330D4" w:rsidP="00E330D4">
      <w:pPr>
        <w:pStyle w:val="23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0C2A2C">
        <w:rPr>
          <w:sz w:val="24"/>
          <w:szCs w:val="24"/>
        </w:rPr>
        <w:t>предупреждение (профилактика) среди воспитанников дошкольного образовательного учреждения инфекционных и неинфек</w:t>
      </w:r>
      <w:r w:rsidRPr="000C2A2C">
        <w:rPr>
          <w:sz w:val="24"/>
          <w:szCs w:val="24"/>
        </w:rPr>
        <w:softHyphen/>
        <w:t>ционных заболеваний, связанных с фактором питания;</w:t>
      </w:r>
    </w:p>
    <w:p w:rsidR="00E330D4" w:rsidRPr="000C2A2C" w:rsidRDefault="00E330D4" w:rsidP="00E330D4">
      <w:pPr>
        <w:pStyle w:val="23"/>
        <w:numPr>
          <w:ilvl w:val="0"/>
          <w:numId w:val="1"/>
        </w:numPr>
        <w:shd w:val="clear" w:color="auto" w:fill="auto"/>
        <w:tabs>
          <w:tab w:val="left" w:pos="709"/>
          <w:tab w:val="left" w:pos="798"/>
        </w:tabs>
        <w:spacing w:before="0" w:line="240" w:lineRule="auto"/>
        <w:rPr>
          <w:sz w:val="24"/>
          <w:szCs w:val="24"/>
        </w:rPr>
      </w:pPr>
      <w:r w:rsidRPr="000C2A2C">
        <w:rPr>
          <w:sz w:val="24"/>
          <w:szCs w:val="24"/>
        </w:rPr>
        <w:t>пропаганда принципов здорового и полноценного питания;</w:t>
      </w:r>
    </w:p>
    <w:p w:rsidR="00E330D4" w:rsidRPr="000C2A2C" w:rsidRDefault="00E330D4" w:rsidP="00E330D4">
      <w:pPr>
        <w:pStyle w:val="23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анализ и оценка</w:t>
      </w:r>
      <w:r w:rsidRPr="000C2A2C">
        <w:rPr>
          <w:sz w:val="24"/>
          <w:szCs w:val="24"/>
        </w:rPr>
        <w:t xml:space="preserve"> уровня профессионализма лиц, участвующих в обеспечении каче</w:t>
      </w:r>
      <w:r w:rsidRPr="000C2A2C">
        <w:rPr>
          <w:sz w:val="24"/>
          <w:szCs w:val="24"/>
        </w:rPr>
        <w:softHyphen/>
        <w:t>ственного питания, по результатам их практической деятельности;</w:t>
      </w:r>
    </w:p>
    <w:p w:rsidR="00E330D4" w:rsidRPr="000C2A2C" w:rsidRDefault="00E330D4" w:rsidP="00E330D4">
      <w:pPr>
        <w:pStyle w:val="23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0C2A2C">
        <w:rPr>
          <w:sz w:val="24"/>
          <w:szCs w:val="24"/>
        </w:rPr>
        <w:t>разработка и соблюдение нормативно-правовых актов ДОУ в части организации и обеспечения каче</w:t>
      </w:r>
      <w:r w:rsidRPr="000C2A2C">
        <w:rPr>
          <w:sz w:val="24"/>
          <w:szCs w:val="24"/>
        </w:rPr>
        <w:softHyphen/>
        <w:t>ственного питания в дошкольном образовательном учреждении.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E330D4" w:rsidRPr="000C2A2C" w:rsidRDefault="00E330D4" w:rsidP="00E330D4">
      <w:pPr>
        <w:jc w:val="center"/>
        <w:rPr>
          <w:rFonts w:ascii="Times New Roman" w:hAnsi="Times New Roman" w:cs="Times New Roman"/>
          <w:b/>
          <w:color w:val="auto"/>
        </w:rPr>
      </w:pPr>
      <w:r w:rsidRPr="000C2A2C">
        <w:rPr>
          <w:rFonts w:ascii="Times New Roman" w:hAnsi="Times New Roman" w:cs="Times New Roman"/>
          <w:b/>
          <w:color w:val="auto"/>
        </w:rPr>
        <w:t>3. Требования к организации питания воспитанников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3.1.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3.2. Требования к деятельности по формированию рациона и организации питания детей в ДОУ,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</w:p>
    <w:p w:rsidR="00E330D4" w:rsidRDefault="00E330D4" w:rsidP="00E330D4">
      <w:pPr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 w:rsidRPr="000C2A2C">
        <w:rPr>
          <w:rFonts w:ascii="Times New Roman" w:hAnsi="Times New Roman" w:cs="Times New Roman"/>
          <w:color w:val="auto"/>
        </w:rPr>
        <w:t xml:space="preserve">3.3. </w:t>
      </w:r>
      <w:r w:rsidRPr="000C2A2C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Лица, 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причастные к</w:t>
      </w:r>
      <w:r w:rsidRPr="000C2A2C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 организации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 </w:t>
      </w:r>
      <w:r w:rsidRPr="000C2A2C">
        <w:rPr>
          <w:rFonts w:ascii="Times New Roman" w:hAnsi="Times New Roman" w:cs="Times New Roman"/>
          <w:color w:val="auto"/>
          <w:spacing w:val="2"/>
          <w:shd w:val="clear" w:color="auto" w:fill="FFFFFF"/>
        </w:rPr>
        <w:t>питания, должны соответствовать требованиям, касающимся прохождения ими профессиональной гигиенической подготовки и аттестации, предварительных и периодических медицинских осмотров, вакцинации, установленным законодательством Российской Федерации.</w:t>
      </w:r>
    </w:p>
    <w:p w:rsidR="00E330D4" w:rsidRPr="00397B78" w:rsidRDefault="00E330D4" w:rsidP="00E330D4">
      <w:pPr>
        <w:jc w:val="both"/>
        <w:rPr>
          <w:rFonts w:ascii="Times New Roman" w:hAnsi="Times New Roman" w:cs="Times New Roman"/>
          <w:spacing w:val="2"/>
          <w:shd w:val="clear" w:color="auto" w:fill="FFFFFF"/>
        </w:rPr>
      </w:pPr>
      <w:r>
        <w:rPr>
          <w:rFonts w:ascii="Times New Roman" w:hAnsi="Times New Roman" w:cs="Times New Roman"/>
          <w:spacing w:val="2"/>
          <w:shd w:val="clear" w:color="auto" w:fill="FFFFFF"/>
        </w:rPr>
        <w:t xml:space="preserve">3.4. </w:t>
      </w:r>
      <w:r w:rsidRPr="00397B78">
        <w:rPr>
          <w:rFonts w:ascii="Times New Roman" w:hAnsi="Times New Roman" w:cs="Times New Roman"/>
          <w:spacing w:val="2"/>
          <w:shd w:val="clear" w:color="auto" w:fill="FFFFFF"/>
        </w:rPr>
        <w:t xml:space="preserve">Для исключения риска микробиологического и паразитарного загрязнения пищевой продукции работники </w:t>
      </w:r>
      <w:r>
        <w:rPr>
          <w:rFonts w:ascii="Times New Roman" w:hAnsi="Times New Roman" w:cs="Times New Roman"/>
          <w:spacing w:val="2"/>
          <w:shd w:val="clear" w:color="auto" w:fill="FFFFFF"/>
        </w:rPr>
        <w:t xml:space="preserve">пищеблока ДОУ </w:t>
      </w:r>
      <w:r w:rsidRPr="00397B78">
        <w:rPr>
          <w:rFonts w:ascii="Times New Roman" w:hAnsi="Times New Roman" w:cs="Times New Roman"/>
          <w:spacing w:val="2"/>
          <w:shd w:val="clear" w:color="auto" w:fill="FFFFFF"/>
        </w:rPr>
        <w:t>обязаны:</w:t>
      </w:r>
    </w:p>
    <w:p w:rsidR="00E330D4" w:rsidRPr="00397B78" w:rsidRDefault="00E330D4" w:rsidP="00E330D4">
      <w:pPr>
        <w:widowControl/>
        <w:numPr>
          <w:ilvl w:val="0"/>
          <w:numId w:val="39"/>
        </w:numPr>
        <w:jc w:val="both"/>
        <w:rPr>
          <w:rFonts w:ascii="Times New Roman" w:hAnsi="Times New Roman" w:cs="Times New Roman"/>
          <w:spacing w:val="2"/>
          <w:shd w:val="clear" w:color="auto" w:fill="FFFFFF"/>
        </w:rPr>
      </w:pPr>
      <w:r w:rsidRPr="00397B78">
        <w:rPr>
          <w:rFonts w:ascii="Times New Roman" w:hAnsi="Times New Roman" w:cs="Times New Roman"/>
          <w:spacing w:val="2"/>
          <w:shd w:val="clear" w:color="auto" w:fill="FFFFFF"/>
        </w:rPr>
        <w:t>оставлять в индивидуальных шкафах или специально отведенных местах одежду второго и третьего слоя, обувь, головной убор, а также иные личные вещи и хранить отдельно от рабочей одежды и обуви;</w:t>
      </w:r>
    </w:p>
    <w:p w:rsidR="00E330D4" w:rsidRPr="00397B78" w:rsidRDefault="00E330D4" w:rsidP="00E330D4">
      <w:pPr>
        <w:widowControl/>
        <w:numPr>
          <w:ilvl w:val="0"/>
          <w:numId w:val="39"/>
        </w:numPr>
        <w:jc w:val="both"/>
        <w:rPr>
          <w:rFonts w:ascii="Times New Roman" w:hAnsi="Times New Roman" w:cs="Times New Roman"/>
          <w:spacing w:val="2"/>
          <w:shd w:val="clear" w:color="auto" w:fill="FFFFFF"/>
        </w:rPr>
      </w:pPr>
      <w:r w:rsidRPr="00397B78">
        <w:rPr>
          <w:rFonts w:ascii="Times New Roman" w:hAnsi="Times New Roman" w:cs="Times New Roman"/>
          <w:spacing w:val="2"/>
          <w:shd w:val="clear" w:color="auto" w:fill="FFFFFF"/>
        </w:rPr>
        <w:t>снимать в специально отведенном месте рабочую одежду, фартук, головной убор при посещении туалета либо надевать сверху халаты; тщательно мыть руки с мылом или иным моющим средством для рук после посещения туалета;</w:t>
      </w:r>
    </w:p>
    <w:p w:rsidR="00E330D4" w:rsidRPr="00397B78" w:rsidRDefault="00E330D4" w:rsidP="00E330D4">
      <w:pPr>
        <w:widowControl/>
        <w:numPr>
          <w:ilvl w:val="0"/>
          <w:numId w:val="39"/>
        </w:numPr>
        <w:jc w:val="both"/>
        <w:rPr>
          <w:rFonts w:ascii="Times New Roman" w:hAnsi="Times New Roman" w:cs="Times New Roman"/>
          <w:spacing w:val="2"/>
          <w:shd w:val="clear" w:color="auto" w:fill="FFFFFF"/>
        </w:rPr>
      </w:pPr>
      <w:r w:rsidRPr="00397B78">
        <w:rPr>
          <w:rFonts w:ascii="Times New Roman" w:hAnsi="Times New Roman" w:cs="Times New Roman"/>
          <w:spacing w:val="2"/>
          <w:shd w:val="clear" w:color="auto" w:fill="FFFFFF"/>
        </w:rPr>
        <w:t xml:space="preserve">сообщать обо всех случаях заболеваний кишечными инфекциями у членов семьи, проживающих совместно, медицинскому работнику или ответственному лицу </w:t>
      </w:r>
      <w:r>
        <w:rPr>
          <w:rFonts w:ascii="Times New Roman" w:hAnsi="Times New Roman" w:cs="Times New Roman"/>
          <w:spacing w:val="2"/>
          <w:shd w:val="clear" w:color="auto" w:fill="FFFFFF"/>
        </w:rPr>
        <w:t>учреждения</w:t>
      </w:r>
      <w:r w:rsidRPr="00397B78">
        <w:rPr>
          <w:rFonts w:ascii="Times New Roman" w:hAnsi="Times New Roman" w:cs="Times New Roman"/>
          <w:spacing w:val="2"/>
          <w:shd w:val="clear" w:color="auto" w:fill="FFFFFF"/>
        </w:rPr>
        <w:t>;</w:t>
      </w:r>
    </w:p>
    <w:p w:rsidR="00E330D4" w:rsidRPr="00397B78" w:rsidRDefault="00E330D4" w:rsidP="00E330D4">
      <w:pPr>
        <w:widowControl/>
        <w:numPr>
          <w:ilvl w:val="0"/>
          <w:numId w:val="39"/>
        </w:numPr>
        <w:jc w:val="both"/>
        <w:rPr>
          <w:rFonts w:ascii="Times New Roman" w:hAnsi="Times New Roman" w:cs="Times New Roman"/>
          <w:spacing w:val="2"/>
          <w:shd w:val="clear" w:color="auto" w:fill="FFFFFF"/>
        </w:rPr>
      </w:pPr>
      <w:r w:rsidRPr="00397B78">
        <w:rPr>
          <w:rFonts w:ascii="Times New Roman" w:hAnsi="Times New Roman" w:cs="Times New Roman"/>
          <w:spacing w:val="2"/>
          <w:shd w:val="clear" w:color="auto" w:fill="FFFFFF"/>
        </w:rPr>
        <w:t xml:space="preserve">использовать одноразовые перчатки при порционировании блюд, приготовлении </w:t>
      </w:r>
      <w:r>
        <w:rPr>
          <w:rFonts w:ascii="Times New Roman" w:hAnsi="Times New Roman" w:cs="Times New Roman"/>
          <w:spacing w:val="2"/>
          <w:shd w:val="clear" w:color="auto" w:fill="FFFFFF"/>
        </w:rPr>
        <w:t xml:space="preserve"> </w:t>
      </w:r>
      <w:r w:rsidRPr="00397B78">
        <w:rPr>
          <w:rFonts w:ascii="Times New Roman" w:hAnsi="Times New Roman" w:cs="Times New Roman"/>
          <w:spacing w:val="2"/>
          <w:shd w:val="clear" w:color="auto" w:fill="FFFFFF"/>
        </w:rPr>
        <w:t xml:space="preserve"> салатов, подлежащие замене на новые при нарушении их целостности и после санитарно-гигиенических перерывов в работе.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3.</w:t>
      </w:r>
      <w:r>
        <w:rPr>
          <w:rFonts w:ascii="Times New Roman" w:hAnsi="Times New Roman" w:cs="Times New Roman"/>
          <w:color w:val="auto"/>
        </w:rPr>
        <w:t>5</w:t>
      </w:r>
      <w:r w:rsidRPr="000C2A2C">
        <w:rPr>
          <w:rFonts w:ascii="Times New Roman" w:hAnsi="Times New Roman" w:cs="Times New Roman"/>
          <w:color w:val="auto"/>
        </w:rPr>
        <w:t xml:space="preserve">. Оборудование и содержание пищеблока должны соответствовать санитарным правилам и нормам организации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электрооборудование. 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>
        <w:rPr>
          <w:rFonts w:ascii="Times New Roman" w:hAnsi="Times New Roman" w:cs="Times New Roman"/>
          <w:color w:val="auto"/>
        </w:rPr>
        <w:lastRenderedPageBreak/>
        <w:t>3.6</w:t>
      </w:r>
      <w:r w:rsidRPr="000C2A2C">
        <w:rPr>
          <w:rFonts w:ascii="Times New Roman" w:hAnsi="Times New Roman" w:cs="Times New Roman"/>
          <w:color w:val="auto"/>
        </w:rPr>
        <w:t xml:space="preserve">. </w:t>
      </w:r>
      <w:r w:rsidRPr="000C2A2C">
        <w:rPr>
          <w:rFonts w:ascii="Times New Roman" w:hAnsi="Times New Roman" w:cs="Times New Roman"/>
          <w:color w:val="auto"/>
          <w:spacing w:val="2"/>
          <w:shd w:val="clear" w:color="auto" w:fill="FFFFFF"/>
        </w:rPr>
        <w:t>Пищеблок для приготовления пищи должен быть оснащен техническими средствами для реализации технологического процесса, его части или технологической операции (технологическое оборудование), холодильным, моечным оборудованием, инвентарем, посудой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, </w:t>
      </w:r>
      <w:r w:rsidRPr="000C2A2C">
        <w:rPr>
          <w:rFonts w:ascii="Times New Roman" w:hAnsi="Times New Roman" w:cs="Times New Roman"/>
          <w:color w:val="auto"/>
          <w:spacing w:val="2"/>
          <w:shd w:val="clear" w:color="auto" w:fill="FFFFFF"/>
        </w:rPr>
        <w:t>тарой, изготовленными из материалов, соответствующих требованиям, предъявляемым к материалам, контактирующим с пищевой продукцией, устойчивыми к действию моющих и дезинфицирующих средств и обеспечивающими условия хранения, изготовления пищевой продукции.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3.7</w:t>
      </w:r>
      <w:r w:rsidRPr="000C2A2C">
        <w:rPr>
          <w:rFonts w:ascii="Times New Roman" w:hAnsi="Times New Roman" w:cs="Times New Roman"/>
          <w:color w:val="auto"/>
          <w:spacing w:val="2"/>
          <w:shd w:val="clear" w:color="auto" w:fill="FFFFFF"/>
        </w:rPr>
        <w:t>. Внутренняя отделка производственных и санитарно-бытовых помещений пищеблока должна быть выполнена из материалов, позволяющих проводить ежедневную влажную уборку, обработку моющими и дезинфицирующими средствами, и не иметь повреждений.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 w:rsidRPr="000C2A2C">
        <w:rPr>
          <w:rFonts w:ascii="Times New Roman" w:hAnsi="Times New Roman" w:cs="Times New Roman"/>
          <w:color w:val="auto"/>
          <w:spacing w:val="2"/>
          <w:shd w:val="clear" w:color="auto" w:fill="FFFFFF"/>
        </w:rPr>
        <w:t>3.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8</w:t>
      </w:r>
      <w:r w:rsidRPr="000C2A2C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. Разделочный инвентарь для готовой и сырой продукции должен обрабатываться и храниться раздельно в производственных цехах (зонах, участках). 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 </w:t>
      </w:r>
    </w:p>
    <w:p w:rsidR="00E330D4" w:rsidRDefault="00E330D4" w:rsidP="00E330D4">
      <w:pPr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 w:rsidRPr="000C2A2C">
        <w:rPr>
          <w:rFonts w:ascii="Times New Roman" w:hAnsi="Times New Roman" w:cs="Times New Roman"/>
          <w:color w:val="auto"/>
          <w:spacing w:val="2"/>
          <w:shd w:val="clear" w:color="auto" w:fill="FFFFFF"/>
        </w:rPr>
        <w:t>3.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9</w:t>
      </w:r>
      <w:r w:rsidRPr="000C2A2C">
        <w:rPr>
          <w:rFonts w:ascii="Times New Roman" w:hAnsi="Times New Roman" w:cs="Times New Roman"/>
          <w:color w:val="auto"/>
          <w:spacing w:val="2"/>
          <w:shd w:val="clear" w:color="auto" w:fill="FFFFFF"/>
        </w:rPr>
        <w:t>. Система приточно-вытяжной вентиляции пищеблока должна быть оборудована отдельно от систем вентиляции помещений, не связанных с организацией питания, включая санитарно-бытовые помещения.</w:t>
      </w:r>
    </w:p>
    <w:p w:rsidR="00E330D4" w:rsidRPr="004A7F1A" w:rsidRDefault="00E330D4" w:rsidP="00E330D4">
      <w:pPr>
        <w:jc w:val="both"/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  <w:lang w:bidi="ar-SA"/>
        </w:rPr>
        <w:t xml:space="preserve">3.10. </w:t>
      </w:r>
      <w:r w:rsidRPr="004A7F1A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  <w:lang w:bidi="ar-SA"/>
        </w:rPr>
        <w:t>Воздух рабочей зоны и параметры микроклимата должны соответствовать гигиеническим нормативам.</w:t>
      </w:r>
    </w:p>
    <w:p w:rsidR="00E330D4" w:rsidRPr="00A96549" w:rsidRDefault="00E330D4" w:rsidP="00E330D4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C2A2C">
        <w:rPr>
          <w:rFonts w:ascii="Times New Roman" w:hAnsi="Times New Roman" w:cs="Times New Roman"/>
          <w:color w:val="auto"/>
          <w:spacing w:val="2"/>
          <w:shd w:val="clear" w:color="auto" w:fill="FFFFFF"/>
        </w:rPr>
        <w:t>3.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11</w:t>
      </w:r>
      <w:r w:rsidRPr="000C2A2C">
        <w:rPr>
          <w:rFonts w:ascii="Times New Roman" w:hAnsi="Times New Roman" w:cs="Times New Roman"/>
          <w:color w:val="auto"/>
          <w:spacing w:val="2"/>
          <w:shd w:val="clear" w:color="auto" w:fill="FFFFFF"/>
        </w:rPr>
        <w:t>. Складские помещения для хранения продукции должны быть оборудованы приборами для измерения относительной влажности и температуры воздуха, холодильное оборудование - контрольными термометрами.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 </w:t>
      </w:r>
      <w:r w:rsidRPr="00A96549">
        <w:rPr>
          <w:rFonts w:ascii="Times New Roman" w:eastAsia="Times New Roman" w:hAnsi="Times New Roman" w:cs="Times New Roman"/>
        </w:rPr>
        <w:t>Ответственн</w:t>
      </w:r>
      <w:r>
        <w:rPr>
          <w:rFonts w:ascii="Times New Roman" w:eastAsia="Times New Roman" w:hAnsi="Times New Roman" w:cs="Times New Roman"/>
        </w:rPr>
        <w:t>ое лицо</w:t>
      </w:r>
      <w:r w:rsidRPr="00A96549">
        <w:rPr>
          <w:rFonts w:ascii="Times New Roman" w:eastAsia="Times New Roman" w:hAnsi="Times New Roman" w:cs="Times New Roman"/>
        </w:rPr>
        <w:t xml:space="preserve"> обязан</w:t>
      </w:r>
      <w:r>
        <w:rPr>
          <w:rFonts w:ascii="Times New Roman" w:eastAsia="Times New Roman" w:hAnsi="Times New Roman" w:cs="Times New Roman"/>
        </w:rPr>
        <w:t>о</w:t>
      </w:r>
      <w:r w:rsidRPr="00A96549">
        <w:rPr>
          <w:rFonts w:ascii="Times New Roman" w:eastAsia="Times New Roman" w:hAnsi="Times New Roman" w:cs="Times New Roman"/>
        </w:rPr>
        <w:t xml:space="preserve"> ежедневно снимать показания приборов учёта и вносить их в </w:t>
      </w:r>
      <w:r>
        <w:rPr>
          <w:rFonts w:ascii="Times New Roman" w:eastAsia="Times New Roman" w:hAnsi="Times New Roman" w:cs="Times New Roman"/>
        </w:rPr>
        <w:t xml:space="preserve">соответствующие </w:t>
      </w:r>
      <w:r w:rsidRPr="00A96549">
        <w:rPr>
          <w:rFonts w:ascii="Times New Roman" w:eastAsia="Times New Roman" w:hAnsi="Times New Roman" w:cs="Times New Roman"/>
        </w:rPr>
        <w:t>журнал</w:t>
      </w:r>
      <w:r>
        <w:rPr>
          <w:rFonts w:ascii="Times New Roman" w:eastAsia="Times New Roman" w:hAnsi="Times New Roman" w:cs="Times New Roman"/>
        </w:rPr>
        <w:t>ы.</w:t>
      </w:r>
      <w:r w:rsidRPr="00A96549">
        <w:rPr>
          <w:rFonts w:ascii="Times New Roman" w:eastAsia="Times New Roman" w:hAnsi="Times New Roman" w:cs="Times New Roman"/>
        </w:rPr>
        <w:t xml:space="preserve"> Журнал</w:t>
      </w:r>
      <w:r>
        <w:rPr>
          <w:rFonts w:ascii="Times New Roman" w:eastAsia="Times New Roman" w:hAnsi="Times New Roman" w:cs="Times New Roman"/>
        </w:rPr>
        <w:t>ы</w:t>
      </w:r>
      <w:r w:rsidRPr="00A96549">
        <w:rPr>
          <w:rFonts w:ascii="Times New Roman" w:eastAsia="Times New Roman" w:hAnsi="Times New Roman" w:cs="Times New Roman"/>
        </w:rPr>
        <w:t xml:space="preserve"> можно вести в бумажном или электронном виде.</w:t>
      </w:r>
    </w:p>
    <w:p w:rsidR="00E330D4" w:rsidRDefault="00E330D4" w:rsidP="00E330D4">
      <w:pPr>
        <w:shd w:val="clear" w:color="auto" w:fill="FFFFFF"/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3.12</w:t>
      </w:r>
      <w:r w:rsidRPr="0058535F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. В помещениях пищеблока не должно быть насекомых и грызунов, а также не должны содержаться синантропные птицы и животные. </w:t>
      </w:r>
    </w:p>
    <w:p w:rsidR="00E330D4" w:rsidRDefault="00E330D4" w:rsidP="00E330D4">
      <w:pPr>
        <w:shd w:val="clear" w:color="auto" w:fill="FFFFFF"/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3.13. </w:t>
      </w:r>
      <w:r w:rsidRPr="0058535F">
        <w:rPr>
          <w:rFonts w:ascii="Times New Roman" w:hAnsi="Times New Roman" w:cs="Times New Roman"/>
          <w:color w:val="auto"/>
          <w:spacing w:val="2"/>
          <w:shd w:val="clear" w:color="auto" w:fill="FFFFFF"/>
        </w:rPr>
        <w:t>В производственных помещениях не допускается хранение личных вещей и комнатных растений.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</w:p>
    <w:p w:rsidR="00E330D4" w:rsidRPr="000C2A2C" w:rsidRDefault="00E330D4" w:rsidP="00E330D4">
      <w:pPr>
        <w:jc w:val="center"/>
        <w:rPr>
          <w:rFonts w:ascii="Times New Roman" w:eastAsia="Times New Roman" w:hAnsi="Times New Roman" w:cs="Times New Roman"/>
          <w:color w:val="auto"/>
        </w:rPr>
      </w:pPr>
      <w:bookmarkStart w:id="0" w:name="bookmark1"/>
      <w:r w:rsidRPr="000C2A2C">
        <w:rPr>
          <w:rFonts w:ascii="Times New Roman" w:hAnsi="Times New Roman" w:cs="Times New Roman"/>
          <w:b/>
          <w:color w:val="auto"/>
        </w:rPr>
        <w:t>4. Порядок поставки продуктов</w:t>
      </w:r>
      <w:bookmarkEnd w:id="0"/>
    </w:p>
    <w:p w:rsidR="00E330D4" w:rsidRPr="00CF7FE7" w:rsidRDefault="00E330D4" w:rsidP="00E330D4">
      <w:pPr>
        <w:jc w:val="both"/>
        <w:rPr>
          <w:rFonts w:ascii="Times New Roman" w:eastAsia="Times New Roman" w:hAnsi="Times New Roman" w:cs="Times New Roman"/>
          <w:color w:val="auto"/>
        </w:rPr>
      </w:pPr>
      <w:r w:rsidRPr="00CF7FE7">
        <w:rPr>
          <w:rFonts w:ascii="Times New Roman" w:eastAsia="Times New Roman" w:hAnsi="Times New Roman" w:cs="Times New Roman"/>
          <w:color w:val="auto"/>
        </w:rPr>
        <w:t>4.1. Порядок поставки продуктов определяется договором (контрактом) между поставщиком и дошкольным образовательным учреждением.</w:t>
      </w:r>
    </w:p>
    <w:p w:rsidR="00E330D4" w:rsidRPr="00CF7FE7" w:rsidRDefault="00E330D4" w:rsidP="00E330D4">
      <w:pPr>
        <w:jc w:val="both"/>
        <w:rPr>
          <w:rFonts w:ascii="Times New Roman" w:eastAsia="Times New Roman" w:hAnsi="Times New Roman" w:cs="Times New Roman"/>
          <w:color w:val="auto"/>
        </w:rPr>
      </w:pPr>
      <w:r w:rsidRPr="00CF7FE7">
        <w:rPr>
          <w:rFonts w:ascii="Times New Roman" w:eastAsia="Times New Roman" w:hAnsi="Times New Roman" w:cs="Times New Roman"/>
          <w:color w:val="auto"/>
        </w:rPr>
        <w:t>4.2. Поставщик поставляет товар отдельными партиями по заявкам дошкольного образовательного учреждения, с момента подписания контракта.</w:t>
      </w:r>
    </w:p>
    <w:p w:rsidR="00E330D4" w:rsidRPr="00CF7FE7" w:rsidRDefault="00E330D4" w:rsidP="00E330D4">
      <w:pPr>
        <w:jc w:val="both"/>
        <w:rPr>
          <w:rFonts w:ascii="Times New Roman" w:eastAsia="Times New Roman" w:hAnsi="Times New Roman" w:cs="Times New Roman"/>
          <w:color w:val="auto"/>
        </w:rPr>
      </w:pPr>
      <w:r w:rsidRPr="00CF7FE7">
        <w:rPr>
          <w:rFonts w:ascii="Times New Roman" w:eastAsia="Times New Roman" w:hAnsi="Times New Roman" w:cs="Times New Roman"/>
          <w:color w:val="auto"/>
        </w:rPr>
        <w:t>4.3. Поставка товара осуществляется путем его доставки поставщиком на склад продуктов дошкольной образовательной организации.</w:t>
      </w:r>
    </w:p>
    <w:p w:rsidR="00E330D4" w:rsidRPr="00CF7FE7" w:rsidRDefault="00E330D4" w:rsidP="00E330D4">
      <w:pPr>
        <w:jc w:val="both"/>
        <w:rPr>
          <w:rFonts w:ascii="Times New Roman" w:eastAsia="Times New Roman" w:hAnsi="Times New Roman" w:cs="Times New Roman"/>
          <w:color w:val="auto"/>
        </w:rPr>
      </w:pPr>
      <w:r w:rsidRPr="00CF7FE7">
        <w:rPr>
          <w:rFonts w:ascii="Times New Roman" w:eastAsia="Times New Roman" w:hAnsi="Times New Roman" w:cs="Times New Roman"/>
          <w:color w:val="auto"/>
        </w:rPr>
        <w:t>4.4. Товар передается в соответствии с заявкой ДОУ, содержащей дату поставки, наименование и количество товара, подлежащего доставке.</w:t>
      </w:r>
    </w:p>
    <w:p w:rsidR="00E330D4" w:rsidRPr="00CF7FE7" w:rsidRDefault="00E330D4" w:rsidP="00E330D4">
      <w:pPr>
        <w:jc w:val="both"/>
        <w:rPr>
          <w:rFonts w:ascii="Times New Roman" w:eastAsia="Times New Roman" w:hAnsi="Times New Roman" w:cs="Times New Roman"/>
          <w:color w:val="auto"/>
        </w:rPr>
      </w:pPr>
      <w:r w:rsidRPr="00CF7FE7">
        <w:rPr>
          <w:rFonts w:ascii="Times New Roman" w:eastAsia="Times New Roman" w:hAnsi="Times New Roman" w:cs="Times New Roman"/>
          <w:color w:val="auto"/>
        </w:rPr>
        <w:t>4.5. 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4.6. Товар должен быть упакован надлежащим образом, обеспечивающим его сохранность при перевозке и хранении.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4.7. На упаковку (тару) товара должна быть нанесена маркировка в соответствии с требованиями законодательства Российской Федерации.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4.8. Продукция поставляется в одноразовой упаковке (таре) производителя.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 w:rsidRPr="000C2A2C">
        <w:rPr>
          <w:rFonts w:ascii="Times New Roman" w:hAnsi="Times New Roman" w:cs="Times New Roman"/>
          <w:color w:val="auto"/>
        </w:rPr>
        <w:t xml:space="preserve">4.9. </w:t>
      </w:r>
      <w:r w:rsidRPr="000C2A2C">
        <w:rPr>
          <w:rFonts w:ascii="Times New Roman" w:hAnsi="Times New Roman" w:cs="Times New Roman"/>
          <w:color w:val="auto"/>
          <w:spacing w:val="2"/>
          <w:shd w:val="clear" w:color="auto" w:fill="FFFFFF"/>
        </w:rPr>
        <w:t>Прием пищевой продукции, в том числе продовольственного сырья, на пищеблок должен осуществляться при наличии маркировки и товаросопроводительной документации, сведений об оценке (подтверждении) соответствия, предусмотренных в том числе техническими регламентами. В случае нарушений условий и режима перевозки, а также отсутствии товаросопроводительной документации и маркировки пищевая продукция и продовольственное (пищевое) сырье на пищеблоке не принимаются.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 w:rsidRPr="000C2A2C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4.10. Перевозка (транспортирование) и хранение продовольственного (пищевого) сырья и пищевой продукции должны осуществляться в соответствии с требованиями </w:t>
      </w:r>
      <w:r w:rsidRPr="000C2A2C">
        <w:rPr>
          <w:rFonts w:ascii="Times New Roman" w:hAnsi="Times New Roman" w:cs="Times New Roman"/>
          <w:color w:val="auto"/>
          <w:spacing w:val="2"/>
          <w:shd w:val="clear" w:color="auto" w:fill="FFFFFF"/>
        </w:rPr>
        <w:lastRenderedPageBreak/>
        <w:t xml:space="preserve">соответствующих технических регламентов. 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4.11. 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ДОУ</w:t>
      </w:r>
      <w:r>
        <w:rPr>
          <w:rFonts w:ascii="Times New Roman" w:hAnsi="Times New Roman" w:cs="Times New Roman"/>
          <w:color w:val="auto"/>
        </w:rPr>
        <w:t>.</w:t>
      </w:r>
      <w:r w:rsidRPr="000C2A2C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i/>
          <w:color w:val="auto"/>
        </w:rPr>
        <w:t xml:space="preserve"> 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</w:p>
    <w:p w:rsidR="00E330D4" w:rsidRPr="000C2A2C" w:rsidRDefault="00E330D4" w:rsidP="00E330D4">
      <w:pPr>
        <w:keepNext/>
        <w:keepLines/>
        <w:tabs>
          <w:tab w:val="left" w:pos="2618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bookmarkStart w:id="1" w:name="bookmark2"/>
      <w:r w:rsidRPr="000C2A2C">
        <w:rPr>
          <w:rFonts w:ascii="Times New Roman" w:eastAsia="Times New Roman" w:hAnsi="Times New Roman" w:cs="Times New Roman"/>
          <w:b/>
          <w:bCs/>
          <w:color w:val="auto"/>
        </w:rPr>
        <w:t>5. Условия и сроки хранения продуктов</w:t>
      </w:r>
      <w:bookmarkEnd w:id="1"/>
      <w:r>
        <w:rPr>
          <w:rFonts w:ascii="Times New Roman" w:eastAsia="Times New Roman" w:hAnsi="Times New Roman" w:cs="Times New Roman"/>
          <w:b/>
          <w:bCs/>
          <w:color w:val="auto"/>
        </w:rPr>
        <w:t>, требования к приготовленной пище</w:t>
      </w:r>
    </w:p>
    <w:p w:rsidR="00E330D4" w:rsidRPr="000C2A2C" w:rsidRDefault="00E330D4" w:rsidP="00E330D4">
      <w:pPr>
        <w:tabs>
          <w:tab w:val="left" w:pos="1423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C2A2C">
        <w:rPr>
          <w:rFonts w:ascii="Times New Roman" w:eastAsia="Times New Roman" w:hAnsi="Times New Roman" w:cs="Times New Roman"/>
          <w:color w:val="auto"/>
        </w:rPr>
        <w:t>5.1. Доставка и хранение продуктов питания должны находиться под строгим контролем заведующего</w:t>
      </w:r>
      <w:r w:rsidRPr="003B70C6">
        <w:rPr>
          <w:rFonts w:ascii="Times New Roman" w:eastAsia="Times New Roman" w:hAnsi="Times New Roman" w:cs="Times New Roman"/>
          <w:color w:val="auto"/>
        </w:rPr>
        <w:t xml:space="preserve"> и кладовщика </w:t>
      </w:r>
      <w:r w:rsidRPr="000C2A2C">
        <w:rPr>
          <w:rFonts w:ascii="Times New Roman" w:eastAsia="Times New Roman" w:hAnsi="Times New Roman" w:cs="Times New Roman"/>
          <w:color w:val="auto"/>
        </w:rPr>
        <w:t>ДОУ, так как от этого зависит качество приготовляемой пищи.</w:t>
      </w:r>
    </w:p>
    <w:p w:rsidR="00E330D4" w:rsidRPr="000C2A2C" w:rsidRDefault="00E330D4" w:rsidP="00E330D4">
      <w:pPr>
        <w:tabs>
          <w:tab w:val="left" w:pos="1423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C2A2C">
        <w:rPr>
          <w:rFonts w:ascii="Times New Roman" w:eastAsia="Times New Roman" w:hAnsi="Times New Roman" w:cs="Times New Roman"/>
          <w:color w:val="auto"/>
        </w:rPr>
        <w:t xml:space="preserve">5.2. Пищевые продукты, поступающие в дошкольное образовательное учреждение, имеют документы, подтверждающие их происхождение, качество и безопасность. </w:t>
      </w:r>
    </w:p>
    <w:p w:rsidR="00E330D4" w:rsidRPr="000C2A2C" w:rsidRDefault="00E330D4" w:rsidP="00E330D4">
      <w:pPr>
        <w:tabs>
          <w:tab w:val="left" w:pos="1423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C2A2C">
        <w:rPr>
          <w:rFonts w:ascii="Times New Roman" w:eastAsia="Times New Roman" w:hAnsi="Times New Roman" w:cs="Times New Roman"/>
          <w:color w:val="auto"/>
        </w:rPr>
        <w:t>5.3.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E330D4" w:rsidRPr="000C2A2C" w:rsidRDefault="00E330D4" w:rsidP="00E330D4">
      <w:pPr>
        <w:tabs>
          <w:tab w:val="left" w:pos="1423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C2A2C">
        <w:rPr>
          <w:rFonts w:ascii="Times New Roman" w:eastAsia="Times New Roman" w:hAnsi="Times New Roman" w:cs="Times New Roman"/>
          <w:color w:val="auto"/>
        </w:rPr>
        <w:t>5.4. Документация, удостоверяющая качество и безопасность продукции, маркировоч</w:t>
      </w:r>
      <w:r w:rsidRPr="000C2A2C">
        <w:rPr>
          <w:rFonts w:ascii="Times New Roman" w:eastAsia="Times New Roman" w:hAnsi="Times New Roman" w:cs="Times New Roman"/>
          <w:color w:val="auto"/>
        </w:rPr>
        <w:softHyphen/>
        <w:t>ные ярлыки (или их копии) должны сохраняться до окончания реализации продукции.</w:t>
      </w:r>
    </w:p>
    <w:p w:rsidR="00E330D4" w:rsidRPr="000C2A2C" w:rsidRDefault="00E330D4" w:rsidP="00E330D4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C2A2C">
        <w:rPr>
          <w:rFonts w:ascii="Times New Roman" w:eastAsia="Times New Roman" w:hAnsi="Times New Roman" w:cs="Times New Roman"/>
          <w:color w:val="auto"/>
        </w:rPr>
        <w:t>5.5. 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СанПиН.</w:t>
      </w:r>
    </w:p>
    <w:p w:rsidR="00E330D4" w:rsidRPr="003B70C6" w:rsidRDefault="00E330D4" w:rsidP="00E330D4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C2A2C">
        <w:rPr>
          <w:rFonts w:ascii="Times New Roman" w:eastAsia="Times New Roman" w:hAnsi="Times New Roman" w:cs="Times New Roman"/>
          <w:color w:val="auto"/>
        </w:rPr>
        <w:t xml:space="preserve">5.6. Дошкольное образовательное учреждение обеспечено холодильными камерами. Кроме этого, имеются кладовые для хранения сухих продуктов, таких как мука, сахар, крупы, </w:t>
      </w:r>
      <w:r w:rsidRPr="003B70C6">
        <w:rPr>
          <w:rFonts w:ascii="Times New Roman" w:eastAsia="Times New Roman" w:hAnsi="Times New Roman" w:cs="Times New Roman"/>
          <w:color w:val="auto"/>
        </w:rPr>
        <w:t xml:space="preserve">макароны, кондитерские изделия, и для овощей. </w:t>
      </w:r>
    </w:p>
    <w:p w:rsidR="00E330D4" w:rsidRPr="00575EF6" w:rsidRDefault="00E330D4" w:rsidP="00E330D4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3B70C6">
        <w:rPr>
          <w:rFonts w:ascii="Times New Roman" w:eastAsia="Times New Roman" w:hAnsi="Times New Roman" w:cs="Times New Roman"/>
          <w:color w:val="auto"/>
        </w:rPr>
        <w:t xml:space="preserve">5.7. Складские помещения (кладовые) и холодильные камеры необходимо содержать в </w:t>
      </w:r>
      <w:r w:rsidRPr="00575EF6">
        <w:rPr>
          <w:rFonts w:ascii="Times New Roman" w:eastAsia="Times New Roman" w:hAnsi="Times New Roman" w:cs="Times New Roman"/>
          <w:color w:val="auto"/>
        </w:rPr>
        <w:t>чистоте, хорошо проветривать.</w:t>
      </w:r>
    </w:p>
    <w:p w:rsidR="00E330D4" w:rsidRPr="00575EF6" w:rsidRDefault="00E330D4" w:rsidP="00E330D4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575EF6">
        <w:t xml:space="preserve">5.8. </w:t>
      </w:r>
      <w:r w:rsidRPr="00575EF6">
        <w:rPr>
          <w:spacing w:val="2"/>
        </w:rPr>
        <w:t>Для предотвращения размножения патогенных микроорганизмов не допускается:</w:t>
      </w:r>
    </w:p>
    <w:p w:rsidR="00E330D4" w:rsidRPr="00575EF6" w:rsidRDefault="00E330D4" w:rsidP="00E330D4">
      <w:pPr>
        <w:pStyle w:val="formattexttopleveltext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575EF6">
        <w:rPr>
          <w:spacing w:val="2"/>
        </w:rPr>
        <w:t>раздача на следующий день готовых блюд;</w:t>
      </w:r>
    </w:p>
    <w:p w:rsidR="00E330D4" w:rsidRPr="00575EF6" w:rsidRDefault="00E330D4" w:rsidP="00E330D4">
      <w:pPr>
        <w:pStyle w:val="formattexttopleveltext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575EF6">
        <w:t>замораживание нереализованных готовых блюд для последующей реализации в другие дни;</w:t>
      </w:r>
    </w:p>
    <w:p w:rsidR="00E330D4" w:rsidRPr="00575EF6" w:rsidRDefault="00E330D4" w:rsidP="00E330D4">
      <w:pPr>
        <w:pStyle w:val="formattexttopleveltext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575EF6">
        <w:rPr>
          <w:shd w:val="clear" w:color="auto" w:fill="FFFFFF"/>
        </w:rPr>
        <w:t>привлечение к приготовлению, порционированию и раздаче кулинарных изделий посторонних лиц, включая персонал, в должностные обязанности которого не входят указанные виды деятельности.</w:t>
      </w:r>
    </w:p>
    <w:p w:rsidR="00E330D4" w:rsidRPr="00575EF6" w:rsidRDefault="00E330D4" w:rsidP="00E330D4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hd w:val="clear" w:color="auto" w:fill="FFFFFF"/>
        </w:rPr>
      </w:pPr>
      <w:r w:rsidRPr="00575EF6">
        <w:rPr>
          <w:spacing w:val="2"/>
          <w:shd w:val="clear" w:color="auto" w:fill="FFFFFF"/>
        </w:rPr>
        <w:t>5.9.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(или) электронном носителях и влажности - в складских помещениях.</w:t>
      </w:r>
    </w:p>
    <w:p w:rsidR="00E330D4" w:rsidRPr="00575EF6" w:rsidRDefault="00E330D4" w:rsidP="00E330D4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575EF6">
        <w:rPr>
          <w:spacing w:val="2"/>
        </w:rPr>
        <w:t>5.10. С целью минимизации риска теплового воздействия для контроля температуры блюд на линии раздачи должны использоваться термометры.</w:t>
      </w:r>
      <w:r w:rsidRPr="00575EF6">
        <w:rPr>
          <w:spacing w:val="2"/>
        </w:rPr>
        <w:br/>
        <w:t>5.11. Температура горячих жидких блюд и иных горячих блюд, холодных супов, напитков, реализуемых через раздачу, должна соответствовать технологическим документам.</w:t>
      </w:r>
    </w:p>
    <w:p w:rsidR="00E330D4" w:rsidRPr="000C2A2C" w:rsidRDefault="00E330D4" w:rsidP="00E330D4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E330D4" w:rsidRPr="000C2A2C" w:rsidRDefault="00E330D4" w:rsidP="00E330D4">
      <w:pPr>
        <w:keepNext/>
        <w:keepLines/>
        <w:tabs>
          <w:tab w:val="left" w:pos="1930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bookmarkStart w:id="2" w:name="bookmark3"/>
      <w:r w:rsidRPr="000C2A2C">
        <w:rPr>
          <w:rFonts w:ascii="Times New Roman" w:eastAsia="Times New Roman" w:hAnsi="Times New Roman" w:cs="Times New Roman"/>
          <w:b/>
          <w:bCs/>
          <w:color w:val="auto"/>
        </w:rPr>
        <w:t xml:space="preserve">6. Нормы питания и физиологических потребностей детей </w:t>
      </w:r>
      <w:bookmarkStart w:id="3" w:name="bookmark4"/>
      <w:bookmarkEnd w:id="2"/>
      <w:r w:rsidRPr="000C2A2C">
        <w:rPr>
          <w:rFonts w:ascii="Times New Roman" w:eastAsia="Times New Roman" w:hAnsi="Times New Roman" w:cs="Times New Roman"/>
          <w:b/>
          <w:bCs/>
          <w:color w:val="auto"/>
        </w:rPr>
        <w:t>в пищевых веществах</w:t>
      </w:r>
      <w:bookmarkEnd w:id="3"/>
    </w:p>
    <w:p w:rsidR="00E330D4" w:rsidRPr="000C2A2C" w:rsidRDefault="00E330D4" w:rsidP="00E330D4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C2A2C">
        <w:rPr>
          <w:rFonts w:ascii="Times New Roman" w:eastAsia="Times New Roman" w:hAnsi="Times New Roman" w:cs="Times New Roman"/>
          <w:color w:val="auto"/>
        </w:rPr>
        <w:t>6.1.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</w:t>
      </w:r>
      <w:r>
        <w:rPr>
          <w:rFonts w:ascii="Times New Roman" w:eastAsia="Times New Roman" w:hAnsi="Times New Roman" w:cs="Times New Roman"/>
          <w:color w:val="auto"/>
        </w:rPr>
        <w:t>.</w:t>
      </w:r>
      <w:r w:rsidRPr="000C2A2C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i/>
          <w:color w:val="auto"/>
        </w:rPr>
        <w:t xml:space="preserve"> </w:t>
      </w:r>
      <w:r w:rsidRPr="000C2A2C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E330D4" w:rsidRPr="005D75BB" w:rsidRDefault="00E330D4" w:rsidP="00E330D4">
      <w:pPr>
        <w:tabs>
          <w:tab w:val="left" w:pos="1418"/>
        </w:tabs>
        <w:jc w:val="both"/>
        <w:rPr>
          <w:rFonts w:ascii="Times New Roman" w:hAnsi="Times New Roman" w:cs="Times New Roman"/>
          <w:color w:val="auto"/>
          <w:spacing w:val="2"/>
        </w:rPr>
      </w:pPr>
      <w:r w:rsidRPr="000C2A2C">
        <w:rPr>
          <w:rFonts w:ascii="Times New Roman" w:eastAsia="Times New Roman" w:hAnsi="Times New Roman" w:cs="Times New Roman"/>
          <w:color w:val="auto"/>
        </w:rPr>
        <w:t xml:space="preserve">6.2. </w:t>
      </w:r>
      <w:r w:rsidRPr="000C2A2C">
        <w:rPr>
          <w:rFonts w:ascii="Times New Roman" w:hAnsi="Times New Roman" w:cs="Times New Roman"/>
          <w:color w:val="auto"/>
          <w:spacing w:val="2"/>
        </w:rPr>
        <w:t>Питание детей должно осуществляться в соответствии с меню, утвержденным заведующим дошкольным образовательным учреждением</w:t>
      </w:r>
      <w:r w:rsidRPr="000C2A2C">
        <w:rPr>
          <w:rFonts w:ascii="Times New Roman" w:hAnsi="Times New Roman" w:cs="Times New Roman"/>
          <w:i/>
          <w:color w:val="auto"/>
          <w:spacing w:val="2"/>
        </w:rPr>
        <w:t>.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 </w:t>
      </w:r>
    </w:p>
    <w:p w:rsidR="00E330D4" w:rsidRPr="000C2A2C" w:rsidRDefault="00E330D4" w:rsidP="00E330D4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C2A2C">
        <w:rPr>
          <w:rFonts w:ascii="Times New Roman" w:eastAsia="Times New Roman" w:hAnsi="Times New Roman" w:cs="Times New Roman"/>
          <w:color w:val="auto"/>
        </w:rPr>
        <w:t>6.3. Меню является основным документом для приготовления пищи на пи</w:t>
      </w:r>
      <w:r w:rsidRPr="000C2A2C">
        <w:rPr>
          <w:rFonts w:ascii="Times New Roman" w:eastAsia="Times New Roman" w:hAnsi="Times New Roman" w:cs="Times New Roman"/>
          <w:color w:val="auto"/>
        </w:rPr>
        <w:softHyphen/>
        <w:t xml:space="preserve">щеблоке 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E330D4" w:rsidRPr="000C2A2C" w:rsidRDefault="00E330D4" w:rsidP="00E330D4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C2A2C">
        <w:rPr>
          <w:rFonts w:ascii="Times New Roman" w:eastAsia="Times New Roman" w:hAnsi="Times New Roman" w:cs="Times New Roman"/>
          <w:color w:val="auto"/>
        </w:rPr>
        <w:t>6.4. Вносить изменения в утверждённое меню, без согласования с заведующим дошкольным образовательным учреждением, запрещается.</w:t>
      </w:r>
    </w:p>
    <w:p w:rsidR="00E330D4" w:rsidRPr="000C2A2C" w:rsidRDefault="00E330D4" w:rsidP="00E330D4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C2A2C">
        <w:rPr>
          <w:rFonts w:ascii="Times New Roman" w:eastAsia="Times New Roman" w:hAnsi="Times New Roman" w:cs="Times New Roman"/>
          <w:color w:val="auto"/>
        </w:rPr>
        <w:t>6.5. При необходимости внесения изменений в меню (несвоевременный завоз продуктов, недоброкачественность продукта) медицинской сестрой ДОУ составляется объяснительная записка с указа</w:t>
      </w:r>
      <w:r w:rsidRPr="000C2A2C">
        <w:rPr>
          <w:rFonts w:ascii="Times New Roman" w:eastAsia="Times New Roman" w:hAnsi="Times New Roman" w:cs="Times New Roman"/>
          <w:color w:val="auto"/>
        </w:rPr>
        <w:softHyphen/>
        <w:t xml:space="preserve">нием причины. В меню вносятся изменения и заверяются подписью </w:t>
      </w:r>
      <w:r w:rsidRPr="000C2A2C">
        <w:rPr>
          <w:rFonts w:ascii="Times New Roman" w:eastAsia="Times New Roman" w:hAnsi="Times New Roman" w:cs="Times New Roman"/>
          <w:color w:val="auto"/>
        </w:rPr>
        <w:lastRenderedPageBreak/>
        <w:t>заведующего детским садом. Исправления в меню не допускаются.</w:t>
      </w:r>
    </w:p>
    <w:p w:rsidR="00E330D4" w:rsidRPr="000C2A2C" w:rsidRDefault="00E330D4" w:rsidP="00E330D4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C2A2C">
        <w:rPr>
          <w:rFonts w:ascii="Times New Roman" w:eastAsia="Times New Roman" w:hAnsi="Times New Roman" w:cs="Times New Roman"/>
          <w:color w:val="auto"/>
        </w:rPr>
        <w:t xml:space="preserve">6.6. </w:t>
      </w:r>
      <w:r>
        <w:rPr>
          <w:rFonts w:ascii="Times New Roman" w:eastAsia="Times New Roman" w:hAnsi="Times New Roman" w:cs="Times New Roman"/>
          <w:color w:val="auto"/>
        </w:rPr>
        <w:t>Основное м</w:t>
      </w:r>
      <w:r w:rsidRPr="000C2A2C">
        <w:rPr>
          <w:rFonts w:ascii="Times New Roman" w:hAnsi="Times New Roman" w:cs="Times New Roman"/>
          <w:color w:val="auto"/>
          <w:spacing w:val="2"/>
        </w:rPr>
        <w:t>еню должно разрабатываться на период не менее двух недель (с учетом режима организации) для каждой возрастной группы детей</w:t>
      </w:r>
      <w:r>
        <w:rPr>
          <w:rFonts w:ascii="Times New Roman" w:hAnsi="Times New Roman" w:cs="Times New Roman"/>
          <w:color w:val="auto"/>
          <w:spacing w:val="2"/>
        </w:rPr>
        <w:t>.</w:t>
      </w:r>
      <w:r w:rsidRPr="000C2A2C">
        <w:rPr>
          <w:rFonts w:ascii="Times New Roman" w:hAnsi="Times New Roman" w:cs="Times New Roman"/>
          <w:color w:val="auto"/>
          <w:spacing w:val="2"/>
        </w:rPr>
        <w:t xml:space="preserve"> </w:t>
      </w:r>
    </w:p>
    <w:p w:rsidR="00E330D4" w:rsidRPr="000C2A2C" w:rsidRDefault="00E330D4" w:rsidP="00E330D4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C2A2C">
        <w:rPr>
          <w:rFonts w:ascii="Times New Roman" w:eastAsia="Times New Roman" w:hAnsi="Times New Roman" w:cs="Times New Roman"/>
          <w:color w:val="auto"/>
        </w:rPr>
        <w:t>6.7. Масса порций для детей должны строго соответствовать возрасту ребёнка</w:t>
      </w:r>
      <w:r>
        <w:rPr>
          <w:rFonts w:ascii="Times New Roman" w:eastAsia="Times New Roman" w:hAnsi="Times New Roman" w:cs="Times New Roman"/>
          <w:color w:val="auto"/>
        </w:rPr>
        <w:t>.</w:t>
      </w:r>
      <w:r w:rsidRPr="000C2A2C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E330D4" w:rsidRPr="000C2A2C" w:rsidRDefault="00E330D4" w:rsidP="00E330D4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0C2A2C">
        <w:rPr>
          <w:rFonts w:ascii="Times New Roman" w:eastAsia="Times New Roman" w:hAnsi="Times New Roman" w:cs="Times New Roman"/>
          <w:color w:val="auto"/>
        </w:rPr>
        <w:t xml:space="preserve">6.8. </w:t>
      </w:r>
      <w:r w:rsidRPr="000C2A2C">
        <w:rPr>
          <w:rFonts w:ascii="Times New Roman" w:eastAsia="Times New Roman" w:hAnsi="Times New Roman" w:cs="Times New Roman"/>
          <w:color w:val="auto"/>
          <w:u w:val="single"/>
        </w:rPr>
        <w:t>При составлении меню для детей в возрасте от 1 года до 7 лет учитывается:</w:t>
      </w:r>
    </w:p>
    <w:p w:rsidR="00E330D4" w:rsidRPr="000C2A2C" w:rsidRDefault="00E330D4" w:rsidP="00E330D4">
      <w:pPr>
        <w:numPr>
          <w:ilvl w:val="0"/>
          <w:numId w:val="2"/>
        </w:numPr>
        <w:tabs>
          <w:tab w:val="left" w:pos="709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C2A2C">
        <w:rPr>
          <w:rFonts w:ascii="Times New Roman" w:eastAsia="Times New Roman" w:hAnsi="Times New Roman" w:cs="Times New Roman"/>
          <w:color w:val="auto"/>
        </w:rPr>
        <w:t>среднесуточный набор продуктов для каждой возрастной группы</w:t>
      </w:r>
      <w:r>
        <w:rPr>
          <w:rFonts w:ascii="Times New Roman" w:eastAsia="Times New Roman" w:hAnsi="Times New Roman" w:cs="Times New Roman"/>
          <w:color w:val="auto"/>
        </w:rPr>
        <w:t>;</w:t>
      </w:r>
      <w:r w:rsidRPr="000C2A2C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i/>
          <w:color w:val="auto"/>
        </w:rPr>
        <w:t xml:space="preserve"> </w:t>
      </w:r>
    </w:p>
    <w:p w:rsidR="00E330D4" w:rsidRPr="000C2A2C" w:rsidRDefault="00E330D4" w:rsidP="00E330D4">
      <w:pPr>
        <w:numPr>
          <w:ilvl w:val="0"/>
          <w:numId w:val="2"/>
        </w:numPr>
        <w:tabs>
          <w:tab w:val="left" w:pos="709"/>
        </w:tabs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0C2A2C">
        <w:rPr>
          <w:rFonts w:ascii="Times New Roman" w:eastAsia="Times New Roman" w:hAnsi="Times New Roman" w:cs="Times New Roman"/>
          <w:color w:val="auto"/>
        </w:rPr>
        <w:t xml:space="preserve">объём блюд для каждой </w:t>
      </w:r>
      <w:r>
        <w:rPr>
          <w:rFonts w:ascii="Times New Roman" w:eastAsia="Times New Roman" w:hAnsi="Times New Roman" w:cs="Times New Roman"/>
          <w:color w:val="auto"/>
        </w:rPr>
        <w:t xml:space="preserve">возрастной </w:t>
      </w:r>
      <w:r w:rsidRPr="000C2A2C">
        <w:rPr>
          <w:rFonts w:ascii="Times New Roman" w:eastAsia="Times New Roman" w:hAnsi="Times New Roman" w:cs="Times New Roman"/>
          <w:color w:val="auto"/>
        </w:rPr>
        <w:t>группы</w:t>
      </w:r>
      <w:r>
        <w:rPr>
          <w:rFonts w:ascii="Times New Roman" w:eastAsia="Times New Roman" w:hAnsi="Times New Roman" w:cs="Times New Roman"/>
          <w:color w:val="auto"/>
        </w:rPr>
        <w:t>;</w:t>
      </w:r>
    </w:p>
    <w:p w:rsidR="00E330D4" w:rsidRPr="000C2A2C" w:rsidRDefault="00E330D4" w:rsidP="00E330D4">
      <w:pPr>
        <w:numPr>
          <w:ilvl w:val="0"/>
          <w:numId w:val="2"/>
        </w:numPr>
        <w:tabs>
          <w:tab w:val="left" w:pos="709"/>
        </w:tabs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0C2A2C">
        <w:rPr>
          <w:rFonts w:ascii="Times New Roman" w:eastAsia="Times New Roman" w:hAnsi="Times New Roman" w:cs="Times New Roman"/>
          <w:color w:val="auto"/>
        </w:rPr>
        <w:t>нормы физиологических потребностей;</w:t>
      </w:r>
    </w:p>
    <w:p w:rsidR="00E330D4" w:rsidRPr="000C2A2C" w:rsidRDefault="00E330D4" w:rsidP="00E330D4">
      <w:pPr>
        <w:numPr>
          <w:ilvl w:val="0"/>
          <w:numId w:val="2"/>
        </w:numPr>
        <w:tabs>
          <w:tab w:val="left" w:pos="709"/>
          <w:tab w:val="left" w:pos="815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C2A2C">
        <w:rPr>
          <w:rFonts w:ascii="Times New Roman" w:eastAsia="Times New Roman" w:hAnsi="Times New Roman" w:cs="Times New Roman"/>
          <w:color w:val="auto"/>
        </w:rPr>
        <w:t>нормы потерь при холодной и тепловой обработке продуктов;</w:t>
      </w:r>
    </w:p>
    <w:p w:rsidR="00E330D4" w:rsidRPr="000C2A2C" w:rsidRDefault="00E330D4" w:rsidP="00E330D4">
      <w:pPr>
        <w:numPr>
          <w:ilvl w:val="0"/>
          <w:numId w:val="2"/>
        </w:numPr>
        <w:tabs>
          <w:tab w:val="left" w:pos="709"/>
          <w:tab w:val="left" w:pos="815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C2A2C">
        <w:rPr>
          <w:rFonts w:ascii="Times New Roman" w:eastAsia="Times New Roman" w:hAnsi="Times New Roman" w:cs="Times New Roman"/>
          <w:color w:val="auto"/>
        </w:rPr>
        <w:t>выход готовых блюд;</w:t>
      </w:r>
    </w:p>
    <w:p w:rsidR="00E330D4" w:rsidRPr="000C2A2C" w:rsidRDefault="00E330D4" w:rsidP="00E330D4">
      <w:pPr>
        <w:numPr>
          <w:ilvl w:val="0"/>
          <w:numId w:val="2"/>
        </w:numPr>
        <w:tabs>
          <w:tab w:val="left" w:pos="709"/>
          <w:tab w:val="left" w:pos="815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C2A2C">
        <w:rPr>
          <w:rFonts w:ascii="Times New Roman" w:eastAsia="Times New Roman" w:hAnsi="Times New Roman" w:cs="Times New Roman"/>
          <w:color w:val="auto"/>
        </w:rPr>
        <w:t>нормы взаимозаменяемости продуктов при приготовлении блюд;</w:t>
      </w:r>
    </w:p>
    <w:p w:rsidR="00E330D4" w:rsidRPr="000C2A2C" w:rsidRDefault="00E330D4" w:rsidP="00E330D4">
      <w:pPr>
        <w:numPr>
          <w:ilvl w:val="0"/>
          <w:numId w:val="2"/>
        </w:numPr>
        <w:tabs>
          <w:tab w:val="left" w:pos="709"/>
          <w:tab w:val="left" w:pos="78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C2A2C">
        <w:rPr>
          <w:rFonts w:ascii="Times New Roman" w:eastAsia="Times New Roman" w:hAnsi="Times New Roman" w:cs="Times New Roman"/>
          <w:color w:val="auto"/>
        </w:rPr>
        <w:t>требования Роспотребнадзора в отношении запрещённых продуктов и блюд, ис</w:t>
      </w:r>
      <w:r w:rsidRPr="000C2A2C">
        <w:rPr>
          <w:rFonts w:ascii="Times New Roman" w:eastAsia="Times New Roman" w:hAnsi="Times New Roman" w:cs="Times New Roman"/>
          <w:color w:val="auto"/>
        </w:rPr>
        <w:softHyphen/>
        <w:t>пользование которых может стать причиной возникновения желудочно-кишечного заболевания или отравления</w:t>
      </w:r>
      <w:r>
        <w:rPr>
          <w:rFonts w:ascii="Times New Roman" w:eastAsia="Times New Roman" w:hAnsi="Times New Roman" w:cs="Times New Roman"/>
          <w:color w:val="auto"/>
        </w:rPr>
        <w:t>.</w:t>
      </w:r>
    </w:p>
    <w:p w:rsidR="00E330D4" w:rsidRPr="000C2A2C" w:rsidRDefault="00E330D4" w:rsidP="00E330D4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C2A2C">
        <w:t xml:space="preserve">6.9. </w:t>
      </w:r>
      <w:r w:rsidRPr="000C2A2C">
        <w:rPr>
          <w:spacing w:val="2"/>
        </w:rPr>
        <w:t>Допускается замена одного вида пищевой продукции, блюд и кулинарных изделий на иные виды пищевой продукции, блюд и кулинарных изделий в соответствии с таблицей замены пищевой продукции с учетом ее пищевой ценности.</w:t>
      </w:r>
    </w:p>
    <w:p w:rsidR="00E330D4" w:rsidRPr="000C2A2C" w:rsidRDefault="00E330D4" w:rsidP="00E330D4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C2A2C">
        <w:rPr>
          <w:spacing w:val="2"/>
        </w:rPr>
        <w:t>6.10. Меню допускается корректировать с учетом климато-географических,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детей основных пищевых веществ</w:t>
      </w:r>
      <w:r>
        <w:rPr>
          <w:spacing w:val="2"/>
        </w:rPr>
        <w:t>.</w:t>
      </w:r>
    </w:p>
    <w:p w:rsidR="00E330D4" w:rsidRPr="000C2A2C" w:rsidRDefault="00E330D4" w:rsidP="00E330D4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C2A2C">
        <w:rPr>
          <w:spacing w:val="2"/>
        </w:rPr>
        <w:t>6.11.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выпуска, обогащенные витаминами и микроэлементами, а также витаминизированные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поливитаминных препаратов не допускается.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изделий.</w:t>
      </w:r>
      <w:r w:rsidRPr="000C2A2C">
        <w:rPr>
          <w:spacing w:val="2"/>
        </w:rPr>
        <w:br/>
        <w:t xml:space="preserve">6.12. </w:t>
      </w:r>
      <w:r w:rsidRPr="000C2A2C">
        <w:t xml:space="preserve">Для обеспечения преемственности питания родителей (законных представителей) информируют об ассортименте питания ребёнка. Вывешивается на раздаче и в приёмных группах (холле, групповой ячейке) </w:t>
      </w:r>
      <w:r w:rsidRPr="000C2A2C">
        <w:rPr>
          <w:spacing w:val="2"/>
        </w:rPr>
        <w:t>следующая информация:</w:t>
      </w:r>
    </w:p>
    <w:p w:rsidR="00E330D4" w:rsidRPr="000C2A2C" w:rsidRDefault="00E330D4" w:rsidP="00E330D4">
      <w:pPr>
        <w:pStyle w:val="formattexttopleveltext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hd w:val="clear" w:color="auto" w:fill="FFFFFF"/>
        </w:rPr>
      </w:pPr>
      <w:r w:rsidRPr="000C2A2C">
        <w:rPr>
          <w:spacing w:val="2"/>
          <w:shd w:val="clear" w:color="auto" w:fill="FFFFFF"/>
        </w:rP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</w:p>
    <w:p w:rsidR="00E330D4" w:rsidRPr="000C2A2C" w:rsidRDefault="00E330D4" w:rsidP="00E330D4">
      <w:pPr>
        <w:pStyle w:val="formattexttopleveltext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0C2A2C">
        <w:rPr>
          <w:spacing w:val="2"/>
          <w:shd w:val="clear" w:color="auto" w:fill="FFFFFF"/>
        </w:rPr>
        <w:t>рекомендации по организации здорового питания детей.</w:t>
      </w:r>
    </w:p>
    <w:p w:rsidR="00E330D4" w:rsidRPr="00BE792D" w:rsidRDefault="00E330D4" w:rsidP="00E330D4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C2A2C">
        <w:t xml:space="preserve">6.13. </w:t>
      </w:r>
      <w:r w:rsidRPr="00BE792D">
        <w:rPr>
          <w:spacing w:val="2"/>
        </w:rPr>
        <w:t>При наличии детей в дошкольном образовательном учреждении, имеющих рекомендации по специальному питанию, в меню обязательно включаются блюда диетического питания.</w:t>
      </w:r>
    </w:p>
    <w:p w:rsidR="00E330D4" w:rsidRDefault="00E330D4" w:rsidP="00E330D4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C2A2C">
        <w:rPr>
          <w:spacing w:val="2"/>
        </w:rPr>
        <w:t>6.14. Для детей, нуждающихся в лечебном и диетическом питании, 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</w:t>
      </w:r>
      <w:r w:rsidRPr="000C2A2C">
        <w:rPr>
          <w:spacing w:val="2"/>
        </w:rPr>
        <w:br/>
        <w:t>6.15. Индивидуальное меню должно быть разработано специалистом-диетологом с учетом заболевания ребенка (по назначениям лечащего врача).</w:t>
      </w:r>
      <w:r>
        <w:rPr>
          <w:spacing w:val="2"/>
        </w:rPr>
        <w:t xml:space="preserve"> </w:t>
      </w:r>
    </w:p>
    <w:p w:rsidR="00E330D4" w:rsidRPr="000C2A2C" w:rsidRDefault="00E330D4" w:rsidP="00E330D4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6.16. Д</w:t>
      </w:r>
      <w:r w:rsidRPr="00A96549">
        <w:rPr>
          <w:spacing w:val="2"/>
        </w:rPr>
        <w:t>ети, нуждающиеся в лечебном и/или диетическом питании, вправе питаться по индивидуальному меню или пищей, принесённой из дома.</w:t>
      </w:r>
      <w:r>
        <w:rPr>
          <w:spacing w:val="2"/>
        </w:rPr>
        <w:t xml:space="preserve"> </w:t>
      </w:r>
      <w:r w:rsidRPr="00A96549">
        <w:rPr>
          <w:spacing w:val="2"/>
        </w:rPr>
        <w:t>Если родители выбрали второй вариант, в детском саду необходимо создать особые условия в специально отведённом помещении или</w:t>
      </w:r>
      <w:r w:rsidRPr="00A96549">
        <w:rPr>
          <w:color w:val="000000"/>
        </w:rPr>
        <w:t xml:space="preserve"> месте.</w:t>
      </w:r>
    </w:p>
    <w:p w:rsidR="00E330D4" w:rsidRPr="000C2A2C" w:rsidRDefault="00E330D4" w:rsidP="00E330D4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C2A2C">
        <w:rPr>
          <w:spacing w:val="2"/>
        </w:rPr>
        <w:t>6.1</w:t>
      </w:r>
      <w:r>
        <w:rPr>
          <w:spacing w:val="2"/>
        </w:rPr>
        <w:t>7</w:t>
      </w:r>
      <w:r w:rsidRPr="000C2A2C">
        <w:rPr>
          <w:spacing w:val="2"/>
        </w:rPr>
        <w:t>. 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дошкольном образовательном учреждении.</w:t>
      </w:r>
    </w:p>
    <w:p w:rsidR="00E330D4" w:rsidRPr="000C2A2C" w:rsidRDefault="00E330D4" w:rsidP="00E330D4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C2A2C">
        <w:rPr>
          <w:rFonts w:ascii="Times New Roman" w:eastAsia="Times New Roman" w:hAnsi="Times New Roman" w:cs="Times New Roman"/>
          <w:color w:val="auto"/>
        </w:rPr>
        <w:lastRenderedPageBreak/>
        <w:t>6.1</w:t>
      </w:r>
      <w:r>
        <w:rPr>
          <w:rFonts w:ascii="Times New Roman" w:eastAsia="Times New Roman" w:hAnsi="Times New Roman" w:cs="Times New Roman"/>
          <w:color w:val="auto"/>
        </w:rPr>
        <w:t>8</w:t>
      </w:r>
      <w:r w:rsidRPr="000C2A2C">
        <w:rPr>
          <w:rFonts w:ascii="Times New Roman" w:eastAsia="Times New Roman" w:hAnsi="Times New Roman" w:cs="Times New Roman"/>
          <w:color w:val="auto"/>
        </w:rPr>
        <w:t xml:space="preserve">. 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0C2A2C">
        <w:rPr>
          <w:rFonts w:ascii="Times New Roman" w:eastAsia="Times New Roman" w:hAnsi="Times New Roman" w:cs="Times New Roman"/>
          <w:color w:val="auto"/>
        </w:rPr>
        <w:t>повар,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0C2A2C">
        <w:rPr>
          <w:rFonts w:ascii="Times New Roman" w:eastAsia="Times New Roman" w:hAnsi="Times New Roman" w:cs="Times New Roman"/>
          <w:color w:val="auto"/>
        </w:rPr>
        <w:t>медсестра, кладовщик.</w:t>
      </w:r>
    </w:p>
    <w:p w:rsidR="00E330D4" w:rsidRPr="000C2A2C" w:rsidRDefault="00E330D4" w:rsidP="00E330D4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E330D4" w:rsidRPr="000C2A2C" w:rsidRDefault="00E330D4" w:rsidP="00E330D4">
      <w:pPr>
        <w:jc w:val="center"/>
        <w:rPr>
          <w:rFonts w:ascii="Times New Roman" w:hAnsi="Times New Roman" w:cs="Times New Roman"/>
          <w:b/>
          <w:color w:val="auto"/>
        </w:rPr>
      </w:pPr>
      <w:r w:rsidRPr="000C2A2C">
        <w:rPr>
          <w:rFonts w:ascii="Times New Roman" w:hAnsi="Times New Roman" w:cs="Times New Roman"/>
          <w:b/>
          <w:color w:val="auto"/>
        </w:rPr>
        <w:t>7. Организация питания в дошкольном образовательном учреждении</w:t>
      </w:r>
    </w:p>
    <w:p w:rsidR="00E330D4" w:rsidRPr="000C2A2C" w:rsidRDefault="00E330D4" w:rsidP="00E330D4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hd w:val="clear" w:color="auto" w:fill="FFFFFF"/>
        </w:rPr>
      </w:pPr>
      <w:r w:rsidRPr="000C2A2C">
        <w:t xml:space="preserve">7.1. </w:t>
      </w:r>
      <w:r w:rsidRPr="000C2A2C">
        <w:rPr>
          <w:spacing w:val="2"/>
          <w:shd w:val="clear" w:color="auto" w:fill="FFFFFF"/>
        </w:rPr>
        <w:t>Медицинский персонал (при наличии) или назначенное ответственное лицо в дошкольном образовательном учреждении</w:t>
      </w:r>
      <w:r>
        <w:rPr>
          <w:spacing w:val="2"/>
          <w:shd w:val="clear" w:color="auto" w:fill="FFFFFF"/>
        </w:rPr>
        <w:t xml:space="preserve"> (член </w:t>
      </w:r>
      <w:r w:rsidRPr="00624487">
        <w:t>комиссии</w:t>
      </w:r>
      <w:r>
        <w:t xml:space="preserve"> по контролю за организацией и качеством питания, бракеражу готовой продукции)</w:t>
      </w:r>
      <w:r w:rsidRPr="000C2A2C">
        <w:rPr>
          <w:spacing w:val="2"/>
          <w:shd w:val="clear" w:color="auto" w:fill="FFFFFF"/>
        </w:rPr>
        <w:t>, должно проводить ежедневный осмотр работников, занятых изготовлением продукции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 кожи рук и открытых поверхностей тела, признаков инфекционных заболеваний. Результаты осмотра должны заноситься в гигиенический журнал</w:t>
      </w:r>
      <w:r>
        <w:rPr>
          <w:spacing w:val="2"/>
          <w:shd w:val="clear" w:color="auto" w:fill="FFFFFF"/>
        </w:rPr>
        <w:t xml:space="preserve"> </w:t>
      </w:r>
      <w:r w:rsidRPr="000C2A2C">
        <w:rPr>
          <w:spacing w:val="2"/>
          <w:shd w:val="clear" w:color="auto" w:fill="FFFFFF"/>
        </w:rPr>
        <w:t>на бумажном и/или электронном носителях. Список работников, отмеченных в журнале на день осмотра, должен соответствовать числу работников на этот день в смену.</w:t>
      </w:r>
    </w:p>
    <w:p w:rsidR="00E330D4" w:rsidRPr="000C2A2C" w:rsidRDefault="00E330D4" w:rsidP="00E330D4">
      <w:pPr>
        <w:pStyle w:val="formattexttoplevel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hd w:val="clear" w:color="auto" w:fill="FFFFFF"/>
        </w:rPr>
      </w:pPr>
      <w:r w:rsidRPr="000C2A2C">
        <w:rPr>
          <w:spacing w:val="2"/>
          <w:shd w:val="clear" w:color="auto" w:fill="FFFFFF"/>
        </w:rPr>
        <w:t>Лица с кишечными инфекциями, гнойничковыми заболеваниями кожи рук и открытых поверхностей тела,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работ.</w:t>
      </w:r>
    </w:p>
    <w:p w:rsidR="00E330D4" w:rsidRPr="000C2A2C" w:rsidRDefault="00E330D4" w:rsidP="00E330D4">
      <w:pPr>
        <w:jc w:val="both"/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  <w:lang w:bidi="ar-SA"/>
        </w:rPr>
        <w:t xml:space="preserve">   </w:t>
      </w:r>
      <w:r w:rsidRPr="000C2A2C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  <w:lang w:bidi="ar-SA"/>
        </w:rPr>
        <w:t xml:space="preserve">7.2. Изготовление продукции должно производиться в соответствии с </w:t>
      </w:r>
      <w:r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  <w:lang w:bidi="ar-SA"/>
        </w:rPr>
        <w:t>меню</w:t>
      </w:r>
      <w:r w:rsidRPr="000C2A2C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  <w:lang w:bidi="ar-SA"/>
        </w:rPr>
        <w:t xml:space="preserve">, утвержденным заведующим детским садом или уполномоченным им лицом, по технологическим документам, в том числе технологической карте, технико-технологической карте, технологической инструкции, разработанным и утвержденным руководителем организации или уполномоченным им лицом. </w:t>
      </w:r>
      <w:r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  <w:lang w:bidi="ar-SA"/>
        </w:rPr>
        <w:t>В этом</w:t>
      </w:r>
      <w:r w:rsidRPr="00A96549">
        <w:rPr>
          <w:rFonts w:ascii="Times New Roman" w:eastAsia="Times New Roman" w:hAnsi="Times New Roman" w:cs="Times New Roman"/>
        </w:rPr>
        <w:t xml:space="preserve"> документе должна быть прописана температура горячих, жидких и иных горячих блюд, холодных супов и напитков.</w:t>
      </w:r>
      <w:r>
        <w:rPr>
          <w:rFonts w:ascii="Times New Roman" w:eastAsia="Times New Roman" w:hAnsi="Times New Roman" w:cs="Times New Roman"/>
        </w:rPr>
        <w:t xml:space="preserve"> </w:t>
      </w:r>
      <w:r w:rsidRPr="000C2A2C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  <w:lang w:bidi="ar-SA"/>
        </w:rPr>
        <w:t>Наименование блюд и кулинарных изделий, указываемых в меню, должны соответствовать их наименованиям, указанн</w:t>
      </w:r>
      <w:r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  <w:lang w:bidi="ar-SA"/>
        </w:rPr>
        <w:t>ым в технологических документах</w:t>
      </w:r>
      <w:r w:rsidRPr="000C2A2C">
        <w:rPr>
          <w:rFonts w:ascii="Times New Roman" w:eastAsia="Times New Roman" w:hAnsi="Times New Roman" w:cs="Times New Roman"/>
          <w:i/>
          <w:color w:val="auto"/>
          <w:spacing w:val="2"/>
          <w:shd w:val="clear" w:color="auto" w:fill="FFFFFF"/>
          <w:lang w:bidi="ar-SA"/>
        </w:rPr>
        <w:t>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7.3. Контроль организации питания воспитанников ДОУ, соблюдения меню осуществляет заведующий дошкольным образовательным учреждением.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  <w:spacing w:val="2"/>
          <w:u w:val="single"/>
          <w:shd w:val="clear" w:color="auto" w:fill="FFFFFF"/>
        </w:rPr>
      </w:pPr>
      <w:r w:rsidRPr="000C2A2C">
        <w:rPr>
          <w:rFonts w:ascii="Times New Roman" w:hAnsi="Times New Roman" w:cs="Times New Roman"/>
          <w:color w:val="auto"/>
        </w:rPr>
        <w:t xml:space="preserve">7.4. </w:t>
      </w:r>
      <w:r w:rsidRPr="000C2A2C">
        <w:rPr>
          <w:rFonts w:ascii="Times New Roman" w:hAnsi="Times New Roman" w:cs="Times New Roman"/>
          <w:color w:val="auto"/>
          <w:spacing w:val="2"/>
          <w:u w:val="single"/>
          <w:shd w:val="clear" w:color="auto" w:fill="FFFFFF"/>
        </w:rPr>
        <w:t>При формировании рациона здорового питания и меню при организации питания детей в ДОУ должны соблюдаться следующие требования:</w:t>
      </w:r>
    </w:p>
    <w:p w:rsidR="00E330D4" w:rsidRPr="000C2A2C" w:rsidRDefault="00E330D4" w:rsidP="00E330D4">
      <w:pPr>
        <w:pStyle w:val="formattexttopleveltext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C2A2C">
        <w:rPr>
          <w:spacing w:val="2"/>
        </w:rPr>
        <w:t xml:space="preserve">питание детей первого года жизни должно назначаться индивидуально в соответствии с возрастными физиологическими потребностями, учитывая своевременное введение дополнительно к грудному вскармливанию всех видов прикорма в соответствии с таблицей 4 приложения №7 </w:t>
      </w:r>
      <w:r w:rsidRPr="000C2A2C">
        <w:rPr>
          <w:spacing w:val="2"/>
          <w:shd w:val="clear" w:color="auto" w:fill="FFFFFF"/>
        </w:rPr>
        <w:t>СанПиН 2.3/2.4.3590-20.</w:t>
      </w:r>
    </w:p>
    <w:p w:rsidR="00E330D4" w:rsidRPr="000C2A2C" w:rsidRDefault="00E330D4" w:rsidP="00E330D4">
      <w:pPr>
        <w:pStyle w:val="formattexttopleveltext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hd w:val="clear" w:color="auto" w:fill="FFFFFF"/>
        </w:rPr>
      </w:pPr>
      <w:r w:rsidRPr="000C2A2C">
        <w:rPr>
          <w:spacing w:val="2"/>
        </w:rPr>
        <w:t xml:space="preserve">питание детей должно осуществляться посредством реализации основного (организованного) меню, включающего горячее питание, дополнительного питания, а также индивидуальных меню для детей, нуждающихся в лечебном и диетическом питании с учетом требований, содержащихся в приложениях №6-13 </w:t>
      </w:r>
      <w:r w:rsidRPr="000C2A2C">
        <w:rPr>
          <w:spacing w:val="2"/>
          <w:shd w:val="clear" w:color="auto" w:fill="FFFFFF"/>
        </w:rPr>
        <w:t>СанПиН 2.3/2.4.3590-20.</w:t>
      </w:r>
      <w:r w:rsidRPr="000C2A2C">
        <w:rPr>
          <w:spacing w:val="2"/>
        </w:rPr>
        <w:t xml:space="preserve"> </w:t>
      </w:r>
    </w:p>
    <w:p w:rsidR="00E330D4" w:rsidRPr="000C2A2C" w:rsidRDefault="00E330D4" w:rsidP="00E330D4">
      <w:pPr>
        <w:pStyle w:val="formattexttopleveltext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hd w:val="clear" w:color="auto" w:fill="FFFFFF"/>
        </w:rPr>
      </w:pPr>
      <w:r w:rsidRPr="000C2A2C">
        <w:rPr>
          <w:spacing w:val="2"/>
          <w:shd w:val="clear" w:color="auto" w:fill="FFFFFF"/>
        </w:rPr>
        <w:t>меню должно предусматривать распределение блюд, кулинарных, мучных, кондитерских и хлебобулочных изделий по отдельным приемам пищи (завтрак, второй завтрак, обед, полдник) с учетом следующего:</w:t>
      </w:r>
    </w:p>
    <w:p w:rsidR="00E330D4" w:rsidRPr="000C2A2C" w:rsidRDefault="00E330D4" w:rsidP="00E330D4">
      <w:pPr>
        <w:pStyle w:val="formattexttopleveltext"/>
        <w:shd w:val="clear" w:color="auto" w:fill="FFFFFF"/>
        <w:spacing w:before="0" w:beforeAutospacing="0" w:after="0" w:afterAutospacing="0"/>
        <w:ind w:left="720" w:firstLine="696"/>
        <w:jc w:val="both"/>
        <w:textAlignment w:val="baseline"/>
        <w:rPr>
          <w:spacing w:val="2"/>
        </w:rPr>
      </w:pPr>
      <w:r w:rsidRPr="000C2A2C">
        <w:rPr>
          <w:spacing w:val="2"/>
        </w:rPr>
        <w:t>- при отсутствии второго завтрака калорийность основного завтрака должна быть увеличена на 5% соответственно.</w:t>
      </w:r>
    </w:p>
    <w:p w:rsidR="00E330D4" w:rsidRPr="000C2A2C" w:rsidRDefault="00E330D4" w:rsidP="00E330D4">
      <w:pPr>
        <w:pStyle w:val="formattexttopleveltext"/>
        <w:shd w:val="clear" w:color="auto" w:fill="FFFFFF"/>
        <w:spacing w:before="0" w:beforeAutospacing="0" w:after="0" w:afterAutospacing="0"/>
        <w:ind w:left="720" w:firstLine="696"/>
        <w:jc w:val="both"/>
        <w:textAlignment w:val="baseline"/>
        <w:rPr>
          <w:spacing w:val="2"/>
        </w:rPr>
      </w:pPr>
      <w:r>
        <w:rPr>
          <w:spacing w:val="2"/>
        </w:rPr>
        <w:t xml:space="preserve"> </w:t>
      </w:r>
    </w:p>
    <w:p w:rsidR="00E330D4" w:rsidRPr="000C2A2C" w:rsidRDefault="00E330D4" w:rsidP="00E330D4">
      <w:pPr>
        <w:pStyle w:val="formattexttopleveltext"/>
        <w:shd w:val="clear" w:color="auto" w:fill="FFFFFF"/>
        <w:spacing w:before="0" w:beforeAutospacing="0" w:after="0" w:afterAutospacing="0"/>
        <w:ind w:left="720" w:firstLine="696"/>
        <w:jc w:val="both"/>
        <w:textAlignment w:val="baseline"/>
        <w:rPr>
          <w:spacing w:val="2"/>
        </w:rPr>
      </w:pPr>
      <w:r w:rsidRPr="000C2A2C">
        <w:rPr>
          <w:spacing w:val="2"/>
        </w:rPr>
        <w:t>- допускается в течение дня отступление от норм калорийности по отдельным приемам пищи в пределах +/-5% при условии, что средний % пищевой ценности за неделю будет соответствовать нормам</w:t>
      </w:r>
      <w:r>
        <w:rPr>
          <w:spacing w:val="2"/>
        </w:rPr>
        <w:t xml:space="preserve"> </w:t>
      </w:r>
      <w:r w:rsidRPr="000C2A2C">
        <w:rPr>
          <w:spacing w:val="2"/>
        </w:rPr>
        <w:t>по каждому приему пищи.</w:t>
      </w:r>
    </w:p>
    <w:p w:rsidR="00E330D4" w:rsidRPr="000C2A2C" w:rsidRDefault="00E330D4" w:rsidP="00E330D4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C2A2C">
        <w:rPr>
          <w:spacing w:val="2"/>
        </w:rPr>
        <w:lastRenderedPageBreak/>
        <w:t>7.</w:t>
      </w:r>
      <w:r>
        <w:rPr>
          <w:spacing w:val="2"/>
        </w:rPr>
        <w:t>5</w:t>
      </w:r>
      <w:r w:rsidRPr="000C2A2C">
        <w:rPr>
          <w:spacing w:val="2"/>
        </w:rPr>
        <w:t>.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продукции.</w:t>
      </w:r>
    </w:p>
    <w:p w:rsidR="00E330D4" w:rsidRPr="000C2A2C" w:rsidRDefault="00E330D4" w:rsidP="00E330D4">
      <w:pPr>
        <w:jc w:val="both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0C2A2C">
        <w:rPr>
          <w:rFonts w:ascii="Times New Roman" w:eastAsia="Times New Roman" w:hAnsi="Times New Roman" w:cs="Times New Roman"/>
          <w:color w:val="auto"/>
          <w:spacing w:val="2"/>
          <w:lang w:bidi="ar-SA"/>
        </w:rPr>
        <w:t>7.</w:t>
      </w:r>
      <w:r>
        <w:rPr>
          <w:rFonts w:ascii="Times New Roman" w:eastAsia="Times New Roman" w:hAnsi="Times New Roman" w:cs="Times New Roman"/>
          <w:color w:val="auto"/>
          <w:spacing w:val="2"/>
          <w:lang w:bidi="ar-SA"/>
        </w:rPr>
        <w:t>6</w:t>
      </w:r>
      <w:r w:rsidRPr="000C2A2C">
        <w:rPr>
          <w:rFonts w:ascii="Times New Roman" w:eastAsia="Times New Roman" w:hAnsi="Times New Roman" w:cs="Times New Roman"/>
          <w:color w:val="auto"/>
          <w:spacing w:val="2"/>
          <w:lang w:bidi="ar-SA"/>
        </w:rPr>
        <w:t>. Отбор суточной пробы осуществляется назначенным ответственным работником пищеблока</w:t>
      </w:r>
      <w:r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 </w:t>
      </w:r>
      <w:r w:rsidRPr="00DE3240">
        <w:rPr>
          <w:rFonts w:ascii="Times New Roman" w:eastAsia="Times New Roman" w:hAnsi="Times New Roman" w:cs="Times New Roman"/>
          <w:color w:val="auto"/>
          <w:spacing w:val="2"/>
          <w:lang w:bidi="ar-SA"/>
        </w:rPr>
        <w:t>(членом комиссии по контролю за организацией и качеством питания, бракеражу готовой продукции),</w:t>
      </w:r>
      <w:r w:rsidRPr="000C2A2C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 в специально выделенные обеззараженные и промаркированные емкости (плотно закрывающиеся) - отдельно каждое блюдо и (или) кулинарное изделие. </w:t>
      </w:r>
    </w:p>
    <w:p w:rsidR="00E330D4" w:rsidRPr="00396A0E" w:rsidRDefault="00E330D4" w:rsidP="00E330D4">
      <w:pPr>
        <w:jc w:val="both"/>
        <w:rPr>
          <w:rFonts w:ascii="Times New Roman" w:eastAsia="Times New Roman" w:hAnsi="Times New Roman" w:cs="Times New Roman"/>
          <w:color w:val="auto"/>
          <w:spacing w:val="2"/>
          <w:u w:val="single"/>
          <w:lang w:bidi="ar-SA"/>
        </w:rPr>
      </w:pPr>
      <w:r w:rsidRPr="000C2A2C">
        <w:rPr>
          <w:rFonts w:ascii="Times New Roman" w:eastAsia="Times New Roman" w:hAnsi="Times New Roman" w:cs="Times New Roman"/>
          <w:color w:val="auto"/>
          <w:spacing w:val="2"/>
          <w:u w:val="single"/>
          <w:lang w:bidi="ar-SA"/>
        </w:rPr>
        <w:t>Суточная проба отбирается в объеме:</w:t>
      </w:r>
    </w:p>
    <w:p w:rsidR="00E330D4" w:rsidRPr="000C2A2C" w:rsidRDefault="00E330D4" w:rsidP="00E330D4">
      <w:pPr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0C2A2C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первые блюда, гарниры и напитки (третьи блюда) - в количестве не менее </w:t>
      </w:r>
      <w:smartTag w:uri="urn:schemas-microsoft-com:office:smarttags" w:element="metricconverter">
        <w:smartTagPr>
          <w:attr w:name="ProductID" w:val="100 г"/>
        </w:smartTagPr>
        <w:r w:rsidRPr="000C2A2C">
          <w:rPr>
            <w:rFonts w:ascii="Times New Roman" w:eastAsia="Times New Roman" w:hAnsi="Times New Roman" w:cs="Times New Roman"/>
            <w:color w:val="auto"/>
            <w:spacing w:val="2"/>
            <w:lang w:bidi="ar-SA"/>
          </w:rPr>
          <w:t>100 г</w:t>
        </w:r>
      </w:smartTag>
      <w:r w:rsidRPr="000C2A2C">
        <w:rPr>
          <w:rFonts w:ascii="Times New Roman" w:eastAsia="Times New Roman" w:hAnsi="Times New Roman" w:cs="Times New Roman"/>
          <w:color w:val="auto"/>
          <w:spacing w:val="2"/>
          <w:lang w:bidi="ar-SA"/>
        </w:rPr>
        <w:t>;</w:t>
      </w:r>
    </w:p>
    <w:p w:rsidR="00E330D4" w:rsidRPr="000C2A2C" w:rsidRDefault="00E330D4" w:rsidP="00E330D4">
      <w:pPr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0C2A2C">
        <w:rPr>
          <w:rFonts w:ascii="Times New Roman" w:eastAsia="Times New Roman" w:hAnsi="Times New Roman" w:cs="Times New Roman"/>
          <w:color w:val="auto"/>
          <w:spacing w:val="2"/>
          <w:lang w:bidi="ar-SA"/>
        </w:rPr>
        <w:t>порционные вторые блюда, биточки, котлеты и т.д. оставляют поштучно, целиком (в объеме одной порции).</w:t>
      </w:r>
    </w:p>
    <w:p w:rsidR="00E330D4" w:rsidRPr="000C2A2C" w:rsidRDefault="00E330D4" w:rsidP="00E330D4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C2A2C">
        <w:rPr>
          <w:spacing w:val="2"/>
        </w:rPr>
        <w:t>7.</w:t>
      </w:r>
      <w:r>
        <w:rPr>
          <w:spacing w:val="2"/>
        </w:rPr>
        <w:t>7</w:t>
      </w:r>
      <w:r w:rsidRPr="000C2A2C">
        <w:rPr>
          <w:spacing w:val="2"/>
        </w:rPr>
        <w:t>. Суточные пробы должны храниться не менее 48 часов в специально отведенном в холодильнике месте/холодильнике при температуре от +2°С до +6°С.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7.</w:t>
      </w:r>
      <w:r>
        <w:rPr>
          <w:rFonts w:ascii="Times New Roman" w:hAnsi="Times New Roman" w:cs="Times New Roman"/>
          <w:color w:val="auto"/>
        </w:rPr>
        <w:t>8</w:t>
      </w:r>
      <w:r w:rsidRPr="000C2A2C">
        <w:rPr>
          <w:rFonts w:ascii="Times New Roman" w:hAnsi="Times New Roman" w:cs="Times New Roman"/>
          <w:color w:val="auto"/>
        </w:rPr>
        <w:t>. Выдача готовой пищи разрешается только после проведения контроля</w:t>
      </w:r>
      <w:r w:rsidRPr="00DE3240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 комисси</w:t>
      </w:r>
      <w:r>
        <w:rPr>
          <w:rFonts w:ascii="Times New Roman" w:eastAsia="Times New Roman" w:hAnsi="Times New Roman" w:cs="Times New Roman"/>
          <w:color w:val="auto"/>
          <w:spacing w:val="2"/>
          <w:lang w:bidi="ar-SA"/>
        </w:rPr>
        <w:t>ей</w:t>
      </w:r>
      <w:r w:rsidRPr="00DE3240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 по контролю за организацией и качеством питания, бракеражу готовой продукции</w:t>
      </w:r>
      <w:r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 </w:t>
      </w:r>
      <w:r w:rsidRPr="000C2A2C">
        <w:rPr>
          <w:rFonts w:ascii="Times New Roman" w:hAnsi="Times New Roman" w:cs="Times New Roman"/>
          <w:color w:val="auto"/>
        </w:rPr>
        <w:t xml:space="preserve">в составе не менее 3-х человек. Результаты контроля регистрируются в журнале бракеража готовой </w:t>
      </w:r>
      <w:r>
        <w:rPr>
          <w:rFonts w:ascii="Times New Roman" w:hAnsi="Times New Roman" w:cs="Times New Roman"/>
          <w:color w:val="auto"/>
        </w:rPr>
        <w:t>пищевой</w:t>
      </w:r>
      <w:r w:rsidRPr="000C2A2C">
        <w:rPr>
          <w:rFonts w:ascii="Times New Roman" w:hAnsi="Times New Roman" w:cs="Times New Roman"/>
          <w:color w:val="auto"/>
        </w:rPr>
        <w:t xml:space="preserve"> продукции</w:t>
      </w:r>
      <w:r>
        <w:rPr>
          <w:rFonts w:ascii="Times New Roman" w:hAnsi="Times New Roman" w:cs="Times New Roman"/>
          <w:color w:val="auto"/>
        </w:rPr>
        <w:t>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7.</w:t>
      </w:r>
      <w:r>
        <w:rPr>
          <w:rFonts w:ascii="Times New Roman" w:hAnsi="Times New Roman" w:cs="Times New Roman"/>
          <w:color w:val="auto"/>
        </w:rPr>
        <w:t>9</w:t>
      </w:r>
      <w:r w:rsidRPr="000C2A2C">
        <w:rPr>
          <w:rFonts w:ascii="Times New Roman" w:hAnsi="Times New Roman" w:cs="Times New Roman"/>
          <w:color w:val="auto"/>
        </w:rPr>
        <w:t>. Масса порционных блюд должна соответствовать выходу блюда, указанному в меню.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7.1</w:t>
      </w:r>
      <w:r>
        <w:rPr>
          <w:rFonts w:ascii="Times New Roman" w:hAnsi="Times New Roman" w:cs="Times New Roman"/>
          <w:color w:val="auto"/>
        </w:rPr>
        <w:t>0</w:t>
      </w:r>
      <w:r w:rsidRPr="000C2A2C">
        <w:rPr>
          <w:rFonts w:ascii="Times New Roman" w:hAnsi="Times New Roman" w:cs="Times New Roman"/>
          <w:color w:val="auto"/>
        </w:rPr>
        <w:t>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7.1</w:t>
      </w:r>
      <w:r>
        <w:rPr>
          <w:rFonts w:ascii="Times New Roman" w:hAnsi="Times New Roman" w:cs="Times New Roman"/>
          <w:color w:val="auto"/>
        </w:rPr>
        <w:t>1</w:t>
      </w:r>
      <w:r w:rsidRPr="000C2A2C">
        <w:rPr>
          <w:rFonts w:ascii="Times New Roman" w:hAnsi="Times New Roman" w:cs="Times New Roman"/>
          <w:color w:val="auto"/>
        </w:rPr>
        <w:t xml:space="preserve">. </w:t>
      </w:r>
      <w:r w:rsidRPr="000C2A2C">
        <w:rPr>
          <w:rFonts w:ascii="Times New Roman" w:hAnsi="Times New Roman" w:cs="Times New Roman"/>
          <w:color w:val="auto"/>
          <w:u w:val="single"/>
        </w:rPr>
        <w:t>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E330D4" w:rsidRPr="000C2A2C" w:rsidRDefault="00E330D4" w:rsidP="00E330D4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использование запрещенных пищевых продуктов;</w:t>
      </w:r>
    </w:p>
    <w:p w:rsidR="00E330D4" w:rsidRPr="000C2A2C" w:rsidRDefault="00E330D4" w:rsidP="00E330D4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изготовление на пищеблоке ДОУ творога и других кисломолочных продуктов, а также блинчиков с мясом или с творогом, макарон с рубленным яйцом, зельцев,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</w:t>
      </w:r>
    </w:p>
    <w:p w:rsidR="00E330D4" w:rsidRPr="000C2A2C" w:rsidRDefault="00E330D4" w:rsidP="00E330D4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окрошек и холодных супов;</w:t>
      </w:r>
    </w:p>
    <w:p w:rsidR="00E330D4" w:rsidRPr="000C2A2C" w:rsidRDefault="00E330D4" w:rsidP="00E330D4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использование остатков пищи от предыдущего приема и пищи, приготовленной накануне;</w:t>
      </w:r>
    </w:p>
    <w:p w:rsidR="00E330D4" w:rsidRPr="000C2A2C" w:rsidRDefault="00E330D4" w:rsidP="00E330D4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пищевых продуктов с истекшими сроками годности и явными признаками недоброкачественности (порчи);</w:t>
      </w:r>
    </w:p>
    <w:p w:rsidR="00E330D4" w:rsidRPr="000C2A2C" w:rsidRDefault="00E330D4" w:rsidP="00E330D4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овощей и фруктов с наличием плесени и признаками гнили.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7.1</w:t>
      </w:r>
      <w:r>
        <w:rPr>
          <w:rFonts w:ascii="Times New Roman" w:hAnsi="Times New Roman" w:cs="Times New Roman"/>
          <w:color w:val="auto"/>
        </w:rPr>
        <w:t>2</w:t>
      </w:r>
      <w:r w:rsidRPr="000C2A2C">
        <w:rPr>
          <w:rFonts w:ascii="Times New Roman" w:hAnsi="Times New Roman" w:cs="Times New Roman"/>
          <w:color w:val="auto"/>
        </w:rPr>
        <w:t>. Проверку качества пищи, соблюдение рецептур и технологических режимов осуществляет медицинский работник</w:t>
      </w:r>
      <w:r>
        <w:rPr>
          <w:rFonts w:ascii="Times New Roman" w:hAnsi="Times New Roman" w:cs="Times New Roman"/>
          <w:color w:val="auto"/>
        </w:rPr>
        <w:t xml:space="preserve"> (</w:t>
      </w:r>
      <w:r w:rsidRPr="00DE3240">
        <w:rPr>
          <w:rFonts w:ascii="Times New Roman" w:eastAsia="Times New Roman" w:hAnsi="Times New Roman" w:cs="Times New Roman"/>
          <w:color w:val="auto"/>
          <w:spacing w:val="2"/>
          <w:lang w:bidi="ar-SA"/>
        </w:rPr>
        <w:t>комисси</w:t>
      </w:r>
      <w:r>
        <w:rPr>
          <w:rFonts w:ascii="Times New Roman" w:eastAsia="Times New Roman" w:hAnsi="Times New Roman" w:cs="Times New Roman"/>
          <w:color w:val="auto"/>
          <w:spacing w:val="2"/>
          <w:lang w:bidi="ar-SA"/>
        </w:rPr>
        <w:t>я</w:t>
      </w:r>
      <w:r w:rsidRPr="00DE3240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 по контролю за организацией и качеством питания, бракеражу готовой продукции</w:t>
      </w:r>
      <w:r>
        <w:rPr>
          <w:rFonts w:ascii="Times New Roman" w:eastAsia="Times New Roman" w:hAnsi="Times New Roman" w:cs="Times New Roman"/>
          <w:color w:val="auto"/>
          <w:spacing w:val="2"/>
          <w:lang w:bidi="ar-SA"/>
        </w:rPr>
        <w:t>)</w:t>
      </w:r>
      <w:r w:rsidRPr="000C2A2C">
        <w:rPr>
          <w:rFonts w:ascii="Times New Roman" w:hAnsi="Times New Roman" w:cs="Times New Roman"/>
          <w:color w:val="auto"/>
        </w:rPr>
        <w:t xml:space="preserve">. Результаты контроля регистрируются в журнале бракеража готовой </w:t>
      </w:r>
      <w:r>
        <w:rPr>
          <w:rFonts w:ascii="Times New Roman" w:hAnsi="Times New Roman" w:cs="Times New Roman"/>
          <w:color w:val="auto"/>
        </w:rPr>
        <w:t>пищевой</w:t>
      </w:r>
      <w:r w:rsidRPr="000C2A2C">
        <w:rPr>
          <w:rFonts w:ascii="Times New Roman" w:hAnsi="Times New Roman" w:cs="Times New Roman"/>
          <w:color w:val="auto"/>
        </w:rPr>
        <w:t xml:space="preserve"> продукции дошкольного образовательного учреждения.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7.1</w:t>
      </w:r>
      <w:r>
        <w:rPr>
          <w:rFonts w:ascii="Times New Roman" w:hAnsi="Times New Roman" w:cs="Times New Roman"/>
          <w:color w:val="auto"/>
        </w:rPr>
        <w:t>3</w:t>
      </w:r>
      <w:r w:rsidRPr="000C2A2C">
        <w:rPr>
          <w:rFonts w:ascii="Times New Roman" w:hAnsi="Times New Roman" w:cs="Times New Roman"/>
          <w:color w:val="auto"/>
        </w:rPr>
        <w:t xml:space="preserve">. </w:t>
      </w:r>
      <w:r w:rsidRPr="000C2A2C">
        <w:rPr>
          <w:rFonts w:ascii="Times New Roman" w:hAnsi="Times New Roman" w:cs="Times New Roman"/>
          <w:color w:val="auto"/>
          <w:u w:val="single"/>
        </w:rPr>
        <w:t>В компетенцию заведующего ДОУ по организации питания входит:</w:t>
      </w:r>
    </w:p>
    <w:p w:rsidR="00E330D4" w:rsidRPr="000C2A2C" w:rsidRDefault="00E330D4" w:rsidP="00E330D4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утверждение ежедневно</w:t>
      </w:r>
      <w:r>
        <w:rPr>
          <w:rFonts w:ascii="Times New Roman" w:hAnsi="Times New Roman" w:cs="Times New Roman"/>
          <w:color w:val="auto"/>
        </w:rPr>
        <w:t>го</w:t>
      </w:r>
      <w:r w:rsidRPr="000C2A2C">
        <w:rPr>
          <w:rFonts w:ascii="Times New Roman" w:hAnsi="Times New Roman" w:cs="Times New Roman"/>
          <w:color w:val="auto"/>
        </w:rPr>
        <w:t xml:space="preserve"> меню;</w:t>
      </w:r>
    </w:p>
    <w:p w:rsidR="00E330D4" w:rsidRPr="000C2A2C" w:rsidRDefault="00E330D4" w:rsidP="00E330D4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контроль состояния производственной базы пищеблока, замена устаревшего оборудования, его ремонт и обеспечение запасными частями;</w:t>
      </w:r>
    </w:p>
    <w:p w:rsidR="00E330D4" w:rsidRPr="000C2A2C" w:rsidRDefault="00E330D4" w:rsidP="00E330D4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капитальный и текущий ремонт помещений пищеблока;</w:t>
      </w:r>
    </w:p>
    <w:p w:rsidR="00E330D4" w:rsidRPr="000C2A2C" w:rsidRDefault="00E330D4" w:rsidP="00E330D4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 xml:space="preserve">контроль соблюдения требований </w:t>
      </w:r>
      <w:r w:rsidRPr="000C2A2C">
        <w:rPr>
          <w:rFonts w:ascii="Times New Roman" w:hAnsi="Times New Roman"/>
          <w:color w:val="auto"/>
          <w:spacing w:val="2"/>
          <w:shd w:val="clear" w:color="auto" w:fill="FFFFFF"/>
        </w:rPr>
        <w:t>санитарно-эпидемиологических правил и норм</w:t>
      </w:r>
      <w:r w:rsidRPr="000C2A2C">
        <w:rPr>
          <w:rFonts w:ascii="Times New Roman" w:hAnsi="Times New Roman" w:cs="Times New Roman"/>
          <w:color w:val="auto"/>
        </w:rPr>
        <w:t>;</w:t>
      </w:r>
    </w:p>
    <w:p w:rsidR="00E330D4" w:rsidRPr="000C2A2C" w:rsidRDefault="00E330D4" w:rsidP="00E330D4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обеспечение пищеблока детского сада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:rsidR="00E330D4" w:rsidRPr="000C2A2C" w:rsidRDefault="00E330D4" w:rsidP="00E330D4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заключение контрактов на поставку продуктов питания поставщиком.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7</w:t>
      </w:r>
      <w:r>
        <w:rPr>
          <w:rFonts w:ascii="Times New Roman" w:hAnsi="Times New Roman" w:cs="Times New Roman"/>
          <w:color w:val="auto"/>
        </w:rPr>
        <w:t>.14</w:t>
      </w:r>
      <w:r w:rsidRPr="000C2A2C">
        <w:rPr>
          <w:rFonts w:ascii="Times New Roman" w:hAnsi="Times New Roman" w:cs="Times New Roman"/>
          <w:color w:val="auto"/>
        </w:rPr>
        <w:t xml:space="preserve">. </w:t>
      </w:r>
      <w:r w:rsidRPr="000C2A2C">
        <w:rPr>
          <w:rFonts w:ascii="Times New Roman" w:hAnsi="Times New Roman" w:cs="Times New Roman"/>
          <w:color w:val="auto"/>
          <w:u w:val="single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E330D4" w:rsidRPr="000C2A2C" w:rsidRDefault="00E330D4" w:rsidP="00E330D4">
      <w:pPr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в создании безопасных условий при подготовке и во время приема пищи;</w:t>
      </w:r>
    </w:p>
    <w:p w:rsidR="00E330D4" w:rsidRPr="000C2A2C" w:rsidRDefault="00E330D4" w:rsidP="00E330D4">
      <w:pPr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в формировании культурно-гигиенических навыков во время приема пищи детьми.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lastRenderedPageBreak/>
        <w:t>7.1</w:t>
      </w:r>
      <w:r>
        <w:rPr>
          <w:rFonts w:ascii="Times New Roman" w:hAnsi="Times New Roman" w:cs="Times New Roman"/>
          <w:color w:val="auto"/>
        </w:rPr>
        <w:t>5</w:t>
      </w:r>
      <w:r w:rsidRPr="000C2A2C">
        <w:rPr>
          <w:rFonts w:ascii="Times New Roman" w:hAnsi="Times New Roman" w:cs="Times New Roman"/>
          <w:color w:val="auto"/>
        </w:rPr>
        <w:t>. Привлекать воспитанников дошкольного образовательного учреждения к получению пищи с пищеблока категорически запрещается.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7</w:t>
      </w:r>
      <w:r>
        <w:rPr>
          <w:rFonts w:ascii="Times New Roman" w:hAnsi="Times New Roman" w:cs="Times New Roman"/>
          <w:color w:val="auto"/>
        </w:rPr>
        <w:t>.16</w:t>
      </w:r>
      <w:r w:rsidRPr="000C2A2C">
        <w:rPr>
          <w:rFonts w:ascii="Times New Roman" w:hAnsi="Times New Roman" w:cs="Times New Roman"/>
          <w:color w:val="auto"/>
        </w:rPr>
        <w:t xml:space="preserve">. </w:t>
      </w:r>
      <w:r w:rsidRPr="000C2A2C">
        <w:rPr>
          <w:rFonts w:ascii="Times New Roman" w:hAnsi="Times New Roman" w:cs="Times New Roman"/>
          <w:color w:val="auto"/>
          <w:u w:val="single"/>
        </w:rPr>
        <w:t>Перед раздачей пищи детям помощник воспитателя обязан:</w:t>
      </w:r>
      <w:r w:rsidRPr="000C2A2C">
        <w:rPr>
          <w:rFonts w:ascii="Times New Roman" w:hAnsi="Times New Roman" w:cs="Times New Roman"/>
          <w:color w:val="auto"/>
        </w:rPr>
        <w:t xml:space="preserve"> </w:t>
      </w:r>
    </w:p>
    <w:p w:rsidR="00E330D4" w:rsidRPr="000C2A2C" w:rsidRDefault="00E330D4" w:rsidP="00E330D4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промыть столы горячей водой с мылом;</w:t>
      </w:r>
    </w:p>
    <w:p w:rsidR="00E330D4" w:rsidRPr="000C2A2C" w:rsidRDefault="00E330D4" w:rsidP="00E330D4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тщательно вымыть руки;</w:t>
      </w:r>
    </w:p>
    <w:p w:rsidR="00E330D4" w:rsidRPr="000C2A2C" w:rsidRDefault="00E330D4" w:rsidP="00E330D4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надеть специальную одежду для получения и раздачи пищи;</w:t>
      </w:r>
    </w:p>
    <w:p w:rsidR="00E330D4" w:rsidRPr="000C2A2C" w:rsidRDefault="00E330D4" w:rsidP="00E330D4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проветрить помещение;</w:t>
      </w:r>
    </w:p>
    <w:p w:rsidR="00E330D4" w:rsidRPr="000C2A2C" w:rsidRDefault="00E330D4" w:rsidP="00E330D4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сервировать столы в соответствии с приемом пищи.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7</w:t>
      </w:r>
      <w:r>
        <w:rPr>
          <w:rFonts w:ascii="Times New Roman" w:hAnsi="Times New Roman" w:cs="Times New Roman"/>
          <w:color w:val="auto"/>
        </w:rPr>
        <w:t>.17</w:t>
      </w:r>
      <w:r w:rsidRPr="000C2A2C">
        <w:rPr>
          <w:rFonts w:ascii="Times New Roman" w:hAnsi="Times New Roman" w:cs="Times New Roman"/>
          <w:color w:val="auto"/>
        </w:rPr>
        <w:t>. К сервировке столов могут привлекаться дети с 3 лет.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7.</w:t>
      </w:r>
      <w:r>
        <w:rPr>
          <w:rFonts w:ascii="Times New Roman" w:hAnsi="Times New Roman" w:cs="Times New Roman"/>
          <w:color w:val="auto"/>
        </w:rPr>
        <w:t>18</w:t>
      </w:r>
      <w:r w:rsidRPr="000C2A2C">
        <w:rPr>
          <w:rFonts w:ascii="Times New Roman" w:hAnsi="Times New Roman" w:cs="Times New Roman"/>
          <w:color w:val="auto"/>
        </w:rPr>
        <w:t>. Во время раздачи пищи категорически запрещается нахождение воспитанников в обеденной зоне.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7</w:t>
      </w:r>
      <w:r>
        <w:rPr>
          <w:rFonts w:ascii="Times New Roman" w:hAnsi="Times New Roman" w:cs="Times New Roman"/>
          <w:color w:val="auto"/>
        </w:rPr>
        <w:t>.19</w:t>
      </w:r>
      <w:r w:rsidRPr="000C2A2C">
        <w:rPr>
          <w:rFonts w:ascii="Times New Roman" w:hAnsi="Times New Roman" w:cs="Times New Roman"/>
          <w:color w:val="auto"/>
        </w:rPr>
        <w:t xml:space="preserve">. </w:t>
      </w:r>
      <w:r w:rsidRPr="000C2A2C">
        <w:rPr>
          <w:rFonts w:ascii="Times New Roman" w:hAnsi="Times New Roman" w:cs="Times New Roman"/>
          <w:color w:val="auto"/>
          <w:u w:val="single"/>
        </w:rPr>
        <w:t>Подача блюд и прием пищи в обед осуществляется в следующем порядке:</w:t>
      </w:r>
    </w:p>
    <w:p w:rsidR="00E330D4" w:rsidRPr="000C2A2C" w:rsidRDefault="00E330D4" w:rsidP="00E330D4">
      <w:pPr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во время сервировки столов на столы ставятся хлебные тарелки с хлебом;</w:t>
      </w:r>
    </w:p>
    <w:p w:rsidR="00E330D4" w:rsidRPr="000C2A2C" w:rsidRDefault="00E330D4" w:rsidP="00E330D4">
      <w:pPr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разливают III блюдо;</w:t>
      </w:r>
    </w:p>
    <w:p w:rsidR="00E330D4" w:rsidRPr="000C2A2C" w:rsidRDefault="00E330D4" w:rsidP="00E330D4">
      <w:pPr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подается первое блюдо;</w:t>
      </w:r>
    </w:p>
    <w:p w:rsidR="00E330D4" w:rsidRPr="000C2A2C" w:rsidRDefault="00E330D4" w:rsidP="00E330D4">
      <w:pPr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дети рассаживаются за столы и начинают прием пищи;</w:t>
      </w:r>
    </w:p>
    <w:p w:rsidR="00E330D4" w:rsidRPr="000C2A2C" w:rsidRDefault="00E330D4" w:rsidP="00E330D4">
      <w:pPr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по мере употребления воспитанниками ДОУ блюда, помощник воспитателя убирает со столов салатники;</w:t>
      </w:r>
    </w:p>
    <w:p w:rsidR="00E330D4" w:rsidRPr="000C2A2C" w:rsidRDefault="00E330D4" w:rsidP="00E330D4">
      <w:pPr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дети приступают к приему первого блюда;</w:t>
      </w:r>
    </w:p>
    <w:p w:rsidR="00E330D4" w:rsidRPr="000C2A2C" w:rsidRDefault="00E330D4" w:rsidP="00E330D4">
      <w:pPr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по окончании, помощник воспитателя убирает со столов тарелки из-под первого;</w:t>
      </w:r>
    </w:p>
    <w:p w:rsidR="00E330D4" w:rsidRPr="000C2A2C" w:rsidRDefault="00E330D4" w:rsidP="00E330D4">
      <w:pPr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подается второе блюдо;</w:t>
      </w:r>
    </w:p>
    <w:p w:rsidR="00E330D4" w:rsidRPr="000C2A2C" w:rsidRDefault="00E330D4" w:rsidP="00E330D4">
      <w:pPr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прием пищи заканчивается приемом третьего блюда.</w:t>
      </w:r>
    </w:p>
    <w:p w:rsidR="00E330D4" w:rsidRPr="00396A0E" w:rsidRDefault="00E330D4" w:rsidP="00E330D4">
      <w:p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7.2</w:t>
      </w:r>
      <w:r>
        <w:rPr>
          <w:rFonts w:ascii="Times New Roman" w:hAnsi="Times New Roman" w:cs="Times New Roman"/>
          <w:color w:val="auto"/>
        </w:rPr>
        <w:t>0</w:t>
      </w:r>
      <w:r w:rsidRPr="000C2A2C">
        <w:rPr>
          <w:rFonts w:ascii="Times New Roman" w:hAnsi="Times New Roman" w:cs="Times New Roman"/>
          <w:color w:val="auto"/>
        </w:rPr>
        <w:t>. В группах раннего возраста детей, у которых не сформирован навык самостоятельного приема пищи, докармливают.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</w:p>
    <w:p w:rsidR="00E330D4" w:rsidRPr="000C2A2C" w:rsidRDefault="00E330D4" w:rsidP="00E330D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8</w:t>
      </w:r>
      <w:r w:rsidRPr="000C2A2C">
        <w:rPr>
          <w:rFonts w:ascii="Times New Roman" w:hAnsi="Times New Roman" w:cs="Times New Roman"/>
          <w:b/>
          <w:color w:val="auto"/>
        </w:rPr>
        <w:t>. Организация питьевого режима в ДОУ</w:t>
      </w:r>
    </w:p>
    <w:p w:rsidR="00E330D4" w:rsidRPr="000C2A2C" w:rsidRDefault="00E330D4" w:rsidP="00E330D4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t>8</w:t>
      </w:r>
      <w:r w:rsidRPr="000C2A2C">
        <w:t xml:space="preserve">.1. </w:t>
      </w:r>
      <w:r w:rsidRPr="000C2A2C">
        <w:rPr>
          <w:spacing w:val="2"/>
        </w:rPr>
        <w:t>Питьевой режим в дошкольном образовательном учреждении, а также при проведении массовых мероприятий с участием детей должен осуществляться с соблюдением следующих требований:</w:t>
      </w:r>
    </w:p>
    <w:p w:rsidR="00E330D4" w:rsidRPr="000C2A2C" w:rsidRDefault="00E330D4" w:rsidP="00E330D4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8.2.</w:t>
      </w:r>
      <w:r w:rsidRPr="000C2A2C">
        <w:rPr>
          <w:spacing w:val="2"/>
        </w:rPr>
        <w:t xml:space="preserve"> Допускается организация питьевого режима с использованием кипяченой питьевой воды, при условии соблюдения следующих требований:</w:t>
      </w:r>
    </w:p>
    <w:p w:rsidR="00E330D4" w:rsidRPr="000C2A2C" w:rsidRDefault="00E330D4" w:rsidP="00E330D4">
      <w:pPr>
        <w:pStyle w:val="formattexttopleveltext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C2A2C">
        <w:rPr>
          <w:spacing w:val="2"/>
        </w:rPr>
        <w:t>кипятить воду нужно не менее 5 минут;</w:t>
      </w:r>
    </w:p>
    <w:p w:rsidR="00E330D4" w:rsidRPr="000C2A2C" w:rsidRDefault="00E330D4" w:rsidP="00E330D4">
      <w:pPr>
        <w:pStyle w:val="formattexttopleveltext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C2A2C">
        <w:rPr>
          <w:spacing w:val="2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E330D4" w:rsidRPr="000C2A2C" w:rsidRDefault="00E330D4" w:rsidP="00E330D4">
      <w:pPr>
        <w:pStyle w:val="formattexttopleveltext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C2A2C">
        <w:rPr>
          <w:spacing w:val="2"/>
        </w:rPr>
        <w:t xml:space="preserve"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</w:t>
      </w:r>
      <w:r>
        <w:rPr>
          <w:spacing w:val="2"/>
        </w:rPr>
        <w:t xml:space="preserve"> 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</w:p>
    <w:p w:rsidR="00E330D4" w:rsidRPr="000C2A2C" w:rsidRDefault="00E330D4" w:rsidP="00E330D4">
      <w:pPr>
        <w:pStyle w:val="11"/>
        <w:keepNext/>
        <w:keepLines/>
        <w:shd w:val="clear" w:color="auto" w:fill="auto"/>
        <w:tabs>
          <w:tab w:val="left" w:pos="378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Pr="000C2A2C">
        <w:rPr>
          <w:sz w:val="24"/>
          <w:szCs w:val="24"/>
        </w:rPr>
        <w:t>. Порядок учета питания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1421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9</w:t>
      </w:r>
      <w:r w:rsidRPr="000C2A2C">
        <w:rPr>
          <w:sz w:val="24"/>
          <w:szCs w:val="24"/>
        </w:rPr>
        <w:t>.1. К началу учебного года заведующим ДОУ издается приказ о назначении ответственных за организацию питания</w:t>
      </w:r>
      <w:r w:rsidRPr="00DE324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E3240">
        <w:rPr>
          <w:sz w:val="24"/>
          <w:szCs w:val="24"/>
        </w:rPr>
        <w:t>бракеражу готовой продукции</w:t>
      </w:r>
      <w:r w:rsidRPr="000C2A2C">
        <w:rPr>
          <w:sz w:val="24"/>
          <w:szCs w:val="24"/>
        </w:rPr>
        <w:t>, определяются их функциональные обязанности.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1421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9</w:t>
      </w:r>
      <w:r w:rsidRPr="000C2A2C">
        <w:rPr>
          <w:sz w:val="24"/>
          <w:szCs w:val="24"/>
        </w:rPr>
        <w:t>.2. Ответственный за организацию питания осуществля</w:t>
      </w:r>
      <w:r>
        <w:rPr>
          <w:sz w:val="24"/>
          <w:szCs w:val="24"/>
        </w:rPr>
        <w:t>е</w:t>
      </w:r>
      <w:r w:rsidRPr="000C2A2C">
        <w:rPr>
          <w:sz w:val="24"/>
          <w:szCs w:val="24"/>
        </w:rPr>
        <w:t>т учет питающихся детей в Журнале учета посещаемости детей.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1223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9</w:t>
      </w:r>
      <w:r w:rsidRPr="000C2A2C">
        <w:rPr>
          <w:sz w:val="24"/>
          <w:szCs w:val="24"/>
        </w:rPr>
        <w:t>.3. Ежедневно лицо, ответственное за организацию питания, составляет меню на следующий день. Меню составляется на основании списков присутствующих детей, которые ежедневно с 8.00 ч. до 8.30 ч. подают воспитатели.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1343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9</w:t>
      </w:r>
      <w:r w:rsidRPr="000C2A2C">
        <w:rPr>
          <w:sz w:val="24"/>
          <w:szCs w:val="24"/>
        </w:rPr>
        <w:t>.4. На следующий день в 8.30 воспитатели подают сведения о фактическом присутствии воспитанников в группах лицу, ответственному за питание, который рассчитывает выход блюд.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1343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9</w:t>
      </w:r>
      <w:r w:rsidRPr="000C2A2C">
        <w:rPr>
          <w:sz w:val="24"/>
          <w:szCs w:val="24"/>
        </w:rPr>
        <w:t xml:space="preserve">.5. С последующим приемом пищи (обед, полдник) дети, отсутствующие в дошкольном </w:t>
      </w:r>
      <w:r w:rsidRPr="000C2A2C">
        <w:rPr>
          <w:sz w:val="24"/>
          <w:szCs w:val="24"/>
        </w:rPr>
        <w:lastRenderedPageBreak/>
        <w:t>образовательном учреждении, снимаются с питания, а продукты, оставшиеся невостребованными, возвращаются на склад по требованию.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1421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9</w:t>
      </w:r>
      <w:r w:rsidRPr="000C2A2C">
        <w:rPr>
          <w:sz w:val="24"/>
          <w:szCs w:val="24"/>
        </w:rPr>
        <w:t>.6.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1421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9</w:t>
      </w:r>
      <w:r w:rsidRPr="000C2A2C">
        <w:rPr>
          <w:sz w:val="24"/>
          <w:szCs w:val="24"/>
        </w:rPr>
        <w:t>.7. 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1223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9</w:t>
      </w:r>
      <w:r w:rsidRPr="000C2A2C">
        <w:rPr>
          <w:sz w:val="24"/>
          <w:szCs w:val="24"/>
        </w:rPr>
        <w:t>.8. Учет продуктов ведется в книге учета материальных ценностей (журнале подсчета калорийности). Записи в книге производятся на основании первичных документов в количественном и суммовом выражении, по мере поступления и расходования продуктов.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1421"/>
        </w:tabs>
        <w:spacing w:before="0" w:line="240" w:lineRule="auto"/>
        <w:ind w:firstLine="0"/>
        <w:rPr>
          <w:sz w:val="24"/>
          <w:szCs w:val="24"/>
        </w:rPr>
      </w:pPr>
    </w:p>
    <w:p w:rsidR="00E330D4" w:rsidRPr="000C2A2C" w:rsidRDefault="00E330D4" w:rsidP="00E330D4">
      <w:pPr>
        <w:pStyle w:val="23"/>
        <w:shd w:val="clear" w:color="auto" w:fill="auto"/>
        <w:tabs>
          <w:tab w:val="left" w:pos="1513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0C2A2C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0</w:t>
      </w:r>
      <w:r w:rsidRPr="000C2A2C">
        <w:rPr>
          <w:b/>
          <w:sz w:val="24"/>
          <w:szCs w:val="24"/>
        </w:rPr>
        <w:t>. Финансирование расходов на питание воспитанников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0C2A2C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0C2A2C">
        <w:rPr>
          <w:sz w:val="24"/>
          <w:szCs w:val="24"/>
        </w:rPr>
        <w:t>.1. Обеспечение питанием воспитанников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воспитанников за счет бюджетных ассигнований местных бюджетов - органами местного самоуправления.</w:t>
      </w:r>
    </w:p>
    <w:p w:rsidR="00E330D4" w:rsidRDefault="00E330D4" w:rsidP="00E330D4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4"/>
          <w:szCs w:val="24"/>
        </w:rPr>
      </w:pPr>
      <w:r w:rsidRPr="000C2A2C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0C2A2C">
        <w:rPr>
          <w:sz w:val="24"/>
          <w:szCs w:val="24"/>
        </w:rPr>
        <w:t>.2.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учреждении.</w:t>
      </w:r>
    </w:p>
    <w:p w:rsidR="00E330D4" w:rsidRPr="003D7AAE" w:rsidRDefault="00E330D4" w:rsidP="00E330D4">
      <w:pPr>
        <w:widowControl/>
        <w:ind w:firstLine="708"/>
        <w:jc w:val="both"/>
        <w:textAlignment w:val="baseline"/>
        <w:rPr>
          <w:rFonts w:ascii="Times New Roman" w:hAnsi="Times New Roman" w:cs="Times New Roman"/>
          <w:i/>
          <w:color w:val="auto"/>
        </w:rPr>
      </w:pPr>
      <w:r w:rsidRPr="003D7AAE">
        <w:rPr>
          <w:rFonts w:ascii="Times New Roman" w:eastAsia="Times New Roman" w:hAnsi="Times New Roman" w:cs="Times New Roman"/>
          <w:i/>
          <w:color w:val="auto"/>
          <w:spacing w:val="2"/>
          <w:lang w:bidi="ar-SA"/>
        </w:rPr>
        <w:t xml:space="preserve">Порядок организации и финансирования </w:t>
      </w:r>
      <w:r w:rsidRPr="003D7AAE">
        <w:rPr>
          <w:rFonts w:ascii="Times New Roman" w:hAnsi="Times New Roman" w:cs="Times New Roman"/>
          <w:i/>
          <w:color w:val="auto"/>
        </w:rPr>
        <w:t>питания, предоставляемого на льготной основе, вносится дошкольным образовательным учреждением самостоятельно на основании постановлений, распоряжений, приказов</w:t>
      </w:r>
      <w:r>
        <w:rPr>
          <w:rFonts w:ascii="Times New Roman" w:hAnsi="Times New Roman" w:cs="Times New Roman"/>
          <w:i/>
          <w:color w:val="auto"/>
        </w:rPr>
        <w:t xml:space="preserve"> Джанкойского района</w:t>
      </w:r>
      <w:r w:rsidRPr="003D7AAE">
        <w:rPr>
          <w:rFonts w:ascii="Times New Roman" w:hAnsi="Times New Roman" w:cs="Times New Roman"/>
          <w:i/>
          <w:color w:val="auto"/>
        </w:rPr>
        <w:t>.</w:t>
      </w:r>
    </w:p>
    <w:p w:rsidR="00E330D4" w:rsidRDefault="00E330D4" w:rsidP="00E330D4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4"/>
          <w:szCs w:val="24"/>
        </w:rPr>
      </w:pPr>
    </w:p>
    <w:p w:rsidR="00E330D4" w:rsidRPr="000C2A2C" w:rsidRDefault="00E330D4" w:rsidP="00E330D4">
      <w:pPr>
        <w:pStyle w:val="11"/>
        <w:keepNext/>
        <w:keepLines/>
        <w:shd w:val="clear" w:color="auto" w:fill="auto"/>
        <w:tabs>
          <w:tab w:val="left" w:pos="2062"/>
        </w:tabs>
        <w:spacing w:after="0" w:line="240" w:lineRule="auto"/>
        <w:rPr>
          <w:sz w:val="24"/>
          <w:szCs w:val="24"/>
        </w:rPr>
      </w:pPr>
      <w:r w:rsidRPr="000C2A2C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0C2A2C">
        <w:rPr>
          <w:sz w:val="24"/>
          <w:szCs w:val="24"/>
        </w:rPr>
        <w:t>. Ответственность и контроль за организацией питания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4"/>
          <w:szCs w:val="24"/>
        </w:rPr>
      </w:pPr>
      <w:r w:rsidRPr="000C2A2C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0C2A2C">
        <w:rPr>
          <w:sz w:val="24"/>
          <w:szCs w:val="24"/>
        </w:rPr>
        <w:t>.1.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учреждении.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1201"/>
        </w:tabs>
        <w:spacing w:before="0" w:line="240" w:lineRule="auto"/>
        <w:ind w:firstLine="0"/>
        <w:rPr>
          <w:sz w:val="24"/>
          <w:szCs w:val="24"/>
        </w:rPr>
      </w:pPr>
      <w:r w:rsidRPr="000C2A2C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0C2A2C">
        <w:rPr>
          <w:sz w:val="24"/>
          <w:szCs w:val="24"/>
        </w:rPr>
        <w:t>.2. Заведующий ДОУ представляет учредителю необходимые документы по использованию денежных средств на питание воспитанников.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4"/>
          <w:szCs w:val="24"/>
        </w:rPr>
      </w:pPr>
      <w:r w:rsidRPr="000C2A2C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0C2A2C">
        <w:rPr>
          <w:sz w:val="24"/>
          <w:szCs w:val="24"/>
        </w:rPr>
        <w:t>.3. Распределение обязанностей по организации питания между заведующим, работниками пищеблока, кладовщиком в дошкольном образовательном учреждении отражаются в должностных инструкциях.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1725"/>
        </w:tabs>
        <w:spacing w:before="0" w:line="240" w:lineRule="auto"/>
        <w:ind w:firstLine="0"/>
        <w:rPr>
          <w:sz w:val="24"/>
          <w:szCs w:val="24"/>
        </w:rPr>
      </w:pPr>
      <w:r w:rsidRPr="000C2A2C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0C2A2C">
        <w:rPr>
          <w:sz w:val="24"/>
          <w:szCs w:val="24"/>
        </w:rPr>
        <w:t>.4. К началу нового года заведующим ДОУ издается приказ о назначении лица, ответственного за питание в дошкольном образовательном учреждении,</w:t>
      </w:r>
      <w:r>
        <w:rPr>
          <w:sz w:val="24"/>
          <w:szCs w:val="24"/>
        </w:rPr>
        <w:t xml:space="preserve"> </w:t>
      </w:r>
      <w:r w:rsidRPr="00DE3240">
        <w:rPr>
          <w:sz w:val="24"/>
          <w:szCs w:val="24"/>
        </w:rPr>
        <w:t>комиссии по контролю за организацией и качеством питания, бракеражу готовой продукции</w:t>
      </w:r>
      <w:r w:rsidRPr="000C2A2C">
        <w:rPr>
          <w:sz w:val="24"/>
          <w:szCs w:val="24"/>
        </w:rPr>
        <w:t xml:space="preserve">, определяются </w:t>
      </w:r>
      <w:r>
        <w:rPr>
          <w:sz w:val="24"/>
          <w:szCs w:val="24"/>
        </w:rPr>
        <w:t>их</w:t>
      </w:r>
      <w:r w:rsidRPr="000C2A2C">
        <w:rPr>
          <w:sz w:val="24"/>
          <w:szCs w:val="24"/>
        </w:rPr>
        <w:t xml:space="preserve"> функциональные обязанности.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1875"/>
        </w:tabs>
        <w:spacing w:before="0" w:line="240" w:lineRule="auto"/>
        <w:ind w:firstLine="0"/>
        <w:rPr>
          <w:sz w:val="24"/>
          <w:szCs w:val="24"/>
        </w:rPr>
      </w:pPr>
      <w:r w:rsidRPr="000C2A2C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0C2A2C">
        <w:rPr>
          <w:sz w:val="24"/>
          <w:szCs w:val="24"/>
        </w:rPr>
        <w:t>.5. Контроль организации питания в дошкольном образовательном учреждении осуществляют заведующий, медицинский работник</w:t>
      </w:r>
      <w:r>
        <w:rPr>
          <w:sz w:val="24"/>
          <w:szCs w:val="24"/>
        </w:rPr>
        <w:t xml:space="preserve">, </w:t>
      </w:r>
      <w:r w:rsidRPr="00DE3240">
        <w:rPr>
          <w:sz w:val="24"/>
          <w:szCs w:val="24"/>
        </w:rPr>
        <w:t>комисси</w:t>
      </w:r>
      <w:r>
        <w:rPr>
          <w:sz w:val="24"/>
          <w:szCs w:val="24"/>
        </w:rPr>
        <w:t>я</w:t>
      </w:r>
      <w:r w:rsidRPr="00DE3240">
        <w:rPr>
          <w:sz w:val="24"/>
          <w:szCs w:val="24"/>
        </w:rPr>
        <w:t xml:space="preserve"> по контролю за организацией и качеством питания, бракеражу готовой продукции</w:t>
      </w:r>
      <w:r w:rsidRPr="000C2A2C">
        <w:rPr>
          <w:sz w:val="24"/>
          <w:szCs w:val="24"/>
        </w:rPr>
        <w:t>, утвержденны</w:t>
      </w:r>
      <w:r>
        <w:rPr>
          <w:sz w:val="24"/>
          <w:szCs w:val="24"/>
        </w:rPr>
        <w:t>е</w:t>
      </w:r>
      <w:r w:rsidRPr="000C2A2C">
        <w:rPr>
          <w:sz w:val="24"/>
          <w:szCs w:val="24"/>
        </w:rPr>
        <w:t xml:space="preserve"> приказом заведующего детским садом и органы самоуправления в соответствии с полномочиями, закрепленными в Уставе дошкольного образовательного учреждения.</w:t>
      </w:r>
    </w:p>
    <w:p w:rsidR="00E330D4" w:rsidRPr="000C2A2C" w:rsidRDefault="00E330D4" w:rsidP="00E330D4">
      <w:pPr>
        <w:pStyle w:val="23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0C2A2C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0C2A2C">
        <w:rPr>
          <w:sz w:val="24"/>
          <w:szCs w:val="24"/>
        </w:rPr>
        <w:t xml:space="preserve">.6. </w:t>
      </w:r>
      <w:r w:rsidRPr="000C2A2C">
        <w:rPr>
          <w:sz w:val="24"/>
          <w:szCs w:val="24"/>
          <w:u w:val="single"/>
        </w:rPr>
        <w:t>Заведующий ДОУ обеспечивает контроль:</w:t>
      </w:r>
    </w:p>
    <w:p w:rsidR="00E330D4" w:rsidRPr="000C2A2C" w:rsidRDefault="00E330D4" w:rsidP="00E330D4">
      <w:pPr>
        <w:pStyle w:val="23"/>
        <w:numPr>
          <w:ilvl w:val="0"/>
          <w:numId w:val="9"/>
        </w:numPr>
        <w:shd w:val="clear" w:color="auto" w:fill="auto"/>
        <w:tabs>
          <w:tab w:val="left" w:pos="709"/>
          <w:tab w:val="right" w:pos="9701"/>
        </w:tabs>
        <w:spacing w:before="0" w:line="240" w:lineRule="auto"/>
        <w:rPr>
          <w:sz w:val="24"/>
          <w:szCs w:val="24"/>
        </w:rPr>
      </w:pPr>
      <w:r w:rsidRPr="000C2A2C">
        <w:rPr>
          <w:sz w:val="24"/>
          <w:szCs w:val="24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E330D4" w:rsidRPr="000C2A2C" w:rsidRDefault="00E330D4" w:rsidP="00E330D4">
      <w:pPr>
        <w:pStyle w:val="23"/>
        <w:numPr>
          <w:ilvl w:val="0"/>
          <w:numId w:val="9"/>
        </w:numPr>
        <w:shd w:val="clear" w:color="auto" w:fill="auto"/>
        <w:tabs>
          <w:tab w:val="left" w:pos="709"/>
          <w:tab w:val="right" w:pos="9701"/>
        </w:tabs>
        <w:spacing w:before="0" w:line="240" w:lineRule="auto"/>
        <w:rPr>
          <w:sz w:val="24"/>
          <w:szCs w:val="24"/>
        </w:rPr>
      </w:pPr>
      <w:r w:rsidRPr="000C2A2C">
        <w:rPr>
          <w:sz w:val="24"/>
          <w:szCs w:val="24"/>
        </w:rPr>
        <w:t>выполнения договоров на закупку и поставку продуктов питания;</w:t>
      </w:r>
    </w:p>
    <w:p w:rsidR="00E330D4" w:rsidRPr="000C2A2C" w:rsidRDefault="00E330D4" w:rsidP="00E330D4">
      <w:pPr>
        <w:pStyle w:val="23"/>
        <w:numPr>
          <w:ilvl w:val="0"/>
          <w:numId w:val="9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0C2A2C">
        <w:rPr>
          <w:sz w:val="24"/>
          <w:szCs w:val="24"/>
        </w:rPr>
        <w:t>условий хранения и сроков реализации пищевых продуктов;</w:t>
      </w:r>
    </w:p>
    <w:p w:rsidR="00E330D4" w:rsidRPr="000C2A2C" w:rsidRDefault="00E330D4" w:rsidP="00E330D4">
      <w:pPr>
        <w:pStyle w:val="23"/>
        <w:numPr>
          <w:ilvl w:val="0"/>
          <w:numId w:val="9"/>
        </w:numPr>
        <w:shd w:val="clear" w:color="auto" w:fill="auto"/>
        <w:tabs>
          <w:tab w:val="left" w:pos="709"/>
          <w:tab w:val="right" w:pos="9701"/>
        </w:tabs>
        <w:spacing w:before="0" w:line="240" w:lineRule="auto"/>
        <w:rPr>
          <w:sz w:val="24"/>
          <w:szCs w:val="24"/>
        </w:rPr>
      </w:pPr>
      <w:r w:rsidRPr="000C2A2C">
        <w:rPr>
          <w:sz w:val="24"/>
          <w:szCs w:val="24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E330D4" w:rsidRPr="000C2A2C" w:rsidRDefault="00E330D4" w:rsidP="00E330D4">
      <w:pPr>
        <w:pStyle w:val="23"/>
        <w:numPr>
          <w:ilvl w:val="0"/>
          <w:numId w:val="9"/>
        </w:numPr>
        <w:shd w:val="clear" w:color="auto" w:fill="auto"/>
        <w:tabs>
          <w:tab w:val="left" w:pos="709"/>
        </w:tabs>
        <w:spacing w:before="0" w:line="240" w:lineRule="auto"/>
        <w:ind w:right="22"/>
        <w:rPr>
          <w:sz w:val="24"/>
          <w:szCs w:val="24"/>
        </w:rPr>
      </w:pPr>
      <w:r w:rsidRPr="000C2A2C">
        <w:rPr>
          <w:sz w:val="24"/>
          <w:szCs w:val="24"/>
        </w:rPr>
        <w:lastRenderedPageBreak/>
        <w:t>обеспечения пищеблока дошкольного образовательного учреждения и мест приема пищи достаточным количеством столовой и кухонной посуды, спецодеждой, санитарно</w:t>
      </w:r>
      <w:r w:rsidRPr="000C2A2C">
        <w:rPr>
          <w:sz w:val="24"/>
          <w:szCs w:val="24"/>
        </w:rPr>
        <w:softHyphen/>
        <w:t>-гигиеническими средствами, разделочным оборудованием и уборочным инвентарем.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1165"/>
        </w:tabs>
        <w:spacing w:before="0" w:line="240" w:lineRule="auto"/>
        <w:ind w:firstLine="0"/>
        <w:rPr>
          <w:sz w:val="24"/>
          <w:szCs w:val="24"/>
          <w:u w:val="single"/>
        </w:rPr>
      </w:pPr>
      <w:r w:rsidRPr="000C2A2C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0C2A2C">
        <w:rPr>
          <w:sz w:val="24"/>
          <w:szCs w:val="24"/>
        </w:rPr>
        <w:t xml:space="preserve">.7. </w:t>
      </w:r>
      <w:r w:rsidRPr="00F26A8C">
        <w:rPr>
          <w:sz w:val="24"/>
          <w:szCs w:val="24"/>
          <w:u w:val="single"/>
        </w:rPr>
        <w:t>Комисси</w:t>
      </w:r>
      <w:r>
        <w:rPr>
          <w:sz w:val="24"/>
          <w:szCs w:val="24"/>
          <w:u w:val="single"/>
        </w:rPr>
        <w:t>я</w:t>
      </w:r>
      <w:r w:rsidRPr="00F26A8C">
        <w:rPr>
          <w:sz w:val="24"/>
          <w:szCs w:val="24"/>
          <w:u w:val="single"/>
        </w:rPr>
        <w:t xml:space="preserve"> по контролю за организацией и качеством питания, бракеражу готовой продукции (медицинский работник)</w:t>
      </w:r>
      <w:r w:rsidRPr="000C2A2C">
        <w:rPr>
          <w:sz w:val="24"/>
          <w:szCs w:val="24"/>
          <w:u w:val="single"/>
        </w:rPr>
        <w:t xml:space="preserve"> детского сада осуществляет контроль:</w:t>
      </w:r>
    </w:p>
    <w:p w:rsidR="00E330D4" w:rsidRPr="000C2A2C" w:rsidRDefault="00E330D4" w:rsidP="00E330D4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right" w:pos="9639"/>
        </w:tabs>
        <w:spacing w:before="0" w:line="240" w:lineRule="auto"/>
        <w:rPr>
          <w:sz w:val="24"/>
          <w:szCs w:val="24"/>
        </w:rPr>
      </w:pPr>
      <w:r w:rsidRPr="000C2A2C">
        <w:rPr>
          <w:sz w:val="24"/>
          <w:szCs w:val="24"/>
        </w:rPr>
        <w:t>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 накладными, декларациями, сертификатами соответствия, санитарно</w:t>
      </w:r>
      <w:r w:rsidRPr="000C2A2C">
        <w:rPr>
          <w:sz w:val="24"/>
          <w:szCs w:val="24"/>
        </w:rPr>
        <w:softHyphen/>
        <w:t xml:space="preserve">-эпидемиологическими заключениями, качественными удостоверениями, ветеринарными справками); </w:t>
      </w:r>
      <w:r w:rsidRPr="00A3238E">
        <w:rPr>
          <w:color w:val="FFFFFF"/>
          <w:sz w:val="8"/>
          <w:szCs w:val="8"/>
        </w:rPr>
        <w:t>положения по питанию http://ohrana-tryda.com/node/2256</w:t>
      </w:r>
    </w:p>
    <w:p w:rsidR="00E330D4" w:rsidRPr="000C2A2C" w:rsidRDefault="00E330D4" w:rsidP="00E330D4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left" w:pos="1771"/>
          <w:tab w:val="right" w:pos="9639"/>
        </w:tabs>
        <w:spacing w:before="0" w:line="240" w:lineRule="auto"/>
        <w:rPr>
          <w:sz w:val="24"/>
          <w:szCs w:val="24"/>
        </w:rPr>
      </w:pPr>
      <w:r w:rsidRPr="000C2A2C">
        <w:rPr>
          <w:sz w:val="24"/>
          <w:szCs w:val="24"/>
        </w:rPr>
        <w:t xml:space="preserve">технологии приготовления пищи, качества и проведения бракеража готовых блюд, результаты которого ежедневно заносятся в журнал бракеража готовой </w:t>
      </w:r>
      <w:r>
        <w:rPr>
          <w:sz w:val="24"/>
          <w:szCs w:val="24"/>
        </w:rPr>
        <w:t>пищевой</w:t>
      </w:r>
      <w:r w:rsidRPr="000C2A2C">
        <w:rPr>
          <w:sz w:val="24"/>
          <w:szCs w:val="24"/>
        </w:rPr>
        <w:t xml:space="preserve"> продукции;</w:t>
      </w:r>
    </w:p>
    <w:p w:rsidR="00E330D4" w:rsidRPr="000C2A2C" w:rsidRDefault="00E330D4" w:rsidP="00E330D4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left" w:pos="1771"/>
          <w:tab w:val="right" w:pos="9639"/>
        </w:tabs>
        <w:spacing w:before="0" w:line="240" w:lineRule="auto"/>
        <w:rPr>
          <w:sz w:val="24"/>
          <w:szCs w:val="24"/>
        </w:rPr>
      </w:pPr>
      <w:r w:rsidRPr="000C2A2C">
        <w:rPr>
          <w:sz w:val="24"/>
          <w:szCs w:val="24"/>
        </w:rPr>
        <w:t>режима отбора и условий хранения суточных проб (ежедневно);</w:t>
      </w:r>
    </w:p>
    <w:p w:rsidR="00E330D4" w:rsidRPr="000C2A2C" w:rsidRDefault="00E330D4" w:rsidP="00E330D4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left" w:pos="1771"/>
          <w:tab w:val="right" w:pos="9639"/>
        </w:tabs>
        <w:spacing w:before="0" w:line="240" w:lineRule="auto"/>
        <w:rPr>
          <w:sz w:val="24"/>
          <w:szCs w:val="24"/>
        </w:rPr>
      </w:pPr>
      <w:r w:rsidRPr="000C2A2C">
        <w:rPr>
          <w:sz w:val="24"/>
          <w:szCs w:val="24"/>
        </w:rPr>
        <w:t>работы пищеблока, его санитарного состояния, режима обработки посуды, технологического оборудования, инвентаря (ежедневно);</w:t>
      </w:r>
    </w:p>
    <w:p w:rsidR="00E330D4" w:rsidRPr="000C2A2C" w:rsidRDefault="00E330D4" w:rsidP="00E330D4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left" w:pos="1771"/>
          <w:tab w:val="right" w:pos="9639"/>
        </w:tabs>
        <w:spacing w:before="0" w:line="240" w:lineRule="auto"/>
        <w:rPr>
          <w:sz w:val="24"/>
          <w:szCs w:val="24"/>
        </w:rPr>
      </w:pPr>
      <w:r w:rsidRPr="000C2A2C">
        <w:rPr>
          <w:sz w:val="24"/>
          <w:szCs w:val="24"/>
        </w:rPr>
        <w:t>соблюдения правил личной гигиены сотрудниками пищеблока с отметкой в</w:t>
      </w:r>
      <w:r>
        <w:rPr>
          <w:sz w:val="24"/>
          <w:szCs w:val="24"/>
        </w:rPr>
        <w:t xml:space="preserve"> гигиеническом</w:t>
      </w:r>
      <w:r w:rsidRPr="000C2A2C">
        <w:rPr>
          <w:sz w:val="24"/>
          <w:szCs w:val="24"/>
        </w:rPr>
        <w:t xml:space="preserve"> журнале (ежедневно);</w:t>
      </w:r>
    </w:p>
    <w:p w:rsidR="00E330D4" w:rsidRPr="000C2A2C" w:rsidRDefault="00E330D4" w:rsidP="00E330D4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left" w:pos="1771"/>
          <w:tab w:val="right" w:pos="9639"/>
        </w:tabs>
        <w:spacing w:before="0" w:line="240" w:lineRule="auto"/>
        <w:rPr>
          <w:sz w:val="24"/>
          <w:szCs w:val="24"/>
        </w:rPr>
      </w:pPr>
      <w:r w:rsidRPr="000C2A2C">
        <w:rPr>
          <w:sz w:val="24"/>
          <w:szCs w:val="24"/>
        </w:rPr>
        <w:t>информирования родителей (законных представителей) о ежедневном меню с указанием выхода готовых блюд (ежедневно);</w:t>
      </w:r>
    </w:p>
    <w:p w:rsidR="00E330D4" w:rsidRPr="000C2A2C" w:rsidRDefault="00E330D4" w:rsidP="00E330D4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left" w:pos="1771"/>
          <w:tab w:val="right" w:pos="9639"/>
        </w:tabs>
        <w:spacing w:before="0" w:line="240" w:lineRule="auto"/>
        <w:rPr>
          <w:sz w:val="24"/>
          <w:szCs w:val="24"/>
        </w:rPr>
      </w:pPr>
      <w:r w:rsidRPr="000C2A2C">
        <w:rPr>
          <w:sz w:val="24"/>
          <w:szCs w:val="24"/>
        </w:rPr>
        <w:t>выполнения суточных норм питания на одного ребенка;</w:t>
      </w:r>
    </w:p>
    <w:p w:rsidR="00E330D4" w:rsidRPr="000C2A2C" w:rsidRDefault="00E330D4" w:rsidP="00E330D4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left" w:pos="1771"/>
          <w:tab w:val="right" w:pos="9639"/>
        </w:tabs>
        <w:spacing w:before="0" w:line="240" w:lineRule="auto"/>
        <w:rPr>
          <w:sz w:val="24"/>
          <w:szCs w:val="24"/>
        </w:rPr>
      </w:pPr>
      <w:r w:rsidRPr="000C2A2C">
        <w:rPr>
          <w:sz w:val="24"/>
          <w:szCs w:val="24"/>
        </w:rPr>
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</w:t>
      </w:r>
    </w:p>
    <w:p w:rsidR="00E330D4" w:rsidRPr="00E85ADA" w:rsidRDefault="00E330D4" w:rsidP="00E330D4">
      <w:pPr>
        <w:pStyle w:val="23"/>
        <w:shd w:val="clear" w:color="auto" w:fill="auto"/>
        <w:tabs>
          <w:tab w:val="left" w:pos="1038"/>
        </w:tabs>
        <w:spacing w:before="0" w:line="240" w:lineRule="auto"/>
        <w:ind w:right="-8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330D4" w:rsidRPr="000C2A2C" w:rsidRDefault="00E330D4" w:rsidP="00E330D4">
      <w:pPr>
        <w:pStyle w:val="23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4"/>
          <w:szCs w:val="24"/>
        </w:rPr>
      </w:pPr>
      <w:r w:rsidRPr="000C2A2C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2</w:t>
      </w:r>
      <w:r w:rsidRPr="000C2A2C">
        <w:rPr>
          <w:b/>
          <w:sz w:val="24"/>
          <w:szCs w:val="24"/>
        </w:rPr>
        <w:t>.  Документация</w:t>
      </w:r>
    </w:p>
    <w:p w:rsidR="00E330D4" w:rsidRPr="000C2A2C" w:rsidRDefault="00E330D4" w:rsidP="00E330D4">
      <w:pPr>
        <w:pStyle w:val="23"/>
        <w:tabs>
          <w:tab w:val="left" w:pos="466"/>
        </w:tabs>
        <w:spacing w:before="0" w:line="240" w:lineRule="auto"/>
        <w:ind w:right="54" w:firstLine="0"/>
        <w:rPr>
          <w:sz w:val="24"/>
          <w:szCs w:val="24"/>
          <w:u w:val="single"/>
        </w:rPr>
      </w:pPr>
      <w:r w:rsidRPr="000C2A2C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0C2A2C">
        <w:rPr>
          <w:sz w:val="24"/>
          <w:szCs w:val="24"/>
        </w:rPr>
        <w:t xml:space="preserve">.1. </w:t>
      </w:r>
      <w:r w:rsidRPr="000C2A2C">
        <w:rPr>
          <w:sz w:val="24"/>
          <w:szCs w:val="24"/>
          <w:u w:val="single"/>
        </w:rPr>
        <w:t>В ДОУ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E330D4" w:rsidRPr="005D75BB" w:rsidRDefault="00E330D4" w:rsidP="00E330D4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  <w:u w:val="single"/>
        </w:rPr>
      </w:pPr>
      <w:r w:rsidRPr="000C2A2C">
        <w:rPr>
          <w:sz w:val="24"/>
          <w:szCs w:val="24"/>
        </w:rPr>
        <w:t>настоящее Положение об организации питания в ДОУ;</w:t>
      </w:r>
    </w:p>
    <w:p w:rsidR="00E330D4" w:rsidRPr="000C2A2C" w:rsidRDefault="00E330D4" w:rsidP="00E330D4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  <w:u w:val="single"/>
        </w:rPr>
      </w:pPr>
      <w:r w:rsidRPr="000C2A2C">
        <w:rPr>
          <w:sz w:val="24"/>
          <w:szCs w:val="24"/>
        </w:rPr>
        <w:t>Договор</w:t>
      </w:r>
      <w:r>
        <w:rPr>
          <w:sz w:val="24"/>
          <w:szCs w:val="24"/>
        </w:rPr>
        <w:t>а</w:t>
      </w:r>
      <w:r w:rsidRPr="000C2A2C">
        <w:rPr>
          <w:sz w:val="24"/>
          <w:szCs w:val="24"/>
        </w:rPr>
        <w:t xml:space="preserve"> на поставку продуктов питания;</w:t>
      </w:r>
    </w:p>
    <w:p w:rsidR="00E330D4" w:rsidRPr="000C2A2C" w:rsidRDefault="00E330D4" w:rsidP="00E330D4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>
        <w:rPr>
          <w:sz w:val="24"/>
          <w:szCs w:val="24"/>
        </w:rPr>
        <w:t>основное</w:t>
      </w:r>
      <w:r w:rsidRPr="000C2A2C">
        <w:rPr>
          <w:sz w:val="24"/>
          <w:szCs w:val="24"/>
        </w:rPr>
        <w:t xml:space="preserve"> 2-х недельное меню, включающее меню для возрастной группы детей (от 1 до 3 лет и от 3-7 лет), технологические карты кулинарных изделий (блюд);</w:t>
      </w:r>
    </w:p>
    <w:p w:rsidR="00E330D4" w:rsidRPr="005D75BB" w:rsidRDefault="00E330D4" w:rsidP="00E330D4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>
        <w:rPr>
          <w:sz w:val="24"/>
          <w:szCs w:val="24"/>
        </w:rPr>
        <w:t>ежедневное м</w:t>
      </w:r>
      <w:r w:rsidRPr="000C2A2C">
        <w:rPr>
          <w:sz w:val="24"/>
          <w:szCs w:val="24"/>
        </w:rPr>
        <w:t>еню с указанием выхода блюд для возрастной группы детей (от 1 до 3 лет и от 3-7 лет);</w:t>
      </w:r>
    </w:p>
    <w:p w:rsidR="00E330D4" w:rsidRPr="000C2A2C" w:rsidRDefault="00E330D4" w:rsidP="00E330D4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0C2A2C">
        <w:rPr>
          <w:sz w:val="24"/>
          <w:szCs w:val="24"/>
        </w:rPr>
        <w:t>Ж</w:t>
      </w:r>
      <w:r>
        <w:rPr>
          <w:sz w:val="24"/>
          <w:szCs w:val="24"/>
        </w:rPr>
        <w:t>урнал учета посещаемости детей;</w:t>
      </w:r>
    </w:p>
    <w:p w:rsidR="00E330D4" w:rsidRPr="000C2A2C" w:rsidRDefault="00E330D4" w:rsidP="00E330D4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0C2A2C">
        <w:rPr>
          <w:sz w:val="24"/>
          <w:szCs w:val="24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веществ проводится ежемесячно);</w:t>
      </w:r>
    </w:p>
    <w:p w:rsidR="00E330D4" w:rsidRPr="000C2A2C" w:rsidRDefault="00E330D4" w:rsidP="00E330D4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2D2E55">
        <w:rPr>
          <w:sz w:val="24"/>
          <w:szCs w:val="24"/>
        </w:rPr>
        <w:t>Журнал бракеража скоропортящейся пищевой продукции</w:t>
      </w:r>
      <w:r w:rsidRPr="000C2A2C">
        <w:rPr>
          <w:sz w:val="24"/>
          <w:szCs w:val="24"/>
        </w:rPr>
        <w:t xml:space="preserve"> (в соответствии с СанПиН);</w:t>
      </w:r>
    </w:p>
    <w:p w:rsidR="00E330D4" w:rsidRPr="005D75BB" w:rsidRDefault="00E330D4" w:rsidP="00E330D4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0C2A2C">
        <w:rPr>
          <w:sz w:val="24"/>
          <w:szCs w:val="24"/>
        </w:rPr>
        <w:t xml:space="preserve">Журнал бракеража </w:t>
      </w:r>
      <w:r w:rsidRPr="00F46A71">
        <w:rPr>
          <w:sz w:val="24"/>
          <w:szCs w:val="24"/>
        </w:rPr>
        <w:t xml:space="preserve">готовой пищевой продукции </w:t>
      </w:r>
      <w:r w:rsidRPr="000C2A2C">
        <w:rPr>
          <w:sz w:val="24"/>
          <w:szCs w:val="24"/>
        </w:rPr>
        <w:t>(в соответствии с СанПиН);</w:t>
      </w:r>
    </w:p>
    <w:p w:rsidR="00E330D4" w:rsidRPr="00123CAB" w:rsidRDefault="00E330D4" w:rsidP="00E330D4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2D2E55">
        <w:rPr>
          <w:sz w:val="24"/>
          <w:szCs w:val="24"/>
        </w:rPr>
        <w:t>Журнал генеральной уборки</w:t>
      </w:r>
      <w:r>
        <w:rPr>
          <w:sz w:val="24"/>
          <w:szCs w:val="24"/>
        </w:rPr>
        <w:t xml:space="preserve">. </w:t>
      </w:r>
    </w:p>
    <w:p w:rsidR="00E330D4" w:rsidRDefault="00E330D4" w:rsidP="00E330D4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0C2A2C">
        <w:rPr>
          <w:sz w:val="24"/>
          <w:szCs w:val="24"/>
        </w:rPr>
        <w:t xml:space="preserve">Журнал </w:t>
      </w:r>
      <w:r w:rsidRPr="00F46A71">
        <w:rPr>
          <w:sz w:val="24"/>
          <w:szCs w:val="24"/>
        </w:rPr>
        <w:t xml:space="preserve">учета </w:t>
      </w:r>
      <w:r w:rsidRPr="000C2A2C">
        <w:rPr>
          <w:sz w:val="24"/>
          <w:szCs w:val="24"/>
        </w:rPr>
        <w:t>температурн</w:t>
      </w:r>
      <w:r w:rsidRPr="00F46A71">
        <w:rPr>
          <w:sz w:val="24"/>
          <w:szCs w:val="24"/>
        </w:rPr>
        <w:t>ого</w:t>
      </w:r>
      <w:r w:rsidRPr="000C2A2C">
        <w:rPr>
          <w:sz w:val="24"/>
          <w:szCs w:val="24"/>
        </w:rPr>
        <w:t xml:space="preserve"> режима холодильного оборудования (в соответствии с СанПиН);</w:t>
      </w:r>
    </w:p>
    <w:p w:rsidR="00E330D4" w:rsidRPr="000C2A2C" w:rsidRDefault="00E330D4" w:rsidP="00E330D4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>
        <w:rPr>
          <w:sz w:val="24"/>
          <w:szCs w:val="24"/>
        </w:rPr>
        <w:t xml:space="preserve">Журнал учета температуры и влажности в складских помещениях </w:t>
      </w:r>
      <w:r w:rsidRPr="000C2A2C">
        <w:rPr>
          <w:sz w:val="24"/>
          <w:szCs w:val="24"/>
        </w:rPr>
        <w:t>(в соответствии с СанПиН)</w:t>
      </w:r>
      <w:r>
        <w:rPr>
          <w:sz w:val="24"/>
          <w:szCs w:val="24"/>
        </w:rPr>
        <w:t>.</w:t>
      </w:r>
    </w:p>
    <w:p w:rsidR="00E330D4" w:rsidRPr="000C2A2C" w:rsidRDefault="00E330D4" w:rsidP="00E330D4">
      <w:pPr>
        <w:pStyle w:val="23"/>
        <w:tabs>
          <w:tab w:val="left" w:pos="466"/>
        </w:tabs>
        <w:spacing w:before="0" w:line="240" w:lineRule="auto"/>
        <w:ind w:right="54" w:firstLine="0"/>
        <w:rPr>
          <w:sz w:val="24"/>
          <w:szCs w:val="24"/>
          <w:u w:val="single"/>
        </w:rPr>
      </w:pPr>
      <w:r w:rsidRPr="000C2A2C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0C2A2C">
        <w:rPr>
          <w:sz w:val="24"/>
          <w:szCs w:val="24"/>
        </w:rPr>
        <w:t>.2.</w:t>
      </w:r>
      <w:r w:rsidRPr="000C2A2C">
        <w:rPr>
          <w:sz w:val="24"/>
          <w:szCs w:val="24"/>
          <w:u w:val="single"/>
        </w:rPr>
        <w:t xml:space="preserve"> Перечень приказов:</w:t>
      </w:r>
    </w:p>
    <w:p w:rsidR="00E330D4" w:rsidRPr="000C2A2C" w:rsidRDefault="00E330D4" w:rsidP="00E330D4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0C2A2C">
        <w:rPr>
          <w:sz w:val="24"/>
          <w:szCs w:val="24"/>
        </w:rPr>
        <w:t>Об утверждении и введение в действие настоящего Положения;</w:t>
      </w:r>
    </w:p>
    <w:p w:rsidR="00E330D4" w:rsidRPr="005C31B4" w:rsidRDefault="00E330D4" w:rsidP="00E330D4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0C2A2C">
        <w:rPr>
          <w:sz w:val="24"/>
          <w:szCs w:val="24"/>
        </w:rPr>
        <w:t xml:space="preserve">О введении в действие примерного 2-х недельного меню для воспитанников </w:t>
      </w:r>
      <w:r w:rsidRPr="000C2A2C">
        <w:rPr>
          <w:sz w:val="24"/>
          <w:szCs w:val="24"/>
        </w:rPr>
        <w:lastRenderedPageBreak/>
        <w:t>дошкольного образовательного учреждения;</w:t>
      </w:r>
    </w:p>
    <w:p w:rsidR="00E330D4" w:rsidRPr="000C2A2C" w:rsidRDefault="00E330D4" w:rsidP="00E330D4">
      <w:pPr>
        <w:pStyle w:val="23"/>
        <w:tabs>
          <w:tab w:val="left" w:pos="709"/>
        </w:tabs>
        <w:spacing w:before="0" w:line="240" w:lineRule="auto"/>
        <w:ind w:left="360" w:right="54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330D4" w:rsidRPr="000C2A2C" w:rsidRDefault="00E330D4" w:rsidP="00E330D4">
      <w:pPr>
        <w:pStyle w:val="a7"/>
        <w:spacing w:before="0" w:beforeAutospacing="0" w:after="0" w:afterAutospacing="0"/>
        <w:ind w:right="150"/>
        <w:jc w:val="center"/>
        <w:rPr>
          <w:b/>
          <w:szCs w:val="27"/>
        </w:rPr>
      </w:pPr>
      <w:r w:rsidRPr="000C2A2C">
        <w:rPr>
          <w:b/>
          <w:szCs w:val="27"/>
        </w:rPr>
        <w:t>1</w:t>
      </w:r>
      <w:r>
        <w:rPr>
          <w:b/>
          <w:szCs w:val="27"/>
        </w:rPr>
        <w:t>3</w:t>
      </w:r>
      <w:r w:rsidRPr="000C2A2C">
        <w:rPr>
          <w:b/>
          <w:szCs w:val="27"/>
        </w:rPr>
        <w:t>. Заключительные положения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1</w:t>
      </w:r>
      <w:r>
        <w:rPr>
          <w:rFonts w:ascii="Times New Roman" w:hAnsi="Times New Roman" w:cs="Times New Roman"/>
          <w:color w:val="auto"/>
        </w:rPr>
        <w:t>3</w:t>
      </w:r>
      <w:r w:rsidRPr="000C2A2C">
        <w:rPr>
          <w:rFonts w:ascii="Times New Roman" w:hAnsi="Times New Roman" w:cs="Times New Roman"/>
          <w:color w:val="auto"/>
        </w:rPr>
        <w:t xml:space="preserve">.1. Настоящее </w:t>
      </w:r>
      <w:hyperlink r:id="rId8" w:history="1">
        <w:r w:rsidRPr="000C2A2C">
          <w:rPr>
            <w:rStyle w:val="a3"/>
            <w:rFonts w:ascii="Times New Roman" w:hAnsi="Times New Roman" w:cs="Times New Roman"/>
            <w:color w:val="auto"/>
            <w:u w:val="none"/>
          </w:rPr>
          <w:t xml:space="preserve">Положение </w:t>
        </w:r>
      </w:hyperlink>
      <w:r w:rsidRPr="000C2A2C">
        <w:rPr>
          <w:rFonts w:ascii="Times New Roman" w:hAnsi="Times New Roman" w:cs="Times New Roman"/>
          <w:color w:val="auto"/>
        </w:rPr>
        <w:t>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E330D4" w:rsidRPr="000C2A2C" w:rsidRDefault="00E330D4" w:rsidP="00E330D4">
      <w:pPr>
        <w:pStyle w:val="a7"/>
        <w:spacing w:before="0" w:beforeAutospacing="0" w:after="0" w:afterAutospacing="0"/>
        <w:ind w:right="31"/>
        <w:jc w:val="both"/>
        <w:rPr>
          <w:szCs w:val="27"/>
        </w:rPr>
      </w:pPr>
      <w:r w:rsidRPr="000C2A2C">
        <w:rPr>
          <w:szCs w:val="27"/>
        </w:rPr>
        <w:t>1</w:t>
      </w:r>
      <w:r>
        <w:rPr>
          <w:szCs w:val="27"/>
        </w:rPr>
        <w:t>3</w:t>
      </w:r>
      <w:r w:rsidRPr="000C2A2C">
        <w:rPr>
          <w:szCs w:val="27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1</w:t>
      </w:r>
      <w:r>
        <w:rPr>
          <w:rFonts w:ascii="Times New Roman" w:hAnsi="Times New Roman" w:cs="Times New Roman"/>
          <w:color w:val="auto"/>
        </w:rPr>
        <w:t>3</w:t>
      </w:r>
      <w:r w:rsidRPr="000C2A2C">
        <w:rPr>
          <w:rFonts w:ascii="Times New Roman" w:hAnsi="Times New Roman" w:cs="Times New Roman"/>
          <w:color w:val="auto"/>
        </w:rPr>
        <w:t>.3. Положение принимается на неопределенный срок. Изменения и дополнения к Положению принимаются в порядке, предусмотренном п.14.1. настоящего Положения.</w:t>
      </w:r>
    </w:p>
    <w:p w:rsidR="00E330D4" w:rsidRPr="000C2A2C" w:rsidRDefault="00E330D4" w:rsidP="00E330D4">
      <w:p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1</w:t>
      </w:r>
      <w:r>
        <w:rPr>
          <w:rFonts w:ascii="Times New Roman" w:hAnsi="Times New Roman" w:cs="Times New Roman"/>
          <w:color w:val="auto"/>
        </w:rPr>
        <w:t>3</w:t>
      </w:r>
      <w:r w:rsidRPr="000C2A2C">
        <w:rPr>
          <w:rFonts w:ascii="Times New Roman" w:hAnsi="Times New Roman" w:cs="Times New Roman"/>
          <w:color w:val="auto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330D4" w:rsidRPr="000C2A2C" w:rsidRDefault="00E330D4" w:rsidP="00E330D4">
      <w:pPr>
        <w:spacing w:line="240" w:lineRule="exact"/>
        <w:jc w:val="right"/>
        <w:rPr>
          <w:rFonts w:ascii="Times New Roman" w:eastAsia="Times New Roman" w:hAnsi="Times New Roman" w:cs="Times New Roman"/>
          <w:b/>
          <w:i/>
          <w:iCs/>
          <w:color w:val="auto"/>
        </w:rPr>
      </w:pPr>
      <w:r w:rsidRPr="000C2A2C">
        <w:rPr>
          <w:b/>
          <w:i/>
          <w:color w:val="auto"/>
        </w:rPr>
        <w:br w:type="page"/>
      </w:r>
      <w:r w:rsidRPr="000C2A2C">
        <w:rPr>
          <w:rFonts w:ascii="Times New Roman" w:eastAsia="Times New Roman" w:hAnsi="Times New Roman" w:cs="Times New Roman"/>
          <w:b/>
          <w:i/>
          <w:iCs/>
          <w:color w:val="auto"/>
        </w:rPr>
        <w:lastRenderedPageBreak/>
        <w:t>Приложение 1</w:t>
      </w:r>
    </w:p>
    <w:p w:rsidR="00E330D4" w:rsidRPr="000C2A2C" w:rsidRDefault="00E330D4" w:rsidP="00E330D4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  <w:color w:val="auto"/>
        </w:rPr>
      </w:pPr>
      <w:r w:rsidRPr="000C2A2C">
        <w:rPr>
          <w:rFonts w:ascii="Times New Roman" w:eastAsia="Times New Roman" w:hAnsi="Times New Roman" w:cs="Times New Roman"/>
          <w:iCs/>
          <w:color w:val="auto"/>
        </w:rPr>
        <w:t xml:space="preserve">к положению об организации питания </w:t>
      </w:r>
    </w:p>
    <w:p w:rsidR="00E330D4" w:rsidRPr="000C2A2C" w:rsidRDefault="00E330D4" w:rsidP="00E330D4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  <w:color w:val="auto"/>
        </w:rPr>
      </w:pPr>
      <w:r w:rsidRPr="000C2A2C">
        <w:rPr>
          <w:rFonts w:ascii="Times New Roman" w:eastAsia="Times New Roman" w:hAnsi="Times New Roman" w:cs="Times New Roman"/>
          <w:iCs/>
          <w:color w:val="auto"/>
        </w:rPr>
        <w:t>воспитанников в ДОУ</w:t>
      </w:r>
    </w:p>
    <w:p w:rsidR="00E330D4" w:rsidRPr="000C2A2C" w:rsidRDefault="00E330D4" w:rsidP="00E330D4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  <w:color w:val="auto"/>
        </w:rPr>
      </w:pPr>
    </w:p>
    <w:p w:rsidR="00E330D4" w:rsidRPr="000C2A2C" w:rsidRDefault="00E330D4" w:rsidP="00E330D4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  <w:color w:val="auto"/>
        </w:rPr>
      </w:pPr>
    </w:p>
    <w:p w:rsidR="00E330D4" w:rsidRPr="000C2A2C" w:rsidRDefault="00E330D4" w:rsidP="00E330D4">
      <w:pPr>
        <w:spacing w:line="240" w:lineRule="exact"/>
        <w:jc w:val="right"/>
        <w:rPr>
          <w:rFonts w:ascii="Times New Roman" w:eastAsia="Times New Roman" w:hAnsi="Times New Roman" w:cs="Times New Roman"/>
          <w:iCs/>
          <w:color w:val="auto"/>
        </w:rPr>
      </w:pPr>
    </w:p>
    <w:p w:rsidR="00E330D4" w:rsidRPr="000C2A2C" w:rsidRDefault="00E330D4" w:rsidP="00E330D4">
      <w:pPr>
        <w:keepNext/>
        <w:keepLines/>
        <w:ind w:left="23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4" w:name="bookmark8"/>
      <w:r w:rsidRPr="000C2A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Журнал</w:t>
      </w:r>
      <w:bookmarkEnd w:id="4"/>
    </w:p>
    <w:p w:rsidR="00E330D4" w:rsidRPr="000C2A2C" w:rsidRDefault="00E330D4" w:rsidP="00E330D4">
      <w:pPr>
        <w:ind w:left="2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C2A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бракеража скоропортящейся пищевой продукции, </w:t>
      </w:r>
    </w:p>
    <w:p w:rsidR="00E330D4" w:rsidRPr="000C2A2C" w:rsidRDefault="00E330D4" w:rsidP="00E330D4">
      <w:pPr>
        <w:ind w:left="2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C2A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поступающей на пищеблок</w:t>
      </w:r>
    </w:p>
    <w:p w:rsidR="00E330D4" w:rsidRPr="000C2A2C" w:rsidRDefault="00E330D4" w:rsidP="00E330D4">
      <w:pPr>
        <w:rPr>
          <w:color w:val="auto"/>
          <w:sz w:val="2"/>
          <w:szCs w:val="2"/>
        </w:rPr>
      </w:pPr>
    </w:p>
    <w:p w:rsidR="00E330D4" w:rsidRPr="000C2A2C" w:rsidRDefault="00E330D4" w:rsidP="00E330D4">
      <w:pPr>
        <w:ind w:left="560"/>
        <w:jc w:val="both"/>
        <w:rPr>
          <w:rFonts w:ascii="Times New Roman" w:eastAsia="Times New Roman" w:hAnsi="Times New Roman" w:cs="Times New Roman"/>
          <w:color w:val="auto"/>
        </w:rPr>
      </w:pPr>
      <w:bookmarkStart w:id="5" w:name="bookmark9"/>
    </w:p>
    <w:tbl>
      <w:tblPr>
        <w:tblW w:w="10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567"/>
        <w:gridCol w:w="709"/>
        <w:gridCol w:w="850"/>
        <w:gridCol w:w="567"/>
        <w:gridCol w:w="567"/>
        <w:gridCol w:w="851"/>
        <w:gridCol w:w="1388"/>
        <w:gridCol w:w="1276"/>
        <w:gridCol w:w="850"/>
        <w:gridCol w:w="709"/>
        <w:gridCol w:w="709"/>
        <w:gridCol w:w="500"/>
      </w:tblGrid>
      <w:tr w:rsidR="00E330D4" w:rsidRPr="000C2A2C" w:rsidTr="00A9420A">
        <w:trPr>
          <w:trHeight w:val="1289"/>
          <w:jc w:val="center"/>
        </w:trPr>
        <w:tc>
          <w:tcPr>
            <w:tcW w:w="993" w:type="dxa"/>
          </w:tcPr>
          <w:p w:rsidR="00E330D4" w:rsidRPr="000C2A2C" w:rsidRDefault="00E330D4" w:rsidP="00A9420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Дата и час поступления пищевой продукции</w:t>
            </w:r>
          </w:p>
        </w:tc>
        <w:tc>
          <w:tcPr>
            <w:tcW w:w="567" w:type="dxa"/>
          </w:tcPr>
          <w:p w:rsidR="00E330D4" w:rsidRPr="000C2A2C" w:rsidRDefault="00E330D4" w:rsidP="00A9420A">
            <w:pPr>
              <w:spacing w:line="23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Наименование</w:t>
            </w:r>
          </w:p>
          <w:p w:rsidR="00E330D4" w:rsidRPr="000C2A2C" w:rsidRDefault="00E330D4" w:rsidP="00A9420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</w:tcPr>
          <w:p w:rsidR="00E330D4" w:rsidRPr="000C2A2C" w:rsidRDefault="00E330D4" w:rsidP="00A9420A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Фасовка</w:t>
            </w:r>
          </w:p>
        </w:tc>
        <w:tc>
          <w:tcPr>
            <w:tcW w:w="850" w:type="dxa"/>
          </w:tcPr>
          <w:p w:rsidR="00E330D4" w:rsidRPr="000C2A2C" w:rsidRDefault="00E330D4" w:rsidP="00A9420A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 выработки</w:t>
            </w:r>
          </w:p>
        </w:tc>
        <w:tc>
          <w:tcPr>
            <w:tcW w:w="567" w:type="dxa"/>
          </w:tcPr>
          <w:p w:rsidR="00E330D4" w:rsidRPr="000C2A2C" w:rsidRDefault="00E330D4" w:rsidP="00A9420A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Изготовитель</w:t>
            </w:r>
          </w:p>
        </w:tc>
        <w:tc>
          <w:tcPr>
            <w:tcW w:w="567" w:type="dxa"/>
          </w:tcPr>
          <w:p w:rsidR="00E330D4" w:rsidRPr="000C2A2C" w:rsidRDefault="00E330D4" w:rsidP="00A9420A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Поставщик</w:t>
            </w:r>
          </w:p>
        </w:tc>
        <w:tc>
          <w:tcPr>
            <w:tcW w:w="851" w:type="dxa"/>
          </w:tcPr>
          <w:p w:rsidR="00E330D4" w:rsidRPr="000C2A2C" w:rsidRDefault="00E330D4" w:rsidP="00A9420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Количество поступившего продукта (в кг, литрах, шт)</w:t>
            </w:r>
          </w:p>
        </w:tc>
        <w:tc>
          <w:tcPr>
            <w:tcW w:w="1388" w:type="dxa"/>
          </w:tcPr>
          <w:p w:rsidR="00E330D4" w:rsidRPr="000C2A2C" w:rsidRDefault="00E330D4" w:rsidP="00A9420A">
            <w:pPr>
              <w:spacing w:line="23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Номер документа, подтверждающего безопасность принятого пищевого продукта (декларация о соответствии, свидетельство о государственной регистрации, документы по результатам ветеринарно-санитарной экспертизы)</w:t>
            </w:r>
          </w:p>
        </w:tc>
        <w:tc>
          <w:tcPr>
            <w:tcW w:w="1276" w:type="dxa"/>
          </w:tcPr>
          <w:p w:rsidR="00E330D4" w:rsidRPr="000C2A2C" w:rsidRDefault="00E330D4" w:rsidP="00A9420A">
            <w:pPr>
              <w:spacing w:line="226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850" w:type="dxa"/>
          </w:tcPr>
          <w:p w:rsidR="00E330D4" w:rsidRPr="000C2A2C" w:rsidRDefault="00E330D4" w:rsidP="00A9420A">
            <w:pPr>
              <w:spacing w:line="226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Условия хранения, конечный срок реализации</w:t>
            </w:r>
          </w:p>
        </w:tc>
        <w:tc>
          <w:tcPr>
            <w:tcW w:w="709" w:type="dxa"/>
          </w:tcPr>
          <w:p w:rsidR="00E330D4" w:rsidRPr="000C2A2C" w:rsidRDefault="00E330D4" w:rsidP="00A9420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Дата и час фактической реализации </w:t>
            </w:r>
          </w:p>
        </w:tc>
        <w:tc>
          <w:tcPr>
            <w:tcW w:w="709" w:type="dxa"/>
          </w:tcPr>
          <w:p w:rsidR="00E330D4" w:rsidRPr="000C2A2C" w:rsidRDefault="00E330D4" w:rsidP="00A9420A">
            <w:pPr>
              <w:spacing w:line="23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Подпись</w:t>
            </w:r>
          </w:p>
          <w:p w:rsidR="00E330D4" w:rsidRPr="000C2A2C" w:rsidRDefault="00E330D4" w:rsidP="00A9420A">
            <w:pPr>
              <w:spacing w:line="23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ответст</w:t>
            </w:r>
            <w:r w:rsidRPr="000C2A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softHyphen/>
              <w:t>венного</w:t>
            </w:r>
          </w:p>
          <w:p w:rsidR="00E330D4" w:rsidRPr="000C2A2C" w:rsidRDefault="00E330D4" w:rsidP="00A9420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лица</w:t>
            </w:r>
          </w:p>
        </w:tc>
        <w:tc>
          <w:tcPr>
            <w:tcW w:w="500" w:type="dxa"/>
          </w:tcPr>
          <w:p w:rsidR="00E330D4" w:rsidRPr="000C2A2C" w:rsidRDefault="00E330D4" w:rsidP="00A9420A">
            <w:pPr>
              <w:spacing w:after="60" w:line="18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Примечание</w:t>
            </w:r>
          </w:p>
          <w:p w:rsidR="00E330D4" w:rsidRPr="000C2A2C" w:rsidRDefault="00E330D4" w:rsidP="00A9420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330D4" w:rsidRPr="000C2A2C" w:rsidTr="00A9420A">
        <w:trPr>
          <w:trHeight w:val="144"/>
          <w:jc w:val="center"/>
        </w:trPr>
        <w:tc>
          <w:tcPr>
            <w:tcW w:w="993" w:type="dxa"/>
            <w:vAlign w:val="center"/>
          </w:tcPr>
          <w:p w:rsidR="00E330D4" w:rsidRPr="000C2A2C" w:rsidRDefault="00E330D4" w:rsidP="00A9420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E330D4" w:rsidRPr="000C2A2C" w:rsidRDefault="00E330D4" w:rsidP="00A9420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E330D4" w:rsidRPr="000C2A2C" w:rsidRDefault="00E330D4" w:rsidP="00A9420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330D4" w:rsidRPr="000C2A2C" w:rsidRDefault="00E330D4" w:rsidP="00A9420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E330D4" w:rsidRPr="000C2A2C" w:rsidRDefault="00E330D4" w:rsidP="00A9420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:rsidR="00E330D4" w:rsidRPr="000C2A2C" w:rsidRDefault="00E330D4" w:rsidP="00A9420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851" w:type="dxa"/>
            <w:vAlign w:val="center"/>
          </w:tcPr>
          <w:p w:rsidR="00E330D4" w:rsidRPr="000C2A2C" w:rsidRDefault="00E330D4" w:rsidP="00A9420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1388" w:type="dxa"/>
            <w:vAlign w:val="center"/>
          </w:tcPr>
          <w:p w:rsidR="00E330D4" w:rsidRPr="000C2A2C" w:rsidRDefault="00E330D4" w:rsidP="00A9420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1276" w:type="dxa"/>
            <w:vAlign w:val="center"/>
          </w:tcPr>
          <w:p w:rsidR="00E330D4" w:rsidRPr="000C2A2C" w:rsidRDefault="00E330D4" w:rsidP="00A9420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850" w:type="dxa"/>
            <w:vAlign w:val="center"/>
          </w:tcPr>
          <w:p w:rsidR="00E330D4" w:rsidRPr="000C2A2C" w:rsidRDefault="00E330D4" w:rsidP="00A9420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E330D4" w:rsidRPr="000C2A2C" w:rsidRDefault="00E330D4" w:rsidP="00A9420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</w:tcPr>
          <w:p w:rsidR="00E330D4" w:rsidRPr="000C2A2C" w:rsidRDefault="00E330D4" w:rsidP="00A9420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12</w:t>
            </w:r>
          </w:p>
        </w:tc>
        <w:tc>
          <w:tcPr>
            <w:tcW w:w="500" w:type="dxa"/>
            <w:vAlign w:val="center"/>
          </w:tcPr>
          <w:p w:rsidR="00E330D4" w:rsidRPr="000C2A2C" w:rsidRDefault="00E330D4" w:rsidP="00A9420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13</w:t>
            </w:r>
          </w:p>
        </w:tc>
      </w:tr>
      <w:tr w:rsidR="00E330D4" w:rsidRPr="000C2A2C" w:rsidTr="00A9420A">
        <w:trPr>
          <w:trHeight w:val="338"/>
          <w:jc w:val="center"/>
        </w:trPr>
        <w:tc>
          <w:tcPr>
            <w:tcW w:w="993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67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9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67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67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88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9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9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00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val="338"/>
          <w:jc w:val="center"/>
        </w:trPr>
        <w:tc>
          <w:tcPr>
            <w:tcW w:w="993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67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9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67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67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88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9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9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00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val="338"/>
          <w:jc w:val="center"/>
        </w:trPr>
        <w:tc>
          <w:tcPr>
            <w:tcW w:w="993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67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9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67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67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88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9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9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00" w:type="dxa"/>
          </w:tcPr>
          <w:p w:rsidR="00E330D4" w:rsidRPr="000C2A2C" w:rsidRDefault="00E330D4" w:rsidP="00A9420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E330D4" w:rsidRPr="000C2A2C" w:rsidRDefault="00E330D4" w:rsidP="00E330D4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E330D4" w:rsidRPr="000C2A2C" w:rsidRDefault="00E330D4" w:rsidP="00E330D4">
      <w:pPr>
        <w:jc w:val="both"/>
        <w:rPr>
          <w:rFonts w:ascii="Times New Roman" w:eastAsia="Times New Roman" w:hAnsi="Times New Roman" w:cs="Times New Roman"/>
          <w:color w:val="auto"/>
        </w:rPr>
      </w:pPr>
    </w:p>
    <w:bookmarkEnd w:id="5"/>
    <w:p w:rsidR="00E330D4" w:rsidRPr="000C2A2C" w:rsidRDefault="00E330D4" w:rsidP="00E330D4">
      <w:pPr>
        <w:spacing w:after="403" w:line="240" w:lineRule="exact"/>
        <w:ind w:left="560"/>
        <w:jc w:val="both"/>
        <w:rPr>
          <w:rFonts w:ascii="Times New Roman" w:eastAsia="Times New Roman" w:hAnsi="Times New Roman" w:cs="Times New Roman"/>
          <w:color w:val="auto"/>
        </w:rPr>
      </w:pPr>
    </w:p>
    <w:p w:rsidR="00E330D4" w:rsidRPr="000C2A2C" w:rsidRDefault="00E330D4" w:rsidP="00E330D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b/>
          <w:i/>
          <w:sz w:val="24"/>
          <w:szCs w:val="24"/>
        </w:rPr>
      </w:pPr>
      <w:r w:rsidRPr="000C2A2C">
        <w:rPr>
          <w:b/>
          <w:i/>
          <w:sz w:val="24"/>
          <w:szCs w:val="24"/>
        </w:rPr>
        <w:br w:type="page"/>
      </w:r>
      <w:r w:rsidRPr="000C2A2C">
        <w:rPr>
          <w:b/>
          <w:i/>
          <w:sz w:val="24"/>
          <w:szCs w:val="24"/>
        </w:rPr>
        <w:lastRenderedPageBreak/>
        <w:t>Приложение 2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0C2A2C">
        <w:rPr>
          <w:sz w:val="24"/>
          <w:szCs w:val="24"/>
        </w:rPr>
        <w:t xml:space="preserve">к положению об организации питания 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0C2A2C">
        <w:rPr>
          <w:sz w:val="24"/>
          <w:szCs w:val="24"/>
        </w:rPr>
        <w:t>воспитанников в ДОУ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E330D4" w:rsidRPr="000C2A2C" w:rsidRDefault="00E330D4" w:rsidP="00E330D4">
      <w:pPr>
        <w:ind w:left="2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C2A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Режим питания в зависимости от длительности пребывания детей в детском саду</w:t>
      </w:r>
    </w:p>
    <w:p w:rsidR="00E330D4" w:rsidRPr="000C2A2C" w:rsidRDefault="00E330D4" w:rsidP="00E330D4">
      <w:pPr>
        <w:ind w:left="2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0" w:type="auto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6"/>
        <w:gridCol w:w="2456"/>
        <w:gridCol w:w="2456"/>
        <w:gridCol w:w="2456"/>
      </w:tblGrid>
      <w:tr w:rsidR="00E330D4" w:rsidRPr="00A3238E" w:rsidTr="00A9420A">
        <w:tc>
          <w:tcPr>
            <w:tcW w:w="2456" w:type="dxa"/>
            <w:vMerge w:val="restart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Время приема пищи</w:t>
            </w:r>
          </w:p>
        </w:tc>
        <w:tc>
          <w:tcPr>
            <w:tcW w:w="7368" w:type="dxa"/>
            <w:gridSpan w:val="3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Приемы пищи в зависимости от длительности пребывания детей в дошкольной организации</w:t>
            </w:r>
          </w:p>
        </w:tc>
      </w:tr>
      <w:tr w:rsidR="00E330D4" w:rsidRPr="00A3238E" w:rsidTr="00A9420A">
        <w:tc>
          <w:tcPr>
            <w:tcW w:w="2456" w:type="dxa"/>
            <w:vMerge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56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8-10 часов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11-12 часов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24 часа</w:t>
            </w:r>
          </w:p>
        </w:tc>
      </w:tr>
      <w:tr w:rsidR="00E330D4" w:rsidRPr="00A3238E" w:rsidTr="00A9420A">
        <w:tc>
          <w:tcPr>
            <w:tcW w:w="2456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8.30-9.00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завтрак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завтрак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завтрак</w:t>
            </w:r>
          </w:p>
        </w:tc>
      </w:tr>
      <w:tr w:rsidR="00E330D4" w:rsidRPr="00A3238E" w:rsidTr="00A9420A">
        <w:tc>
          <w:tcPr>
            <w:tcW w:w="2456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10.30-11.00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второй завтрак</w:t>
            </w:r>
          </w:p>
        </w:tc>
        <w:tc>
          <w:tcPr>
            <w:tcW w:w="2456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второй завтрак</w:t>
            </w:r>
          </w:p>
        </w:tc>
        <w:tc>
          <w:tcPr>
            <w:tcW w:w="2456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второй завтрак</w:t>
            </w:r>
          </w:p>
        </w:tc>
      </w:tr>
      <w:tr w:rsidR="00E330D4" w:rsidRPr="00A3238E" w:rsidTr="00A9420A">
        <w:tc>
          <w:tcPr>
            <w:tcW w:w="2456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12.00-13.00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обед</w:t>
            </w:r>
          </w:p>
        </w:tc>
        <w:tc>
          <w:tcPr>
            <w:tcW w:w="2456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обед</w:t>
            </w:r>
          </w:p>
        </w:tc>
        <w:tc>
          <w:tcPr>
            <w:tcW w:w="2456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обед</w:t>
            </w:r>
          </w:p>
        </w:tc>
      </w:tr>
      <w:tr w:rsidR="00E330D4" w:rsidRPr="00A3238E" w:rsidTr="00A9420A">
        <w:tc>
          <w:tcPr>
            <w:tcW w:w="2456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15.30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полдник</w:t>
            </w:r>
          </w:p>
        </w:tc>
        <w:tc>
          <w:tcPr>
            <w:tcW w:w="2456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полдник</w:t>
            </w:r>
          </w:p>
        </w:tc>
        <w:tc>
          <w:tcPr>
            <w:tcW w:w="2456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полдник</w:t>
            </w:r>
          </w:p>
        </w:tc>
      </w:tr>
      <w:tr w:rsidR="00E330D4" w:rsidRPr="00A3238E" w:rsidTr="00A9420A">
        <w:tc>
          <w:tcPr>
            <w:tcW w:w="2456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18.30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ужин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ужин</w:t>
            </w:r>
          </w:p>
        </w:tc>
      </w:tr>
      <w:tr w:rsidR="00E330D4" w:rsidRPr="00A3238E" w:rsidTr="00A9420A">
        <w:tc>
          <w:tcPr>
            <w:tcW w:w="2456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21.00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второй ужин</w:t>
            </w:r>
          </w:p>
        </w:tc>
      </w:tr>
    </w:tbl>
    <w:p w:rsidR="00E330D4" w:rsidRPr="000C2A2C" w:rsidRDefault="00E330D4" w:rsidP="00E330D4">
      <w:pPr>
        <w:ind w:left="2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E330D4" w:rsidRPr="000C2A2C" w:rsidRDefault="00E330D4" w:rsidP="00E330D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Cs w:val="28"/>
        </w:rPr>
      </w:pPr>
    </w:p>
    <w:p w:rsidR="00E330D4" w:rsidRPr="000C2A2C" w:rsidRDefault="00E330D4" w:rsidP="00E330D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b/>
          <w:i/>
          <w:sz w:val="24"/>
          <w:szCs w:val="24"/>
        </w:rPr>
      </w:pPr>
      <w:r w:rsidRPr="000C2A2C">
        <w:rPr>
          <w:b/>
          <w:sz w:val="28"/>
          <w:szCs w:val="28"/>
        </w:rPr>
        <w:br w:type="page"/>
      </w:r>
      <w:r w:rsidRPr="000C2A2C">
        <w:rPr>
          <w:b/>
          <w:i/>
          <w:sz w:val="24"/>
          <w:szCs w:val="24"/>
        </w:rPr>
        <w:lastRenderedPageBreak/>
        <w:t>Приложение 3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0C2A2C">
        <w:rPr>
          <w:sz w:val="24"/>
          <w:szCs w:val="24"/>
        </w:rPr>
        <w:t xml:space="preserve">к положению об организации питания 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0C2A2C">
        <w:rPr>
          <w:sz w:val="24"/>
          <w:szCs w:val="24"/>
        </w:rPr>
        <w:t>воспитанников в ДОУ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</w:rPr>
      </w:pPr>
    </w:p>
    <w:p w:rsidR="00E330D4" w:rsidRPr="000C2A2C" w:rsidRDefault="00E330D4" w:rsidP="00E330D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</w:rPr>
      </w:pPr>
      <w:r w:rsidRPr="000C2A2C">
        <w:rPr>
          <w:b/>
          <w:sz w:val="28"/>
          <w:szCs w:val="28"/>
        </w:rPr>
        <w:t>Меню приготавливаемых блюд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Cs w:val="28"/>
        </w:rPr>
      </w:pPr>
    </w:p>
    <w:tbl>
      <w:tblPr>
        <w:tblW w:w="981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37"/>
        <w:gridCol w:w="1984"/>
        <w:gridCol w:w="870"/>
        <w:gridCol w:w="546"/>
        <w:gridCol w:w="653"/>
        <w:gridCol w:w="654"/>
        <w:gridCol w:w="1771"/>
        <w:gridCol w:w="1204"/>
      </w:tblGrid>
      <w:tr w:rsidR="00E330D4" w:rsidRPr="000C2A2C" w:rsidTr="00A9420A">
        <w:trPr>
          <w:trHeight w:hRule="exact" w:val="718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C2A2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Прием пищи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C2A2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Наимено</w:t>
            </w:r>
            <w:r w:rsidRPr="000C2A2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softHyphen/>
              <w:t>вание</w:t>
            </w:r>
          </w:p>
          <w:p w:rsidR="00E330D4" w:rsidRPr="000C2A2C" w:rsidRDefault="00E330D4" w:rsidP="00A942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C2A2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C2A2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Вес</w:t>
            </w:r>
          </w:p>
          <w:p w:rsidR="00E330D4" w:rsidRPr="000C2A2C" w:rsidRDefault="00E330D4" w:rsidP="00A942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C2A2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блюда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C2A2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Пищевые вещества (г)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C2A2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Энергети</w:t>
            </w:r>
            <w:r w:rsidRPr="000C2A2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softHyphen/>
              <w:t>ческая</w:t>
            </w:r>
          </w:p>
          <w:p w:rsidR="00E330D4" w:rsidRPr="000C2A2C" w:rsidRDefault="00E330D4" w:rsidP="00A942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C2A2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ценность</w:t>
            </w:r>
          </w:p>
          <w:p w:rsidR="00E330D4" w:rsidRPr="000C2A2C" w:rsidRDefault="00E330D4" w:rsidP="00A942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C2A2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(ккал)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C2A2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№</w:t>
            </w:r>
          </w:p>
          <w:p w:rsidR="00E330D4" w:rsidRPr="000C2A2C" w:rsidRDefault="00E330D4" w:rsidP="00A942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C2A2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рецептуры</w:t>
            </w:r>
          </w:p>
        </w:tc>
      </w:tr>
      <w:tr w:rsidR="00E330D4" w:rsidRPr="000C2A2C" w:rsidTr="00A9420A">
        <w:trPr>
          <w:trHeight w:hRule="exact" w:val="317"/>
        </w:trPr>
        <w:tc>
          <w:tcPr>
            <w:tcW w:w="21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C2A2C">
              <w:rPr>
                <w:rFonts w:ascii="Times New Roman" w:hAnsi="Times New Roman" w:cs="Times New Roman"/>
                <w:b/>
                <w:color w:val="auto"/>
              </w:rPr>
              <w:t>Б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C2A2C">
              <w:rPr>
                <w:rFonts w:ascii="Times New Roman" w:hAnsi="Times New Roman" w:cs="Times New Roman"/>
                <w:b/>
                <w:color w:val="auto"/>
              </w:rPr>
              <w:t>Ж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C2A2C">
              <w:rPr>
                <w:rFonts w:ascii="Times New Roman" w:hAnsi="Times New Roman" w:cs="Times New Roman"/>
                <w:b/>
                <w:color w:val="auto"/>
              </w:rPr>
              <w:t>У</w:t>
            </w:r>
          </w:p>
        </w:tc>
        <w:tc>
          <w:tcPr>
            <w:tcW w:w="177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309"/>
        </w:trPr>
        <w:tc>
          <w:tcPr>
            <w:tcW w:w="981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0C2A2C">
              <w:rPr>
                <w:rFonts w:ascii="Times New Roman" w:hAnsi="Times New Roman" w:cs="Times New Roman"/>
                <w:b/>
                <w:i/>
                <w:color w:val="auto"/>
              </w:rPr>
              <w:t>Неделя 1</w:t>
            </w:r>
          </w:p>
        </w:tc>
      </w:tr>
      <w:tr w:rsidR="00E330D4" w:rsidRPr="000C2A2C" w:rsidTr="00A9420A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0C2A2C">
              <w:rPr>
                <w:rFonts w:ascii="Times New Roman" w:hAnsi="Times New Roman" w:cs="Times New Roman"/>
                <w:b/>
                <w:color w:val="auto"/>
              </w:rPr>
              <w:t>День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  <w:r w:rsidRPr="000C2A2C">
              <w:rPr>
                <w:rFonts w:ascii="Times New Roman" w:hAnsi="Times New Roman" w:cs="Times New Roman"/>
                <w:color w:val="auto"/>
              </w:rPr>
              <w:t>завтрак: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i/>
                <w:color w:val="auto"/>
              </w:rPr>
            </w:pPr>
            <w:r w:rsidRPr="000C2A2C">
              <w:rPr>
                <w:rFonts w:ascii="Times New Roman" w:hAnsi="Times New Roman" w:cs="Times New Roman"/>
                <w:i/>
                <w:color w:val="auto"/>
              </w:rPr>
              <w:t>Итого за завтрак: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  <w:r w:rsidRPr="000C2A2C">
              <w:rPr>
                <w:rFonts w:ascii="Times New Roman" w:hAnsi="Times New Roman" w:cs="Times New Roman"/>
                <w:color w:val="auto"/>
              </w:rPr>
              <w:t>обед: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  <w:r w:rsidRPr="000C2A2C">
              <w:rPr>
                <w:rFonts w:ascii="Times New Roman" w:hAnsi="Times New Roman" w:cs="Times New Roman"/>
                <w:i/>
                <w:color w:val="auto"/>
              </w:rPr>
              <w:t>Итого за обед: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i/>
                <w:color w:val="auto"/>
              </w:rPr>
            </w:pPr>
            <w:r w:rsidRPr="000C2A2C">
              <w:rPr>
                <w:rFonts w:ascii="Times New Roman" w:hAnsi="Times New Roman" w:cs="Times New Roman"/>
                <w:color w:val="auto"/>
              </w:rPr>
              <w:t>полдник: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i/>
                <w:color w:val="auto"/>
              </w:rPr>
            </w:pPr>
            <w:r w:rsidRPr="000C2A2C">
              <w:rPr>
                <w:rFonts w:ascii="Times New Roman" w:hAnsi="Times New Roman" w:cs="Times New Roman"/>
                <w:i/>
                <w:color w:val="auto"/>
              </w:rPr>
              <w:t>Итого за полдник: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  <w:r w:rsidRPr="000C2A2C">
              <w:rPr>
                <w:rFonts w:ascii="Times New Roman" w:hAnsi="Times New Roman" w:cs="Times New Roman"/>
                <w:color w:val="auto"/>
              </w:rPr>
              <w:t>ужин: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i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i/>
                <w:color w:val="auto"/>
              </w:rPr>
            </w:pPr>
            <w:r w:rsidRPr="000C2A2C">
              <w:rPr>
                <w:rFonts w:ascii="Times New Roman" w:hAnsi="Times New Roman" w:cs="Times New Roman"/>
                <w:i/>
                <w:color w:val="auto"/>
              </w:rPr>
              <w:t>Итого за ужин: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52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0C2A2C">
              <w:rPr>
                <w:rFonts w:ascii="Times New Roman" w:hAnsi="Times New Roman" w:cs="Times New Roman"/>
                <w:b/>
                <w:i/>
                <w:color w:val="auto"/>
              </w:rPr>
              <w:t>Итого за день: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0C2A2C">
              <w:rPr>
                <w:rFonts w:ascii="Times New Roman" w:hAnsi="Times New Roman" w:cs="Times New Roman"/>
                <w:b/>
                <w:color w:val="auto"/>
              </w:rPr>
              <w:t>День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  <w:r w:rsidRPr="000C2A2C">
              <w:rPr>
                <w:rFonts w:ascii="Times New Roman" w:hAnsi="Times New Roman" w:cs="Times New Roman"/>
                <w:color w:val="auto"/>
              </w:rPr>
              <w:t>завтрак: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  <w:r w:rsidRPr="000C2A2C">
              <w:rPr>
                <w:rFonts w:ascii="Times New Roman" w:hAnsi="Times New Roman" w:cs="Times New Roman"/>
                <w:color w:val="auto"/>
              </w:rPr>
              <w:t>обед: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33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i/>
                <w:color w:val="auto"/>
              </w:rPr>
            </w:pPr>
            <w:r w:rsidRPr="000C2A2C">
              <w:rPr>
                <w:rFonts w:ascii="Times New Roman" w:hAnsi="Times New Roman" w:cs="Times New Roman"/>
                <w:i/>
                <w:color w:val="auto"/>
              </w:rPr>
              <w:t>Итого за второй день: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28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  <w:r w:rsidRPr="000C2A2C">
              <w:rPr>
                <w:rFonts w:ascii="Times New Roman" w:hAnsi="Times New Roman" w:cs="Times New Roman"/>
                <w:color w:val="auto"/>
              </w:rPr>
              <w:t>... и т.д. по дням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270"/>
        </w:trPr>
        <w:tc>
          <w:tcPr>
            <w:tcW w:w="981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C2A2C">
              <w:rPr>
                <w:rFonts w:ascii="Times New Roman" w:hAnsi="Times New Roman" w:cs="Times New Roman"/>
                <w:b/>
                <w:i/>
                <w:color w:val="auto"/>
              </w:rPr>
              <w:t>Неделя 2</w:t>
            </w:r>
          </w:p>
        </w:tc>
      </w:tr>
      <w:tr w:rsidR="00E330D4" w:rsidRPr="000C2A2C" w:rsidTr="00A9420A">
        <w:trPr>
          <w:trHeight w:hRule="exact" w:val="30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0C2A2C">
              <w:rPr>
                <w:rFonts w:ascii="Times New Roman" w:hAnsi="Times New Roman" w:cs="Times New Roman"/>
                <w:b/>
                <w:color w:val="auto"/>
              </w:rPr>
              <w:t>День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29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  <w:r w:rsidRPr="000C2A2C">
              <w:rPr>
                <w:rFonts w:ascii="Times New Roman" w:hAnsi="Times New Roman" w:cs="Times New Roman"/>
                <w:color w:val="auto"/>
              </w:rPr>
              <w:t>завтрак: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27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28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i/>
                <w:color w:val="auto"/>
              </w:rPr>
            </w:pPr>
            <w:r w:rsidRPr="000C2A2C">
              <w:rPr>
                <w:rFonts w:ascii="Times New Roman" w:hAnsi="Times New Roman" w:cs="Times New Roman"/>
                <w:i/>
                <w:color w:val="auto"/>
              </w:rPr>
              <w:t>Итого за завтрак: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40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i/>
                <w:color w:val="auto"/>
              </w:rPr>
            </w:pPr>
            <w:r w:rsidRPr="000C2A2C">
              <w:rPr>
                <w:rFonts w:ascii="Times New Roman" w:hAnsi="Times New Roman" w:cs="Times New Roman"/>
                <w:color w:val="auto"/>
              </w:rPr>
              <w:t>... и т.д. по дням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60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0C2A2C">
              <w:rPr>
                <w:rFonts w:ascii="Times New Roman" w:hAnsi="Times New Roman" w:cs="Times New Roman"/>
                <w:b/>
                <w:color w:val="auto"/>
              </w:rPr>
              <w:t>Итого за весь период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30D4" w:rsidRPr="000C2A2C" w:rsidTr="00A9420A">
        <w:trPr>
          <w:trHeight w:hRule="exact" w:val="62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0C2A2C">
              <w:rPr>
                <w:rFonts w:ascii="Times New Roman" w:hAnsi="Times New Roman" w:cs="Times New Roman"/>
                <w:b/>
                <w:color w:val="auto"/>
              </w:rPr>
              <w:t>Среднее значение за период: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0D4" w:rsidRPr="000C2A2C" w:rsidRDefault="00E330D4" w:rsidP="00A9420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E330D4" w:rsidRPr="000C2A2C" w:rsidRDefault="00E330D4" w:rsidP="00E330D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E330D4" w:rsidRPr="000C2A2C" w:rsidRDefault="00E330D4" w:rsidP="00E330D4">
      <w:pPr>
        <w:ind w:right="160"/>
        <w:jc w:val="right"/>
        <w:rPr>
          <w:rFonts w:ascii="Times New Roman" w:eastAsia="Times New Roman" w:hAnsi="Times New Roman" w:cs="Times New Roman"/>
          <w:b/>
          <w:i/>
          <w:iCs/>
          <w:color w:val="auto"/>
        </w:rPr>
      </w:pPr>
      <w:r w:rsidRPr="000C2A2C">
        <w:rPr>
          <w:color w:val="auto"/>
          <w:sz w:val="28"/>
          <w:szCs w:val="28"/>
        </w:rPr>
        <w:br w:type="page"/>
      </w:r>
      <w:r w:rsidRPr="000C2A2C">
        <w:rPr>
          <w:rFonts w:ascii="Times New Roman" w:eastAsia="Times New Roman" w:hAnsi="Times New Roman" w:cs="Times New Roman"/>
          <w:b/>
          <w:i/>
          <w:iCs/>
          <w:color w:val="auto"/>
        </w:rPr>
        <w:lastRenderedPageBreak/>
        <w:t>Приложение 4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0C2A2C">
        <w:rPr>
          <w:sz w:val="24"/>
          <w:szCs w:val="24"/>
        </w:rPr>
        <w:t xml:space="preserve">к положению об организации питания </w:t>
      </w:r>
    </w:p>
    <w:p w:rsidR="00E330D4" w:rsidRPr="000C2A2C" w:rsidRDefault="00E330D4" w:rsidP="00E330D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0C2A2C">
        <w:rPr>
          <w:sz w:val="24"/>
          <w:szCs w:val="24"/>
        </w:rPr>
        <w:t>воспитанников в ДОУ</w:t>
      </w:r>
    </w:p>
    <w:p w:rsidR="00E330D4" w:rsidRPr="000C2A2C" w:rsidRDefault="00E330D4" w:rsidP="00E330D4">
      <w:pPr>
        <w:ind w:right="160"/>
        <w:jc w:val="right"/>
        <w:rPr>
          <w:rFonts w:ascii="Times New Roman" w:eastAsia="Times New Roman" w:hAnsi="Times New Roman" w:cs="Times New Roman"/>
          <w:iCs/>
          <w:color w:val="auto"/>
        </w:rPr>
      </w:pPr>
    </w:p>
    <w:p w:rsidR="00E330D4" w:rsidRPr="000C2A2C" w:rsidRDefault="00E330D4" w:rsidP="00E330D4">
      <w:pPr>
        <w:keepNext/>
        <w:keepLines/>
        <w:spacing w:line="24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C2A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Масса порций для детей в зависимости от возраста (в граммах)</w:t>
      </w:r>
    </w:p>
    <w:p w:rsidR="00E330D4" w:rsidRPr="000C2A2C" w:rsidRDefault="00E330D4" w:rsidP="00E330D4">
      <w:pPr>
        <w:keepNext/>
        <w:keepLines/>
        <w:spacing w:line="24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</w:p>
    <w:p w:rsidR="00E330D4" w:rsidRPr="000C2A2C" w:rsidRDefault="00E330D4" w:rsidP="00E330D4">
      <w:pPr>
        <w:framePr w:w="10262" w:wrap="notBeside" w:vAnchor="text" w:hAnchor="text" w:xAlign="center" w:y="1"/>
        <w:rPr>
          <w:color w:val="auto"/>
          <w:sz w:val="2"/>
          <w:szCs w:val="2"/>
        </w:rPr>
      </w:pPr>
    </w:p>
    <w:p w:rsidR="00E330D4" w:rsidRPr="000C2A2C" w:rsidRDefault="00E330D4" w:rsidP="00E330D4">
      <w:pPr>
        <w:rPr>
          <w:color w:val="auto"/>
          <w:sz w:val="2"/>
          <w:szCs w:val="2"/>
        </w:rPr>
      </w:pPr>
    </w:p>
    <w:p w:rsidR="00E330D4" w:rsidRPr="000C2A2C" w:rsidRDefault="00E330D4" w:rsidP="00E330D4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99"/>
        <w:gridCol w:w="2355"/>
        <w:gridCol w:w="2268"/>
      </w:tblGrid>
      <w:tr w:rsidR="00E330D4" w:rsidRPr="00A3238E" w:rsidTr="00A9420A">
        <w:trPr>
          <w:trHeight w:val="427"/>
          <w:jc w:val="center"/>
        </w:trPr>
        <w:tc>
          <w:tcPr>
            <w:tcW w:w="4099" w:type="dxa"/>
            <w:vMerge w:val="restart"/>
            <w:shd w:val="clear" w:color="auto" w:fill="auto"/>
            <w:vAlign w:val="center"/>
          </w:tcPr>
          <w:p w:rsidR="00E330D4" w:rsidRPr="00A3238E" w:rsidRDefault="00E330D4" w:rsidP="00A9420A">
            <w:pPr>
              <w:ind w:right="159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Блюдо</w:t>
            </w:r>
          </w:p>
        </w:tc>
        <w:tc>
          <w:tcPr>
            <w:tcW w:w="4623" w:type="dxa"/>
            <w:gridSpan w:val="2"/>
            <w:shd w:val="clear" w:color="auto" w:fill="auto"/>
            <w:vAlign w:val="center"/>
          </w:tcPr>
          <w:p w:rsidR="00E330D4" w:rsidRPr="00A3238E" w:rsidRDefault="00E330D4" w:rsidP="00A9420A">
            <w:pPr>
              <w:ind w:right="159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Масса порций</w:t>
            </w:r>
          </w:p>
        </w:tc>
      </w:tr>
      <w:tr w:rsidR="00E330D4" w:rsidRPr="00A3238E" w:rsidTr="00A9420A">
        <w:trPr>
          <w:trHeight w:val="401"/>
          <w:jc w:val="center"/>
        </w:trPr>
        <w:tc>
          <w:tcPr>
            <w:tcW w:w="4099" w:type="dxa"/>
            <w:vMerge/>
            <w:shd w:val="clear" w:color="auto" w:fill="auto"/>
            <w:vAlign w:val="center"/>
          </w:tcPr>
          <w:p w:rsidR="00E330D4" w:rsidRPr="00A3238E" w:rsidRDefault="00E330D4" w:rsidP="00A9420A">
            <w:pPr>
              <w:ind w:right="159"/>
              <w:rPr>
                <w:rFonts w:ascii="Times New Roman" w:eastAsia="Times New Roman" w:hAnsi="Times New Roman" w:cs="Times New Roman"/>
                <w:iCs/>
                <w:color w:val="auto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:rsidR="00E330D4" w:rsidRPr="00A3238E" w:rsidRDefault="00E330D4" w:rsidP="00A9420A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от 1 года до 3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330D4" w:rsidRPr="00A3238E" w:rsidRDefault="00E330D4" w:rsidP="00A9420A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3-7 лет</w:t>
            </w:r>
          </w:p>
        </w:tc>
      </w:tr>
      <w:tr w:rsidR="00E330D4" w:rsidRPr="00A3238E" w:rsidTr="00A9420A">
        <w:trPr>
          <w:jc w:val="center"/>
        </w:trPr>
        <w:tc>
          <w:tcPr>
            <w:tcW w:w="4099" w:type="dxa"/>
            <w:shd w:val="clear" w:color="auto" w:fill="auto"/>
          </w:tcPr>
          <w:p w:rsidR="00E330D4" w:rsidRPr="00A3238E" w:rsidRDefault="00E330D4" w:rsidP="00A9420A">
            <w:pPr>
              <w:ind w:right="159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2355" w:type="dxa"/>
            <w:shd w:val="clear" w:color="auto" w:fill="auto"/>
          </w:tcPr>
          <w:p w:rsidR="00E330D4" w:rsidRPr="00A3238E" w:rsidRDefault="00E330D4" w:rsidP="00A9420A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130-150</w:t>
            </w:r>
          </w:p>
        </w:tc>
        <w:tc>
          <w:tcPr>
            <w:tcW w:w="2268" w:type="dxa"/>
            <w:shd w:val="clear" w:color="auto" w:fill="auto"/>
          </w:tcPr>
          <w:p w:rsidR="00E330D4" w:rsidRPr="00A3238E" w:rsidRDefault="00E330D4" w:rsidP="00A9420A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150-200</w:t>
            </w:r>
          </w:p>
        </w:tc>
      </w:tr>
      <w:tr w:rsidR="00E330D4" w:rsidRPr="00A3238E" w:rsidTr="00A9420A">
        <w:trPr>
          <w:jc w:val="center"/>
        </w:trPr>
        <w:tc>
          <w:tcPr>
            <w:tcW w:w="4099" w:type="dxa"/>
            <w:shd w:val="clear" w:color="auto" w:fill="auto"/>
          </w:tcPr>
          <w:p w:rsidR="00E330D4" w:rsidRPr="00A3238E" w:rsidRDefault="00E330D4" w:rsidP="00A9420A">
            <w:pPr>
              <w:ind w:right="159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Закуска (холодное блюдо)</w:t>
            </w:r>
          </w:p>
          <w:p w:rsidR="00E330D4" w:rsidRPr="00A3238E" w:rsidRDefault="00E330D4" w:rsidP="00A9420A">
            <w:pPr>
              <w:ind w:right="159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(салат, овощи и т.п.)</w:t>
            </w:r>
          </w:p>
        </w:tc>
        <w:tc>
          <w:tcPr>
            <w:tcW w:w="2355" w:type="dxa"/>
            <w:shd w:val="clear" w:color="auto" w:fill="auto"/>
          </w:tcPr>
          <w:p w:rsidR="00E330D4" w:rsidRPr="00A3238E" w:rsidRDefault="00E330D4" w:rsidP="00A9420A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30-40</w:t>
            </w:r>
          </w:p>
        </w:tc>
        <w:tc>
          <w:tcPr>
            <w:tcW w:w="2268" w:type="dxa"/>
            <w:shd w:val="clear" w:color="auto" w:fill="auto"/>
          </w:tcPr>
          <w:p w:rsidR="00E330D4" w:rsidRPr="00A3238E" w:rsidRDefault="00E330D4" w:rsidP="00A9420A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50-60</w:t>
            </w:r>
          </w:p>
        </w:tc>
      </w:tr>
      <w:tr w:rsidR="00E330D4" w:rsidRPr="00A3238E" w:rsidTr="00A9420A">
        <w:trPr>
          <w:jc w:val="center"/>
        </w:trPr>
        <w:tc>
          <w:tcPr>
            <w:tcW w:w="4099" w:type="dxa"/>
            <w:shd w:val="clear" w:color="auto" w:fill="auto"/>
          </w:tcPr>
          <w:p w:rsidR="00E330D4" w:rsidRPr="00A3238E" w:rsidRDefault="00E330D4" w:rsidP="00A9420A">
            <w:pPr>
              <w:ind w:right="159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Первое блюдо</w:t>
            </w:r>
          </w:p>
        </w:tc>
        <w:tc>
          <w:tcPr>
            <w:tcW w:w="2355" w:type="dxa"/>
            <w:shd w:val="clear" w:color="auto" w:fill="auto"/>
          </w:tcPr>
          <w:p w:rsidR="00E330D4" w:rsidRPr="00A3238E" w:rsidRDefault="00E330D4" w:rsidP="00A9420A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150-180</w:t>
            </w:r>
          </w:p>
        </w:tc>
        <w:tc>
          <w:tcPr>
            <w:tcW w:w="2268" w:type="dxa"/>
            <w:shd w:val="clear" w:color="auto" w:fill="auto"/>
          </w:tcPr>
          <w:p w:rsidR="00E330D4" w:rsidRPr="00A3238E" w:rsidRDefault="00E330D4" w:rsidP="00A9420A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180-200</w:t>
            </w:r>
          </w:p>
        </w:tc>
      </w:tr>
      <w:tr w:rsidR="00E330D4" w:rsidRPr="00A3238E" w:rsidTr="00A9420A">
        <w:trPr>
          <w:jc w:val="center"/>
        </w:trPr>
        <w:tc>
          <w:tcPr>
            <w:tcW w:w="4099" w:type="dxa"/>
            <w:shd w:val="clear" w:color="auto" w:fill="auto"/>
          </w:tcPr>
          <w:p w:rsidR="00E330D4" w:rsidRPr="00A3238E" w:rsidRDefault="00E330D4" w:rsidP="00A9420A">
            <w:pPr>
              <w:ind w:right="159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Второе блюдо (мясное, рыбное, блюдо из мяса птицы)</w:t>
            </w:r>
          </w:p>
        </w:tc>
        <w:tc>
          <w:tcPr>
            <w:tcW w:w="2355" w:type="dxa"/>
            <w:shd w:val="clear" w:color="auto" w:fill="auto"/>
          </w:tcPr>
          <w:p w:rsidR="00E330D4" w:rsidRPr="00A3238E" w:rsidRDefault="00E330D4" w:rsidP="00A9420A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50-60</w:t>
            </w:r>
          </w:p>
        </w:tc>
        <w:tc>
          <w:tcPr>
            <w:tcW w:w="2268" w:type="dxa"/>
            <w:shd w:val="clear" w:color="auto" w:fill="auto"/>
          </w:tcPr>
          <w:p w:rsidR="00E330D4" w:rsidRPr="00A3238E" w:rsidRDefault="00E330D4" w:rsidP="00A9420A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70-80</w:t>
            </w:r>
          </w:p>
        </w:tc>
      </w:tr>
      <w:tr w:rsidR="00E330D4" w:rsidRPr="00A3238E" w:rsidTr="00A9420A">
        <w:trPr>
          <w:jc w:val="center"/>
        </w:trPr>
        <w:tc>
          <w:tcPr>
            <w:tcW w:w="4099" w:type="dxa"/>
            <w:shd w:val="clear" w:color="auto" w:fill="auto"/>
          </w:tcPr>
          <w:p w:rsidR="00E330D4" w:rsidRPr="00A3238E" w:rsidRDefault="00E330D4" w:rsidP="00A9420A">
            <w:pPr>
              <w:ind w:right="159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Гарнир</w:t>
            </w:r>
          </w:p>
        </w:tc>
        <w:tc>
          <w:tcPr>
            <w:tcW w:w="2355" w:type="dxa"/>
            <w:shd w:val="clear" w:color="auto" w:fill="auto"/>
          </w:tcPr>
          <w:p w:rsidR="00E330D4" w:rsidRPr="00A3238E" w:rsidRDefault="00E330D4" w:rsidP="00A9420A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110-120</w:t>
            </w:r>
          </w:p>
        </w:tc>
        <w:tc>
          <w:tcPr>
            <w:tcW w:w="2268" w:type="dxa"/>
            <w:shd w:val="clear" w:color="auto" w:fill="auto"/>
          </w:tcPr>
          <w:p w:rsidR="00E330D4" w:rsidRPr="00A3238E" w:rsidRDefault="00E330D4" w:rsidP="00A9420A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130-150</w:t>
            </w:r>
          </w:p>
        </w:tc>
      </w:tr>
      <w:tr w:rsidR="00E330D4" w:rsidRPr="00A3238E" w:rsidTr="00A9420A">
        <w:trPr>
          <w:jc w:val="center"/>
        </w:trPr>
        <w:tc>
          <w:tcPr>
            <w:tcW w:w="4099" w:type="dxa"/>
            <w:shd w:val="clear" w:color="auto" w:fill="auto"/>
          </w:tcPr>
          <w:p w:rsidR="00E330D4" w:rsidRPr="00A3238E" w:rsidRDefault="00E330D4" w:rsidP="00A9420A">
            <w:pPr>
              <w:ind w:right="159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Третье блюдо (компот, кисель, чай, напиток кофейный, какао-напиток, напиток из шиповника, сок)</w:t>
            </w:r>
          </w:p>
        </w:tc>
        <w:tc>
          <w:tcPr>
            <w:tcW w:w="2355" w:type="dxa"/>
            <w:shd w:val="clear" w:color="auto" w:fill="auto"/>
          </w:tcPr>
          <w:p w:rsidR="00E330D4" w:rsidRPr="00A3238E" w:rsidRDefault="00E330D4" w:rsidP="00A9420A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150-180</w:t>
            </w:r>
          </w:p>
        </w:tc>
        <w:tc>
          <w:tcPr>
            <w:tcW w:w="2268" w:type="dxa"/>
            <w:shd w:val="clear" w:color="auto" w:fill="auto"/>
          </w:tcPr>
          <w:p w:rsidR="00E330D4" w:rsidRPr="00A3238E" w:rsidRDefault="00E330D4" w:rsidP="00A9420A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180-200</w:t>
            </w:r>
          </w:p>
        </w:tc>
      </w:tr>
      <w:tr w:rsidR="00E330D4" w:rsidRPr="00A3238E" w:rsidTr="00A9420A">
        <w:trPr>
          <w:jc w:val="center"/>
        </w:trPr>
        <w:tc>
          <w:tcPr>
            <w:tcW w:w="4099" w:type="dxa"/>
            <w:shd w:val="clear" w:color="auto" w:fill="auto"/>
          </w:tcPr>
          <w:p w:rsidR="00E330D4" w:rsidRPr="00A3238E" w:rsidRDefault="00E330D4" w:rsidP="00A9420A">
            <w:pPr>
              <w:ind w:right="159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Фрукты</w:t>
            </w:r>
          </w:p>
        </w:tc>
        <w:tc>
          <w:tcPr>
            <w:tcW w:w="2355" w:type="dxa"/>
            <w:shd w:val="clear" w:color="auto" w:fill="auto"/>
          </w:tcPr>
          <w:p w:rsidR="00E330D4" w:rsidRPr="00A3238E" w:rsidRDefault="00E330D4" w:rsidP="00A9420A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95</w:t>
            </w:r>
          </w:p>
        </w:tc>
        <w:tc>
          <w:tcPr>
            <w:tcW w:w="2268" w:type="dxa"/>
            <w:shd w:val="clear" w:color="auto" w:fill="auto"/>
          </w:tcPr>
          <w:p w:rsidR="00E330D4" w:rsidRPr="00A3238E" w:rsidRDefault="00E330D4" w:rsidP="00A9420A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100</w:t>
            </w:r>
          </w:p>
        </w:tc>
      </w:tr>
    </w:tbl>
    <w:p w:rsidR="00E330D4" w:rsidRPr="000C2A2C" w:rsidRDefault="00E330D4" w:rsidP="00E330D4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b/>
          <w:i/>
          <w:iCs/>
          <w:color w:val="auto"/>
        </w:rPr>
      </w:pPr>
    </w:p>
    <w:p w:rsidR="00E330D4" w:rsidRPr="000C2A2C" w:rsidRDefault="00E330D4" w:rsidP="00E330D4">
      <w:pPr>
        <w:jc w:val="right"/>
        <w:rPr>
          <w:rFonts w:ascii="Times New Roman" w:eastAsia="Times New Roman" w:hAnsi="Times New Roman" w:cs="Times New Roman"/>
          <w:b/>
          <w:i/>
          <w:iCs/>
          <w:color w:val="auto"/>
        </w:rPr>
      </w:pPr>
      <w:r w:rsidRPr="000C2A2C">
        <w:rPr>
          <w:rFonts w:ascii="Times New Roman" w:eastAsia="Times New Roman" w:hAnsi="Times New Roman" w:cs="Times New Roman"/>
          <w:b/>
          <w:i/>
          <w:iCs/>
          <w:color w:val="auto"/>
        </w:rPr>
        <w:br w:type="page"/>
      </w:r>
      <w:r w:rsidRPr="000C2A2C">
        <w:rPr>
          <w:rFonts w:ascii="Times New Roman" w:eastAsia="Times New Roman" w:hAnsi="Times New Roman" w:cs="Times New Roman"/>
          <w:b/>
          <w:i/>
          <w:iCs/>
          <w:color w:val="auto"/>
        </w:rPr>
        <w:lastRenderedPageBreak/>
        <w:t>Приложение 5</w:t>
      </w:r>
    </w:p>
    <w:p w:rsidR="00E330D4" w:rsidRPr="000C2A2C" w:rsidRDefault="00E330D4" w:rsidP="00E330D4">
      <w:pPr>
        <w:ind w:right="-8"/>
        <w:jc w:val="right"/>
        <w:rPr>
          <w:rFonts w:ascii="Times New Roman" w:eastAsia="Times New Roman" w:hAnsi="Times New Roman" w:cs="Times New Roman"/>
          <w:iCs/>
          <w:color w:val="auto"/>
        </w:rPr>
      </w:pPr>
      <w:r w:rsidRPr="000C2A2C">
        <w:rPr>
          <w:rFonts w:ascii="Times New Roman" w:eastAsia="Times New Roman" w:hAnsi="Times New Roman" w:cs="Times New Roman"/>
          <w:iCs/>
          <w:color w:val="auto"/>
        </w:rPr>
        <w:t xml:space="preserve">к положению об организации питания </w:t>
      </w:r>
    </w:p>
    <w:p w:rsidR="00E330D4" w:rsidRPr="000C2A2C" w:rsidRDefault="00E330D4" w:rsidP="00E330D4">
      <w:pPr>
        <w:jc w:val="right"/>
        <w:rPr>
          <w:rFonts w:ascii="Times New Roman" w:eastAsia="Times New Roman" w:hAnsi="Times New Roman" w:cs="Times New Roman"/>
          <w:iCs/>
          <w:color w:val="auto"/>
        </w:rPr>
      </w:pPr>
      <w:r w:rsidRPr="000C2A2C">
        <w:rPr>
          <w:rFonts w:ascii="Times New Roman" w:eastAsia="Times New Roman" w:hAnsi="Times New Roman" w:cs="Times New Roman"/>
          <w:iCs/>
          <w:color w:val="auto"/>
        </w:rPr>
        <w:t>воспитанников в ДОУ</w:t>
      </w:r>
    </w:p>
    <w:p w:rsidR="00E330D4" w:rsidRPr="000C2A2C" w:rsidRDefault="00E330D4" w:rsidP="00E330D4">
      <w:pPr>
        <w:jc w:val="right"/>
        <w:rPr>
          <w:rFonts w:ascii="Times New Roman" w:eastAsia="Times New Roman" w:hAnsi="Times New Roman" w:cs="Times New Roman"/>
          <w:iCs/>
          <w:color w:val="auto"/>
        </w:rPr>
      </w:pPr>
    </w:p>
    <w:p w:rsidR="00E330D4" w:rsidRPr="000C2A2C" w:rsidRDefault="00E330D4" w:rsidP="00E330D4">
      <w:pPr>
        <w:jc w:val="right"/>
        <w:rPr>
          <w:rFonts w:ascii="Times New Roman" w:eastAsia="Times New Roman" w:hAnsi="Times New Roman" w:cs="Times New Roman"/>
          <w:iCs/>
          <w:color w:val="auto"/>
        </w:rPr>
      </w:pPr>
    </w:p>
    <w:p w:rsidR="00E330D4" w:rsidRPr="000C2A2C" w:rsidRDefault="00E330D4" w:rsidP="00E330D4">
      <w:pPr>
        <w:jc w:val="right"/>
        <w:rPr>
          <w:rFonts w:ascii="Times New Roman" w:eastAsia="Times New Roman" w:hAnsi="Times New Roman" w:cs="Times New Roman"/>
          <w:iCs/>
          <w:color w:val="auto"/>
        </w:rPr>
      </w:pPr>
    </w:p>
    <w:p w:rsidR="00E330D4" w:rsidRPr="000C2A2C" w:rsidRDefault="00E330D4" w:rsidP="00E330D4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C2A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Среднесуточные наборы пищевой продукции для детей в ДОУ</w:t>
      </w:r>
    </w:p>
    <w:p w:rsidR="00E330D4" w:rsidRPr="000C2A2C" w:rsidRDefault="00E330D4" w:rsidP="00E330D4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C2A2C">
        <w:rPr>
          <w:rFonts w:ascii="Times New Roman" w:eastAsia="Times New Roman" w:hAnsi="Times New Roman" w:cs="Times New Roman"/>
          <w:b/>
          <w:bCs/>
          <w:color w:val="auto"/>
        </w:rPr>
        <w:t>(в нетто г, мл на 1 ребенка в сутки)</w:t>
      </w:r>
    </w:p>
    <w:p w:rsidR="00E330D4" w:rsidRPr="000C2A2C" w:rsidRDefault="00E330D4" w:rsidP="00E330D4">
      <w:pPr>
        <w:jc w:val="center"/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</w:pPr>
    </w:p>
    <w:tbl>
      <w:tblPr>
        <w:tblW w:w="996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058"/>
        <w:gridCol w:w="1634"/>
        <w:gridCol w:w="2277"/>
      </w:tblGrid>
      <w:tr w:rsidR="00E330D4" w:rsidRPr="000C2A2C" w:rsidTr="00A9420A">
        <w:trPr>
          <w:trHeight w:val="277"/>
        </w:trPr>
        <w:tc>
          <w:tcPr>
            <w:tcW w:w="60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ind w:right="1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Наименование пищевого продукта или группы пищевых продуктов</w:t>
            </w:r>
          </w:p>
        </w:tc>
        <w:tc>
          <w:tcPr>
            <w:tcW w:w="39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Итого за сутки</w:t>
            </w:r>
          </w:p>
        </w:tc>
      </w:tr>
      <w:tr w:rsidR="00E330D4" w:rsidRPr="000C2A2C" w:rsidTr="00A9420A">
        <w:trPr>
          <w:trHeight w:hRule="exact" w:val="287"/>
        </w:trPr>
        <w:tc>
          <w:tcPr>
            <w:tcW w:w="60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 – 3 года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3 - 7 лет</w:t>
            </w:r>
          </w:p>
        </w:tc>
      </w:tr>
      <w:tr w:rsidR="00E330D4" w:rsidRPr="000C2A2C" w:rsidTr="00A9420A">
        <w:trPr>
          <w:trHeight w:hRule="exact" w:val="291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Молоко, молочная и кисломолочная продукция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390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450</w:t>
            </w:r>
          </w:p>
        </w:tc>
      </w:tr>
      <w:tr w:rsidR="00E330D4" w:rsidRPr="000C2A2C" w:rsidTr="00A9420A">
        <w:trPr>
          <w:trHeight w:hRule="exact" w:val="281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Творог (5% - 9% м.д.ж.)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</w:tr>
      <w:tr w:rsidR="00E330D4" w:rsidRPr="000C2A2C" w:rsidTr="00A9420A">
        <w:trPr>
          <w:trHeight w:hRule="exact" w:val="240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Сметана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11</w:t>
            </w:r>
          </w:p>
        </w:tc>
      </w:tr>
      <w:tr w:rsidR="00E330D4" w:rsidRPr="000C2A2C" w:rsidTr="00A9420A">
        <w:trPr>
          <w:trHeight w:hRule="exact" w:val="240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Сыр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</w:tr>
      <w:tr w:rsidR="00E330D4" w:rsidRPr="000C2A2C" w:rsidTr="00A9420A">
        <w:trPr>
          <w:trHeight w:hRule="exact" w:val="240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Мясо (1-й категории)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55</w:t>
            </w:r>
          </w:p>
        </w:tc>
      </w:tr>
      <w:tr w:rsidR="00E330D4" w:rsidRPr="000C2A2C" w:rsidTr="00A9420A">
        <w:trPr>
          <w:trHeight w:hRule="exact" w:val="562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Птица (куры, цыплята-бройлеры, индейка – потрошенная, 1 кат.)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24</w:t>
            </w:r>
          </w:p>
        </w:tc>
      </w:tr>
      <w:tr w:rsidR="00E330D4" w:rsidRPr="000C2A2C" w:rsidTr="00A9420A">
        <w:trPr>
          <w:trHeight w:hRule="exact" w:val="270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Субпродукты (печень, язык, сердце)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25</w:t>
            </w:r>
          </w:p>
        </w:tc>
      </w:tr>
      <w:tr w:rsidR="00E330D4" w:rsidRPr="000C2A2C" w:rsidTr="00A9420A">
        <w:trPr>
          <w:trHeight w:hRule="exact" w:val="352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Рыба (филе), в т.ч. филе слабо- или малосоленое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32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37</w:t>
            </w:r>
          </w:p>
        </w:tc>
      </w:tr>
      <w:tr w:rsidR="00E330D4" w:rsidRPr="000C2A2C" w:rsidTr="00A9420A">
        <w:trPr>
          <w:trHeight w:hRule="exact" w:val="347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Яйцо, шт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E330D4" w:rsidRPr="000C2A2C" w:rsidTr="00A9420A">
        <w:trPr>
          <w:trHeight w:hRule="exact" w:val="240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Картофель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120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140</w:t>
            </w:r>
          </w:p>
        </w:tc>
      </w:tr>
      <w:tr w:rsidR="00E330D4" w:rsidRPr="000C2A2C" w:rsidTr="00A9420A">
        <w:trPr>
          <w:trHeight w:hRule="exact" w:val="752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Овощи (свежие, замороженные, консервированные), включая соленые и квашеные (не более 10% от общего количества овощей), в т.ч. томат-пюре, зелень, г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180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ind w:left="3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220</w:t>
            </w:r>
          </w:p>
        </w:tc>
      </w:tr>
      <w:tr w:rsidR="00E330D4" w:rsidRPr="000C2A2C" w:rsidTr="00A9420A">
        <w:trPr>
          <w:trHeight w:hRule="exact" w:val="240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Фрукты свежие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</w:tr>
      <w:tr w:rsidR="00E330D4" w:rsidRPr="000C2A2C" w:rsidTr="00A9420A">
        <w:trPr>
          <w:trHeight w:hRule="exact" w:val="240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Сухофрукты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ind w:left="2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11</w:t>
            </w:r>
          </w:p>
        </w:tc>
      </w:tr>
      <w:tr w:rsidR="00E330D4" w:rsidRPr="000C2A2C" w:rsidTr="00A9420A">
        <w:trPr>
          <w:trHeight w:hRule="exact" w:val="240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Соки фруктовые и овощные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</w:tr>
      <w:tr w:rsidR="00E330D4" w:rsidRPr="000C2A2C" w:rsidTr="00A9420A">
        <w:trPr>
          <w:trHeight w:hRule="exact" w:val="316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Витаминизированные напитки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ind w:left="2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50</w:t>
            </w:r>
          </w:p>
        </w:tc>
      </w:tr>
      <w:tr w:rsidR="00E330D4" w:rsidRPr="000C2A2C" w:rsidTr="00A9420A">
        <w:trPr>
          <w:trHeight w:hRule="exact" w:val="240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Хлеб ржаной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0C2A2C" w:rsidRDefault="00E330D4" w:rsidP="00A9420A">
            <w:pPr>
              <w:framePr w:w="9976" w:h="11716" w:hRule="exact" w:wrap="notBeside" w:vAnchor="text" w:hAnchor="page" w:x="1156" w:y="1"/>
              <w:ind w:left="2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C2A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50</w:t>
            </w:r>
          </w:p>
        </w:tc>
      </w:tr>
      <w:tr w:rsidR="00E330D4" w:rsidRPr="003757DE" w:rsidTr="00A9420A">
        <w:trPr>
          <w:trHeight w:hRule="exact" w:val="240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Хлеб пшеничный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20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80</w:t>
            </w:r>
          </w:p>
        </w:tc>
      </w:tr>
      <w:tr w:rsidR="00E330D4" w:rsidRPr="003757DE" w:rsidTr="00A9420A">
        <w:trPr>
          <w:trHeight w:hRule="exact" w:val="240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Крупы, бобовые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43</w:t>
            </w:r>
          </w:p>
        </w:tc>
      </w:tr>
      <w:tr w:rsidR="00E330D4" w:rsidRPr="003757DE" w:rsidTr="00A9420A">
        <w:trPr>
          <w:trHeight w:hRule="exact" w:val="240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Макаронные изделия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20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E330D4" w:rsidRPr="003757DE" w:rsidTr="00A9420A">
        <w:trPr>
          <w:trHeight w:hRule="exact" w:val="240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Мука пшеничная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29</w:t>
            </w:r>
          </w:p>
        </w:tc>
      </w:tr>
      <w:tr w:rsidR="00E330D4" w:rsidRPr="003757DE" w:rsidTr="00A9420A">
        <w:trPr>
          <w:trHeight w:hRule="exact" w:val="240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Масло сливочное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</w:tr>
      <w:tr w:rsidR="00E330D4" w:rsidRPr="003757DE" w:rsidTr="00A9420A">
        <w:trPr>
          <w:trHeight w:hRule="exact" w:val="240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Масло растительное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20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E330D4" w:rsidRPr="003757DE" w:rsidTr="00A9420A">
        <w:trPr>
          <w:trHeight w:hRule="exact" w:val="240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Кондитерские изделия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E330D4" w:rsidRPr="003757DE" w:rsidTr="00A9420A">
        <w:trPr>
          <w:trHeight w:hRule="exact" w:val="240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Чай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0,5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0,6</w:t>
            </w:r>
          </w:p>
        </w:tc>
      </w:tr>
      <w:tr w:rsidR="00E330D4" w:rsidRPr="003757DE" w:rsidTr="00A9420A">
        <w:trPr>
          <w:trHeight w:hRule="exact" w:val="240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Какао-порошок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0,5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0,6</w:t>
            </w:r>
          </w:p>
        </w:tc>
      </w:tr>
      <w:tr w:rsidR="00E330D4" w:rsidRPr="003757DE" w:rsidTr="00A9420A">
        <w:trPr>
          <w:trHeight w:hRule="exact" w:val="240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Кофейный напиток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1,2</w:t>
            </w:r>
          </w:p>
        </w:tc>
      </w:tr>
      <w:tr w:rsidR="00E330D4" w:rsidRPr="003757DE" w:rsidTr="00A9420A">
        <w:trPr>
          <w:trHeight w:hRule="exact" w:val="1292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 выдача сахара должна быть уменьшена в зависимости от его содержания в используемой готовой пищевой продукции)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E330D4" w:rsidRPr="003757DE" w:rsidTr="00A9420A">
        <w:trPr>
          <w:trHeight w:hRule="exact" w:val="240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Дрожжи хлебопекарные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E330D4" w:rsidRPr="003757DE" w:rsidTr="00A9420A">
        <w:trPr>
          <w:trHeight w:hRule="exact" w:val="240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Крахмал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20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E330D4" w:rsidRPr="003757DE" w:rsidTr="00A9420A">
        <w:trPr>
          <w:trHeight w:hRule="exact" w:val="245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Соль пищевая поваренная йодированная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3757DE" w:rsidRDefault="00E330D4" w:rsidP="00A9420A">
            <w:pPr>
              <w:framePr w:w="9976" w:h="11716" w:hRule="exact" w:wrap="notBeside" w:vAnchor="text" w:hAnchor="page" w:x="1156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7DE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</w:tr>
    </w:tbl>
    <w:p w:rsidR="00E330D4" w:rsidRPr="00AC44E8" w:rsidRDefault="00E330D4" w:rsidP="00E330D4">
      <w:pPr>
        <w:framePr w:w="9976" w:h="11716" w:hRule="exact" w:wrap="notBeside" w:vAnchor="text" w:hAnchor="page" w:x="1156" w:y="1"/>
        <w:rPr>
          <w:sz w:val="2"/>
          <w:szCs w:val="2"/>
        </w:rPr>
      </w:pPr>
    </w:p>
    <w:p w:rsidR="00E330D4" w:rsidRPr="00CB426A" w:rsidRDefault="00E330D4" w:rsidP="00E330D4">
      <w:pPr>
        <w:jc w:val="right"/>
        <w:rPr>
          <w:rFonts w:ascii="Times New Roman" w:eastAsia="Times New Roman" w:hAnsi="Times New Roman" w:cs="Times New Roman"/>
          <w:b/>
          <w:i/>
          <w:iCs/>
        </w:rPr>
      </w:pPr>
      <w:r>
        <w:rPr>
          <w:rFonts w:ascii="Times New Roman" w:eastAsia="Times New Roman" w:hAnsi="Times New Roman" w:cs="Times New Roman"/>
          <w:b/>
          <w:i/>
          <w:iCs/>
        </w:rPr>
        <w:br w:type="page"/>
      </w:r>
      <w:r>
        <w:rPr>
          <w:rFonts w:ascii="Times New Roman" w:eastAsia="Times New Roman" w:hAnsi="Times New Roman" w:cs="Times New Roman"/>
          <w:b/>
          <w:i/>
          <w:iCs/>
        </w:rPr>
        <w:lastRenderedPageBreak/>
        <w:t>Приложение 6</w:t>
      </w:r>
    </w:p>
    <w:p w:rsidR="00E330D4" w:rsidRPr="00FC2163" w:rsidRDefault="00E330D4" w:rsidP="00E330D4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E330D4" w:rsidRDefault="00E330D4" w:rsidP="00E330D4">
      <w:pPr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E330D4" w:rsidRDefault="00E330D4" w:rsidP="00E330D4">
      <w:pPr>
        <w:spacing w:after="792" w:line="240" w:lineRule="exact"/>
        <w:ind w:left="20"/>
        <w:jc w:val="center"/>
        <w:rPr>
          <w:rFonts w:ascii="Times New Roman" w:eastAsia="Times New Roman" w:hAnsi="Times New Roman" w:cs="Times New Roman"/>
          <w:b/>
          <w:bCs/>
        </w:rPr>
      </w:pPr>
    </w:p>
    <w:p w:rsidR="00E330D4" w:rsidRDefault="00E330D4" w:rsidP="00E330D4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Суммарные объемы блюд</w:t>
      </w:r>
    </w:p>
    <w:p w:rsidR="00E330D4" w:rsidRPr="0012338A" w:rsidRDefault="00E330D4" w:rsidP="00E330D4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приемам пищи (в граммах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не менее</w:t>
      </w: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E330D4" w:rsidRDefault="00E330D4" w:rsidP="00E330D4">
      <w:pPr>
        <w:ind w:left="23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W w:w="0" w:type="auto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3273"/>
        <w:gridCol w:w="3274"/>
      </w:tblGrid>
      <w:tr w:rsidR="00E330D4" w:rsidRPr="00A3238E" w:rsidTr="00A9420A">
        <w:tc>
          <w:tcPr>
            <w:tcW w:w="3277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3273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bCs/>
              </w:rPr>
              <w:t>от 1 до 3 лет</w:t>
            </w:r>
          </w:p>
        </w:tc>
        <w:tc>
          <w:tcPr>
            <w:tcW w:w="3274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bCs/>
              </w:rPr>
              <w:t>от 3 до 7 лет</w:t>
            </w:r>
          </w:p>
        </w:tc>
      </w:tr>
      <w:tr w:rsidR="00E330D4" w:rsidRPr="00A3238E" w:rsidTr="00A9420A">
        <w:tc>
          <w:tcPr>
            <w:tcW w:w="3277" w:type="dxa"/>
            <w:shd w:val="clear" w:color="auto" w:fill="auto"/>
          </w:tcPr>
          <w:p w:rsidR="00E330D4" w:rsidRPr="00A3238E" w:rsidRDefault="00E330D4" w:rsidP="00A9420A">
            <w:pPr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Завтрак</w:t>
            </w:r>
          </w:p>
        </w:tc>
        <w:tc>
          <w:tcPr>
            <w:tcW w:w="3273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350</w:t>
            </w:r>
          </w:p>
        </w:tc>
        <w:tc>
          <w:tcPr>
            <w:tcW w:w="3274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400</w:t>
            </w:r>
          </w:p>
        </w:tc>
      </w:tr>
      <w:tr w:rsidR="00E330D4" w:rsidRPr="00A3238E" w:rsidTr="00A9420A">
        <w:tc>
          <w:tcPr>
            <w:tcW w:w="3277" w:type="dxa"/>
            <w:shd w:val="clear" w:color="auto" w:fill="auto"/>
          </w:tcPr>
          <w:p w:rsidR="00E330D4" w:rsidRPr="00A3238E" w:rsidRDefault="00E330D4" w:rsidP="00A9420A">
            <w:pPr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Второй завтрак</w:t>
            </w:r>
          </w:p>
        </w:tc>
        <w:tc>
          <w:tcPr>
            <w:tcW w:w="3273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3274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</w:tr>
      <w:tr w:rsidR="00E330D4" w:rsidRPr="00A3238E" w:rsidTr="00A9420A">
        <w:tc>
          <w:tcPr>
            <w:tcW w:w="3277" w:type="dxa"/>
            <w:shd w:val="clear" w:color="auto" w:fill="auto"/>
          </w:tcPr>
          <w:p w:rsidR="00E330D4" w:rsidRPr="00A3238E" w:rsidRDefault="00E330D4" w:rsidP="00A9420A">
            <w:pPr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Обед</w:t>
            </w:r>
          </w:p>
        </w:tc>
        <w:tc>
          <w:tcPr>
            <w:tcW w:w="3273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450</w:t>
            </w:r>
          </w:p>
        </w:tc>
        <w:tc>
          <w:tcPr>
            <w:tcW w:w="3274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600</w:t>
            </w:r>
          </w:p>
        </w:tc>
      </w:tr>
      <w:tr w:rsidR="00E330D4" w:rsidRPr="00A3238E" w:rsidTr="00A9420A">
        <w:tc>
          <w:tcPr>
            <w:tcW w:w="3277" w:type="dxa"/>
            <w:shd w:val="clear" w:color="auto" w:fill="auto"/>
          </w:tcPr>
          <w:p w:rsidR="00E330D4" w:rsidRPr="00A3238E" w:rsidRDefault="00E330D4" w:rsidP="00A9420A">
            <w:pPr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Полдник</w:t>
            </w:r>
          </w:p>
        </w:tc>
        <w:tc>
          <w:tcPr>
            <w:tcW w:w="3273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200</w:t>
            </w:r>
          </w:p>
        </w:tc>
        <w:tc>
          <w:tcPr>
            <w:tcW w:w="3274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250</w:t>
            </w:r>
          </w:p>
        </w:tc>
      </w:tr>
      <w:tr w:rsidR="00E330D4" w:rsidRPr="00A3238E" w:rsidTr="00A9420A">
        <w:tc>
          <w:tcPr>
            <w:tcW w:w="3277" w:type="dxa"/>
            <w:shd w:val="clear" w:color="auto" w:fill="auto"/>
          </w:tcPr>
          <w:p w:rsidR="00E330D4" w:rsidRPr="00A3238E" w:rsidRDefault="00E330D4" w:rsidP="00A9420A">
            <w:pPr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Ужин</w:t>
            </w:r>
          </w:p>
        </w:tc>
        <w:tc>
          <w:tcPr>
            <w:tcW w:w="3273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400</w:t>
            </w:r>
          </w:p>
        </w:tc>
        <w:tc>
          <w:tcPr>
            <w:tcW w:w="3274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450</w:t>
            </w:r>
          </w:p>
        </w:tc>
      </w:tr>
      <w:tr w:rsidR="00E330D4" w:rsidRPr="00A3238E" w:rsidTr="00A9420A">
        <w:tc>
          <w:tcPr>
            <w:tcW w:w="3277" w:type="dxa"/>
            <w:shd w:val="clear" w:color="auto" w:fill="auto"/>
          </w:tcPr>
          <w:p w:rsidR="00E330D4" w:rsidRPr="00A3238E" w:rsidRDefault="00E330D4" w:rsidP="00A9420A">
            <w:pPr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Второй ужин</w:t>
            </w:r>
          </w:p>
        </w:tc>
        <w:tc>
          <w:tcPr>
            <w:tcW w:w="3273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3274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150</w:t>
            </w:r>
          </w:p>
        </w:tc>
      </w:tr>
    </w:tbl>
    <w:p w:rsidR="00E330D4" w:rsidRDefault="00E330D4" w:rsidP="00E330D4">
      <w:pPr>
        <w:ind w:left="23"/>
        <w:jc w:val="center"/>
        <w:rPr>
          <w:rFonts w:ascii="Times New Roman" w:eastAsia="Times New Roman" w:hAnsi="Times New Roman" w:cs="Times New Roman"/>
          <w:b/>
          <w:bCs/>
        </w:rPr>
      </w:pPr>
    </w:p>
    <w:p w:rsidR="00E330D4" w:rsidRDefault="00E330D4" w:rsidP="00E330D4">
      <w:pPr>
        <w:ind w:left="23"/>
        <w:jc w:val="center"/>
        <w:rPr>
          <w:rFonts w:ascii="Times New Roman" w:eastAsia="Times New Roman" w:hAnsi="Times New Roman" w:cs="Times New Roman"/>
          <w:b/>
          <w:bCs/>
        </w:rPr>
      </w:pPr>
    </w:p>
    <w:p w:rsidR="00E330D4" w:rsidRDefault="00E330D4" w:rsidP="00E330D4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b/>
          <w:i/>
          <w:iCs/>
        </w:rPr>
      </w:pPr>
      <w:r>
        <w:rPr>
          <w:rFonts w:ascii="Times New Roman" w:eastAsia="Times New Roman" w:hAnsi="Times New Roman" w:cs="Times New Roman"/>
          <w:b/>
          <w:i/>
          <w:iCs/>
        </w:rPr>
        <w:br w:type="page"/>
      </w:r>
      <w:r>
        <w:rPr>
          <w:rFonts w:ascii="Times New Roman" w:eastAsia="Times New Roman" w:hAnsi="Times New Roman" w:cs="Times New Roman"/>
          <w:b/>
          <w:i/>
          <w:iCs/>
        </w:rPr>
        <w:lastRenderedPageBreak/>
        <w:t xml:space="preserve">Приложение 7 </w:t>
      </w:r>
    </w:p>
    <w:p w:rsidR="00E330D4" w:rsidRPr="00FC2163" w:rsidRDefault="00E330D4" w:rsidP="00E330D4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E330D4" w:rsidRDefault="00E330D4" w:rsidP="00E330D4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E330D4" w:rsidRDefault="00E330D4" w:rsidP="00E330D4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E330D4" w:rsidRDefault="00E330D4" w:rsidP="00E330D4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E330D4" w:rsidRPr="0011492B" w:rsidRDefault="00E330D4" w:rsidP="00E330D4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E330D4" w:rsidRDefault="00E330D4" w:rsidP="00E330D4">
      <w:pPr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62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Перечень пищевой продукции, </w:t>
      </w:r>
    </w:p>
    <w:p w:rsidR="00E330D4" w:rsidRPr="00D3623F" w:rsidRDefault="00E330D4" w:rsidP="00E330D4">
      <w:pPr>
        <w:ind w:right="20"/>
        <w:jc w:val="center"/>
        <w:rPr>
          <w:rFonts w:ascii="Times New Roman" w:eastAsia="Times New Roman" w:hAnsi="Times New Roman" w:cs="Times New Roman"/>
          <w:color w:val="4C4C4C"/>
          <w:spacing w:val="2"/>
          <w:lang w:bidi="ar-SA"/>
        </w:rPr>
      </w:pPr>
      <w:r w:rsidRPr="00D3623F">
        <w:rPr>
          <w:rFonts w:ascii="Times New Roman" w:eastAsia="Times New Roman" w:hAnsi="Times New Roman" w:cs="Times New Roman"/>
          <w:b/>
          <w:bCs/>
          <w:sz w:val="28"/>
          <w:szCs w:val="28"/>
        </w:rPr>
        <w:t>которая не допускается при организации питания детей</w:t>
      </w:r>
    </w:p>
    <w:p w:rsidR="00E330D4" w:rsidRPr="00D3623F" w:rsidRDefault="00E330D4" w:rsidP="00E330D4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D3623F">
        <w:rPr>
          <w:rFonts w:ascii="Times New Roman" w:eastAsia="Times New Roman" w:hAnsi="Times New Roman" w:cs="Times New Roman"/>
          <w:color w:val="2D2D2D"/>
          <w:spacing w:val="2"/>
          <w:lang w:bidi="ar-SA"/>
        </w:rPr>
        <w:br/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t>1. Пищевая продукция без маркировки и (или) с истекшими сроками годности и (или) признаками недоброкачественности.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2. Пищевая продукция, не соответствующая требованиям технических регламентов Таможенного союза.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3. Мясо сельскохозяйственных животных и птицы, рыба, не прошедшие ветеринарно-санитарную экспертизу.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4. Субпродукты, кроме говяжьих печени, языка, сердца.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5. Непотрошеная птица.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6. Мясо диких животных.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7. Яйца и мясо водоплавающих птиц.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8. Яйца с загрязненной и (или) поврежденной скорлупой, а также яйца из хозяйств, неблагополучных по сальмонеллезам.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9. Консервы с нарушением герметичности банок, бомбажные, "хлопуши", банки с ржавчиной, деформированные.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10. Крупа, мука, сухофрукты, загрязненные различными примесями или зараженные амбарными вредителями.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11. Пищевая продукция домашнего (не промышленного) изготовления.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12. Кремовые кондитерские изделия (пирожные и торты).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13. Зельцы, изделия из мясной обрези, диафрагмы; рулеты из мякоти голов, кровяные и ливерные колбасы, заливные блюда (мясные и рыбные), студни, форшмак из сельди.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14. Макароны по-флотски (с фаршем), макароны с рубленым яйцом.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15. Творог из непастеризованного молока, фляжный творог, фляжную сметану без термической обработки.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16. Простокваша - "самоквас".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17. Грибы и продукты (кулинарные изделия), из них приготовленные.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18. Квас.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19. Соки концентрированные диффузионные.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21. Сырокопченые мясные гастрономические изделия и колбасы.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22. Блюда, изготовленные из мяса, птицы, рыбы (кроме соленой), не прошедших тепловую обработку.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23. Масло растительное пальмовое, рапсовое, кокосовое, хлопковое.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24. Жареные во фритюре пищевая продукция и продукция общественного питания.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25. Уксус, горчица, хрен, перец острый (красный, черный).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26. Острые соусы, кетчупы, майонез.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27. Овощи и фрукты консервированные, содержащие уксус.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28. Кофе натуральный; тонизирующие напитки (в том числе энергетические).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29. Кулинарные, гидрогенизированные масла и жиры, маргарин (кроме выпечки).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30. Ядро абрикосовой косточки, арахис.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31. Газированные напитки; газированная вода питьевая.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32. Молочная продукция и мороженое на основе растительных жиров.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33. Жевательная резинка.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lastRenderedPageBreak/>
        <w:t>34. Кумыс, кисломолочная продукция с содержанием этанола (более 0,5%).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35. Карамель, в том числе леденцовая.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36. Холодные напитки и морсы (без термической обработки) из плодово-ягодного сырья.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37. Окрошки и холодные супы.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38. Яичница-глазунья.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39. Паштеты, блинчики с мясом и с творогом.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40. Блюда из (или на основе) сухих пищевых концентратов, в том числе быстрого приготовления.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41. Картофельные и кукурузные чипсы, снеки.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42. Изделия из рубленого мяса и рыбы, салаты, блины и оладьи, приготовленные в условиях палаточного лагеря.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43. Сырки творожные; изделия творожные более 9% жирности.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44. Молоко и молочные напитки, стерилизованные менее 2,5% и более 3,5% жирности; кисломолочные напитки менее 2,5% и более 3,5% жирности.</w:t>
      </w:r>
      <w:r w:rsidRPr="00D3623F">
        <w:rPr>
          <w:rFonts w:ascii="Times New Roman" w:eastAsia="Times New Roman" w:hAnsi="Times New Roman" w:cs="Times New Roman"/>
          <w:color w:val="auto"/>
          <w:spacing w:val="2"/>
          <w:lang w:bidi="ar-SA"/>
        </w:rPr>
        <w:br/>
        <w:t>45. Готовые кулинарные блюда, не входящие в меню текущего дня, реализуемые через буфеты.</w:t>
      </w:r>
    </w:p>
    <w:p w:rsidR="00E330D4" w:rsidRPr="00DD780A" w:rsidRDefault="00E330D4" w:rsidP="00E330D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iCs/>
          <w:sz w:val="24"/>
          <w:szCs w:val="24"/>
        </w:rPr>
      </w:pPr>
      <w:r>
        <w:rPr>
          <w:b/>
          <w:i/>
          <w:iCs/>
        </w:rPr>
        <w:br w:type="page"/>
      </w:r>
      <w:r w:rsidRPr="0022046B">
        <w:rPr>
          <w:b/>
          <w:i/>
          <w:iCs/>
          <w:sz w:val="24"/>
          <w:szCs w:val="24"/>
        </w:rPr>
        <w:lastRenderedPageBreak/>
        <w:t xml:space="preserve">Приложение </w:t>
      </w:r>
      <w:r>
        <w:rPr>
          <w:b/>
          <w:i/>
          <w:iCs/>
          <w:sz w:val="24"/>
          <w:szCs w:val="24"/>
        </w:rPr>
        <w:t>8</w:t>
      </w:r>
    </w:p>
    <w:p w:rsidR="00E330D4" w:rsidRPr="0022046B" w:rsidRDefault="00E330D4" w:rsidP="00E330D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22046B">
        <w:rPr>
          <w:sz w:val="24"/>
          <w:szCs w:val="24"/>
        </w:rPr>
        <w:t xml:space="preserve">к положению об организации питания </w:t>
      </w:r>
    </w:p>
    <w:p w:rsidR="00E330D4" w:rsidRPr="0022046B" w:rsidRDefault="00E330D4" w:rsidP="00E330D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22046B">
        <w:rPr>
          <w:sz w:val="24"/>
          <w:szCs w:val="24"/>
        </w:rPr>
        <w:t>воспитанников в ДОУ</w:t>
      </w:r>
    </w:p>
    <w:p w:rsidR="00E330D4" w:rsidRDefault="00E330D4" w:rsidP="00E330D4">
      <w:pPr>
        <w:jc w:val="right"/>
        <w:rPr>
          <w:rFonts w:ascii="Times New Roman" w:eastAsia="Times New Roman" w:hAnsi="Times New Roman" w:cs="Times New Roman"/>
          <w:iCs/>
        </w:rPr>
      </w:pPr>
    </w:p>
    <w:p w:rsidR="00E330D4" w:rsidRPr="00AC44E8" w:rsidRDefault="00E330D4" w:rsidP="00E330D4">
      <w:pPr>
        <w:jc w:val="right"/>
        <w:rPr>
          <w:rFonts w:ascii="Times New Roman" w:eastAsia="Times New Roman" w:hAnsi="Times New Roman" w:cs="Times New Roman"/>
          <w:iCs/>
        </w:rPr>
      </w:pPr>
    </w:p>
    <w:p w:rsidR="00E330D4" w:rsidRDefault="00E330D4" w:rsidP="00E330D4">
      <w:pPr>
        <w:spacing w:line="240" w:lineRule="exact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71B2">
        <w:rPr>
          <w:rFonts w:ascii="Times New Roman" w:eastAsia="Times New Roman" w:hAnsi="Times New Roman" w:cs="Times New Roman"/>
          <w:b/>
          <w:bCs/>
          <w:sz w:val="28"/>
          <w:szCs w:val="28"/>
        </w:rPr>
        <w:t>Таблица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971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замены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пищевой продукции в граммах (нетто) </w:t>
      </w:r>
    </w:p>
    <w:p w:rsidR="00E330D4" w:rsidRDefault="00E330D4" w:rsidP="00E330D4">
      <w:pPr>
        <w:spacing w:line="240" w:lineRule="exact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 учетом их пищевой ценности</w:t>
      </w:r>
    </w:p>
    <w:p w:rsidR="00E330D4" w:rsidRPr="002839F3" w:rsidRDefault="00E330D4" w:rsidP="00E330D4">
      <w:pPr>
        <w:spacing w:line="240" w:lineRule="exact"/>
        <w:ind w:left="20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W w:w="9869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5"/>
        <w:gridCol w:w="1175"/>
        <w:gridCol w:w="5204"/>
        <w:gridCol w:w="1275"/>
      </w:tblGrid>
      <w:tr w:rsidR="00E330D4" w:rsidRPr="00A3238E" w:rsidTr="00A9420A">
        <w:tc>
          <w:tcPr>
            <w:tcW w:w="2215" w:type="dxa"/>
            <w:shd w:val="clear" w:color="auto" w:fill="auto"/>
            <w:vAlign w:val="center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bCs/>
              </w:rPr>
              <w:t>Вид пищевой продукции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bCs/>
              </w:rPr>
              <w:t>Масса, г</w:t>
            </w:r>
          </w:p>
        </w:tc>
        <w:tc>
          <w:tcPr>
            <w:tcW w:w="5204" w:type="dxa"/>
            <w:shd w:val="clear" w:color="auto" w:fill="auto"/>
            <w:vAlign w:val="center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bCs/>
              </w:rPr>
              <w:t>Вид пищевой продукции - заменитель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bCs/>
              </w:rPr>
              <w:t>Масса, г</w:t>
            </w:r>
          </w:p>
        </w:tc>
      </w:tr>
      <w:tr w:rsidR="00E330D4" w:rsidRPr="00A3238E" w:rsidTr="00A9420A">
        <w:tc>
          <w:tcPr>
            <w:tcW w:w="2215" w:type="dxa"/>
            <w:vMerge w:val="restart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Говядина</w:t>
            </w:r>
          </w:p>
        </w:tc>
        <w:tc>
          <w:tcPr>
            <w:tcW w:w="1175" w:type="dxa"/>
            <w:vMerge w:val="restart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Мясо кролика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96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Печень говяжья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116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Мясо птицы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97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Рыба (треска)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125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Творог с массовой долей жира 9%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120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 xml:space="preserve">Баранина </w:t>
            </w:r>
            <w:r w:rsidRPr="00A3238E">
              <w:rPr>
                <w:rFonts w:ascii="Times New Roman" w:eastAsia="Times New Roman" w:hAnsi="Times New Roman" w:cs="Times New Roman"/>
                <w:bCs/>
                <w:lang w:val="en-US"/>
              </w:rPr>
              <w:t>II</w:t>
            </w:r>
            <w:r w:rsidRPr="00A3238E">
              <w:rPr>
                <w:rFonts w:ascii="Times New Roman" w:eastAsia="Times New Roman" w:hAnsi="Times New Roman" w:cs="Times New Roman"/>
                <w:bCs/>
              </w:rPr>
              <w:t xml:space="preserve"> кат.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97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 xml:space="preserve">Конина </w:t>
            </w:r>
            <w:r w:rsidRPr="00A3238E">
              <w:rPr>
                <w:rFonts w:ascii="Times New Roman" w:eastAsia="Times New Roman" w:hAnsi="Times New Roman" w:cs="Times New Roman"/>
                <w:bCs/>
                <w:lang w:val="en-US"/>
              </w:rPr>
              <w:t>I</w:t>
            </w:r>
            <w:r w:rsidRPr="00A3238E">
              <w:rPr>
                <w:rFonts w:ascii="Times New Roman" w:eastAsia="Times New Roman" w:hAnsi="Times New Roman" w:cs="Times New Roman"/>
                <w:bCs/>
              </w:rPr>
              <w:t xml:space="preserve"> кат.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104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Мясо лосося (мясо с ферм)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95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Оленина (мясо с ферм)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104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Консервы мясные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120</w:t>
            </w:r>
          </w:p>
        </w:tc>
      </w:tr>
      <w:tr w:rsidR="00E330D4" w:rsidRPr="00A3238E" w:rsidTr="00A9420A">
        <w:tc>
          <w:tcPr>
            <w:tcW w:w="2215" w:type="dxa"/>
            <w:vMerge w:val="restart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Молоко питьевой с массовой долей жира 3,2%</w:t>
            </w:r>
          </w:p>
        </w:tc>
        <w:tc>
          <w:tcPr>
            <w:tcW w:w="1175" w:type="dxa"/>
            <w:vMerge w:val="restart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Молоко питьевой с массовой долей жира 2,5%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Молоко сгущенное (цельное и с сахаром)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40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Сгущено-вареное молоко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40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Творог с массовой долей жира 9%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17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 xml:space="preserve">Мясо (говядина </w:t>
            </w:r>
            <w:r w:rsidRPr="00A3238E">
              <w:rPr>
                <w:rFonts w:ascii="Times New Roman" w:eastAsia="Times New Roman" w:hAnsi="Times New Roman" w:cs="Times New Roman"/>
                <w:bCs/>
                <w:lang w:val="en-US"/>
              </w:rPr>
              <w:t>I</w:t>
            </w:r>
            <w:r w:rsidRPr="00A3238E">
              <w:rPr>
                <w:rFonts w:ascii="Times New Roman" w:eastAsia="Times New Roman" w:hAnsi="Times New Roman" w:cs="Times New Roman"/>
                <w:bCs/>
              </w:rPr>
              <w:t xml:space="preserve"> кат.)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14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 xml:space="preserve">Мясо (говядина </w:t>
            </w:r>
            <w:r w:rsidRPr="00A3238E">
              <w:rPr>
                <w:rFonts w:ascii="Times New Roman" w:eastAsia="Times New Roman" w:hAnsi="Times New Roman" w:cs="Times New Roman"/>
                <w:bCs/>
                <w:lang w:val="en-US"/>
              </w:rPr>
              <w:t>II</w:t>
            </w:r>
            <w:r w:rsidRPr="00A3238E">
              <w:rPr>
                <w:rFonts w:ascii="Times New Roman" w:eastAsia="Times New Roman" w:hAnsi="Times New Roman" w:cs="Times New Roman"/>
                <w:bCs/>
              </w:rPr>
              <w:t xml:space="preserve"> кат.)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17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Рыба (треска)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17,5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Сыр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12,5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Яйцо куриное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22</w:t>
            </w:r>
          </w:p>
        </w:tc>
      </w:tr>
      <w:tr w:rsidR="00E330D4" w:rsidRPr="00A3238E" w:rsidTr="00A9420A">
        <w:trPr>
          <w:trHeight w:val="323"/>
        </w:trPr>
        <w:tc>
          <w:tcPr>
            <w:tcW w:w="2215" w:type="dxa"/>
            <w:vMerge w:val="restart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Творог с массовой долей жира 9%</w:t>
            </w:r>
          </w:p>
        </w:tc>
        <w:tc>
          <w:tcPr>
            <w:tcW w:w="1175" w:type="dxa"/>
            <w:vMerge w:val="restart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Мясо говядина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83</w:t>
            </w:r>
          </w:p>
        </w:tc>
      </w:tr>
      <w:tr w:rsidR="00E330D4" w:rsidRPr="00A3238E" w:rsidTr="00A9420A">
        <w:trPr>
          <w:trHeight w:val="258"/>
        </w:trPr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Рыба (треска)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105</w:t>
            </w:r>
          </w:p>
        </w:tc>
      </w:tr>
      <w:tr w:rsidR="00E330D4" w:rsidRPr="00A3238E" w:rsidTr="00A9420A">
        <w:tc>
          <w:tcPr>
            <w:tcW w:w="2215" w:type="dxa"/>
            <w:vMerge w:val="restart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 xml:space="preserve">Яйцо куриное </w:t>
            </w:r>
          </w:p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(1 шт)</w:t>
            </w:r>
          </w:p>
        </w:tc>
        <w:tc>
          <w:tcPr>
            <w:tcW w:w="1175" w:type="dxa"/>
            <w:vMerge w:val="restart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41</w:t>
            </w: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Творог с массовой долей жира 9%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31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Мясо (говядина)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26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Рыба (треска)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Молоко цельное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186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Сыр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</w:tr>
      <w:tr w:rsidR="00E330D4" w:rsidRPr="00A3238E" w:rsidTr="00A9420A">
        <w:tc>
          <w:tcPr>
            <w:tcW w:w="2215" w:type="dxa"/>
            <w:vMerge w:val="restart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Рыба (треска)</w:t>
            </w:r>
          </w:p>
        </w:tc>
        <w:tc>
          <w:tcPr>
            <w:tcW w:w="1175" w:type="dxa"/>
            <w:vMerge w:val="restart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Мясо (говядина)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87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Творог с массовой долей жира 9%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105</w:t>
            </w:r>
          </w:p>
        </w:tc>
      </w:tr>
      <w:tr w:rsidR="00E330D4" w:rsidRPr="00A3238E" w:rsidTr="00A9420A">
        <w:tc>
          <w:tcPr>
            <w:tcW w:w="2215" w:type="dxa"/>
            <w:vMerge w:val="restart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Картофель</w:t>
            </w:r>
          </w:p>
        </w:tc>
        <w:tc>
          <w:tcPr>
            <w:tcW w:w="1175" w:type="dxa"/>
            <w:vMerge w:val="restart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Капуста белокочанная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111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Капуста цветная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80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Морковь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154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Свекла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118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Бобы (фасоль), в том числе консервированные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33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Горошек зеленый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40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Горошек зеленый консервированный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64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Кабачки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300</w:t>
            </w:r>
          </w:p>
        </w:tc>
      </w:tr>
      <w:tr w:rsidR="00E330D4" w:rsidRPr="00A3238E" w:rsidTr="00A9420A">
        <w:tc>
          <w:tcPr>
            <w:tcW w:w="2215" w:type="dxa"/>
            <w:vMerge w:val="restart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Фрукты свежие</w:t>
            </w:r>
          </w:p>
        </w:tc>
        <w:tc>
          <w:tcPr>
            <w:tcW w:w="1175" w:type="dxa"/>
            <w:vMerge w:val="restart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Фрукты консервированные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200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Соки фруктовые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133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Соки фруктово-ягодные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133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479" w:type="dxa"/>
            <w:gridSpan w:val="2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Сухофрукты: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Яблоки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Чернослив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17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Курага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</w:tr>
      <w:tr w:rsidR="00E330D4" w:rsidRPr="00A3238E" w:rsidTr="00A9420A">
        <w:tc>
          <w:tcPr>
            <w:tcW w:w="221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04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Изюм</w:t>
            </w:r>
          </w:p>
        </w:tc>
        <w:tc>
          <w:tcPr>
            <w:tcW w:w="1275" w:type="dxa"/>
            <w:shd w:val="clear" w:color="auto" w:fill="auto"/>
          </w:tcPr>
          <w:p w:rsidR="00E330D4" w:rsidRPr="00A3238E" w:rsidRDefault="00E330D4" w:rsidP="00A9420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22</w:t>
            </w:r>
          </w:p>
        </w:tc>
      </w:tr>
    </w:tbl>
    <w:p w:rsidR="00E330D4" w:rsidRDefault="00E330D4" w:rsidP="00E330D4">
      <w:pPr>
        <w:rPr>
          <w:sz w:val="2"/>
          <w:szCs w:val="2"/>
        </w:rPr>
      </w:pPr>
    </w:p>
    <w:p w:rsidR="00E330D4" w:rsidRPr="00AC44E8" w:rsidRDefault="00E330D4" w:rsidP="00E330D4">
      <w:pPr>
        <w:rPr>
          <w:sz w:val="2"/>
          <w:szCs w:val="2"/>
        </w:rPr>
        <w:sectPr w:rsidR="00E330D4" w:rsidRPr="00AC44E8" w:rsidSect="00AC44E8">
          <w:type w:val="continuous"/>
          <w:pgSz w:w="11900" w:h="16840"/>
          <w:pgMar w:top="1134" w:right="851" w:bottom="1134" w:left="1418" w:header="0" w:footer="3" w:gutter="0"/>
          <w:cols w:space="720"/>
          <w:noEndnote/>
          <w:docGrid w:linePitch="360"/>
        </w:sectPr>
      </w:pPr>
    </w:p>
    <w:p w:rsidR="00E330D4" w:rsidRDefault="00E330D4" w:rsidP="00E330D4">
      <w:pPr>
        <w:jc w:val="right"/>
        <w:rPr>
          <w:rFonts w:ascii="Times New Roman" w:eastAsia="Times New Roman" w:hAnsi="Times New Roman" w:cs="Times New Roman"/>
          <w:b/>
          <w:i/>
          <w:iCs/>
        </w:rPr>
      </w:pPr>
      <w:r>
        <w:rPr>
          <w:b/>
          <w:i/>
          <w:color w:val="FF0000"/>
        </w:rPr>
        <w:lastRenderedPageBreak/>
        <w:br w:type="page"/>
      </w:r>
      <w:r>
        <w:rPr>
          <w:rFonts w:ascii="Times New Roman" w:eastAsia="Times New Roman" w:hAnsi="Times New Roman" w:cs="Times New Roman"/>
          <w:b/>
          <w:i/>
          <w:iCs/>
        </w:rPr>
        <w:lastRenderedPageBreak/>
        <w:t>Приложение 9</w:t>
      </w:r>
    </w:p>
    <w:p w:rsidR="00E330D4" w:rsidRPr="00FC2163" w:rsidRDefault="00E330D4" w:rsidP="00E330D4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E330D4" w:rsidRDefault="00E330D4" w:rsidP="00E330D4">
      <w:pPr>
        <w:jc w:val="right"/>
        <w:rPr>
          <w:rFonts w:ascii="Times New Roman" w:hAnsi="Times New Roman" w:cs="Times New Roman"/>
          <w:szCs w:val="2"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E330D4" w:rsidRDefault="00E330D4" w:rsidP="00E330D4">
      <w:pPr>
        <w:jc w:val="right"/>
        <w:rPr>
          <w:rFonts w:ascii="Times New Roman" w:hAnsi="Times New Roman" w:cs="Times New Roman"/>
          <w:szCs w:val="2"/>
        </w:rPr>
      </w:pPr>
    </w:p>
    <w:p w:rsidR="00E330D4" w:rsidRPr="00477A4A" w:rsidRDefault="00E330D4" w:rsidP="00E330D4">
      <w:pPr>
        <w:jc w:val="right"/>
        <w:rPr>
          <w:rFonts w:ascii="Times New Roman" w:hAnsi="Times New Roman" w:cs="Times New Roman"/>
          <w:szCs w:val="2"/>
        </w:rPr>
      </w:pPr>
    </w:p>
    <w:p w:rsidR="00E330D4" w:rsidRDefault="00E330D4" w:rsidP="00E330D4">
      <w:pPr>
        <w:keepNext/>
        <w:keepLines/>
        <w:spacing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Потребность в пищевых веществах, энергии витаминах и минеральных веществах (суточная)</w:t>
      </w:r>
    </w:p>
    <w:p w:rsidR="00E330D4" w:rsidRDefault="00E330D4" w:rsidP="00E330D4">
      <w:pPr>
        <w:keepNext/>
        <w:keepLines/>
        <w:spacing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30D4" w:rsidRDefault="00E330D4" w:rsidP="00E330D4">
      <w:pPr>
        <w:keepNext/>
        <w:keepLines/>
        <w:spacing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2410"/>
        <w:gridCol w:w="2182"/>
      </w:tblGrid>
      <w:tr w:rsidR="00E330D4" w:rsidRPr="00A3238E" w:rsidTr="00A9420A">
        <w:tc>
          <w:tcPr>
            <w:tcW w:w="3936" w:type="dxa"/>
            <w:vMerge w:val="restart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4592" w:type="dxa"/>
            <w:gridSpan w:val="2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bCs/>
              </w:rPr>
              <w:t>Потребность в пищевых веществах</w:t>
            </w:r>
          </w:p>
        </w:tc>
      </w:tr>
      <w:tr w:rsidR="00E330D4" w:rsidRPr="00A3238E" w:rsidTr="00A9420A">
        <w:tc>
          <w:tcPr>
            <w:tcW w:w="3936" w:type="dxa"/>
            <w:vMerge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bCs/>
              </w:rPr>
              <w:t>1-3 лет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bCs/>
              </w:rPr>
              <w:t>3-7 лет</w:t>
            </w:r>
          </w:p>
        </w:tc>
      </w:tr>
      <w:tr w:rsidR="00E330D4" w:rsidRPr="00A3238E" w:rsidTr="00A9420A">
        <w:trPr>
          <w:trHeight w:val="287"/>
        </w:trPr>
        <w:tc>
          <w:tcPr>
            <w:tcW w:w="3936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белки (г</w:t>
            </w:r>
            <w:r w:rsidRPr="00A3238E">
              <w:rPr>
                <w:rFonts w:ascii="Times New Roman" w:eastAsia="Times New Roman" w:hAnsi="Times New Roman" w:cs="Times New Roman"/>
                <w:bCs/>
                <w:lang w:val="en-US"/>
              </w:rPr>
              <w:t>/</w:t>
            </w:r>
            <w:r w:rsidRPr="00A3238E">
              <w:rPr>
                <w:rFonts w:ascii="Times New Roman" w:eastAsia="Times New Roman" w:hAnsi="Times New Roman" w:cs="Times New Roman"/>
                <w:bCs/>
              </w:rPr>
              <w:t>сут)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42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54</w:t>
            </w:r>
          </w:p>
        </w:tc>
      </w:tr>
      <w:tr w:rsidR="00E330D4" w:rsidRPr="00A3238E" w:rsidTr="00A9420A">
        <w:tc>
          <w:tcPr>
            <w:tcW w:w="3936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жиры г</w:t>
            </w:r>
            <w:r w:rsidRPr="00A3238E">
              <w:rPr>
                <w:rFonts w:ascii="Times New Roman" w:eastAsia="Times New Roman" w:hAnsi="Times New Roman" w:cs="Times New Roman"/>
                <w:bCs/>
                <w:lang w:val="en-US"/>
              </w:rPr>
              <w:t>/</w:t>
            </w:r>
            <w:r w:rsidRPr="00A3238E">
              <w:rPr>
                <w:rFonts w:ascii="Times New Roman" w:eastAsia="Times New Roman" w:hAnsi="Times New Roman" w:cs="Times New Roman"/>
                <w:bCs/>
              </w:rPr>
              <w:t>сут)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47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60</w:t>
            </w:r>
          </w:p>
        </w:tc>
      </w:tr>
      <w:tr w:rsidR="00E330D4" w:rsidRPr="00A3238E" w:rsidTr="00A9420A">
        <w:tc>
          <w:tcPr>
            <w:tcW w:w="3936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углеводы (г</w:t>
            </w:r>
            <w:r w:rsidRPr="00A3238E">
              <w:rPr>
                <w:rFonts w:ascii="Times New Roman" w:eastAsia="Times New Roman" w:hAnsi="Times New Roman" w:cs="Times New Roman"/>
                <w:bCs/>
                <w:lang w:val="en-US"/>
              </w:rPr>
              <w:t>/</w:t>
            </w:r>
            <w:r w:rsidRPr="00A3238E">
              <w:rPr>
                <w:rFonts w:ascii="Times New Roman" w:eastAsia="Times New Roman" w:hAnsi="Times New Roman" w:cs="Times New Roman"/>
                <w:bCs/>
              </w:rPr>
              <w:t>сут)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203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261</w:t>
            </w:r>
          </w:p>
        </w:tc>
      </w:tr>
      <w:tr w:rsidR="00E330D4" w:rsidRPr="00A3238E" w:rsidTr="00A9420A">
        <w:tc>
          <w:tcPr>
            <w:tcW w:w="3936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энергетическая ценность (ккал</w:t>
            </w:r>
            <w:r w:rsidRPr="00A3238E">
              <w:rPr>
                <w:rFonts w:ascii="Times New Roman" w:eastAsia="Times New Roman" w:hAnsi="Times New Roman" w:cs="Times New Roman"/>
                <w:bCs/>
                <w:lang w:val="en-US"/>
              </w:rPr>
              <w:t>/</w:t>
            </w:r>
            <w:r w:rsidRPr="00A3238E">
              <w:rPr>
                <w:rFonts w:ascii="Times New Roman" w:eastAsia="Times New Roman" w:hAnsi="Times New Roman" w:cs="Times New Roman"/>
                <w:bCs/>
              </w:rPr>
              <w:t>сут)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1400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1800</w:t>
            </w:r>
          </w:p>
        </w:tc>
      </w:tr>
      <w:tr w:rsidR="00E330D4" w:rsidRPr="00A3238E" w:rsidTr="00A9420A">
        <w:tc>
          <w:tcPr>
            <w:tcW w:w="3936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витамин С (мг</w:t>
            </w:r>
            <w:r w:rsidRPr="00A3238E">
              <w:rPr>
                <w:rFonts w:ascii="Times New Roman" w:eastAsia="Times New Roman" w:hAnsi="Times New Roman" w:cs="Times New Roman"/>
                <w:bCs/>
                <w:lang w:val="en-US"/>
              </w:rPr>
              <w:t>/</w:t>
            </w:r>
            <w:r w:rsidRPr="00A3238E">
              <w:rPr>
                <w:rFonts w:ascii="Times New Roman" w:eastAsia="Times New Roman" w:hAnsi="Times New Roman" w:cs="Times New Roman"/>
                <w:bCs/>
              </w:rPr>
              <w:t>сут)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45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50</w:t>
            </w:r>
          </w:p>
        </w:tc>
      </w:tr>
      <w:tr w:rsidR="00E330D4" w:rsidRPr="00A3238E" w:rsidTr="00A9420A">
        <w:tc>
          <w:tcPr>
            <w:tcW w:w="3936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витамин В1 (мг</w:t>
            </w:r>
            <w:r w:rsidRPr="00A3238E">
              <w:rPr>
                <w:rFonts w:ascii="Times New Roman" w:eastAsia="Times New Roman" w:hAnsi="Times New Roman" w:cs="Times New Roman"/>
                <w:bCs/>
                <w:lang w:val="en-US"/>
              </w:rPr>
              <w:t>/</w:t>
            </w:r>
            <w:r w:rsidRPr="00A3238E">
              <w:rPr>
                <w:rFonts w:ascii="Times New Roman" w:eastAsia="Times New Roman" w:hAnsi="Times New Roman" w:cs="Times New Roman"/>
                <w:bCs/>
              </w:rPr>
              <w:t>сут)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0,8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0,9</w:t>
            </w:r>
          </w:p>
        </w:tc>
      </w:tr>
      <w:tr w:rsidR="00E330D4" w:rsidRPr="00A3238E" w:rsidTr="00A9420A">
        <w:tc>
          <w:tcPr>
            <w:tcW w:w="3936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витамин В2 (мг</w:t>
            </w:r>
            <w:r w:rsidRPr="00A3238E">
              <w:rPr>
                <w:rFonts w:ascii="Times New Roman" w:eastAsia="Times New Roman" w:hAnsi="Times New Roman" w:cs="Times New Roman"/>
                <w:bCs/>
                <w:lang w:val="en-US"/>
              </w:rPr>
              <w:t>/</w:t>
            </w:r>
            <w:r w:rsidRPr="00A3238E">
              <w:rPr>
                <w:rFonts w:ascii="Times New Roman" w:eastAsia="Times New Roman" w:hAnsi="Times New Roman" w:cs="Times New Roman"/>
                <w:bCs/>
              </w:rPr>
              <w:t>сут)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0,9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1,0</w:t>
            </w:r>
          </w:p>
        </w:tc>
      </w:tr>
      <w:tr w:rsidR="00E330D4" w:rsidRPr="00A3238E" w:rsidTr="00A9420A">
        <w:tc>
          <w:tcPr>
            <w:tcW w:w="3936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витамин А (экв</w:t>
            </w:r>
            <w:r w:rsidRPr="00A3238E">
              <w:rPr>
                <w:rFonts w:ascii="Times New Roman" w:eastAsia="Times New Roman" w:hAnsi="Times New Roman" w:cs="Times New Roman"/>
                <w:bCs/>
                <w:lang w:val="en-US"/>
              </w:rPr>
              <w:t>/</w:t>
            </w:r>
            <w:r w:rsidRPr="00A3238E">
              <w:rPr>
                <w:rFonts w:ascii="Times New Roman" w:eastAsia="Times New Roman" w:hAnsi="Times New Roman" w:cs="Times New Roman"/>
                <w:bCs/>
              </w:rPr>
              <w:t>сут)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450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500</w:t>
            </w:r>
          </w:p>
        </w:tc>
      </w:tr>
      <w:tr w:rsidR="00E330D4" w:rsidRPr="00A3238E" w:rsidTr="00A9420A">
        <w:tc>
          <w:tcPr>
            <w:tcW w:w="3936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 xml:space="preserve">витамин </w:t>
            </w:r>
            <w:r w:rsidRPr="00A3238E">
              <w:rPr>
                <w:rFonts w:ascii="Times New Roman" w:eastAsia="Times New Roman" w:hAnsi="Times New Roman" w:cs="Times New Roman"/>
                <w:bCs/>
                <w:lang w:val="en-US"/>
              </w:rPr>
              <w:t>D</w:t>
            </w:r>
            <w:r w:rsidRPr="00A3238E">
              <w:rPr>
                <w:rFonts w:ascii="Times New Roman" w:eastAsia="Times New Roman" w:hAnsi="Times New Roman" w:cs="Times New Roman"/>
                <w:bCs/>
              </w:rPr>
              <w:t xml:space="preserve"> (мкг</w:t>
            </w:r>
            <w:r w:rsidRPr="00A3238E">
              <w:rPr>
                <w:rFonts w:ascii="Times New Roman" w:eastAsia="Times New Roman" w:hAnsi="Times New Roman" w:cs="Times New Roman"/>
                <w:bCs/>
                <w:lang w:val="en-US"/>
              </w:rPr>
              <w:t>/</w:t>
            </w:r>
            <w:r w:rsidRPr="00A3238E">
              <w:rPr>
                <w:rFonts w:ascii="Times New Roman" w:eastAsia="Times New Roman" w:hAnsi="Times New Roman" w:cs="Times New Roman"/>
                <w:bCs/>
              </w:rPr>
              <w:t>сут)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</w:tr>
      <w:tr w:rsidR="00E330D4" w:rsidRPr="00A3238E" w:rsidTr="00A9420A">
        <w:tc>
          <w:tcPr>
            <w:tcW w:w="3936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кальций (мг</w:t>
            </w:r>
            <w:r w:rsidRPr="00A3238E">
              <w:rPr>
                <w:rFonts w:ascii="Times New Roman" w:eastAsia="Times New Roman" w:hAnsi="Times New Roman" w:cs="Times New Roman"/>
                <w:bCs/>
                <w:lang w:val="en-US"/>
              </w:rPr>
              <w:t>/</w:t>
            </w:r>
            <w:r w:rsidRPr="00A3238E">
              <w:rPr>
                <w:rFonts w:ascii="Times New Roman" w:eastAsia="Times New Roman" w:hAnsi="Times New Roman" w:cs="Times New Roman"/>
                <w:bCs/>
              </w:rPr>
              <w:t>сут)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800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900</w:t>
            </w:r>
          </w:p>
        </w:tc>
      </w:tr>
      <w:tr w:rsidR="00E330D4" w:rsidRPr="00A3238E" w:rsidTr="00A9420A">
        <w:tc>
          <w:tcPr>
            <w:tcW w:w="3936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фосфор (мг</w:t>
            </w:r>
            <w:r w:rsidRPr="00A3238E">
              <w:rPr>
                <w:rFonts w:ascii="Times New Roman" w:eastAsia="Times New Roman" w:hAnsi="Times New Roman" w:cs="Times New Roman"/>
                <w:bCs/>
                <w:lang w:val="en-US"/>
              </w:rPr>
              <w:t>/</w:t>
            </w:r>
            <w:r w:rsidRPr="00A3238E">
              <w:rPr>
                <w:rFonts w:ascii="Times New Roman" w:eastAsia="Times New Roman" w:hAnsi="Times New Roman" w:cs="Times New Roman"/>
                <w:bCs/>
              </w:rPr>
              <w:t>сут)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700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800</w:t>
            </w:r>
          </w:p>
        </w:tc>
      </w:tr>
      <w:tr w:rsidR="00E330D4" w:rsidRPr="00A3238E" w:rsidTr="00A9420A">
        <w:tc>
          <w:tcPr>
            <w:tcW w:w="3936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магний (мг</w:t>
            </w:r>
            <w:r w:rsidRPr="00A3238E">
              <w:rPr>
                <w:rFonts w:ascii="Times New Roman" w:eastAsia="Times New Roman" w:hAnsi="Times New Roman" w:cs="Times New Roman"/>
                <w:bCs/>
                <w:lang w:val="en-US"/>
              </w:rPr>
              <w:t>/</w:t>
            </w:r>
            <w:r w:rsidRPr="00A3238E">
              <w:rPr>
                <w:rFonts w:ascii="Times New Roman" w:eastAsia="Times New Roman" w:hAnsi="Times New Roman" w:cs="Times New Roman"/>
                <w:bCs/>
              </w:rPr>
              <w:t>сут)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80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200</w:t>
            </w:r>
          </w:p>
        </w:tc>
      </w:tr>
      <w:tr w:rsidR="00E330D4" w:rsidRPr="00A3238E" w:rsidTr="00A9420A">
        <w:tc>
          <w:tcPr>
            <w:tcW w:w="3936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железо (мг</w:t>
            </w:r>
            <w:r w:rsidRPr="00A3238E">
              <w:rPr>
                <w:rFonts w:ascii="Times New Roman" w:eastAsia="Times New Roman" w:hAnsi="Times New Roman" w:cs="Times New Roman"/>
                <w:bCs/>
                <w:lang w:val="en-US"/>
              </w:rPr>
              <w:t>/</w:t>
            </w:r>
            <w:r w:rsidRPr="00A3238E">
              <w:rPr>
                <w:rFonts w:ascii="Times New Roman" w:eastAsia="Times New Roman" w:hAnsi="Times New Roman" w:cs="Times New Roman"/>
                <w:bCs/>
              </w:rPr>
              <w:t>сут)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</w:tr>
      <w:tr w:rsidR="00E330D4" w:rsidRPr="00A3238E" w:rsidTr="00A9420A">
        <w:tc>
          <w:tcPr>
            <w:tcW w:w="3936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калий (мг</w:t>
            </w:r>
            <w:r w:rsidRPr="00A3238E">
              <w:rPr>
                <w:rFonts w:ascii="Times New Roman" w:eastAsia="Times New Roman" w:hAnsi="Times New Roman" w:cs="Times New Roman"/>
                <w:bCs/>
                <w:lang w:val="en-US"/>
              </w:rPr>
              <w:t>/</w:t>
            </w:r>
            <w:r w:rsidRPr="00A3238E">
              <w:rPr>
                <w:rFonts w:ascii="Times New Roman" w:eastAsia="Times New Roman" w:hAnsi="Times New Roman" w:cs="Times New Roman"/>
                <w:bCs/>
              </w:rPr>
              <w:t>сут)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400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600</w:t>
            </w:r>
          </w:p>
        </w:tc>
      </w:tr>
      <w:tr w:rsidR="00E330D4" w:rsidRPr="00A3238E" w:rsidTr="00A9420A">
        <w:tc>
          <w:tcPr>
            <w:tcW w:w="3936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йод (мг</w:t>
            </w:r>
            <w:r w:rsidRPr="00A3238E">
              <w:rPr>
                <w:rFonts w:ascii="Times New Roman" w:eastAsia="Times New Roman" w:hAnsi="Times New Roman" w:cs="Times New Roman"/>
                <w:bCs/>
                <w:lang w:val="en-US"/>
              </w:rPr>
              <w:t>/</w:t>
            </w:r>
            <w:r w:rsidRPr="00A3238E">
              <w:rPr>
                <w:rFonts w:ascii="Times New Roman" w:eastAsia="Times New Roman" w:hAnsi="Times New Roman" w:cs="Times New Roman"/>
                <w:bCs/>
              </w:rPr>
              <w:t>сут)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0,07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0,1</w:t>
            </w:r>
          </w:p>
        </w:tc>
      </w:tr>
      <w:tr w:rsidR="00E330D4" w:rsidRPr="00A3238E" w:rsidTr="00A9420A">
        <w:tc>
          <w:tcPr>
            <w:tcW w:w="3936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селен (мг</w:t>
            </w:r>
            <w:r w:rsidRPr="00A3238E">
              <w:rPr>
                <w:rFonts w:ascii="Times New Roman" w:eastAsia="Times New Roman" w:hAnsi="Times New Roman" w:cs="Times New Roman"/>
                <w:bCs/>
                <w:lang w:val="en-US"/>
              </w:rPr>
              <w:t>/</w:t>
            </w:r>
            <w:r w:rsidRPr="00A3238E">
              <w:rPr>
                <w:rFonts w:ascii="Times New Roman" w:eastAsia="Times New Roman" w:hAnsi="Times New Roman" w:cs="Times New Roman"/>
                <w:bCs/>
              </w:rPr>
              <w:t>сут)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0,0015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0,02</w:t>
            </w:r>
          </w:p>
        </w:tc>
      </w:tr>
      <w:tr w:rsidR="00E330D4" w:rsidRPr="00A3238E" w:rsidTr="00A9420A">
        <w:tc>
          <w:tcPr>
            <w:tcW w:w="3936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фтор (мг</w:t>
            </w:r>
            <w:r w:rsidRPr="00A3238E">
              <w:rPr>
                <w:rFonts w:ascii="Times New Roman" w:eastAsia="Times New Roman" w:hAnsi="Times New Roman" w:cs="Times New Roman"/>
                <w:bCs/>
                <w:lang w:val="en-US"/>
              </w:rPr>
              <w:t>/</w:t>
            </w:r>
            <w:r w:rsidRPr="00A3238E">
              <w:rPr>
                <w:rFonts w:ascii="Times New Roman" w:eastAsia="Times New Roman" w:hAnsi="Times New Roman" w:cs="Times New Roman"/>
                <w:bCs/>
              </w:rPr>
              <w:t>сут)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1,4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keepNext/>
              <w:keepLines/>
              <w:spacing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2,0</w:t>
            </w:r>
          </w:p>
        </w:tc>
      </w:tr>
    </w:tbl>
    <w:p w:rsidR="00E330D4" w:rsidRDefault="00E330D4" w:rsidP="00E330D4">
      <w:pPr>
        <w:keepNext/>
        <w:keepLines/>
        <w:spacing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30D4" w:rsidRDefault="00E330D4" w:rsidP="00E330D4">
      <w:pPr>
        <w:keepNext/>
        <w:keepLines/>
        <w:spacing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30D4" w:rsidRDefault="00E330D4" w:rsidP="00E330D4">
      <w:pPr>
        <w:keepNext/>
        <w:keepLines/>
        <w:spacing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30D4" w:rsidRDefault="00E330D4" w:rsidP="00E330D4">
      <w:pPr>
        <w:keepNext/>
        <w:keepLines/>
        <w:spacing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30D4" w:rsidRPr="00477A4A" w:rsidRDefault="00E330D4" w:rsidP="00E330D4">
      <w:pPr>
        <w:keepNext/>
        <w:keepLines/>
        <w:spacing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</w:rPr>
        <w:sectPr w:rsidR="00E330D4" w:rsidRPr="00477A4A" w:rsidSect="00DD780A">
          <w:type w:val="continuous"/>
          <w:pgSz w:w="11900" w:h="16840"/>
          <w:pgMar w:top="1134" w:right="851" w:bottom="1134" w:left="1418" w:header="0" w:footer="0" w:gutter="0"/>
          <w:pgNumType w:start="9"/>
          <w:cols w:space="720"/>
          <w:noEndnote/>
          <w:docGrid w:linePitch="360"/>
        </w:sectPr>
      </w:pPr>
    </w:p>
    <w:p w:rsidR="00E330D4" w:rsidRPr="00723F9A" w:rsidRDefault="00E330D4" w:rsidP="00E330D4">
      <w:pPr>
        <w:spacing w:line="240" w:lineRule="exact"/>
        <w:ind w:right="160"/>
        <w:jc w:val="right"/>
        <w:rPr>
          <w:b/>
          <w:i/>
        </w:rPr>
      </w:pPr>
      <w:r>
        <w:rPr>
          <w:rFonts w:ascii="Times New Roman" w:eastAsia="Times New Roman" w:hAnsi="Times New Roman" w:cs="Times New Roman"/>
          <w:b/>
          <w:i/>
          <w:iCs/>
        </w:rPr>
        <w:lastRenderedPageBreak/>
        <w:br w:type="page"/>
      </w:r>
      <w:r w:rsidRPr="00723F9A">
        <w:rPr>
          <w:b/>
          <w:i/>
        </w:rPr>
        <w:lastRenderedPageBreak/>
        <w:t xml:space="preserve"> </w:t>
      </w:r>
    </w:p>
    <w:p w:rsidR="00E330D4" w:rsidRDefault="00E330D4" w:rsidP="00E330D4">
      <w:pPr>
        <w:jc w:val="right"/>
        <w:rPr>
          <w:rFonts w:ascii="Times New Roman" w:hAnsi="Times New Roman" w:cs="Times New Roman"/>
          <w:b/>
          <w:i/>
          <w:szCs w:val="2"/>
        </w:rPr>
      </w:pPr>
      <w:r>
        <w:rPr>
          <w:rFonts w:ascii="Times New Roman" w:hAnsi="Times New Roman" w:cs="Times New Roman"/>
          <w:b/>
          <w:i/>
          <w:szCs w:val="2"/>
        </w:rPr>
        <w:t>Приложение 10</w:t>
      </w:r>
    </w:p>
    <w:p w:rsidR="00E330D4" w:rsidRPr="00FC2163" w:rsidRDefault="00E330D4" w:rsidP="00E330D4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E330D4" w:rsidRDefault="00E330D4" w:rsidP="00E330D4">
      <w:pPr>
        <w:jc w:val="right"/>
        <w:rPr>
          <w:rFonts w:ascii="Times New Roman" w:hAnsi="Times New Roman" w:cs="Times New Roman"/>
          <w:szCs w:val="2"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E330D4" w:rsidRPr="00EE6017" w:rsidRDefault="00E330D4" w:rsidP="00E330D4">
      <w:pPr>
        <w:jc w:val="right"/>
        <w:rPr>
          <w:rFonts w:ascii="Times New Roman" w:hAnsi="Times New Roman" w:cs="Times New Roman"/>
          <w:szCs w:val="2"/>
        </w:rPr>
      </w:pPr>
    </w:p>
    <w:p w:rsidR="00E330D4" w:rsidRDefault="00E330D4" w:rsidP="00E330D4">
      <w:pPr>
        <w:rPr>
          <w:sz w:val="2"/>
          <w:szCs w:val="2"/>
        </w:rPr>
      </w:pPr>
    </w:p>
    <w:p w:rsidR="00E330D4" w:rsidRDefault="00E330D4" w:rsidP="00E330D4">
      <w:pPr>
        <w:rPr>
          <w:sz w:val="2"/>
          <w:szCs w:val="2"/>
        </w:rPr>
      </w:pPr>
    </w:p>
    <w:p w:rsidR="00E330D4" w:rsidRDefault="00E330D4" w:rsidP="00E330D4">
      <w:pPr>
        <w:rPr>
          <w:sz w:val="2"/>
          <w:szCs w:val="2"/>
        </w:rPr>
      </w:pPr>
    </w:p>
    <w:p w:rsidR="00E330D4" w:rsidRDefault="00E330D4" w:rsidP="00E330D4">
      <w:pPr>
        <w:rPr>
          <w:sz w:val="2"/>
          <w:szCs w:val="2"/>
        </w:rPr>
      </w:pPr>
    </w:p>
    <w:p w:rsidR="00E330D4" w:rsidRDefault="00E330D4" w:rsidP="00E330D4">
      <w:pPr>
        <w:rPr>
          <w:sz w:val="2"/>
          <w:szCs w:val="2"/>
        </w:rPr>
      </w:pPr>
    </w:p>
    <w:p w:rsidR="00E330D4" w:rsidRDefault="00E330D4" w:rsidP="00E330D4">
      <w:pPr>
        <w:rPr>
          <w:sz w:val="2"/>
          <w:szCs w:val="2"/>
        </w:rPr>
      </w:pPr>
    </w:p>
    <w:p w:rsidR="00E330D4" w:rsidRDefault="00E330D4" w:rsidP="00E330D4">
      <w:pPr>
        <w:rPr>
          <w:sz w:val="2"/>
          <w:szCs w:val="2"/>
        </w:rPr>
      </w:pPr>
    </w:p>
    <w:p w:rsidR="00E330D4" w:rsidRDefault="00E330D4" w:rsidP="00E330D4">
      <w:pPr>
        <w:rPr>
          <w:sz w:val="2"/>
          <w:szCs w:val="2"/>
        </w:rPr>
      </w:pPr>
    </w:p>
    <w:p w:rsidR="00E330D4" w:rsidRDefault="00E330D4" w:rsidP="00E330D4">
      <w:pPr>
        <w:rPr>
          <w:sz w:val="2"/>
          <w:szCs w:val="2"/>
        </w:rPr>
      </w:pPr>
    </w:p>
    <w:p w:rsidR="00E330D4" w:rsidRDefault="00E330D4" w:rsidP="00E330D4">
      <w:pPr>
        <w:rPr>
          <w:sz w:val="2"/>
          <w:szCs w:val="2"/>
        </w:rPr>
      </w:pPr>
    </w:p>
    <w:p w:rsidR="00E330D4" w:rsidRDefault="00E330D4" w:rsidP="00E330D4">
      <w:pPr>
        <w:rPr>
          <w:sz w:val="2"/>
          <w:szCs w:val="2"/>
        </w:rPr>
      </w:pPr>
    </w:p>
    <w:p w:rsidR="00E330D4" w:rsidRDefault="00E330D4" w:rsidP="00E330D4">
      <w:pPr>
        <w:rPr>
          <w:sz w:val="2"/>
          <w:szCs w:val="2"/>
        </w:rPr>
      </w:pPr>
    </w:p>
    <w:p w:rsidR="00E330D4" w:rsidRDefault="00E330D4" w:rsidP="00E330D4">
      <w:pPr>
        <w:rPr>
          <w:sz w:val="2"/>
          <w:szCs w:val="2"/>
        </w:rPr>
      </w:pPr>
    </w:p>
    <w:p w:rsidR="00E330D4" w:rsidRDefault="00E330D4" w:rsidP="00E330D4">
      <w:pPr>
        <w:rPr>
          <w:sz w:val="2"/>
          <w:szCs w:val="2"/>
        </w:rPr>
      </w:pPr>
    </w:p>
    <w:p w:rsidR="00E330D4" w:rsidRDefault="00E330D4" w:rsidP="00E330D4">
      <w:pPr>
        <w:rPr>
          <w:sz w:val="2"/>
          <w:szCs w:val="2"/>
        </w:rPr>
      </w:pPr>
    </w:p>
    <w:p w:rsidR="00E330D4" w:rsidRDefault="00E330D4" w:rsidP="00E330D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Гигиенический ж</w:t>
      </w: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урнал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(сотрудники)</w:t>
      </w:r>
    </w:p>
    <w:p w:rsidR="00E330D4" w:rsidRDefault="00E330D4" w:rsidP="00E330D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4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798"/>
        <w:gridCol w:w="1701"/>
        <w:gridCol w:w="1262"/>
        <w:gridCol w:w="1473"/>
        <w:gridCol w:w="1418"/>
        <w:gridCol w:w="2212"/>
        <w:gridCol w:w="975"/>
      </w:tblGrid>
      <w:tr w:rsidR="00E330D4" w:rsidRPr="00A3238E" w:rsidTr="00A9420A">
        <w:tc>
          <w:tcPr>
            <w:tcW w:w="568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 п</w:t>
            </w:r>
            <w:r w:rsidRPr="00A323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Pr="00A323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</w:p>
        </w:tc>
        <w:tc>
          <w:tcPr>
            <w:tcW w:w="798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</w:t>
            </w:r>
          </w:p>
        </w:tc>
        <w:tc>
          <w:tcPr>
            <w:tcW w:w="1701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ФИО работника (последнее при наличии)</w:t>
            </w:r>
          </w:p>
        </w:tc>
        <w:tc>
          <w:tcPr>
            <w:tcW w:w="1262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Должность</w:t>
            </w:r>
          </w:p>
        </w:tc>
        <w:tc>
          <w:tcPr>
            <w:tcW w:w="1473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Подпись сотрудника об отсутствии признаков инфекционных заболеваний у сотрудника и членов семьи</w:t>
            </w:r>
          </w:p>
        </w:tc>
        <w:tc>
          <w:tcPr>
            <w:tcW w:w="1418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Подпись сотрудника об отсутствии заболеваний верхних дыхательных путей и гнойничковых заболеваний кожи рук и открытых поверхностей тела</w:t>
            </w:r>
          </w:p>
        </w:tc>
        <w:tc>
          <w:tcPr>
            <w:tcW w:w="2212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Результат осмотра медицинским работником (ответственным лицом)</w:t>
            </w:r>
          </w:p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A3238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допущен</w:t>
            </w:r>
            <w:r w:rsidRPr="00A3238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US"/>
              </w:rPr>
              <w:t>/</w:t>
            </w:r>
            <w:r w:rsidRPr="00A3238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отстранен</w:t>
            </w:r>
            <w:r w:rsidRPr="00A323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75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Подпись</w:t>
            </w:r>
          </w:p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медицинского работника (ответственного лица)</w:t>
            </w:r>
          </w:p>
        </w:tc>
      </w:tr>
      <w:tr w:rsidR="00E330D4" w:rsidRPr="00A3238E" w:rsidTr="00A9420A">
        <w:tc>
          <w:tcPr>
            <w:tcW w:w="568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98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12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75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330D4" w:rsidRPr="00A3238E" w:rsidTr="00A9420A">
        <w:tc>
          <w:tcPr>
            <w:tcW w:w="568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98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12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75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330D4" w:rsidRPr="00A3238E" w:rsidTr="00A9420A">
        <w:tc>
          <w:tcPr>
            <w:tcW w:w="568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98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12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75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E330D4" w:rsidRDefault="00E330D4" w:rsidP="00E330D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30D4" w:rsidRDefault="00E330D4" w:rsidP="00E330D4">
      <w:pPr>
        <w:pStyle w:val="23"/>
        <w:shd w:val="clear" w:color="auto" w:fill="auto"/>
        <w:tabs>
          <w:tab w:val="left" w:pos="0"/>
        </w:tabs>
        <w:spacing w:before="0" w:line="240" w:lineRule="auto"/>
        <w:ind w:right="54" w:firstLine="0"/>
        <w:jc w:val="right"/>
        <w:rPr>
          <w:b/>
          <w:i/>
          <w:iCs/>
        </w:rPr>
      </w:pPr>
      <w:r>
        <w:rPr>
          <w:b/>
          <w:i/>
          <w:iCs/>
        </w:rPr>
        <w:br w:type="page"/>
      </w:r>
      <w:r>
        <w:rPr>
          <w:b/>
          <w:i/>
          <w:iCs/>
        </w:rPr>
        <w:lastRenderedPageBreak/>
        <w:t>Приложение 11</w:t>
      </w:r>
    </w:p>
    <w:p w:rsidR="00E330D4" w:rsidRPr="00FC2163" w:rsidRDefault="00E330D4" w:rsidP="00E330D4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E330D4" w:rsidRDefault="00E330D4" w:rsidP="00E330D4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E330D4" w:rsidRDefault="00E330D4" w:rsidP="00E330D4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E330D4" w:rsidRDefault="00E330D4" w:rsidP="00E330D4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E330D4" w:rsidRPr="00FC2163" w:rsidRDefault="00E330D4" w:rsidP="00E330D4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E330D4" w:rsidRDefault="00E330D4" w:rsidP="00E330D4">
      <w:pPr>
        <w:spacing w:line="240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71B2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</w:t>
      </w:r>
    </w:p>
    <w:p w:rsidR="00E330D4" w:rsidRDefault="00E330D4" w:rsidP="00E330D4">
      <w:pPr>
        <w:spacing w:line="240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71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бракеража готовой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пищевой</w:t>
      </w:r>
      <w:r w:rsidRPr="006971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продукции</w:t>
      </w:r>
    </w:p>
    <w:tbl>
      <w:tblPr>
        <w:tblOverlap w:val="never"/>
        <w:tblW w:w="10734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332"/>
        <w:gridCol w:w="1039"/>
        <w:gridCol w:w="1455"/>
        <w:gridCol w:w="1791"/>
        <w:gridCol w:w="1327"/>
        <w:gridCol w:w="1272"/>
        <w:gridCol w:w="1354"/>
        <w:gridCol w:w="1164"/>
      </w:tblGrid>
      <w:tr w:rsidR="00E330D4" w:rsidRPr="00AC44E8" w:rsidTr="00A9420A">
        <w:trPr>
          <w:trHeight w:hRule="exact" w:val="1293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6971B2" w:rsidRDefault="00E330D4" w:rsidP="00A9420A">
            <w:pPr>
              <w:framePr w:w="10561" w:wrap="notBeside" w:vAnchor="text" w:hAnchor="page" w:x="556" w:y="127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Дата и час изготовления блюда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6971B2" w:rsidRDefault="00E330D4" w:rsidP="00A9420A">
            <w:pPr>
              <w:framePr w:w="10561" w:wrap="notBeside" w:vAnchor="text" w:hAnchor="page" w:x="556" w:y="127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Время</w:t>
            </w:r>
            <w:r w:rsidRPr="006971B2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снятия</w:t>
            </w:r>
          </w:p>
          <w:p w:rsidR="00E330D4" w:rsidRPr="006971B2" w:rsidRDefault="00E330D4" w:rsidP="00A9420A">
            <w:pPr>
              <w:framePr w:w="10561" w:wrap="notBeside" w:vAnchor="text" w:hAnchor="page" w:x="556" w:y="127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бракеража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Default="00E330D4" w:rsidP="00A9420A">
            <w:pPr>
              <w:framePr w:w="10561" w:wrap="notBeside" w:vAnchor="text" w:hAnchor="page" w:x="556" w:y="127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Наименование</w:t>
            </w:r>
          </w:p>
          <w:p w:rsidR="00E330D4" w:rsidRPr="006971B2" w:rsidRDefault="00E330D4" w:rsidP="00A9420A">
            <w:pPr>
              <w:framePr w:w="10561" w:wrap="notBeside" w:vAnchor="text" w:hAnchor="page" w:x="556" w:y="127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готового блюда</w:t>
            </w:r>
          </w:p>
          <w:p w:rsidR="00E330D4" w:rsidRPr="006971B2" w:rsidRDefault="00E330D4" w:rsidP="00A9420A">
            <w:pPr>
              <w:framePr w:w="10561" w:wrap="notBeside" w:vAnchor="text" w:hAnchor="page" w:x="556" w:y="127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6971B2" w:rsidRDefault="00E330D4" w:rsidP="00A9420A">
            <w:pPr>
              <w:framePr w:w="10561" w:wrap="notBeside" w:vAnchor="text" w:hAnchor="page" w:x="556" w:y="127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 xml:space="preserve">Результаты органолептической оценки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качества</w:t>
            </w: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 xml:space="preserve"> готов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ых блюд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6971B2" w:rsidRDefault="00E330D4" w:rsidP="00A9420A">
            <w:pPr>
              <w:framePr w:w="10561" w:wrap="notBeside" w:vAnchor="text" w:hAnchor="page" w:x="556" w:y="12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Разрешение</w:t>
            </w:r>
            <w:r w:rsidRPr="006971B2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к</w:t>
            </w:r>
          </w:p>
          <w:p w:rsidR="00E330D4" w:rsidRPr="006971B2" w:rsidRDefault="00E330D4" w:rsidP="00A9420A">
            <w:pPr>
              <w:framePr w:w="10561" w:wrap="notBeside" w:vAnchor="text" w:hAnchor="page" w:x="556" w:y="127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реализации</w:t>
            </w:r>
          </w:p>
          <w:p w:rsidR="00E330D4" w:rsidRPr="006971B2" w:rsidRDefault="00E330D4" w:rsidP="00A9420A">
            <w:pPr>
              <w:framePr w:w="10561" w:wrap="notBeside" w:vAnchor="text" w:hAnchor="page" w:x="556" w:y="127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блюда,</w:t>
            </w:r>
            <w:r w:rsidRPr="006971B2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кулинарного</w:t>
            </w:r>
          </w:p>
          <w:p w:rsidR="00E330D4" w:rsidRPr="006971B2" w:rsidRDefault="00E330D4" w:rsidP="00A9420A">
            <w:pPr>
              <w:framePr w:w="10561" w:wrap="notBeside" w:vAnchor="text" w:hAnchor="page" w:x="556" w:y="127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изделия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6971B2" w:rsidRDefault="00E330D4" w:rsidP="00A9420A">
            <w:pPr>
              <w:framePr w:w="10561" w:wrap="notBeside" w:vAnchor="text" w:hAnchor="page" w:x="556" w:y="127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Подписи</w:t>
            </w:r>
          </w:p>
          <w:p w:rsidR="00E330D4" w:rsidRPr="006971B2" w:rsidRDefault="00E330D4" w:rsidP="00A9420A">
            <w:pPr>
              <w:framePr w:w="10561" w:wrap="notBeside" w:vAnchor="text" w:hAnchor="page" w:x="556" w:y="127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членов</w:t>
            </w:r>
          </w:p>
          <w:p w:rsidR="00E330D4" w:rsidRPr="006971B2" w:rsidRDefault="00E330D4" w:rsidP="00A9420A">
            <w:pPr>
              <w:framePr w:w="10561" w:wrap="notBeside" w:vAnchor="text" w:hAnchor="page" w:x="556" w:y="127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бракеражной</w:t>
            </w:r>
          </w:p>
          <w:p w:rsidR="00E330D4" w:rsidRPr="006971B2" w:rsidRDefault="00E330D4" w:rsidP="00A9420A">
            <w:pPr>
              <w:framePr w:w="10561" w:wrap="notBeside" w:vAnchor="text" w:hAnchor="page" w:x="556" w:y="127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комиссии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0D4" w:rsidRPr="006971B2" w:rsidRDefault="00E330D4" w:rsidP="00A9420A">
            <w:pPr>
              <w:framePr w:w="10561" w:wrap="notBeside" w:vAnchor="text" w:hAnchor="page" w:x="556" w:y="127"/>
              <w:spacing w:after="60" w:line="18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Результаты взвешивания порционных блюд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6971B2" w:rsidRDefault="00E330D4" w:rsidP="00A9420A">
            <w:pPr>
              <w:framePr w:w="10561" w:wrap="notBeside" w:vAnchor="text" w:hAnchor="page" w:x="556" w:y="127"/>
              <w:spacing w:after="60" w:line="18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Примеча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ние</w:t>
            </w:r>
          </w:p>
          <w:p w:rsidR="00E330D4" w:rsidRPr="006971B2" w:rsidRDefault="00E330D4" w:rsidP="00A9420A">
            <w:pPr>
              <w:framePr w:w="10561" w:wrap="notBeside" w:vAnchor="text" w:hAnchor="page" w:x="556" w:y="127"/>
              <w:spacing w:before="60" w:line="18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E330D4" w:rsidRPr="00AC44E8" w:rsidTr="00A9420A">
        <w:trPr>
          <w:trHeight w:hRule="exact" w:val="196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30D4" w:rsidRPr="00236BED" w:rsidRDefault="00E330D4" w:rsidP="00A9420A">
            <w:pPr>
              <w:framePr w:w="10561" w:wrap="notBeside" w:vAnchor="text" w:hAnchor="page" w:x="556" w:y="127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6BE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30D4" w:rsidRPr="00236BED" w:rsidRDefault="00E330D4" w:rsidP="00A9420A">
            <w:pPr>
              <w:framePr w:w="10561" w:wrap="notBeside" w:vAnchor="text" w:hAnchor="page" w:x="556" w:y="127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6BE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30D4" w:rsidRPr="00236BED" w:rsidRDefault="00E330D4" w:rsidP="00A9420A">
            <w:pPr>
              <w:framePr w:w="10561" w:wrap="notBeside" w:vAnchor="text" w:hAnchor="page" w:x="556" w:y="127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6BE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30D4" w:rsidRPr="00236BED" w:rsidRDefault="00E330D4" w:rsidP="00A9420A">
            <w:pPr>
              <w:framePr w:w="10561" w:wrap="notBeside" w:vAnchor="text" w:hAnchor="page" w:x="556" w:y="127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6BED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30D4" w:rsidRPr="00236BED" w:rsidRDefault="00E330D4" w:rsidP="00A9420A">
            <w:pPr>
              <w:framePr w:w="10561" w:wrap="notBeside" w:vAnchor="text" w:hAnchor="page" w:x="556" w:y="127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6BE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30D4" w:rsidRPr="00236BED" w:rsidRDefault="00E330D4" w:rsidP="00A9420A">
            <w:pPr>
              <w:framePr w:w="10561" w:wrap="notBeside" w:vAnchor="text" w:hAnchor="page" w:x="556" w:y="127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6BED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0D4" w:rsidRPr="00236BED" w:rsidRDefault="00E330D4" w:rsidP="00A9420A">
            <w:pPr>
              <w:framePr w:w="10561" w:wrap="notBeside" w:vAnchor="text" w:hAnchor="page" w:x="556" w:y="127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6BED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0D4" w:rsidRPr="00236BED" w:rsidRDefault="00E330D4" w:rsidP="00A9420A">
            <w:pPr>
              <w:framePr w:w="10561" w:wrap="notBeside" w:vAnchor="text" w:hAnchor="page" w:x="556" w:y="127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6BED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E330D4" w:rsidTr="00A942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13"/>
          <w:jc w:val="center"/>
        </w:trPr>
        <w:tc>
          <w:tcPr>
            <w:tcW w:w="1332" w:type="dxa"/>
          </w:tcPr>
          <w:p w:rsidR="00E330D4" w:rsidRDefault="00E330D4" w:rsidP="00A9420A">
            <w:pPr>
              <w:framePr w:w="10561" w:wrap="notBeside" w:vAnchor="text" w:hAnchor="page" w:x="556" w:y="127"/>
              <w:jc w:val="center"/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:rsidR="00E330D4" w:rsidRDefault="00E330D4" w:rsidP="00A9420A">
            <w:pPr>
              <w:framePr w:w="10561" w:wrap="notBeside" w:vAnchor="text" w:hAnchor="page" w:x="556" w:y="127"/>
              <w:jc w:val="center"/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E330D4" w:rsidRDefault="00E330D4" w:rsidP="00A9420A">
            <w:pPr>
              <w:framePr w:w="10561" w:wrap="notBeside" w:vAnchor="text" w:hAnchor="page" w:x="556" w:y="127"/>
              <w:jc w:val="center"/>
              <w:rPr>
                <w:sz w:val="2"/>
                <w:szCs w:val="2"/>
              </w:rPr>
            </w:pPr>
          </w:p>
        </w:tc>
        <w:tc>
          <w:tcPr>
            <w:tcW w:w="1791" w:type="dxa"/>
          </w:tcPr>
          <w:p w:rsidR="00E330D4" w:rsidRDefault="00E330D4" w:rsidP="00A9420A">
            <w:pPr>
              <w:framePr w:w="10561" w:wrap="notBeside" w:vAnchor="text" w:hAnchor="page" w:x="556" w:y="127"/>
              <w:jc w:val="center"/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:rsidR="00E330D4" w:rsidRDefault="00E330D4" w:rsidP="00A9420A">
            <w:pPr>
              <w:framePr w:w="10561" w:wrap="notBeside" w:vAnchor="text" w:hAnchor="page" w:x="556" w:y="127"/>
              <w:jc w:val="center"/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E330D4" w:rsidRDefault="00E330D4" w:rsidP="00A9420A">
            <w:pPr>
              <w:framePr w:w="10561" w:wrap="notBeside" w:vAnchor="text" w:hAnchor="page" w:x="556" w:y="127"/>
              <w:jc w:val="center"/>
              <w:rPr>
                <w:sz w:val="2"/>
                <w:szCs w:val="2"/>
              </w:rPr>
            </w:pPr>
          </w:p>
        </w:tc>
        <w:tc>
          <w:tcPr>
            <w:tcW w:w="1354" w:type="dxa"/>
          </w:tcPr>
          <w:p w:rsidR="00E330D4" w:rsidRDefault="00E330D4" w:rsidP="00A9420A">
            <w:pPr>
              <w:framePr w:w="10561" w:wrap="notBeside" w:vAnchor="text" w:hAnchor="page" w:x="556" w:y="127"/>
              <w:jc w:val="center"/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:rsidR="00E330D4" w:rsidRDefault="00E330D4" w:rsidP="00A9420A">
            <w:pPr>
              <w:framePr w:w="10561" w:wrap="notBeside" w:vAnchor="text" w:hAnchor="page" w:x="556" w:y="127"/>
              <w:jc w:val="center"/>
              <w:rPr>
                <w:sz w:val="2"/>
                <w:szCs w:val="2"/>
              </w:rPr>
            </w:pPr>
          </w:p>
        </w:tc>
      </w:tr>
      <w:tr w:rsidR="00E330D4" w:rsidTr="00A942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75"/>
          <w:jc w:val="center"/>
        </w:trPr>
        <w:tc>
          <w:tcPr>
            <w:tcW w:w="1332" w:type="dxa"/>
          </w:tcPr>
          <w:p w:rsidR="00E330D4" w:rsidRDefault="00E330D4" w:rsidP="00A9420A">
            <w:pPr>
              <w:framePr w:w="10561" w:wrap="notBeside" w:vAnchor="text" w:hAnchor="page" w:x="556" w:y="127"/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:rsidR="00E330D4" w:rsidRDefault="00E330D4" w:rsidP="00A9420A">
            <w:pPr>
              <w:framePr w:w="10561" w:wrap="notBeside" w:vAnchor="text" w:hAnchor="page" w:x="556" w:y="127"/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E330D4" w:rsidRDefault="00E330D4" w:rsidP="00A9420A">
            <w:pPr>
              <w:framePr w:w="10561" w:wrap="notBeside" w:vAnchor="text" w:hAnchor="page" w:x="556" w:y="127"/>
              <w:rPr>
                <w:sz w:val="2"/>
                <w:szCs w:val="2"/>
              </w:rPr>
            </w:pPr>
          </w:p>
        </w:tc>
        <w:tc>
          <w:tcPr>
            <w:tcW w:w="1791" w:type="dxa"/>
          </w:tcPr>
          <w:p w:rsidR="00E330D4" w:rsidRDefault="00E330D4" w:rsidP="00A9420A">
            <w:pPr>
              <w:framePr w:w="10561" w:wrap="notBeside" w:vAnchor="text" w:hAnchor="page" w:x="556" w:y="127"/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:rsidR="00E330D4" w:rsidRDefault="00E330D4" w:rsidP="00A9420A">
            <w:pPr>
              <w:framePr w:w="10561" w:wrap="notBeside" w:vAnchor="text" w:hAnchor="page" w:x="556" w:y="127"/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E330D4" w:rsidRDefault="00E330D4" w:rsidP="00A9420A">
            <w:pPr>
              <w:framePr w:w="10561" w:wrap="notBeside" w:vAnchor="text" w:hAnchor="page" w:x="556" w:y="127"/>
              <w:rPr>
                <w:sz w:val="2"/>
                <w:szCs w:val="2"/>
              </w:rPr>
            </w:pPr>
          </w:p>
        </w:tc>
        <w:tc>
          <w:tcPr>
            <w:tcW w:w="1354" w:type="dxa"/>
          </w:tcPr>
          <w:p w:rsidR="00E330D4" w:rsidRDefault="00E330D4" w:rsidP="00A9420A">
            <w:pPr>
              <w:framePr w:w="10561" w:wrap="notBeside" w:vAnchor="text" w:hAnchor="page" w:x="556" w:y="127"/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:rsidR="00E330D4" w:rsidRDefault="00E330D4" w:rsidP="00A9420A">
            <w:pPr>
              <w:framePr w:w="10561" w:wrap="notBeside" w:vAnchor="text" w:hAnchor="page" w:x="556" w:y="127"/>
              <w:rPr>
                <w:sz w:val="2"/>
                <w:szCs w:val="2"/>
              </w:rPr>
            </w:pPr>
          </w:p>
        </w:tc>
      </w:tr>
      <w:tr w:rsidR="00E330D4" w:rsidTr="00A942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39"/>
          <w:jc w:val="center"/>
        </w:trPr>
        <w:tc>
          <w:tcPr>
            <w:tcW w:w="1332" w:type="dxa"/>
          </w:tcPr>
          <w:p w:rsidR="00E330D4" w:rsidRDefault="00E330D4" w:rsidP="00A9420A">
            <w:pPr>
              <w:framePr w:w="10561" w:wrap="notBeside" w:vAnchor="text" w:hAnchor="page" w:x="556" w:y="127"/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:rsidR="00E330D4" w:rsidRDefault="00E330D4" w:rsidP="00A9420A">
            <w:pPr>
              <w:framePr w:w="10561" w:wrap="notBeside" w:vAnchor="text" w:hAnchor="page" w:x="556" w:y="127"/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E330D4" w:rsidRDefault="00E330D4" w:rsidP="00A9420A">
            <w:pPr>
              <w:framePr w:w="10561" w:wrap="notBeside" w:vAnchor="text" w:hAnchor="page" w:x="556" w:y="127"/>
              <w:rPr>
                <w:sz w:val="2"/>
                <w:szCs w:val="2"/>
              </w:rPr>
            </w:pPr>
          </w:p>
        </w:tc>
        <w:tc>
          <w:tcPr>
            <w:tcW w:w="1791" w:type="dxa"/>
          </w:tcPr>
          <w:p w:rsidR="00E330D4" w:rsidRDefault="00E330D4" w:rsidP="00A9420A">
            <w:pPr>
              <w:framePr w:w="10561" w:wrap="notBeside" w:vAnchor="text" w:hAnchor="page" w:x="556" w:y="127"/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:rsidR="00E330D4" w:rsidRDefault="00E330D4" w:rsidP="00A9420A">
            <w:pPr>
              <w:framePr w:w="10561" w:wrap="notBeside" w:vAnchor="text" w:hAnchor="page" w:x="556" w:y="127"/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E330D4" w:rsidRDefault="00E330D4" w:rsidP="00A9420A">
            <w:pPr>
              <w:framePr w:w="10561" w:wrap="notBeside" w:vAnchor="text" w:hAnchor="page" w:x="556" w:y="127"/>
              <w:rPr>
                <w:sz w:val="2"/>
                <w:szCs w:val="2"/>
              </w:rPr>
            </w:pPr>
          </w:p>
        </w:tc>
        <w:tc>
          <w:tcPr>
            <w:tcW w:w="1354" w:type="dxa"/>
          </w:tcPr>
          <w:p w:rsidR="00E330D4" w:rsidRDefault="00E330D4" w:rsidP="00A9420A">
            <w:pPr>
              <w:framePr w:w="10561" w:wrap="notBeside" w:vAnchor="text" w:hAnchor="page" w:x="556" w:y="127"/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:rsidR="00E330D4" w:rsidRDefault="00E330D4" w:rsidP="00A9420A">
            <w:pPr>
              <w:framePr w:w="10561" w:wrap="notBeside" w:vAnchor="text" w:hAnchor="page" w:x="556" w:y="127"/>
              <w:rPr>
                <w:sz w:val="2"/>
                <w:szCs w:val="2"/>
              </w:rPr>
            </w:pPr>
          </w:p>
        </w:tc>
      </w:tr>
    </w:tbl>
    <w:p w:rsidR="00E330D4" w:rsidRPr="00AC44E8" w:rsidRDefault="00E330D4" w:rsidP="00E330D4">
      <w:pPr>
        <w:framePr w:w="10561" w:wrap="notBeside" w:vAnchor="text" w:hAnchor="page" w:x="556" w:y="127"/>
        <w:rPr>
          <w:sz w:val="2"/>
          <w:szCs w:val="2"/>
        </w:rPr>
      </w:pPr>
    </w:p>
    <w:p w:rsidR="00E330D4" w:rsidRPr="00AC44E8" w:rsidRDefault="00E330D4" w:rsidP="00E330D4">
      <w:pPr>
        <w:spacing w:line="240" w:lineRule="exact"/>
        <w:ind w:right="20"/>
        <w:rPr>
          <w:rFonts w:ascii="Times New Roman" w:eastAsia="Times New Roman" w:hAnsi="Times New Roman" w:cs="Times New Roman"/>
          <w:b/>
          <w:bCs/>
        </w:rPr>
      </w:pPr>
    </w:p>
    <w:p w:rsidR="00E330D4" w:rsidRDefault="00E330D4" w:rsidP="00E330D4">
      <w:pPr>
        <w:jc w:val="right"/>
        <w:rPr>
          <w:rFonts w:ascii="Times New Roman" w:eastAsia="Times New Roman" w:hAnsi="Times New Roman" w:cs="Times New Roman"/>
          <w:b/>
          <w:i/>
          <w:iCs/>
        </w:rPr>
      </w:pPr>
      <w:r>
        <w:rPr>
          <w:b/>
          <w:i/>
          <w:color w:val="FF0000"/>
        </w:rPr>
        <w:br w:type="page"/>
      </w:r>
      <w:r w:rsidRPr="00CB426A">
        <w:rPr>
          <w:rFonts w:ascii="Times New Roman" w:eastAsia="Times New Roman" w:hAnsi="Times New Roman" w:cs="Times New Roman"/>
          <w:b/>
          <w:i/>
          <w:iCs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i/>
          <w:iCs/>
        </w:rPr>
        <w:t>12</w:t>
      </w:r>
    </w:p>
    <w:p w:rsidR="00E330D4" w:rsidRPr="00FC2163" w:rsidRDefault="00E330D4" w:rsidP="00E330D4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E330D4" w:rsidRDefault="00E330D4" w:rsidP="00E330D4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E330D4" w:rsidRDefault="00E330D4" w:rsidP="00E330D4">
      <w:pPr>
        <w:spacing w:line="240" w:lineRule="exact"/>
        <w:jc w:val="right"/>
        <w:rPr>
          <w:rFonts w:ascii="Times New Roman" w:eastAsia="Times New Roman" w:hAnsi="Times New Roman" w:cs="Times New Roman"/>
          <w:iCs/>
        </w:rPr>
      </w:pPr>
    </w:p>
    <w:p w:rsidR="00E330D4" w:rsidRDefault="00E330D4" w:rsidP="00E330D4">
      <w:pPr>
        <w:spacing w:line="240" w:lineRule="exact"/>
        <w:jc w:val="right"/>
        <w:rPr>
          <w:rFonts w:ascii="Times New Roman" w:eastAsia="Times New Roman" w:hAnsi="Times New Roman" w:cs="Times New Roman"/>
          <w:iCs/>
        </w:rPr>
      </w:pPr>
    </w:p>
    <w:p w:rsidR="00E330D4" w:rsidRDefault="00E330D4" w:rsidP="00E330D4">
      <w:pPr>
        <w:spacing w:line="240" w:lineRule="exact"/>
        <w:jc w:val="right"/>
        <w:rPr>
          <w:rFonts w:ascii="Times New Roman" w:eastAsia="Times New Roman" w:hAnsi="Times New Roman" w:cs="Times New Roman"/>
          <w:iCs/>
        </w:rPr>
      </w:pPr>
    </w:p>
    <w:p w:rsidR="00E330D4" w:rsidRPr="00E96D57" w:rsidRDefault="00E330D4" w:rsidP="00E330D4">
      <w:pPr>
        <w:spacing w:line="240" w:lineRule="exact"/>
        <w:jc w:val="right"/>
        <w:rPr>
          <w:rFonts w:ascii="Times New Roman" w:eastAsia="Times New Roman" w:hAnsi="Times New Roman" w:cs="Times New Roman"/>
          <w:iCs/>
        </w:rPr>
      </w:pPr>
    </w:p>
    <w:p w:rsidR="00E330D4" w:rsidRPr="0012338A" w:rsidRDefault="00E330D4" w:rsidP="00E330D4">
      <w:pPr>
        <w:keepNext/>
        <w:keepLines/>
        <w:ind w:left="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bookmark10"/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</w:t>
      </w:r>
      <w:bookmarkEnd w:id="6"/>
    </w:p>
    <w:p w:rsidR="00E330D4" w:rsidRDefault="00E330D4" w:rsidP="00E330D4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учета температурного режима холодильно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</w:t>
      </w: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оборудо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вания</w:t>
      </w:r>
    </w:p>
    <w:p w:rsidR="00E330D4" w:rsidRDefault="00E330D4" w:rsidP="00E330D4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7"/>
        <w:gridCol w:w="1591"/>
        <w:gridCol w:w="1038"/>
        <w:gridCol w:w="1037"/>
        <w:gridCol w:w="1037"/>
        <w:gridCol w:w="1037"/>
        <w:gridCol w:w="1040"/>
        <w:gridCol w:w="1040"/>
      </w:tblGrid>
      <w:tr w:rsidR="00E330D4" w:rsidRPr="00A3238E" w:rsidTr="00A9420A">
        <w:tc>
          <w:tcPr>
            <w:tcW w:w="1954" w:type="dxa"/>
            <w:vMerge w:val="restart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Наименование производственного помещения</w:t>
            </w:r>
          </w:p>
        </w:tc>
        <w:tc>
          <w:tcPr>
            <w:tcW w:w="1556" w:type="dxa"/>
            <w:vMerge w:val="restart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Наименование холодильного оборудования</w:t>
            </w:r>
          </w:p>
        </w:tc>
        <w:tc>
          <w:tcPr>
            <w:tcW w:w="6337" w:type="dxa"/>
            <w:gridSpan w:val="6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Температура в градусах Цельсия</w:t>
            </w:r>
          </w:p>
        </w:tc>
      </w:tr>
      <w:tr w:rsidR="00E330D4" w:rsidRPr="00A3238E" w:rsidTr="00A9420A">
        <w:trPr>
          <w:trHeight w:val="158"/>
        </w:trPr>
        <w:tc>
          <w:tcPr>
            <w:tcW w:w="1954" w:type="dxa"/>
            <w:vMerge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337" w:type="dxa"/>
            <w:gridSpan w:val="6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месяц</w:t>
            </w:r>
            <w:r w:rsidRPr="00A3238E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/>
              </w:rPr>
              <w:t>/</w:t>
            </w:r>
            <w:r w:rsidRPr="00A3238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дни: (ежедневно)</w:t>
            </w:r>
          </w:p>
        </w:tc>
      </w:tr>
      <w:tr w:rsidR="00E330D4" w:rsidRPr="00A3238E" w:rsidTr="00A9420A">
        <w:tc>
          <w:tcPr>
            <w:tcW w:w="1954" w:type="dxa"/>
            <w:vMerge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057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056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056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056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056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…</w:t>
            </w:r>
          </w:p>
        </w:tc>
        <w:tc>
          <w:tcPr>
            <w:tcW w:w="1056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30</w:t>
            </w:r>
          </w:p>
        </w:tc>
      </w:tr>
      <w:tr w:rsidR="00E330D4" w:rsidRPr="00A3238E" w:rsidTr="00A9420A">
        <w:tc>
          <w:tcPr>
            <w:tcW w:w="1954" w:type="dxa"/>
            <w:shd w:val="clear" w:color="auto" w:fill="auto"/>
          </w:tcPr>
          <w:p w:rsidR="00E330D4" w:rsidRPr="00A3238E" w:rsidRDefault="00E330D4" w:rsidP="00A9420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56" w:type="dxa"/>
            <w:shd w:val="clear" w:color="auto" w:fill="auto"/>
          </w:tcPr>
          <w:p w:rsidR="00E330D4" w:rsidRPr="00A3238E" w:rsidRDefault="00E330D4" w:rsidP="00A9420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57" w:type="dxa"/>
            <w:shd w:val="clear" w:color="auto" w:fill="auto"/>
          </w:tcPr>
          <w:p w:rsidR="00E330D4" w:rsidRPr="00A3238E" w:rsidRDefault="00E330D4" w:rsidP="00A9420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56" w:type="dxa"/>
            <w:shd w:val="clear" w:color="auto" w:fill="auto"/>
          </w:tcPr>
          <w:p w:rsidR="00E330D4" w:rsidRPr="00A3238E" w:rsidRDefault="00E330D4" w:rsidP="00A9420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56" w:type="dxa"/>
            <w:shd w:val="clear" w:color="auto" w:fill="auto"/>
          </w:tcPr>
          <w:p w:rsidR="00E330D4" w:rsidRPr="00A3238E" w:rsidRDefault="00E330D4" w:rsidP="00A9420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56" w:type="dxa"/>
            <w:shd w:val="clear" w:color="auto" w:fill="auto"/>
          </w:tcPr>
          <w:p w:rsidR="00E330D4" w:rsidRPr="00A3238E" w:rsidRDefault="00E330D4" w:rsidP="00A9420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56" w:type="dxa"/>
            <w:shd w:val="clear" w:color="auto" w:fill="auto"/>
          </w:tcPr>
          <w:p w:rsidR="00E330D4" w:rsidRPr="00A3238E" w:rsidRDefault="00E330D4" w:rsidP="00A9420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56" w:type="dxa"/>
            <w:shd w:val="clear" w:color="auto" w:fill="auto"/>
          </w:tcPr>
          <w:p w:rsidR="00E330D4" w:rsidRPr="00A3238E" w:rsidRDefault="00E330D4" w:rsidP="00A9420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E330D4" w:rsidRDefault="00E330D4" w:rsidP="00E330D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30D4" w:rsidRDefault="00E330D4" w:rsidP="00E330D4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30D4" w:rsidRDefault="00E330D4" w:rsidP="00E330D4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30D4" w:rsidRDefault="00E330D4" w:rsidP="00E330D4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30D4" w:rsidRDefault="00E330D4" w:rsidP="00E330D4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30D4" w:rsidRDefault="00E330D4" w:rsidP="00E330D4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30D4" w:rsidRDefault="00E330D4" w:rsidP="00E330D4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30D4" w:rsidRDefault="00E330D4" w:rsidP="00E330D4">
      <w:pPr>
        <w:spacing w:line="240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45BAD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Журнал </w:t>
      </w:r>
    </w:p>
    <w:p w:rsidR="00E330D4" w:rsidRDefault="00E330D4" w:rsidP="00E330D4">
      <w:pPr>
        <w:spacing w:line="240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45BAD">
        <w:rPr>
          <w:rFonts w:ascii="Times New Roman" w:eastAsia="Times New Roman" w:hAnsi="Times New Roman" w:cs="Times New Roman"/>
          <w:b/>
          <w:iCs/>
          <w:sz w:val="28"/>
          <w:szCs w:val="28"/>
        </w:rPr>
        <w:t>учета температуры и влажности в складских помещениях</w:t>
      </w:r>
    </w:p>
    <w:p w:rsidR="00E330D4" w:rsidRDefault="00E330D4" w:rsidP="00E330D4">
      <w:pPr>
        <w:spacing w:line="240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7"/>
        <w:gridCol w:w="1590"/>
        <w:gridCol w:w="1176"/>
        <w:gridCol w:w="1176"/>
        <w:gridCol w:w="1176"/>
        <w:gridCol w:w="1176"/>
        <w:gridCol w:w="1183"/>
        <w:gridCol w:w="1183"/>
      </w:tblGrid>
      <w:tr w:rsidR="00E330D4" w:rsidRPr="00A3238E" w:rsidTr="00A9420A">
        <w:tc>
          <w:tcPr>
            <w:tcW w:w="1187" w:type="dxa"/>
            <w:vMerge w:val="restart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№ п</w:t>
            </w:r>
            <w:r w:rsidRPr="00A3238E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/>
              </w:rPr>
              <w:t>/</w:t>
            </w:r>
            <w:r w:rsidRPr="00A3238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п</w:t>
            </w:r>
          </w:p>
        </w:tc>
        <w:tc>
          <w:tcPr>
            <w:tcW w:w="1590" w:type="dxa"/>
            <w:vMerge w:val="restart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Наименование складского помещения</w:t>
            </w:r>
          </w:p>
        </w:tc>
        <w:tc>
          <w:tcPr>
            <w:tcW w:w="7070" w:type="dxa"/>
            <w:gridSpan w:val="6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Месяц/дни: (температура в градусах Цельсия и влажность в процентах)</w:t>
            </w:r>
          </w:p>
        </w:tc>
      </w:tr>
      <w:tr w:rsidR="00E330D4" w:rsidRPr="00A3238E" w:rsidTr="00A9420A">
        <w:trPr>
          <w:trHeight w:val="262"/>
        </w:trPr>
        <w:tc>
          <w:tcPr>
            <w:tcW w:w="1187" w:type="dxa"/>
            <w:vMerge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90" w:type="dxa"/>
            <w:vMerge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176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176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176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183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…</w:t>
            </w:r>
          </w:p>
        </w:tc>
        <w:tc>
          <w:tcPr>
            <w:tcW w:w="1183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30</w:t>
            </w:r>
          </w:p>
        </w:tc>
      </w:tr>
      <w:tr w:rsidR="00E330D4" w:rsidRPr="00A3238E" w:rsidTr="00A9420A">
        <w:tc>
          <w:tcPr>
            <w:tcW w:w="1187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83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83" w:type="dxa"/>
            <w:shd w:val="clear" w:color="auto" w:fill="auto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:rsidR="00E330D4" w:rsidRPr="00745BAD" w:rsidRDefault="00E330D4" w:rsidP="00E330D4">
      <w:pPr>
        <w:spacing w:line="240" w:lineRule="exact"/>
        <w:jc w:val="center"/>
        <w:rPr>
          <w:rFonts w:ascii="Arial" w:hAnsi="Arial" w:cs="Arial"/>
          <w:b/>
          <w:color w:val="4C4C4C"/>
          <w:spacing w:val="2"/>
          <w:sz w:val="28"/>
          <w:szCs w:val="28"/>
          <w:lang w:bidi="ar-SA"/>
        </w:rPr>
      </w:pPr>
    </w:p>
    <w:p w:rsidR="00E330D4" w:rsidRDefault="00E330D4" w:rsidP="00E330D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E330D4" w:rsidRDefault="00E330D4" w:rsidP="00E330D4">
      <w:pPr>
        <w:pStyle w:val="3"/>
        <w:shd w:val="clear" w:color="auto" w:fill="FFFFFF"/>
        <w:spacing w:before="375" w:beforeAutospacing="0" w:after="225" w:afterAutospacing="0"/>
        <w:jc w:val="center"/>
        <w:textAlignment w:val="baseline"/>
        <w:rPr>
          <w:b w:val="0"/>
          <w:i/>
          <w:iCs/>
        </w:rPr>
      </w:pPr>
    </w:p>
    <w:p w:rsidR="00E330D4" w:rsidRDefault="00E330D4" w:rsidP="00E330D4">
      <w:pPr>
        <w:jc w:val="right"/>
        <w:rPr>
          <w:rFonts w:ascii="Times New Roman" w:eastAsia="Times New Roman" w:hAnsi="Times New Roman" w:cs="Times New Roman"/>
          <w:b/>
          <w:i/>
          <w:iCs/>
        </w:rPr>
      </w:pPr>
      <w:r>
        <w:rPr>
          <w:b/>
          <w:i/>
          <w:iCs/>
        </w:rPr>
        <w:br w:type="page"/>
      </w:r>
      <w:r w:rsidRPr="00CB426A">
        <w:rPr>
          <w:rFonts w:ascii="Times New Roman" w:eastAsia="Times New Roman" w:hAnsi="Times New Roman" w:cs="Times New Roman"/>
          <w:b/>
          <w:i/>
          <w:iCs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i/>
          <w:iCs/>
        </w:rPr>
        <w:t>13</w:t>
      </w:r>
    </w:p>
    <w:p w:rsidR="00E330D4" w:rsidRPr="00FC2163" w:rsidRDefault="00E330D4" w:rsidP="00E330D4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E330D4" w:rsidRDefault="00E330D4" w:rsidP="00E330D4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E330D4" w:rsidRDefault="00E330D4" w:rsidP="00E330D4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</w:p>
    <w:p w:rsidR="00E330D4" w:rsidRDefault="00E330D4" w:rsidP="00E330D4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30D4" w:rsidRDefault="00E330D4" w:rsidP="00E330D4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Распределение в процентном отношении потребления пищевых веществ и энергии по приемам пищи в зависимости от времени пребывания в ДОУ</w:t>
      </w:r>
    </w:p>
    <w:p w:rsidR="00E330D4" w:rsidRDefault="00E330D4" w:rsidP="00E330D4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30D4" w:rsidRDefault="00E330D4" w:rsidP="00E330D4">
      <w:pPr>
        <w:spacing w:line="240" w:lineRule="exact"/>
        <w:ind w:right="-8"/>
        <w:jc w:val="center"/>
        <w:rPr>
          <w:rFonts w:ascii="Times New Roman" w:eastAsia="Times New Roman" w:hAnsi="Times New Roman" w:cs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2"/>
        <w:gridCol w:w="3282"/>
        <w:gridCol w:w="3283"/>
      </w:tblGrid>
      <w:tr w:rsidR="00E330D4" w:rsidRPr="00A3238E" w:rsidTr="00A9420A">
        <w:tc>
          <w:tcPr>
            <w:tcW w:w="32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bCs/>
              </w:rPr>
              <w:t>Тип организации</w:t>
            </w:r>
          </w:p>
        </w:tc>
        <w:tc>
          <w:tcPr>
            <w:tcW w:w="32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bCs/>
              </w:rPr>
              <w:t>Прием пищи</w:t>
            </w:r>
          </w:p>
        </w:tc>
        <w:tc>
          <w:tcPr>
            <w:tcW w:w="3283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bCs/>
              </w:rPr>
              <w:t>Доля суточной потребности в пищевых веществах и энергии</w:t>
            </w:r>
          </w:p>
        </w:tc>
      </w:tr>
      <w:tr w:rsidR="00E330D4" w:rsidRPr="00A3238E" w:rsidTr="00A9420A">
        <w:tc>
          <w:tcPr>
            <w:tcW w:w="3282" w:type="dxa"/>
            <w:vMerge w:val="restart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Дошкольные организации, организации по уходу и присмотру, организации отдыха (труда и отдыха) с дневным пребыванием детей</w:t>
            </w:r>
          </w:p>
        </w:tc>
        <w:tc>
          <w:tcPr>
            <w:tcW w:w="32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завтрак</w:t>
            </w:r>
          </w:p>
        </w:tc>
        <w:tc>
          <w:tcPr>
            <w:tcW w:w="3283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20%</w:t>
            </w:r>
          </w:p>
        </w:tc>
      </w:tr>
      <w:tr w:rsidR="00E330D4" w:rsidRPr="00A3238E" w:rsidTr="00A9420A">
        <w:tc>
          <w:tcPr>
            <w:tcW w:w="3282" w:type="dxa"/>
            <w:vMerge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2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второй завтрак</w:t>
            </w:r>
          </w:p>
        </w:tc>
        <w:tc>
          <w:tcPr>
            <w:tcW w:w="3283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5%</w:t>
            </w:r>
          </w:p>
        </w:tc>
      </w:tr>
      <w:tr w:rsidR="00E330D4" w:rsidRPr="00A3238E" w:rsidTr="00A9420A">
        <w:tc>
          <w:tcPr>
            <w:tcW w:w="3282" w:type="dxa"/>
            <w:vMerge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2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обед</w:t>
            </w:r>
          </w:p>
        </w:tc>
        <w:tc>
          <w:tcPr>
            <w:tcW w:w="3283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35%</w:t>
            </w:r>
          </w:p>
        </w:tc>
      </w:tr>
      <w:tr w:rsidR="00E330D4" w:rsidRPr="00A3238E" w:rsidTr="00A9420A">
        <w:tc>
          <w:tcPr>
            <w:tcW w:w="3282" w:type="dxa"/>
            <w:vMerge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2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полдник</w:t>
            </w:r>
          </w:p>
        </w:tc>
        <w:tc>
          <w:tcPr>
            <w:tcW w:w="3283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15%</w:t>
            </w:r>
          </w:p>
        </w:tc>
      </w:tr>
      <w:tr w:rsidR="00E330D4" w:rsidRPr="00A3238E" w:rsidTr="00A9420A">
        <w:tc>
          <w:tcPr>
            <w:tcW w:w="3282" w:type="dxa"/>
            <w:vMerge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2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ужин</w:t>
            </w:r>
          </w:p>
        </w:tc>
        <w:tc>
          <w:tcPr>
            <w:tcW w:w="3283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25%</w:t>
            </w:r>
          </w:p>
        </w:tc>
      </w:tr>
      <w:tr w:rsidR="00E330D4" w:rsidRPr="00A3238E" w:rsidTr="00A9420A">
        <w:tc>
          <w:tcPr>
            <w:tcW w:w="3282" w:type="dxa"/>
            <w:vMerge w:val="restart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Организации с круглосуточным пребыванием детей</w:t>
            </w:r>
          </w:p>
        </w:tc>
        <w:tc>
          <w:tcPr>
            <w:tcW w:w="32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завтрак</w:t>
            </w:r>
          </w:p>
        </w:tc>
        <w:tc>
          <w:tcPr>
            <w:tcW w:w="3283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20%</w:t>
            </w:r>
          </w:p>
        </w:tc>
      </w:tr>
      <w:tr w:rsidR="00E330D4" w:rsidRPr="00A3238E" w:rsidTr="00A9420A">
        <w:tc>
          <w:tcPr>
            <w:tcW w:w="3282" w:type="dxa"/>
            <w:vMerge/>
            <w:shd w:val="clear" w:color="auto" w:fill="auto"/>
            <w:vAlign w:val="center"/>
          </w:tcPr>
          <w:p w:rsidR="00E330D4" w:rsidRPr="00A3238E" w:rsidRDefault="00E330D4" w:rsidP="00A9420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второй завтрак</w:t>
            </w:r>
          </w:p>
        </w:tc>
        <w:tc>
          <w:tcPr>
            <w:tcW w:w="3283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5%</w:t>
            </w:r>
          </w:p>
        </w:tc>
      </w:tr>
      <w:tr w:rsidR="00E330D4" w:rsidRPr="00A3238E" w:rsidTr="00A9420A">
        <w:tc>
          <w:tcPr>
            <w:tcW w:w="3282" w:type="dxa"/>
            <w:vMerge/>
            <w:shd w:val="clear" w:color="auto" w:fill="auto"/>
            <w:vAlign w:val="center"/>
          </w:tcPr>
          <w:p w:rsidR="00E330D4" w:rsidRPr="00A3238E" w:rsidRDefault="00E330D4" w:rsidP="00A9420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обед</w:t>
            </w:r>
          </w:p>
        </w:tc>
        <w:tc>
          <w:tcPr>
            <w:tcW w:w="3283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35%</w:t>
            </w:r>
          </w:p>
        </w:tc>
      </w:tr>
      <w:tr w:rsidR="00E330D4" w:rsidRPr="00A3238E" w:rsidTr="00A9420A">
        <w:tc>
          <w:tcPr>
            <w:tcW w:w="3282" w:type="dxa"/>
            <w:vMerge/>
            <w:shd w:val="clear" w:color="auto" w:fill="auto"/>
            <w:vAlign w:val="center"/>
          </w:tcPr>
          <w:p w:rsidR="00E330D4" w:rsidRPr="00A3238E" w:rsidRDefault="00E330D4" w:rsidP="00A9420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полдник</w:t>
            </w:r>
          </w:p>
        </w:tc>
        <w:tc>
          <w:tcPr>
            <w:tcW w:w="3283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15%</w:t>
            </w:r>
          </w:p>
        </w:tc>
      </w:tr>
      <w:tr w:rsidR="00E330D4" w:rsidRPr="00A3238E" w:rsidTr="00A9420A">
        <w:tc>
          <w:tcPr>
            <w:tcW w:w="3282" w:type="dxa"/>
            <w:vMerge/>
            <w:shd w:val="clear" w:color="auto" w:fill="auto"/>
            <w:vAlign w:val="center"/>
          </w:tcPr>
          <w:p w:rsidR="00E330D4" w:rsidRPr="00A3238E" w:rsidRDefault="00E330D4" w:rsidP="00A9420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ужин</w:t>
            </w:r>
          </w:p>
        </w:tc>
        <w:tc>
          <w:tcPr>
            <w:tcW w:w="3283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20%</w:t>
            </w:r>
          </w:p>
        </w:tc>
      </w:tr>
      <w:tr w:rsidR="00E330D4" w:rsidRPr="00A3238E" w:rsidTr="00A9420A">
        <w:tc>
          <w:tcPr>
            <w:tcW w:w="3282" w:type="dxa"/>
            <w:vMerge/>
            <w:shd w:val="clear" w:color="auto" w:fill="auto"/>
            <w:vAlign w:val="center"/>
          </w:tcPr>
          <w:p w:rsidR="00E330D4" w:rsidRPr="00A3238E" w:rsidRDefault="00E330D4" w:rsidP="00A9420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82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второй ужин</w:t>
            </w:r>
          </w:p>
        </w:tc>
        <w:tc>
          <w:tcPr>
            <w:tcW w:w="3283" w:type="dxa"/>
            <w:shd w:val="clear" w:color="auto" w:fill="auto"/>
            <w:vAlign w:val="center"/>
          </w:tcPr>
          <w:p w:rsidR="00E330D4" w:rsidRPr="00A3238E" w:rsidRDefault="00E330D4" w:rsidP="00A9420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38E">
              <w:rPr>
                <w:rFonts w:ascii="Times New Roman" w:eastAsia="Times New Roman" w:hAnsi="Times New Roman" w:cs="Times New Roman"/>
                <w:bCs/>
              </w:rPr>
              <w:t>5%</w:t>
            </w:r>
          </w:p>
        </w:tc>
      </w:tr>
    </w:tbl>
    <w:p w:rsidR="00E330D4" w:rsidRPr="0012338A" w:rsidRDefault="00E330D4" w:rsidP="00E330D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338A" w:rsidRPr="0012338A" w:rsidRDefault="0012338A" w:rsidP="00E330D4">
      <w:pPr>
        <w:widowControl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12338A" w:rsidRPr="0012338A" w:rsidSect="00086139">
      <w:footerReference w:type="default" r:id="rId9"/>
      <w:type w:val="continuous"/>
      <w:pgSz w:w="11900" w:h="16840"/>
      <w:pgMar w:top="1134" w:right="851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A98" w:rsidRDefault="00B57A98" w:rsidP="00B05588">
      <w:r>
        <w:separator/>
      </w:r>
    </w:p>
  </w:endnote>
  <w:endnote w:type="continuationSeparator" w:id="1">
    <w:p w:rsidR="00B57A98" w:rsidRDefault="00B57A98" w:rsidP="00B055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367" w:rsidRDefault="00F7336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A98" w:rsidRDefault="00B57A98"/>
  </w:footnote>
  <w:footnote w:type="continuationSeparator" w:id="1">
    <w:p w:rsidR="00B57A98" w:rsidRDefault="00B57A9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448AD"/>
    <w:multiLevelType w:val="hybridMultilevel"/>
    <w:tmpl w:val="5002F39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46A12"/>
    <w:multiLevelType w:val="hybridMultilevel"/>
    <w:tmpl w:val="0A90B8D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424FB"/>
    <w:multiLevelType w:val="hybridMultilevel"/>
    <w:tmpl w:val="BD04C2E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45CFE"/>
    <w:multiLevelType w:val="hybridMultilevel"/>
    <w:tmpl w:val="9E3C0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CE0E28"/>
    <w:multiLevelType w:val="hybridMultilevel"/>
    <w:tmpl w:val="78B2A236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A2E99"/>
    <w:multiLevelType w:val="hybridMultilevel"/>
    <w:tmpl w:val="C04EE07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6E1408"/>
    <w:multiLevelType w:val="hybridMultilevel"/>
    <w:tmpl w:val="33780096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3592A"/>
    <w:multiLevelType w:val="hybridMultilevel"/>
    <w:tmpl w:val="CECE2A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054191"/>
    <w:multiLevelType w:val="hybridMultilevel"/>
    <w:tmpl w:val="2004B674"/>
    <w:lvl w:ilvl="0" w:tplc="02CED9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A512B2"/>
    <w:multiLevelType w:val="hybridMultilevel"/>
    <w:tmpl w:val="CBB6A5EE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283672"/>
    <w:multiLevelType w:val="hybridMultilevel"/>
    <w:tmpl w:val="C7E2D0C8"/>
    <w:lvl w:ilvl="0" w:tplc="02CED9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011DFE"/>
    <w:multiLevelType w:val="hybridMultilevel"/>
    <w:tmpl w:val="F37A4D9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860B95"/>
    <w:multiLevelType w:val="hybridMultilevel"/>
    <w:tmpl w:val="2438D26E"/>
    <w:lvl w:ilvl="0" w:tplc="02CED9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4C5CFC"/>
    <w:multiLevelType w:val="hybridMultilevel"/>
    <w:tmpl w:val="E97023F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6943E5"/>
    <w:multiLevelType w:val="hybridMultilevel"/>
    <w:tmpl w:val="532C39A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8044CB"/>
    <w:multiLevelType w:val="hybridMultilevel"/>
    <w:tmpl w:val="B872879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FD0E99"/>
    <w:multiLevelType w:val="hybridMultilevel"/>
    <w:tmpl w:val="874C0C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7B0FC2"/>
    <w:multiLevelType w:val="hybridMultilevel"/>
    <w:tmpl w:val="94E22B7E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F72C92"/>
    <w:multiLevelType w:val="hybridMultilevel"/>
    <w:tmpl w:val="3226351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554B5E"/>
    <w:multiLevelType w:val="hybridMultilevel"/>
    <w:tmpl w:val="3F88C350"/>
    <w:lvl w:ilvl="0" w:tplc="02CED9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09C7140"/>
    <w:multiLevelType w:val="hybridMultilevel"/>
    <w:tmpl w:val="0B8A1374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83412E"/>
    <w:multiLevelType w:val="hybridMultilevel"/>
    <w:tmpl w:val="2F82E65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1F0CE2"/>
    <w:multiLevelType w:val="hybridMultilevel"/>
    <w:tmpl w:val="E5D6F68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267372"/>
    <w:multiLevelType w:val="hybridMultilevel"/>
    <w:tmpl w:val="4F640B28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E92A7E"/>
    <w:multiLevelType w:val="hybridMultilevel"/>
    <w:tmpl w:val="C33C5A4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157933"/>
    <w:multiLevelType w:val="hybridMultilevel"/>
    <w:tmpl w:val="C71AB1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A51A09"/>
    <w:multiLevelType w:val="hybridMultilevel"/>
    <w:tmpl w:val="0156BF4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665222"/>
    <w:multiLevelType w:val="hybridMultilevel"/>
    <w:tmpl w:val="3B30005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EE6C57"/>
    <w:multiLevelType w:val="hybridMultilevel"/>
    <w:tmpl w:val="4E6AA43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D35AF9"/>
    <w:multiLevelType w:val="hybridMultilevel"/>
    <w:tmpl w:val="1842E93C"/>
    <w:lvl w:ilvl="0" w:tplc="4D9CA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115AD9"/>
    <w:multiLevelType w:val="hybridMultilevel"/>
    <w:tmpl w:val="F0A69342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613D0E"/>
    <w:multiLevelType w:val="hybridMultilevel"/>
    <w:tmpl w:val="02C481E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012167"/>
    <w:multiLevelType w:val="hybridMultilevel"/>
    <w:tmpl w:val="256AB85E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DC67A1"/>
    <w:multiLevelType w:val="hybridMultilevel"/>
    <w:tmpl w:val="95600F78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FF3642"/>
    <w:multiLevelType w:val="hybridMultilevel"/>
    <w:tmpl w:val="69A2E26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FA6FB0"/>
    <w:multiLevelType w:val="hybridMultilevel"/>
    <w:tmpl w:val="E4788D5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A160042"/>
    <w:multiLevelType w:val="hybridMultilevel"/>
    <w:tmpl w:val="488807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482351"/>
    <w:multiLevelType w:val="hybridMultilevel"/>
    <w:tmpl w:val="D4181A78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DB1838"/>
    <w:multiLevelType w:val="hybridMultilevel"/>
    <w:tmpl w:val="A30CADB6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7F2EC8"/>
    <w:multiLevelType w:val="hybridMultilevel"/>
    <w:tmpl w:val="C71E7C14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4"/>
  </w:num>
  <w:num w:numId="3">
    <w:abstractNumId w:val="18"/>
  </w:num>
  <w:num w:numId="4">
    <w:abstractNumId w:val="15"/>
  </w:num>
  <w:num w:numId="5">
    <w:abstractNumId w:val="6"/>
  </w:num>
  <w:num w:numId="6">
    <w:abstractNumId w:val="31"/>
  </w:num>
  <w:num w:numId="7">
    <w:abstractNumId w:val="20"/>
  </w:num>
  <w:num w:numId="8">
    <w:abstractNumId w:val="27"/>
  </w:num>
  <w:num w:numId="9">
    <w:abstractNumId w:val="30"/>
  </w:num>
  <w:num w:numId="10">
    <w:abstractNumId w:val="33"/>
  </w:num>
  <w:num w:numId="11">
    <w:abstractNumId w:val="22"/>
  </w:num>
  <w:num w:numId="12">
    <w:abstractNumId w:val="28"/>
  </w:num>
  <w:num w:numId="13">
    <w:abstractNumId w:val="24"/>
  </w:num>
  <w:num w:numId="14">
    <w:abstractNumId w:val="39"/>
  </w:num>
  <w:num w:numId="15">
    <w:abstractNumId w:val="5"/>
  </w:num>
  <w:num w:numId="16">
    <w:abstractNumId w:val="0"/>
  </w:num>
  <w:num w:numId="17">
    <w:abstractNumId w:val="38"/>
  </w:num>
  <w:num w:numId="18">
    <w:abstractNumId w:val="23"/>
  </w:num>
  <w:num w:numId="19">
    <w:abstractNumId w:val="37"/>
  </w:num>
  <w:num w:numId="20">
    <w:abstractNumId w:val="2"/>
  </w:num>
  <w:num w:numId="21">
    <w:abstractNumId w:val="11"/>
  </w:num>
  <w:num w:numId="22">
    <w:abstractNumId w:val="17"/>
  </w:num>
  <w:num w:numId="23">
    <w:abstractNumId w:val="13"/>
  </w:num>
  <w:num w:numId="24">
    <w:abstractNumId w:val="34"/>
  </w:num>
  <w:num w:numId="25">
    <w:abstractNumId w:val="26"/>
  </w:num>
  <w:num w:numId="26">
    <w:abstractNumId w:val="4"/>
  </w:num>
  <w:num w:numId="27">
    <w:abstractNumId w:val="32"/>
  </w:num>
  <w:num w:numId="28">
    <w:abstractNumId w:val="9"/>
  </w:num>
  <w:num w:numId="29">
    <w:abstractNumId w:val="21"/>
  </w:num>
  <w:num w:numId="30">
    <w:abstractNumId w:val="8"/>
  </w:num>
  <w:num w:numId="31">
    <w:abstractNumId w:val="3"/>
  </w:num>
  <w:num w:numId="32">
    <w:abstractNumId w:val="1"/>
  </w:num>
  <w:num w:numId="33">
    <w:abstractNumId w:val="12"/>
  </w:num>
  <w:num w:numId="34">
    <w:abstractNumId w:val="19"/>
  </w:num>
  <w:num w:numId="35">
    <w:abstractNumId w:val="35"/>
  </w:num>
  <w:num w:numId="36">
    <w:abstractNumId w:val="10"/>
  </w:num>
  <w:num w:numId="37">
    <w:abstractNumId w:val="16"/>
  </w:num>
  <w:num w:numId="38">
    <w:abstractNumId w:val="25"/>
  </w:num>
  <w:num w:numId="39">
    <w:abstractNumId w:val="7"/>
  </w:num>
  <w:num w:numId="40">
    <w:abstractNumId w:val="3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05588"/>
    <w:rsid w:val="00007CEC"/>
    <w:rsid w:val="000100EF"/>
    <w:rsid w:val="000256CC"/>
    <w:rsid w:val="00054530"/>
    <w:rsid w:val="00056B62"/>
    <w:rsid w:val="00071A13"/>
    <w:rsid w:val="00074426"/>
    <w:rsid w:val="000850AA"/>
    <w:rsid w:val="00086139"/>
    <w:rsid w:val="0009557C"/>
    <w:rsid w:val="000B2831"/>
    <w:rsid w:val="000C0D90"/>
    <w:rsid w:val="000C140B"/>
    <w:rsid w:val="000C2A2C"/>
    <w:rsid w:val="000D5FD7"/>
    <w:rsid w:val="0011492B"/>
    <w:rsid w:val="0012338A"/>
    <w:rsid w:val="0012350E"/>
    <w:rsid w:val="00123CAB"/>
    <w:rsid w:val="00126F02"/>
    <w:rsid w:val="00136A4E"/>
    <w:rsid w:val="001402B6"/>
    <w:rsid w:val="001476AB"/>
    <w:rsid w:val="00167D82"/>
    <w:rsid w:val="00190C6D"/>
    <w:rsid w:val="001A385C"/>
    <w:rsid w:val="001C42C2"/>
    <w:rsid w:val="001D2887"/>
    <w:rsid w:val="001D58C2"/>
    <w:rsid w:val="001E01AC"/>
    <w:rsid w:val="001E500C"/>
    <w:rsid w:val="001F3FCD"/>
    <w:rsid w:val="001F45A6"/>
    <w:rsid w:val="002031B4"/>
    <w:rsid w:val="00203C88"/>
    <w:rsid w:val="00216C5D"/>
    <w:rsid w:val="00217FCD"/>
    <w:rsid w:val="0022046B"/>
    <w:rsid w:val="00221B0F"/>
    <w:rsid w:val="00236BED"/>
    <w:rsid w:val="0024660F"/>
    <w:rsid w:val="00261CAD"/>
    <w:rsid w:val="00274497"/>
    <w:rsid w:val="0027510E"/>
    <w:rsid w:val="00280C8F"/>
    <w:rsid w:val="00281736"/>
    <w:rsid w:val="002839F3"/>
    <w:rsid w:val="0028692B"/>
    <w:rsid w:val="002B079C"/>
    <w:rsid w:val="002D34FB"/>
    <w:rsid w:val="002D3965"/>
    <w:rsid w:val="00306796"/>
    <w:rsid w:val="0031391F"/>
    <w:rsid w:val="00326A27"/>
    <w:rsid w:val="00335728"/>
    <w:rsid w:val="003604D8"/>
    <w:rsid w:val="003757DE"/>
    <w:rsid w:val="0039089B"/>
    <w:rsid w:val="00390DBF"/>
    <w:rsid w:val="00396A0E"/>
    <w:rsid w:val="00397D9F"/>
    <w:rsid w:val="003A6B71"/>
    <w:rsid w:val="003B70C6"/>
    <w:rsid w:val="003C3B1D"/>
    <w:rsid w:val="003C75AA"/>
    <w:rsid w:val="003D1523"/>
    <w:rsid w:val="003E35D2"/>
    <w:rsid w:val="003E6238"/>
    <w:rsid w:val="00417857"/>
    <w:rsid w:val="0042790A"/>
    <w:rsid w:val="004756E0"/>
    <w:rsid w:val="00477A4A"/>
    <w:rsid w:val="00486367"/>
    <w:rsid w:val="00496057"/>
    <w:rsid w:val="004A356C"/>
    <w:rsid w:val="004B3580"/>
    <w:rsid w:val="004C2D4F"/>
    <w:rsid w:val="004D1FC0"/>
    <w:rsid w:val="004D2C01"/>
    <w:rsid w:val="004D3D1F"/>
    <w:rsid w:val="004E2873"/>
    <w:rsid w:val="004F39A7"/>
    <w:rsid w:val="00514692"/>
    <w:rsid w:val="00521E4B"/>
    <w:rsid w:val="00563AA2"/>
    <w:rsid w:val="00575EF6"/>
    <w:rsid w:val="00577C3D"/>
    <w:rsid w:val="005807C4"/>
    <w:rsid w:val="0058509C"/>
    <w:rsid w:val="005858CA"/>
    <w:rsid w:val="005A7E8F"/>
    <w:rsid w:val="005B1333"/>
    <w:rsid w:val="005B4DC5"/>
    <w:rsid w:val="005B7C8B"/>
    <w:rsid w:val="005C31B4"/>
    <w:rsid w:val="005D441B"/>
    <w:rsid w:val="005D4B85"/>
    <w:rsid w:val="005D75BB"/>
    <w:rsid w:val="005E5846"/>
    <w:rsid w:val="005F7217"/>
    <w:rsid w:val="00624EEE"/>
    <w:rsid w:val="006272A4"/>
    <w:rsid w:val="006815C7"/>
    <w:rsid w:val="00691B28"/>
    <w:rsid w:val="006953BA"/>
    <w:rsid w:val="006971B2"/>
    <w:rsid w:val="006972B6"/>
    <w:rsid w:val="00697E83"/>
    <w:rsid w:val="006B0580"/>
    <w:rsid w:val="006D150B"/>
    <w:rsid w:val="006D33E6"/>
    <w:rsid w:val="0070559A"/>
    <w:rsid w:val="00707491"/>
    <w:rsid w:val="00723F9A"/>
    <w:rsid w:val="007362C7"/>
    <w:rsid w:val="00744F7B"/>
    <w:rsid w:val="00745BAD"/>
    <w:rsid w:val="007640A5"/>
    <w:rsid w:val="007A018A"/>
    <w:rsid w:val="007A069D"/>
    <w:rsid w:val="007A3F1F"/>
    <w:rsid w:val="007A731F"/>
    <w:rsid w:val="007B4F26"/>
    <w:rsid w:val="007D2187"/>
    <w:rsid w:val="007F01C4"/>
    <w:rsid w:val="007F4F16"/>
    <w:rsid w:val="0081232D"/>
    <w:rsid w:val="00836619"/>
    <w:rsid w:val="00854A1F"/>
    <w:rsid w:val="00885047"/>
    <w:rsid w:val="00891B71"/>
    <w:rsid w:val="00894F7F"/>
    <w:rsid w:val="008A4924"/>
    <w:rsid w:val="008A667B"/>
    <w:rsid w:val="008C7138"/>
    <w:rsid w:val="008C7C4F"/>
    <w:rsid w:val="008E2AAD"/>
    <w:rsid w:val="008F4B6A"/>
    <w:rsid w:val="00907C2E"/>
    <w:rsid w:val="00913780"/>
    <w:rsid w:val="00927764"/>
    <w:rsid w:val="00931770"/>
    <w:rsid w:val="00934599"/>
    <w:rsid w:val="00957219"/>
    <w:rsid w:val="0096031B"/>
    <w:rsid w:val="009770B0"/>
    <w:rsid w:val="009830CB"/>
    <w:rsid w:val="009875D4"/>
    <w:rsid w:val="00994258"/>
    <w:rsid w:val="0099730D"/>
    <w:rsid w:val="009A6D28"/>
    <w:rsid w:val="009C7464"/>
    <w:rsid w:val="009D098F"/>
    <w:rsid w:val="009D57EB"/>
    <w:rsid w:val="009F3FB6"/>
    <w:rsid w:val="00A0262C"/>
    <w:rsid w:val="00A30180"/>
    <w:rsid w:val="00A317F0"/>
    <w:rsid w:val="00A3238E"/>
    <w:rsid w:val="00A3483A"/>
    <w:rsid w:val="00A50D48"/>
    <w:rsid w:val="00A5778B"/>
    <w:rsid w:val="00A657BB"/>
    <w:rsid w:val="00A949B5"/>
    <w:rsid w:val="00A956B0"/>
    <w:rsid w:val="00AA0B9C"/>
    <w:rsid w:val="00AA64C9"/>
    <w:rsid w:val="00AB5742"/>
    <w:rsid w:val="00AC44E8"/>
    <w:rsid w:val="00AC543E"/>
    <w:rsid w:val="00AD330F"/>
    <w:rsid w:val="00AD491F"/>
    <w:rsid w:val="00AE0055"/>
    <w:rsid w:val="00B05588"/>
    <w:rsid w:val="00B16E7C"/>
    <w:rsid w:val="00B27661"/>
    <w:rsid w:val="00B306F9"/>
    <w:rsid w:val="00B46E71"/>
    <w:rsid w:val="00B5683D"/>
    <w:rsid w:val="00B57A98"/>
    <w:rsid w:val="00B9098E"/>
    <w:rsid w:val="00B953C4"/>
    <w:rsid w:val="00B977F6"/>
    <w:rsid w:val="00BB7F4C"/>
    <w:rsid w:val="00BD33BF"/>
    <w:rsid w:val="00BD45B0"/>
    <w:rsid w:val="00BE1DF0"/>
    <w:rsid w:val="00BE792D"/>
    <w:rsid w:val="00C055B0"/>
    <w:rsid w:val="00C129D6"/>
    <w:rsid w:val="00C427B0"/>
    <w:rsid w:val="00C51A6B"/>
    <w:rsid w:val="00C57D6B"/>
    <w:rsid w:val="00C61036"/>
    <w:rsid w:val="00C615C5"/>
    <w:rsid w:val="00C627C6"/>
    <w:rsid w:val="00C94B78"/>
    <w:rsid w:val="00CA146A"/>
    <w:rsid w:val="00CA220D"/>
    <w:rsid w:val="00CB2BE6"/>
    <w:rsid w:val="00CB426A"/>
    <w:rsid w:val="00CB71CB"/>
    <w:rsid w:val="00CB7DF7"/>
    <w:rsid w:val="00CC0BBA"/>
    <w:rsid w:val="00CD756D"/>
    <w:rsid w:val="00CF1CCA"/>
    <w:rsid w:val="00CF7FE7"/>
    <w:rsid w:val="00D11395"/>
    <w:rsid w:val="00D2635E"/>
    <w:rsid w:val="00D3623F"/>
    <w:rsid w:val="00D37851"/>
    <w:rsid w:val="00D454E0"/>
    <w:rsid w:val="00D463C6"/>
    <w:rsid w:val="00D54F0E"/>
    <w:rsid w:val="00D820B3"/>
    <w:rsid w:val="00D83137"/>
    <w:rsid w:val="00D8681C"/>
    <w:rsid w:val="00D938D1"/>
    <w:rsid w:val="00DB1A56"/>
    <w:rsid w:val="00DC612F"/>
    <w:rsid w:val="00DD6A2F"/>
    <w:rsid w:val="00DD780A"/>
    <w:rsid w:val="00DE3240"/>
    <w:rsid w:val="00DE3DA7"/>
    <w:rsid w:val="00DF7783"/>
    <w:rsid w:val="00E0159D"/>
    <w:rsid w:val="00E2039E"/>
    <w:rsid w:val="00E31392"/>
    <w:rsid w:val="00E330D4"/>
    <w:rsid w:val="00E36255"/>
    <w:rsid w:val="00E41188"/>
    <w:rsid w:val="00E43895"/>
    <w:rsid w:val="00E45593"/>
    <w:rsid w:val="00E46237"/>
    <w:rsid w:val="00E505BE"/>
    <w:rsid w:val="00E53A27"/>
    <w:rsid w:val="00E5544A"/>
    <w:rsid w:val="00E6403B"/>
    <w:rsid w:val="00E644BA"/>
    <w:rsid w:val="00E80DDF"/>
    <w:rsid w:val="00E8346A"/>
    <w:rsid w:val="00E856E8"/>
    <w:rsid w:val="00E85ADA"/>
    <w:rsid w:val="00E96443"/>
    <w:rsid w:val="00E96D57"/>
    <w:rsid w:val="00EB61F6"/>
    <w:rsid w:val="00EB69ED"/>
    <w:rsid w:val="00EB7820"/>
    <w:rsid w:val="00EB7AE8"/>
    <w:rsid w:val="00EC219D"/>
    <w:rsid w:val="00EC638C"/>
    <w:rsid w:val="00ED3BF9"/>
    <w:rsid w:val="00EE6017"/>
    <w:rsid w:val="00EF3AC6"/>
    <w:rsid w:val="00F04498"/>
    <w:rsid w:val="00F140DC"/>
    <w:rsid w:val="00F26A8C"/>
    <w:rsid w:val="00F46A71"/>
    <w:rsid w:val="00F73367"/>
    <w:rsid w:val="00F867D5"/>
    <w:rsid w:val="00F943D9"/>
    <w:rsid w:val="00FB4583"/>
    <w:rsid w:val="00FC2163"/>
    <w:rsid w:val="00FC425D"/>
    <w:rsid w:val="00FE5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88"/>
    <w:pPr>
      <w:widowControl w:val="0"/>
    </w:pPr>
    <w:rPr>
      <w:color w:val="000000"/>
      <w:sz w:val="24"/>
      <w:szCs w:val="24"/>
      <w:lang w:bidi="ru-RU"/>
    </w:rPr>
  </w:style>
  <w:style w:type="paragraph" w:styleId="3">
    <w:name w:val="heading 3"/>
    <w:basedOn w:val="a"/>
    <w:link w:val="30"/>
    <w:uiPriority w:val="9"/>
    <w:qFormat/>
    <w:rsid w:val="00D3623F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5588"/>
    <w:rPr>
      <w:color w:val="0066CC"/>
      <w:u w:val="single"/>
    </w:rPr>
  </w:style>
  <w:style w:type="character" w:customStyle="1" w:styleId="a4">
    <w:name w:val="Колонтитул_"/>
    <w:link w:val="a5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">
    <w:name w:val="Колонтитул1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link w:val="a6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_"/>
    <w:link w:val="32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0">
    <w:name w:val="Заголовок №1_"/>
    <w:link w:val="11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20">
    <w:name w:val="Заголовок №2_"/>
    <w:link w:val="21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"/>
    <w:rsid w:val="00B05588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Заголовок №3_"/>
    <w:link w:val="34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link w:val="23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5">
    <w:name w:val="Колонтитул"/>
    <w:basedOn w:val="a"/>
    <w:link w:val="a4"/>
    <w:rsid w:val="00B05588"/>
    <w:pPr>
      <w:shd w:val="clear" w:color="auto" w:fill="FFFFFF"/>
      <w:spacing w:line="0" w:lineRule="atLeast"/>
    </w:pPr>
    <w:rPr>
      <w:rFonts w:ascii="Courier New" w:eastAsia="Courier New" w:hAnsi="Courier New" w:cs="Times New Roman"/>
      <w:color w:val="auto"/>
      <w:sz w:val="9"/>
      <w:szCs w:val="9"/>
      <w:lang w:bidi="ar-SA"/>
    </w:rPr>
  </w:style>
  <w:style w:type="paragraph" w:customStyle="1" w:styleId="32">
    <w:name w:val="Основной текст (3)"/>
    <w:basedOn w:val="a"/>
    <w:link w:val="31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bidi="ar-SA"/>
    </w:rPr>
  </w:style>
  <w:style w:type="paragraph" w:customStyle="1" w:styleId="2">
    <w:name w:val="Подпись к картинке (2)"/>
    <w:basedOn w:val="a"/>
    <w:link w:val="2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a6">
    <w:name w:val="Подпись к картинке"/>
    <w:basedOn w:val="a"/>
    <w:link w:val="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bidi="ar-SA"/>
    </w:rPr>
  </w:style>
  <w:style w:type="paragraph" w:customStyle="1" w:styleId="11">
    <w:name w:val="Заголовок №1"/>
    <w:basedOn w:val="a"/>
    <w:link w:val="10"/>
    <w:rsid w:val="00B05588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86"/>
      <w:szCs w:val="86"/>
      <w:lang w:bidi="ar-SA"/>
    </w:rPr>
  </w:style>
  <w:style w:type="paragraph" w:customStyle="1" w:styleId="21">
    <w:name w:val="Заголовок №2"/>
    <w:basedOn w:val="a"/>
    <w:link w:val="20"/>
    <w:rsid w:val="00B05588"/>
    <w:pPr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40"/>
      <w:szCs w:val="40"/>
      <w:lang w:bidi="ar-SA"/>
    </w:rPr>
  </w:style>
  <w:style w:type="paragraph" w:customStyle="1" w:styleId="50">
    <w:name w:val="Основной текст (5)"/>
    <w:basedOn w:val="a"/>
    <w:link w:val="5"/>
    <w:rsid w:val="00B0558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34">
    <w:name w:val="Заголовок №3"/>
    <w:basedOn w:val="a"/>
    <w:link w:val="33"/>
    <w:rsid w:val="00B05588"/>
    <w:pPr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23">
    <w:name w:val="Основной текст (2)"/>
    <w:basedOn w:val="a"/>
    <w:link w:val="22"/>
    <w:rsid w:val="00B05588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ConsPlusTitle">
    <w:name w:val="ConsPlusTitle"/>
    <w:rsid w:val="002466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F044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Normal (Web)"/>
    <w:basedOn w:val="a"/>
    <w:rsid w:val="002817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5pt">
    <w:name w:val="Колонтитул + 10;5 pt"/>
    <w:rsid w:val="000861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3C3B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3C3B1D"/>
    <w:rPr>
      <w:color w:val="000000"/>
      <w:sz w:val="24"/>
      <w:szCs w:val="24"/>
      <w:lang w:bidi="ru-RU"/>
    </w:rPr>
  </w:style>
  <w:style w:type="paragraph" w:styleId="aa">
    <w:name w:val="footer"/>
    <w:basedOn w:val="a"/>
    <w:link w:val="ab"/>
    <w:uiPriority w:val="99"/>
    <w:semiHidden/>
    <w:unhideWhenUsed/>
    <w:rsid w:val="003C3B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3C3B1D"/>
    <w:rPr>
      <w:color w:val="000000"/>
      <w:sz w:val="24"/>
      <w:szCs w:val="24"/>
      <w:lang w:bidi="ru-RU"/>
    </w:rPr>
  </w:style>
  <w:style w:type="character" w:customStyle="1" w:styleId="29pt">
    <w:name w:val="Основной текст (2) + 9 pt"/>
    <w:rsid w:val="00AC44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">
    <w:name w:val="Колонтитул + 9 pt"/>
    <w:rsid w:val="00AC44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">
    <w:name w:val="Заголовок №1 (2)_"/>
    <w:rsid w:val="00AC44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0">
    <w:name w:val="Заголовок №1 (2)"/>
    <w:rsid w:val="00AC44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9pt">
    <w:name w:val="Основной текст (5) + 9 pt;Не полужирный;Не курсив"/>
    <w:rsid w:val="00AC44E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 + Курсив"/>
    <w:rsid w:val="00AC44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 + Полужирный;Курсив"/>
    <w:rsid w:val="00AC44E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AC44E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c">
    <w:name w:val="Колонтитул + Не полужирный;Курсив"/>
    <w:rsid w:val="00AC44E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rsid w:val="00AC44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d">
    <w:name w:val="Подпись к таблице_"/>
    <w:link w:val="ae"/>
    <w:rsid w:val="00AC44E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0">
    <w:name w:val="Основной текст (7)"/>
    <w:rsid w:val="00AC44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">
    <w:name w:val="Подпись к таблице (2)_"/>
    <w:link w:val="27"/>
    <w:rsid w:val="00AC44E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(7) + Малые прописные"/>
    <w:rsid w:val="00AC44E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AC44E8"/>
    <w:pPr>
      <w:shd w:val="clear" w:color="auto" w:fill="FFFFFF"/>
      <w:spacing w:after="540" w:line="0" w:lineRule="atLeast"/>
      <w:jc w:val="right"/>
    </w:pPr>
    <w:rPr>
      <w:rFonts w:ascii="Times New Roman" w:eastAsia="Times New Roman" w:hAnsi="Times New Roman" w:cs="Times New Roman"/>
      <w:i/>
      <w:iCs/>
      <w:color w:val="auto"/>
      <w:sz w:val="20"/>
      <w:szCs w:val="20"/>
      <w:lang w:bidi="ar-SA"/>
    </w:rPr>
  </w:style>
  <w:style w:type="paragraph" w:customStyle="1" w:styleId="ae">
    <w:name w:val="Подпись к таблице"/>
    <w:basedOn w:val="a"/>
    <w:link w:val="ad"/>
    <w:rsid w:val="00AC44E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27">
    <w:name w:val="Подпись к таблице (2)"/>
    <w:basedOn w:val="a"/>
    <w:link w:val="26"/>
    <w:rsid w:val="00AC44E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styleId="af">
    <w:name w:val="List Paragraph"/>
    <w:basedOn w:val="a"/>
    <w:uiPriority w:val="34"/>
    <w:qFormat/>
    <w:rsid w:val="0011492B"/>
    <w:pPr>
      <w:ind w:left="720"/>
      <w:contextualSpacing/>
    </w:pPr>
  </w:style>
  <w:style w:type="table" w:styleId="af0">
    <w:name w:val="Table Grid"/>
    <w:basedOn w:val="a1"/>
    <w:uiPriority w:val="59"/>
    <w:rsid w:val="002839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uiPriority w:val="9"/>
    <w:rsid w:val="00D3623F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D3623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topleveltext">
    <w:name w:val="formattext topleveltext"/>
    <w:basedOn w:val="a"/>
    <w:rsid w:val="0092776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10">
    <w:name w:val="Основной текст 21"/>
    <w:basedOn w:val="a"/>
    <w:rsid w:val="00123CAB"/>
    <w:pPr>
      <w:widowControl/>
      <w:suppressAutoHyphens/>
      <w:jc w:val="center"/>
    </w:pPr>
    <w:rPr>
      <w:rFonts w:ascii="Times New Roman" w:eastAsia="Times New Roman" w:hAnsi="Times New Roman" w:cs="Times New Roman"/>
      <w:b/>
      <w:bCs/>
      <w:color w:val="auto"/>
      <w:sz w:val="28"/>
      <w:lang w:eastAsia="zh-CN" w:bidi="ar-SA"/>
    </w:rPr>
  </w:style>
  <w:style w:type="paragraph" w:styleId="af1">
    <w:name w:val="Balloon Text"/>
    <w:basedOn w:val="a"/>
    <w:link w:val="af2"/>
    <w:uiPriority w:val="99"/>
    <w:semiHidden/>
    <w:unhideWhenUsed/>
    <w:rsid w:val="00335728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rsid w:val="00335728"/>
    <w:rPr>
      <w:rFonts w:ascii="Segoe UI" w:hAnsi="Segoe UI" w:cs="Segoe UI"/>
      <w:color w:val="000000"/>
      <w:sz w:val="18"/>
      <w:szCs w:val="18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4431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3592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4344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20573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5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6368</Words>
  <Characters>36298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42581</CharactersWithSpaces>
  <SharedDoc>false</SharedDoc>
  <HLinks>
    <vt:vector size="6" baseType="variant">
      <vt:variant>
        <vt:i4>3801195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https://ohrana-tryda.com/node/2256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User</cp:lastModifiedBy>
  <cp:revision>4</cp:revision>
  <cp:lastPrinted>2022-11-01T10:47:00Z</cp:lastPrinted>
  <dcterms:created xsi:type="dcterms:W3CDTF">2022-11-01T10:48:00Z</dcterms:created>
  <dcterms:modified xsi:type="dcterms:W3CDTF">2023-03-14T09:19:00Z</dcterms:modified>
</cp:coreProperties>
</file>