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D7" w:rsidRDefault="002E50D7" w:rsidP="00A258BE">
      <w:pPr>
        <w:spacing w:after="0" w:line="240" w:lineRule="auto"/>
        <w:rPr>
          <w:szCs w:val="24"/>
        </w:rPr>
      </w:pPr>
    </w:p>
    <w:p w:rsidR="00B365D3" w:rsidRDefault="00B365D3" w:rsidP="00A258BE">
      <w:pPr>
        <w:spacing w:after="0" w:line="240" w:lineRule="auto"/>
        <w:jc w:val="center"/>
      </w:pPr>
    </w:p>
    <w:p w:rsidR="00B365D3" w:rsidRDefault="00B365D3" w:rsidP="00A258BE">
      <w:pPr>
        <w:spacing w:after="0" w:line="240" w:lineRule="auto"/>
        <w:jc w:val="center"/>
      </w:pPr>
      <w:r w:rsidRPr="00B365D3">
        <w:drawing>
          <wp:inline distT="0" distB="0" distL="0" distR="0">
            <wp:extent cx="6254353" cy="882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77" cy="882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D3" w:rsidRDefault="00B365D3" w:rsidP="00A258BE">
      <w:pPr>
        <w:spacing w:after="0" w:line="240" w:lineRule="auto"/>
        <w:jc w:val="center"/>
      </w:pPr>
    </w:p>
    <w:p w:rsidR="002E50D7" w:rsidRDefault="002E50D7" w:rsidP="00A258BE">
      <w:pPr>
        <w:spacing w:after="0" w:line="240" w:lineRule="auto"/>
        <w:ind w:right="20"/>
        <w:rPr>
          <w:rFonts w:eastAsia="Times New Roman" w:cs="Times New Roman"/>
          <w:bCs/>
          <w:szCs w:val="28"/>
        </w:rPr>
      </w:pPr>
    </w:p>
    <w:p w:rsidR="002E50D7" w:rsidRDefault="002E50D7" w:rsidP="002E50D7">
      <w:pPr>
        <w:keepNext/>
        <w:keepLines/>
        <w:tabs>
          <w:tab w:val="left" w:pos="4286"/>
        </w:tabs>
        <w:jc w:val="both"/>
        <w:outlineLvl w:val="3"/>
        <w:rPr>
          <w:rFonts w:eastAsia="Times New Roman" w:cs="Times New Roman"/>
          <w:b/>
          <w:bCs/>
        </w:rPr>
      </w:pPr>
      <w:bookmarkStart w:id="0" w:name="bookmark3"/>
      <w:r>
        <w:rPr>
          <w:rFonts w:eastAsia="Times New Roman" w:cs="Times New Roman"/>
          <w:b/>
          <w:bCs/>
        </w:rPr>
        <w:lastRenderedPageBreak/>
        <w:t>1. Общие положения</w:t>
      </w:r>
      <w:bookmarkEnd w:id="0"/>
    </w:p>
    <w:p w:rsidR="002E50D7" w:rsidRDefault="007F5FB4" w:rsidP="007F5FB4">
      <w:pPr>
        <w:tabs>
          <w:tab w:val="left" w:pos="1188"/>
        </w:tabs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auto"/>
        </w:rPr>
        <w:t xml:space="preserve">1.1. </w:t>
      </w:r>
      <w:r w:rsidR="002E50D7">
        <w:rPr>
          <w:rFonts w:eastAsia="Times New Roman" w:cs="Times New Roman"/>
          <w:color w:val="auto"/>
        </w:rPr>
        <w:t xml:space="preserve"> </w:t>
      </w:r>
      <w:proofErr w:type="gramStart"/>
      <w:r w:rsidR="002E50D7">
        <w:rPr>
          <w:rFonts w:eastAsia="Times New Roman" w:cs="Times New Roman"/>
          <w:color w:val="auto"/>
        </w:rPr>
        <w:t xml:space="preserve">Положение </w:t>
      </w:r>
      <w:r>
        <w:rPr>
          <w:rFonts w:eastAsia="Times New Roman" w:cs="Times New Roman"/>
          <w:color w:val="auto"/>
        </w:rPr>
        <w:t xml:space="preserve">о взаимодействии с родителями (законными </w:t>
      </w:r>
      <w:proofErr w:type="spellStart"/>
      <w:r>
        <w:rPr>
          <w:rFonts w:eastAsia="Times New Roman" w:cs="Times New Roman"/>
          <w:color w:val="auto"/>
        </w:rPr>
        <w:t>предствавителями</w:t>
      </w:r>
      <w:proofErr w:type="spellEnd"/>
      <w:r>
        <w:rPr>
          <w:rFonts w:eastAsia="Times New Roman" w:cs="Times New Roman"/>
          <w:color w:val="auto"/>
        </w:rPr>
        <w:t>) воспитанников МДОУ «</w:t>
      </w:r>
      <w:proofErr w:type="spellStart"/>
      <w:r>
        <w:rPr>
          <w:rFonts w:eastAsia="Times New Roman" w:cs="Times New Roman"/>
          <w:color w:val="auto"/>
        </w:rPr>
        <w:t>Светловский</w:t>
      </w:r>
      <w:proofErr w:type="spellEnd"/>
      <w:r>
        <w:rPr>
          <w:rFonts w:eastAsia="Times New Roman" w:cs="Times New Roman"/>
          <w:color w:val="auto"/>
        </w:rPr>
        <w:t xml:space="preserve"> детский сад «Солнышко» (</w:t>
      </w:r>
      <w:proofErr w:type="spellStart"/>
      <w:r>
        <w:rPr>
          <w:rFonts w:eastAsia="Times New Roman" w:cs="Times New Roman"/>
          <w:color w:val="auto"/>
        </w:rPr>
        <w:t>далее-Положение</w:t>
      </w:r>
      <w:proofErr w:type="spellEnd"/>
      <w:r>
        <w:rPr>
          <w:rFonts w:eastAsia="Times New Roman" w:cs="Times New Roman"/>
          <w:color w:val="auto"/>
        </w:rPr>
        <w:t xml:space="preserve">) </w:t>
      </w:r>
      <w:r w:rsidR="002E50D7">
        <w:rPr>
          <w:rFonts w:eastAsia="Times New Roman" w:cs="Times New Roman"/>
          <w:color w:val="auto"/>
        </w:rPr>
        <w:t xml:space="preserve">разработано в соответствии </w:t>
      </w:r>
      <w:r w:rsidR="002E50D7">
        <w:rPr>
          <w:rFonts w:cs="Times New Roman"/>
          <w:color w:val="auto"/>
        </w:rPr>
        <w:t xml:space="preserve">с </w:t>
      </w:r>
      <w:hyperlink r:id="rId8" w:history="1">
        <w:r w:rsidR="00300371">
          <w:rPr>
            <w:rStyle w:val="a6"/>
            <w:rFonts w:cs="Times New Roman"/>
            <w:bCs/>
            <w:color w:val="auto"/>
            <w:szCs w:val="24"/>
            <w:u w:val="none"/>
            <w:shd w:val="clear" w:color="auto" w:fill="FFFFFF"/>
          </w:rPr>
          <w:t>Федеральным</w:t>
        </w:r>
        <w:r w:rsidR="00300371" w:rsidRPr="00300371">
          <w:rPr>
            <w:rStyle w:val="a6"/>
            <w:rFonts w:cs="Times New Roman"/>
            <w:bCs/>
            <w:color w:val="auto"/>
            <w:szCs w:val="24"/>
            <w:u w:val="none"/>
            <w:shd w:val="clear" w:color="auto" w:fill="FFFFFF"/>
          </w:rPr>
          <w:t xml:space="preserve"> закон</w:t>
        </w:r>
        <w:r w:rsidR="00300371">
          <w:rPr>
            <w:rStyle w:val="a6"/>
            <w:rFonts w:cs="Times New Roman"/>
            <w:bCs/>
            <w:color w:val="auto"/>
            <w:szCs w:val="24"/>
            <w:u w:val="none"/>
            <w:shd w:val="clear" w:color="auto" w:fill="FFFFFF"/>
          </w:rPr>
          <w:t>ом</w:t>
        </w:r>
        <w:r w:rsidR="00300371" w:rsidRPr="00300371">
          <w:rPr>
            <w:rStyle w:val="a6"/>
            <w:rFonts w:cs="Times New Roman"/>
            <w:bCs/>
            <w:color w:val="auto"/>
            <w:szCs w:val="24"/>
            <w:u w:val="none"/>
            <w:shd w:val="clear" w:color="auto" w:fill="FFFFFF"/>
          </w:rPr>
          <w:t xml:space="preserve"> от 29.12.2012 N 273-ФЗ (ред. от 04.08.2023) "Об образовании в Российской Федерации" (с </w:t>
        </w:r>
        <w:proofErr w:type="spellStart"/>
        <w:r w:rsidR="00300371" w:rsidRPr="00300371">
          <w:rPr>
            <w:rStyle w:val="a6"/>
            <w:rFonts w:cs="Times New Roman"/>
            <w:bCs/>
            <w:color w:val="auto"/>
            <w:szCs w:val="24"/>
            <w:u w:val="none"/>
            <w:shd w:val="clear" w:color="auto" w:fill="FFFFFF"/>
          </w:rPr>
          <w:t>изм</w:t>
        </w:r>
        <w:proofErr w:type="spellEnd"/>
        <w:r w:rsidR="00300371" w:rsidRPr="00300371">
          <w:rPr>
            <w:rStyle w:val="a6"/>
            <w:rFonts w:cs="Times New Roman"/>
            <w:bCs/>
            <w:color w:val="auto"/>
            <w:szCs w:val="24"/>
            <w:u w:val="none"/>
            <w:shd w:val="clear" w:color="auto" w:fill="FFFFFF"/>
          </w:rPr>
          <w:t>. и доп., вступ. в силу с 01.09.2023)</w:t>
        </w:r>
      </w:hyperlink>
      <w:r w:rsidR="00300371">
        <w:rPr>
          <w:rFonts w:cs="Times New Roman"/>
          <w:color w:val="auto"/>
        </w:rPr>
        <w:t xml:space="preserve">, </w:t>
      </w:r>
      <w:r w:rsidR="002E50D7">
        <w:rPr>
          <w:rFonts w:cs="Times New Roman"/>
          <w:color w:val="auto"/>
        </w:rPr>
        <w:t xml:space="preserve">ФГОС ДО, </w:t>
      </w:r>
      <w:r w:rsidR="002E50D7">
        <w:rPr>
          <w:rFonts w:cs="Times New Roman"/>
          <w:color w:val="auto"/>
          <w:shd w:val="clear" w:color="auto" w:fill="FFFFFF"/>
        </w:rPr>
        <w:t xml:space="preserve">утвержденным приказом </w:t>
      </w:r>
      <w:proofErr w:type="spellStart"/>
      <w:r w:rsidR="002E50D7">
        <w:rPr>
          <w:rFonts w:cs="Times New Roman"/>
          <w:color w:val="auto"/>
          <w:shd w:val="clear" w:color="auto" w:fill="FFFFFF"/>
        </w:rPr>
        <w:t>Минобрнауки</w:t>
      </w:r>
      <w:proofErr w:type="spellEnd"/>
      <w:r w:rsidR="002E50D7">
        <w:rPr>
          <w:rFonts w:cs="Times New Roman"/>
          <w:color w:val="auto"/>
          <w:shd w:val="clear" w:color="auto" w:fill="FFFFFF"/>
        </w:rPr>
        <w:t xml:space="preserve"> России №1155 от 17.10.2013г;</w:t>
      </w:r>
      <w:proofErr w:type="gramEnd"/>
      <w:r w:rsidR="002E50D7">
        <w:rPr>
          <w:rFonts w:cs="Times New Roman"/>
          <w:color w:val="auto"/>
          <w:shd w:val="clear" w:color="auto" w:fill="FFFFFF"/>
        </w:rPr>
        <w:t xml:space="preserve"> </w:t>
      </w:r>
      <w:r w:rsidR="002E50D7">
        <w:rPr>
          <w:rFonts w:cs="Times New Roman"/>
          <w:color w:val="auto"/>
        </w:rPr>
        <w:t xml:space="preserve"> </w:t>
      </w:r>
      <w:r w:rsidR="002E50D7">
        <w:rPr>
          <w:szCs w:val="25"/>
          <w:shd w:val="clear" w:color="auto" w:fill="FFFFFF"/>
        </w:rPr>
        <w:t>приказом Министерства просвещения Российской Федерации</w:t>
      </w:r>
      <w:r w:rsidR="002E50D7">
        <w:rPr>
          <w:sz w:val="25"/>
          <w:szCs w:val="25"/>
          <w:shd w:val="clear" w:color="auto" w:fill="FFFFFF"/>
        </w:rPr>
        <w:t> </w:t>
      </w:r>
      <w:r w:rsidR="002E50D7">
        <w:rPr>
          <w:rFonts w:cs="Times New Roman"/>
          <w:color w:val="auto"/>
        </w:rPr>
        <w:t xml:space="preserve"> от </w:t>
      </w:r>
      <w:r w:rsidR="002E50D7">
        <w:rPr>
          <w:sz w:val="25"/>
          <w:szCs w:val="25"/>
          <w:shd w:val="clear" w:color="auto" w:fill="FFFFFF"/>
        </w:rPr>
        <w:t xml:space="preserve">31.07.2020 № 373 </w:t>
      </w:r>
      <w:r w:rsidR="002E50D7">
        <w:rPr>
          <w:szCs w:val="25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</w:t>
      </w:r>
      <w:r w:rsidR="002E50D7">
        <w:rPr>
          <w:rFonts w:cs="Times New Roman"/>
          <w:color w:val="auto"/>
          <w:sz w:val="22"/>
        </w:rPr>
        <w:t xml:space="preserve"> </w:t>
      </w:r>
      <w:r w:rsidR="002E50D7">
        <w:rPr>
          <w:rFonts w:eastAsia="Times New Roman" w:cs="Times New Roman"/>
        </w:rPr>
        <w:t xml:space="preserve"> Уставом дошкольного образ</w:t>
      </w:r>
      <w:r w:rsidR="00300371">
        <w:rPr>
          <w:rFonts w:eastAsia="Times New Roman" w:cs="Times New Roman"/>
        </w:rPr>
        <w:t>овательного учреждения,  О</w:t>
      </w:r>
      <w:r w:rsidR="002E50D7">
        <w:rPr>
          <w:rFonts w:eastAsia="Times New Roman" w:cs="Times New Roman"/>
        </w:rPr>
        <w:t>бразовательной програ</w:t>
      </w:r>
      <w:r w:rsidR="00300371">
        <w:rPr>
          <w:rFonts w:eastAsia="Times New Roman" w:cs="Times New Roman"/>
        </w:rPr>
        <w:t>ммой МДОУ «</w:t>
      </w:r>
      <w:proofErr w:type="spellStart"/>
      <w:r w:rsidR="00300371">
        <w:rPr>
          <w:rFonts w:eastAsia="Times New Roman" w:cs="Times New Roman"/>
        </w:rPr>
        <w:t>Светловский</w:t>
      </w:r>
      <w:proofErr w:type="spellEnd"/>
      <w:r w:rsidR="00300371">
        <w:rPr>
          <w:rFonts w:eastAsia="Times New Roman" w:cs="Times New Roman"/>
        </w:rPr>
        <w:t xml:space="preserve"> детский сад «Солнышко».</w:t>
      </w:r>
    </w:p>
    <w:p w:rsidR="007F5FB4" w:rsidRDefault="002E50D7" w:rsidP="007F5FB4">
      <w:pPr>
        <w:spacing w:after="0" w:line="240" w:lineRule="auto"/>
        <w:rPr>
          <w:rFonts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1.2. Данное Положение </w:t>
      </w:r>
      <w:r>
        <w:rPr>
          <w:rFonts w:cs="Times New Roman"/>
          <w:color w:val="auto"/>
        </w:rPr>
        <w:t xml:space="preserve">является локальным нормативным актом МДОУ </w:t>
      </w:r>
      <w:r w:rsidR="007F5FB4">
        <w:rPr>
          <w:rFonts w:cs="Times New Roman"/>
          <w:color w:val="auto"/>
        </w:rPr>
        <w:t xml:space="preserve">и разработано с целью </w:t>
      </w:r>
    </w:p>
    <w:p w:rsidR="005E4B20" w:rsidRDefault="00C12863" w:rsidP="007F5FB4">
      <w:pPr>
        <w:spacing w:after="0" w:line="240" w:lineRule="auto"/>
        <w:rPr>
          <w:rFonts w:cs="Times New Roman"/>
          <w:color w:val="auto"/>
        </w:rPr>
      </w:pPr>
      <w:r>
        <w:t>поддержки родителей (законных представителей) в воспитании детей, охране и укреплении их здоровья, вовлечения семей непосредственно в образовательную деятельность.</w:t>
      </w:r>
    </w:p>
    <w:p w:rsidR="002E50D7" w:rsidRDefault="007F5FB4" w:rsidP="007F5FB4">
      <w:pPr>
        <w:tabs>
          <w:tab w:val="left" w:pos="1183"/>
        </w:tabs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1.3</w:t>
      </w:r>
      <w:r w:rsidR="002E50D7">
        <w:rPr>
          <w:rFonts w:eastAsia="Times New Roman" w:cs="Times New Roman"/>
        </w:rPr>
        <w:t>. В основе взаимодействия детского сада и семьи лежат сотрудничество, инициатором которого выступают педагоги дошкольного образовательного учреждения.</w:t>
      </w:r>
    </w:p>
    <w:p w:rsidR="002E50D7" w:rsidRDefault="007F5FB4" w:rsidP="002E50D7">
      <w:pPr>
        <w:pStyle w:val="20"/>
        <w:tabs>
          <w:tab w:val="left" w:pos="466"/>
        </w:tabs>
        <w:spacing w:before="0" w:line="240" w:lineRule="auto"/>
        <w:ind w:right="-8" w:firstLine="0"/>
      </w:pPr>
      <w:r>
        <w:t>1.4</w:t>
      </w:r>
      <w:r w:rsidR="002E50D7">
        <w:t>. Настоящее Положение 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 дошкольного образовательного учреждения.</w:t>
      </w: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Cs/>
        </w:rPr>
      </w:pPr>
      <w:r>
        <w:t>1.6. Положение устанавливает критерии оценки эффективности работы взаимодействия с семьями воспитанников, к</w:t>
      </w:r>
      <w:r>
        <w:rPr>
          <w:bCs/>
        </w:rPr>
        <w:t>ритерии оценки эффективности работы дошкольного образовательного учреждения с семьей, документацию, регламентирует контроль осуществления взаимодействия.</w:t>
      </w:r>
    </w:p>
    <w:p w:rsidR="002E50D7" w:rsidRDefault="002E50D7" w:rsidP="002E50D7">
      <w:pPr>
        <w:tabs>
          <w:tab w:val="left" w:pos="1183"/>
        </w:tabs>
        <w:jc w:val="both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1.7. Взаимодействие пед</w:t>
      </w:r>
      <w:r w:rsidR="007F5FB4">
        <w:rPr>
          <w:rFonts w:cs="Times New Roman"/>
          <w:color w:val="auto"/>
          <w:shd w:val="clear" w:color="auto" w:fill="FFFFFF"/>
        </w:rPr>
        <w:t xml:space="preserve">агогов с семьями воспитанников осуществляется </w:t>
      </w:r>
      <w:r>
        <w:rPr>
          <w:rFonts w:cs="Times New Roman"/>
          <w:color w:val="auto"/>
          <w:shd w:val="clear" w:color="auto" w:fill="FFFFFF"/>
        </w:rPr>
        <w:t xml:space="preserve"> в рабочее время.</w:t>
      </w: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bCs/>
          <w:szCs w:val="28"/>
        </w:rPr>
      </w:pPr>
      <w:bookmarkStart w:id="1" w:name="bookmark4"/>
      <w:r>
        <w:rPr>
          <w:b/>
          <w:szCs w:val="28"/>
        </w:rPr>
        <w:t>2</w:t>
      </w:r>
      <w:r>
        <w:rPr>
          <w:szCs w:val="28"/>
        </w:rPr>
        <w:t xml:space="preserve">. </w:t>
      </w:r>
      <w:r>
        <w:rPr>
          <w:b/>
          <w:bCs/>
          <w:szCs w:val="28"/>
        </w:rPr>
        <w:t>Основные направления, цели и задачи работы</w:t>
      </w:r>
      <w:bookmarkEnd w:id="1"/>
      <w:r w:rsidR="0015533E">
        <w:rPr>
          <w:b/>
          <w:bCs/>
          <w:szCs w:val="28"/>
        </w:rPr>
        <w:t>.</w:t>
      </w: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rPr>
          <w:bCs/>
        </w:rPr>
        <w:t>2.1.</w:t>
      </w:r>
      <w:r>
        <w:rPr>
          <w:b/>
          <w:bCs/>
        </w:rPr>
        <w:t xml:space="preserve"> </w:t>
      </w:r>
      <w:r>
        <w:rPr>
          <w:u w:val="single"/>
        </w:rPr>
        <w:t>Основные направления работы:</w:t>
      </w:r>
    </w:p>
    <w:p w:rsidR="0015533E" w:rsidRDefault="0015533E" w:rsidP="0015533E">
      <w:pPr>
        <w:spacing w:after="0" w:line="240" w:lineRule="auto"/>
      </w:pPr>
      <w:bookmarkStart w:id="2" w:name="sub_2651"/>
      <w:r>
        <w:t xml:space="preserve">1) </w:t>
      </w:r>
      <w:proofErr w:type="spellStart"/>
      <w:r>
        <w:t>диагностико-аналитическое</w:t>
      </w:r>
      <w:proofErr w:type="spellEnd"/>
      <w:r>
        <w:t xml:space="preserve">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15533E" w:rsidRDefault="0015533E" w:rsidP="0015533E">
      <w:pPr>
        <w:spacing w:after="0" w:line="240" w:lineRule="auto"/>
      </w:pPr>
      <w:bookmarkStart w:id="3" w:name="sub_2652"/>
      <w:bookmarkEnd w:id="2"/>
      <w:r>
        <w:t xml:space="preserve">2)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</w:t>
      </w:r>
      <w:proofErr w:type="gramStart"/>
      <w:r>
        <w:t>ДО</w:t>
      </w:r>
      <w:proofErr w:type="gramEnd"/>
      <w:r>
        <w:t xml:space="preserve">, включая </w:t>
      </w:r>
      <w:proofErr w:type="gramStart"/>
      <w:r>
        <w:t>информирование</w:t>
      </w:r>
      <w:proofErr w:type="gramEnd"/>
      <w:r>
        <w:t xml:space="preserve">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:rsidR="0015533E" w:rsidRDefault="0015533E" w:rsidP="0015533E">
      <w:pPr>
        <w:spacing w:after="0" w:line="240" w:lineRule="auto"/>
      </w:pPr>
      <w:bookmarkStart w:id="4" w:name="sub_2653"/>
      <w:bookmarkEnd w:id="3"/>
      <w:proofErr w:type="gramStart"/>
      <w:r>
        <w:t>3) 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proofErr w:type="gramEnd"/>
      <w:r>
        <w:t xml:space="preserve"> способам организации и участия в детских деятельностях, образовательном процессе и </w:t>
      </w:r>
      <w:proofErr w:type="gramStart"/>
      <w:r>
        <w:t>другому</w:t>
      </w:r>
      <w:proofErr w:type="gramEnd"/>
      <w:r>
        <w:t>.</w:t>
      </w:r>
      <w:bookmarkEnd w:id="4"/>
    </w:p>
    <w:p w:rsidR="0000656A" w:rsidRDefault="0000656A" w:rsidP="0015533E">
      <w:pPr>
        <w:spacing w:after="0" w:line="240" w:lineRule="auto"/>
      </w:pPr>
      <w:r>
        <w:t xml:space="preserve">    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6B439F" w:rsidRDefault="006B439F" w:rsidP="0015533E">
      <w:pPr>
        <w:spacing w:after="0" w:line="240" w:lineRule="auto"/>
      </w:pP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 xml:space="preserve">2.2. </w:t>
      </w:r>
      <w:r>
        <w:rPr>
          <w:u w:val="single"/>
        </w:rPr>
        <w:t>Цели взаимодействия:</w:t>
      </w:r>
    </w:p>
    <w:p w:rsidR="0015533E" w:rsidRDefault="0015533E" w:rsidP="0015533E">
      <w:pPr>
        <w:spacing w:after="0" w:line="240" w:lineRule="auto"/>
      </w:pPr>
      <w:r>
        <w:lastRenderedPageBreak/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15533E" w:rsidRDefault="0015533E" w:rsidP="0015533E">
      <w:pPr>
        <w:spacing w:after="0" w:line="240" w:lineRule="auto"/>
      </w:pPr>
      <w: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6B439F" w:rsidRDefault="006B439F" w:rsidP="0015533E">
      <w:pPr>
        <w:spacing w:after="0" w:line="240" w:lineRule="auto"/>
      </w:pP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 xml:space="preserve">2.3. </w:t>
      </w:r>
      <w:r>
        <w:rPr>
          <w:u w:val="single"/>
        </w:rPr>
        <w:t>Основные задачи работы:</w:t>
      </w:r>
    </w:p>
    <w:p w:rsidR="006B439F" w:rsidRDefault="006B439F" w:rsidP="006B439F">
      <w:pPr>
        <w:spacing w:after="0" w:line="240" w:lineRule="auto"/>
      </w:pPr>
      <w:bookmarkStart w:id="5" w:name="sub_2631"/>
      <w:proofErr w:type="gramStart"/>
      <w: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6B439F" w:rsidRDefault="006B439F" w:rsidP="006B439F">
      <w:pPr>
        <w:spacing w:after="0" w:line="240" w:lineRule="auto"/>
      </w:pPr>
      <w:bookmarkStart w:id="6" w:name="sub_2632"/>
      <w:bookmarkEnd w:id="5"/>
      <w: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6B439F" w:rsidRDefault="006B439F" w:rsidP="006B439F">
      <w:pPr>
        <w:spacing w:after="0" w:line="240" w:lineRule="auto"/>
      </w:pPr>
      <w:bookmarkStart w:id="7" w:name="sub_2633"/>
      <w:bookmarkEnd w:id="6"/>
      <w:r>
        <w:t xml:space="preserve">3) способствование развитию ответственного и осознанного </w:t>
      </w:r>
      <w:proofErr w:type="spellStart"/>
      <w:r>
        <w:t>родительства</w:t>
      </w:r>
      <w:proofErr w:type="spellEnd"/>
      <w:r>
        <w:t xml:space="preserve"> как базовой основы благополучия семьи;</w:t>
      </w:r>
    </w:p>
    <w:p w:rsidR="006B439F" w:rsidRDefault="006B439F" w:rsidP="006B439F">
      <w:pPr>
        <w:spacing w:after="0" w:line="240" w:lineRule="auto"/>
      </w:pPr>
      <w:bookmarkStart w:id="8" w:name="sub_2334"/>
      <w:bookmarkEnd w:id="7"/>
      <w: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6B439F" w:rsidRDefault="006B439F" w:rsidP="006B439F">
      <w:pPr>
        <w:spacing w:after="0" w:line="240" w:lineRule="auto"/>
      </w:pPr>
      <w:bookmarkStart w:id="9" w:name="sub_2635"/>
      <w:bookmarkEnd w:id="8"/>
      <w:r>
        <w:t>5) вовлечение родителей (законных представителей) в образовательный процесс.</w:t>
      </w:r>
      <w:bookmarkEnd w:id="9"/>
    </w:p>
    <w:p w:rsidR="002E50D7" w:rsidRDefault="002E50D7" w:rsidP="006B439F">
      <w:pPr>
        <w:pStyle w:val="20"/>
        <w:tabs>
          <w:tab w:val="left" w:pos="709"/>
        </w:tabs>
        <w:spacing w:before="0" w:line="240" w:lineRule="auto"/>
        <w:ind w:right="-8" w:firstLine="0"/>
      </w:pPr>
    </w:p>
    <w:p w:rsidR="0064569D" w:rsidRDefault="0064569D" w:rsidP="0064569D">
      <w:pPr>
        <w:spacing w:after="0" w:line="240" w:lineRule="auto"/>
      </w:pPr>
      <w:r>
        <w:t xml:space="preserve">2.4. Особое внимание в просветительской деятельности ДОО должно уделяться повышению уровня компетентности родителей (законных представителей) в вопросах </w:t>
      </w:r>
      <w:proofErr w:type="spellStart"/>
      <w:r>
        <w:t>здоровьесбережения</w:t>
      </w:r>
      <w:proofErr w:type="spellEnd"/>
      <w:r>
        <w:t xml:space="preserve"> ребёнка.</w:t>
      </w:r>
    </w:p>
    <w:p w:rsidR="0064569D" w:rsidRDefault="0064569D" w:rsidP="0064569D">
      <w:pPr>
        <w:spacing w:after="0" w:line="240" w:lineRule="auto"/>
      </w:pPr>
      <w:bookmarkStart w:id="10" w:name="sub_2671"/>
      <w:r>
        <w:t>2.4.1. Реализация данной темы может быть осуществлена в процессе следующих направлений просветительской деятельности:</w:t>
      </w:r>
    </w:p>
    <w:p w:rsidR="0064569D" w:rsidRDefault="0064569D" w:rsidP="0064569D">
      <w:pPr>
        <w:spacing w:after="0" w:line="240" w:lineRule="auto"/>
      </w:pPr>
      <w:bookmarkStart w:id="11" w:name="sub_26711"/>
      <w:bookmarkEnd w:id="10"/>
      <w:proofErr w:type="gramStart"/>
      <w:r>
        <w:t>1) 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  <w:proofErr w:type="gramEnd"/>
    </w:p>
    <w:p w:rsidR="0064569D" w:rsidRDefault="0064569D" w:rsidP="0064569D">
      <w:pPr>
        <w:spacing w:after="0" w:line="240" w:lineRule="auto"/>
      </w:pPr>
      <w:bookmarkStart w:id="12" w:name="sub_26712"/>
      <w:bookmarkEnd w:id="11"/>
      <w:r>
        <w:t>2)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64569D" w:rsidRDefault="0064569D" w:rsidP="0064569D">
      <w:pPr>
        <w:spacing w:after="0" w:line="240" w:lineRule="auto"/>
      </w:pPr>
      <w:bookmarkStart w:id="13" w:name="sub_26713"/>
      <w:bookmarkEnd w:id="12"/>
      <w:r>
        <w:t>3) 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64569D" w:rsidRDefault="0064569D" w:rsidP="0064569D">
      <w:pPr>
        <w:spacing w:after="0" w:line="240" w:lineRule="auto"/>
      </w:pPr>
      <w:bookmarkStart w:id="14" w:name="sub_26714"/>
      <w:bookmarkEnd w:id="13"/>
      <w:r>
        <w:t>4) знакомство родителей (законных представителей) с оздоровительными мероприятиями, проводимыми в ДОО;</w:t>
      </w:r>
    </w:p>
    <w:p w:rsidR="0064569D" w:rsidRDefault="0064569D" w:rsidP="0064569D">
      <w:pPr>
        <w:spacing w:after="0" w:line="240" w:lineRule="auto"/>
      </w:pPr>
      <w:bookmarkStart w:id="15" w:name="sub_26715"/>
      <w:bookmarkEnd w:id="14"/>
      <w:r>
        <w:t>5) 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64569D" w:rsidRDefault="0064569D" w:rsidP="0064569D">
      <w:pPr>
        <w:spacing w:after="0" w:line="240" w:lineRule="auto"/>
      </w:pPr>
      <w:bookmarkStart w:id="16" w:name="sub_2672"/>
      <w:bookmarkEnd w:id="15"/>
      <w:r>
        <w:t xml:space="preserve">2.4.2. 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>
        <w:t>нейропсихологов</w:t>
      </w:r>
      <w:proofErr w:type="spellEnd"/>
      <w:r>
        <w:t>, физиологов, IT-специалистов и других).</w:t>
      </w:r>
      <w:bookmarkEnd w:id="16"/>
    </w:p>
    <w:p w:rsidR="0064569D" w:rsidRDefault="0064569D" w:rsidP="006B439F">
      <w:pPr>
        <w:pStyle w:val="20"/>
        <w:tabs>
          <w:tab w:val="left" w:pos="709"/>
        </w:tabs>
        <w:spacing w:before="0" w:line="240" w:lineRule="auto"/>
        <w:ind w:right="-8" w:firstLine="0"/>
      </w:pP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bookmarkStart w:id="17" w:name="bookmark5"/>
      <w:r>
        <w:rPr>
          <w:b/>
          <w:bCs/>
        </w:rPr>
        <w:t xml:space="preserve">3. Основные принципы </w:t>
      </w:r>
      <w:bookmarkEnd w:id="17"/>
      <w:r w:rsidR="0000656A">
        <w:rPr>
          <w:b/>
          <w:bCs/>
        </w:rPr>
        <w:t>взаимодействия с родителями.</w:t>
      </w:r>
    </w:p>
    <w:p w:rsidR="0000656A" w:rsidRPr="0000656A" w:rsidRDefault="0000656A" w:rsidP="0000656A">
      <w:pPr>
        <w:spacing w:after="0" w:line="240" w:lineRule="auto"/>
        <w:rPr>
          <w:rFonts w:cs="Times New Roman"/>
        </w:rPr>
      </w:pPr>
      <w:r w:rsidRPr="0000656A">
        <w:rPr>
          <w:rFonts w:cs="Times New Roman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:rsidR="0000656A" w:rsidRPr="0000656A" w:rsidRDefault="0000656A" w:rsidP="0000656A">
      <w:pPr>
        <w:spacing w:after="0" w:line="240" w:lineRule="auto"/>
        <w:rPr>
          <w:rFonts w:cs="Times New Roman"/>
        </w:rPr>
      </w:pPr>
      <w:bookmarkStart w:id="18" w:name="sub_2641"/>
      <w:r w:rsidRPr="0000656A">
        <w:rPr>
          <w:rFonts w:cs="Times New Roman"/>
        </w:rPr>
        <w:t xml:space="preserve">1) приоритет семьи в воспитании, обучении и развитии ребёнка: в соответствии с </w:t>
      </w:r>
      <w:hyperlink r:id="rId9" w:history="1">
        <w:r w:rsidRPr="0000656A">
          <w:rPr>
            <w:rStyle w:val="a7"/>
            <w:color w:val="auto"/>
          </w:rPr>
          <w:t>Законом</w:t>
        </w:r>
      </w:hyperlink>
      <w:r w:rsidRPr="0000656A">
        <w:rPr>
          <w:rFonts w:cs="Times New Roman"/>
        </w:rPr>
        <w:t xml:space="preserve">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00656A" w:rsidRPr="0000656A" w:rsidRDefault="0000656A" w:rsidP="0000656A">
      <w:pPr>
        <w:spacing w:after="0" w:line="240" w:lineRule="auto"/>
        <w:rPr>
          <w:rFonts w:cs="Times New Roman"/>
        </w:rPr>
      </w:pPr>
      <w:bookmarkStart w:id="19" w:name="sub_2642"/>
      <w:bookmarkEnd w:id="18"/>
      <w:r w:rsidRPr="0000656A">
        <w:rPr>
          <w:rFonts w:cs="Times New Roman"/>
        </w:rPr>
        <w:t xml:space="preserve"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</w:t>
      </w:r>
      <w:r w:rsidRPr="0000656A">
        <w:rPr>
          <w:rFonts w:cs="Times New Roman"/>
        </w:rPr>
        <w:lastRenderedPageBreak/>
        <w:t>родителями (законными представителями) необходим обмен информацией об особенностях развития ребёнка в ДОО и семье;</w:t>
      </w:r>
    </w:p>
    <w:p w:rsidR="0000656A" w:rsidRPr="0000656A" w:rsidRDefault="0000656A" w:rsidP="0000656A">
      <w:pPr>
        <w:spacing w:after="0" w:line="240" w:lineRule="auto"/>
        <w:rPr>
          <w:rFonts w:cs="Times New Roman"/>
        </w:rPr>
      </w:pPr>
      <w:bookmarkStart w:id="20" w:name="sub_2643"/>
      <w:bookmarkEnd w:id="19"/>
      <w:r w:rsidRPr="0000656A">
        <w:rPr>
          <w:rFonts w:cs="Times New Roman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00656A">
        <w:rPr>
          <w:rFonts w:cs="Times New Roman"/>
        </w:rPr>
        <w:t>информацию</w:t>
      </w:r>
      <w:proofErr w:type="gramEnd"/>
      <w:r w:rsidRPr="0000656A">
        <w:rPr>
          <w:rFonts w:cs="Times New Roman"/>
        </w:rPr>
        <w:t xml:space="preserve"> как со стороны педагогов, так и со стороны родителей (законных представителей) в интересах детей;</w:t>
      </w:r>
    </w:p>
    <w:p w:rsidR="0000656A" w:rsidRPr="0000656A" w:rsidRDefault="0000656A" w:rsidP="0000656A">
      <w:pPr>
        <w:spacing w:after="0" w:line="240" w:lineRule="auto"/>
        <w:rPr>
          <w:rFonts w:cs="Times New Roman"/>
        </w:rPr>
      </w:pPr>
      <w:bookmarkStart w:id="21" w:name="sub_2644"/>
      <w:bookmarkEnd w:id="20"/>
      <w:r w:rsidRPr="0000656A">
        <w:rPr>
          <w:rFonts w:cs="Times New Roman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00656A" w:rsidRPr="0000656A" w:rsidRDefault="0000656A" w:rsidP="0000656A">
      <w:pPr>
        <w:spacing w:after="0" w:line="240" w:lineRule="auto"/>
        <w:rPr>
          <w:rFonts w:cs="Times New Roman"/>
        </w:rPr>
      </w:pPr>
      <w:bookmarkStart w:id="22" w:name="sub_2645"/>
      <w:bookmarkEnd w:id="21"/>
      <w:r w:rsidRPr="0000656A">
        <w:rPr>
          <w:rFonts w:cs="Times New Roman"/>
        </w:rPr>
        <w:t xml:space="preserve">5) </w:t>
      </w:r>
      <w:proofErr w:type="spellStart"/>
      <w:r w:rsidRPr="0000656A">
        <w:rPr>
          <w:rFonts w:cs="Times New Roman"/>
        </w:rPr>
        <w:t>возрастосообразность</w:t>
      </w:r>
      <w:proofErr w:type="spellEnd"/>
      <w:r w:rsidRPr="0000656A">
        <w:rPr>
          <w:rFonts w:cs="Times New Roman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  <w:bookmarkEnd w:id="22"/>
    </w:p>
    <w:p w:rsidR="0000656A" w:rsidRDefault="0000656A" w:rsidP="00F962CF">
      <w:pPr>
        <w:spacing w:after="0" w:line="240" w:lineRule="auto"/>
        <w:rPr>
          <w:rFonts w:eastAsia="Times New Roman" w:cs="Times New Roman"/>
          <w:b/>
          <w:bCs/>
          <w:color w:val="auto"/>
          <w:szCs w:val="24"/>
        </w:rPr>
      </w:pPr>
    </w:p>
    <w:p w:rsidR="00F962CF" w:rsidRPr="00F962CF" w:rsidRDefault="00F962CF" w:rsidP="00F962CF">
      <w:pPr>
        <w:spacing w:after="0" w:line="240" w:lineRule="auto"/>
        <w:rPr>
          <w:b/>
        </w:rPr>
      </w:pPr>
      <w:r w:rsidRPr="00F962CF">
        <w:rPr>
          <w:b/>
        </w:rPr>
        <w:t>4.Формы, методы и приёмы реализации направлений деятельности педагога.</w:t>
      </w:r>
    </w:p>
    <w:p w:rsidR="00F962CF" w:rsidRDefault="00F962CF" w:rsidP="00F962CF">
      <w:pPr>
        <w:spacing w:after="0" w:line="240" w:lineRule="auto"/>
      </w:pPr>
      <w:r>
        <w:t xml:space="preserve">    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F962CF" w:rsidRDefault="00F962CF" w:rsidP="00F962CF">
      <w:pPr>
        <w:spacing w:after="0" w:line="240" w:lineRule="auto"/>
      </w:pPr>
      <w:bookmarkStart w:id="23" w:name="sub_2681"/>
      <w:r>
        <w:t xml:space="preserve">1) </w:t>
      </w:r>
      <w:proofErr w:type="spellStart"/>
      <w:r>
        <w:t>диагностико-аналитическое</w:t>
      </w:r>
      <w:proofErr w:type="spellEnd"/>
      <w:r>
        <w:t xml:space="preserve">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F962CF" w:rsidRDefault="00F962CF" w:rsidP="00F962CF">
      <w:pPr>
        <w:spacing w:after="0" w:line="240" w:lineRule="auto"/>
      </w:pPr>
      <w:bookmarkStart w:id="24" w:name="sub_2682"/>
      <w:bookmarkEnd w:id="23"/>
      <w:proofErr w:type="gramStart"/>
      <w:r>
        <w:t>2) 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</w:t>
      </w:r>
      <w:proofErr w:type="gramEnd"/>
      <w:r>
        <w:t xml:space="preserve"> </w:t>
      </w:r>
      <w:proofErr w:type="spellStart"/>
      <w:r>
        <w:t>медиарепортажи</w:t>
      </w:r>
      <w:proofErr w:type="spellEnd"/>
      <w:r>
        <w:t xml:space="preserve"> и интервью; фотографии, выставки детских работ, совместных работ родителей (законных представителей) и детей. Включают также и </w:t>
      </w:r>
      <w:proofErr w:type="spellStart"/>
      <w:r>
        <w:t>досуговую</w:t>
      </w:r>
      <w:proofErr w:type="spellEnd"/>
      <w:r>
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  <w:bookmarkEnd w:id="24"/>
    </w:p>
    <w:p w:rsidR="00F962CF" w:rsidRPr="00532A0C" w:rsidRDefault="00532A0C" w:rsidP="00F962CF">
      <w:pPr>
        <w:spacing w:after="0" w:line="240" w:lineRule="auto"/>
      </w:pPr>
      <w:r>
        <w:rPr>
          <w:rFonts w:eastAsia="Times New Roman" w:cs="Times New Roman"/>
          <w:b/>
          <w:bCs/>
          <w:color w:val="auto"/>
          <w:szCs w:val="24"/>
        </w:rPr>
        <w:t xml:space="preserve">   </w:t>
      </w:r>
      <w: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F962CF" w:rsidRPr="00F962CF" w:rsidRDefault="00F962CF" w:rsidP="00F962CF">
      <w:pPr>
        <w:spacing w:after="0" w:line="240" w:lineRule="auto"/>
      </w:pPr>
    </w:p>
    <w:p w:rsidR="002E50D7" w:rsidRDefault="00532A0C" w:rsidP="002E50D7">
      <w:pPr>
        <w:pStyle w:val="20"/>
        <w:tabs>
          <w:tab w:val="left" w:pos="709"/>
        </w:tabs>
        <w:spacing w:before="0" w:line="240" w:lineRule="auto"/>
        <w:ind w:right="-8" w:firstLine="0"/>
      </w:pPr>
      <w:bookmarkStart w:id="25" w:name="bookmark6"/>
      <w:r>
        <w:rPr>
          <w:b/>
        </w:rPr>
        <w:t>5</w:t>
      </w:r>
      <w:r w:rsidR="002E50D7">
        <w:t xml:space="preserve">. </w:t>
      </w:r>
      <w:r w:rsidR="002E50D7">
        <w:rPr>
          <w:b/>
          <w:bCs/>
        </w:rPr>
        <w:t>Организация работы</w:t>
      </w:r>
      <w:bookmarkEnd w:id="25"/>
      <w:r>
        <w:rPr>
          <w:b/>
          <w:bCs/>
        </w:rPr>
        <w:t>.</w:t>
      </w:r>
    </w:p>
    <w:p w:rsidR="002E50D7" w:rsidRDefault="00532A0C" w:rsidP="002E50D7">
      <w:pPr>
        <w:pStyle w:val="20"/>
        <w:tabs>
          <w:tab w:val="left" w:pos="466"/>
        </w:tabs>
        <w:spacing w:before="0" w:line="240" w:lineRule="auto"/>
        <w:ind w:right="-8" w:firstLine="0"/>
      </w:pPr>
      <w:r>
        <w:t>5</w:t>
      </w:r>
      <w:r w:rsidR="002E50D7">
        <w:t>.1. Разрабатывается план работы по организации взаимодействия МДОУ с семьями воспитанников на учебный год, который утверждает Педагогический совет дошкольного образовательного учреждения. Его содержание определяется задачами, стоящими перед детским садом и конкретными условиями работы.</w:t>
      </w:r>
    </w:p>
    <w:p w:rsidR="002E50D7" w:rsidRDefault="00532A0C" w:rsidP="002E50D7">
      <w:pPr>
        <w:pStyle w:val="20"/>
        <w:tabs>
          <w:tab w:val="left" w:pos="466"/>
        </w:tabs>
        <w:spacing w:before="0" w:line="240" w:lineRule="auto"/>
        <w:ind w:right="-8" w:firstLine="0"/>
      </w:pPr>
      <w:r>
        <w:t>5</w:t>
      </w:r>
      <w:r w:rsidR="002E50D7">
        <w:t xml:space="preserve">.2. </w:t>
      </w:r>
      <w:r w:rsidR="002E50D7">
        <w:rPr>
          <w:u w:val="single"/>
        </w:rPr>
        <w:t>Организация взаимодействия дошкольного образовательного учреждения и семьи предполагает следующие этапы работы:</w:t>
      </w:r>
    </w:p>
    <w:p w:rsidR="002E50D7" w:rsidRDefault="002E50D7" w:rsidP="002E50D7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изучение семьи с целью выяснения ее возможностей по воспитанию детей;</w:t>
      </w:r>
    </w:p>
    <w:p w:rsidR="002E50D7" w:rsidRDefault="002E50D7" w:rsidP="002E50D7">
      <w:pPr>
        <w:pStyle w:val="20"/>
        <w:numPr>
          <w:ilvl w:val="0"/>
          <w:numId w:val="5"/>
        </w:numPr>
        <w:spacing w:before="0" w:line="240" w:lineRule="auto"/>
        <w:ind w:right="-8"/>
      </w:pPr>
      <w:r>
        <w:lastRenderedPageBreak/>
        <w:t>группировка семей по принципу возможности их нравственного потенциала для воспитания своего ребенка, других детей группы;</w:t>
      </w:r>
    </w:p>
    <w:p w:rsidR="002E50D7" w:rsidRDefault="002E50D7" w:rsidP="002E50D7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составление программы совместных действий педагога и родителей (законных представителей);</w:t>
      </w:r>
    </w:p>
    <w:p w:rsidR="002E50D7" w:rsidRDefault="002E50D7" w:rsidP="002E50D7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анализ промежуточных и конечных результатов их совместной воспитательной деятельности.</w:t>
      </w:r>
    </w:p>
    <w:p w:rsidR="002E50D7" w:rsidRDefault="00532A0C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>5</w:t>
      </w:r>
      <w:r w:rsidR="002E50D7">
        <w:t xml:space="preserve">.3. </w:t>
      </w:r>
      <w:r w:rsidR="002E50D7">
        <w:rPr>
          <w:u w:val="single"/>
        </w:rPr>
        <w:t>Требования к организации взаимодействия МДОУ и семьи:</w:t>
      </w:r>
    </w:p>
    <w:p w:rsidR="002E50D7" w:rsidRDefault="002E50D7" w:rsidP="002E50D7">
      <w:pPr>
        <w:pStyle w:val="20"/>
        <w:numPr>
          <w:ilvl w:val="0"/>
          <w:numId w:val="6"/>
        </w:numPr>
        <w:spacing w:before="0" w:line="240" w:lineRule="auto"/>
        <w:ind w:right="-8"/>
      </w:pPr>
      <w:r>
        <w:t>целенаправленность (каждое мероприятие направлено на достижение конкретной цели по предупреждению типичных ошибок родителей воспитанников);</w:t>
      </w:r>
    </w:p>
    <w:p w:rsidR="002E50D7" w:rsidRDefault="002E50D7" w:rsidP="002E50D7">
      <w:pPr>
        <w:pStyle w:val="20"/>
        <w:numPr>
          <w:ilvl w:val="0"/>
          <w:numId w:val="6"/>
        </w:numPr>
        <w:spacing w:before="0" w:line="240" w:lineRule="auto"/>
        <w:ind w:right="-8"/>
      </w:pPr>
      <w:r>
        <w:t>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:rsidR="002E50D7" w:rsidRDefault="002E50D7" w:rsidP="002E50D7">
      <w:pPr>
        <w:pStyle w:val="20"/>
        <w:numPr>
          <w:ilvl w:val="0"/>
          <w:numId w:val="6"/>
        </w:numPr>
        <w:spacing w:before="0" w:line="240" w:lineRule="auto"/>
        <w:ind w:right="-8"/>
      </w:pPr>
      <w:r>
        <w:t>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:rsidR="002E50D7" w:rsidRDefault="00532A0C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>5</w:t>
      </w:r>
      <w:r w:rsidR="002E50D7">
        <w:t xml:space="preserve">.4. </w:t>
      </w:r>
      <w:r w:rsidR="002E50D7">
        <w:rPr>
          <w:u w:val="single"/>
        </w:rPr>
        <w:t>Общепедагогические и специфические условия к организации взаимодействия МДОУ и семьи:</w:t>
      </w:r>
    </w:p>
    <w:p w:rsidR="00107C98" w:rsidRDefault="00107C98" w:rsidP="00107C98">
      <w:pPr>
        <w:spacing w:after="0" w:line="240" w:lineRule="auto"/>
      </w:pPr>
      <w:r>
        <w:t>- 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2E50D7" w:rsidRDefault="00107C98" w:rsidP="00107C98">
      <w:pPr>
        <w:spacing w:after="0" w:line="240" w:lineRule="auto"/>
      </w:pPr>
      <w:r>
        <w:t xml:space="preserve">- </w:t>
      </w:r>
      <w:r w:rsidR="002E50D7">
        <w:t>сочетание индивидуального подхода к каждой семье с организацией работы со всеми родителями (законными представителями) группы;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 xml:space="preserve">- </w:t>
      </w:r>
      <w:r w:rsidR="002E50D7">
        <w:t>взаимосвязь разных форм работы с родителями (законными представителями) воспитанников дошкольного образовательного учреждения;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 xml:space="preserve">- </w:t>
      </w:r>
      <w:r w:rsidR="002E50D7">
        <w:t>одновременное влияние на родителей (законных представителей) и детей, позволяющее сформировать ценностно</w:t>
      </w:r>
      <w:r w:rsidR="002E50D7">
        <w:softHyphen/>
        <w:t>-ориентированные отношения;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 xml:space="preserve">- </w:t>
      </w:r>
      <w:r w:rsidR="002E50D7">
        <w:t>обеспечение в работе с родителями (законными представителями) определенной последовательности, системы согласования личных, индивидуальных и общественных, общечеловеческих ценностей;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 xml:space="preserve">- </w:t>
      </w:r>
      <w:r w:rsidR="002E50D7">
        <w:t>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 xml:space="preserve">- </w:t>
      </w:r>
      <w:r w:rsidR="002E50D7">
        <w:t>ценностно-ориентированный характер взаимоотношений работников дошкольного образовательного учреждения с родителями (законными представителями) воспитанников: доверие во взаимоотношениях между педагогами и родителями;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 xml:space="preserve">- </w:t>
      </w:r>
      <w:r w:rsidR="002E50D7">
        <w:t>соблюдение такта, чуткости, отзывчивости по отношению к родителям (законным представителям) воспитанников дошкольного образовательного учреждения.</w:t>
      </w:r>
    </w:p>
    <w:p w:rsidR="00107C98" w:rsidRDefault="00107C98" w:rsidP="00107C98">
      <w:pPr>
        <w:pStyle w:val="20"/>
        <w:spacing w:before="0" w:line="240" w:lineRule="auto"/>
        <w:ind w:right="-8" w:firstLine="0"/>
      </w:pPr>
    </w:p>
    <w:p w:rsidR="002E50D7" w:rsidRPr="00107C98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/>
        </w:rPr>
      </w:pPr>
      <w:r w:rsidRPr="00107C98">
        <w:rPr>
          <w:b/>
        </w:rPr>
        <w:t>6. Организация м</w:t>
      </w:r>
      <w:r w:rsidR="00107C98">
        <w:rPr>
          <w:b/>
        </w:rPr>
        <w:t>етодической работы с педагогами.</w:t>
      </w:r>
    </w:p>
    <w:p w:rsidR="002E50D7" w:rsidRDefault="00107C98" w:rsidP="00107C98">
      <w:pPr>
        <w:pStyle w:val="20"/>
        <w:spacing w:before="0" w:line="240" w:lineRule="auto"/>
        <w:ind w:right="-8" w:firstLine="0"/>
      </w:pPr>
      <w:r>
        <w:t>Формы организации: с</w:t>
      </w:r>
      <w:r w:rsidR="002E50D7">
        <w:t>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107C98" w:rsidRDefault="00107C98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/>
        </w:rPr>
      </w:pPr>
    </w:p>
    <w:p w:rsidR="002E50D7" w:rsidRDefault="005055D6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/>
        </w:rPr>
      </w:pPr>
      <w:r>
        <w:rPr>
          <w:b/>
        </w:rPr>
        <w:t>7. Оценка качества взаимодействия с семьей в дошкольной образовательной организации.</w:t>
      </w:r>
    </w:p>
    <w:p w:rsidR="00CA4AE0" w:rsidRPr="00CA4AE0" w:rsidRDefault="00CA4AE0" w:rsidP="005055D6">
      <w:pPr>
        <w:pStyle w:val="20"/>
        <w:tabs>
          <w:tab w:val="left" w:pos="466"/>
        </w:tabs>
        <w:spacing w:before="0" w:line="240" w:lineRule="auto"/>
        <w:ind w:right="-8" w:firstLine="0"/>
      </w:pPr>
      <w:r w:rsidRPr="00CA4AE0">
        <w:t>7.1.</w:t>
      </w:r>
      <w:r>
        <w:t>Мониторинг оценки качества дошкольного образования.</w:t>
      </w:r>
    </w:p>
    <w:p w:rsidR="005055D6" w:rsidRP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u w:val="single"/>
        </w:rPr>
      </w:pPr>
      <w:r w:rsidRPr="005055D6">
        <w:rPr>
          <w:u w:val="single"/>
        </w:rPr>
        <w:t>Показатели:</w:t>
      </w:r>
      <w:r w:rsidRPr="005055D6">
        <w:rPr>
          <w:b/>
          <w:u w:val="single"/>
        </w:rPr>
        <w:t xml:space="preserve"> </w:t>
      </w:r>
    </w:p>
    <w:p w:rsid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</w:pPr>
      <w:r>
        <w:rPr>
          <w:b/>
        </w:rPr>
        <w:t xml:space="preserve">- </w:t>
      </w:r>
      <w:r>
        <w:t>у</w:t>
      </w:r>
      <w:r w:rsidRPr="005055D6">
        <w:t>частие семьи</w:t>
      </w:r>
      <w:r>
        <w:t xml:space="preserve"> в образовательной деятельности;</w:t>
      </w:r>
    </w:p>
    <w:p w:rsid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- </w:t>
      </w:r>
      <w:r w:rsidRPr="005055D6">
        <w:t xml:space="preserve"> удовлетворённость семьи реализацией </w:t>
      </w:r>
      <w:r>
        <w:t>образовательной программы;</w:t>
      </w:r>
    </w:p>
    <w:p w:rsid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- </w:t>
      </w:r>
      <w:r w:rsidRPr="005055D6">
        <w:t xml:space="preserve"> индивидуальная поддержка развития детей в семье.</w:t>
      </w:r>
    </w:p>
    <w:p w:rsid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 w:rsidRPr="005055D6">
        <w:rPr>
          <w:u w:val="single"/>
        </w:rPr>
        <w:t>Критерии:</w:t>
      </w:r>
    </w:p>
    <w:p w:rsid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</w:pPr>
      <w:r>
        <w:lastRenderedPageBreak/>
        <w:t>1.Наличие нормативно-правовых документов, регламентирующих взаимодействие ДОО с семьей.</w:t>
      </w:r>
    </w:p>
    <w:p w:rsidR="005055D6" w:rsidRDefault="005055D6" w:rsidP="005055D6">
      <w:pPr>
        <w:pStyle w:val="20"/>
        <w:tabs>
          <w:tab w:val="left" w:pos="466"/>
        </w:tabs>
        <w:spacing w:before="0" w:line="240" w:lineRule="auto"/>
        <w:ind w:right="-8" w:firstLine="0"/>
      </w:pPr>
      <w:r w:rsidRPr="005055D6">
        <w:t xml:space="preserve">2. </w:t>
      </w:r>
      <w:r>
        <w:t>Наличие единого информационного пространства взаимодействия ДОО с семьей.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t>3.</w:t>
      </w:r>
      <w:r w:rsidRPr="005055D6">
        <w:rPr>
          <w:szCs w:val="24"/>
        </w:rPr>
        <w:t xml:space="preserve"> </w:t>
      </w:r>
      <w:r>
        <w:rPr>
          <w:szCs w:val="24"/>
        </w:rPr>
        <w:t>Повышение компетентности родителей (законных представителей) в вопросах развития и образования детей.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4.</w:t>
      </w:r>
      <w:r w:rsidRPr="005055D6">
        <w:rPr>
          <w:szCs w:val="24"/>
        </w:rPr>
        <w:t xml:space="preserve"> </w:t>
      </w:r>
      <w:r>
        <w:rPr>
          <w:szCs w:val="24"/>
        </w:rPr>
        <w:t>Вовлечение семей непосредственно в образовательную деятельность, количество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и.т.п.).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5.</w:t>
      </w:r>
      <w:r w:rsidRPr="005055D6">
        <w:rPr>
          <w:szCs w:val="24"/>
        </w:rPr>
        <w:t xml:space="preserve"> </w:t>
      </w:r>
      <w:r>
        <w:rPr>
          <w:szCs w:val="24"/>
        </w:rPr>
        <w:t>Реализация потребности в дополнительных услугах в ДОО.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6. Результаты НОКО на сайте </w:t>
      </w:r>
      <w:r>
        <w:rPr>
          <w:szCs w:val="24"/>
          <w:lang w:val="en-US"/>
        </w:rPr>
        <w:t>bas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gov</w:t>
      </w:r>
      <w:proofErr w:type="spellEnd"/>
      <w:r>
        <w:rPr>
          <w:szCs w:val="24"/>
        </w:rPr>
        <w:t>: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6.1. Соответствие значения показателя результатов по критерию «Открытость и доступность информации об организации»;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6.2. Соответствие значения показателя результатов по критерию «Комфортность условий, в которых осуществляется образовательная деятельность»;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6.3. Соответствие значения показателя результатов по критерию «Доброжелательность и вежливость работников;</w:t>
      </w:r>
    </w:p>
    <w:p w:rsid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6.4. Соответствие значения показателя результатов по критерию «Удовлетворённость условиями ведения образовательной деятельности»;</w:t>
      </w:r>
    </w:p>
    <w:p w:rsidR="005055D6" w:rsidRP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6.5. Соответствие значения показателя результатов по критерию «Доступность услуг для инвалидов».</w:t>
      </w:r>
    </w:p>
    <w:p w:rsidR="005055D6" w:rsidRPr="005055D6" w:rsidRDefault="005055D6" w:rsidP="005055D6">
      <w:pPr>
        <w:shd w:val="clear" w:color="auto" w:fill="FFFFFF"/>
        <w:spacing w:after="0" w:line="240" w:lineRule="auto"/>
        <w:rPr>
          <w:szCs w:val="24"/>
        </w:rPr>
      </w:pPr>
    </w:p>
    <w:p w:rsidR="002E50D7" w:rsidRDefault="00B77D39" w:rsidP="002E50D7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7.2</w:t>
      </w:r>
      <w:r w:rsidR="002E50D7">
        <w:rPr>
          <w:rFonts w:eastAsia="Times New Roman" w:cs="Times New Roman"/>
          <w:color w:val="auto"/>
        </w:rPr>
        <w:t xml:space="preserve">. </w:t>
      </w:r>
      <w:r w:rsidR="002E50D7">
        <w:rPr>
          <w:rFonts w:eastAsia="Times New Roman" w:cs="Times New Roman"/>
          <w:color w:val="auto"/>
          <w:u w:val="single"/>
        </w:rPr>
        <w:t>Критерии анализа годового плана: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учет интересов и запросов родителей (законных представителей) воспитанников при планировании содержания мероприятий;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разнообразие планируемых форм работы;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планирование работы по повышению профессиональной компетентности педагогических кадров по вопросам взаимодействия с семьей;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разнообразие форм методической помощи педагогиче</w:t>
      </w:r>
      <w:r>
        <w:rPr>
          <w:rFonts w:eastAsia="Times New Roman" w:cs="Times New Roman"/>
          <w:color w:val="auto"/>
        </w:rPr>
        <w:softHyphen/>
        <w:t>ским работникам ДОУ в вопросах взаимодействия с семьей (педагогиче</w:t>
      </w:r>
      <w:r>
        <w:rPr>
          <w:rFonts w:eastAsia="Times New Roman" w:cs="Times New Roman"/>
          <w:color w:val="auto"/>
        </w:rPr>
        <w:softHyphen/>
        <w:t>ские советы, семинары, работа в творческих группах, консультации, деловые игры, тренинги и т.д.);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выявление, обобщение, внедрение успешного опыта работы отдельных педагогов с семьями воспитанников;</w:t>
      </w:r>
      <w:r>
        <w:t xml:space="preserve"> </w:t>
      </w:r>
      <w:r>
        <w:rPr>
          <w:color w:val="FFFFFF"/>
          <w:sz w:val="8"/>
          <w:szCs w:val="8"/>
        </w:rPr>
        <w:t xml:space="preserve">сайт этих положений </w:t>
      </w:r>
      <w:r>
        <w:rPr>
          <w:rFonts w:eastAsia="Times New Roman" w:cs="Times New Roman"/>
          <w:color w:val="FFFFFF"/>
          <w:sz w:val="8"/>
          <w:szCs w:val="8"/>
        </w:rPr>
        <w:t>http://ohrana-tryda.com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выявление передового опыта семейного воспитания и распространение его в дошкольном образовательном учреждении.</w:t>
      </w:r>
    </w:p>
    <w:p w:rsidR="002E50D7" w:rsidRDefault="00B77D39" w:rsidP="002E50D7">
      <w:pPr>
        <w:shd w:val="clear" w:color="auto" w:fill="FFFFFF"/>
        <w:jc w:val="both"/>
        <w:rPr>
          <w:rFonts w:eastAsia="Times New Roman" w:cs="Times New Roman"/>
          <w:color w:val="auto"/>
          <w:u w:val="single"/>
        </w:rPr>
      </w:pPr>
      <w:r>
        <w:rPr>
          <w:rFonts w:eastAsia="Times New Roman" w:cs="Times New Roman"/>
          <w:color w:val="auto"/>
        </w:rPr>
        <w:t>7.3</w:t>
      </w:r>
      <w:r w:rsidR="002E50D7">
        <w:rPr>
          <w:rFonts w:eastAsia="Times New Roman" w:cs="Times New Roman"/>
          <w:color w:val="auto"/>
        </w:rPr>
        <w:t xml:space="preserve">. </w:t>
      </w:r>
      <w:r w:rsidR="002E50D7">
        <w:rPr>
          <w:rFonts w:eastAsia="Times New Roman" w:cs="Times New Roman"/>
          <w:color w:val="auto"/>
          <w:u w:val="single"/>
        </w:rPr>
        <w:t>Критерии анализа планов воспитательно-образовательной работы педагогов: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планирование содержания мероприятий на основе учета интересов, нужд, потребностей родителей (законных представителей) воспитанников;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разнообразие планируемых форм работы с семьей.</w:t>
      </w:r>
    </w:p>
    <w:p w:rsidR="002E50D7" w:rsidRDefault="00B77D39" w:rsidP="002E50D7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7.4</w:t>
      </w:r>
      <w:r w:rsidR="002E50D7">
        <w:rPr>
          <w:rFonts w:eastAsia="Times New Roman" w:cs="Times New Roman"/>
          <w:color w:val="auto"/>
        </w:rPr>
        <w:t xml:space="preserve">. </w:t>
      </w:r>
      <w:r w:rsidR="002E50D7">
        <w:rPr>
          <w:rFonts w:eastAsia="Times New Roman" w:cs="Times New Roman"/>
          <w:color w:val="auto"/>
          <w:u w:val="single"/>
        </w:rPr>
        <w:t>Критерии анализа протоколов родительских собраний: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Cs w:val="24"/>
        </w:rPr>
      </w:pPr>
      <w:r>
        <w:rPr>
          <w:rFonts w:eastAsia="Times New Roman" w:cs="Times New Roman"/>
          <w:color w:val="auto"/>
        </w:rPr>
        <w:t>разнообразие тематики и форм проведенных собраний;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отражение в протоколе активности родителей (вопросы, пожелания, предложения со стороны родителей);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учет мнения и пожеланий родителей (законных представителей) воспитанников при организации по</w:t>
      </w:r>
      <w:r>
        <w:rPr>
          <w:rFonts w:eastAsia="Times New Roman" w:cs="Times New Roman"/>
          <w:color w:val="auto"/>
        </w:rPr>
        <w:softHyphen/>
        <w:t>следующих мероприятий в дошкольном образовательном учреждении.</w:t>
      </w: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</w:pP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bookmarkStart w:id="26" w:name="bookmark7"/>
      <w:r>
        <w:rPr>
          <w:b/>
          <w:bCs/>
        </w:rPr>
        <w:t>8. Контроль</w:t>
      </w:r>
      <w:bookmarkEnd w:id="26"/>
    </w:p>
    <w:p w:rsidR="002E50D7" w:rsidRDefault="002E50D7" w:rsidP="00B77D3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8.1. Взаимодействие с семьями воспитанников является одним из звеньев по реализации основной образовательной программы дошкольного образовательного учреждения.</w:t>
      </w:r>
    </w:p>
    <w:p w:rsidR="002E50D7" w:rsidRDefault="002E50D7" w:rsidP="00B77D39">
      <w:pPr>
        <w:pStyle w:val="20"/>
        <w:tabs>
          <w:tab w:val="left" w:pos="466"/>
        </w:tabs>
        <w:spacing w:before="0" w:line="240" w:lineRule="auto"/>
        <w:ind w:right="-8" w:firstLine="0"/>
        <w:rPr>
          <w:sz w:val="20"/>
          <w:szCs w:val="20"/>
        </w:rPr>
      </w:pPr>
      <w:r>
        <w:rPr>
          <w:bCs/>
        </w:rPr>
        <w:t xml:space="preserve">8.2. </w:t>
      </w:r>
      <w:r>
        <w:t xml:space="preserve">Контроль над организацией взаимодействия МДОУ с семьями воспитанников осуществляется </w:t>
      </w:r>
      <w:r>
        <w:lastRenderedPageBreak/>
        <w:t>заведующим и старшим воспитателем дошкольного образовательного учреждения.</w:t>
      </w:r>
    </w:p>
    <w:p w:rsidR="002E50D7" w:rsidRDefault="002E50D7" w:rsidP="002E50D7">
      <w:pPr>
        <w:shd w:val="clear" w:color="auto" w:fill="FFFFFF"/>
        <w:jc w:val="both"/>
        <w:rPr>
          <w:rFonts w:eastAsia="Times New Roman" w:cs="Times New Roman"/>
          <w:color w:val="auto"/>
          <w:u w:val="single"/>
        </w:rPr>
      </w:pPr>
      <w:r>
        <w:rPr>
          <w:rFonts w:eastAsia="Times New Roman" w:cs="Times New Roman"/>
          <w:color w:val="auto"/>
        </w:rPr>
        <w:t xml:space="preserve">8.3. </w:t>
      </w:r>
      <w:r>
        <w:rPr>
          <w:rFonts w:eastAsia="Times New Roman" w:cs="Times New Roman"/>
          <w:color w:val="auto"/>
          <w:u w:val="single"/>
        </w:rPr>
        <w:t>Старший воспитатель в рамках контроля имеет право: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посещать групповые родительские собрания с заблаговременным информированием об этом воспитателя;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изменить планирование работы по взаимодействию с родителями (законными представителями) воспитанников по производственной необходимости;</w:t>
      </w:r>
    </w:p>
    <w:p w:rsidR="002E50D7" w:rsidRDefault="002E50D7" w:rsidP="002E50D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привлекать родителей воспитанников к мероприятиям (выставкам, конкурсам и т.д.) в дошкольном образовательном учреждении.</w:t>
      </w: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</w:pPr>
      <w:r>
        <w:rPr>
          <w:bCs/>
        </w:rPr>
        <w:t>8.4.</w:t>
      </w:r>
      <w:r>
        <w:rPr>
          <w:b/>
          <w:bCs/>
        </w:rPr>
        <w:t xml:space="preserve"> </w:t>
      </w:r>
      <w:r>
        <w:t xml:space="preserve">Координатором внутренних и внешних взаимодействий детского сада и развития партнерства является Совет МДОУ - постоянный коллегиальный орган управления, в состав которого избираются работники дошкольного образовательного учреждения, родители, представители Учредителя. </w:t>
      </w:r>
      <w:r>
        <w:rPr>
          <w:color w:val="FFFFFF"/>
          <w:sz w:val="8"/>
          <w:szCs w:val="8"/>
        </w:rPr>
        <w:t>Оригинал данного положения http://ohrana-tryda.com/node/2207</w:t>
      </w: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8.5. </w:t>
      </w:r>
      <w:r>
        <w:rPr>
          <w:u w:val="single"/>
        </w:rPr>
        <w:t>Совет дошкольного образовательного учреждения имеет полномочия:</w:t>
      </w:r>
    </w:p>
    <w:p w:rsidR="002E50D7" w:rsidRDefault="002E50D7" w:rsidP="002E50D7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определение основных направлений развития дошкольного образовательного учреждения;</w:t>
      </w:r>
    </w:p>
    <w:p w:rsidR="002E50D7" w:rsidRDefault="002E50D7" w:rsidP="002E50D7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организация работы по защите прав и интересов участников образовательных отношений;</w:t>
      </w:r>
    </w:p>
    <w:p w:rsidR="002E50D7" w:rsidRDefault="002E50D7" w:rsidP="002E50D7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контроль над соблюдением надлежащих условий обучения, воспитания и труда в детском саду, сохранения и укрепления здоровья воспитанников и работников;</w:t>
      </w:r>
    </w:p>
    <w:p w:rsidR="002E50D7" w:rsidRDefault="002E50D7" w:rsidP="002E50D7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поддержка общественных инициатив по совершенствованию и гармоничному развитию воспитанников дошкольного образовательного учреждения;</w:t>
      </w:r>
    </w:p>
    <w:p w:rsidR="002E50D7" w:rsidRDefault="002E50D7" w:rsidP="002E50D7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участие в рассмотрении конфликтных ситуаций между участниками образовательных отношений в случаях, когда это необходимо.</w:t>
      </w:r>
    </w:p>
    <w:p w:rsidR="002E50D7" w:rsidRDefault="002E50D7" w:rsidP="002E50D7">
      <w:pPr>
        <w:pStyle w:val="20"/>
        <w:tabs>
          <w:tab w:val="left" w:pos="709"/>
        </w:tabs>
        <w:spacing w:before="0" w:line="240" w:lineRule="auto"/>
        <w:ind w:left="720" w:right="-8" w:firstLine="0"/>
      </w:pPr>
    </w:p>
    <w:p w:rsidR="002E50D7" w:rsidRDefault="002E50D7" w:rsidP="002E50D7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bookmarkStart w:id="27" w:name="bookmark9"/>
      <w:r>
        <w:rPr>
          <w:b/>
          <w:bCs/>
        </w:rPr>
        <w:t>9. Документация</w:t>
      </w:r>
      <w:bookmarkEnd w:id="27"/>
    </w:p>
    <w:p w:rsidR="002E50D7" w:rsidRDefault="002E50D7" w:rsidP="002E50D7">
      <w:pPr>
        <w:shd w:val="clear" w:color="auto" w:fill="FFFFFF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9.1. Каждый педагогический работник МДОУ имеет документацию, отражающую основное содержание, организацию и методику работы по взаимодействию с семьями воспитанников.</w:t>
      </w:r>
    </w:p>
    <w:p w:rsidR="002E50D7" w:rsidRDefault="002E50D7" w:rsidP="002E50D7">
      <w:pPr>
        <w:shd w:val="clear" w:color="auto" w:fill="FFFFFF"/>
        <w:jc w:val="both"/>
        <w:rPr>
          <w:rFonts w:eastAsia="Times New Roman" w:cs="Times New Roman"/>
          <w:color w:val="auto"/>
          <w:sz w:val="18"/>
          <w:szCs w:val="18"/>
        </w:rPr>
      </w:pPr>
      <w:r>
        <w:rPr>
          <w:rFonts w:cs="Times New Roman"/>
          <w:bCs/>
          <w:color w:val="auto"/>
        </w:rPr>
        <w:t>9.2.</w:t>
      </w:r>
      <w:r>
        <w:rPr>
          <w:rFonts w:cs="Times New Roman"/>
          <w:b/>
          <w:bCs/>
          <w:color w:val="auto"/>
        </w:rPr>
        <w:t xml:space="preserve"> </w:t>
      </w:r>
      <w:r>
        <w:rPr>
          <w:rFonts w:cs="Times New Roman"/>
          <w:color w:val="auto"/>
          <w:u w:val="single"/>
        </w:rPr>
        <w:t>В перечень документации включены:</w:t>
      </w:r>
    </w:p>
    <w:p w:rsidR="002E50D7" w:rsidRDefault="002E50D7" w:rsidP="002E50D7">
      <w:pPr>
        <w:pStyle w:val="20"/>
        <w:numPr>
          <w:ilvl w:val="0"/>
          <w:numId w:val="13"/>
        </w:numPr>
        <w:spacing w:before="0" w:line="240" w:lineRule="auto"/>
        <w:ind w:right="-8"/>
        <w:rPr>
          <w:sz w:val="20"/>
          <w:szCs w:val="20"/>
        </w:rPr>
      </w:pPr>
      <w:r>
        <w:t xml:space="preserve">планы работы с родителями (законными представителями) воспитанников по дошкольному образовательному учреждению на учебный год; </w:t>
      </w:r>
    </w:p>
    <w:p w:rsidR="002E50D7" w:rsidRDefault="002E50D7" w:rsidP="002E50D7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 xml:space="preserve">протоколы групповых родительских собраний; </w:t>
      </w:r>
    </w:p>
    <w:p w:rsidR="002E50D7" w:rsidRDefault="002E50D7" w:rsidP="002E50D7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>конспекты мероприятий;</w:t>
      </w:r>
    </w:p>
    <w:p w:rsidR="002E50D7" w:rsidRDefault="002E50D7" w:rsidP="002E50D7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>отчеты педагогов о проведенных педагогических наблюдениях, диагностических исследованиях, анкетировании с выводами, мониторинге;</w:t>
      </w:r>
    </w:p>
    <w:p w:rsidR="002E50D7" w:rsidRDefault="002E50D7" w:rsidP="002E50D7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>протоколы заседаний Совета дошкольного образовательного учреждения.</w:t>
      </w:r>
    </w:p>
    <w:p w:rsidR="002E50D7" w:rsidRDefault="002E50D7" w:rsidP="002E50D7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9.3.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:rsidR="002E50D7" w:rsidRDefault="002E50D7" w:rsidP="002E50D7">
      <w:pPr>
        <w:pStyle w:val="20"/>
        <w:tabs>
          <w:tab w:val="left" w:pos="709"/>
        </w:tabs>
        <w:spacing w:before="0" w:line="240" w:lineRule="auto"/>
        <w:ind w:right="-8" w:firstLine="0"/>
        <w:rPr>
          <w:sz w:val="20"/>
          <w:szCs w:val="20"/>
        </w:rPr>
      </w:pPr>
      <w:r>
        <w:t>9.4. Документация хранится в дошкольном образовательном учреждении в течение 3 лет.</w:t>
      </w:r>
    </w:p>
    <w:p w:rsidR="002E50D7" w:rsidRDefault="002E50D7" w:rsidP="002E50D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Cs w:val="28"/>
        </w:rPr>
      </w:pPr>
    </w:p>
    <w:p w:rsidR="002E50D7" w:rsidRDefault="002E50D7" w:rsidP="002E50D7">
      <w:pPr>
        <w:pStyle w:val="a3"/>
        <w:spacing w:after="0"/>
        <w:ind w:right="150"/>
        <w:jc w:val="both"/>
        <w:rPr>
          <w:rFonts w:ascii="Times New Roman" w:hAnsi="Times New Roman"/>
          <w:b/>
          <w:color w:val="000000"/>
          <w:szCs w:val="27"/>
        </w:rPr>
      </w:pPr>
      <w:r>
        <w:rPr>
          <w:rFonts w:ascii="Times New Roman" w:hAnsi="Times New Roman"/>
          <w:b/>
          <w:color w:val="000000"/>
          <w:szCs w:val="27"/>
        </w:rPr>
        <w:t>10. Заключительные положения</w:t>
      </w:r>
    </w:p>
    <w:p w:rsidR="002E50D7" w:rsidRDefault="002E50D7" w:rsidP="0025510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</w:rPr>
        <w:t>10.1. Настоящее Положение является локальным нормативным актом,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2E50D7" w:rsidRDefault="002E50D7" w:rsidP="0025510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E50D7" w:rsidRDefault="002E50D7" w:rsidP="002E50D7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color w:val="auto"/>
        </w:rPr>
        <w:t>10.3. Настоящее Положение принимается на неопределенный срок. Изменения и дополнения</w:t>
      </w:r>
      <w:r>
        <w:rPr>
          <w:rFonts w:cs="Times New Roman"/>
        </w:rPr>
        <w:t xml:space="preserve"> к Положению принимаются в порядке, предусмотренном п.10.1 настоящего Положения.</w:t>
      </w:r>
    </w:p>
    <w:p w:rsidR="002E50D7" w:rsidRDefault="002E50D7" w:rsidP="002E50D7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55107" w:rsidRDefault="00255107" w:rsidP="002E50D7">
      <w:pPr>
        <w:ind w:right="-142"/>
        <w:jc w:val="both"/>
        <w:rPr>
          <w:rFonts w:cs="Times New Roman"/>
          <w:i/>
        </w:rPr>
      </w:pPr>
    </w:p>
    <w:p w:rsidR="002E50D7" w:rsidRDefault="002E50D7" w:rsidP="002E50D7">
      <w:pPr>
        <w:ind w:right="-142"/>
        <w:jc w:val="both"/>
        <w:rPr>
          <w:rFonts w:cs="Times New Roman"/>
          <w:i/>
        </w:rPr>
      </w:pPr>
      <w:r>
        <w:rPr>
          <w:rFonts w:cs="Times New Roman"/>
          <w:i/>
        </w:rPr>
        <w:lastRenderedPageBreak/>
        <w:t>Согласовано с Родительским комитетом</w:t>
      </w:r>
    </w:p>
    <w:p w:rsidR="002E50D7" w:rsidRDefault="00CD62E7" w:rsidP="002E50D7">
      <w:pPr>
        <w:ind w:right="-142"/>
        <w:jc w:val="both"/>
        <w:rPr>
          <w:rFonts w:cs="Times New Roman"/>
          <w:i/>
        </w:rPr>
      </w:pPr>
      <w:r>
        <w:rPr>
          <w:rFonts w:cs="Times New Roman"/>
          <w:i/>
        </w:rPr>
        <w:t>Протокол  от 05.09.2023г. № 1</w:t>
      </w:r>
      <w:r w:rsidR="002E50D7">
        <w:rPr>
          <w:rFonts w:cs="Times New Roman"/>
          <w:i/>
        </w:rPr>
        <w:t xml:space="preserve"> </w:t>
      </w:r>
      <w:r w:rsidR="002E50D7">
        <w:rPr>
          <w:rFonts w:cs="Times New Roman"/>
          <w:i/>
          <w:color w:val="FF0000"/>
        </w:rPr>
        <w:t xml:space="preserve"> </w:t>
      </w:r>
      <w:r w:rsidR="002E50D7">
        <w:rPr>
          <w:rFonts w:cs="Times New Roman"/>
          <w:i/>
        </w:rPr>
        <w:t xml:space="preserve"> </w:t>
      </w:r>
    </w:p>
    <w:p w:rsidR="002E50D7" w:rsidRDefault="002E50D7" w:rsidP="002E50D7">
      <w:pPr>
        <w:ind w:right="-142"/>
        <w:jc w:val="both"/>
        <w:rPr>
          <w:rFonts w:cs="Times New Roman"/>
          <w:i/>
        </w:rPr>
      </w:pPr>
    </w:p>
    <w:p w:rsidR="00255107" w:rsidRDefault="00255107" w:rsidP="002E50D7">
      <w:pPr>
        <w:ind w:right="-142"/>
        <w:jc w:val="both"/>
        <w:rPr>
          <w:rFonts w:cs="Times New Roman"/>
          <w:i/>
        </w:rPr>
      </w:pPr>
    </w:p>
    <w:p w:rsidR="00255107" w:rsidRDefault="00255107" w:rsidP="002E50D7">
      <w:pPr>
        <w:ind w:right="-142"/>
        <w:jc w:val="both"/>
        <w:rPr>
          <w:rFonts w:cs="Times New Roman"/>
          <w:i/>
        </w:rPr>
      </w:pPr>
    </w:p>
    <w:p w:rsidR="002E50D7" w:rsidRDefault="002E50D7" w:rsidP="002E50D7">
      <w:pPr>
        <w:ind w:right="-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   ПРИЛОЖЕНИЕ 1</w:t>
      </w:r>
    </w:p>
    <w:p w:rsidR="002E50D7" w:rsidRDefault="002E50D7" w:rsidP="002E50D7">
      <w:pPr>
        <w:jc w:val="center"/>
        <w:rPr>
          <w:b/>
          <w:szCs w:val="24"/>
        </w:rPr>
      </w:pPr>
      <w:r>
        <w:rPr>
          <w:b/>
          <w:szCs w:val="24"/>
        </w:rPr>
        <w:t>Протокол №_________</w:t>
      </w:r>
    </w:p>
    <w:p w:rsidR="002E50D7" w:rsidRDefault="002E50D7" w:rsidP="002E50D7">
      <w:pPr>
        <w:jc w:val="center"/>
        <w:rPr>
          <w:b/>
          <w:szCs w:val="24"/>
        </w:rPr>
      </w:pPr>
      <w:r>
        <w:rPr>
          <w:b/>
          <w:szCs w:val="24"/>
        </w:rPr>
        <w:t>родительского собрания______________________________</w:t>
      </w:r>
    </w:p>
    <w:p w:rsidR="002E50D7" w:rsidRDefault="002E50D7" w:rsidP="002E50D7">
      <w:pPr>
        <w:jc w:val="center"/>
        <w:rPr>
          <w:b/>
          <w:szCs w:val="24"/>
        </w:rPr>
      </w:pPr>
      <w:r>
        <w:rPr>
          <w:b/>
          <w:szCs w:val="24"/>
        </w:rPr>
        <w:t>Группы__________________________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Дата проведения заседания: 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Количество присутствующих: _____________________________________</w:t>
      </w:r>
    </w:p>
    <w:p w:rsidR="002E50D7" w:rsidRDefault="002E50D7" w:rsidP="002E50D7">
      <w:pPr>
        <w:rPr>
          <w:szCs w:val="24"/>
        </w:rPr>
      </w:pPr>
      <w:proofErr w:type="gramStart"/>
      <w:r>
        <w:rPr>
          <w:szCs w:val="24"/>
        </w:rPr>
        <w:t>Приглашенные</w:t>
      </w:r>
      <w:proofErr w:type="gramEnd"/>
      <w:r>
        <w:rPr>
          <w:szCs w:val="24"/>
        </w:rPr>
        <w:t xml:space="preserve"> (Ф.И.О., должность)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Повестка дня: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1.___________________________________________________________________________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2.___________________________________________________________________________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3.___________________________________________________________________________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4.___________________________________________________________________________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5.___________________________________________________________________________</w:t>
      </w:r>
    </w:p>
    <w:p w:rsidR="002E50D7" w:rsidRDefault="002E50D7" w:rsidP="002E50D7">
      <w:pPr>
        <w:jc w:val="center"/>
        <w:rPr>
          <w:szCs w:val="24"/>
        </w:rPr>
      </w:pPr>
      <w:r>
        <w:rPr>
          <w:szCs w:val="24"/>
        </w:rPr>
        <w:t>Ход обсуждения вопросов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Решение родительского собрания:</w:t>
      </w:r>
    </w:p>
    <w:p w:rsidR="002E50D7" w:rsidRDefault="002E50D7" w:rsidP="002E50D7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</w:t>
      </w:r>
    </w:p>
    <w:p w:rsidR="002E50D7" w:rsidRDefault="002E50D7" w:rsidP="002E50D7">
      <w:pPr>
        <w:spacing w:after="0"/>
        <w:rPr>
          <w:szCs w:val="24"/>
        </w:rPr>
      </w:pPr>
      <w:r>
        <w:rPr>
          <w:szCs w:val="24"/>
        </w:rPr>
        <w:t>Председатель родительского совета_______________________________________________</w:t>
      </w:r>
    </w:p>
    <w:p w:rsidR="002E50D7" w:rsidRDefault="002E50D7" w:rsidP="002E50D7">
      <w:p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(Ф.И.О. </w:t>
      </w:r>
      <w:proofErr w:type="gramStart"/>
      <w:r>
        <w:rPr>
          <w:sz w:val="16"/>
          <w:szCs w:val="16"/>
        </w:rPr>
        <w:t>заведующего, воспитателя</w:t>
      </w:r>
      <w:proofErr w:type="gramEnd"/>
      <w:r>
        <w:rPr>
          <w:sz w:val="16"/>
          <w:szCs w:val="16"/>
        </w:rPr>
        <w:t>)</w:t>
      </w:r>
    </w:p>
    <w:p w:rsidR="002E50D7" w:rsidRDefault="002E50D7" w:rsidP="002E50D7">
      <w:pPr>
        <w:spacing w:after="0"/>
        <w:rPr>
          <w:szCs w:val="24"/>
        </w:rPr>
      </w:pPr>
      <w:r>
        <w:rPr>
          <w:szCs w:val="24"/>
        </w:rPr>
        <w:t>Секретарь родительского собрания________________________________________________</w:t>
      </w:r>
    </w:p>
    <w:p w:rsidR="002E50D7" w:rsidRDefault="002E50D7" w:rsidP="002E50D7">
      <w:pPr>
        <w:spacing w:after="0"/>
      </w:pPr>
    </w:p>
    <w:p w:rsidR="00773079" w:rsidRDefault="00773079"/>
    <w:sectPr w:rsidR="00773079" w:rsidSect="00255107">
      <w:footerReference w:type="default" r:id="rId10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960" w:rsidRDefault="00660960" w:rsidP="00255107">
      <w:pPr>
        <w:spacing w:after="0" w:line="240" w:lineRule="auto"/>
      </w:pPr>
      <w:r>
        <w:separator/>
      </w:r>
    </w:p>
  </w:endnote>
  <w:endnote w:type="continuationSeparator" w:id="0">
    <w:p w:rsidR="00660960" w:rsidRDefault="00660960" w:rsidP="0025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6785"/>
      <w:docPartObj>
        <w:docPartGallery w:val="Page Numbers (Bottom of Page)"/>
        <w:docPartUnique/>
      </w:docPartObj>
    </w:sdtPr>
    <w:sdtContent>
      <w:p w:rsidR="00255107" w:rsidRDefault="006B6BD9">
        <w:pPr>
          <w:pStyle w:val="ab"/>
          <w:jc w:val="center"/>
        </w:pPr>
        <w:fldSimple w:instr=" PAGE   \* MERGEFORMAT ">
          <w:r w:rsidR="00B365D3">
            <w:rPr>
              <w:noProof/>
            </w:rPr>
            <w:t>1</w:t>
          </w:r>
        </w:fldSimple>
      </w:p>
    </w:sdtContent>
  </w:sdt>
  <w:p w:rsidR="00255107" w:rsidRDefault="002551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960" w:rsidRDefault="00660960" w:rsidP="00255107">
      <w:pPr>
        <w:spacing w:after="0" w:line="240" w:lineRule="auto"/>
      </w:pPr>
      <w:r>
        <w:separator/>
      </w:r>
    </w:p>
  </w:footnote>
  <w:footnote w:type="continuationSeparator" w:id="0">
    <w:p w:rsidR="00660960" w:rsidRDefault="00660960" w:rsidP="0025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4E7"/>
    <w:multiLevelType w:val="hybridMultilevel"/>
    <w:tmpl w:val="336643EE"/>
    <w:lvl w:ilvl="0" w:tplc="BC7676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6577F"/>
    <w:multiLevelType w:val="hybridMultilevel"/>
    <w:tmpl w:val="D228CCC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242FA"/>
    <w:multiLevelType w:val="hybridMultilevel"/>
    <w:tmpl w:val="ED10198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B42A6"/>
    <w:multiLevelType w:val="hybridMultilevel"/>
    <w:tmpl w:val="452E54A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A5044"/>
    <w:multiLevelType w:val="hybridMultilevel"/>
    <w:tmpl w:val="14DA63C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B312A"/>
    <w:multiLevelType w:val="hybridMultilevel"/>
    <w:tmpl w:val="C63A3D7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80C9F"/>
    <w:multiLevelType w:val="hybridMultilevel"/>
    <w:tmpl w:val="A6FCA8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2201C"/>
    <w:multiLevelType w:val="hybridMultilevel"/>
    <w:tmpl w:val="0324BA4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31205"/>
    <w:multiLevelType w:val="hybridMultilevel"/>
    <w:tmpl w:val="E060856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35C32"/>
    <w:multiLevelType w:val="hybridMultilevel"/>
    <w:tmpl w:val="4AE49250"/>
    <w:lvl w:ilvl="0" w:tplc="BC767660">
      <w:start w:val="1"/>
      <w:numFmt w:val="bullet"/>
      <w:lvlText w:val="•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6C2A50BB"/>
    <w:multiLevelType w:val="hybridMultilevel"/>
    <w:tmpl w:val="979CE8E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B62A1"/>
    <w:multiLevelType w:val="hybridMultilevel"/>
    <w:tmpl w:val="25CA023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2166E7"/>
    <w:multiLevelType w:val="hybridMultilevel"/>
    <w:tmpl w:val="071CFF60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129B2"/>
    <w:multiLevelType w:val="hybridMultilevel"/>
    <w:tmpl w:val="B6486AF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0D7"/>
    <w:rsid w:val="0000656A"/>
    <w:rsid w:val="000436BB"/>
    <w:rsid w:val="00107C98"/>
    <w:rsid w:val="00136386"/>
    <w:rsid w:val="0015533E"/>
    <w:rsid w:val="00221330"/>
    <w:rsid w:val="00255107"/>
    <w:rsid w:val="002D02D6"/>
    <w:rsid w:val="002E50D7"/>
    <w:rsid w:val="00300371"/>
    <w:rsid w:val="005055D6"/>
    <w:rsid w:val="00532A0C"/>
    <w:rsid w:val="005B438B"/>
    <w:rsid w:val="005E4B20"/>
    <w:rsid w:val="0064569D"/>
    <w:rsid w:val="00660960"/>
    <w:rsid w:val="006B439F"/>
    <w:rsid w:val="006B6BD9"/>
    <w:rsid w:val="00773079"/>
    <w:rsid w:val="007F5FB4"/>
    <w:rsid w:val="008F507F"/>
    <w:rsid w:val="00974919"/>
    <w:rsid w:val="009867B7"/>
    <w:rsid w:val="00A258BE"/>
    <w:rsid w:val="00B365D3"/>
    <w:rsid w:val="00B374AF"/>
    <w:rsid w:val="00B77D39"/>
    <w:rsid w:val="00C12863"/>
    <w:rsid w:val="00C73546"/>
    <w:rsid w:val="00CA4AE0"/>
    <w:rsid w:val="00CD62E7"/>
    <w:rsid w:val="00E0248E"/>
    <w:rsid w:val="00E6712B"/>
    <w:rsid w:val="00E7380C"/>
    <w:rsid w:val="00EB6A20"/>
    <w:rsid w:val="00F9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D7"/>
    <w:rPr>
      <w:rFonts w:eastAsia="Calibri" w:cs="Symbol"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uiPriority w:val="99"/>
    <w:semiHidden/>
    <w:unhideWhenUsed/>
    <w:qFormat/>
    <w:rsid w:val="002E50D7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semiHidden/>
    <w:locked/>
    <w:rsid w:val="002E50D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2E50D7"/>
    <w:pPr>
      <w:widowControl w:val="0"/>
      <w:shd w:val="clear" w:color="auto" w:fill="FFFFFF"/>
      <w:spacing w:before="180" w:after="0" w:line="274" w:lineRule="exact"/>
      <w:ind w:hanging="480"/>
      <w:contextualSpacing/>
      <w:jc w:val="both"/>
    </w:pPr>
    <w:rPr>
      <w:rFonts w:eastAsia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0D7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258BE"/>
    <w:rPr>
      <w:color w:val="0000FF"/>
      <w:u w:val="single"/>
    </w:rPr>
  </w:style>
  <w:style w:type="paragraph" w:customStyle="1" w:styleId="Standard">
    <w:name w:val="Standard"/>
    <w:uiPriority w:val="99"/>
    <w:semiHidden/>
    <w:qFormat/>
    <w:rsid w:val="00A258BE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character" w:customStyle="1" w:styleId="a7">
    <w:name w:val="Гипертекстовая ссылка"/>
    <w:basedOn w:val="a0"/>
    <w:uiPriority w:val="99"/>
    <w:rsid w:val="0000656A"/>
    <w:rPr>
      <w:rFonts w:ascii="Times New Roman" w:hAnsi="Times New Roman" w:cs="Times New Roman" w:hint="default"/>
      <w:color w:val="106BBE"/>
    </w:rPr>
  </w:style>
  <w:style w:type="paragraph" w:styleId="a8">
    <w:name w:val="List Paragraph"/>
    <w:basedOn w:val="a"/>
    <w:uiPriority w:val="34"/>
    <w:qFormat/>
    <w:rsid w:val="00107C9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55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5107"/>
    <w:rPr>
      <w:rFonts w:eastAsia="Calibri" w:cs="Symbol"/>
      <w:color w:val="000000"/>
      <w:szCs w:val="26"/>
    </w:rPr>
  </w:style>
  <w:style w:type="paragraph" w:styleId="ab">
    <w:name w:val="footer"/>
    <w:basedOn w:val="a"/>
    <w:link w:val="ac"/>
    <w:uiPriority w:val="99"/>
    <w:unhideWhenUsed/>
    <w:rsid w:val="00255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5107"/>
    <w:rPr>
      <w:rFonts w:eastAsia="Calibri" w:cs="Symbol"/>
      <w:color w:val="00000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11</cp:revision>
  <cp:lastPrinted>2023-11-14T12:24:00Z</cp:lastPrinted>
  <dcterms:created xsi:type="dcterms:W3CDTF">2023-11-14T07:24:00Z</dcterms:created>
  <dcterms:modified xsi:type="dcterms:W3CDTF">2023-11-15T08:01:00Z</dcterms:modified>
</cp:coreProperties>
</file>