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6" w:rsidRDefault="007C6BD6" w:rsidP="007C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EC98AC" wp14:editId="17BC9F7E">
            <wp:extent cx="5940425" cy="4037289"/>
            <wp:effectExtent l="0" t="0" r="3175" b="1905"/>
            <wp:docPr id="1" name="Рисунок 1" descr="https://sun9-63.userapi.com/impg/jQqwZ4v9d2kArk1W4ZUmUDF-5kQxIv7vYOEowg/HE8NdkAHjAw.jpg?size=1080x734&amp;quality=95&amp;sign=ef194b7cb532b9c0b6122f6d398354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jQqwZ4v9d2kArk1W4ZUmUDF-5kQxIv7vYOEowg/HE8NdkAHjAw.jpg?size=1080x734&amp;quality=95&amp;sign=ef194b7cb532b9c0b6122f6d398354de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BD6" w:rsidRPr="007C6BD6" w:rsidRDefault="007C6BD6" w:rsidP="007C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BD6">
        <w:rPr>
          <w:rFonts w:ascii="Times New Roman" w:hAnsi="Times New Roman" w:cs="Times New Roman"/>
          <w:b/>
          <w:sz w:val="28"/>
          <w:szCs w:val="28"/>
        </w:rPr>
        <w:t>Безопасные летние каникулы</w:t>
      </w:r>
    </w:p>
    <w:p w:rsidR="007C6BD6" w:rsidRDefault="007C6BD6" w:rsidP="007C6B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Памятка для детей и родителей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C6BD6" w:rsidRPr="007C6BD6" w:rsidRDefault="007C6BD6" w:rsidP="007C6B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Во время летних каникул не стоит забывать о мерах безопасности, правилах поведения дома, на улице, в общественных местах.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На каникулах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здоровью детей, совершению правонарушений.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Надо помнить ряд правил и условий при организации отдыха детей с родителями, родственниками, друзьями.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6BD6">
        <w:rPr>
          <w:rFonts w:ascii="Times New Roman" w:hAnsi="Times New Roman" w:cs="Times New Roman"/>
          <w:sz w:val="28"/>
          <w:szCs w:val="28"/>
          <w:u w:val="single"/>
        </w:rPr>
        <w:t>Формируйте у детей навыки обеспечения личной безопасности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проведите с детьми индивидуальные беседы, объяснив важные правила, соблюдение которых поможет сохранить жизнь;</w:t>
      </w:r>
      <w:bookmarkStart w:id="0" w:name="_GoBack"/>
      <w:bookmarkEnd w:id="0"/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решите проблему свободного времени детей;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поздним вечером и ночью (с 22.00 до 6.00 часов) детям и подросткам законодательно запрещено появляться на улице без сопровождения взрослых (Федеральный закон от 24.07.1998 № 124-ФЗ (ред. от 28.12.2024) «Об основных гарантиях прав ребенка в Российской Федерации»;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постоянно будьте в курсе, где и с кем находится ваш ребенок, контролируйте место пребывания детей;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lastRenderedPageBreak/>
        <w:t>•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объясните детям, что ни при каких обстоятельствах нельзя садиться в машину с незнакомыми людьми;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 xml:space="preserve"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</w:t>
      </w:r>
      <w:proofErr w:type="spellStart"/>
      <w:r w:rsidRPr="007C6BD6">
        <w:rPr>
          <w:rFonts w:ascii="Times New Roman" w:hAnsi="Times New Roman" w:cs="Times New Roman"/>
          <w:sz w:val="28"/>
          <w:szCs w:val="28"/>
        </w:rPr>
        <w:t>онобещал</w:t>
      </w:r>
      <w:proofErr w:type="spellEnd"/>
      <w:r w:rsidRPr="007C6BD6">
        <w:rPr>
          <w:rFonts w:ascii="Times New Roman" w:hAnsi="Times New Roman" w:cs="Times New Roman"/>
          <w:sz w:val="28"/>
          <w:szCs w:val="28"/>
        </w:rPr>
        <w:t xml:space="preserve"> хранить их в секрете;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объясните об опасности приближаться на улице к бесхозным вещам и предметам (гаджеты, игрушки и др. предметы);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объясните об опасных для жизни и здоровья местах (объекты незавершенного строительства, электро- и газового хозяйства, вблизи железной дороги, крыши домов, подвалы и т.д.).</w:t>
      </w:r>
    </w:p>
    <w:p w:rsid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6BD6">
        <w:rPr>
          <w:rFonts w:ascii="Times New Roman" w:hAnsi="Times New Roman" w:cs="Times New Roman"/>
          <w:sz w:val="28"/>
          <w:szCs w:val="28"/>
          <w:u w:val="single"/>
        </w:rPr>
        <w:t>Проведите беседы о поведении в домашних условиях при отсутствии родителей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если звонит домофон, нельзя открывать, не спросив кто пришел, рассказывать, что остался один дома;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не открывать дверь незнакомцам, не впускать в квартиру;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при звуках за дверью о помощи, не выходить, а позвонить родителям;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не оставлять электроприборы в розетке;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не употреблять лекарства, назначения которых неизвестны ребенку. В случаях плохого самочувствия нужно позвонить маме и спросить, какие лекарства можно пить в таких случаях, а лучше дождаться ее прихода;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если готовят или разогревают еду – следить за конфорками, не отвлекаться на гаджеты или телевизор. Не пользоваться электроприборами без необходимости;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не открывать нараспашку окна и не высовываться наружу. Не перевешиваться через окна или балконы.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Проведите беседы о безопасности вблизи водоемов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 xml:space="preserve">• об опасности нахождения вблизи водоемов, особенно не приспособленных для купания, </w:t>
      </w:r>
      <w:proofErr w:type="spellStart"/>
      <w:r w:rsidRPr="007C6BD6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7C6BD6">
        <w:rPr>
          <w:rFonts w:ascii="Times New Roman" w:hAnsi="Times New Roman" w:cs="Times New Roman"/>
          <w:sz w:val="28"/>
          <w:szCs w:val="28"/>
        </w:rPr>
        <w:t>к.существует</w:t>
      </w:r>
      <w:proofErr w:type="spellEnd"/>
      <w:proofErr w:type="gramEnd"/>
      <w:r w:rsidRPr="007C6BD6">
        <w:rPr>
          <w:rFonts w:ascii="Times New Roman" w:hAnsi="Times New Roman" w:cs="Times New Roman"/>
          <w:sz w:val="28"/>
          <w:szCs w:val="28"/>
        </w:rPr>
        <w:t xml:space="preserve"> большая вероятность утопления;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 купании только в специальных отведённых местах под контролем родителей, взрослых;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 поведении во время купания на водных объектах (водоемы, каналы, ставки, море, реки). Когда ребенок в воде, не спускайте с него глаз, не отвлекайтесь - подчас минута может обернуться трагедией;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обязательно объясните детям, что они не должны купаться в одиночку, а также нырять в незнакомом месте;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lastRenderedPageBreak/>
        <w:t>•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6BD6">
        <w:rPr>
          <w:rFonts w:ascii="Times New Roman" w:hAnsi="Times New Roman" w:cs="Times New Roman"/>
          <w:sz w:val="28"/>
          <w:szCs w:val="28"/>
          <w:u w:val="single"/>
        </w:rPr>
        <w:t>Всегда напоминайте детям о правилах дорожного движения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покажите собственный пример соблюдения правил дорожного движения;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проявляйте осторожность и соблюдайте все требования безопасности, находясь с детьми на игровой или спортивной площадке, на улице;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изучите с детьми правила езды на велосипедах, самокатах, роликах и т.д.;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 xml:space="preserve">• Помните! Детям, не достигшим 14 лет, запрещено управлять велосипедом и самокатом при движении по дорогам, а мопедом (скутером) - не моложе 16 </w:t>
      </w:r>
      <w:proofErr w:type="gramStart"/>
      <w:r w:rsidRPr="007C6BD6">
        <w:rPr>
          <w:rFonts w:ascii="Times New Roman" w:hAnsi="Times New Roman" w:cs="Times New Roman"/>
          <w:sz w:val="28"/>
          <w:szCs w:val="28"/>
        </w:rPr>
        <w:t>лет .</w:t>
      </w:r>
      <w:proofErr w:type="gramEnd"/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C6BD6">
        <w:rPr>
          <w:rFonts w:ascii="Times New Roman" w:hAnsi="Times New Roman" w:cs="Times New Roman"/>
          <w:sz w:val="28"/>
          <w:szCs w:val="28"/>
          <w:u w:val="single"/>
        </w:rPr>
        <w:t>Будьте предельно осторожны с огнем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детская шалость с огнем;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 xml:space="preserve">• непотушенные </w:t>
      </w:r>
      <w:proofErr w:type="spellStart"/>
      <w:proofErr w:type="gramStart"/>
      <w:r w:rsidRPr="007C6BD6">
        <w:rPr>
          <w:rFonts w:ascii="Times New Roman" w:hAnsi="Times New Roman" w:cs="Times New Roman"/>
          <w:sz w:val="28"/>
          <w:szCs w:val="28"/>
        </w:rPr>
        <w:t>костры,угли</w:t>
      </w:r>
      <w:proofErr w:type="spellEnd"/>
      <w:proofErr w:type="gramEnd"/>
      <w:r w:rsidRPr="007C6BD6">
        <w:rPr>
          <w:rFonts w:ascii="Times New Roman" w:hAnsi="Times New Roman" w:cs="Times New Roman"/>
          <w:sz w:val="28"/>
          <w:szCs w:val="28"/>
        </w:rPr>
        <w:t>, шлак, зола;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C6BD6">
        <w:rPr>
          <w:rFonts w:ascii="Times New Roman" w:hAnsi="Times New Roman" w:cs="Times New Roman"/>
          <w:sz w:val="28"/>
          <w:szCs w:val="28"/>
        </w:rPr>
        <w:t>незатушенные</w:t>
      </w:r>
      <w:proofErr w:type="spellEnd"/>
      <w:r w:rsidRPr="007C6BD6">
        <w:rPr>
          <w:rFonts w:ascii="Times New Roman" w:hAnsi="Times New Roman" w:cs="Times New Roman"/>
          <w:sz w:val="28"/>
          <w:szCs w:val="28"/>
        </w:rPr>
        <w:t xml:space="preserve"> окурки, спички;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поджог травы, короткое замыкание, эксплуатация электротехнических устройств, бытовых приборов;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6BD6">
        <w:rPr>
          <w:rFonts w:ascii="Times New Roman" w:hAnsi="Times New Roman" w:cs="Times New Roman"/>
          <w:sz w:val="28"/>
          <w:szCs w:val="28"/>
        </w:rPr>
        <w:t>• не играй со спичками, знай: огонь опасен для твоей жизни и жизни окружающих тебя людей.</w:t>
      </w: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6BD6" w:rsidRPr="007C6BD6" w:rsidRDefault="007C6BD6" w:rsidP="007C6BD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C6BD6">
        <w:rPr>
          <w:rFonts w:ascii="Times New Roman" w:hAnsi="Times New Roman" w:cs="Times New Roman"/>
          <w:color w:val="FF0000"/>
          <w:sz w:val="28"/>
          <w:szCs w:val="28"/>
        </w:rPr>
        <w:t>Помните! Ребенок берёт пример с вас – родителей!</w:t>
      </w:r>
    </w:p>
    <w:p w:rsidR="00BF3233" w:rsidRPr="007C6BD6" w:rsidRDefault="007C6BD6" w:rsidP="007C6BD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7C6BD6">
        <w:rPr>
          <w:rFonts w:ascii="Times New Roman" w:hAnsi="Times New Roman" w:cs="Times New Roman"/>
          <w:color w:val="FF0000"/>
          <w:sz w:val="28"/>
          <w:szCs w:val="28"/>
        </w:rPr>
        <w:t>Пусть ваш пример учит дисциплинированному поведению ребёнка на улице и дома.</w:t>
      </w:r>
    </w:p>
    <w:sectPr w:rsidR="00BF3233" w:rsidRPr="007C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D6"/>
    <w:rsid w:val="007C6BD6"/>
    <w:rsid w:val="00B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2BC0"/>
  <w15:chartTrackingRefBased/>
  <w15:docId w15:val="{281522B9-647F-4F7A-88F9-03361A42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2025-05-12T10:00:00Z</dcterms:created>
  <dcterms:modified xsi:type="dcterms:W3CDTF">2025-05-12T10:07:00Z</dcterms:modified>
</cp:coreProperties>
</file>