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E6" w:rsidRDefault="006D059B" w:rsidP="008E4D78">
      <w:pPr>
        <w:spacing w:after="0" w:line="240" w:lineRule="auto"/>
        <w:rPr>
          <w:rFonts w:ascii="Times New Roman" w:hAnsi="Times New Roman"/>
          <w:sz w:val="24"/>
          <w:szCs w:val="24"/>
        </w:rPr>
      </w:pPr>
      <w:r w:rsidRPr="006D059B">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8.75pt;height:727.5pt">
            <v:imagedata r:id="rId8" o:title=""/>
          </v:shape>
        </w:pict>
      </w:r>
      <w:bookmarkStart w:id="0" w:name="_GoBack"/>
      <w:bookmarkEnd w:id="0"/>
    </w:p>
    <w:p w:rsidR="004B2AE6" w:rsidRPr="008E4D78"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p>
    <w:p w:rsidR="000761F1" w:rsidRPr="008E4D78" w:rsidRDefault="000761F1" w:rsidP="008E4D78">
      <w:pPr>
        <w:spacing w:after="0" w:line="240" w:lineRule="auto"/>
        <w:rPr>
          <w:rFonts w:ascii="Times New Roman" w:hAnsi="Times New Roman"/>
          <w:sz w:val="24"/>
          <w:szCs w:val="24"/>
        </w:rPr>
      </w:pPr>
    </w:p>
    <w:p w:rsidR="004B2AE6" w:rsidRPr="003722B6" w:rsidRDefault="004B2AE6" w:rsidP="008E4D78">
      <w:pPr>
        <w:spacing w:after="0" w:line="240" w:lineRule="auto"/>
        <w:rPr>
          <w:rFonts w:ascii="Times New Roman" w:hAnsi="Times New Roman"/>
          <w:b/>
          <w:sz w:val="24"/>
          <w:szCs w:val="24"/>
        </w:rPr>
      </w:pPr>
      <w:r w:rsidRPr="003722B6">
        <w:rPr>
          <w:rFonts w:ascii="Times New Roman" w:hAnsi="Times New Roman"/>
          <w:b/>
          <w:sz w:val="24"/>
          <w:szCs w:val="24"/>
        </w:rPr>
        <w:t>ОГЛАВЛЕНИЕ</w:t>
      </w:r>
    </w:p>
    <w:p w:rsidR="004B2AE6" w:rsidRPr="008E4D78" w:rsidRDefault="004B2AE6" w:rsidP="008E4D78">
      <w:pPr>
        <w:spacing w:after="0" w:line="240" w:lineRule="auto"/>
        <w:rPr>
          <w:rFonts w:ascii="Times New Roman" w:hAnsi="Times New Roman"/>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251"/>
        <w:gridCol w:w="1253"/>
      </w:tblGrid>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Ведение (общие сведения)</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1.</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(обязательная часть)</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1.1.3.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Значимые характеристики для реализации Программы. Характеристики особенностей развития детей раннего и дошкольного возраста, воспитывающихся в ДОУ</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 xml:space="preserve">Планируемые результаты освоения  Программы </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в раннем возрасте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на этапе завершения освоения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1.2.3.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Развивающее оценивание качества образовательной деятельности по Программе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2.</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(часть, формируемая участниками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и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осуществления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2.1.4.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Планируемые результаты освоения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(обязательная часть)</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3.1.1.</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Ранний возраст (1-3 лет)</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3.1.1.5.</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3.1.2.</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Дошкольный возраст (3-7 лет)</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3.1.2.1.</w:t>
            </w:r>
          </w:p>
        </w:tc>
        <w:tc>
          <w:tcPr>
            <w:tcW w:w="8251" w:type="dxa"/>
          </w:tcPr>
          <w:p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3.1.2.2.</w:t>
            </w:r>
          </w:p>
        </w:tc>
        <w:tc>
          <w:tcPr>
            <w:tcW w:w="8251" w:type="dxa"/>
          </w:tcPr>
          <w:p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3.1.2.3.</w:t>
            </w:r>
          </w:p>
        </w:tc>
        <w:tc>
          <w:tcPr>
            <w:tcW w:w="8251" w:type="dxa"/>
          </w:tcPr>
          <w:p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3.1.2.4.</w:t>
            </w:r>
          </w:p>
        </w:tc>
        <w:tc>
          <w:tcPr>
            <w:tcW w:w="8251" w:type="dxa"/>
          </w:tcPr>
          <w:p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17"/>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3.1.2.5.</w:t>
            </w:r>
          </w:p>
        </w:tc>
        <w:tc>
          <w:tcPr>
            <w:tcW w:w="8251" w:type="dxa"/>
          </w:tcPr>
          <w:p w:rsidR="004B2AE6" w:rsidRPr="00E863D0" w:rsidRDefault="004B2AE6" w:rsidP="00C135FD">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 xml:space="preserve">Особенности образовательной деятельности разных видов и культурных </w:t>
            </w:r>
            <w:r w:rsidRPr="00E863D0">
              <w:rPr>
                <w:rFonts w:ascii="Times New Roman" w:hAnsi="Times New Roman"/>
                <w:sz w:val="24"/>
                <w:szCs w:val="24"/>
              </w:rPr>
              <w:lastRenderedPageBreak/>
              <w:t>практик</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3.4.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3.5.</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4.</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(часть формируемая участниками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образовательной деятельности с детьми</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4.5.</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5.</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(обязательная часть)</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5.1.3.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5.4.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6.</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(часть формируемая участниками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6.1.3.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6.4.</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7.</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ДОПОЛНИТЕЛЬНЫЙ РАЗДЕЛ (краткая презентация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Возрастные и иные категории детей</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Используемые Примерные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7.1.2.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Характеристика взаимодействия педагогического коллектива с семьями</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8.</w:t>
            </w:r>
          </w:p>
        </w:tc>
        <w:tc>
          <w:tcPr>
            <w:tcW w:w="8251" w:type="dxa"/>
          </w:tcPr>
          <w:p w:rsidR="004B2AE6" w:rsidRPr="00E863D0" w:rsidRDefault="004B2AE6" w:rsidP="008E4D78">
            <w:pPr>
              <w:spacing w:after="0" w:line="240" w:lineRule="auto"/>
              <w:rPr>
                <w:rFonts w:ascii="Times New Roman" w:hAnsi="Times New Roman"/>
                <w:b/>
                <w:sz w:val="24"/>
                <w:szCs w:val="24"/>
              </w:rPr>
            </w:pPr>
            <w:r w:rsidRPr="00E863D0">
              <w:rPr>
                <w:rFonts w:ascii="Times New Roman" w:hAnsi="Times New Roman"/>
                <w:b/>
                <w:sz w:val="24"/>
                <w:szCs w:val="24"/>
              </w:rPr>
              <w:t>УСЛОВИЯ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8.1.</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педагогические условия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8.2.</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Кадровые условия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r w:rsidR="004B2AE6" w:rsidRPr="00E863D0" w:rsidTr="000D31E0">
        <w:trPr>
          <w:trHeight w:val="333"/>
        </w:trPr>
        <w:tc>
          <w:tcPr>
            <w:tcW w:w="936"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8.3.</w:t>
            </w:r>
          </w:p>
        </w:tc>
        <w:tc>
          <w:tcPr>
            <w:tcW w:w="8251"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Финансовые условия реализации Программы</w:t>
            </w:r>
          </w:p>
        </w:tc>
        <w:tc>
          <w:tcPr>
            <w:tcW w:w="1253" w:type="dxa"/>
          </w:tcPr>
          <w:p w:rsidR="004B2AE6" w:rsidRPr="00E863D0" w:rsidRDefault="004B2AE6" w:rsidP="008E4D78">
            <w:pPr>
              <w:spacing w:after="0" w:line="240" w:lineRule="auto"/>
              <w:rPr>
                <w:rFonts w:ascii="Times New Roman" w:hAnsi="Times New Roman"/>
                <w:sz w:val="24"/>
                <w:szCs w:val="24"/>
              </w:rPr>
            </w:pPr>
          </w:p>
        </w:tc>
      </w:tr>
    </w:tbl>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p>
    <w:p w:rsidR="004B2AE6" w:rsidRPr="00C73B96" w:rsidRDefault="004B2AE6" w:rsidP="008E4D78">
      <w:pPr>
        <w:spacing w:after="0" w:line="240" w:lineRule="auto"/>
        <w:rPr>
          <w:rFonts w:ascii="Times New Roman" w:hAnsi="Times New Roman"/>
          <w:b/>
          <w:sz w:val="24"/>
          <w:szCs w:val="24"/>
        </w:rPr>
      </w:pPr>
      <w:r w:rsidRPr="00C73B96">
        <w:rPr>
          <w:rFonts w:ascii="Times New Roman" w:hAnsi="Times New Roman"/>
          <w:b/>
          <w:sz w:val="24"/>
          <w:szCs w:val="24"/>
        </w:rPr>
        <w:t>ВВЕДЕНИЕ</w:t>
      </w:r>
    </w:p>
    <w:p w:rsidR="004B2AE6" w:rsidRPr="008E4D78" w:rsidRDefault="004B2AE6" w:rsidP="008E4D78">
      <w:pPr>
        <w:spacing w:after="0" w:line="240" w:lineRule="auto"/>
        <w:rPr>
          <w:rFonts w:ascii="Times New Roman" w:hAnsi="Times New Roman"/>
          <w:sz w:val="24"/>
          <w:szCs w:val="24"/>
        </w:rPr>
      </w:pPr>
    </w:p>
    <w:p w:rsidR="004B2AE6" w:rsidRPr="00C73B96" w:rsidRDefault="004B2AE6" w:rsidP="008E4D78">
      <w:pPr>
        <w:spacing w:after="0" w:line="240" w:lineRule="auto"/>
        <w:rPr>
          <w:rFonts w:ascii="Times New Roman" w:hAnsi="Times New Roman"/>
          <w:b/>
          <w:sz w:val="24"/>
          <w:szCs w:val="24"/>
        </w:rPr>
      </w:pPr>
      <w:r w:rsidRPr="00C73B96">
        <w:rPr>
          <w:rFonts w:ascii="Times New Roman" w:hAnsi="Times New Roman"/>
          <w:b/>
          <w:sz w:val="24"/>
          <w:szCs w:val="24"/>
        </w:rPr>
        <w:t>Общие сведения</w:t>
      </w:r>
    </w:p>
    <w:p w:rsidR="004B2AE6" w:rsidRPr="008E4D78" w:rsidRDefault="000761F1" w:rsidP="008E4D78">
      <w:pPr>
        <w:spacing w:after="0" w:line="240" w:lineRule="auto"/>
        <w:rPr>
          <w:rFonts w:ascii="Times New Roman" w:hAnsi="Times New Roman"/>
          <w:sz w:val="24"/>
          <w:szCs w:val="24"/>
        </w:rPr>
      </w:pPr>
      <w:r>
        <w:rPr>
          <w:rFonts w:ascii="Times New Roman" w:hAnsi="Times New Roman"/>
          <w:sz w:val="24"/>
          <w:szCs w:val="24"/>
        </w:rPr>
        <w:t>МДОУ «Просторненский детский сад  «Капитошка» Джанкойского района с. Просторненский  расположено по адресу: 296170</w:t>
      </w:r>
      <w:r w:rsidR="004B2AE6" w:rsidRPr="008E4D78">
        <w:rPr>
          <w:rFonts w:ascii="Times New Roman" w:hAnsi="Times New Roman"/>
          <w:sz w:val="24"/>
          <w:szCs w:val="24"/>
        </w:rPr>
        <w:t xml:space="preserve"> Республика Крым Джанкойский район с.</w:t>
      </w:r>
      <w:r w:rsidR="004B2AE6">
        <w:rPr>
          <w:rFonts w:ascii="Times New Roman" w:hAnsi="Times New Roman"/>
          <w:sz w:val="24"/>
          <w:szCs w:val="24"/>
        </w:rPr>
        <w:t xml:space="preserve"> </w:t>
      </w:r>
      <w:r>
        <w:rPr>
          <w:rFonts w:ascii="Times New Roman" w:hAnsi="Times New Roman"/>
          <w:sz w:val="24"/>
          <w:szCs w:val="24"/>
        </w:rPr>
        <w:t>Просторное, ул.Первомайская, д.2</w:t>
      </w:r>
      <w:r w:rsidR="004B2AE6" w:rsidRPr="008E4D78">
        <w:rPr>
          <w:rFonts w:ascii="Times New Roman" w:hAnsi="Times New Roman"/>
          <w:sz w:val="24"/>
          <w:szCs w:val="24"/>
        </w:rPr>
        <w:t>.</w:t>
      </w:r>
    </w:p>
    <w:p w:rsidR="004B2AE6" w:rsidRPr="008E4D78" w:rsidRDefault="000761F1" w:rsidP="008E4D78">
      <w:pPr>
        <w:spacing w:after="0" w:line="240" w:lineRule="auto"/>
        <w:rPr>
          <w:rFonts w:ascii="Times New Roman" w:hAnsi="Times New Roman"/>
          <w:sz w:val="24"/>
          <w:szCs w:val="24"/>
        </w:rPr>
      </w:pPr>
      <w:r>
        <w:rPr>
          <w:rFonts w:ascii="Times New Roman" w:hAnsi="Times New Roman"/>
          <w:sz w:val="24"/>
          <w:szCs w:val="24"/>
        </w:rPr>
        <w:t>Телефон: 7(978) 77-10-636</w:t>
      </w:r>
      <w:r w:rsidR="004B2AE6" w:rsidRPr="008E4D78">
        <w:rPr>
          <w:rFonts w:ascii="Times New Roman" w:hAnsi="Times New Roman"/>
          <w:sz w:val="24"/>
          <w:szCs w:val="24"/>
        </w:rPr>
        <w:t xml:space="preserve"> </w:t>
      </w:r>
    </w:p>
    <w:p w:rsidR="004B2AE6" w:rsidRPr="000761F1" w:rsidRDefault="004B2AE6" w:rsidP="008E4D78">
      <w:pPr>
        <w:spacing w:after="0" w:line="240" w:lineRule="auto"/>
        <w:rPr>
          <w:rFonts w:ascii="Times New Roman" w:hAnsi="Times New Roman"/>
          <w:sz w:val="24"/>
          <w:szCs w:val="24"/>
        </w:rPr>
      </w:pP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Адрес сайта ДОУ:http//</w:t>
      </w:r>
      <w:r w:rsidRPr="0005452D">
        <w:rPr>
          <w:rFonts w:ascii="Times New Roman" w:hAnsi="Times New Roman"/>
          <w:sz w:val="24"/>
          <w:szCs w:val="24"/>
          <w:lang w:val="en-US"/>
        </w:rPr>
        <w:t>ds</w:t>
      </w:r>
      <w:r w:rsidRPr="0005452D">
        <w:rPr>
          <w:rFonts w:ascii="Times New Roman" w:hAnsi="Times New Roman"/>
          <w:sz w:val="24"/>
          <w:szCs w:val="24"/>
        </w:rPr>
        <w:t>-</w:t>
      </w:r>
      <w:r w:rsidR="000761F1" w:rsidRPr="0005452D">
        <w:rPr>
          <w:rFonts w:ascii="Times New Roman" w:hAnsi="Times New Roman"/>
          <w:sz w:val="24"/>
          <w:szCs w:val="24"/>
          <w:lang w:val="en-US"/>
        </w:rPr>
        <w:t>kapitoshka</w:t>
      </w:r>
      <w:r w:rsidRPr="0005452D">
        <w:rPr>
          <w:rFonts w:ascii="Times New Roman" w:hAnsi="Times New Roman"/>
          <w:sz w:val="24"/>
          <w:szCs w:val="24"/>
        </w:rPr>
        <w:t>.ru</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Учредитель: Администрация Джанкйского района управление образования, молодёжи и спорта</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Начальник УОМС: Головко Руслан Петрович</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МДОУ «Просторненский детский сад «Капитошка»</w:t>
      </w:r>
      <w:r w:rsidR="004B2AE6" w:rsidRPr="0005452D">
        <w:rPr>
          <w:rFonts w:ascii="Times New Roman" w:hAnsi="Times New Roman"/>
          <w:sz w:val="24"/>
          <w:szCs w:val="24"/>
        </w:rPr>
        <w:t xml:space="preserve"> функционирует на основании:</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Устава, заре</w:t>
      </w:r>
      <w:r w:rsidR="0005452D" w:rsidRPr="0005452D">
        <w:rPr>
          <w:rFonts w:ascii="Times New Roman" w:hAnsi="Times New Roman"/>
          <w:sz w:val="24"/>
          <w:szCs w:val="24"/>
        </w:rPr>
        <w:t>гистрированного23.02.2015г. № 17/01-03</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Лицензии на осуществление образовательной деятельно</w:t>
      </w:r>
      <w:r w:rsidR="0005452D" w:rsidRPr="0005452D">
        <w:rPr>
          <w:rFonts w:ascii="Times New Roman" w:hAnsi="Times New Roman"/>
          <w:sz w:val="24"/>
          <w:szCs w:val="24"/>
        </w:rPr>
        <w:t xml:space="preserve">сти № 1162 от 12»  сентября 2017 </w:t>
      </w:r>
      <w:r w:rsidRPr="0005452D">
        <w:rPr>
          <w:rFonts w:ascii="Times New Roman" w:hAnsi="Times New Roman"/>
          <w:sz w:val="24"/>
          <w:szCs w:val="24"/>
        </w:rPr>
        <w:t>года</w:t>
      </w:r>
      <w:r w:rsidR="0005452D" w:rsidRPr="0005452D">
        <w:rPr>
          <w:rFonts w:ascii="Times New Roman" w:hAnsi="Times New Roman"/>
          <w:sz w:val="24"/>
          <w:szCs w:val="24"/>
        </w:rPr>
        <w:t>, Серия 82ЛО1 №0001242</w:t>
      </w:r>
      <w:r w:rsidRPr="0005452D">
        <w:rPr>
          <w:rFonts w:ascii="Times New Roman" w:hAnsi="Times New Roman"/>
          <w:sz w:val="24"/>
          <w:szCs w:val="24"/>
        </w:rPr>
        <w:t>, пр</w:t>
      </w:r>
      <w:r w:rsidR="0005452D" w:rsidRPr="0005452D">
        <w:rPr>
          <w:rFonts w:ascii="Times New Roman" w:hAnsi="Times New Roman"/>
          <w:sz w:val="24"/>
          <w:szCs w:val="24"/>
        </w:rPr>
        <w:t xml:space="preserve">иложение к лицензии (Серия 82ПО1 № 0001352 </w:t>
      </w:r>
      <w:r w:rsidRPr="0005452D">
        <w:rPr>
          <w:rFonts w:ascii="Times New Roman" w:hAnsi="Times New Roman"/>
          <w:sz w:val="24"/>
          <w:szCs w:val="24"/>
        </w:rPr>
        <w:t>), Лицензия на правоведения медицинской деятельности ______ от «___»____ 2015 года</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 xml:space="preserve">Заведующий МДОУ: </w:t>
      </w:r>
      <w:r w:rsidR="00253712" w:rsidRPr="0005452D">
        <w:rPr>
          <w:rFonts w:ascii="Times New Roman" w:hAnsi="Times New Roman"/>
          <w:sz w:val="24"/>
          <w:szCs w:val="24"/>
        </w:rPr>
        <w:t>Бондаренко Светлана Павловна</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Образование: высшее</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 xml:space="preserve">Квалификация по диплому: </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Общий стаж работы: 12</w:t>
      </w:r>
      <w:r w:rsidR="004B2AE6" w:rsidRPr="0005452D">
        <w:rPr>
          <w:rFonts w:ascii="Times New Roman" w:hAnsi="Times New Roman"/>
          <w:sz w:val="24"/>
          <w:szCs w:val="24"/>
        </w:rPr>
        <w:t xml:space="preserve"> лет</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Стаж работы в должности «Руководитель»:</w:t>
      </w:r>
      <w:r w:rsidR="00253712" w:rsidRPr="0005452D">
        <w:rPr>
          <w:rFonts w:ascii="Times New Roman" w:hAnsi="Times New Roman"/>
          <w:sz w:val="24"/>
          <w:szCs w:val="24"/>
        </w:rPr>
        <w:t xml:space="preserve"> 4</w:t>
      </w:r>
      <w:r w:rsidRPr="0005452D">
        <w:rPr>
          <w:rFonts w:ascii="Times New Roman" w:hAnsi="Times New Roman"/>
          <w:sz w:val="24"/>
          <w:szCs w:val="24"/>
        </w:rPr>
        <w:t xml:space="preserve"> год</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 xml:space="preserve">Режим  работы ДОУ:10 </w:t>
      </w:r>
      <w:r w:rsidR="004B2AE6" w:rsidRPr="0005452D">
        <w:rPr>
          <w:rFonts w:ascii="Times New Roman" w:hAnsi="Times New Roman"/>
          <w:sz w:val="24"/>
          <w:szCs w:val="24"/>
        </w:rPr>
        <w:t>часов</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Основная функция ДОУ: Воспитание и обучение, обслуживание, уход, присмотр, оздоровление, оказание дополнительных  образовательных услуг</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Основные виды услуг: Развивающие, оздоровительные, медицинские, коррекционные</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Принцип комплектования групп: Разновозрастные</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 xml:space="preserve">Рассчитан на </w:t>
      </w:r>
      <w:r w:rsidR="00253712" w:rsidRPr="0005452D">
        <w:rPr>
          <w:rFonts w:ascii="Times New Roman" w:hAnsi="Times New Roman"/>
          <w:sz w:val="24"/>
          <w:szCs w:val="24"/>
        </w:rPr>
        <w:t>74</w:t>
      </w:r>
      <w:r w:rsidRPr="0005452D">
        <w:rPr>
          <w:rFonts w:ascii="Times New Roman" w:hAnsi="Times New Roman"/>
          <w:sz w:val="24"/>
          <w:szCs w:val="24"/>
        </w:rPr>
        <w:t xml:space="preserve"> мест согласно нормам</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Списочный состав 5</w:t>
      </w:r>
      <w:r w:rsidR="004B2AE6" w:rsidRPr="0005452D">
        <w:rPr>
          <w:rFonts w:ascii="Times New Roman" w:hAnsi="Times New Roman"/>
          <w:sz w:val="24"/>
          <w:szCs w:val="24"/>
        </w:rPr>
        <w:t>3 ребенка</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Среднегодовая посещаемость - 86%</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Количество групп –2</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Разновозрастная</w:t>
      </w:r>
      <w:r w:rsidR="004B2AE6" w:rsidRPr="0005452D">
        <w:rPr>
          <w:rFonts w:ascii="Times New Roman" w:hAnsi="Times New Roman"/>
          <w:sz w:val="24"/>
          <w:szCs w:val="24"/>
        </w:rPr>
        <w:t xml:space="preserve"> группа</w:t>
      </w:r>
      <w:r w:rsidRPr="0005452D">
        <w:rPr>
          <w:rFonts w:ascii="Times New Roman" w:hAnsi="Times New Roman"/>
          <w:sz w:val="24"/>
          <w:szCs w:val="24"/>
        </w:rPr>
        <w:t xml:space="preserve"> от 1,6—4,6лет </w:t>
      </w:r>
      <w:r w:rsidR="004B2AE6" w:rsidRPr="0005452D">
        <w:rPr>
          <w:rFonts w:ascii="Times New Roman" w:hAnsi="Times New Roman"/>
          <w:sz w:val="24"/>
          <w:szCs w:val="24"/>
        </w:rPr>
        <w:t xml:space="preserve"> - 1</w:t>
      </w:r>
    </w:p>
    <w:p w:rsidR="004B2AE6" w:rsidRPr="0005452D"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 xml:space="preserve">Разновозрастная </w:t>
      </w:r>
      <w:r w:rsidR="004B2AE6" w:rsidRPr="0005452D">
        <w:rPr>
          <w:rFonts w:ascii="Times New Roman" w:hAnsi="Times New Roman"/>
          <w:sz w:val="24"/>
          <w:szCs w:val="24"/>
        </w:rPr>
        <w:t>группа</w:t>
      </w:r>
      <w:r w:rsidRPr="0005452D">
        <w:rPr>
          <w:rFonts w:ascii="Times New Roman" w:hAnsi="Times New Roman"/>
          <w:sz w:val="24"/>
          <w:szCs w:val="24"/>
        </w:rPr>
        <w:t xml:space="preserve"> от 4,6 до 7 лет</w:t>
      </w:r>
      <w:r w:rsidR="004B2AE6" w:rsidRPr="0005452D">
        <w:rPr>
          <w:rFonts w:ascii="Times New Roman" w:hAnsi="Times New Roman"/>
          <w:sz w:val="24"/>
          <w:szCs w:val="24"/>
        </w:rPr>
        <w:t xml:space="preserve"> -1</w:t>
      </w:r>
    </w:p>
    <w:p w:rsidR="004B2AE6" w:rsidRPr="0005452D" w:rsidRDefault="004B2AE6" w:rsidP="008E4D78">
      <w:pPr>
        <w:spacing w:after="0" w:line="240" w:lineRule="auto"/>
        <w:rPr>
          <w:rFonts w:ascii="Times New Roman" w:hAnsi="Times New Roman"/>
          <w:sz w:val="24"/>
          <w:szCs w:val="24"/>
        </w:rPr>
      </w:pP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Виды групп:</w:t>
      </w:r>
      <w:r w:rsidR="00253712" w:rsidRPr="0005452D">
        <w:rPr>
          <w:rFonts w:ascii="Times New Roman" w:hAnsi="Times New Roman"/>
          <w:sz w:val="24"/>
          <w:szCs w:val="24"/>
        </w:rPr>
        <w:t xml:space="preserve">   </w:t>
      </w:r>
      <w:r w:rsidRPr="0005452D">
        <w:rPr>
          <w:rFonts w:ascii="Times New Roman" w:hAnsi="Times New Roman"/>
          <w:sz w:val="24"/>
          <w:szCs w:val="24"/>
        </w:rPr>
        <w:t>Общеразвивающие</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 xml:space="preserve">Приоритетные направления: </w:t>
      </w:r>
      <w:r w:rsidR="00253712" w:rsidRPr="0005452D">
        <w:rPr>
          <w:rFonts w:ascii="Times New Roman" w:hAnsi="Times New Roman"/>
          <w:sz w:val="24"/>
          <w:szCs w:val="24"/>
        </w:rPr>
        <w:t xml:space="preserve"> </w:t>
      </w:r>
      <w:r w:rsidRPr="0005452D">
        <w:rPr>
          <w:rFonts w:ascii="Times New Roman" w:hAnsi="Times New Roman"/>
          <w:sz w:val="24"/>
          <w:szCs w:val="24"/>
        </w:rPr>
        <w:t xml:space="preserve">познавательное развитие </w:t>
      </w:r>
    </w:p>
    <w:p w:rsidR="004B2AE6" w:rsidRPr="0005452D" w:rsidRDefault="004B2AE6" w:rsidP="008E4D78">
      <w:pPr>
        <w:spacing w:after="0" w:line="240" w:lineRule="auto"/>
        <w:rPr>
          <w:rFonts w:ascii="Times New Roman" w:hAnsi="Times New Roman"/>
          <w:sz w:val="24"/>
          <w:szCs w:val="24"/>
        </w:rPr>
      </w:pPr>
    </w:p>
    <w:p w:rsidR="004B2AE6" w:rsidRPr="0005452D" w:rsidRDefault="004B2AE6" w:rsidP="00B62D18">
      <w:pPr>
        <w:spacing w:after="0" w:line="240" w:lineRule="auto"/>
        <w:jc w:val="both"/>
        <w:rPr>
          <w:rFonts w:ascii="Times New Roman" w:hAnsi="Times New Roman"/>
          <w:sz w:val="24"/>
          <w:szCs w:val="24"/>
        </w:rPr>
      </w:pPr>
      <w:r w:rsidRPr="0005452D">
        <w:rPr>
          <w:rFonts w:ascii="Times New Roman" w:hAnsi="Times New Roman"/>
          <w:sz w:val="24"/>
          <w:szCs w:val="24"/>
        </w:rPr>
        <w:t xml:space="preserve">     Настоящая редакция образовательной программы дошкольного образования разработана и принята в соответствии с приказом Министерства образования и науки Российской Федерации от 17октября 2013 года № 1155 «Об утверждении федерального государственного образовательного стандарта дошкольного образования на переходный период об утверждении Примерной образовательной программы дошкольного образования.</w:t>
      </w:r>
    </w:p>
    <w:p w:rsidR="0005452D" w:rsidRDefault="004B2AE6" w:rsidP="00B62D18">
      <w:pPr>
        <w:spacing w:after="0" w:line="240" w:lineRule="auto"/>
        <w:jc w:val="both"/>
        <w:rPr>
          <w:rFonts w:ascii="Times New Roman" w:hAnsi="Times New Roman"/>
          <w:sz w:val="24"/>
          <w:szCs w:val="24"/>
        </w:rPr>
      </w:pPr>
      <w:r w:rsidRPr="0005452D">
        <w:rPr>
          <w:rFonts w:ascii="Times New Roman" w:hAnsi="Times New Roman"/>
          <w:sz w:val="24"/>
          <w:szCs w:val="24"/>
        </w:rPr>
        <w:t xml:space="preserve">Настоящая редакция образовательной программы дошкольного образования разработана  рабочей группой педагогов, МДОУ </w:t>
      </w:r>
      <w:r w:rsidR="00253712" w:rsidRPr="0005452D">
        <w:rPr>
          <w:rFonts w:ascii="Times New Roman" w:hAnsi="Times New Roman"/>
          <w:sz w:val="24"/>
          <w:szCs w:val="24"/>
        </w:rPr>
        <w:t>«Просторненский детский сад «Капитошка», утверждённой приказом о</w:t>
      </w:r>
      <w:r w:rsidR="0005452D">
        <w:rPr>
          <w:rFonts w:ascii="Times New Roman" w:hAnsi="Times New Roman"/>
          <w:sz w:val="24"/>
          <w:szCs w:val="24"/>
        </w:rPr>
        <w:t xml:space="preserve">т </w:t>
      </w:r>
    </w:p>
    <w:p w:rsidR="004B2AE6" w:rsidRPr="0005452D" w:rsidRDefault="0005452D" w:rsidP="00B62D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05452D">
        <w:rPr>
          <w:rFonts w:ascii="Times New Roman" w:hAnsi="Times New Roman"/>
          <w:sz w:val="24"/>
          <w:szCs w:val="24"/>
        </w:rPr>
        <w:t xml:space="preserve">   августа 2019 года № __ в составе:</w:t>
      </w:r>
    </w:p>
    <w:p w:rsidR="004B2AE6" w:rsidRPr="0005452D" w:rsidRDefault="004B2AE6" w:rsidP="008E4D78">
      <w:pPr>
        <w:spacing w:after="0" w:line="240" w:lineRule="auto"/>
        <w:rPr>
          <w:rFonts w:ascii="Times New Roman" w:hAnsi="Times New Roman"/>
          <w:sz w:val="24"/>
          <w:szCs w:val="24"/>
        </w:rPr>
      </w:pPr>
      <w:r w:rsidRPr="0005452D">
        <w:rPr>
          <w:rFonts w:ascii="Times New Roman" w:hAnsi="Times New Roman"/>
          <w:sz w:val="24"/>
          <w:szCs w:val="24"/>
        </w:rPr>
        <w:t>Председатель:</w:t>
      </w:r>
    </w:p>
    <w:p w:rsidR="004B2AE6" w:rsidRPr="008E4D78" w:rsidRDefault="00253712" w:rsidP="008E4D78">
      <w:pPr>
        <w:spacing w:after="0" w:line="240" w:lineRule="auto"/>
        <w:rPr>
          <w:rFonts w:ascii="Times New Roman" w:hAnsi="Times New Roman"/>
          <w:sz w:val="24"/>
          <w:szCs w:val="24"/>
        </w:rPr>
      </w:pPr>
      <w:r w:rsidRPr="0005452D">
        <w:rPr>
          <w:rFonts w:ascii="Times New Roman" w:hAnsi="Times New Roman"/>
          <w:sz w:val="24"/>
          <w:szCs w:val="24"/>
        </w:rPr>
        <w:t>Бондаренко С П</w:t>
      </w:r>
      <w:r w:rsidR="004B2AE6" w:rsidRPr="0005452D">
        <w:rPr>
          <w:rFonts w:ascii="Times New Roman" w:hAnsi="Times New Roman"/>
          <w:sz w:val="24"/>
          <w:szCs w:val="24"/>
        </w:rPr>
        <w:t>. – заведующий</w:t>
      </w:r>
      <w:r w:rsidR="004B2AE6" w:rsidRPr="008E4D78">
        <w:rPr>
          <w:rFonts w:ascii="Times New Roman" w:hAnsi="Times New Roman"/>
          <w:sz w:val="24"/>
          <w:szCs w:val="24"/>
        </w:rPr>
        <w:t xml:space="preserve"> </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lastRenderedPageBreak/>
        <w:t>Секретарь:</w:t>
      </w:r>
    </w:p>
    <w:p w:rsidR="004B2AE6" w:rsidRPr="008E4D78" w:rsidRDefault="00253712" w:rsidP="008E4D78">
      <w:pPr>
        <w:spacing w:after="0" w:line="240" w:lineRule="auto"/>
        <w:rPr>
          <w:rFonts w:ascii="Times New Roman" w:hAnsi="Times New Roman"/>
          <w:sz w:val="24"/>
          <w:szCs w:val="24"/>
        </w:rPr>
      </w:pPr>
      <w:r>
        <w:rPr>
          <w:rFonts w:ascii="Times New Roman" w:hAnsi="Times New Roman"/>
          <w:sz w:val="24"/>
          <w:szCs w:val="24"/>
        </w:rPr>
        <w:t>Нестеренко А М</w:t>
      </w:r>
      <w:r w:rsidR="004B2AE6">
        <w:rPr>
          <w:rFonts w:ascii="Times New Roman" w:hAnsi="Times New Roman"/>
          <w:sz w:val="24"/>
          <w:szCs w:val="24"/>
        </w:rPr>
        <w:t xml:space="preserve">. </w:t>
      </w:r>
      <w:r w:rsidR="004B2AE6" w:rsidRPr="008E4D78">
        <w:rPr>
          <w:rFonts w:ascii="Times New Roman" w:hAnsi="Times New Roman"/>
          <w:sz w:val="24"/>
          <w:szCs w:val="24"/>
        </w:rPr>
        <w:t xml:space="preserve">– </w:t>
      </w:r>
      <w:r w:rsidR="004B2AE6">
        <w:rPr>
          <w:rFonts w:ascii="Times New Roman" w:hAnsi="Times New Roman"/>
          <w:sz w:val="24"/>
          <w:szCs w:val="24"/>
        </w:rPr>
        <w:t xml:space="preserve"> старший воспитатель, (высшая </w:t>
      </w:r>
      <w:r w:rsidR="004B2AE6" w:rsidRPr="008E4D78">
        <w:rPr>
          <w:rFonts w:ascii="Times New Roman" w:hAnsi="Times New Roman"/>
          <w:sz w:val="24"/>
          <w:szCs w:val="24"/>
        </w:rPr>
        <w:t xml:space="preserve"> категория)</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Члены:</w:t>
      </w:r>
    </w:p>
    <w:p w:rsidR="004B2AE6" w:rsidRPr="008E4D78" w:rsidRDefault="00930C6D" w:rsidP="008E4D78">
      <w:pPr>
        <w:spacing w:after="0" w:line="240" w:lineRule="auto"/>
        <w:rPr>
          <w:rFonts w:ascii="Times New Roman" w:hAnsi="Times New Roman"/>
          <w:sz w:val="24"/>
          <w:szCs w:val="24"/>
        </w:rPr>
      </w:pPr>
      <w:r>
        <w:rPr>
          <w:rFonts w:ascii="Times New Roman" w:hAnsi="Times New Roman"/>
          <w:sz w:val="24"/>
          <w:szCs w:val="24"/>
        </w:rPr>
        <w:t>Меннанова З Р</w:t>
      </w:r>
      <w:r w:rsidR="004B2AE6">
        <w:rPr>
          <w:rFonts w:ascii="Times New Roman" w:hAnsi="Times New Roman"/>
          <w:sz w:val="24"/>
          <w:szCs w:val="24"/>
        </w:rPr>
        <w:t>.–  воспитатель (1 категория)</w:t>
      </w:r>
      <w:r w:rsidR="004B2AE6" w:rsidRPr="008E4D78">
        <w:rPr>
          <w:rFonts w:ascii="Times New Roman" w:hAnsi="Times New Roman"/>
          <w:sz w:val="24"/>
          <w:szCs w:val="24"/>
        </w:rPr>
        <w:t xml:space="preserve">; </w:t>
      </w:r>
    </w:p>
    <w:p w:rsidR="004B2AE6" w:rsidRPr="008E4D78" w:rsidRDefault="00930C6D" w:rsidP="008E4D78">
      <w:pPr>
        <w:spacing w:after="0" w:line="240" w:lineRule="auto"/>
        <w:rPr>
          <w:rFonts w:ascii="Times New Roman" w:hAnsi="Times New Roman"/>
          <w:sz w:val="24"/>
          <w:szCs w:val="24"/>
        </w:rPr>
      </w:pPr>
      <w:r>
        <w:rPr>
          <w:rFonts w:ascii="Times New Roman" w:hAnsi="Times New Roman"/>
          <w:sz w:val="24"/>
          <w:szCs w:val="24"/>
        </w:rPr>
        <w:t xml:space="preserve">Белова А Е. – музыкальный руководитель </w:t>
      </w:r>
    </w:p>
    <w:p w:rsidR="004B2AE6" w:rsidRPr="008E4D78" w:rsidRDefault="00930C6D" w:rsidP="008E4D78">
      <w:pPr>
        <w:spacing w:after="0" w:line="240" w:lineRule="auto"/>
        <w:rPr>
          <w:rFonts w:ascii="Times New Roman" w:hAnsi="Times New Roman"/>
          <w:sz w:val="24"/>
          <w:szCs w:val="24"/>
        </w:rPr>
      </w:pPr>
      <w:r>
        <w:rPr>
          <w:rFonts w:ascii="Times New Roman" w:hAnsi="Times New Roman"/>
          <w:sz w:val="24"/>
          <w:szCs w:val="24"/>
        </w:rPr>
        <w:t>Дёмина С П</w:t>
      </w:r>
      <w:r w:rsidR="004B2AE6">
        <w:rPr>
          <w:rFonts w:ascii="Times New Roman" w:hAnsi="Times New Roman"/>
          <w:sz w:val="24"/>
          <w:szCs w:val="24"/>
        </w:rPr>
        <w:t>.</w:t>
      </w:r>
      <w:r w:rsidR="004B2AE6" w:rsidRPr="008E4D78">
        <w:rPr>
          <w:rFonts w:ascii="Times New Roman" w:hAnsi="Times New Roman"/>
          <w:sz w:val="24"/>
          <w:szCs w:val="24"/>
        </w:rPr>
        <w:t xml:space="preserve"> – воспитатель; </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уровень</w:t>
      </w:r>
    </w:p>
    <w:p w:rsidR="004B2AE6" w:rsidRPr="008E4D78"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закон № 273 – ФЗ от 29.12.2012 «Об образовании РФ»</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rsidR="004B2AE6" w:rsidRPr="008E4D78" w:rsidRDefault="004B2AE6" w:rsidP="008E4D78">
      <w:pPr>
        <w:spacing w:after="0" w:line="240" w:lineRule="auto"/>
        <w:rPr>
          <w:rFonts w:ascii="Times New Roman" w:hAnsi="Times New Roman"/>
          <w:sz w:val="24"/>
          <w:szCs w:val="24"/>
        </w:rPr>
      </w:pPr>
      <w:r>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Региональный уровень</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Муниципальный уровень</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 xml:space="preserve">Устав  МДОУ </w:t>
      </w:r>
      <w:r w:rsidR="00253712">
        <w:rPr>
          <w:rFonts w:ascii="Times New Roman" w:hAnsi="Times New Roman"/>
          <w:sz w:val="24"/>
          <w:szCs w:val="24"/>
        </w:rPr>
        <w:t>«Просторненский детский сад «Капитошка»</w:t>
      </w: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Положение об основной образовательной программе</w:t>
      </w:r>
    </w:p>
    <w:p w:rsidR="004B2AE6" w:rsidRDefault="004B2AE6" w:rsidP="008E4D78">
      <w:pPr>
        <w:spacing w:after="0" w:line="240" w:lineRule="auto"/>
        <w:rPr>
          <w:rFonts w:ascii="Times New Roman" w:hAnsi="Times New Roman"/>
          <w:sz w:val="24"/>
          <w:szCs w:val="24"/>
        </w:rPr>
      </w:pPr>
    </w:p>
    <w:p w:rsidR="004B2AE6" w:rsidRPr="00C135FD" w:rsidRDefault="004B2AE6" w:rsidP="00C135FD">
      <w:pPr>
        <w:pStyle w:val="a5"/>
        <w:numPr>
          <w:ilvl w:val="0"/>
          <w:numId w:val="3"/>
        </w:numPr>
        <w:rPr>
          <w:b/>
          <w:sz w:val="24"/>
          <w:szCs w:val="24"/>
        </w:rPr>
      </w:pPr>
      <w:r w:rsidRPr="00C135FD">
        <w:rPr>
          <w:b/>
          <w:sz w:val="24"/>
          <w:szCs w:val="24"/>
        </w:rPr>
        <w:t>ЦЕЛЕВОЙ РАЗДЕЛ (обязательная часть)</w:t>
      </w:r>
    </w:p>
    <w:p w:rsidR="004B2AE6" w:rsidRDefault="004B2AE6" w:rsidP="008E4D78">
      <w:pPr>
        <w:spacing w:after="0" w:line="240" w:lineRule="auto"/>
        <w:rPr>
          <w:rFonts w:ascii="Times New Roman" w:hAnsi="Times New Roman"/>
          <w:sz w:val="24"/>
          <w:szCs w:val="24"/>
        </w:rPr>
      </w:pPr>
    </w:p>
    <w:p w:rsidR="004B2AE6" w:rsidRPr="00C135FD" w:rsidRDefault="004B2AE6" w:rsidP="00C135FD">
      <w:pPr>
        <w:pStyle w:val="a5"/>
        <w:numPr>
          <w:ilvl w:val="1"/>
          <w:numId w:val="3"/>
        </w:numPr>
        <w:rPr>
          <w:b/>
          <w:sz w:val="24"/>
          <w:szCs w:val="24"/>
        </w:rPr>
      </w:pPr>
      <w:r w:rsidRPr="00C135FD">
        <w:rPr>
          <w:b/>
          <w:sz w:val="24"/>
          <w:szCs w:val="24"/>
        </w:rPr>
        <w:t>Пояснительная записка</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Вераксы, Т.С. Комаровой, М.А. Васильевой.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 стратегия психолого – педагогической поддержки позитивной социализации и индивидуализации, развитие личности детей дошкольного возраста. </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4B2AE6"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930C6D" w:rsidRDefault="00930C6D" w:rsidP="00B62D18">
      <w:pPr>
        <w:spacing w:after="0" w:line="240" w:lineRule="auto"/>
        <w:jc w:val="both"/>
        <w:rPr>
          <w:rFonts w:ascii="Times New Roman" w:hAnsi="Times New Roman"/>
          <w:sz w:val="24"/>
          <w:szCs w:val="24"/>
        </w:rPr>
      </w:pPr>
    </w:p>
    <w:p w:rsidR="00930C6D" w:rsidRDefault="00930C6D" w:rsidP="00B62D18">
      <w:pPr>
        <w:spacing w:after="0" w:line="240" w:lineRule="auto"/>
        <w:jc w:val="both"/>
        <w:rPr>
          <w:rFonts w:ascii="Times New Roman" w:hAnsi="Times New Roman"/>
          <w:sz w:val="24"/>
          <w:szCs w:val="24"/>
        </w:rPr>
      </w:pPr>
    </w:p>
    <w:p w:rsidR="00930C6D" w:rsidRPr="008E4D78" w:rsidRDefault="00930C6D" w:rsidP="00B62D1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направлена на: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учитывает:</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rsidR="004B2AE6" w:rsidRPr="008E4D78" w:rsidRDefault="004B2AE6" w:rsidP="008E4D78">
      <w:pPr>
        <w:spacing w:after="0" w:line="240" w:lineRule="auto"/>
        <w:rPr>
          <w:rFonts w:ascii="Times New Roman" w:hAnsi="Times New Roman"/>
          <w:sz w:val="24"/>
          <w:szCs w:val="24"/>
        </w:rPr>
      </w:pPr>
    </w:p>
    <w:p w:rsidR="004B2AE6" w:rsidRPr="00C135FD" w:rsidRDefault="004B2AE6" w:rsidP="00C135FD">
      <w:pPr>
        <w:pStyle w:val="a5"/>
        <w:numPr>
          <w:ilvl w:val="2"/>
          <w:numId w:val="3"/>
        </w:numPr>
        <w:rPr>
          <w:b/>
          <w:sz w:val="24"/>
          <w:szCs w:val="24"/>
        </w:rPr>
      </w:pPr>
      <w:r w:rsidRPr="00C135FD">
        <w:rPr>
          <w:b/>
          <w:sz w:val="24"/>
          <w:szCs w:val="24"/>
        </w:rPr>
        <w:t xml:space="preserve"> Цели и задачи реализации Программы</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930C6D">
        <w:rPr>
          <w:rFonts w:ascii="Times New Roman" w:hAnsi="Times New Roman"/>
          <w:b/>
          <w:sz w:val="24"/>
          <w:szCs w:val="24"/>
        </w:rPr>
        <w:t>Цель</w:t>
      </w:r>
      <w:r w:rsidRPr="008E4D78">
        <w:rPr>
          <w:rFonts w:ascii="Times New Roman" w:hAnsi="Times New Roman"/>
          <w:sz w:val="24"/>
          <w:szCs w:val="24"/>
        </w:rPr>
        <w:t>: психолого – педагогическая поддержка позитивной социализации и индивидуализации, развития личности детей дошкольного возраста.</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930C6D" w:rsidP="00B62D18">
      <w:pPr>
        <w:spacing w:after="0" w:line="240" w:lineRule="auto"/>
        <w:jc w:val="both"/>
        <w:rPr>
          <w:rFonts w:ascii="Times New Roman" w:hAnsi="Times New Roman"/>
          <w:sz w:val="24"/>
          <w:szCs w:val="24"/>
        </w:rPr>
      </w:pPr>
      <w:r w:rsidRPr="00930C6D">
        <w:rPr>
          <w:rFonts w:ascii="Times New Roman" w:hAnsi="Times New Roman"/>
          <w:b/>
          <w:sz w:val="24"/>
          <w:szCs w:val="24"/>
        </w:rPr>
        <w:t>Задачи</w:t>
      </w:r>
      <w:r>
        <w:rPr>
          <w:rFonts w:ascii="Times New Roman" w:hAnsi="Times New Roman"/>
          <w:sz w:val="24"/>
          <w:szCs w:val="24"/>
        </w:rPr>
        <w:t xml:space="preserve">: </w:t>
      </w:r>
      <w:r w:rsidR="004B2AE6"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B2AE6"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B2AE6" w:rsidRPr="008E4D78" w:rsidRDefault="004B2AE6" w:rsidP="00B62D18">
      <w:pPr>
        <w:spacing w:after="0" w:line="240" w:lineRule="auto"/>
        <w:jc w:val="both"/>
        <w:rPr>
          <w:rFonts w:ascii="Times New Roman" w:hAnsi="Times New Roman"/>
          <w:sz w:val="24"/>
          <w:szCs w:val="24"/>
        </w:rPr>
      </w:pPr>
    </w:p>
    <w:p w:rsidR="004B2AE6" w:rsidRPr="00C135FD" w:rsidRDefault="004B2AE6" w:rsidP="00C135FD">
      <w:pPr>
        <w:pStyle w:val="a5"/>
        <w:numPr>
          <w:ilvl w:val="2"/>
          <w:numId w:val="3"/>
        </w:numPr>
        <w:jc w:val="both"/>
        <w:rPr>
          <w:b/>
          <w:sz w:val="24"/>
          <w:szCs w:val="24"/>
        </w:rPr>
      </w:pPr>
      <w:r w:rsidRPr="00C135FD">
        <w:rPr>
          <w:b/>
          <w:sz w:val="24"/>
          <w:szCs w:val="24"/>
        </w:rPr>
        <w:lastRenderedPageBreak/>
        <w:t>Принципы и подходы к формированию Программы</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Уважение личности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детского развития.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разработанной коллективом автором под редакцией В.Е. Веракса; Т.С.Комаровой; М.А. Васильевой, а т</w:t>
      </w:r>
      <w:r>
        <w:rPr>
          <w:rFonts w:ascii="Times New Roman" w:hAnsi="Times New Roman"/>
          <w:sz w:val="24"/>
          <w:szCs w:val="24"/>
        </w:rPr>
        <w:t xml:space="preserve">акже парциальной региональным </w:t>
      </w:r>
      <w:r w:rsidRPr="008E4D78">
        <w:rPr>
          <w:rFonts w:ascii="Times New Roman" w:hAnsi="Times New Roman"/>
          <w:sz w:val="24"/>
          <w:szCs w:val="24"/>
        </w:rPr>
        <w:t xml:space="preserve">программой </w:t>
      </w:r>
      <w:r>
        <w:rPr>
          <w:rFonts w:ascii="Times New Roman" w:hAnsi="Times New Roman"/>
          <w:sz w:val="24"/>
          <w:szCs w:val="24"/>
        </w:rPr>
        <w:t>по гражданско – патриотическому воспитанию детей дошкольного возраста Республики Крым «Крымский веночек».</w:t>
      </w:r>
    </w:p>
    <w:p w:rsidR="004B2AE6" w:rsidRPr="008E4D78" w:rsidRDefault="004B2AE6" w:rsidP="008E4D78">
      <w:pPr>
        <w:spacing w:after="0" w:line="240" w:lineRule="auto"/>
        <w:rPr>
          <w:rFonts w:ascii="Times New Roman" w:hAnsi="Times New Roman"/>
          <w:sz w:val="24"/>
          <w:szCs w:val="24"/>
        </w:rPr>
      </w:pPr>
    </w:p>
    <w:p w:rsidR="004B2AE6" w:rsidRPr="008E4D78" w:rsidRDefault="00930C6D" w:rsidP="00B62D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4B2AE6" w:rsidRPr="008E4D78" w:rsidRDefault="00930C6D" w:rsidP="00B62D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w:t>
      </w:r>
      <w:r w:rsidRPr="008E4D78">
        <w:rPr>
          <w:rFonts w:ascii="Times New Roman" w:hAnsi="Times New Roman"/>
          <w:sz w:val="24"/>
          <w:szCs w:val="24"/>
        </w:rPr>
        <w:lastRenderedPageBreak/>
        <w:t>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w:t>
      </w:r>
    </w:p>
    <w:p w:rsidR="004B2AE6" w:rsidRPr="008E4D78" w:rsidRDefault="00930C6D" w:rsidP="00B62D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4B2AE6" w:rsidRPr="008E4D78" w:rsidRDefault="00930C6D" w:rsidP="00B62D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w:t>
      </w:r>
      <w:r w:rsidR="00930C6D">
        <w:rPr>
          <w:rFonts w:ascii="Times New Roman" w:hAnsi="Times New Roman"/>
          <w:sz w:val="24"/>
          <w:szCs w:val="24"/>
        </w:rPr>
        <w:t>ограмма «От рождения до школы»: с</w:t>
      </w:r>
      <w:r w:rsidRPr="008E4D78">
        <w:rPr>
          <w:rFonts w:ascii="Times New Roman" w:hAnsi="Times New Roman"/>
          <w:sz w:val="24"/>
          <w:szCs w:val="24"/>
        </w:rPr>
        <w:t>оответствует принципу развивающего обучения, целью кото</w:t>
      </w:r>
      <w:r w:rsidR="00930C6D">
        <w:rPr>
          <w:rFonts w:ascii="Times New Roman" w:hAnsi="Times New Roman"/>
          <w:sz w:val="24"/>
          <w:szCs w:val="24"/>
        </w:rPr>
        <w:t xml:space="preserve">рого является развитие ребёнка.  </w:t>
      </w: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Строится с учётом соблюдения преемственности между всеми возрастными дошкольными группами и между детским садом и школой.</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Отличительные особенности программы «От рождения до школы»</w:t>
      </w:r>
      <w:r w:rsidR="00930C6D">
        <w:rPr>
          <w:rFonts w:ascii="Times New Roman" w:hAnsi="Times New Roman"/>
          <w:sz w:val="24"/>
          <w:szCs w:val="24"/>
        </w:rPr>
        <w:t>: н</w:t>
      </w:r>
      <w:r w:rsidRPr="008E4D78">
        <w:rPr>
          <w:rFonts w:ascii="Times New Roman" w:hAnsi="Times New Roman"/>
          <w:sz w:val="24"/>
          <w:szCs w:val="24"/>
        </w:rPr>
        <w:t>аправленность на развитие личности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w:t>
      </w:r>
      <w:r w:rsidRPr="008E4D78">
        <w:rPr>
          <w:rFonts w:ascii="Times New Roman" w:hAnsi="Times New Roman"/>
          <w:sz w:val="24"/>
          <w:szCs w:val="24"/>
        </w:rPr>
        <w:lastRenderedPageBreak/>
        <w:t>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rsidR="004B2AE6" w:rsidRPr="008E4D78" w:rsidRDefault="004B2AE6" w:rsidP="00B62D18">
      <w:pPr>
        <w:spacing w:after="0" w:line="240" w:lineRule="auto"/>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Разработка полного учебно – методического комплекта к Программе.</w:t>
      </w:r>
    </w:p>
    <w:p w:rsidR="004B2AE6" w:rsidRPr="008E4D78" w:rsidRDefault="004B2AE6" w:rsidP="001C40F1">
      <w:pPr>
        <w:spacing w:after="0" w:line="240" w:lineRule="auto"/>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 она обеспечена полным учебно – 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 –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4B2AE6" w:rsidRPr="008E4D78" w:rsidRDefault="004B2AE6" w:rsidP="001C40F1">
      <w:pPr>
        <w:spacing w:after="0" w:line="240" w:lineRule="auto"/>
        <w:jc w:val="both"/>
        <w:rPr>
          <w:rFonts w:ascii="Times New Roman" w:hAnsi="Times New Roman"/>
          <w:sz w:val="24"/>
          <w:szCs w:val="24"/>
        </w:rPr>
      </w:pPr>
    </w:p>
    <w:p w:rsidR="004B2AE6" w:rsidRPr="00C135FD" w:rsidRDefault="004B2AE6" w:rsidP="00C135FD">
      <w:pPr>
        <w:pStyle w:val="a5"/>
        <w:numPr>
          <w:ilvl w:val="2"/>
          <w:numId w:val="3"/>
        </w:numPr>
        <w:rPr>
          <w:b/>
          <w:sz w:val="24"/>
          <w:szCs w:val="24"/>
        </w:rPr>
      </w:pPr>
      <w:r w:rsidRPr="00C135FD">
        <w:rPr>
          <w:b/>
          <w:sz w:val="24"/>
          <w:szCs w:val="24"/>
        </w:rPr>
        <w:t>Значимые для разработки и реализации Программы характеристики (характеристики особенностей развития детей раннего и дошкольного возраста).</w:t>
      </w:r>
    </w:p>
    <w:p w:rsidR="004B2AE6" w:rsidRDefault="004B2AE6" w:rsidP="008E4D78">
      <w:pPr>
        <w:spacing w:after="0" w:line="240" w:lineRule="auto"/>
        <w:rPr>
          <w:rFonts w:ascii="Times New Roman" w:hAnsi="Times New Roman"/>
          <w:sz w:val="24"/>
          <w:szCs w:val="24"/>
        </w:rPr>
      </w:pP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rsidR="004B2AE6"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Pr>
          <w:rFonts w:ascii="Times New Roman" w:hAnsi="Times New Roman"/>
          <w:sz w:val="24"/>
          <w:szCs w:val="24"/>
        </w:rPr>
        <w:t xml:space="preserve"> </w:t>
      </w:r>
    </w:p>
    <w:p w:rsidR="004B2AE6"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Pr>
          <w:rFonts w:ascii="Times New Roman" w:hAnsi="Times New Roman"/>
          <w:sz w:val="24"/>
          <w:szCs w:val="24"/>
        </w:rPr>
        <w:t xml:space="preserve"> </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 родителями и воспитателями) и сверстниками;</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2A5463" w:rsidRDefault="004B2AE6" w:rsidP="008E4D78">
      <w:pPr>
        <w:spacing w:after="0" w:line="240" w:lineRule="auto"/>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8E4D78" w:rsidRDefault="000C1FF3" w:rsidP="008E4D78">
      <w:pPr>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7in;height:229.1pt;mso-position-horizontal-relative:char;mso-position-vertical-relative:line" coordorigin="2290,11211" coordsize="7200,3333">
            <o:lock v:ext="edit" aspectratio="t"/>
            <v:shape id="_x0000_s1027" type="#_x0000_t75" style="position:absolute;left:2290;top:11211;width:7200;height:3333"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856;top:12138;width:1800;height:514">
              <v:textbox>
                <w:txbxContent>
                  <w:p w:rsidR="008539B5" w:rsidRPr="00C135FD" w:rsidRDefault="008539B5"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_x0000_s1029" type="#_x0000_t109" style="position:absolute;left:4913;top:12451;width:2116;height:586">
              <v:textbox>
                <w:txbxContent>
                  <w:p w:rsidR="008539B5" w:rsidRPr="00C135FD" w:rsidRDefault="008539B5"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_x0000_s1030" type="#_x0000_t109" style="position:absolute;left:7227;top:12076;width:2041;height:721">
              <v:textbox>
                <w:txbxContent>
                  <w:p w:rsidR="008539B5" w:rsidRPr="00C135FD" w:rsidRDefault="008539B5" w:rsidP="008E4D78">
                    <w:pPr>
                      <w:rPr>
                        <w:rFonts w:ascii="Times New Roman" w:hAnsi="Times New Roman"/>
                      </w:rPr>
                    </w:pPr>
                    <w:r w:rsidRPr="00C135FD">
                      <w:rPr>
                        <w:rFonts w:ascii="Times New Roman" w:hAnsi="Times New Roman"/>
                      </w:rPr>
                      <w:t>Взаимосвязь психического и физиологического развития</w:t>
                    </w:r>
                  </w:p>
                </w:txbxContent>
              </v:textbox>
            </v:shape>
            <v:shape id="_x0000_s1031" type="#_x0000_t109" style="position:absolute;left:4913;top:11211;width:2186;height:441">
              <v:textbox>
                <w:txbxContent>
                  <w:p w:rsidR="008539B5" w:rsidRPr="00C135FD" w:rsidRDefault="008539B5" w:rsidP="008E4D78">
                    <w:pPr>
                      <w:rPr>
                        <w:rFonts w:ascii="Times New Roman" w:hAnsi="Times New Roman"/>
                      </w:rPr>
                    </w:pPr>
                    <w:r w:rsidRPr="00C135FD">
                      <w:rPr>
                        <w:rFonts w:ascii="Times New Roman" w:hAnsi="Times New Roman"/>
                      </w:rPr>
                      <w:t>Скачкообразность развития</w:t>
                    </w:r>
                  </w:p>
                </w:txbxContent>
              </v:textbox>
            </v:shape>
            <v:shape id="_x0000_s1032" type="#_x0000_t109" style="position:absolute;left:2400;top:13583;width:1929;height:819">
              <v:textbox>
                <w:txbxContent>
                  <w:p w:rsidR="008539B5" w:rsidRPr="002A5463" w:rsidRDefault="008539B5"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_x0000_s1033" type="#_x0000_t109" style="position:absolute;left:5099;top:13583;width:1930;height:819">
              <v:textbox>
                <w:txbxContent>
                  <w:p w:rsidR="008539B5" w:rsidRPr="002A5463" w:rsidRDefault="008539B5"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_x0000_s1034" type="#_x0000_t109" style="position:absolute;left:7286;top:13583;width:2110;height:743">
              <v:textbox>
                <w:txbxContent>
                  <w:p w:rsidR="008539B5" w:rsidRPr="002A5463" w:rsidRDefault="008539B5"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_x0000_s1035" style="position:absolute;flip:y" from="6032,13073" to="6033,13583">
              <v:stroke endarrow="block"/>
            </v:line>
            <v:line id="_x0000_s1036" style="position:absolute;flip:x y" from="6031,11652" to="6032,12451">
              <v:stroke endarrow="block"/>
            </v:line>
            <v:line id="_x0000_s1037" style="position:absolute" from="8374,12797" to="8888,13583">
              <v:stroke endarrow="block"/>
            </v:line>
            <v:line id="_x0000_s1038" style="position:absolute;flip:x" from="7029,12810" to="8186,13583">
              <v:stroke endarrow="block"/>
            </v:line>
            <v:line id="_x0000_s1039" style="position:absolute;flip:y" from="3675,12652" to="3676,13569">
              <v:stroke endarrow="block"/>
            </v:line>
            <v:line id="_x0000_s1040" style="position:absolute;flip:y" from="4329,13073" to="5492,13583">
              <v:stroke endarrow="block"/>
            </v:line>
            <w10:anchorlock/>
          </v:group>
        </w:pic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w:t>
      </w:r>
      <w:r w:rsidRPr="008E4D78">
        <w:rPr>
          <w:rFonts w:ascii="Times New Roman" w:hAnsi="Times New Roman"/>
          <w:sz w:val="24"/>
          <w:szCs w:val="24"/>
        </w:rPr>
        <w:lastRenderedPageBreak/>
        <w:t>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от1 года до 3 лет)</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предметная деятельность и игры с составными и динамическими игрушками;</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экспериментирование с материалами и веществами (песок, вода, тесто и пр.);</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общение со взрослыми и совместные игры со сверстниками под руководством взрослого;</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действия с бытовыми предметами – орудиями (ложка, савок, лопатка и пр.);</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смысла музыки, сказок, стихов, рассматривание картинок;</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деятельность.</w:t>
      </w:r>
    </w:p>
    <w:p w:rsidR="004B2AE6" w:rsidRPr="008E4D78" w:rsidRDefault="004B2AE6" w:rsidP="00106CC0">
      <w:pPr>
        <w:spacing w:after="0" w:line="240" w:lineRule="auto"/>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дошкольного возраста (3 года – 8 лет) – ряд видов деятельности таких как:</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игровая, включая сюжетно – ролевую игру, игру с правилами и другие виды игры;</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коммуникативная (общение и взаимодействие со взрослыми и сверстниками);</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художественной литературы и фольклора;</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элементарный бытовой труд (в помещении и на улице);</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изобразительная (рисование, лепка, аппликация);</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(овладение основными движениями) форма активности ребёнка.</w:t>
      </w:r>
    </w:p>
    <w:p w:rsidR="004B2AE6" w:rsidRPr="008E4D78" w:rsidRDefault="004B2AE6" w:rsidP="00106CC0">
      <w:pPr>
        <w:spacing w:after="0" w:line="240" w:lineRule="auto"/>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предметно – пространственная развивающая образовательная среда;</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со взрослыми;</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 другими детьми;</w:t>
      </w:r>
    </w:p>
    <w:p w:rsidR="004B2AE6"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система отношений ребёнка к миру, к другим людям, к самому себе.</w:t>
      </w:r>
    </w:p>
    <w:p w:rsidR="004B2AE6" w:rsidRDefault="004B2AE6" w:rsidP="008E4D78">
      <w:pPr>
        <w:spacing w:after="0" w:line="240" w:lineRule="auto"/>
        <w:rPr>
          <w:rFonts w:ascii="Times New Roman" w:hAnsi="Times New Roman"/>
          <w:sz w:val="24"/>
          <w:szCs w:val="24"/>
        </w:rPr>
      </w:pPr>
    </w:p>
    <w:p w:rsidR="004B2AE6" w:rsidRPr="0019668C" w:rsidRDefault="004B2AE6" w:rsidP="0019668C">
      <w:pPr>
        <w:pStyle w:val="a5"/>
        <w:numPr>
          <w:ilvl w:val="1"/>
          <w:numId w:val="3"/>
        </w:numPr>
        <w:rPr>
          <w:b/>
          <w:sz w:val="24"/>
          <w:szCs w:val="24"/>
        </w:rPr>
      </w:pPr>
      <w:r w:rsidRPr="002A5463">
        <w:rPr>
          <w:b/>
          <w:sz w:val="24"/>
          <w:szCs w:val="24"/>
        </w:rPr>
        <w:t xml:space="preserve"> Планируемые результаты усвоения программы</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4B2AE6" w:rsidRPr="008E4D78" w:rsidRDefault="004B2AE6" w:rsidP="00A46DA0">
      <w:pPr>
        <w:spacing w:after="0" w:line="240" w:lineRule="auto"/>
        <w:jc w:val="both"/>
        <w:rPr>
          <w:rFonts w:ascii="Times New Roman" w:hAnsi="Times New Roman"/>
          <w:sz w:val="24"/>
          <w:szCs w:val="24"/>
        </w:rPr>
      </w:pPr>
    </w:p>
    <w:p w:rsidR="004B2AE6" w:rsidRPr="0019668C" w:rsidRDefault="004B2AE6" w:rsidP="0019668C">
      <w:pPr>
        <w:pStyle w:val="a5"/>
        <w:numPr>
          <w:ilvl w:val="2"/>
          <w:numId w:val="3"/>
        </w:numPr>
        <w:jc w:val="both"/>
        <w:rPr>
          <w:sz w:val="24"/>
          <w:szCs w:val="24"/>
        </w:rPr>
      </w:pPr>
      <w:r w:rsidRPr="0019668C">
        <w:rPr>
          <w:b/>
          <w:sz w:val="24"/>
          <w:szCs w:val="24"/>
        </w:rPr>
        <w:t>Целевые ориентиры  в раннем возрасте</w:t>
      </w:r>
    </w:p>
    <w:p w:rsidR="004B2AE6" w:rsidRPr="008E4D78" w:rsidRDefault="004B2AE6" w:rsidP="0019668C">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стремиться к общению со взрослыми и активно подражает им в движениях и действиях; появляются игры, в которых ребёнок воспроизводит действия взрослого;</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сверстникам; наблюдает за их действиями и подражает им;</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B2AE6" w:rsidRPr="008E4D78" w:rsidRDefault="004B2AE6" w:rsidP="0019668C">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моторика, он стремиться осваивать различные виды движений (бег, лазанье, перешагивание и т.п.).</w:t>
      </w:r>
    </w:p>
    <w:p w:rsidR="004B2AE6" w:rsidRPr="008E4D78" w:rsidRDefault="004B2AE6" w:rsidP="008E4D78">
      <w:pPr>
        <w:spacing w:after="0" w:line="240" w:lineRule="auto"/>
        <w:rPr>
          <w:rFonts w:ascii="Times New Roman" w:hAnsi="Times New Roman"/>
          <w:sz w:val="24"/>
          <w:szCs w:val="24"/>
        </w:rPr>
      </w:pPr>
    </w:p>
    <w:p w:rsidR="004B2AE6" w:rsidRPr="0019668C" w:rsidRDefault="004B2AE6" w:rsidP="0019668C">
      <w:pPr>
        <w:pStyle w:val="a5"/>
        <w:numPr>
          <w:ilvl w:val="2"/>
          <w:numId w:val="3"/>
        </w:numPr>
        <w:rPr>
          <w:sz w:val="24"/>
          <w:szCs w:val="24"/>
        </w:rPr>
      </w:pPr>
      <w:r w:rsidRPr="0019668C">
        <w:rPr>
          <w:b/>
          <w:sz w:val="24"/>
          <w:szCs w:val="24"/>
        </w:rPr>
        <w:t xml:space="preserve">Целевые ориентиры на этапе завершения </w:t>
      </w:r>
      <w:r>
        <w:rPr>
          <w:b/>
          <w:sz w:val="24"/>
          <w:szCs w:val="24"/>
        </w:rPr>
        <w:t>освоения Программы</w:t>
      </w: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проявляет любознательность, задаёт вопросы взрослым и сверстникам, , интересуется причинно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4B2AE6" w:rsidRPr="008E4D78" w:rsidRDefault="004B2AE6" w:rsidP="00A46DA0">
      <w:pPr>
        <w:spacing w:after="0" w:line="240" w:lineRule="auto"/>
        <w:jc w:val="both"/>
        <w:rPr>
          <w:rFonts w:ascii="Times New Roman" w:hAnsi="Times New Roman"/>
          <w:sz w:val="24"/>
          <w:szCs w:val="24"/>
        </w:rPr>
      </w:pPr>
    </w:p>
    <w:p w:rsidR="004B2AE6" w:rsidRPr="0019668C" w:rsidRDefault="004B2AE6" w:rsidP="0019668C">
      <w:pPr>
        <w:pStyle w:val="a5"/>
        <w:numPr>
          <w:ilvl w:val="2"/>
          <w:numId w:val="3"/>
        </w:numPr>
        <w:jc w:val="both"/>
        <w:rPr>
          <w:b/>
          <w:sz w:val="24"/>
          <w:szCs w:val="24"/>
        </w:rPr>
      </w:pPr>
      <w:r w:rsidRPr="0019668C">
        <w:rPr>
          <w:b/>
          <w:sz w:val="24"/>
          <w:szCs w:val="24"/>
        </w:rPr>
        <w:t>Развивающее оценивание качества образовательной деятельности по Программе</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оптимизация работы с группой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w:t>
      </w:r>
      <w:r w:rsidRPr="008E4D78">
        <w:rPr>
          <w:rFonts w:ascii="Times New Roman" w:hAnsi="Times New Roman"/>
          <w:sz w:val="24"/>
          <w:szCs w:val="24"/>
        </w:rPr>
        <w:lastRenderedPageBreak/>
        <w:t>наблюдений детского развития, позволяющие фиксировать индивидуальную динамику и перспективы развития каждого ребёнка в ходе: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игровой деятельности;</w:t>
      </w: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познавательной деятельности (</w:t>
      </w:r>
      <w:r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художественной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физического развития.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индивидуализации образования (</w:t>
      </w:r>
      <w:r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оптимизация работы с группой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Периодичность проведения мониторинга: 2 раза в год (октябрь, апрель).</w:t>
      </w:r>
    </w:p>
    <w:p w:rsidR="004B2AE6" w:rsidRPr="008E4D78" w:rsidRDefault="004B2AE6" w:rsidP="008E4D78">
      <w:pPr>
        <w:spacing w:after="0" w:line="240" w:lineRule="auto"/>
        <w:rPr>
          <w:rFonts w:ascii="Times New Roman" w:hAnsi="Times New Roman"/>
          <w:sz w:val="24"/>
          <w:szCs w:val="24"/>
        </w:rPr>
      </w:pPr>
    </w:p>
    <w:p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w:t>
      </w:r>
    </w:p>
    <w:p w:rsidR="004B2AE6" w:rsidRDefault="004B2AE6" w:rsidP="00A46DA0">
      <w:pPr>
        <w:spacing w:after="0" w:line="240" w:lineRule="auto"/>
        <w:jc w:val="both"/>
        <w:rPr>
          <w:rFonts w:ascii="Times New Roman" w:hAnsi="Times New Roman"/>
          <w:sz w:val="24"/>
          <w:szCs w:val="24"/>
        </w:rPr>
      </w:pPr>
    </w:p>
    <w:p w:rsidR="004B2AE6" w:rsidRDefault="004B2AE6" w:rsidP="0019668C">
      <w:pPr>
        <w:pStyle w:val="a5"/>
        <w:numPr>
          <w:ilvl w:val="0"/>
          <w:numId w:val="3"/>
        </w:numPr>
        <w:jc w:val="both"/>
        <w:rPr>
          <w:b/>
          <w:sz w:val="24"/>
          <w:szCs w:val="24"/>
        </w:rPr>
      </w:pPr>
      <w:r w:rsidRPr="0019668C">
        <w:rPr>
          <w:b/>
          <w:sz w:val="24"/>
          <w:szCs w:val="24"/>
        </w:rPr>
        <w:t>Целевой раздел (часть, формируемая участниками образовательного процесса)</w:t>
      </w:r>
    </w:p>
    <w:p w:rsidR="004B2AE6" w:rsidRPr="0019668C" w:rsidRDefault="004B2AE6" w:rsidP="0019668C">
      <w:pPr>
        <w:pStyle w:val="a5"/>
        <w:numPr>
          <w:ilvl w:val="1"/>
          <w:numId w:val="3"/>
        </w:numPr>
        <w:jc w:val="both"/>
        <w:rPr>
          <w:b/>
          <w:sz w:val="24"/>
          <w:szCs w:val="24"/>
        </w:rPr>
      </w:pPr>
      <w:r>
        <w:rPr>
          <w:b/>
          <w:sz w:val="24"/>
          <w:szCs w:val="24"/>
        </w:rPr>
        <w:t xml:space="preserve"> Пояснительная записка</w:t>
      </w:r>
    </w:p>
    <w:p w:rsidR="004B2AE6" w:rsidRDefault="004B2AE6" w:rsidP="004F16D4">
      <w:pPr>
        <w:spacing w:after="0" w:line="240" w:lineRule="auto"/>
        <w:jc w:val="both"/>
        <w:rPr>
          <w:rFonts w:ascii="Times New Roman" w:hAnsi="Times New Roman"/>
          <w:sz w:val="24"/>
          <w:szCs w:val="24"/>
        </w:rPr>
      </w:pP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 xml:space="preserve"> построена с учётом региональной парциальной</w:t>
      </w:r>
      <w:r w:rsidRPr="008E4D78">
        <w:rPr>
          <w:rFonts w:ascii="Times New Roman" w:hAnsi="Times New Roman"/>
          <w:sz w:val="24"/>
          <w:szCs w:val="24"/>
        </w:rPr>
        <w:t xml:space="preserve"> программ</w:t>
      </w:r>
      <w:r>
        <w:rPr>
          <w:rFonts w:ascii="Times New Roman" w:hAnsi="Times New Roman"/>
          <w:sz w:val="24"/>
          <w:szCs w:val="24"/>
        </w:rPr>
        <w:t>ы по гражданско – 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rsidR="004B2AE6" w:rsidRDefault="004B2AE6" w:rsidP="004F16D4">
      <w:pPr>
        <w:spacing w:after="0" w:line="240" w:lineRule="auto"/>
        <w:jc w:val="both"/>
        <w:rPr>
          <w:rFonts w:ascii="Times New Roman" w:hAnsi="Times New Roman"/>
          <w:sz w:val="24"/>
          <w:szCs w:val="24"/>
        </w:rPr>
      </w:pPr>
      <w:r>
        <w:rPr>
          <w:rFonts w:ascii="Times New Roman" w:hAnsi="Times New Roman"/>
          <w:sz w:val="24"/>
          <w:szCs w:val="24"/>
        </w:rPr>
        <w:t>Национальная стратегия действий в интересах детей 2012-2017 г.г.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1D1202">
      <w:pPr>
        <w:pStyle w:val="a5"/>
        <w:numPr>
          <w:ilvl w:val="2"/>
          <w:numId w:val="3"/>
        </w:numPr>
        <w:jc w:val="both"/>
        <w:rPr>
          <w:b/>
          <w:sz w:val="24"/>
          <w:szCs w:val="24"/>
        </w:rPr>
      </w:pPr>
      <w:r w:rsidRPr="00734C41">
        <w:rPr>
          <w:b/>
          <w:sz w:val="24"/>
          <w:szCs w:val="24"/>
        </w:rPr>
        <w:t>Цели и задачи реализации Программы</w:t>
      </w:r>
    </w:p>
    <w:p w:rsidR="004B2AE6" w:rsidRPr="008E4D78" w:rsidRDefault="004B2AE6" w:rsidP="004F16D4">
      <w:pPr>
        <w:spacing w:after="0" w:line="240" w:lineRule="auto"/>
        <w:jc w:val="both"/>
        <w:rPr>
          <w:rFonts w:ascii="Times New Roman" w:hAnsi="Times New Roman"/>
          <w:sz w:val="24"/>
          <w:szCs w:val="24"/>
        </w:rPr>
      </w:pPr>
    </w:p>
    <w:p w:rsidR="004B2AE6" w:rsidRPr="008E4D78" w:rsidRDefault="004B2AE6" w:rsidP="004F16D4">
      <w:pPr>
        <w:spacing w:after="0" w:line="240" w:lineRule="auto"/>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w:t>
      </w:r>
      <w:r w:rsidRPr="008E4D78">
        <w:rPr>
          <w:rFonts w:ascii="Times New Roman" w:hAnsi="Times New Roman"/>
          <w:sz w:val="24"/>
          <w:szCs w:val="24"/>
        </w:rPr>
        <w:lastRenderedPageBreak/>
        <w:t>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4B2AE6" w:rsidRPr="008E4D78" w:rsidRDefault="004B2AE6" w:rsidP="004F16D4">
      <w:pPr>
        <w:spacing w:after="0" w:line="240" w:lineRule="auto"/>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семье, родному дому, городу (селу, поселку), Родине;</w:t>
      </w:r>
    </w:p>
    <w:p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природе родного края;</w:t>
      </w:r>
    </w:p>
    <w:p w:rsidR="004B2AE6" w:rsidRPr="008E4D78" w:rsidRDefault="004B2AE6" w:rsidP="004F16D4">
      <w:pPr>
        <w:spacing w:after="0" w:line="240" w:lineRule="auto"/>
        <w:rPr>
          <w:rFonts w:ascii="Times New Roman" w:hAnsi="Times New Roman"/>
          <w:sz w:val="24"/>
          <w:szCs w:val="24"/>
        </w:rPr>
      </w:pPr>
      <w:r w:rsidRPr="008E4D78">
        <w:rPr>
          <w:rFonts w:ascii="Times New Roman" w:hAnsi="Times New Roman"/>
          <w:sz w:val="24"/>
          <w:szCs w:val="24"/>
        </w:rPr>
        <w:t>- к языку, истории и культурному наследию своего народа и людей, среди которых проживает ребенок.</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4.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rsidR="004B2AE6" w:rsidRPr="008E4D78"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 Природа Крыма,</w:t>
      </w:r>
    </w:p>
    <w:p w:rsidR="004B2AE6" w:rsidRDefault="004B2AE6" w:rsidP="004F16D4">
      <w:pPr>
        <w:spacing w:after="0" w:line="240" w:lineRule="auto"/>
        <w:jc w:val="both"/>
        <w:rPr>
          <w:rFonts w:ascii="Times New Roman" w:hAnsi="Times New Roman"/>
          <w:sz w:val="24"/>
          <w:szCs w:val="24"/>
        </w:rPr>
      </w:pPr>
      <w:r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Pr>
          <w:rFonts w:ascii="Times New Roman" w:hAnsi="Times New Roman"/>
          <w:sz w:val="24"/>
          <w:szCs w:val="24"/>
        </w:rPr>
        <w:t>.</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734C41">
      <w:pPr>
        <w:pStyle w:val="a5"/>
        <w:numPr>
          <w:ilvl w:val="2"/>
          <w:numId w:val="3"/>
        </w:numPr>
        <w:jc w:val="both"/>
        <w:rPr>
          <w:b/>
          <w:sz w:val="24"/>
          <w:szCs w:val="24"/>
        </w:rPr>
      </w:pPr>
      <w:r w:rsidRPr="00734C41">
        <w:rPr>
          <w:b/>
          <w:sz w:val="24"/>
          <w:szCs w:val="24"/>
        </w:rPr>
        <w:t>Принципы и подходы к формированию и реализации Программы</w:t>
      </w:r>
    </w:p>
    <w:p w:rsidR="004B2AE6" w:rsidRPr="008E4D78" w:rsidRDefault="004B2AE6" w:rsidP="004F16D4">
      <w:pPr>
        <w:spacing w:after="0" w:line="240" w:lineRule="auto"/>
        <w:rPr>
          <w:rFonts w:ascii="Times New Roman" w:hAnsi="Times New Roman"/>
          <w:sz w:val="24"/>
          <w:szCs w:val="24"/>
        </w:rPr>
      </w:pPr>
    </w:p>
    <w:p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w:t>
      </w:r>
      <w:r>
        <w:rPr>
          <w:rFonts w:ascii="Times New Roman" w:hAnsi="Times New Roman"/>
          <w:sz w:val="24"/>
          <w:szCs w:val="24"/>
        </w:rPr>
        <w:t xml:space="preserve"> </w:t>
      </w:r>
      <w:r w:rsidRPr="00734C41">
        <w:rPr>
          <w:rFonts w:ascii="Times New Roman" w:hAnsi="Times New Roman"/>
          <w:i/>
          <w:sz w:val="24"/>
          <w:szCs w:val="24"/>
        </w:rPr>
        <w:t>приоритета общечеловеческих ценностей</w:t>
      </w:r>
      <w:r>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Pr>
          <w:rFonts w:ascii="Times New Roman" w:hAnsi="Times New Roman"/>
          <w:sz w:val="24"/>
          <w:szCs w:val="24"/>
        </w:rPr>
        <w:t xml:space="preserve"> (вопросы традиционной культуры рассматриваются по тематическому принципу);</w:t>
      </w:r>
    </w:p>
    <w:p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2D3C07">
        <w:rPr>
          <w:rFonts w:ascii="Times New Roman" w:hAnsi="Times New Roman"/>
          <w:i/>
          <w:sz w:val="24"/>
          <w:szCs w:val="24"/>
        </w:rPr>
        <w:t>принцип доступности</w:t>
      </w:r>
      <w:r>
        <w:rPr>
          <w:rFonts w:ascii="Times New Roman" w:hAnsi="Times New Roman"/>
          <w:sz w:val="24"/>
          <w:szCs w:val="24"/>
        </w:rPr>
        <w:t>: формы и методы работы с детьми, объём историко – этнографического материала должны соответствовать возрастным и психологическим особенностям восприятия детей дошкольного возраста;</w:t>
      </w:r>
    </w:p>
    <w:p w:rsidR="004B2AE6" w:rsidRDefault="004B2AE6" w:rsidP="004F16D4">
      <w:pPr>
        <w:spacing w:after="0" w:line="240" w:lineRule="auto"/>
        <w:rPr>
          <w:rFonts w:ascii="Times New Roman" w:hAnsi="Times New Roman"/>
          <w:sz w:val="24"/>
          <w:szCs w:val="24"/>
        </w:rPr>
      </w:pPr>
      <w:r>
        <w:rPr>
          <w:rFonts w:ascii="Times New Roman" w:hAnsi="Times New Roman"/>
          <w:sz w:val="24"/>
          <w:szCs w:val="24"/>
        </w:rPr>
        <w:t>- принцип преемственности с начальным звеном образования предполагает продолжение и углубление содержания работы о гражданско – патриотическому воспитанию детей младшего школьного возраста.</w:t>
      </w:r>
    </w:p>
    <w:p w:rsidR="004B2AE6" w:rsidRDefault="004B2AE6" w:rsidP="004F16D4">
      <w:pPr>
        <w:spacing w:after="0" w:line="240" w:lineRule="auto"/>
        <w:rPr>
          <w:rFonts w:ascii="Times New Roman" w:hAnsi="Times New Roman"/>
          <w:sz w:val="24"/>
          <w:szCs w:val="24"/>
        </w:rPr>
      </w:pPr>
    </w:p>
    <w:p w:rsidR="004B2AE6" w:rsidRPr="005819D4" w:rsidRDefault="004B2AE6" w:rsidP="002D3C07">
      <w:pPr>
        <w:pStyle w:val="a5"/>
        <w:numPr>
          <w:ilvl w:val="2"/>
          <w:numId w:val="3"/>
        </w:numPr>
        <w:rPr>
          <w:b/>
          <w:sz w:val="24"/>
          <w:szCs w:val="24"/>
        </w:rPr>
      </w:pPr>
      <w:r w:rsidRPr="005819D4">
        <w:rPr>
          <w:b/>
          <w:sz w:val="24"/>
          <w:szCs w:val="24"/>
        </w:rPr>
        <w:t>Особенности осуществления образовательного процесса</w:t>
      </w:r>
    </w:p>
    <w:p w:rsidR="004B2AE6" w:rsidRDefault="004B2AE6" w:rsidP="002D3C07">
      <w:pPr>
        <w:rPr>
          <w:sz w:val="24"/>
          <w:szCs w:val="24"/>
        </w:rPr>
      </w:pPr>
    </w:p>
    <w:p w:rsidR="004B2AE6" w:rsidRDefault="004B2AE6" w:rsidP="002D3C07">
      <w:pPr>
        <w:rPr>
          <w:rFonts w:ascii="Times New Roman" w:hAnsi="Times New Roman"/>
          <w:sz w:val="24"/>
          <w:szCs w:val="24"/>
        </w:rPr>
      </w:pPr>
      <w:r w:rsidRPr="002D3C07">
        <w:rPr>
          <w:rFonts w:ascii="Times New Roman" w:hAnsi="Times New Roman"/>
          <w:i/>
          <w:sz w:val="24"/>
          <w:szCs w:val="24"/>
        </w:rPr>
        <w:t>Направленность на развитие личности ребёнка</w:t>
      </w:r>
      <w:r>
        <w:rPr>
          <w:rFonts w:ascii="Times New Roman" w:hAnsi="Times New Roman"/>
          <w:sz w:val="24"/>
          <w:szCs w:val="24"/>
        </w:rPr>
        <w:t>.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4B2AE6" w:rsidRDefault="004B2AE6" w:rsidP="002D3C07">
      <w:pPr>
        <w:rPr>
          <w:rFonts w:ascii="Times New Roman" w:hAnsi="Times New Roman"/>
          <w:sz w:val="24"/>
          <w:szCs w:val="24"/>
        </w:rPr>
      </w:pPr>
      <w:r w:rsidRPr="005819D4">
        <w:rPr>
          <w:rFonts w:ascii="Times New Roman" w:hAnsi="Times New Roman"/>
          <w:i/>
          <w:sz w:val="24"/>
          <w:szCs w:val="24"/>
        </w:rPr>
        <w:lastRenderedPageBreak/>
        <w:t>Патриотическая направленность программы</w:t>
      </w:r>
      <w:r>
        <w:rPr>
          <w:rFonts w:ascii="Times New Roman" w:hAnsi="Times New Roman"/>
          <w:sz w:val="24"/>
          <w:szCs w:val="24"/>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4B2AE6" w:rsidRDefault="004B2AE6" w:rsidP="002D3C07">
      <w:pPr>
        <w:rPr>
          <w:rFonts w:ascii="Times New Roman" w:hAnsi="Times New Roman"/>
          <w:sz w:val="24"/>
          <w:szCs w:val="24"/>
        </w:rPr>
      </w:pPr>
      <w:r w:rsidRPr="005819D4">
        <w:rPr>
          <w:rFonts w:ascii="Times New Roman" w:hAnsi="Times New Roman"/>
          <w:i/>
          <w:sz w:val="24"/>
          <w:szCs w:val="24"/>
        </w:rPr>
        <w:t>Направленность на нравственное воспитание</w:t>
      </w:r>
      <w:r>
        <w:rPr>
          <w:rFonts w:ascii="Times New Roman" w:hAnsi="Times New Roman"/>
          <w:sz w:val="24"/>
          <w:szCs w:val="24"/>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развитие познавательных способностей</w:t>
      </w:r>
      <w:r>
        <w:rPr>
          <w:rFonts w:ascii="Times New Roman" w:hAnsi="Times New Roman"/>
          <w:sz w:val="24"/>
          <w:szCs w:val="24"/>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сохранение и укрепление физического и психического здоровья детей</w:t>
      </w:r>
      <w:r>
        <w:rPr>
          <w:rFonts w:ascii="Times New Roman" w:hAnsi="Times New Roman"/>
          <w:sz w:val="24"/>
          <w:szCs w:val="24"/>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4B2AE6" w:rsidRDefault="004B2AE6" w:rsidP="002D3C07">
      <w:pPr>
        <w:rPr>
          <w:rFonts w:ascii="Times New Roman" w:hAnsi="Times New Roman"/>
          <w:sz w:val="24"/>
          <w:szCs w:val="24"/>
        </w:rPr>
      </w:pPr>
      <w:r w:rsidRPr="00102076">
        <w:rPr>
          <w:rFonts w:ascii="Times New Roman" w:hAnsi="Times New Roman"/>
          <w:i/>
          <w:sz w:val="24"/>
          <w:szCs w:val="24"/>
        </w:rPr>
        <w:t>Направленность на учёт индивидуальных особенностей каждого ребёнка</w:t>
      </w:r>
      <w:r>
        <w:rPr>
          <w:rFonts w:ascii="Times New Roman" w:hAnsi="Times New Roman"/>
          <w:sz w:val="24"/>
          <w:szCs w:val="24"/>
        </w:rPr>
        <w:t>. Это обеспечивает эмоциональное благополучие каждого ребёнка.</w:t>
      </w:r>
    </w:p>
    <w:p w:rsidR="004B2AE6" w:rsidRPr="00860E97" w:rsidRDefault="004B2AE6" w:rsidP="00860E97">
      <w:pPr>
        <w:pStyle w:val="a5"/>
        <w:numPr>
          <w:ilvl w:val="2"/>
          <w:numId w:val="3"/>
        </w:numPr>
        <w:rPr>
          <w:b/>
          <w:sz w:val="24"/>
          <w:szCs w:val="24"/>
        </w:rPr>
      </w:pPr>
      <w:r w:rsidRPr="00860E97">
        <w:rPr>
          <w:b/>
          <w:sz w:val="24"/>
          <w:szCs w:val="24"/>
        </w:rPr>
        <w:t>Планируемые результаты освоения Программы</w:t>
      </w:r>
    </w:p>
    <w:p w:rsidR="004B2AE6" w:rsidRPr="00860E97" w:rsidRDefault="004B2AE6" w:rsidP="00860E97">
      <w:pPr>
        <w:pStyle w:val="a5"/>
        <w:numPr>
          <w:ilvl w:val="3"/>
          <w:numId w:val="3"/>
        </w:numPr>
        <w:rPr>
          <w:b/>
          <w:sz w:val="24"/>
          <w:szCs w:val="24"/>
        </w:rPr>
      </w:pPr>
      <w:r w:rsidRPr="00860E97">
        <w:rPr>
          <w:b/>
          <w:sz w:val="24"/>
          <w:szCs w:val="24"/>
        </w:rPr>
        <w:t xml:space="preserve"> Целевые ориентиры  на этапе завершения освоения Программы</w:t>
      </w:r>
    </w:p>
    <w:p w:rsidR="004B2AE6" w:rsidRDefault="004B2AE6" w:rsidP="008542E2">
      <w:pPr>
        <w:spacing w:after="0" w:line="240" w:lineRule="auto"/>
        <w:rPr>
          <w:rFonts w:ascii="Times New Roman" w:hAnsi="Times New Roman"/>
          <w:b/>
          <w:sz w:val="24"/>
          <w:szCs w:val="24"/>
        </w:rPr>
      </w:pPr>
      <w:r w:rsidRPr="00860E97">
        <w:rPr>
          <w:rFonts w:ascii="Times New Roman" w:hAnsi="Times New Roman"/>
          <w:b/>
          <w:sz w:val="24"/>
          <w:szCs w:val="24"/>
        </w:rPr>
        <w:t>Раздел «Природа Крыма»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rsidR="004B2AE6" w:rsidRPr="00C6168F" w:rsidRDefault="004B2AE6" w:rsidP="008542E2">
      <w:pPr>
        <w:spacing w:after="0" w:line="240" w:lineRule="auto"/>
        <w:rPr>
          <w:rFonts w:ascii="Times New Roman" w:hAnsi="Times New Roman"/>
          <w:b/>
          <w:sz w:val="24"/>
          <w:szCs w:val="24"/>
        </w:rPr>
      </w:pPr>
      <w:r w:rsidRPr="00C6168F">
        <w:rPr>
          <w:rFonts w:ascii="Times New Roman" w:hAnsi="Times New Roman"/>
          <w:b/>
          <w:sz w:val="24"/>
          <w:szCs w:val="24"/>
        </w:rPr>
        <w:t>Раздел «Люди Крыма и их культура»</w:t>
      </w:r>
    </w:p>
    <w:p w:rsidR="004B2AE6" w:rsidRPr="00C6168F" w:rsidRDefault="004B2AE6"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4B2AE6" w:rsidRPr="003722CB" w:rsidRDefault="004B2AE6" w:rsidP="008542E2">
      <w:pPr>
        <w:spacing w:after="0" w:line="240" w:lineRule="auto"/>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rsidR="004B2AE6" w:rsidRPr="003722CB" w:rsidRDefault="004B2AE6"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придерживаются основных правил семейного и гостевого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к соседям по дому, по улице, к знакомым  относятся доброжелательно, вежливо, знают их по именам;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4B2AE6" w:rsidRPr="00D56491" w:rsidRDefault="004B2AE6"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4B2AE6" w:rsidRPr="00D56491" w:rsidRDefault="004B2AE6"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правилах  поведения при посещении святых и памятных мест, музеев;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rsidR="004B2AE6" w:rsidRPr="00D56491" w:rsidRDefault="004B2AE6"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4B2AE6" w:rsidRPr="00D56491" w:rsidRDefault="004B2AE6"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rsidR="004B2AE6" w:rsidRPr="00BA3BB3" w:rsidRDefault="004B2AE6"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музыкального искусства людей, проживающих  в Крыму, проявляют стойкий интерес к народной музыке;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4B2AE6" w:rsidRPr="00BA3BB3" w:rsidRDefault="004B2AE6"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могут воплотить собственный замысел в творческих играх, интересно и содержательно развернув сюжет;</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rsidR="004B2AE6" w:rsidRPr="00860E97" w:rsidRDefault="004B2AE6" w:rsidP="008542E2">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8542E2" w:rsidRDefault="004B2AE6" w:rsidP="008542E2">
      <w:pPr>
        <w:pStyle w:val="a5"/>
        <w:numPr>
          <w:ilvl w:val="0"/>
          <w:numId w:val="3"/>
        </w:numPr>
        <w:rPr>
          <w:b/>
          <w:sz w:val="24"/>
          <w:szCs w:val="24"/>
        </w:rPr>
      </w:pPr>
      <w:r w:rsidRPr="008542E2">
        <w:rPr>
          <w:b/>
          <w:sz w:val="24"/>
          <w:szCs w:val="24"/>
        </w:rPr>
        <w:t>СОДЕРЖАТЕЛЬНЫЙ РАЗДЕЛ (обязательная часть)</w:t>
      </w:r>
    </w:p>
    <w:p w:rsidR="004B2AE6" w:rsidRPr="008542E2" w:rsidRDefault="004B2AE6" w:rsidP="008542E2">
      <w:pPr>
        <w:pStyle w:val="a5"/>
        <w:numPr>
          <w:ilvl w:val="1"/>
          <w:numId w:val="3"/>
        </w:numPr>
        <w:rPr>
          <w:sz w:val="24"/>
          <w:szCs w:val="24"/>
        </w:rPr>
      </w:pPr>
      <w:r>
        <w:rPr>
          <w:sz w:val="24"/>
          <w:szCs w:val="24"/>
        </w:rPr>
        <w:t xml:space="preserve"> Описание образовательной деятельности в соответствии с направлениями развития ребёнка, представленными в пяти образовательных областях</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Принципиальная структура возрастно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образовательного процесса;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деятельности образующего (смысл действий, действия, позиция образующего);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совместной образовательной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педагогической деятельности (позиция, действия, смысл действий педагога).</w:t>
      </w:r>
    </w:p>
    <w:p w:rsidR="004B2AE6" w:rsidRPr="008E4D78" w:rsidRDefault="004B2AE6" w:rsidP="008E4D78">
      <w:pPr>
        <w:spacing w:after="0" w:line="240" w:lineRule="auto"/>
        <w:rPr>
          <w:rFonts w:ascii="Times New Roman" w:hAnsi="Times New Roman"/>
          <w:sz w:val="24"/>
          <w:szCs w:val="24"/>
        </w:rPr>
      </w:pPr>
    </w:p>
    <w:p w:rsidR="004B2AE6" w:rsidRPr="007F0D8B" w:rsidRDefault="004B2AE6"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rsidR="004B2AE6" w:rsidRPr="008E4D78" w:rsidRDefault="004B2AE6"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55"/>
        <w:gridCol w:w="1694"/>
        <w:gridCol w:w="3417"/>
        <w:gridCol w:w="3394"/>
      </w:tblGrid>
      <w:tr w:rsidR="004B2AE6" w:rsidRPr="00E863D0" w:rsidTr="00AF6072">
        <w:tc>
          <w:tcPr>
            <w:tcW w:w="3561" w:type="dxa"/>
            <w:gridSpan w:val="3"/>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Тип образовательной ситуации</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Предметно - игровая</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Сюжетно - игровая</w:t>
            </w:r>
          </w:p>
        </w:tc>
      </w:tr>
      <w:tr w:rsidR="004B2AE6" w:rsidRPr="00E863D0" w:rsidTr="00AF6072">
        <w:tc>
          <w:tcPr>
            <w:tcW w:w="3561" w:type="dxa"/>
            <w:gridSpan w:val="3"/>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базового образовательного процесса</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4B2AE6" w:rsidRPr="00E863D0" w:rsidTr="00AF6072">
        <w:trPr>
          <w:trHeight w:val="480"/>
        </w:trPr>
        <w:tc>
          <w:tcPr>
            <w:tcW w:w="1867" w:type="dxa"/>
            <w:gridSpan w:val="2"/>
            <w:vMerge w:val="restart"/>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ребёнка</w:t>
            </w:r>
          </w:p>
        </w:tc>
        <w:tc>
          <w:tcPr>
            <w:tcW w:w="16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«Я есть МЫ»</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«Я как ТЫ»</w:t>
            </w:r>
          </w:p>
        </w:tc>
      </w:tr>
      <w:tr w:rsidR="004B2AE6" w:rsidRPr="00E863D0" w:rsidTr="00AF6072">
        <w:trPr>
          <w:trHeight w:val="2325"/>
        </w:trPr>
        <w:tc>
          <w:tcPr>
            <w:tcW w:w="1867" w:type="dxa"/>
            <w:gridSpan w:val="2"/>
            <w:vMerge/>
          </w:tcPr>
          <w:p w:rsidR="004B2AE6" w:rsidRPr="00E863D0" w:rsidRDefault="004B2AE6" w:rsidP="008E4D78">
            <w:pPr>
              <w:spacing w:after="0" w:line="240" w:lineRule="auto"/>
              <w:rPr>
                <w:rFonts w:ascii="Times New Roman" w:hAnsi="Times New Roman"/>
                <w:sz w:val="24"/>
                <w:szCs w:val="24"/>
              </w:rPr>
            </w:pPr>
          </w:p>
        </w:tc>
        <w:tc>
          <w:tcPr>
            <w:tcW w:w="16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Действия ребёнка</w:t>
            </w: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Модулирует в сюжетной игре деятельность и отношения взрослых. Исследует природный и  социальный мир. Сотрудничает со сверстниками.</w:t>
            </w:r>
          </w:p>
        </w:tc>
      </w:tr>
      <w:tr w:rsidR="004B2AE6" w:rsidRPr="00E863D0" w:rsidTr="00AF6072">
        <w:trPr>
          <w:trHeight w:val="1845"/>
        </w:trPr>
        <w:tc>
          <w:tcPr>
            <w:tcW w:w="1867" w:type="dxa"/>
            <w:gridSpan w:val="2"/>
            <w:vMerge/>
          </w:tcPr>
          <w:p w:rsidR="004B2AE6" w:rsidRPr="00E863D0" w:rsidRDefault="004B2AE6" w:rsidP="008E4D78">
            <w:pPr>
              <w:spacing w:after="0" w:line="240" w:lineRule="auto"/>
              <w:rPr>
                <w:rFonts w:ascii="Times New Roman" w:hAnsi="Times New Roman"/>
                <w:sz w:val="24"/>
                <w:szCs w:val="24"/>
              </w:rPr>
            </w:pPr>
          </w:p>
        </w:tc>
        <w:tc>
          <w:tcPr>
            <w:tcW w:w="16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ребёнка</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4B2AE6" w:rsidRPr="00E863D0" w:rsidTr="00AF6072">
        <w:tc>
          <w:tcPr>
            <w:tcW w:w="3561" w:type="dxa"/>
            <w:gridSpan w:val="3"/>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совместной деятельности</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4B2AE6" w:rsidRPr="00E863D0" w:rsidTr="00AF6072">
        <w:trPr>
          <w:trHeight w:val="645"/>
        </w:trPr>
        <w:tc>
          <w:tcPr>
            <w:tcW w:w="1812" w:type="dxa"/>
            <w:vMerge w:val="restart"/>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педагога</w:t>
            </w:r>
          </w:p>
        </w:tc>
        <w:tc>
          <w:tcPr>
            <w:tcW w:w="1749" w:type="dxa"/>
            <w:gridSpan w:val="2"/>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Партнёр - модель</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Партнёр - сотрудник</w:t>
            </w:r>
          </w:p>
        </w:tc>
      </w:tr>
      <w:tr w:rsidR="004B2AE6" w:rsidRPr="00E863D0" w:rsidTr="00AF6072">
        <w:trPr>
          <w:trHeight w:val="3015"/>
        </w:trPr>
        <w:tc>
          <w:tcPr>
            <w:tcW w:w="1812" w:type="dxa"/>
            <w:vMerge/>
          </w:tcPr>
          <w:p w:rsidR="004B2AE6" w:rsidRPr="00E863D0" w:rsidRDefault="004B2AE6" w:rsidP="008E4D78">
            <w:pPr>
              <w:spacing w:after="0" w:line="240" w:lineRule="auto"/>
              <w:rPr>
                <w:rFonts w:ascii="Times New Roman" w:hAnsi="Times New Roman"/>
                <w:sz w:val="24"/>
                <w:szCs w:val="24"/>
              </w:rPr>
            </w:pPr>
          </w:p>
        </w:tc>
        <w:tc>
          <w:tcPr>
            <w:tcW w:w="1749" w:type="dxa"/>
            <w:gridSpan w:val="2"/>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Действия педагога</w:t>
            </w: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p w:rsidR="004B2AE6" w:rsidRPr="00E863D0" w:rsidRDefault="004B2AE6" w:rsidP="008E4D78">
            <w:pPr>
              <w:spacing w:after="0" w:line="240" w:lineRule="auto"/>
              <w:rPr>
                <w:rFonts w:ascii="Times New Roman" w:hAnsi="Times New Roman"/>
                <w:sz w:val="24"/>
                <w:szCs w:val="24"/>
              </w:rPr>
            </w:pP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4B2AE6" w:rsidRPr="00E863D0" w:rsidTr="00AF6072">
        <w:trPr>
          <w:trHeight w:val="1155"/>
        </w:trPr>
        <w:tc>
          <w:tcPr>
            <w:tcW w:w="1812" w:type="dxa"/>
            <w:vMerge/>
          </w:tcPr>
          <w:p w:rsidR="004B2AE6" w:rsidRPr="00E863D0" w:rsidRDefault="004B2AE6" w:rsidP="008E4D78">
            <w:pPr>
              <w:spacing w:after="0" w:line="240" w:lineRule="auto"/>
              <w:rPr>
                <w:rFonts w:ascii="Times New Roman" w:hAnsi="Times New Roman"/>
                <w:sz w:val="24"/>
                <w:szCs w:val="24"/>
              </w:rPr>
            </w:pPr>
          </w:p>
        </w:tc>
        <w:tc>
          <w:tcPr>
            <w:tcW w:w="1749" w:type="dxa"/>
            <w:gridSpan w:val="2"/>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педагога</w:t>
            </w:r>
          </w:p>
        </w:tc>
        <w:tc>
          <w:tcPr>
            <w:tcW w:w="341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Согласно данной модели через Программу реализуется:</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образовательной деятельности разных видов культурных практик;</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способы и направления поддержки детской инициативы;</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взаимодействия педагогического коллектива с семьями воспитанников.</w:t>
      </w:r>
    </w:p>
    <w:p w:rsidR="004B2AE6" w:rsidRPr="008E4D78" w:rsidRDefault="004B2AE6" w:rsidP="008E4D78">
      <w:pPr>
        <w:spacing w:after="0" w:line="240" w:lineRule="auto"/>
        <w:rPr>
          <w:rFonts w:ascii="Times New Roman" w:hAnsi="Times New Roman"/>
          <w:sz w:val="24"/>
          <w:szCs w:val="24"/>
        </w:rPr>
      </w:pPr>
    </w:p>
    <w:p w:rsidR="004B2AE6" w:rsidRPr="007F0D8B" w:rsidRDefault="004B2AE6"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Описание образовательной деятельности в общеразвивающих группах.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социально – коммуникативное развитие;</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познавательное развитие;</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речевое развитие;</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художественно – эстетическое развитие;</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физическое развитие.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В соответствии  с ФГОС ДО Программой предусмотрено дифференцирование образовательных областей на тематические модули.</w:t>
      </w:r>
    </w:p>
    <w:p w:rsidR="004B2AE6" w:rsidRPr="008E4D78" w:rsidRDefault="004B2AE6" w:rsidP="008E4D78">
      <w:pPr>
        <w:spacing w:after="0" w:line="240" w:lineRule="auto"/>
        <w:rPr>
          <w:rFonts w:ascii="Times New Roman" w:hAnsi="Times New Roman"/>
          <w:sz w:val="24"/>
          <w:szCs w:val="24"/>
        </w:rPr>
      </w:pP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6240"/>
      </w:tblGrid>
      <w:tr w:rsidR="004B2AE6" w:rsidRPr="00E863D0" w:rsidTr="00AF6072">
        <w:trPr>
          <w:trHeight w:val="557"/>
        </w:trPr>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w:t>
            </w: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(в соответствии с ФГОС п. 2.7)</w:t>
            </w:r>
          </w:p>
        </w:tc>
      </w:tr>
      <w:tr w:rsidR="004B2AE6" w:rsidRPr="00E863D0" w:rsidTr="00AF6072">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Социально-коммуникативное развитие</w:t>
            </w: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«Социализация»</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«Безопасность»</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«Труд»</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Игровая, включая сюжетно-ролевую игру, игру с правилами и другие виды игры</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Самообслуживание и элементарный бытовой труд(в помещении и на улице)</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tc>
      </w:tr>
      <w:tr w:rsidR="004B2AE6" w:rsidRPr="00E863D0" w:rsidTr="00AF6072">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p w:rsidR="004B2AE6" w:rsidRPr="00E863D0" w:rsidRDefault="004B2AE6" w:rsidP="008E4D78">
            <w:pPr>
              <w:spacing w:after="0" w:line="240" w:lineRule="auto"/>
              <w:rPr>
                <w:rFonts w:ascii="Times New Roman" w:hAnsi="Times New Roman"/>
                <w:sz w:val="24"/>
                <w:szCs w:val="24"/>
              </w:rPr>
            </w:pP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«Познание»</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исследовательская(исследования объектов окружающего мира и экспериментирования с ними)</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4B2AE6" w:rsidRPr="00E863D0" w:rsidTr="00AF6072">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«Коммуникация»</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 xml:space="preserve">восприятие художественной литературы и фольклора </w:t>
            </w:r>
          </w:p>
        </w:tc>
      </w:tr>
      <w:tr w:rsidR="004B2AE6" w:rsidRPr="00E863D0" w:rsidTr="00AF6072">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Художественно-эстетическое развитие</w:t>
            </w: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«Художественное творчество»</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Изобразительная (рисование; лепка, аппликация)</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4B2AE6" w:rsidRPr="00E863D0" w:rsidTr="00AF6072">
        <w:tc>
          <w:tcPr>
            <w:tcW w:w="2127"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2268"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«Физическая культура»</w:t>
            </w:r>
          </w:p>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«Здоровье»</w:t>
            </w:r>
          </w:p>
        </w:tc>
        <w:tc>
          <w:tcPr>
            <w:tcW w:w="6240" w:type="dxa"/>
          </w:tcPr>
          <w:p w:rsidR="004B2AE6" w:rsidRPr="00E863D0" w:rsidRDefault="004B2AE6" w:rsidP="008E4D78">
            <w:pPr>
              <w:spacing w:after="0" w:line="240" w:lineRule="auto"/>
              <w:rPr>
                <w:rFonts w:ascii="Times New Roman" w:hAnsi="Times New Roman"/>
                <w:sz w:val="24"/>
                <w:szCs w:val="24"/>
              </w:rPr>
            </w:pPr>
            <w:r w:rsidRPr="00E863D0">
              <w:rPr>
                <w:rFonts w:ascii="Times New Roman" w:hAnsi="Times New Roman"/>
                <w:sz w:val="24"/>
                <w:szCs w:val="24"/>
              </w:rPr>
              <w:t>Двигательная(овладение основными движениями) формы активности ребенка</w:t>
            </w:r>
          </w:p>
        </w:tc>
      </w:tr>
    </w:tbl>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направлено на решение следующих задач:</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приобщать к социокультурным нормам традициям семьи, общества и государства;</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общую культуру личности детей, развитие их соци</w:t>
      </w:r>
      <w:r>
        <w:rPr>
          <w:rFonts w:ascii="Times New Roman" w:hAnsi="Times New Roman"/>
          <w:sz w:val="24"/>
          <w:szCs w:val="24"/>
        </w:rPr>
        <w:t>а</w:t>
      </w:r>
      <w:r w:rsidRPr="008E4D78">
        <w:rPr>
          <w:rFonts w:ascii="Times New Roman" w:hAnsi="Times New Roman"/>
          <w:sz w:val="24"/>
          <w:szCs w:val="24"/>
        </w:rPr>
        <w:t>льных и нравственных качеств;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Принципы реализации задач:</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модуль «Социализации» направлен на решение следующих задач:</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желание трудиться.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4B2AE6" w:rsidRPr="008E4D78" w:rsidRDefault="004B2AE6" w:rsidP="00A46DA0">
      <w:pPr>
        <w:spacing w:after="0" w:line="240" w:lineRule="auto"/>
        <w:jc w:val="both"/>
        <w:rPr>
          <w:rFonts w:ascii="Times New Roman" w:hAnsi="Times New Roman"/>
          <w:sz w:val="24"/>
          <w:szCs w:val="24"/>
        </w:rPr>
      </w:pPr>
    </w:p>
    <w:p w:rsidR="004B2AE6" w:rsidRPr="007F0D8B" w:rsidRDefault="004B2AE6" w:rsidP="008542E2">
      <w:pPr>
        <w:pStyle w:val="a5"/>
        <w:numPr>
          <w:ilvl w:val="2"/>
          <w:numId w:val="3"/>
        </w:numPr>
        <w:rPr>
          <w:b/>
          <w:sz w:val="24"/>
          <w:szCs w:val="24"/>
        </w:rPr>
      </w:pPr>
      <w:r w:rsidRPr="007F0D8B">
        <w:rPr>
          <w:b/>
          <w:sz w:val="24"/>
          <w:szCs w:val="24"/>
        </w:rPr>
        <w:t>Ранний возраст (1-3 лет)</w:t>
      </w:r>
    </w:p>
    <w:p w:rsidR="004B2AE6" w:rsidRPr="008E4D78" w:rsidRDefault="004B2AE6" w:rsidP="007F0D8B">
      <w:pPr>
        <w:rPr>
          <w:rFonts w:ascii="Times New Roman" w:hAnsi="Times New Roman"/>
          <w:sz w:val="24"/>
          <w:szCs w:val="24"/>
        </w:rPr>
      </w:pPr>
      <w:r>
        <w:rPr>
          <w:rFonts w:ascii="Times New Roman" w:hAnsi="Times New Roman"/>
          <w:sz w:val="24"/>
          <w:szCs w:val="24"/>
        </w:rPr>
        <w:t>СОЦИАЛЬНО – КОММУНИКАТИВНОЕ РАЗВИТИЕ</w:t>
      </w: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4B2AE6" w:rsidRDefault="004B2AE6" w:rsidP="005F557D">
      <w:pPr>
        <w:spacing w:after="0" w:line="240" w:lineRule="auto"/>
        <w:rPr>
          <w:rFonts w:ascii="Times New Roman" w:hAnsi="Times New Roman"/>
          <w:sz w:val="24"/>
          <w:szCs w:val="24"/>
        </w:rPr>
      </w:pPr>
    </w:p>
    <w:p w:rsidR="004B2AE6" w:rsidRPr="008E4D78" w:rsidRDefault="004B2AE6" w:rsidP="005F557D">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4B2AE6" w:rsidRPr="008E4D78" w:rsidRDefault="004B2AE6" w:rsidP="005F557D">
      <w:pPr>
        <w:spacing w:after="0" w:line="240" w:lineRule="auto"/>
        <w:rPr>
          <w:rFonts w:ascii="Times New Roman" w:hAnsi="Times New Roman"/>
          <w:sz w:val="24"/>
          <w:szCs w:val="24"/>
        </w:rPr>
      </w:pP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взрослые любят его, как и всех остальных детей.</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Семья. Воспитывать внимательное отношение к родителям, близким людям. Поощрять умение называть имена членов своей семьи.</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ориентироваться в помещении группы, на участке.</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Напоминать детям название города (поселка), в котором они живут.</w:t>
      </w:r>
    </w:p>
    <w:p w:rsidR="004B2AE6" w:rsidRPr="008E4D78" w:rsidRDefault="004B2AE6" w:rsidP="005F557D">
      <w:pPr>
        <w:spacing w:after="0" w:line="240" w:lineRule="auto"/>
        <w:jc w:val="both"/>
        <w:rPr>
          <w:rFonts w:ascii="Times New Roman" w:hAnsi="Times New Roman"/>
          <w:sz w:val="24"/>
          <w:szCs w:val="24"/>
        </w:rPr>
      </w:pP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w:t>
      </w:r>
    </w:p>
    <w:p w:rsidR="004B2AE6" w:rsidRPr="008E4D78" w:rsidRDefault="004B2AE6" w:rsidP="005F557D">
      <w:pPr>
        <w:spacing w:after="0" w:line="240" w:lineRule="auto"/>
        <w:jc w:val="both"/>
        <w:rPr>
          <w:rFonts w:ascii="Times New Roman" w:hAnsi="Times New Roman"/>
          <w:sz w:val="24"/>
          <w:szCs w:val="24"/>
        </w:rPr>
      </w:pP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во время еды правильно держать ложку.</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5F557D">
      <w:pPr>
        <w:spacing w:after="0" w:line="240" w:lineRule="auto"/>
        <w:rPr>
          <w:rFonts w:ascii="Times New Roman" w:hAnsi="Times New Roman"/>
          <w:sz w:val="24"/>
          <w:szCs w:val="24"/>
        </w:rPr>
      </w:pPr>
      <w:r w:rsidRPr="008E4D78">
        <w:rPr>
          <w:rFonts w:ascii="Times New Roman" w:hAnsi="Times New Roman"/>
          <w:sz w:val="24"/>
          <w:szCs w:val="24"/>
        </w:rPr>
        <w:t>ФОРМИРОВАНИЕ ОСНОВ БЕЗОПАСНОСТИ</w:t>
      </w:r>
    </w:p>
    <w:p w:rsidR="004B2AE6" w:rsidRPr="008E4D78" w:rsidRDefault="004B2AE6" w:rsidP="005F557D">
      <w:pPr>
        <w:spacing w:after="0" w:line="240" w:lineRule="auto"/>
        <w:rPr>
          <w:rFonts w:ascii="Times New Roman" w:hAnsi="Times New Roman"/>
          <w:sz w:val="24"/>
          <w:szCs w:val="24"/>
        </w:rPr>
      </w:pP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Формировать первичные представления о машинах, улице, дороге. </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видами транспортных средств.</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предметным миром и правилами безопасного обращения с предметами.</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понятиями «можно — нельзя», «опасно».</w:t>
      </w:r>
    </w:p>
    <w:p w:rsidR="004B2AE6" w:rsidRPr="008E4D78" w:rsidRDefault="004B2AE6"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Учить детей проявлять интерес к игровым действиям сверстников; помогать играть рядом, не мешать друг другу.</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предпосылки творчества.</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проявлению самостоятельности, активности в игре с персонажами-игрушками.</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4B2AE6" w:rsidRDefault="004B2AE6" w:rsidP="00A46DA0">
      <w:pPr>
        <w:spacing w:after="0" w:line="240" w:lineRule="auto"/>
        <w:jc w:val="both"/>
        <w:rPr>
          <w:rFonts w:ascii="Times New Roman" w:hAnsi="Times New Roman"/>
          <w:sz w:val="24"/>
          <w:szCs w:val="24"/>
        </w:rPr>
      </w:pPr>
    </w:p>
    <w:p w:rsidR="004B2AE6" w:rsidRDefault="004B2AE6" w:rsidP="00A46DA0">
      <w:pPr>
        <w:spacing w:after="0" w:line="240" w:lineRule="auto"/>
        <w:jc w:val="both"/>
        <w:rPr>
          <w:rFonts w:ascii="Times New Roman" w:hAnsi="Times New Roman"/>
          <w:sz w:val="24"/>
          <w:szCs w:val="24"/>
        </w:rPr>
      </w:pPr>
    </w:p>
    <w:p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 - ИССЛЕДОВАТЕЛЬСКОЙ ДЕЯТЕЛЬНОСТИ</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Первичные представления об объектах окружающего мира</w:t>
      </w:r>
      <w:r w:rsidRPr="008E4D78">
        <w:rPr>
          <w:rFonts w:ascii="Times New Roman" w:hAnsi="Times New Roman"/>
          <w:sz w:val="24"/>
          <w:szCs w:val="24"/>
        </w:rPr>
        <w:t>. Формировать представления о предметах ближайшего окружения, о простейших связях между ними.</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свойства предметов: большой, маленький, мягкий, пушистый и др.</w:t>
      </w:r>
    </w:p>
    <w:p w:rsidR="004B2AE6" w:rsidRPr="008E4D78" w:rsidRDefault="004B2AE6"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Сенсорное развитие</w:t>
      </w:r>
      <w:r w:rsidRPr="008E4D78">
        <w:rPr>
          <w:rFonts w:ascii="Times New Roman" w:hAnsi="Times New Roman"/>
          <w:sz w:val="24"/>
          <w:szCs w:val="24"/>
        </w:rPr>
        <w:t>.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4B2AE6" w:rsidRPr="008E4D78" w:rsidRDefault="004B2AE6" w:rsidP="00A46DA0">
      <w:pPr>
        <w:spacing w:after="0" w:line="240" w:lineRule="auto"/>
        <w:jc w:val="both"/>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ПРИОБЩЕНИЕ К СОЦИОКУЛЬТУРНЫМ ЦЕННОСТЯМ</w:t>
      </w:r>
    </w:p>
    <w:p w:rsidR="004B2AE6" w:rsidRDefault="004B2AE6" w:rsidP="008E4D78">
      <w:pPr>
        <w:spacing w:after="0" w:line="240" w:lineRule="auto"/>
        <w:rPr>
          <w:rFonts w:ascii="Times New Roman" w:hAnsi="Times New Roman"/>
          <w:sz w:val="24"/>
          <w:szCs w:val="24"/>
        </w:rPr>
      </w:pP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появлению в словаре детей обобщающих понятий: игрушки, посуда, одежда, обувь, мебель и пр.</w:t>
      </w:r>
    </w:p>
    <w:p w:rsidR="004B2AE6" w:rsidRPr="008E4D78" w:rsidRDefault="004B2AE6" w:rsidP="00DC5951">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транспортными средствами ближайшего окружения.</w:t>
      </w: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w:t>
      </w:r>
    </w:p>
    <w:p w:rsidR="004B2AE6" w:rsidRDefault="004B2AE6" w:rsidP="008E4D78">
      <w:pPr>
        <w:spacing w:after="0" w:line="240" w:lineRule="auto"/>
        <w:rPr>
          <w:rFonts w:ascii="Times New Roman" w:hAnsi="Times New Roman"/>
          <w:sz w:val="24"/>
          <w:szCs w:val="24"/>
        </w:rPr>
      </w:pP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xml:space="preserve">Величина. Привлекать внимание детей к предметам контрастных размеров и их обозначению в речи (большой дом — маленький домик, большая </w:t>
      </w:r>
      <w:r w:rsidR="00957F3A">
        <w:rPr>
          <w:rFonts w:ascii="Times New Roman" w:hAnsi="Times New Roman"/>
          <w:sz w:val="24"/>
          <w:szCs w:val="24"/>
        </w:rPr>
        <w:t>кукла</w:t>
      </w:r>
      <w:r w:rsidRPr="008E4D78">
        <w:rPr>
          <w:rFonts w:ascii="Times New Roman" w:hAnsi="Times New Roman"/>
          <w:sz w:val="24"/>
          <w:szCs w:val="24"/>
        </w:rPr>
        <w:t xml:space="preserve"> — маленькая </w:t>
      </w:r>
      <w:r w:rsidR="00957F3A">
        <w:rPr>
          <w:rFonts w:ascii="Times New Roman" w:hAnsi="Times New Roman"/>
          <w:sz w:val="24"/>
          <w:szCs w:val="24"/>
        </w:rPr>
        <w:t>кукла</w:t>
      </w:r>
      <w:r w:rsidRPr="008E4D78">
        <w:rPr>
          <w:rFonts w:ascii="Times New Roman" w:hAnsi="Times New Roman"/>
          <w:sz w:val="24"/>
          <w:szCs w:val="24"/>
        </w:rPr>
        <w:t xml:space="preserve">, большие </w:t>
      </w:r>
      <w:r w:rsidR="00957F3A">
        <w:rPr>
          <w:rFonts w:ascii="Times New Roman" w:hAnsi="Times New Roman"/>
          <w:sz w:val="24"/>
          <w:szCs w:val="24"/>
        </w:rPr>
        <w:t>кубики</w:t>
      </w:r>
      <w:r w:rsidRPr="008E4D78">
        <w:rPr>
          <w:rFonts w:ascii="Times New Roman" w:hAnsi="Times New Roman"/>
          <w:sz w:val="24"/>
          <w:szCs w:val="24"/>
        </w:rPr>
        <w:t xml:space="preserve"> — маленькие </w:t>
      </w:r>
      <w:r w:rsidR="00957F3A">
        <w:rPr>
          <w:rFonts w:ascii="Times New Roman" w:hAnsi="Times New Roman"/>
          <w:sz w:val="24"/>
          <w:szCs w:val="24"/>
        </w:rPr>
        <w:t>кубики</w:t>
      </w:r>
      <w:r w:rsidRPr="008E4D78">
        <w:rPr>
          <w:rFonts w:ascii="Times New Roman" w:hAnsi="Times New Roman"/>
          <w:sz w:val="24"/>
          <w:szCs w:val="24"/>
        </w:rPr>
        <w:t xml:space="preserve"> и т. д.).</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Форма. Учить различать предметы по форме и называть их (кубик, кирпичик, шар и пр.).</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опыт ориентировки в частях собственного тела (голова, лицо, руки, ноги, спина).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двигаться за воспитателем в определенном направлении.</w:t>
      </w:r>
    </w:p>
    <w:p w:rsidR="004B2AE6" w:rsidRPr="008E4D78" w:rsidRDefault="004B2AE6" w:rsidP="00505195">
      <w:pPr>
        <w:spacing w:after="0" w:line="240" w:lineRule="auto"/>
        <w:jc w:val="both"/>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ОЗНАКОМЛЕНИЕ С МИРОМ ПРИРОДЫ</w:t>
      </w:r>
    </w:p>
    <w:p w:rsidR="004B2AE6" w:rsidRDefault="004B2AE6" w:rsidP="008E4D78">
      <w:pPr>
        <w:spacing w:after="0" w:line="240" w:lineRule="auto"/>
        <w:rPr>
          <w:rFonts w:ascii="Times New Roman" w:hAnsi="Times New Roman"/>
          <w:sz w:val="24"/>
          <w:szCs w:val="24"/>
        </w:rPr>
      </w:pP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доступными явлениями природы.</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Узнавать на картинке некоторых диких животных (медведя, зайца, лису и др.) и называть их.</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xml:space="preserve">Вместе с детьми наблюдать за птицами и насекомыми на участке, за рыбками в аквариуме; подкармливать птиц. </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овощи (помидор, огурец, морковь и др.) и фрукты (яблоко, груша и др.).</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замечать красоту природы в разное время года.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Лето. Наблюдать природные изменения: яркое солнце, жарко, летают</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бабочки.</w:t>
      </w: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РАЗВИТИЕ РЕЧИ</w:t>
      </w:r>
    </w:p>
    <w:p w:rsidR="004B2AE6" w:rsidRDefault="004B2AE6" w:rsidP="008E4D78">
      <w:pPr>
        <w:spacing w:after="0" w:line="240" w:lineRule="auto"/>
        <w:rPr>
          <w:rFonts w:ascii="Times New Roman" w:hAnsi="Times New Roman"/>
          <w:sz w:val="24"/>
          <w:szCs w:val="24"/>
        </w:rPr>
      </w:pP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животных); показывать на картинках состояние людей и животных (радуется, грустит и т. д.).</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понимать речь взрослых без наглядного сопровождения.</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 наречиями (близко, далеко, высоко, быстро, темно, тихо, холодно, жарко, скользко).</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употреблению усвоенных слов в самостоятельной речи детей.</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артикуляционного и голосового аппарата, речевого дыхания, слухового внимания.</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4B2AE6" w:rsidRPr="008E4D78" w:rsidRDefault="004B2AE6"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слушать небольшие рассказы без наглядного сопровождения.</w:t>
      </w: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ХУДОЖЕСТВЕННАЯ ЛИТЕРАТУРА</w:t>
      </w:r>
    </w:p>
    <w:p w:rsidR="004B2AE6" w:rsidRDefault="004B2AE6" w:rsidP="008E4D78">
      <w:pPr>
        <w:spacing w:after="0" w:line="240" w:lineRule="auto"/>
        <w:rPr>
          <w:rFonts w:ascii="Times New Roman" w:hAnsi="Times New Roman"/>
          <w:sz w:val="24"/>
          <w:szCs w:val="24"/>
        </w:rPr>
      </w:pP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приучать детей слушать </w:t>
      </w:r>
      <w:r>
        <w:rPr>
          <w:rFonts w:ascii="Times New Roman" w:hAnsi="Times New Roman"/>
          <w:sz w:val="24"/>
          <w:szCs w:val="24"/>
        </w:rPr>
        <w:t>народные песенки, сказки, автор</w:t>
      </w:r>
      <w:r w:rsidRPr="008E4D78">
        <w:rPr>
          <w:rFonts w:ascii="Times New Roman" w:hAnsi="Times New Roman"/>
          <w:sz w:val="24"/>
          <w:szCs w:val="24"/>
        </w:rPr>
        <w:t>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Сопровождать чтение небольших поэтических произведений игровыми действиями.</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Предоставлять детям возможность договаривать слова, фразы при чтении воспитателем знакомых стихотворений.</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прочесть стихотворный текст целиком с помощью взрослого.</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старше 2 лет 6 месяцев играть в хорошо знакомую сказку.</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ХУДОЖЕСТВЕННО - ЭСТЕТИЧЕСКОЕ РАЗВИТИЕ</w:t>
      </w:r>
    </w:p>
    <w:p w:rsidR="004B2AE6" w:rsidRDefault="004B2AE6" w:rsidP="008E4D78">
      <w:pPr>
        <w:spacing w:after="0" w:line="240" w:lineRule="auto"/>
        <w:rPr>
          <w:rFonts w:ascii="Times New Roman" w:hAnsi="Times New Roman"/>
          <w:sz w:val="24"/>
          <w:szCs w:val="24"/>
        </w:rPr>
      </w:pPr>
    </w:p>
    <w:p w:rsidR="004B2AE6" w:rsidRPr="00CF16F3" w:rsidRDefault="004B2AE6" w:rsidP="00CF16F3">
      <w:pPr>
        <w:spacing w:after="0" w:line="240" w:lineRule="auto"/>
        <w:jc w:val="both"/>
        <w:rPr>
          <w:rFonts w:ascii="Times New Roman" w:hAnsi="Times New Roman"/>
          <w:sz w:val="24"/>
          <w:szCs w:val="24"/>
          <w:u w:val="single"/>
        </w:rPr>
      </w:pPr>
      <w:r w:rsidRPr="00CF16F3">
        <w:rPr>
          <w:rFonts w:ascii="Times New Roman" w:hAnsi="Times New Roman"/>
          <w:sz w:val="24"/>
          <w:szCs w:val="24"/>
          <w:u w:val="single"/>
        </w:rPr>
        <w:t>Конструктивно – модельная деятельность</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сооружать элементарные постройки по образцу, поддерживать желание строить что-то самостоятельно.</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пониманию пространственных соотношений.</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дополнительными сюжетными игрушками, соразмерными масштабам построек (маленькие машинки для маленьких гаражей и т. п.).</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 окончании игры приучать убирать все на место.</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простейшими пластмассовыми конструкторами.</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совместно с взрослым конструировать башенки, домики, машины.</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желание детей строить самостоятельно.</w:t>
      </w:r>
    </w:p>
    <w:p w:rsidR="004B2AE6" w:rsidRPr="008E4D78" w:rsidRDefault="004B2AE6" w:rsidP="00CF16F3">
      <w:pPr>
        <w:spacing w:after="0" w:line="240" w:lineRule="auto"/>
        <w:jc w:val="both"/>
        <w:rPr>
          <w:rFonts w:ascii="Times New Roman" w:hAnsi="Times New Roman"/>
          <w:sz w:val="24"/>
          <w:szCs w:val="24"/>
        </w:rPr>
      </w:pPr>
      <w:r w:rsidRPr="008E4D78">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rsidR="004B2AE6" w:rsidRPr="000076AA" w:rsidRDefault="004B2AE6"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Музыка</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звуки по высоте (высокое и низкое звучание колокольчика, фортепьяно, металлофона).</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B2AE6"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4B2AE6" w:rsidRDefault="004B2AE6" w:rsidP="008E4D78">
      <w:pPr>
        <w:spacing w:after="0" w:line="240" w:lineRule="auto"/>
        <w:rPr>
          <w:rFonts w:ascii="Times New Roman" w:hAnsi="Times New Roman"/>
          <w:sz w:val="24"/>
          <w:szCs w:val="24"/>
          <w:u w:val="single"/>
        </w:rPr>
      </w:pPr>
    </w:p>
    <w:p w:rsidR="004B2AE6" w:rsidRPr="000076AA" w:rsidRDefault="004B2AE6"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Здоровье</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4B2AE6" w:rsidRPr="008E4D78" w:rsidRDefault="004B2AE6" w:rsidP="000076AA">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4B2AE6" w:rsidRPr="00EC06F9" w:rsidRDefault="004B2AE6" w:rsidP="008E4D78">
      <w:pPr>
        <w:spacing w:after="0" w:line="240" w:lineRule="auto"/>
        <w:rPr>
          <w:rFonts w:ascii="Times New Roman" w:hAnsi="Times New Roman"/>
          <w:sz w:val="24"/>
          <w:szCs w:val="24"/>
          <w:u w:val="single"/>
        </w:rPr>
      </w:pPr>
      <w:r w:rsidRPr="00EC06F9">
        <w:rPr>
          <w:rFonts w:ascii="Times New Roman" w:hAnsi="Times New Roman"/>
          <w:sz w:val="24"/>
          <w:szCs w:val="24"/>
          <w:u w:val="single"/>
        </w:rPr>
        <w:t>Физическая культура</w:t>
      </w:r>
    </w:p>
    <w:p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сохранять устойчивое положение тела, правильную осанку.</w:t>
      </w:r>
    </w:p>
    <w:p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4B2AE6" w:rsidRPr="008E4D78" w:rsidRDefault="004B2AE6" w:rsidP="00EC06F9">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4B2AE6" w:rsidRDefault="004B2AE6" w:rsidP="008E4D78">
      <w:pPr>
        <w:spacing w:after="0" w:line="240" w:lineRule="auto"/>
        <w:rPr>
          <w:rFonts w:ascii="Times New Roman" w:hAnsi="Times New Roman"/>
          <w:sz w:val="24"/>
          <w:szCs w:val="24"/>
        </w:rPr>
      </w:pPr>
    </w:p>
    <w:p w:rsidR="004B2AE6" w:rsidRPr="00EC06F9" w:rsidRDefault="004B2AE6" w:rsidP="00EC06F9">
      <w:pPr>
        <w:pStyle w:val="a5"/>
        <w:numPr>
          <w:ilvl w:val="2"/>
          <w:numId w:val="3"/>
        </w:numPr>
        <w:rPr>
          <w:b/>
          <w:sz w:val="24"/>
          <w:szCs w:val="24"/>
        </w:rPr>
      </w:pPr>
      <w:r w:rsidRPr="00EC06F9">
        <w:rPr>
          <w:b/>
          <w:sz w:val="24"/>
          <w:szCs w:val="24"/>
        </w:rPr>
        <w:t>Дошкольный возраст(3-7 лет)</w:t>
      </w:r>
    </w:p>
    <w:p w:rsidR="004B2AE6" w:rsidRDefault="004B2AE6" w:rsidP="00EC06F9">
      <w:pPr>
        <w:rPr>
          <w:sz w:val="24"/>
          <w:szCs w:val="24"/>
        </w:rPr>
      </w:pPr>
    </w:p>
    <w:p w:rsidR="004B2AE6" w:rsidRDefault="004B2AE6" w:rsidP="00EC06F9">
      <w:pPr>
        <w:rPr>
          <w:rFonts w:ascii="Times New Roman" w:hAnsi="Times New Roman"/>
          <w:sz w:val="24"/>
          <w:szCs w:val="24"/>
        </w:rPr>
      </w:pPr>
      <w:r w:rsidRPr="00EC06F9">
        <w:rPr>
          <w:rFonts w:ascii="Times New Roman" w:hAnsi="Times New Roman"/>
          <w:sz w:val="24"/>
          <w:szCs w:val="24"/>
        </w:rPr>
        <w:t>СОЦИАЛЬНО – КОММУНИКАТИВНОЕ РАЗВИТИЕ</w:t>
      </w:r>
    </w:p>
    <w:p w:rsidR="004B2AE6" w:rsidRDefault="004B2AE6" w:rsidP="00EC06F9">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4B2AE6" w:rsidRPr="008E4D78" w:rsidRDefault="004B2AE6" w:rsidP="00EC06F9">
      <w:pPr>
        <w:rPr>
          <w:rFonts w:ascii="Times New Roman" w:hAnsi="Times New Roman"/>
          <w:sz w:val="24"/>
          <w:szCs w:val="24"/>
        </w:rPr>
      </w:pPr>
      <w:r>
        <w:rPr>
          <w:rFonts w:ascii="Times New Roman" w:hAnsi="Times New Roman"/>
          <w:sz w:val="24"/>
          <w:szCs w:val="24"/>
        </w:rPr>
        <w:t>Вторая младшая группа (</w:t>
      </w:r>
      <w:r w:rsidRPr="008E4D78">
        <w:rPr>
          <w:rFonts w:ascii="Times New Roman" w:hAnsi="Times New Roman"/>
          <w:sz w:val="24"/>
          <w:szCs w:val="24"/>
        </w:rPr>
        <w:t>от 2 до 3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жить дружно, вместе пользоваться игрушками, книгами, помогать друг другу.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вежливости (учить здороваться, прощаться, благодарить за помощь).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 от4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коллективным играм, правилам добрых взаимоотношений.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заботиться о младших, помогать им, защищать тех, кто слабее.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такие качества, как сочувствие, отзывчивость.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 дома.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r w:rsidRPr="008E4D78">
        <w:rPr>
          <w:rFonts w:ascii="Times New Roman" w:hAnsi="Times New Roman"/>
          <w:sz w:val="24"/>
          <w:szCs w:val="24"/>
        </w:rPr>
        <w:t>По</w:t>
      </w:r>
      <w:r>
        <w:rPr>
          <w:rFonts w:ascii="Times New Roman" w:hAnsi="Times New Roman"/>
          <w:sz w:val="24"/>
          <w:szCs w:val="24"/>
        </w:rPr>
        <w:t>дготовительная к школе группа (</w:t>
      </w:r>
      <w:r w:rsidRPr="008E4D78">
        <w:rPr>
          <w:rFonts w:ascii="Times New Roman" w:hAnsi="Times New Roman"/>
          <w:sz w:val="24"/>
          <w:szCs w:val="24"/>
        </w:rPr>
        <w:t>от</w:t>
      </w:r>
      <w:r>
        <w:rPr>
          <w:rFonts w:ascii="Times New Roman" w:hAnsi="Times New Roman"/>
          <w:sz w:val="24"/>
          <w:szCs w:val="24"/>
        </w:rPr>
        <w:t xml:space="preserve"> </w:t>
      </w:r>
      <w:r w:rsidRPr="008E4D78">
        <w:rPr>
          <w:rFonts w:ascii="Times New Roman" w:hAnsi="Times New Roman"/>
          <w:sz w:val="24"/>
          <w:szCs w:val="24"/>
        </w:rPr>
        <w:t>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организованность, дисциплинированность, коллективизм, уважение к старшим.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заботливое отношение к малышам, пожилым людям; учить помогать им.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такие качества, как сочувствие, отзывчивость, справедливость, скромность.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формулами словесной вежливости (приветствие, прощание, просьбы, извинения).</w:t>
      </w:r>
    </w:p>
    <w:p w:rsidR="004B2AE6"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EC06F9">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детям доступные их пониманию представления о государственных праздниках.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(пограничники, моряки, летчики).</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постоянных обязанностей по дому.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знание домашнего адреса и телефона, имен и отчеств родителей, их профессий.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родном крае. Продолжать знакомить с достопримечательностями региона, в котором живут дети.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Москве — главном городе, столице России.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САМООБСЛУЖИВАНИЕ, САМОСТОЯТЕЛЬНОСТЬ, ТРУДОВОЕ ВОСПИТАНИЕ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замечать и самостоятельно устранять непорядок в своем внешнем виде.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Воспитывать у детей положительное отношение к труду, желание выполнять посильные трудовые поручения.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Разъяснять детям значимость их труда.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оценивать результат своей работы (с помощью взрослого).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быстро и аккуратно убирать за собой постель после сна.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интерес к учебной деятельности и желание учиться в школе.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различным профессиям, в частности к профессиям родителей и месту их работы.</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ФОРМИРОВАНИЕ ОСНОВ БЕЗОПАСНОСТИ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работой водителя.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соблюдать правила безопасности в играх с песком, водой, снегом.</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«съедобное», «несъедобное», «лекарственные растения». Знакомить с опасными насекомыми и ядовитыми растениями.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с незнакомыми людьми.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 и безопасного поведения в природе.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явлениями неживой природы (гроза, гром, молния, радуга), с правилами поведения при грозе.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правилами оказания первой помощи при ушибах и укусах насекомых.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Уточнять знания детей об элементах дороги (проезжая часть, пешеходный переход, тротуар), о движении транспорта, о работе светофора.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названиями ближайших к детскому саду улиц и улиц, на которых живут дети.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дорожного движения, правилами передвижения пешеходов и велосипедистов.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Закреплять основы безопасности жизнедеятельности человека.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обращаться за помощью к взрослым.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свое имя, фамилию, возраст, домашний адрес, телефон.</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поведения на природе.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осознанию необходимости соблюдать правила дорожного движения. Расширять представления детей о работе ГИБДД.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культуру поведения на улице и в общественном транспорте.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называть свое имя, фамилию, возраст, домашний адрес, телефон.</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Постепенно вводить игры с более сложными правилами и сменой видов движений.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постепенно усложняющиеся правила.</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настольно-печатных игр («Домино», «Лото»).</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конструктивные умения, полученные на занятиях.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привычку аккуратно убирать игрушки в отведенное для них место.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честность, справедливость в самостоятельных играх со сверстниками.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попробовать себя в разных ролях.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выстраивать линию поведения в роли, используя атрибуты, детали костюмов, сделанные своими руками.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импровизацию, умение свободно чувствовать себя в роли.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инициативу, организаторские способности.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чувство коллективизма.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справедливо оценивать результаты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спортивным (бадминтон, баскетбол, настольный теннис, хоккей, футбол) и народным играм.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Развивать самостоятельность детей в организации театрализованных игр.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театре, театральных профессиях.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ПОЗНАВАТЕЛЬНО – ИССЛЕДОВАТЕЛЬСКОЙ ДЕЯТЕЛЬНОСТИ</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 совместных дидактических играх учить детей выполнять постепенно усложняющиеся правила. </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устанавливать связь между назначением и строением, назначением и материалом предметов.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настольно-печатных игр («Домино», «Лото»).</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глазомер.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разнообразные способы обследования предметов (наложение, приложение, сравнение по количеству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зрение, слух, обоняние, осязание, вкус, сенсомоторные способности.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классифицировать предметы по общим качествам (форме, величине, строению, цвету).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хроматических и ахроматических цветах.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проектную деятельность всех типов (исследовательскую, творческую, нормативную).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творческой проектной деятельности индивидуального и группового характера.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игре сообразительность, умение самостоятельно решать поставленную задачу.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СОЦИОКУЛЬТУРНЫМ ЦЕННОСТЯМ</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первичные представления о школе.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деньгами, возможностями их использования.</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профессиях.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предметном мире.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предметах, облегчающих труд людей на производстве.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о видах транспорта (наземный, подземный, воздушный, водный).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библиотеками, музеями.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ЭЛЕМЕНТАРАНЫХ МАТЕМАТИЧЕСКИХ ПРЕДСТАВЛЕНИЙ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суток: день — ночь, утро — вечер.</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(одинаковые) по длине, ширине, высоте, толщине).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значение слов: «вчера», «сегодня», «завтра».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отношения рядом стоящих чисел (5 &lt; 6 на 1, 6 &gt; 5 на 1).</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большого количества по образцу и заданному числу (в пределах 10).</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цифрами от 0 до 9.</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овалом на основе сравнения его с кругом и прямоугольником.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как из одной формы сделать другую.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ориентироваться на листе бумаги (справа — слева, вверху — внизу, в середине, в углу).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представление о том, что утро, вечер, день и ночь составляют сутки.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числами второго десятка.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монетами достоинством 1, 5, 10 копеек, 1, 2, 5, 10 рублей (различение, набор и размен монет).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измерять объем жидких и сыпучих веществ с помощью условной меры.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весе предметов и способах его измерения.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вес предметов (тяжелее — легче) путем взвешивания их на ладонях. Познакомить с весами.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Уточнить знание известных геометрических фигур, их элементов (вершины, углы, стороны) и некоторых их свойств.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в речи понятиями: «сначала», «потом», «до», «после», «раньше», «позже», «в одно и то же время».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время по часам с точностью до 1 часа.</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С МИРОМ ПРИРОДЫ</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представления о характерных особенностях зимней природы (холодно, идет снег; люди надевают зимнюю одежду).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природе. Учить наблюдать, развивать любознательность.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комнатными растениями.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ухаживать за растениями. Рассказать о способах вегетативного размножения растений.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домашних животных, их повадках, зависимости от человека.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ухаживать за обитателями уголка природы.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представителями классов пресмыкающихся (ящерица, черепаха и др.) и насекомых (пчела, комар, муха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многообразием родной природы; с растениями и животными различных климатических зон.</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человек в своей жизни использует воду, песок, глину, камни.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процессе ознакомления с природой произведения художественной литературы, музыки, народные приметы.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человек — часть природы и что он должен беречь, охранять и защищать ее.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укреплять свое здоровье в процессе общения с природой.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(сезон — растительность — труд людей).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взаимодействие живой и неживой природы.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значении солнца и воздуха в жизни человека, животных и растений.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обобщать и систематизировать представления о временах года.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передавать свое отношение к природе в рассказах и продуктивных видах деятельности.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детям, что в природе все взаимосвязано.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Оформлять альбомы о временах года: подбирать картинки, фотографии, детские рисунки и рассказы.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обрезку кустарников, рассказать, для чего это делают.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высаживанию садовых растений (настурция, астры) в горшки.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собирать природный материал (семена, шишки, желуди, листья) для изготовления поделок.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Обогащать представления детей о сезонных изменениях в природе (самые короткие дни и длинные ночи, холодно, мороз, гололед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что 22 декабря — самый короткий день в году.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посадке семен овса для птиц.</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как высаживают, обрезают деревья и кустарники.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выращивать цветы (тюльпаны) к Международному женскому дню.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что летом наиболее благоприятные условия для роста растений: растут, цветут и плодоносят.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на полях, в садах и огородах. Воспитывать желание помогать взрослым.</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говорить спокойно, с естественными интонациями.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диалогическую форму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впечатлениями с воспитателями и родителями.</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медвежата — медвежат); правильно употреблять форму множественного числа родительного падежа существительных (вилок, яблок, туфель).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умении пересказывать наиболее выразительные и динамичные отрывки из сказок.</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решать спорные вопросы и улаживать конфликты с помощью речи: убеждать, доказывать, объяснять.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употреблять слова в точном соответствии со смыслом.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разными способами образования слов (сахарница, хлебница; масленка, солонка; воспитатель, учитель, строитель).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по образцу простые и сложные предложения.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пользоваться прямой и косвенной речью.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умение поддерживать беседу.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монологическую форму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связно, последовательно и выразительно пересказывать небольшие сказки, рассказы.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Приучать детей — будущих школьников — проявлять инициативу с целью получения новых знаний.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речь как средство общения.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отстаивать свою точку зрения.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осваивать формы речевого этикета.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содержательно, эмоционально рассказывать детям об интересных фактах и событиях.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самостоятельности суждений.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интересоваться смыслом слова.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выразительные средства языка.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детей внятно и отчетливо произносить слова и словосочетания с естественными интонациями.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упражнять детей в согласовании слов в предложении.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Продолжать совершенствовать диалогическую и монологическую формы речи.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содержательно и выразительно пересказывать литературные тексты, драматизировать их.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из личного опыта.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умение сочинять короткие сказки на заданную тему.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к обучению грамоте. Дать представления о предложении (без грамматического определения).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делить двусложные и трехсложные слова с открытыми слогами (на-ша Ма-ша, ма-ли-на, бе-ре-за) на части.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слова из слогов (устно).</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последовательность звуков в простых словах.</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ХУДОЖЕСТВЕННАЯ ЛИТЕРАТУРА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для воспроизведения фразы.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способствовать формированию интереса к книгам. Регулярно рассматривать с детьми иллюстрации.</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внимание и интерес к слову в литературном произведении.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книжками, оформленными Ю. Васнецовым, Е. Рачевым, Е. Чарушиным.</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эмоционального отношения к литературным произведениям.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литературной фразы).</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объяснять основные различия между литературными жанрами: сказкой, рассказом, стихотворением.</w:t>
      </w:r>
    </w:p>
    <w:p w:rsidR="004B2AE6" w:rsidRPr="008E4D78" w:rsidRDefault="004B2AE6"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иллюстрациями известных художников.</w:t>
      </w:r>
    </w:p>
    <w:p w:rsidR="004B2AE6" w:rsidRPr="008E4D78" w:rsidRDefault="004B2AE6" w:rsidP="00A46DA0">
      <w:pPr>
        <w:spacing w:after="0" w:line="240" w:lineRule="auto"/>
        <w:jc w:val="both"/>
        <w:rPr>
          <w:rFonts w:ascii="Times New Roman" w:hAnsi="Times New Roman"/>
          <w:sz w:val="24"/>
          <w:szCs w:val="24"/>
        </w:rPr>
      </w:pPr>
    </w:p>
    <w:p w:rsidR="004B2AE6" w:rsidRDefault="004B2AE6" w:rsidP="00A46DA0">
      <w:pPr>
        <w:spacing w:after="0" w:line="240" w:lineRule="auto"/>
        <w:jc w:val="both"/>
        <w:rPr>
          <w:rFonts w:ascii="Times New Roman" w:hAnsi="Times New Roman"/>
          <w:sz w:val="24"/>
          <w:szCs w:val="24"/>
        </w:rPr>
      </w:pPr>
      <w:r>
        <w:rPr>
          <w:rFonts w:ascii="Times New Roman" w:hAnsi="Times New Roman"/>
          <w:sz w:val="24"/>
          <w:szCs w:val="24"/>
        </w:rPr>
        <w:t>ХУДОЖЕСТВЕННО – ЭСТЕТИЧЕСКОЕ РАЗВИТИЕ</w:t>
      </w:r>
    </w:p>
    <w:p w:rsidR="004B2AE6" w:rsidRPr="005A5D89" w:rsidRDefault="004B2AE6" w:rsidP="00A46DA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Художественное творчество</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4B2AE6" w:rsidRDefault="004B2AE6" w:rsidP="000927A7">
      <w:pPr>
        <w:spacing w:after="0" w:line="240" w:lineRule="auto"/>
        <w:jc w:val="both"/>
        <w:rPr>
          <w:rFonts w:ascii="Times New Roman" w:hAnsi="Times New Roman"/>
          <w:sz w:val="24"/>
          <w:szCs w:val="24"/>
        </w:rPr>
      </w:pP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4B2AE6" w:rsidRDefault="004B2AE6" w:rsidP="000927A7">
      <w:pPr>
        <w:spacing w:after="0" w:line="240" w:lineRule="auto"/>
        <w:jc w:val="both"/>
        <w:rPr>
          <w:rFonts w:ascii="Times New Roman" w:hAnsi="Times New Roman"/>
          <w:sz w:val="24"/>
          <w:szCs w:val="24"/>
        </w:rPr>
      </w:pP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основные части и характерные детали конструкций.</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самостоятельность, творчество, инициативу, дружелюбие.</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строить по рисунку, самостоятельно подбирать необходимый строительный материал.</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B2AE6" w:rsidRDefault="004B2AE6" w:rsidP="000927A7">
      <w:pPr>
        <w:spacing w:after="0" w:line="240" w:lineRule="auto"/>
        <w:jc w:val="both"/>
        <w:rPr>
          <w:rFonts w:ascii="Times New Roman" w:hAnsi="Times New Roman"/>
          <w:sz w:val="24"/>
          <w:szCs w:val="24"/>
        </w:rPr>
      </w:pP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w:t>
      </w:r>
      <w:r>
        <w:rPr>
          <w:rFonts w:ascii="Times New Roman" w:hAnsi="Times New Roman"/>
          <w:sz w:val="24"/>
          <w:szCs w:val="24"/>
        </w:rPr>
        <w:t xml:space="preserve"> </w:t>
      </w:r>
      <w:r w:rsidRPr="008E4D78">
        <w:rPr>
          <w:rFonts w:ascii="Times New Roman" w:hAnsi="Times New Roman"/>
          <w:sz w:val="24"/>
          <w:szCs w:val="24"/>
        </w:rPr>
        <w:t>(от 6 до 7 лет)</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видеть конструкцию объекта и анализировать ее основные части, их функциональное назначение.</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сооружать постройки, объединенные общей темой (улица, машины, дома).</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создавать конструкции, объединенные общей темой (детская площадка, стоянка машин и др.).</w:t>
      </w:r>
    </w:p>
    <w:p w:rsidR="004B2AE6" w:rsidRPr="008E4D78" w:rsidRDefault="004B2AE6"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разбирать конструкции при помощи скобы и киянки (в пластмассовых конструкторах).</w:t>
      </w:r>
    </w:p>
    <w:p w:rsidR="004B2AE6" w:rsidRPr="008E4D78" w:rsidRDefault="004B2AE6" w:rsidP="00A46DA0">
      <w:pPr>
        <w:spacing w:after="0" w:line="240" w:lineRule="auto"/>
        <w:jc w:val="both"/>
        <w:rPr>
          <w:rFonts w:ascii="Times New Roman" w:hAnsi="Times New Roman"/>
          <w:sz w:val="24"/>
          <w:szCs w:val="24"/>
        </w:rPr>
      </w:pPr>
    </w:p>
    <w:p w:rsidR="004B2AE6" w:rsidRPr="00617118" w:rsidRDefault="004B2AE6" w:rsidP="00A46DA0">
      <w:pPr>
        <w:spacing w:after="0" w:line="240" w:lineRule="auto"/>
        <w:jc w:val="both"/>
        <w:rPr>
          <w:rFonts w:ascii="Times New Roman" w:hAnsi="Times New Roman"/>
          <w:sz w:val="24"/>
          <w:szCs w:val="24"/>
          <w:u w:val="single"/>
        </w:rPr>
      </w:pPr>
      <w:r w:rsidRPr="00617118">
        <w:rPr>
          <w:rFonts w:ascii="Times New Roman" w:hAnsi="Times New Roman"/>
          <w:sz w:val="24"/>
          <w:szCs w:val="24"/>
          <w:u w:val="single"/>
        </w:rPr>
        <w:t>Музыка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эмоциональную отзывчивость на музыку.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Улучшать качество исполнения танцевальных движений: притопывать попеременно двумя ногами и одной ногой.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более точно выполнять движения, передающие характер изображаемых животных.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дошкольников подыгрывать на детских ударных музыкальных инструментах.</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Формировать навыки культуры слушания музыки (не отвлекаться, дослушивать произведение до конца).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характер музыки, узнавать знакомые произведения, высказывать свои впечатления о прослушанном.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менять движения в соответствии с двух- и трехчастной формой музыки.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танцевальные движения: прямой галоп, пружинка, кружение по одному и в парах.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инсценированию песен и постановке небольших музыкальных спектаклей.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и любовь к музыке, музыкальную отзывчивость на нее.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музыкальные способности детей: звуковысотный, ритмический, тембровый, динамический слух.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различать жанры музыкальных произведений (марш, танец, песня).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 различения звуков по высоте в пределах квинты, зв</w:t>
      </w:r>
      <w:r>
        <w:rPr>
          <w:rFonts w:ascii="Times New Roman" w:hAnsi="Times New Roman"/>
          <w:sz w:val="24"/>
          <w:szCs w:val="24"/>
        </w:rPr>
        <w:t>учания музыкальных инструментов</w:t>
      </w:r>
      <w:r w:rsidRPr="008E4D78">
        <w:rPr>
          <w:rFonts w:ascii="Times New Roman" w:hAnsi="Times New Roman"/>
          <w:sz w:val="24"/>
          <w:szCs w:val="24"/>
        </w:rPr>
        <w:t xml:space="preserve"> (клавишно-ударные и струнные: фортепиано, скрипка, виолончель, балалайка).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сольного пения, с музыкальным сопровождением и без него.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самостоятельности и творческому исполнению песен разного характера.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песенный музыкальный вкус.</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импровизировать мелодию на заданный текст.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русским хороводом, пляской, а также с танцами других народов.</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придумывать движения, отражающие содержание песни.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Побуждать к инсценированию содержания песен, хороводов.</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творчество детей, побуждать их к активным самостоятельным действиям.</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музыкальной культуре, воспитывать художественный вкус.</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звуковысотный, ритмический, тембровый и динамический слух.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игре на детских музыкальных инструментах.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мелодией Государственного гимна Российской Федерации.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Совершенствовать певческий голос и вокально-слуховую координацию.</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национальными плясками (русские, белорусские, украинские и т. д.).</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искать способ передачи в движениях музыкальных образов.</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музыкальные способности; содействовать проявлению активности и самостоятельности.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B2AE6" w:rsidRPr="008E4D78" w:rsidRDefault="004B2AE6" w:rsidP="00A46DA0">
      <w:pPr>
        <w:spacing w:after="0" w:line="240" w:lineRule="auto"/>
        <w:jc w:val="both"/>
        <w:rPr>
          <w:rFonts w:ascii="Times New Roman" w:hAnsi="Times New Roman"/>
          <w:sz w:val="24"/>
          <w:szCs w:val="24"/>
        </w:rPr>
      </w:pPr>
    </w:p>
    <w:p w:rsidR="004B2AE6" w:rsidRPr="008E4D78" w:rsidRDefault="004B2AE6" w:rsidP="008E4D78">
      <w:pPr>
        <w:spacing w:after="0" w:line="240" w:lineRule="auto"/>
        <w:rPr>
          <w:rFonts w:ascii="Times New Roman" w:hAnsi="Times New Roman"/>
          <w:sz w:val="24"/>
          <w:szCs w:val="24"/>
        </w:rPr>
      </w:pPr>
    </w:p>
    <w:p w:rsidR="004B2AE6" w:rsidRDefault="004B2AE6"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4B2AE6" w:rsidRDefault="004B2AE6" w:rsidP="008E4D78">
      <w:pPr>
        <w:spacing w:after="0" w:line="240" w:lineRule="auto"/>
        <w:rPr>
          <w:rFonts w:ascii="Times New Roman" w:hAnsi="Times New Roman"/>
          <w:sz w:val="24"/>
          <w:szCs w:val="24"/>
        </w:rPr>
      </w:pPr>
    </w:p>
    <w:p w:rsidR="004B2AE6" w:rsidRPr="005A5D89" w:rsidRDefault="004B2AE6"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Здоровье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опрятности в повседневной жизни.</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гигиены и режима дня для здоровья человека.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возможностями здорового человека.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доступными сведениями из истории олимпийского движения.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основами техники безопасности и правилами поведения в спортивном зале и на спортивной площадке.</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об активном отдыхе.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и видах закаливания, о пользе закаливающих процедур.</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rsidR="004B2AE6" w:rsidRPr="008E4D78" w:rsidRDefault="004B2AE6" w:rsidP="008E4D78">
      <w:pPr>
        <w:spacing w:after="0" w:line="240" w:lineRule="auto"/>
        <w:rPr>
          <w:rFonts w:ascii="Times New Roman" w:hAnsi="Times New Roman"/>
          <w:sz w:val="24"/>
          <w:szCs w:val="24"/>
        </w:rPr>
      </w:pPr>
    </w:p>
    <w:p w:rsidR="004B2AE6" w:rsidRPr="005A5D89" w:rsidRDefault="004B2AE6"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Физическое развитие</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хвату за перекладину во время лазанья. Закреплять умение ползать.</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санках, садиться на трехколесный велосипед, кататься на нем и слезать с него.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надевать и снимать лыжи, ходить на них, ставить лыжи на место.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реагировать на сигналы «беги», «лови», «стой» и др.; выполнять правила в подвижных играх.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правильную осанку.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активность детей в играх с мячами, скакалками, обручами и т. д.</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действий по сигналу.</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правильную осанку; умение осознанно выполнять движения.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двигательные умения и навыки детей.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выносливость, гибкость.</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легко ходить и бегать, энергично отталкиваясь от опоры.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бегать наперегонки, с преодолением препятствий.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лазать по гимнастической стенке, меняя темп.</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элементам спортивных игр, играм с элементами соревнования, играм-эстафетам.</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стремление участвовать в играх с элементами соревнования, играх-эстафетах.</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спортивным играм и упражнениям.</w:t>
      </w:r>
    </w:p>
    <w:p w:rsidR="004B2AE6" w:rsidRDefault="004B2AE6" w:rsidP="00617118">
      <w:pPr>
        <w:spacing w:after="0" w:line="240" w:lineRule="auto"/>
        <w:jc w:val="both"/>
        <w:rPr>
          <w:rFonts w:ascii="Times New Roman" w:hAnsi="Times New Roman"/>
          <w:sz w:val="24"/>
          <w:szCs w:val="24"/>
        </w:rPr>
      </w:pP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ежедневной двигательной деятельности.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сохранять правильную осанку в различных видах деятельности.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технику ocновных движений, добиваясь естественности, легкости, точности, выразительности их выполнения.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соблюдать заданный темп в ходьбе и беге.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разбег с отталкиванием в прыжках на мягкое покрытие, в длину и высоту с разбега.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Добиваться активного движения кисти руки при броске.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перелезать с пролета на пролет гимнастической стенки по диагонали.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силу, быстроту, выносливость, ловкость, гибкость.</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выполнения спортивных упражнений.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к физической культуре и спорту, отдельным достижениям в области спорта.</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4B2AE6" w:rsidRPr="008E4D78" w:rsidRDefault="004B2AE6"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варианты игр, комбинировать движения, проявляя творческие способности.</w:t>
      </w:r>
    </w:p>
    <w:p w:rsidR="004B2AE6" w:rsidRDefault="004B2AE6" w:rsidP="00617118">
      <w:pPr>
        <w:spacing w:after="0" w:line="240" w:lineRule="auto"/>
        <w:rPr>
          <w:rFonts w:ascii="Times New Roman" w:hAnsi="Times New Roman"/>
          <w:sz w:val="24"/>
          <w:szCs w:val="24"/>
        </w:rPr>
      </w:pPr>
      <w:r w:rsidRPr="008E4D78">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4B2AE6" w:rsidRDefault="004B2AE6" w:rsidP="00617118">
      <w:pPr>
        <w:spacing w:after="0" w:line="240" w:lineRule="auto"/>
        <w:rPr>
          <w:rFonts w:ascii="Times New Roman" w:hAnsi="Times New Roman"/>
          <w:sz w:val="24"/>
          <w:szCs w:val="24"/>
        </w:rPr>
      </w:pPr>
    </w:p>
    <w:p w:rsidR="004B2AE6" w:rsidRPr="005A5D89" w:rsidRDefault="004B2AE6" w:rsidP="009B7D34">
      <w:pPr>
        <w:pStyle w:val="a5"/>
        <w:numPr>
          <w:ilvl w:val="1"/>
          <w:numId w:val="3"/>
        </w:numPr>
        <w:rPr>
          <w:b/>
          <w:sz w:val="24"/>
          <w:szCs w:val="24"/>
        </w:rPr>
      </w:pPr>
      <w:r>
        <w:rPr>
          <w:sz w:val="24"/>
          <w:szCs w:val="24"/>
        </w:rPr>
        <w:t xml:space="preserve"> </w:t>
      </w:r>
      <w:r w:rsidRPr="005A5D89">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4B2AE6" w:rsidRDefault="004B2AE6" w:rsidP="009B7D34">
      <w:pPr>
        <w:rPr>
          <w:rFonts w:ascii="Times New Roman" w:hAnsi="Times New Roman"/>
          <w:sz w:val="24"/>
          <w:szCs w:val="24"/>
        </w:rPr>
      </w:pPr>
    </w:p>
    <w:p w:rsidR="004B2AE6" w:rsidRPr="005A5D89" w:rsidRDefault="004B2AE6" w:rsidP="009B7D34">
      <w:pPr>
        <w:rPr>
          <w:rFonts w:ascii="Times New Roman" w:hAnsi="Times New Roman"/>
          <w:sz w:val="24"/>
          <w:szCs w:val="24"/>
          <w:u w:val="single"/>
        </w:rPr>
      </w:pPr>
      <w:r w:rsidRPr="005A5D89">
        <w:rPr>
          <w:rFonts w:ascii="Times New Roman" w:hAnsi="Times New Roman"/>
          <w:sz w:val="24"/>
          <w:szCs w:val="24"/>
          <w:u w:val="single"/>
        </w:rPr>
        <w:t>Формы организации детских видов деятельности</w:t>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850"/>
        <w:gridCol w:w="5634"/>
      </w:tblGrid>
      <w:tr w:rsidR="004B2AE6" w:rsidRPr="00E863D0" w:rsidTr="009F4AD5">
        <w:trPr>
          <w:trHeight w:val="273"/>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Формы</w:t>
            </w:r>
          </w:p>
        </w:tc>
      </w:tr>
      <w:tr w:rsidR="004B2AE6" w:rsidRPr="00E863D0" w:rsidTr="009F4AD5">
        <w:trPr>
          <w:trHeight w:val="1123"/>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1</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дидактические игры</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игры с правилами</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Соревнования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Народные подвижные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Двигательные паузы</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Эстафеты</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Занятия в спортивном зале</w:t>
            </w:r>
          </w:p>
        </w:tc>
      </w:tr>
      <w:tr w:rsidR="004B2AE6" w:rsidRPr="00E863D0" w:rsidTr="009F4AD5">
        <w:trPr>
          <w:trHeight w:val="546"/>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2</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Игровая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Сюжетные игры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4B2AE6" w:rsidRPr="00E863D0" w:rsidTr="009F4AD5">
        <w:trPr>
          <w:trHeight w:val="835"/>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3</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Продуктивная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Мастерская по изготовлению продуктов детского творчества</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Проекты эстетического содержания</w:t>
            </w:r>
          </w:p>
        </w:tc>
      </w:tr>
      <w:tr w:rsidR="004B2AE6" w:rsidRPr="00E863D0" w:rsidTr="009F4AD5">
        <w:trPr>
          <w:trHeight w:val="1396"/>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4</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Коммуникативная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Беседа ситуативный разговор</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Речевая ситуация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отгадывание загадок</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Сюжетные игры</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Чтение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Обсуждение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рассказов и сказок</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Творческое пересказывание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Словесные и настольно – печатные игры с правилами</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Речевые тренинги рассказывания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tc>
      </w:tr>
      <w:tr w:rsidR="004B2AE6" w:rsidRPr="00E863D0" w:rsidTr="009F4AD5">
        <w:trPr>
          <w:trHeight w:val="1108"/>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5</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Трудовая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Совместные действия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Дежурство</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Поручение (в т.ч. и подгрупповые)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Практико – ориентированные индивидуальные и коллективные проекты</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Познавательные опыты и задания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Совместный (коллективный) труд</w:t>
            </w:r>
          </w:p>
        </w:tc>
      </w:tr>
      <w:tr w:rsidR="004B2AE6" w:rsidRPr="00E863D0" w:rsidTr="009F4AD5">
        <w:trPr>
          <w:trHeight w:val="2231"/>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6</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Решение проблемных ситуаций</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Коллекционирование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4B2AE6" w:rsidRPr="00E863D0" w:rsidTr="009F4AD5">
        <w:trPr>
          <w:trHeight w:val="1381"/>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7</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Музыкально-художественная</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Исполнение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Импровизация</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Музыкально-дидактические и подвижные игры с музыкальным сопровождением</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Инсценировки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Драматизации </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Занятия в музыкальном зале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Ритмика и танцы</w:t>
            </w:r>
          </w:p>
        </w:tc>
      </w:tr>
      <w:tr w:rsidR="004B2AE6" w:rsidRPr="00E863D0" w:rsidTr="009F4AD5">
        <w:trPr>
          <w:trHeight w:val="850"/>
        </w:trPr>
        <w:tc>
          <w:tcPr>
            <w:tcW w:w="896"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8</w:t>
            </w:r>
          </w:p>
        </w:tc>
        <w:tc>
          <w:tcPr>
            <w:tcW w:w="3850"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5634" w:type="dxa"/>
          </w:tcPr>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Чтение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Обсуждение</w:t>
            </w:r>
          </w:p>
          <w:p w:rsidR="004B2AE6" w:rsidRPr="00E863D0" w:rsidRDefault="004B2AE6"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tc>
      </w:tr>
    </w:tbl>
    <w:p w:rsidR="004B2AE6" w:rsidRDefault="004B2AE6" w:rsidP="009B7D34">
      <w:pPr>
        <w:rPr>
          <w:sz w:val="24"/>
          <w:szCs w:val="24"/>
        </w:rPr>
      </w:pPr>
    </w:p>
    <w:p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ФОРМЫ ОРГАНИЗАЦИИ РАБОТЫ С ДЕТЬМИ ПО ОБРАЗОВАТЕЛЬНОЙ ОБЛАСТИ «ФИЗИЧЕСКОЕ РАЗВИТИЕ»</w:t>
      </w:r>
    </w:p>
    <w:p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3-4 года</w:t>
      </w:r>
    </w:p>
    <w:p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4B2AE6" w:rsidRPr="00E863D0" w:rsidTr="004823E9">
        <w:trPr>
          <w:trHeight w:val="318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4B2AE6" w:rsidRPr="00E863D0" w:rsidTr="004823E9">
        <w:trPr>
          <w:trHeight w:val="36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 35 мин а также в ходе реализации других модулей и организации ДА в течение дня</w:t>
            </w:r>
          </w:p>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bl>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4-5 лет</w:t>
      </w:r>
    </w:p>
    <w:p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20 мин</w:t>
            </w:r>
          </w:p>
        </w:tc>
      </w:tr>
      <w:tr w:rsidR="004B2AE6" w:rsidRPr="00E863D0" w:rsidTr="004823E9">
        <w:trPr>
          <w:trHeight w:val="318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4B2AE6" w:rsidRPr="00E863D0" w:rsidTr="004823E9">
        <w:trPr>
          <w:trHeight w:val="36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20-25 мин</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мин а также в ходе реализации других модулей и организации ДА в течение дня</w:t>
            </w:r>
          </w:p>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bl>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r w:rsidRPr="008E4D78">
        <w:rPr>
          <w:rFonts w:ascii="Times New Roman" w:hAnsi="Times New Roman"/>
          <w:sz w:val="24"/>
          <w:szCs w:val="24"/>
        </w:rPr>
        <w:t>5- 7 лет</w:t>
      </w:r>
    </w:p>
    <w:p w:rsidR="004B2AE6" w:rsidRPr="008E4D78" w:rsidRDefault="004B2AE6" w:rsidP="00B0430D">
      <w:pPr>
        <w:spacing w:after="0" w:line="240" w:lineRule="auto"/>
        <w:rPr>
          <w:rFonts w:ascii="Times New Roman" w:hAnsi="Times New Roman"/>
          <w:sz w:val="24"/>
          <w:szCs w:val="24"/>
        </w:rPr>
      </w:pPr>
    </w:p>
    <w:p w:rsidR="004B2AE6" w:rsidRPr="008E4D78" w:rsidRDefault="004B2AE6"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5-6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25-30 мин</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30-35 мин</w:t>
            </w:r>
          </w:p>
        </w:tc>
      </w:tr>
      <w:tr w:rsidR="004B2AE6" w:rsidRPr="00E863D0" w:rsidTr="004823E9">
        <w:trPr>
          <w:trHeight w:val="318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тематического, тренировочно - игрового и интегративного характера;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контрольно – диагностическая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спортивные и физкультурные 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соревновательные состязания</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70 – 80  мин</w:t>
            </w:r>
          </w:p>
        </w:tc>
      </w:tr>
      <w:tr w:rsidR="004B2AE6" w:rsidRPr="00E863D0" w:rsidTr="004823E9">
        <w:trPr>
          <w:trHeight w:val="360"/>
        </w:trPr>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70   мин</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 сюжетно – ролевая игра, подвижная игра (с элементами спортивных игр);</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спортивный и физкультурный досуги</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25 - 30 мин</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30  мин</w:t>
            </w: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50 мин</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75  мин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 также в ходе реализации других модулей и организации ДА в течение дня</w:t>
            </w:r>
          </w:p>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4B2AE6" w:rsidRPr="00E863D0" w:rsidRDefault="004B2AE6" w:rsidP="004823E9">
            <w:pPr>
              <w:spacing w:after="0" w:line="240" w:lineRule="auto"/>
              <w:rPr>
                <w:rFonts w:ascii="Times New Roman" w:hAnsi="Times New Roman"/>
                <w:sz w:val="24"/>
                <w:szCs w:val="24"/>
              </w:rPr>
            </w:pP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9979" w:type="dxa"/>
            <w:gridSpan w:val="4"/>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1763"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 в т.ч.  в подвижных играх, сюжетно – ролевых играх драматизациях, музыкально – двигательных импровизациях и др.)</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4B2AE6" w:rsidRPr="00E863D0" w:rsidRDefault="004B2AE6" w:rsidP="004823E9">
            <w:pPr>
              <w:spacing w:after="0" w:line="240" w:lineRule="auto"/>
              <w:rPr>
                <w:rFonts w:ascii="Times New Roman" w:hAnsi="Times New Roman"/>
                <w:sz w:val="24"/>
                <w:szCs w:val="24"/>
              </w:rPr>
            </w:pPr>
          </w:p>
        </w:tc>
        <w:tc>
          <w:tcPr>
            <w:tcW w:w="1763" w:type="dxa"/>
            <w:vMerge/>
          </w:tcPr>
          <w:p w:rsidR="004B2AE6" w:rsidRPr="00E863D0" w:rsidRDefault="004B2AE6" w:rsidP="004823E9">
            <w:pPr>
              <w:spacing w:after="0" w:line="240" w:lineRule="auto"/>
              <w:rPr>
                <w:rFonts w:ascii="Times New Roman" w:hAnsi="Times New Roman"/>
                <w:sz w:val="24"/>
                <w:szCs w:val="24"/>
              </w:rPr>
            </w:pPr>
          </w:p>
        </w:tc>
      </w:tr>
    </w:tbl>
    <w:p w:rsidR="004B2AE6" w:rsidRPr="008E4D78" w:rsidRDefault="004B2AE6" w:rsidP="00B0430D">
      <w:pPr>
        <w:spacing w:after="0" w:line="240" w:lineRule="auto"/>
        <w:rPr>
          <w:rFonts w:ascii="Times New Roman" w:hAnsi="Times New Roman"/>
          <w:sz w:val="24"/>
          <w:szCs w:val="24"/>
        </w:rPr>
      </w:pPr>
    </w:p>
    <w:p w:rsidR="00E03905" w:rsidRDefault="00E03905" w:rsidP="00520338">
      <w:pPr>
        <w:spacing w:after="0" w:line="240" w:lineRule="auto"/>
        <w:rPr>
          <w:rFonts w:ascii="Times New Roman" w:hAnsi="Times New Roman"/>
          <w:sz w:val="24"/>
          <w:szCs w:val="24"/>
        </w:rPr>
      </w:pPr>
    </w:p>
    <w:p w:rsidR="00E03905" w:rsidRDefault="00E03905" w:rsidP="00520338">
      <w:pPr>
        <w:spacing w:after="0" w:line="240" w:lineRule="auto"/>
        <w:rPr>
          <w:rFonts w:ascii="Times New Roman" w:hAnsi="Times New Roman"/>
          <w:sz w:val="24"/>
          <w:szCs w:val="24"/>
        </w:rPr>
      </w:pPr>
    </w:p>
    <w:p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по образовательной области «Речевое развитие»</w:t>
      </w:r>
    </w:p>
    <w:p w:rsidR="004B2AE6" w:rsidRPr="008E4D78" w:rsidRDefault="004B2AE6" w:rsidP="00520338">
      <w:pPr>
        <w:spacing w:after="0" w:line="240" w:lineRule="auto"/>
        <w:rPr>
          <w:rFonts w:ascii="Times New Roman" w:hAnsi="Times New Roman"/>
          <w:sz w:val="24"/>
          <w:szCs w:val="24"/>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339"/>
        <w:gridCol w:w="2824"/>
        <w:gridCol w:w="2824"/>
        <w:gridCol w:w="2403"/>
      </w:tblGrid>
      <w:tr w:rsidR="004B2AE6" w:rsidRPr="00E863D0" w:rsidTr="004823E9">
        <w:trPr>
          <w:trHeight w:val="317"/>
        </w:trPr>
        <w:tc>
          <w:tcPr>
            <w:tcW w:w="177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4B2AE6" w:rsidRPr="00E863D0" w:rsidTr="004823E9">
        <w:trPr>
          <w:trHeight w:val="317"/>
        </w:trPr>
        <w:tc>
          <w:tcPr>
            <w:tcW w:w="177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 рассматривание иллюстраций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Формирование элементарного реплецирования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4B2AE6" w:rsidRPr="00E863D0" w:rsidRDefault="004B2AE6" w:rsidP="004823E9">
            <w:pPr>
              <w:spacing w:after="0" w:line="240" w:lineRule="auto"/>
              <w:rPr>
                <w:rFonts w:ascii="Times New Roman" w:hAnsi="Times New Roman"/>
                <w:sz w:val="24"/>
                <w:szCs w:val="24"/>
              </w:rPr>
            </w:pP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 с использованием различных видов театра (театр на банках, ложках и т.п.)</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в парах и совместные игры (коллективный монолог)</w:t>
            </w:r>
          </w:p>
        </w:tc>
      </w:tr>
      <w:tr w:rsidR="004B2AE6" w:rsidRPr="00E863D0" w:rsidTr="004823E9">
        <w:trPr>
          <w:trHeight w:val="317"/>
        </w:trPr>
        <w:tc>
          <w:tcPr>
            <w:tcW w:w="1770" w:type="dxa"/>
            <w:tcBorders>
              <w:top w:val="nil"/>
            </w:tcBorders>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Имитативные упражнения, пластические этюды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рассматривание иллюстраций (беседа)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Поддержание социального контакта (фактическая, эвристическая беседы)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Гимнастики (мимическая, логоритмическая)</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речевая деятельность детей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импровизация по мотивам сказок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парами (настоль – печатные)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 детей</w:t>
            </w:r>
          </w:p>
        </w:tc>
      </w:tr>
      <w:tr w:rsidR="004B2AE6" w:rsidRPr="00E863D0" w:rsidTr="004823E9">
        <w:trPr>
          <w:trHeight w:val="332"/>
        </w:trPr>
        <w:tc>
          <w:tcPr>
            <w:tcW w:w="177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всех компонентов устной речи</w:t>
            </w: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4B2AE6" w:rsidRPr="00E863D0" w:rsidTr="004823E9">
        <w:trPr>
          <w:trHeight w:val="317"/>
        </w:trPr>
        <w:tc>
          <w:tcPr>
            <w:tcW w:w="1770" w:type="dxa"/>
            <w:vMerge/>
          </w:tcPr>
          <w:p w:rsidR="004B2AE6" w:rsidRPr="00E863D0" w:rsidRDefault="004B2AE6" w:rsidP="004823E9">
            <w:pPr>
              <w:spacing w:after="0" w:line="240" w:lineRule="auto"/>
              <w:rPr>
                <w:rFonts w:ascii="Times New Roman" w:hAnsi="Times New Roman"/>
                <w:sz w:val="24"/>
                <w:szCs w:val="24"/>
              </w:rPr>
            </w:pP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природным материалом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пересказ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Речевые здания и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разучивание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tc>
      </w:tr>
      <w:tr w:rsidR="004B2AE6" w:rsidRPr="00E863D0" w:rsidTr="004823E9">
        <w:trPr>
          <w:trHeight w:val="317"/>
        </w:trPr>
        <w:tc>
          <w:tcPr>
            <w:tcW w:w="177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 Практическое овладение нормами речи (речевой этикет)</w:t>
            </w: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ролевые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4B2AE6" w:rsidRPr="00E863D0" w:rsidTr="004823E9">
        <w:trPr>
          <w:trHeight w:val="317"/>
        </w:trPr>
        <w:tc>
          <w:tcPr>
            <w:tcW w:w="1770" w:type="dxa"/>
            <w:vMerge/>
          </w:tcPr>
          <w:p w:rsidR="004B2AE6" w:rsidRPr="00E863D0" w:rsidRDefault="004B2AE6" w:rsidP="004823E9">
            <w:pPr>
              <w:spacing w:after="0" w:line="240" w:lineRule="auto"/>
              <w:rPr>
                <w:rFonts w:ascii="Times New Roman" w:hAnsi="Times New Roman"/>
                <w:sz w:val="24"/>
                <w:szCs w:val="24"/>
              </w:rPr>
            </w:pP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НОД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 и обыгрывание проблемных ситуаций</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в повседневной жизни речевого этикета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ролевые игры</w:t>
            </w:r>
          </w:p>
        </w:tc>
      </w:tr>
      <w:tr w:rsidR="004B2AE6" w:rsidRPr="00E863D0" w:rsidTr="004823E9">
        <w:trPr>
          <w:trHeight w:val="317"/>
        </w:trPr>
        <w:tc>
          <w:tcPr>
            <w:tcW w:w="1770"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Заучивание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Приём пищи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r>
      <w:tr w:rsidR="004B2AE6" w:rsidRPr="00E863D0" w:rsidTr="004823E9">
        <w:trPr>
          <w:trHeight w:val="317"/>
        </w:trPr>
        <w:tc>
          <w:tcPr>
            <w:tcW w:w="1770" w:type="dxa"/>
            <w:vMerge/>
          </w:tcPr>
          <w:p w:rsidR="004B2AE6" w:rsidRPr="00E863D0" w:rsidRDefault="004B2AE6" w:rsidP="004823E9">
            <w:pPr>
              <w:spacing w:after="0" w:line="240" w:lineRule="auto"/>
              <w:rPr>
                <w:rFonts w:ascii="Times New Roman" w:hAnsi="Times New Roman"/>
                <w:sz w:val="24"/>
                <w:szCs w:val="24"/>
              </w:rPr>
            </w:pPr>
          </w:p>
        </w:tc>
        <w:tc>
          <w:tcPr>
            <w:tcW w:w="133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 старшая и подгот. к школе группы</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и познавательной литературы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задания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праздники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Презентация проектов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Ситуативное общение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загадок, пословиц, поговорок</w:t>
            </w:r>
          </w:p>
        </w:tc>
        <w:tc>
          <w:tcPr>
            <w:tcW w:w="282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Работа в театральном уголке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Кукольные спектакли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Организованные формы работы с детьми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Драматизация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викторины</w:t>
            </w:r>
          </w:p>
        </w:tc>
        <w:tc>
          <w:tcPr>
            <w:tcW w:w="240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Драматизация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w:t>
            </w:r>
          </w:p>
        </w:tc>
      </w:tr>
    </w:tbl>
    <w:p w:rsidR="004B2AE6" w:rsidRPr="008E4D78" w:rsidRDefault="004B2AE6" w:rsidP="00520338">
      <w:pPr>
        <w:spacing w:after="0" w:line="240" w:lineRule="auto"/>
        <w:rPr>
          <w:rFonts w:ascii="Times New Roman" w:hAnsi="Times New Roman"/>
          <w:sz w:val="24"/>
          <w:szCs w:val="24"/>
        </w:rPr>
      </w:pPr>
    </w:p>
    <w:p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образовательная область «Познавательное развитие»</w:t>
      </w:r>
    </w:p>
    <w:p w:rsidR="004B2AE6" w:rsidRPr="008E4D78" w:rsidRDefault="004B2AE6"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1096"/>
        <w:gridCol w:w="2486"/>
        <w:gridCol w:w="2469"/>
        <w:gridCol w:w="2419"/>
      </w:tblGrid>
      <w:tr w:rsidR="004B2AE6" w:rsidRPr="00E863D0" w:rsidTr="004823E9">
        <w:tc>
          <w:tcPr>
            <w:tcW w:w="2593"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54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4B2AE6" w:rsidRPr="00E863D0" w:rsidTr="004823E9">
        <w:tc>
          <w:tcPr>
            <w:tcW w:w="2593"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Формирование элементарных математических представлений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*величина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4B2AE6" w:rsidRPr="00E863D0" w:rsidTr="004823E9">
        <w:tc>
          <w:tcPr>
            <w:tcW w:w="2593" w:type="dxa"/>
            <w:vMerge/>
          </w:tcPr>
          <w:p w:rsidR="004B2AE6" w:rsidRPr="00E863D0" w:rsidRDefault="004B2AE6" w:rsidP="004823E9">
            <w:pPr>
              <w:spacing w:after="0" w:line="240" w:lineRule="auto"/>
              <w:rPr>
                <w:rFonts w:ascii="Times New Roman" w:hAnsi="Times New Roman"/>
                <w:sz w:val="24"/>
                <w:szCs w:val="24"/>
              </w:rPr>
            </w:pP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Проблемно - поисковая ситуация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КВН</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4B2AE6" w:rsidRPr="00E863D0" w:rsidTr="004823E9">
        <w:tc>
          <w:tcPr>
            <w:tcW w:w="2593"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B2AE6" w:rsidRPr="00E863D0" w:rsidTr="004823E9">
        <w:tc>
          <w:tcPr>
            <w:tcW w:w="2593" w:type="dxa"/>
            <w:vMerge/>
          </w:tcPr>
          <w:p w:rsidR="004B2AE6" w:rsidRPr="00E863D0" w:rsidRDefault="004B2AE6" w:rsidP="004823E9">
            <w:pPr>
              <w:spacing w:after="0" w:line="240" w:lineRule="auto"/>
              <w:rPr>
                <w:rFonts w:ascii="Times New Roman" w:hAnsi="Times New Roman"/>
                <w:sz w:val="24"/>
                <w:szCs w:val="24"/>
              </w:rPr>
            </w:pP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Тематическая прогулка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КВН (подгот. к школе группа)</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B2AE6" w:rsidRPr="00E863D0" w:rsidTr="004823E9">
        <w:tc>
          <w:tcPr>
            <w:tcW w:w="2593"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4B2AE6" w:rsidRPr="00E03905" w:rsidRDefault="004B2AE6" w:rsidP="004823E9">
            <w:pPr>
              <w:spacing w:after="0" w:line="240" w:lineRule="auto"/>
              <w:rPr>
                <w:rFonts w:ascii="Times New Roman" w:hAnsi="Times New Roman"/>
              </w:rPr>
            </w:pPr>
            <w:r w:rsidRPr="00E03905">
              <w:rPr>
                <w:rFonts w:ascii="Times New Roman" w:hAnsi="Times New Roman"/>
              </w:rPr>
              <w:t>Сюжетно – ролевая игра</w:t>
            </w:r>
          </w:p>
          <w:p w:rsidR="004B2AE6" w:rsidRPr="00E03905" w:rsidRDefault="004B2AE6" w:rsidP="004823E9">
            <w:pPr>
              <w:spacing w:after="0" w:line="240" w:lineRule="auto"/>
              <w:rPr>
                <w:rFonts w:ascii="Times New Roman" w:hAnsi="Times New Roman"/>
              </w:rPr>
            </w:pPr>
            <w:r w:rsidRPr="00E03905">
              <w:rPr>
                <w:rFonts w:ascii="Times New Roman" w:hAnsi="Times New Roman"/>
              </w:rPr>
              <w:t>Игровые обучающие ситуации</w:t>
            </w:r>
          </w:p>
          <w:p w:rsidR="004B2AE6" w:rsidRPr="00E03905" w:rsidRDefault="004B2AE6" w:rsidP="004823E9">
            <w:pPr>
              <w:spacing w:after="0" w:line="240" w:lineRule="auto"/>
              <w:rPr>
                <w:rFonts w:ascii="Times New Roman" w:hAnsi="Times New Roman"/>
              </w:rPr>
            </w:pPr>
            <w:r w:rsidRPr="00E03905">
              <w:rPr>
                <w:rFonts w:ascii="Times New Roman" w:hAnsi="Times New Roman"/>
              </w:rPr>
              <w:t>Наблюдение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Целевые прогулки</w:t>
            </w:r>
          </w:p>
          <w:p w:rsidR="004B2AE6" w:rsidRPr="00E03905" w:rsidRDefault="004B2AE6" w:rsidP="004823E9">
            <w:pPr>
              <w:spacing w:after="0" w:line="240" w:lineRule="auto"/>
              <w:rPr>
                <w:rFonts w:ascii="Times New Roman" w:hAnsi="Times New Roman"/>
              </w:rPr>
            </w:pPr>
            <w:r w:rsidRPr="00E03905">
              <w:rPr>
                <w:rFonts w:ascii="Times New Roman" w:hAnsi="Times New Roman"/>
              </w:rPr>
              <w:t>Игра – экспериментирование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Исследовательская деятельность</w:t>
            </w:r>
          </w:p>
          <w:p w:rsidR="004B2AE6" w:rsidRPr="00E03905" w:rsidRDefault="004B2AE6" w:rsidP="004823E9">
            <w:pPr>
              <w:spacing w:after="0" w:line="240" w:lineRule="auto"/>
              <w:rPr>
                <w:rFonts w:ascii="Times New Roman" w:hAnsi="Times New Roman"/>
              </w:rPr>
            </w:pPr>
            <w:r w:rsidRPr="00E03905">
              <w:rPr>
                <w:rFonts w:ascii="Times New Roman" w:hAnsi="Times New Roman"/>
              </w:rPr>
              <w:t>Конструирование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Развивающие игры</w:t>
            </w:r>
          </w:p>
          <w:p w:rsidR="004B2AE6" w:rsidRPr="00E03905" w:rsidRDefault="004B2AE6" w:rsidP="004823E9">
            <w:pPr>
              <w:spacing w:after="0" w:line="240" w:lineRule="auto"/>
              <w:rPr>
                <w:rFonts w:ascii="Times New Roman" w:hAnsi="Times New Roman"/>
              </w:rPr>
            </w:pPr>
            <w:r w:rsidRPr="00E03905">
              <w:rPr>
                <w:rFonts w:ascii="Times New Roman" w:hAnsi="Times New Roman"/>
              </w:rPr>
              <w:t>Экскурсии</w:t>
            </w:r>
          </w:p>
          <w:p w:rsidR="004B2AE6" w:rsidRPr="00E03905" w:rsidRDefault="004B2AE6" w:rsidP="004823E9">
            <w:pPr>
              <w:spacing w:after="0" w:line="240" w:lineRule="auto"/>
              <w:rPr>
                <w:rFonts w:ascii="Times New Roman" w:hAnsi="Times New Roman"/>
              </w:rPr>
            </w:pPr>
            <w:r w:rsidRPr="00E03905">
              <w:rPr>
                <w:rFonts w:ascii="Times New Roman" w:hAnsi="Times New Roman"/>
              </w:rPr>
              <w:t>Ситуативный разговор</w:t>
            </w:r>
          </w:p>
          <w:p w:rsidR="004B2AE6" w:rsidRPr="00E03905" w:rsidRDefault="004B2AE6" w:rsidP="004823E9">
            <w:pPr>
              <w:spacing w:after="0" w:line="240" w:lineRule="auto"/>
              <w:rPr>
                <w:rFonts w:ascii="Times New Roman" w:hAnsi="Times New Roman"/>
              </w:rPr>
            </w:pPr>
            <w:r w:rsidRPr="00E03905">
              <w:rPr>
                <w:rFonts w:ascii="Times New Roman" w:hAnsi="Times New Roman"/>
              </w:rPr>
              <w:t>Рассказ</w:t>
            </w:r>
          </w:p>
          <w:p w:rsidR="004B2AE6" w:rsidRPr="00E03905" w:rsidRDefault="004B2AE6" w:rsidP="004823E9">
            <w:pPr>
              <w:spacing w:after="0" w:line="240" w:lineRule="auto"/>
              <w:rPr>
                <w:rFonts w:ascii="Times New Roman" w:hAnsi="Times New Roman"/>
              </w:rPr>
            </w:pPr>
            <w:r w:rsidRPr="00E03905">
              <w:rPr>
                <w:rFonts w:ascii="Times New Roman" w:hAnsi="Times New Roman"/>
              </w:rPr>
              <w:t>Беседы</w:t>
            </w:r>
          </w:p>
          <w:p w:rsidR="004B2AE6" w:rsidRPr="00E03905" w:rsidRDefault="004B2AE6" w:rsidP="004823E9">
            <w:pPr>
              <w:spacing w:after="0" w:line="240" w:lineRule="auto"/>
              <w:rPr>
                <w:rFonts w:ascii="Times New Roman" w:hAnsi="Times New Roman"/>
              </w:rPr>
            </w:pPr>
            <w:r w:rsidRPr="00E03905">
              <w:rPr>
                <w:rFonts w:ascii="Times New Roman" w:hAnsi="Times New Roman"/>
              </w:rPr>
              <w:t>Экологические досуги, праздники, развлечения</w:t>
            </w:r>
          </w:p>
        </w:tc>
        <w:tc>
          <w:tcPr>
            <w:tcW w:w="2487"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4B2AE6" w:rsidRPr="00E863D0" w:rsidRDefault="004B2AE6" w:rsidP="004823E9">
            <w:pPr>
              <w:spacing w:after="0" w:line="240" w:lineRule="auto"/>
              <w:rPr>
                <w:rFonts w:ascii="Times New Roman" w:hAnsi="Times New Roman"/>
                <w:sz w:val="24"/>
                <w:szCs w:val="24"/>
              </w:rPr>
            </w:pP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r w:rsidR="004B2AE6" w:rsidRPr="00E863D0" w:rsidTr="004823E9">
        <w:tc>
          <w:tcPr>
            <w:tcW w:w="2593" w:type="dxa"/>
            <w:vMerge/>
          </w:tcPr>
          <w:p w:rsidR="004B2AE6" w:rsidRPr="00E863D0" w:rsidRDefault="004B2AE6" w:rsidP="004823E9">
            <w:pPr>
              <w:spacing w:after="0" w:line="240" w:lineRule="auto"/>
              <w:rPr>
                <w:rFonts w:ascii="Times New Roman" w:hAnsi="Times New Roman"/>
                <w:sz w:val="24"/>
                <w:szCs w:val="24"/>
              </w:rPr>
            </w:pPr>
          </w:p>
        </w:tc>
        <w:tc>
          <w:tcPr>
            <w:tcW w:w="1134"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546" w:type="dxa"/>
          </w:tcPr>
          <w:p w:rsidR="004B2AE6" w:rsidRPr="00E03905" w:rsidRDefault="004B2AE6" w:rsidP="004823E9">
            <w:pPr>
              <w:spacing w:after="0" w:line="240" w:lineRule="auto"/>
              <w:rPr>
                <w:rFonts w:ascii="Times New Roman" w:hAnsi="Times New Roman"/>
              </w:rPr>
            </w:pPr>
            <w:r w:rsidRPr="00E03905">
              <w:rPr>
                <w:rFonts w:ascii="Times New Roman" w:hAnsi="Times New Roman"/>
              </w:rPr>
              <w:t>Сюжетно – ролевая игра</w:t>
            </w:r>
          </w:p>
          <w:p w:rsidR="004B2AE6" w:rsidRPr="00E03905" w:rsidRDefault="004B2AE6" w:rsidP="004823E9">
            <w:pPr>
              <w:spacing w:after="0" w:line="240" w:lineRule="auto"/>
              <w:rPr>
                <w:rFonts w:ascii="Times New Roman" w:hAnsi="Times New Roman"/>
              </w:rPr>
            </w:pPr>
            <w:r w:rsidRPr="00E03905">
              <w:rPr>
                <w:rFonts w:ascii="Times New Roman" w:hAnsi="Times New Roman"/>
              </w:rPr>
              <w:t>Игровые обучающие ситуации</w:t>
            </w:r>
          </w:p>
          <w:p w:rsidR="004B2AE6" w:rsidRPr="00E03905" w:rsidRDefault="004B2AE6" w:rsidP="004823E9">
            <w:pPr>
              <w:spacing w:after="0" w:line="240" w:lineRule="auto"/>
              <w:rPr>
                <w:rFonts w:ascii="Times New Roman" w:hAnsi="Times New Roman"/>
              </w:rPr>
            </w:pPr>
            <w:r w:rsidRPr="00E03905">
              <w:rPr>
                <w:rFonts w:ascii="Times New Roman" w:hAnsi="Times New Roman"/>
              </w:rPr>
              <w:t>Наблюдение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Рассматривание, просмотр фильмов, слайдов</w:t>
            </w:r>
          </w:p>
          <w:p w:rsidR="004B2AE6" w:rsidRPr="00E03905" w:rsidRDefault="004B2AE6" w:rsidP="004823E9">
            <w:pPr>
              <w:spacing w:after="0" w:line="240" w:lineRule="auto"/>
              <w:rPr>
                <w:rFonts w:ascii="Times New Roman" w:hAnsi="Times New Roman"/>
              </w:rPr>
            </w:pPr>
            <w:r w:rsidRPr="00E03905">
              <w:rPr>
                <w:rFonts w:ascii="Times New Roman" w:hAnsi="Times New Roman"/>
              </w:rPr>
              <w:t>Труд в уголке природы, огороде, цветнике</w:t>
            </w:r>
          </w:p>
          <w:p w:rsidR="004B2AE6" w:rsidRPr="00E03905" w:rsidRDefault="004B2AE6" w:rsidP="004823E9">
            <w:pPr>
              <w:spacing w:after="0" w:line="240" w:lineRule="auto"/>
              <w:rPr>
                <w:rFonts w:ascii="Times New Roman" w:hAnsi="Times New Roman"/>
              </w:rPr>
            </w:pPr>
            <w:r w:rsidRPr="00E03905">
              <w:rPr>
                <w:rFonts w:ascii="Times New Roman" w:hAnsi="Times New Roman"/>
              </w:rPr>
              <w:t>Целевые прогулки</w:t>
            </w:r>
          </w:p>
          <w:p w:rsidR="004B2AE6" w:rsidRPr="00E03905" w:rsidRDefault="004B2AE6" w:rsidP="004823E9">
            <w:pPr>
              <w:spacing w:after="0" w:line="240" w:lineRule="auto"/>
              <w:rPr>
                <w:rFonts w:ascii="Times New Roman" w:hAnsi="Times New Roman"/>
              </w:rPr>
            </w:pPr>
            <w:r w:rsidRPr="00E03905">
              <w:rPr>
                <w:rFonts w:ascii="Times New Roman" w:hAnsi="Times New Roman"/>
              </w:rPr>
              <w:t>Экологические акции</w:t>
            </w:r>
          </w:p>
          <w:p w:rsidR="004B2AE6" w:rsidRPr="00E03905" w:rsidRDefault="004B2AE6" w:rsidP="004823E9">
            <w:pPr>
              <w:spacing w:after="0" w:line="240" w:lineRule="auto"/>
              <w:rPr>
                <w:rFonts w:ascii="Times New Roman" w:hAnsi="Times New Roman"/>
              </w:rPr>
            </w:pPr>
            <w:r w:rsidRPr="00E03905">
              <w:rPr>
                <w:rFonts w:ascii="Times New Roman" w:hAnsi="Times New Roman"/>
              </w:rPr>
              <w:t>Экспериментирование, опыты</w:t>
            </w:r>
          </w:p>
          <w:p w:rsidR="004B2AE6" w:rsidRPr="00E03905" w:rsidRDefault="004B2AE6" w:rsidP="004823E9">
            <w:pPr>
              <w:spacing w:after="0" w:line="240" w:lineRule="auto"/>
              <w:rPr>
                <w:rFonts w:ascii="Times New Roman" w:hAnsi="Times New Roman"/>
              </w:rPr>
            </w:pPr>
            <w:r w:rsidRPr="00E03905">
              <w:rPr>
                <w:rFonts w:ascii="Times New Roman" w:hAnsi="Times New Roman"/>
              </w:rPr>
              <w:t>Моделирование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Исследовательская деятельность</w:t>
            </w:r>
          </w:p>
          <w:p w:rsidR="004B2AE6" w:rsidRPr="00E03905" w:rsidRDefault="004B2AE6" w:rsidP="004823E9">
            <w:pPr>
              <w:spacing w:after="0" w:line="240" w:lineRule="auto"/>
              <w:rPr>
                <w:rFonts w:ascii="Times New Roman" w:hAnsi="Times New Roman"/>
              </w:rPr>
            </w:pPr>
            <w:r w:rsidRPr="00E03905">
              <w:rPr>
                <w:rFonts w:ascii="Times New Roman" w:hAnsi="Times New Roman"/>
              </w:rPr>
              <w:t>Комплексные интегрированные занятия</w:t>
            </w:r>
          </w:p>
          <w:p w:rsidR="004B2AE6" w:rsidRPr="00E03905" w:rsidRDefault="004B2AE6" w:rsidP="004823E9">
            <w:pPr>
              <w:spacing w:after="0" w:line="240" w:lineRule="auto"/>
              <w:rPr>
                <w:rFonts w:ascii="Times New Roman" w:hAnsi="Times New Roman"/>
              </w:rPr>
            </w:pPr>
            <w:r w:rsidRPr="00E03905">
              <w:rPr>
                <w:rFonts w:ascii="Times New Roman" w:hAnsi="Times New Roman"/>
              </w:rPr>
              <w:t>Конструирование</w:t>
            </w:r>
          </w:p>
          <w:p w:rsidR="004B2AE6" w:rsidRPr="00E03905" w:rsidRDefault="004B2AE6" w:rsidP="004823E9">
            <w:pPr>
              <w:spacing w:after="0" w:line="240" w:lineRule="auto"/>
              <w:rPr>
                <w:rFonts w:ascii="Times New Roman" w:hAnsi="Times New Roman"/>
              </w:rPr>
            </w:pPr>
            <w:r w:rsidRPr="00E03905">
              <w:rPr>
                <w:rFonts w:ascii="Times New Roman" w:hAnsi="Times New Roman"/>
              </w:rPr>
              <w:t>Развивающие игры</w:t>
            </w:r>
          </w:p>
          <w:p w:rsidR="004B2AE6" w:rsidRPr="00E03905" w:rsidRDefault="004B2AE6" w:rsidP="004823E9">
            <w:pPr>
              <w:spacing w:after="0" w:line="240" w:lineRule="auto"/>
              <w:rPr>
                <w:rFonts w:ascii="Times New Roman" w:hAnsi="Times New Roman"/>
              </w:rPr>
            </w:pPr>
            <w:r w:rsidRPr="00E03905">
              <w:rPr>
                <w:rFonts w:ascii="Times New Roman" w:hAnsi="Times New Roman"/>
              </w:rPr>
              <w:t>Беседа</w:t>
            </w:r>
          </w:p>
          <w:p w:rsidR="004B2AE6" w:rsidRPr="00E03905" w:rsidRDefault="004B2AE6" w:rsidP="004823E9">
            <w:pPr>
              <w:spacing w:after="0" w:line="240" w:lineRule="auto"/>
              <w:rPr>
                <w:rFonts w:ascii="Times New Roman" w:hAnsi="Times New Roman"/>
              </w:rPr>
            </w:pPr>
            <w:r w:rsidRPr="00E03905">
              <w:rPr>
                <w:rFonts w:ascii="Times New Roman" w:hAnsi="Times New Roman"/>
              </w:rPr>
              <w:t>Рассказ</w:t>
            </w:r>
          </w:p>
          <w:p w:rsidR="004B2AE6" w:rsidRPr="00E03905" w:rsidRDefault="004B2AE6" w:rsidP="004823E9">
            <w:pPr>
              <w:spacing w:after="0" w:line="240" w:lineRule="auto"/>
              <w:rPr>
                <w:rFonts w:ascii="Times New Roman" w:hAnsi="Times New Roman"/>
              </w:rPr>
            </w:pPr>
            <w:r w:rsidRPr="00E03905">
              <w:rPr>
                <w:rFonts w:ascii="Times New Roman" w:hAnsi="Times New Roman"/>
              </w:rPr>
              <w:t>Создание коллекций, музейных экспозиций</w:t>
            </w:r>
          </w:p>
          <w:p w:rsidR="004B2AE6" w:rsidRPr="00E03905" w:rsidRDefault="004B2AE6" w:rsidP="004823E9">
            <w:pPr>
              <w:spacing w:after="0" w:line="240" w:lineRule="auto"/>
              <w:rPr>
                <w:rFonts w:ascii="Times New Roman" w:hAnsi="Times New Roman"/>
              </w:rPr>
            </w:pPr>
            <w:r w:rsidRPr="00E03905">
              <w:rPr>
                <w:rFonts w:ascii="Times New Roman" w:hAnsi="Times New Roman"/>
              </w:rPr>
              <w:t>Проектная деятельность</w:t>
            </w:r>
          </w:p>
          <w:p w:rsidR="004B2AE6" w:rsidRPr="00E03905" w:rsidRDefault="004B2AE6" w:rsidP="004823E9">
            <w:pPr>
              <w:spacing w:after="0" w:line="240" w:lineRule="auto"/>
              <w:rPr>
                <w:rFonts w:ascii="Times New Roman" w:hAnsi="Times New Roman"/>
              </w:rPr>
            </w:pPr>
            <w:r w:rsidRPr="00E03905">
              <w:rPr>
                <w:rFonts w:ascii="Times New Roman" w:hAnsi="Times New Roman"/>
              </w:rPr>
              <w:t>Проблемные ситуации</w:t>
            </w:r>
          </w:p>
          <w:p w:rsidR="004B2AE6" w:rsidRPr="00E03905" w:rsidRDefault="004B2AE6" w:rsidP="004823E9">
            <w:pPr>
              <w:spacing w:after="0" w:line="240" w:lineRule="auto"/>
              <w:rPr>
                <w:rFonts w:ascii="Times New Roman" w:hAnsi="Times New Roman"/>
              </w:rPr>
            </w:pPr>
            <w:r w:rsidRPr="00E03905">
              <w:rPr>
                <w:rFonts w:ascii="Times New Roman" w:hAnsi="Times New Roman"/>
              </w:rPr>
              <w:t>Экологические досуги, праздники, развлечения</w:t>
            </w:r>
          </w:p>
        </w:tc>
        <w:tc>
          <w:tcPr>
            <w:tcW w:w="2487" w:type="dxa"/>
          </w:tcPr>
          <w:p w:rsidR="004B2AE6" w:rsidRPr="00E863D0" w:rsidRDefault="004B2AE6" w:rsidP="004823E9">
            <w:pPr>
              <w:spacing w:after="0" w:line="240" w:lineRule="auto"/>
              <w:rPr>
                <w:rFonts w:ascii="Times New Roman" w:hAnsi="Times New Roman"/>
                <w:sz w:val="24"/>
                <w:szCs w:val="24"/>
              </w:rPr>
            </w:pPr>
          </w:p>
        </w:tc>
        <w:tc>
          <w:tcPr>
            <w:tcW w:w="243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Деятельность в уголке природы</w:t>
            </w:r>
          </w:p>
        </w:tc>
      </w:tr>
    </w:tbl>
    <w:p w:rsidR="004B2AE6" w:rsidRPr="008E4D78" w:rsidRDefault="004B2AE6" w:rsidP="00520338">
      <w:pPr>
        <w:spacing w:after="0" w:line="240" w:lineRule="auto"/>
        <w:rPr>
          <w:rFonts w:ascii="Times New Roman" w:hAnsi="Times New Roman"/>
          <w:sz w:val="24"/>
          <w:szCs w:val="24"/>
        </w:rPr>
      </w:pPr>
    </w:p>
    <w:p w:rsidR="004B2AE6" w:rsidRDefault="004B2AE6" w:rsidP="00520338">
      <w:pPr>
        <w:spacing w:after="0" w:line="240" w:lineRule="auto"/>
        <w:rPr>
          <w:rFonts w:ascii="Times New Roman" w:hAnsi="Times New Roman"/>
          <w:sz w:val="24"/>
          <w:szCs w:val="24"/>
        </w:rPr>
      </w:pPr>
    </w:p>
    <w:p w:rsidR="00E03905" w:rsidRDefault="00E03905" w:rsidP="00520338">
      <w:pPr>
        <w:spacing w:after="0" w:line="240" w:lineRule="auto"/>
        <w:rPr>
          <w:rFonts w:ascii="Times New Roman" w:hAnsi="Times New Roman"/>
          <w:sz w:val="24"/>
          <w:szCs w:val="24"/>
        </w:rPr>
      </w:pPr>
    </w:p>
    <w:p w:rsidR="00E03905" w:rsidRPr="008E4D78" w:rsidRDefault="00E03905" w:rsidP="00520338">
      <w:pPr>
        <w:spacing w:after="0" w:line="240" w:lineRule="auto"/>
        <w:rPr>
          <w:rFonts w:ascii="Times New Roman" w:hAnsi="Times New Roman"/>
          <w:sz w:val="24"/>
          <w:szCs w:val="24"/>
        </w:rPr>
      </w:pPr>
    </w:p>
    <w:p w:rsidR="004B2AE6" w:rsidRPr="008E4D78" w:rsidRDefault="004B2AE6" w:rsidP="00520338">
      <w:pPr>
        <w:spacing w:after="0" w:line="240" w:lineRule="auto"/>
        <w:rPr>
          <w:rFonts w:ascii="Times New Roman" w:hAnsi="Times New Roman"/>
          <w:sz w:val="24"/>
          <w:szCs w:val="24"/>
        </w:rPr>
      </w:pPr>
    </w:p>
    <w:p w:rsidR="004B2AE6" w:rsidRPr="008E4D78" w:rsidRDefault="004B2AE6" w:rsidP="00520338">
      <w:pPr>
        <w:spacing w:after="0" w:line="240" w:lineRule="auto"/>
        <w:rPr>
          <w:rFonts w:ascii="Times New Roman" w:hAnsi="Times New Roman"/>
          <w:sz w:val="24"/>
          <w:szCs w:val="24"/>
        </w:rPr>
      </w:pPr>
    </w:p>
    <w:p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Образовательная область «Художественно- эстетическое развитие»</w:t>
      </w:r>
    </w:p>
    <w:p w:rsidR="004B2AE6" w:rsidRPr="008E4D78" w:rsidRDefault="004B2AE6"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w:t>
      </w:r>
    </w:p>
    <w:p w:rsidR="004B2AE6" w:rsidRPr="008E4D78" w:rsidRDefault="004B2AE6"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1228"/>
        <w:gridCol w:w="2580"/>
        <w:gridCol w:w="2010"/>
        <w:gridCol w:w="2563"/>
      </w:tblGrid>
      <w:tr w:rsidR="004B2AE6" w:rsidRPr="00E863D0" w:rsidTr="004823E9">
        <w:tc>
          <w:tcPr>
            <w:tcW w:w="275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0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61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193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59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4B2AE6" w:rsidRPr="00E863D0" w:rsidTr="004823E9">
        <w:tc>
          <w:tcPr>
            <w:tcW w:w="2752"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Развитие продуктивной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детского творчества</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 Приобщение к изобразительному искусству</w:t>
            </w:r>
          </w:p>
        </w:tc>
        <w:tc>
          <w:tcPr>
            <w:tcW w:w="130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по ситуации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Занимательные показы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Сюжетно – игровая ситуация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Конкурсы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tc>
        <w:tc>
          <w:tcPr>
            <w:tcW w:w="193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tc>
        <w:tc>
          <w:tcPr>
            <w:tcW w:w="259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со строительным материалом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Постройки для сюжетных игр</w:t>
            </w:r>
          </w:p>
        </w:tc>
      </w:tr>
      <w:tr w:rsidR="004B2AE6" w:rsidRPr="00E863D0" w:rsidTr="004823E9">
        <w:tc>
          <w:tcPr>
            <w:tcW w:w="2752" w:type="dxa"/>
            <w:vMerge/>
          </w:tcPr>
          <w:p w:rsidR="004B2AE6" w:rsidRPr="00E863D0" w:rsidRDefault="004B2AE6" w:rsidP="004823E9">
            <w:pPr>
              <w:spacing w:after="0" w:line="240" w:lineRule="auto"/>
              <w:rPr>
                <w:rFonts w:ascii="Times New Roman" w:hAnsi="Times New Roman"/>
                <w:sz w:val="24"/>
                <w:szCs w:val="24"/>
              </w:rPr>
            </w:pPr>
          </w:p>
        </w:tc>
        <w:tc>
          <w:tcPr>
            <w:tcW w:w="130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предметов искусства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материалом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труд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досуг</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Конкурсы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Выставки работ декоративно – прикладного искусства</w:t>
            </w:r>
          </w:p>
        </w:tc>
        <w:tc>
          <w:tcPr>
            <w:tcW w:w="193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Выставка репродукций произведений живописи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чертежей и схем</w:t>
            </w:r>
          </w:p>
        </w:tc>
        <w:tc>
          <w:tcPr>
            <w:tcW w:w="259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tc>
      </w:tr>
      <w:tr w:rsidR="004B2AE6" w:rsidRPr="00E863D0" w:rsidTr="004823E9">
        <w:tc>
          <w:tcPr>
            <w:tcW w:w="2752" w:type="dxa"/>
            <w:vMerge w:val="restart"/>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4. Развитие музыкально – художественной деятельности; приобщение к музыкальному искусству</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*Песенное творчество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ритмические движения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*Развитие танцевально – игрового творчества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4B2AE6" w:rsidRPr="00E863D0" w:rsidRDefault="004B2AE6" w:rsidP="004823E9">
            <w:pPr>
              <w:spacing w:after="0" w:line="240" w:lineRule="auto"/>
              <w:rPr>
                <w:rFonts w:ascii="Times New Roman" w:hAnsi="Times New Roman"/>
                <w:sz w:val="24"/>
                <w:szCs w:val="24"/>
              </w:rPr>
            </w:pPr>
          </w:p>
        </w:tc>
        <w:tc>
          <w:tcPr>
            <w:tcW w:w="130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Занятия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Праздники, развлечения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 (средняя группа)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tc>
        <w:tc>
          <w:tcPr>
            <w:tcW w:w="193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музыки на: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tc>
        <w:tc>
          <w:tcPr>
            <w:tcW w:w="259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Стимулирование самостоятельного выполнения танцевальных движений в образах животных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Концерты – импровизации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tc>
      </w:tr>
      <w:tr w:rsidR="004B2AE6" w:rsidRPr="00E863D0" w:rsidTr="004823E9">
        <w:tc>
          <w:tcPr>
            <w:tcW w:w="2752" w:type="dxa"/>
            <w:vMerge/>
          </w:tcPr>
          <w:p w:rsidR="004B2AE6" w:rsidRPr="00E863D0" w:rsidRDefault="004B2AE6" w:rsidP="004823E9">
            <w:pPr>
              <w:spacing w:after="0" w:line="240" w:lineRule="auto"/>
              <w:rPr>
                <w:rFonts w:ascii="Times New Roman" w:hAnsi="Times New Roman"/>
                <w:sz w:val="24"/>
                <w:szCs w:val="24"/>
              </w:rPr>
            </w:pPr>
          </w:p>
        </w:tc>
        <w:tc>
          <w:tcPr>
            <w:tcW w:w="130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старшая и подгот. к школе группы</w:t>
            </w:r>
          </w:p>
        </w:tc>
        <w:tc>
          <w:tcPr>
            <w:tcW w:w="2619"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НОД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беседы с детьми  о музыке;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p w:rsidR="004B2AE6" w:rsidRPr="00E863D0" w:rsidRDefault="004B2AE6" w:rsidP="004823E9">
            <w:pPr>
              <w:spacing w:after="0" w:line="240" w:lineRule="auto"/>
              <w:rPr>
                <w:rFonts w:ascii="Times New Roman" w:hAnsi="Times New Roman"/>
                <w:sz w:val="24"/>
                <w:szCs w:val="24"/>
              </w:rPr>
            </w:pPr>
          </w:p>
        </w:tc>
        <w:tc>
          <w:tcPr>
            <w:tcW w:w="193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музыки на: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Инсценирование песен:</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формирование танцевального творчества;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импровизация образов сказочных животных и птиц.</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рождения</w:t>
            </w:r>
          </w:p>
        </w:tc>
        <w:tc>
          <w:tcPr>
            <w:tcW w:w="2590"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подбор музыкальных инструментов (озвученных и неозвученных);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 «оркестр», «музыкальное занятие», «телевизор»</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Придумывание простейших танцевальных движений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Инсценирование содержания песен, хороводов</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Составление композиций танца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Аккомпанемент в пении, танцах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Детский ансамбль, оркестр</w:t>
            </w:r>
          </w:p>
        </w:tc>
      </w:tr>
    </w:tbl>
    <w:p w:rsidR="004B2AE6" w:rsidRPr="008E4D78" w:rsidRDefault="004B2AE6" w:rsidP="00520338">
      <w:pPr>
        <w:spacing w:after="0" w:line="240" w:lineRule="auto"/>
        <w:rPr>
          <w:rFonts w:ascii="Times New Roman" w:hAnsi="Times New Roman"/>
          <w:sz w:val="24"/>
          <w:szCs w:val="24"/>
        </w:rPr>
      </w:pPr>
    </w:p>
    <w:p w:rsidR="004B2AE6" w:rsidRDefault="004B2AE6" w:rsidP="009B7D34">
      <w:pPr>
        <w:rPr>
          <w:sz w:val="24"/>
          <w:szCs w:val="24"/>
        </w:rPr>
      </w:pPr>
    </w:p>
    <w:p w:rsidR="004B2AE6" w:rsidRDefault="004B2AE6" w:rsidP="009B7D34">
      <w:pPr>
        <w:rPr>
          <w:sz w:val="24"/>
          <w:szCs w:val="24"/>
        </w:rPr>
      </w:pPr>
    </w:p>
    <w:p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проектной деятельности</w:t>
      </w:r>
    </w:p>
    <w:p w:rsidR="004B2AE6" w:rsidRPr="008E4D78" w:rsidRDefault="004B2AE6" w:rsidP="005A5D89">
      <w:pPr>
        <w:spacing w:after="0" w:line="240" w:lineRule="auto"/>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в развитии проектной деятельности: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Подражательско – 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 последовательность.</w:t>
      </w:r>
    </w:p>
    <w:p w:rsidR="004B2AE6" w:rsidRPr="008E4D78" w:rsidRDefault="004B2AE6" w:rsidP="005A5D89">
      <w:pPr>
        <w:spacing w:after="0" w:line="240" w:lineRule="auto"/>
        <w:jc w:val="both"/>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Алгоритм деятельности педагога</w:t>
      </w:r>
    </w:p>
    <w:p w:rsidR="004B2AE6" w:rsidRPr="008E4D78" w:rsidRDefault="004B2AE6" w:rsidP="005A5D89">
      <w:pPr>
        <w:spacing w:after="0" w:line="240" w:lineRule="auto"/>
        <w:jc w:val="both"/>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педагог ставит перед собой цель, исходя из потребностей и интересов детей;</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вовлекает дошкольников в решение проблемы;</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намечает план движения к цели  (поддерживает интерес детей и родителей);</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обсуждает план с семьями;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обращается за рекомендациями к специалистам ДОУ;</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вместе с детьми и родителями составляет план – схему проведения проекта;</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собирает информацию, материал;</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проводит занятия, игры, наблюдения, поездки (мероприятия основой части проекта);</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даёт домашние задания родителям и детям;</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подводит итоги (выступает на педсовете, обобщает опыт работы).</w:t>
      </w:r>
    </w:p>
    <w:p w:rsidR="004B2AE6" w:rsidRPr="008E4D78" w:rsidRDefault="004B2AE6" w:rsidP="005A5D89">
      <w:pPr>
        <w:spacing w:after="0" w:line="240" w:lineRule="auto"/>
        <w:jc w:val="both"/>
        <w:rPr>
          <w:rFonts w:ascii="Times New Roman" w:hAnsi="Times New Roman"/>
          <w:sz w:val="24"/>
          <w:szCs w:val="24"/>
        </w:rPr>
      </w:pPr>
    </w:p>
    <w:p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исследовательской деятельности</w:t>
      </w:r>
    </w:p>
    <w:p w:rsidR="004B2AE6" w:rsidRPr="008E4D78" w:rsidRDefault="004B2AE6" w:rsidP="005A5D89">
      <w:pPr>
        <w:spacing w:after="0" w:line="240" w:lineRule="auto"/>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становления исследовательской деятельности: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(определение предметной области осуществления исследования);</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проблематизация (определение способов и средств проведения исследования);</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анализ (обобщение, сравнение, анализ интерпретация данных).</w:t>
      </w:r>
    </w:p>
    <w:p w:rsidR="004B2AE6" w:rsidRPr="008E4D78" w:rsidRDefault="004B2AE6" w:rsidP="005A5D89">
      <w:pPr>
        <w:spacing w:after="0" w:line="240" w:lineRule="auto"/>
        <w:jc w:val="both"/>
        <w:rPr>
          <w:rFonts w:ascii="Times New Roman" w:hAnsi="Times New Roman"/>
          <w:sz w:val="24"/>
          <w:szCs w:val="24"/>
        </w:rPr>
      </w:pPr>
    </w:p>
    <w:p w:rsidR="004B2AE6" w:rsidRPr="008E4D78" w:rsidRDefault="004B2AE6" w:rsidP="005A5D89">
      <w:pPr>
        <w:spacing w:after="0" w:line="240" w:lineRule="auto"/>
        <w:rPr>
          <w:rFonts w:ascii="Times New Roman" w:hAnsi="Times New Roman"/>
          <w:sz w:val="24"/>
          <w:szCs w:val="24"/>
        </w:rPr>
      </w:pPr>
      <w:r w:rsidRPr="008E4D78">
        <w:rPr>
          <w:rFonts w:ascii="Times New Roman" w:hAnsi="Times New Roman"/>
          <w:sz w:val="24"/>
          <w:szCs w:val="24"/>
        </w:rPr>
        <w:t>Алгоритм действий:</w:t>
      </w:r>
    </w:p>
    <w:p w:rsidR="004B2AE6" w:rsidRPr="008E4D78" w:rsidRDefault="004B2AE6" w:rsidP="005A5D89">
      <w:pPr>
        <w:spacing w:after="0" w:line="240" w:lineRule="auto"/>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проблемы, которую мы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следующих.</w:t>
      </w:r>
    </w:p>
    <w:p w:rsidR="004B2AE6" w:rsidRPr="008E4D78" w:rsidRDefault="004B2AE6" w:rsidP="005A5D89">
      <w:pPr>
        <w:spacing w:after="0" w:line="240" w:lineRule="auto"/>
        <w:jc w:val="both"/>
        <w:rPr>
          <w:rFonts w:ascii="Times New Roman" w:hAnsi="Times New Roman"/>
          <w:sz w:val="24"/>
          <w:szCs w:val="24"/>
        </w:rPr>
      </w:pP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Принципы исследовательского обучения</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Ориентации на познавательные интересы детей (исследование – творческий процесс, творчество не возможно навязать извне, оно рождается только на основе внутренней потребности, в данном случае на потребности в познании);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Опоры на развитие умений самостоятельного поиска информации;</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4B2AE6" w:rsidRPr="008E4D78" w:rsidRDefault="004B2AE6" w:rsidP="005A5D89">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об исследовании как стиле жизни.</w:t>
      </w:r>
    </w:p>
    <w:p w:rsidR="004B2AE6" w:rsidRDefault="004B2AE6" w:rsidP="009B7D34">
      <w:pPr>
        <w:rPr>
          <w:sz w:val="24"/>
          <w:szCs w:val="24"/>
        </w:rPr>
      </w:pPr>
    </w:p>
    <w:p w:rsidR="004B2AE6" w:rsidRPr="00033CC0" w:rsidRDefault="004B2AE6" w:rsidP="009B7D34">
      <w:pPr>
        <w:pStyle w:val="a5"/>
        <w:numPr>
          <w:ilvl w:val="1"/>
          <w:numId w:val="3"/>
        </w:numPr>
        <w:rPr>
          <w:b/>
          <w:sz w:val="24"/>
          <w:szCs w:val="24"/>
        </w:rPr>
      </w:pPr>
      <w:r>
        <w:rPr>
          <w:sz w:val="24"/>
          <w:szCs w:val="24"/>
        </w:rPr>
        <w:t xml:space="preserve"> </w:t>
      </w:r>
      <w:r w:rsidRPr="00033CC0">
        <w:rPr>
          <w:b/>
          <w:sz w:val="24"/>
          <w:szCs w:val="24"/>
        </w:rPr>
        <w:t>Особенности образовательной деятельности разных видов и культурных практик</w:t>
      </w:r>
    </w:p>
    <w:p w:rsidR="004B2AE6" w:rsidRDefault="004B2AE6" w:rsidP="009B7D34">
      <w:pPr>
        <w:rPr>
          <w:sz w:val="24"/>
          <w:szCs w:val="24"/>
        </w:rPr>
      </w:pPr>
    </w:p>
    <w:p w:rsidR="004B2AE6" w:rsidRPr="005A5D89" w:rsidRDefault="004B2AE6" w:rsidP="0074141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степень самостоятельности учебно – познавательной деятельности детей (управленческий аспект): работа под руководством педагога, самостоятельная работа детей.</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Рассматриванию их в противоречиях, обуславливающих их развитие;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используемые здесь: наглядно – практические, сериации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образовательная деятельность и экскурсии.</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объекты, ситуации, явления с различных точек зрения;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находить фантастические применения реально существующим системам;</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осуществлять перенос функций в различные области применения;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получать положительный эффект путём использования отрицательных качеств систем, универсализации.</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изменение внутреннего строения систем;</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учёту при рассматривании системы свойств, ресурсов, диалектической природы объектов, ситуаций, явлений.</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синектики, усовершенствование игрушки. Развитие творческого мышления и конструирования. Основные формы работы – конкурсы детско – родительского творчества (традиционно), организация подгрупповой работы детей в лаборатории (нетрадиционно).</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переоткрытие уже существующих объектов и явлений с помощью элементов диалектической логики.</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физического развития: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1) Приобретение детьми опыта в двигательной деятельности: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Связанной, с выполнением упражнений;</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Направленных на развитие таких физических качеств как координация и гибкость;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Способствующей правильному формированию опорно – двигательной системы организма, развитию равновесия, координации движений, крупной и мелкой моторики;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Связанным с правильным, не наносящим вреда организму, выполнением основных движений (ходьба, бег, мягкие прыжки, повороты во все стороны).</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2) Становление целенаправленности и саморегуляции в двигательной сфере.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3) Становление ценностей здорового образа жизни, овладение его элементарными нормами и правилами ( в питании, двигательном режиме, закаливании, при формировании полезных привычек и др.).</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Принципы физического развития: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1) Дидактические: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систематичность и последовательность;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развивающее обучение;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Воспитывающее обучение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учёт индивидуальных и возрастных особенностей;</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сознательность и активность ребёнка;</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2) Специальные: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непрерывность;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последовательность наращивания тренирующих воздействий;</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цикличность.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3) Гигиенические: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сбалансированность нагрузок;</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рациональность чередования деятельности и отдыха;</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оздоровительная направленность всего образовательного процесса;</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личностно – ориентирования обучения и воспитания.</w:t>
      </w:r>
    </w:p>
    <w:p w:rsidR="004B2AE6" w:rsidRPr="008E4D78" w:rsidRDefault="004B2AE6" w:rsidP="00741410">
      <w:pPr>
        <w:spacing w:after="0" w:line="240" w:lineRule="auto"/>
        <w:jc w:val="both"/>
        <w:rPr>
          <w:rFonts w:ascii="Times New Roman" w:hAnsi="Times New Roman"/>
          <w:sz w:val="24"/>
          <w:szCs w:val="24"/>
        </w:rPr>
      </w:pP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физического развития: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Наглядные: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зрительные приёмы (показ физических упражнений, использование наглядных пособий, имитация, зрительные ориентиры);</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слуховые приемы (музыка, песни);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тактильно – мышечные приёмы (непосредственная помощь воспитателя).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Словесные: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объяснения, пояснения, указания;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подача команд, распоряжений, сигналов4</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вопросы к детям;</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образный сюжетный рассказ, беседа;</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словесная инструкция.</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Практические: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без изменения и с изменениями;</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игровой форме;</w:t>
      </w:r>
    </w:p>
    <w:p w:rsidR="004B2AE6" w:rsidRPr="008E4D78" w:rsidRDefault="004B2AE6"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соревновательной форме.</w:t>
      </w:r>
    </w:p>
    <w:p w:rsidR="004B2AE6" w:rsidRDefault="004B2AE6" w:rsidP="009B7D34">
      <w:pPr>
        <w:rPr>
          <w:sz w:val="24"/>
          <w:szCs w:val="24"/>
        </w:rPr>
      </w:pPr>
    </w:p>
    <w:p w:rsidR="004B2AE6" w:rsidRPr="009B7D34" w:rsidRDefault="004B2AE6" w:rsidP="009B7D34">
      <w:pPr>
        <w:pStyle w:val="a5"/>
        <w:numPr>
          <w:ilvl w:val="1"/>
          <w:numId w:val="3"/>
        </w:numPr>
        <w:rPr>
          <w:b/>
          <w:sz w:val="24"/>
          <w:szCs w:val="24"/>
        </w:rPr>
      </w:pPr>
      <w:r w:rsidRPr="009B7D34">
        <w:rPr>
          <w:b/>
          <w:sz w:val="24"/>
          <w:szCs w:val="24"/>
        </w:rPr>
        <w:t>Способы и направления поддержки детской инициативы</w:t>
      </w:r>
    </w:p>
    <w:p w:rsidR="004B2AE6" w:rsidRPr="009B7D34" w:rsidRDefault="004B2AE6" w:rsidP="009B7D34">
      <w:pPr>
        <w:pStyle w:val="a5"/>
        <w:rPr>
          <w:b/>
          <w:sz w:val="24"/>
          <w:szCs w:val="24"/>
        </w:rPr>
      </w:pP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разнообразных форм взаимодействия: «педагог – дети», «дети – дети».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поддержки детской активности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Условия, необходимые для создания ситуации развития детей, способствующей специфике дошкольного возраста предполагают:</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 Обеспечение эмоционального благополучия через:</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непосредственное общение с каждым ребёнком;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уважительное отношение к каждому ребёнку, к его чувствам и потребностям;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2) Поддержку индивидуальности и инициативы детей через:</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принятия детьми условий, выражения своих чувств и мыслей;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3) Установление правил взаимодействия в разных ситуациях:</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развитие коммуникативных способностей детей, позволяющие разрешать конфликтные ситуации со сверстниками;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развития умения детей работать в группе сверстников.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овладения культурными средствами деятельности;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поддержку спонтанной игры детей, её обогащение, обеспечение игрового времени и пространства;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оценку индивидуального развития детей.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4B2AE6" w:rsidRDefault="004B2AE6" w:rsidP="009B7D34">
      <w:pPr>
        <w:spacing w:after="0" w:line="240" w:lineRule="auto"/>
        <w:rPr>
          <w:rFonts w:ascii="Times New Roman" w:hAnsi="Times New Roman"/>
          <w:sz w:val="24"/>
          <w:szCs w:val="24"/>
          <w:u w:val="single"/>
        </w:rPr>
      </w:pPr>
    </w:p>
    <w:p w:rsidR="004B2AE6" w:rsidRPr="00033CC0" w:rsidRDefault="004B2AE6" w:rsidP="009B7D34">
      <w:pPr>
        <w:spacing w:after="0" w:line="240" w:lineRule="auto"/>
        <w:rPr>
          <w:rFonts w:ascii="Times New Roman" w:hAnsi="Times New Roman"/>
          <w:sz w:val="24"/>
          <w:szCs w:val="24"/>
          <w:u w:val="single"/>
        </w:rPr>
      </w:pPr>
      <w:r w:rsidRPr="00033CC0">
        <w:rPr>
          <w:rFonts w:ascii="Times New Roman" w:hAnsi="Times New Roman"/>
          <w:sz w:val="24"/>
          <w:szCs w:val="24"/>
          <w:u w:val="single"/>
        </w:rPr>
        <w:t>Технологии личностно – ориентированного взаимодействия педагога с детьми</w:t>
      </w:r>
    </w:p>
    <w:p w:rsidR="004B2AE6" w:rsidRPr="00033CC0" w:rsidRDefault="004B2AE6" w:rsidP="009B7D34">
      <w:pPr>
        <w:spacing w:after="0" w:line="240" w:lineRule="auto"/>
        <w:rPr>
          <w:rFonts w:ascii="Times New Roman" w:hAnsi="Times New Roman"/>
          <w:sz w:val="24"/>
          <w:szCs w:val="24"/>
          <w:u w:val="single"/>
        </w:rPr>
      </w:pPr>
    </w:p>
    <w:p w:rsidR="004B2AE6" w:rsidRPr="008E4D78" w:rsidRDefault="004B2AE6" w:rsidP="009B7D34">
      <w:pPr>
        <w:spacing w:after="0" w:line="240" w:lineRule="auto"/>
        <w:rPr>
          <w:rFonts w:ascii="Times New Roman" w:hAnsi="Times New Roman"/>
          <w:sz w:val="24"/>
          <w:szCs w:val="24"/>
        </w:rPr>
      </w:pPr>
      <w:r w:rsidRPr="008E4D78">
        <w:rPr>
          <w:rFonts w:ascii="Times New Roman" w:hAnsi="Times New Roman"/>
          <w:sz w:val="24"/>
          <w:szCs w:val="24"/>
        </w:rPr>
        <w:t>Характерные особенности:</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rsidR="004B2AE6" w:rsidRPr="008E4D78" w:rsidRDefault="004B2AE6" w:rsidP="009B7D34">
      <w:pPr>
        <w:spacing w:after="0" w:line="240" w:lineRule="auto"/>
        <w:rPr>
          <w:rFonts w:ascii="Times New Roman" w:hAnsi="Times New Roman"/>
          <w:sz w:val="24"/>
          <w:szCs w:val="24"/>
        </w:rPr>
      </w:pP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Характерные черты личностно – ориентированного взаимодействия педагога с детьми в ДОУ:</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Содействие ребёнку в формировании Я- концепции, развитии творческих способностей, овладение умениями и навыками самопознания.</w:t>
      </w:r>
    </w:p>
    <w:p w:rsidR="004B2AE6" w:rsidRPr="008E4D78" w:rsidRDefault="004B2AE6" w:rsidP="009B7D34">
      <w:pPr>
        <w:spacing w:after="0" w:line="240" w:lineRule="auto"/>
        <w:rPr>
          <w:rFonts w:ascii="Times New Roman" w:hAnsi="Times New Roman"/>
          <w:sz w:val="24"/>
          <w:szCs w:val="24"/>
        </w:rPr>
      </w:pP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Интегрированные свойства личности педагога, которые в основном определяют успешность в личностно – ориентированном взаимодействии:</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Рефлексивные особенности, которые помогут педагогу остановиться, оглянуться, осмыслить то, что он делает: «Не навредить!».</w:t>
      </w:r>
    </w:p>
    <w:p w:rsidR="004B2AE6" w:rsidRPr="008E4D78" w:rsidRDefault="004B2AE6" w:rsidP="009B7D34">
      <w:pPr>
        <w:spacing w:after="0" w:line="240" w:lineRule="auto"/>
        <w:jc w:val="both"/>
        <w:rPr>
          <w:rFonts w:ascii="Times New Roman" w:hAnsi="Times New Roman"/>
          <w:sz w:val="24"/>
          <w:szCs w:val="24"/>
        </w:rPr>
      </w:pPr>
      <w:r w:rsidRPr="008E4D78">
        <w:rPr>
          <w:rFonts w:ascii="Times New Roman" w:hAnsi="Times New Roman"/>
          <w:sz w:val="24"/>
          <w:szCs w:val="24"/>
        </w:rPr>
        <w:t>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w:t>
      </w:r>
    </w:p>
    <w:p w:rsidR="004B2AE6" w:rsidRDefault="004B2AE6" w:rsidP="009B7D34">
      <w:pPr>
        <w:rPr>
          <w:sz w:val="24"/>
          <w:szCs w:val="24"/>
        </w:rPr>
      </w:pPr>
    </w:p>
    <w:p w:rsidR="004B2AE6" w:rsidRPr="00033CC0" w:rsidRDefault="004B2AE6" w:rsidP="009B7D34">
      <w:pPr>
        <w:pStyle w:val="a5"/>
        <w:numPr>
          <w:ilvl w:val="1"/>
          <w:numId w:val="3"/>
        </w:numPr>
        <w:rPr>
          <w:b/>
          <w:sz w:val="24"/>
          <w:szCs w:val="24"/>
        </w:rPr>
      </w:pPr>
      <w:r w:rsidRPr="00033CC0">
        <w:rPr>
          <w:b/>
          <w:sz w:val="24"/>
          <w:szCs w:val="24"/>
        </w:rPr>
        <w:t>Особенности взаимодействия педагогического коллектива с семьями воспитанников</w:t>
      </w:r>
    </w:p>
    <w:p w:rsidR="004B2AE6" w:rsidRDefault="004B2AE6" w:rsidP="005A5D89">
      <w:pPr>
        <w:jc w:val="both"/>
        <w:rPr>
          <w:rFonts w:ascii="Times New Roman" w:hAnsi="Times New Roman"/>
          <w:sz w:val="24"/>
          <w:szCs w:val="24"/>
          <w:u w:val="single"/>
        </w:rPr>
      </w:pPr>
      <w:r w:rsidRPr="005A5D89">
        <w:rPr>
          <w:rFonts w:ascii="Times New Roman" w:hAnsi="Times New Roman"/>
          <w:sz w:val="24"/>
          <w:szCs w:val="24"/>
          <w:u w:val="single"/>
        </w:rPr>
        <w:t>Формы взаимодействия с семьями воспитанников по образовательной области «Социально – коммуникативное развитие»</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единый подход к процессу воспитания ребёнка;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открытость дошкольного учреждения для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взаимное доверие во взаимоотношениях педагогов и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уважение и доброжелательность друг к другу;</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дифференцированный подход к каждой семье;</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равная ответственность педагогов и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с семьями воспитанников;</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с будущими родителями.</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Задачи:</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формирование психолого – педагогических знаний  родителей;</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приобщение родителей к участию в жизни ДОУ;</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оказание помощи семьям воспитанников в развитии, обучении, воспитании детей;</w:t>
      </w:r>
    </w:p>
    <w:p w:rsidR="004B2AE6" w:rsidRPr="008E4D78" w:rsidRDefault="004B2AE6" w:rsidP="00C767EA">
      <w:pPr>
        <w:spacing w:after="0" w:line="240" w:lineRule="auto"/>
        <w:rPr>
          <w:rFonts w:ascii="Times New Roman" w:hAnsi="Times New Roman"/>
          <w:sz w:val="24"/>
          <w:szCs w:val="24"/>
        </w:rPr>
      </w:pPr>
      <w:r w:rsidRPr="008E4D78">
        <w:rPr>
          <w:rFonts w:ascii="Times New Roman" w:hAnsi="Times New Roman"/>
          <w:sz w:val="24"/>
          <w:szCs w:val="24"/>
        </w:rPr>
        <w:t>изучение и пропаганда лучшего семейного опыта.</w:t>
      </w:r>
    </w:p>
    <w:p w:rsidR="004B2AE6" w:rsidRPr="008E4D78" w:rsidRDefault="004B2AE6" w:rsidP="00C767EA">
      <w:pPr>
        <w:spacing w:after="0" w:line="240" w:lineRule="auto"/>
        <w:rPr>
          <w:rFonts w:ascii="Times New Roman" w:hAnsi="Times New Roman"/>
          <w:sz w:val="24"/>
          <w:szCs w:val="24"/>
        </w:rPr>
      </w:pP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Система взаимодействия с родителями включает:</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ребёнка;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в составлении планов: спортивных и физкультурно – массовых мероприятий, работы родительских комитетов;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4B2AE6" w:rsidRPr="008E4D78" w:rsidRDefault="004B2AE6" w:rsidP="00C767EA">
      <w:pPr>
        <w:spacing w:after="0" w:line="240" w:lineRule="auto"/>
        <w:rPr>
          <w:rFonts w:ascii="Times New Roman" w:hAnsi="Times New Roman"/>
          <w:sz w:val="24"/>
          <w:szCs w:val="24"/>
        </w:rPr>
      </w:pPr>
    </w:p>
    <w:p w:rsidR="004B2AE6" w:rsidRPr="008E4D78" w:rsidRDefault="004B2AE6" w:rsidP="00C767EA">
      <w:pPr>
        <w:spacing w:after="0" w:line="240" w:lineRule="auto"/>
        <w:rPr>
          <w:rFonts w:ascii="Times New Roman" w:hAnsi="Times New Roman"/>
          <w:sz w:val="24"/>
          <w:szCs w:val="24"/>
        </w:rPr>
      </w:pPr>
    </w:p>
    <w:p w:rsidR="004B2AE6" w:rsidRPr="008E4D78" w:rsidRDefault="004B2AE6" w:rsidP="00C767EA">
      <w:pPr>
        <w:spacing w:after="0" w:line="240" w:lineRule="auto"/>
        <w:rPr>
          <w:rFonts w:ascii="Times New Roman" w:hAnsi="Times New Roman"/>
          <w:sz w:val="24"/>
          <w:szCs w:val="24"/>
        </w:rPr>
      </w:pPr>
    </w:p>
    <w:p w:rsidR="004B2AE6" w:rsidRPr="008E4D78" w:rsidRDefault="004B2AE6" w:rsidP="00C767EA">
      <w:pPr>
        <w:spacing w:after="0" w:line="240" w:lineRule="auto"/>
        <w:rPr>
          <w:rFonts w:ascii="Times New Roman" w:hAnsi="Times New Roman"/>
          <w:sz w:val="24"/>
          <w:szCs w:val="24"/>
        </w:rPr>
      </w:pPr>
    </w:p>
    <w:p w:rsidR="004B2AE6" w:rsidRPr="008E4D78" w:rsidRDefault="004B2AE6" w:rsidP="00C767EA">
      <w:pPr>
        <w:spacing w:after="0" w:line="240" w:lineRule="auto"/>
        <w:rPr>
          <w:rFonts w:ascii="Times New Roman" w:hAnsi="Times New Roman"/>
          <w:sz w:val="24"/>
          <w:szCs w:val="24"/>
        </w:rPr>
      </w:pPr>
    </w:p>
    <w:p w:rsidR="004B2AE6" w:rsidRPr="005A5D89" w:rsidRDefault="004B2AE6" w:rsidP="005A5D89">
      <w:pPr>
        <w:jc w:val="both"/>
        <w:rPr>
          <w:rFonts w:ascii="Times New Roman" w:hAnsi="Times New Roman"/>
          <w:sz w:val="24"/>
          <w:szCs w:val="24"/>
          <w:u w:val="single"/>
        </w:rPr>
      </w:pPr>
    </w:p>
    <w:p w:rsidR="004B2AE6" w:rsidRPr="005A5D89" w:rsidRDefault="004B2AE6" w:rsidP="005A5D89">
      <w:pPr>
        <w:pStyle w:val="a5"/>
        <w:numPr>
          <w:ilvl w:val="0"/>
          <w:numId w:val="4"/>
        </w:numPr>
        <w:jc w:val="both"/>
        <w:rPr>
          <w:sz w:val="24"/>
          <w:szCs w:val="24"/>
        </w:rPr>
      </w:pPr>
      <w:r w:rsidRPr="005A5D89">
        <w:rPr>
          <w:sz w:val="24"/>
          <w:szCs w:val="24"/>
        </w:rPr>
        <w:t>Привлечение родителей к участию в детском празднике (разработка идей, подготовка атрибутов, ролевое участие).</w:t>
      </w:r>
    </w:p>
    <w:p w:rsidR="004B2AE6" w:rsidRPr="00741410" w:rsidRDefault="004B2AE6" w:rsidP="005A5D89">
      <w:pPr>
        <w:pStyle w:val="a5"/>
        <w:numPr>
          <w:ilvl w:val="0"/>
          <w:numId w:val="4"/>
        </w:numPr>
        <w:jc w:val="both"/>
        <w:rPr>
          <w:sz w:val="24"/>
          <w:szCs w:val="24"/>
        </w:rPr>
      </w:pPr>
      <w:r w:rsidRPr="00741410">
        <w:rPr>
          <w:sz w:val="24"/>
          <w:szCs w:val="24"/>
        </w:rPr>
        <w:t>Анкетирование, тестирование родителей, выпуск газеты, подбор специальной литературы, с целью обеспеченья обратной связи с семьей.</w:t>
      </w:r>
    </w:p>
    <w:p w:rsidR="004B2AE6" w:rsidRPr="00741410" w:rsidRDefault="004B2AE6" w:rsidP="005A5D89">
      <w:pPr>
        <w:pStyle w:val="a5"/>
        <w:numPr>
          <w:ilvl w:val="0"/>
          <w:numId w:val="4"/>
        </w:numPr>
        <w:jc w:val="both"/>
        <w:rPr>
          <w:sz w:val="24"/>
          <w:szCs w:val="24"/>
        </w:rPr>
      </w:pPr>
      <w:r w:rsidRPr="00741410">
        <w:rPr>
          <w:sz w:val="24"/>
          <w:szCs w:val="24"/>
        </w:rPr>
        <w:t>Проведение тренингов с родителями: способы решения нестандартных ситуаций с целью повышения компетентности в вопросах воспитания.</w:t>
      </w:r>
    </w:p>
    <w:p w:rsidR="004B2AE6" w:rsidRPr="00741410" w:rsidRDefault="004B2AE6" w:rsidP="005A5D89">
      <w:pPr>
        <w:pStyle w:val="a5"/>
        <w:numPr>
          <w:ilvl w:val="0"/>
          <w:numId w:val="4"/>
        </w:numPr>
        <w:jc w:val="both"/>
        <w:rPr>
          <w:sz w:val="24"/>
          <w:szCs w:val="24"/>
        </w:rPr>
      </w:pPr>
      <w:r w:rsidRPr="00741410">
        <w:rPr>
          <w:sz w:val="24"/>
          <w:szCs w:val="24"/>
        </w:rPr>
        <w:t>Распространение инновационных подходов к воспитанию детей через рекомендованную психолого – педагогическую литературу.</w:t>
      </w:r>
    </w:p>
    <w:p w:rsidR="004B2AE6" w:rsidRPr="00741410" w:rsidRDefault="004B2AE6" w:rsidP="005A5D89">
      <w:pPr>
        <w:pStyle w:val="a5"/>
        <w:numPr>
          <w:ilvl w:val="0"/>
          <w:numId w:val="4"/>
        </w:numPr>
        <w:jc w:val="both"/>
        <w:rPr>
          <w:sz w:val="24"/>
          <w:szCs w:val="24"/>
        </w:rPr>
      </w:pPr>
      <w:r w:rsidRPr="00741410">
        <w:rPr>
          <w:sz w:val="24"/>
          <w:szCs w:val="24"/>
        </w:rPr>
        <w:t>Привлечение родителей к совместным мероприятиям по благоустройству и созданию условий в группе и на участке.</w:t>
      </w:r>
    </w:p>
    <w:p w:rsidR="004B2AE6" w:rsidRPr="00741410" w:rsidRDefault="004B2AE6" w:rsidP="005A5D89">
      <w:pPr>
        <w:pStyle w:val="a5"/>
        <w:numPr>
          <w:ilvl w:val="0"/>
          <w:numId w:val="4"/>
        </w:numPr>
        <w:jc w:val="both"/>
        <w:rPr>
          <w:sz w:val="24"/>
          <w:szCs w:val="24"/>
        </w:rPr>
      </w:pPr>
      <w:r w:rsidRPr="00741410">
        <w:rPr>
          <w:sz w:val="24"/>
          <w:szCs w:val="24"/>
        </w:rPr>
        <w:t>Организация совместных с родителями прогулок и экскурсий по посёлку и его окрестностям, создание тематических альбомов.</w:t>
      </w:r>
    </w:p>
    <w:p w:rsidR="004B2AE6" w:rsidRPr="00741410" w:rsidRDefault="004B2AE6" w:rsidP="005A5D89">
      <w:pPr>
        <w:pStyle w:val="a5"/>
        <w:numPr>
          <w:ilvl w:val="0"/>
          <w:numId w:val="4"/>
        </w:numPr>
        <w:jc w:val="both"/>
        <w:rPr>
          <w:sz w:val="24"/>
          <w:szCs w:val="24"/>
        </w:rPr>
      </w:pPr>
      <w:r w:rsidRPr="00741410">
        <w:rPr>
          <w:sz w:val="24"/>
          <w:szCs w:val="24"/>
        </w:rPr>
        <w:t>Изучение и анализ детско – родительских отношений с целью оказания помощи детям.</w:t>
      </w:r>
    </w:p>
    <w:p w:rsidR="004B2AE6" w:rsidRPr="00741410" w:rsidRDefault="004B2AE6" w:rsidP="005A5D89">
      <w:pPr>
        <w:pStyle w:val="a5"/>
        <w:numPr>
          <w:ilvl w:val="0"/>
          <w:numId w:val="4"/>
        </w:numPr>
        <w:jc w:val="both"/>
        <w:rPr>
          <w:sz w:val="24"/>
          <w:szCs w:val="24"/>
        </w:rPr>
      </w:pPr>
      <w:r w:rsidRPr="00741410">
        <w:rPr>
          <w:sz w:val="24"/>
          <w:szCs w:val="24"/>
        </w:rPr>
        <w:t>Разработка индивидуальных программ взаимодействия с родителями по созданию предметной среды для развития ребёнка.</w:t>
      </w:r>
    </w:p>
    <w:p w:rsidR="004B2AE6" w:rsidRPr="00741410" w:rsidRDefault="004B2AE6" w:rsidP="005A5D89">
      <w:pPr>
        <w:pStyle w:val="a5"/>
        <w:numPr>
          <w:ilvl w:val="0"/>
          <w:numId w:val="4"/>
        </w:numPr>
        <w:jc w:val="both"/>
        <w:rPr>
          <w:sz w:val="24"/>
          <w:szCs w:val="24"/>
        </w:rPr>
      </w:pPr>
      <w:r w:rsidRPr="00741410">
        <w:rPr>
          <w:sz w:val="24"/>
          <w:szCs w:val="24"/>
        </w:rPr>
        <w:t>Беседы с детьми с целью формирования уверенности в том, что их любят и о них заботятся в семье.</w:t>
      </w:r>
    </w:p>
    <w:p w:rsidR="004B2AE6" w:rsidRPr="00741410" w:rsidRDefault="004B2AE6" w:rsidP="005A5D89">
      <w:pPr>
        <w:pStyle w:val="a5"/>
        <w:numPr>
          <w:ilvl w:val="0"/>
          <w:numId w:val="4"/>
        </w:numPr>
        <w:jc w:val="both"/>
        <w:rPr>
          <w:sz w:val="24"/>
          <w:szCs w:val="24"/>
        </w:rPr>
      </w:pPr>
      <w:r w:rsidRPr="00741410">
        <w:rPr>
          <w:sz w:val="24"/>
          <w:szCs w:val="24"/>
        </w:rPr>
        <w:t>Выработка единой системы гуманистических требований в ДОУ и семье.</w:t>
      </w:r>
    </w:p>
    <w:p w:rsidR="004B2AE6" w:rsidRPr="00741410" w:rsidRDefault="004B2AE6" w:rsidP="005A5D89">
      <w:pPr>
        <w:pStyle w:val="a5"/>
        <w:numPr>
          <w:ilvl w:val="0"/>
          <w:numId w:val="4"/>
        </w:numPr>
        <w:jc w:val="both"/>
        <w:rPr>
          <w:sz w:val="24"/>
          <w:szCs w:val="24"/>
        </w:rPr>
      </w:pPr>
      <w:r w:rsidRPr="00741410">
        <w:rPr>
          <w:sz w:val="24"/>
          <w:szCs w:val="24"/>
        </w:rPr>
        <w:t>Повышение правовой культуры родителей.</w:t>
      </w:r>
    </w:p>
    <w:p w:rsidR="004B2AE6" w:rsidRPr="00741410" w:rsidRDefault="004B2AE6" w:rsidP="005A5D89">
      <w:pPr>
        <w:pStyle w:val="a5"/>
        <w:numPr>
          <w:ilvl w:val="0"/>
          <w:numId w:val="4"/>
        </w:numPr>
        <w:jc w:val="both"/>
        <w:rPr>
          <w:sz w:val="24"/>
          <w:szCs w:val="24"/>
        </w:rPr>
      </w:pPr>
      <w:r w:rsidRPr="00741410">
        <w:rPr>
          <w:sz w:val="24"/>
          <w:szCs w:val="24"/>
        </w:rPr>
        <w:t>Консультативные часы для родителей по вопросам предупреждения использования методов, унижающих достоинства ребёнка.</w:t>
      </w:r>
    </w:p>
    <w:p w:rsidR="004B2AE6" w:rsidRPr="00741410" w:rsidRDefault="004B2AE6" w:rsidP="005A5D89">
      <w:pPr>
        <w:pStyle w:val="a5"/>
        <w:numPr>
          <w:ilvl w:val="0"/>
          <w:numId w:val="4"/>
        </w:numPr>
        <w:jc w:val="both"/>
        <w:rPr>
          <w:sz w:val="24"/>
          <w:szCs w:val="24"/>
        </w:rPr>
      </w:pPr>
      <w:r w:rsidRPr="00741410">
        <w:rPr>
          <w:sz w:val="24"/>
          <w:szCs w:val="24"/>
        </w:rPr>
        <w:t>Создание фотовыставок, фотоальбомов «Я и моя семья», «Моя родословная», «Мои любимые дела», «Моё настроение».</w:t>
      </w:r>
    </w:p>
    <w:p w:rsidR="004B2AE6" w:rsidRDefault="004B2AE6" w:rsidP="00FB4081">
      <w:pPr>
        <w:pStyle w:val="a5"/>
        <w:numPr>
          <w:ilvl w:val="0"/>
          <w:numId w:val="4"/>
        </w:numPr>
        <w:jc w:val="both"/>
        <w:rPr>
          <w:sz w:val="24"/>
          <w:szCs w:val="24"/>
        </w:rPr>
      </w:pPr>
      <w:r w:rsidRPr="00741410">
        <w:rPr>
          <w:sz w:val="24"/>
          <w:szCs w:val="24"/>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rsidR="004B2AE6" w:rsidRDefault="004B2AE6" w:rsidP="00935171">
      <w:pPr>
        <w:ind w:left="360"/>
        <w:rPr>
          <w:rFonts w:ascii="Times New Roman" w:hAnsi="Times New Roman"/>
          <w:sz w:val="24"/>
          <w:szCs w:val="24"/>
        </w:rPr>
      </w:pPr>
    </w:p>
    <w:p w:rsidR="004B2AE6" w:rsidRPr="00935171" w:rsidRDefault="004B2AE6" w:rsidP="00935171">
      <w:pPr>
        <w:ind w:left="360"/>
        <w:rPr>
          <w:rFonts w:ascii="Times New Roman" w:hAnsi="Times New Roman"/>
          <w:sz w:val="24"/>
          <w:szCs w:val="24"/>
        </w:rPr>
      </w:pPr>
      <w:r w:rsidRPr="00935171">
        <w:rPr>
          <w:rFonts w:ascii="Times New Roman" w:hAnsi="Times New Roman"/>
          <w:sz w:val="24"/>
          <w:szCs w:val="24"/>
        </w:rPr>
        <w:t>Модель сотрудничества семьи и детского сада 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4168"/>
        <w:gridCol w:w="3615"/>
      </w:tblGrid>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Реальное участие родителей в жизни ДОУ</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участия</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Периодичность сотрудничества</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проведении мониторинговых исследований</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Анкетирование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Социологический опрос</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Интервьюирование </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«Родительская почта»</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3-4 раза в год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мере необходимости 1 раз в квартал</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создании условий</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субботниках по благоустройству территории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Помощь в создании предметно – развивающей среды</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Оказание помощи в ремонтных работах</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Постоянно</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 xml:space="preserve">Ежегодно </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управлении ДОУ</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работе попечительского совета, родительского комитета, совета ДОУ, педагогических советах</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Памятки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Создание странички на сайте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Консультации, семинары, семинары – практикумы, конференции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Распространение опыта семейного воспитания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газеты</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Обновление постоянно</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месяц</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годовому плану</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tc>
      </w:tr>
      <w:tr w:rsidR="004B2AE6" w:rsidRPr="00E863D0" w:rsidTr="004823E9">
        <w:tc>
          <w:tcPr>
            <w:tcW w:w="316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воспитательно – образовательном процессе ДОУ,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4296"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Дни открытых дверей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Дни здоровья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Неделя творчества</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Совместные праздники, развлечения</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Встречи с интересными людьми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Семейные клубы «Знайка», «Дружная семейка», «Навстречу друг другу»</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Семейные гостиные</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Клубы по интересам для родителей</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Участие в творческих выставках, смотрах – конкурсах</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Мероприятие с родителями в рамках проектной деятельности</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отчёты кружков</w:t>
            </w:r>
          </w:p>
        </w:tc>
        <w:tc>
          <w:tcPr>
            <w:tcW w:w="373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1 раз в картал</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Постоянно по годовому плану</w:t>
            </w: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4B2AE6" w:rsidRPr="00E863D0" w:rsidRDefault="004B2AE6" w:rsidP="004823E9">
            <w:pPr>
              <w:spacing w:after="0" w:line="240" w:lineRule="auto"/>
              <w:rPr>
                <w:rFonts w:ascii="Times New Roman" w:hAnsi="Times New Roman"/>
                <w:sz w:val="24"/>
                <w:szCs w:val="24"/>
              </w:rPr>
            </w:pPr>
          </w:p>
          <w:p w:rsidR="004B2AE6" w:rsidRPr="00520338" w:rsidRDefault="004B2AE6" w:rsidP="00520338">
            <w:pPr>
              <w:pStyle w:val="a5"/>
              <w:numPr>
                <w:ilvl w:val="0"/>
                <w:numId w:val="5"/>
              </w:numPr>
              <w:rPr>
                <w:sz w:val="24"/>
                <w:szCs w:val="24"/>
              </w:rPr>
            </w:pPr>
            <w:r w:rsidRPr="00520338">
              <w:rPr>
                <w:sz w:val="24"/>
                <w:szCs w:val="24"/>
              </w:rPr>
              <w:t>раз в год</w:t>
            </w:r>
          </w:p>
        </w:tc>
      </w:tr>
    </w:tbl>
    <w:p w:rsidR="004B2AE6" w:rsidRDefault="004B2AE6" w:rsidP="00520338">
      <w:pPr>
        <w:rPr>
          <w:sz w:val="24"/>
          <w:szCs w:val="24"/>
        </w:rPr>
      </w:pPr>
    </w:p>
    <w:p w:rsidR="004B2AE6" w:rsidRPr="00520338" w:rsidRDefault="004B2AE6" w:rsidP="00520338">
      <w:pPr>
        <w:rPr>
          <w:rFonts w:ascii="Times New Roman" w:hAnsi="Times New Roman"/>
          <w:sz w:val="24"/>
          <w:szCs w:val="24"/>
        </w:rPr>
      </w:pPr>
      <w:r w:rsidRPr="00520338">
        <w:rPr>
          <w:rFonts w:ascii="Times New Roman" w:hAnsi="Times New Roman"/>
          <w:sz w:val="24"/>
          <w:szCs w:val="24"/>
        </w:rPr>
        <w:t>Формы взаимодействия педагогического коллектива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152"/>
        <w:gridCol w:w="3638"/>
      </w:tblGrid>
      <w:tr w:rsidR="004B2AE6" w:rsidRPr="00E863D0" w:rsidTr="00935171">
        <w:tc>
          <w:tcPr>
            <w:tcW w:w="3095"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Формы взаимодействия</w:t>
            </w:r>
          </w:p>
        </w:tc>
        <w:tc>
          <w:tcPr>
            <w:tcW w:w="415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Наименование предприятия</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Задачи</w:t>
            </w:r>
          </w:p>
        </w:tc>
      </w:tr>
      <w:tr w:rsidR="004B2AE6" w:rsidRPr="00E863D0" w:rsidTr="00935171">
        <w:tc>
          <w:tcPr>
            <w:tcW w:w="3095" w:type="dxa"/>
            <w:vMerge w:val="restart"/>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просветительские формы</w:t>
            </w: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Видеофильмы и презентации о жизни группы, детского сада, различных видов деятельности. режимных моментов</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Внедрение в образовательный процесс разнообразных технических средств. Информирование родительского сообщества о жизни ребёнка в детском саду</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Выставки детских работ</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Фотовыставки</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Ознакомление родителей с жизнью дошкольного учреждения, деятельностью их детей</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Информационные проспекты</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Образование родителей</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Привлечение родителей к организации вечеров музыки и поэзии, гостиных, конкурсов, концертов семейного воскресного абонента, маршрутов выходного дня  (в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Информационные стенды</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Знакомство  родителей с возрастными и психологическими особенностями детей дошкольного возраста, методами и приёмами воспитания</w:t>
            </w:r>
          </w:p>
        </w:tc>
      </w:tr>
      <w:tr w:rsidR="004B2AE6" w:rsidRPr="00E863D0" w:rsidTr="00935171">
        <w:tc>
          <w:tcPr>
            <w:tcW w:w="3095" w:type="dxa"/>
            <w:vMerge/>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p>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Папки - передвижки</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4B2AE6" w:rsidRPr="00E863D0" w:rsidTr="00935171">
        <w:tc>
          <w:tcPr>
            <w:tcW w:w="3095" w:type="dxa"/>
            <w:tcBorders>
              <w:top w:val="nil"/>
            </w:tcBorders>
          </w:tcPr>
          <w:p w:rsidR="004B2AE6" w:rsidRPr="00E863D0" w:rsidRDefault="004B2AE6" w:rsidP="004823E9">
            <w:pPr>
              <w:spacing w:after="0" w:line="240" w:lineRule="auto"/>
              <w:rPr>
                <w:rFonts w:ascii="Times New Roman" w:hAnsi="Times New Roman"/>
                <w:sz w:val="24"/>
                <w:szCs w:val="24"/>
              </w:rPr>
            </w:pPr>
          </w:p>
        </w:tc>
        <w:tc>
          <w:tcPr>
            <w:tcW w:w="4152"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Мини - газеты</w:t>
            </w:r>
          </w:p>
        </w:tc>
        <w:tc>
          <w:tcPr>
            <w:tcW w:w="3638" w:type="dxa"/>
          </w:tcPr>
          <w:p w:rsidR="004B2AE6" w:rsidRPr="00E863D0" w:rsidRDefault="004B2AE6" w:rsidP="004823E9">
            <w:pPr>
              <w:spacing w:after="0" w:line="240" w:lineRule="auto"/>
              <w:rPr>
                <w:rFonts w:ascii="Times New Roman" w:hAnsi="Times New Roman"/>
                <w:sz w:val="24"/>
                <w:szCs w:val="24"/>
              </w:rPr>
            </w:pPr>
            <w:r w:rsidRPr="00E863D0">
              <w:rPr>
                <w:rFonts w:ascii="Times New Roman" w:hAnsi="Times New Roman"/>
                <w:sz w:val="24"/>
                <w:szCs w:val="24"/>
              </w:rPr>
              <w:t>Информирование о жизни детского сада</w:t>
            </w:r>
          </w:p>
        </w:tc>
      </w:tr>
    </w:tbl>
    <w:p w:rsidR="004B2AE6" w:rsidRPr="00935171" w:rsidRDefault="004B2AE6" w:rsidP="00935171">
      <w:pPr>
        <w:spacing w:after="0" w:line="240" w:lineRule="auto"/>
        <w:rPr>
          <w:rFonts w:ascii="Times New Roman" w:hAnsi="Times New Roman"/>
          <w:sz w:val="24"/>
          <w:szCs w:val="24"/>
          <w:u w:val="single"/>
        </w:rPr>
      </w:pPr>
    </w:p>
    <w:p w:rsidR="004B2AE6" w:rsidRPr="00935171" w:rsidRDefault="004B2AE6" w:rsidP="00935171">
      <w:pPr>
        <w:spacing w:after="0" w:line="240" w:lineRule="auto"/>
        <w:rPr>
          <w:rFonts w:ascii="Times New Roman" w:hAnsi="Times New Roman"/>
          <w:sz w:val="24"/>
          <w:szCs w:val="24"/>
          <w:u w:val="single"/>
        </w:rPr>
      </w:pPr>
      <w:r w:rsidRPr="00935171">
        <w:rPr>
          <w:rFonts w:ascii="Times New Roman" w:hAnsi="Times New Roman"/>
          <w:sz w:val="24"/>
          <w:szCs w:val="24"/>
          <w:u w:val="single"/>
        </w:rPr>
        <w:t>Формы взаимодействия  с семьями воспитанников по образовательной области                «Физическое развитие»</w:t>
      </w:r>
    </w:p>
    <w:p w:rsidR="004B2AE6" w:rsidRPr="008E4D78" w:rsidRDefault="004B2AE6" w:rsidP="00935171">
      <w:pPr>
        <w:spacing w:after="0" w:line="240" w:lineRule="auto"/>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укрепления здоровья и снижение заболеваемости детей в ДОУ и семье:</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зоны физической активности;</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закаливающие процедуры;</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 оздоровительные мероприятия;</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целенаправленной работы по пропаганде здорового образа жизни среди родителей.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и формами физкультурно – оздоровительной работы в ДОУ.</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нетрадиционными методиками оздоровления детского организма.</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«круглых столов» по проблемам оздоровления и физического развития на основе взаимодействия с ОУ ( указать школу) и участием медицинских работников.</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и использование здоровьесберегающих технологий.</w:t>
      </w:r>
    </w:p>
    <w:p w:rsidR="004B2AE6" w:rsidRPr="008E4D78" w:rsidRDefault="004B2AE6" w:rsidP="00935171">
      <w:pPr>
        <w:spacing w:after="0" w:line="240" w:lineRule="auto"/>
        <w:jc w:val="both"/>
        <w:rPr>
          <w:rFonts w:ascii="Times New Roman" w:hAnsi="Times New Roman"/>
          <w:sz w:val="24"/>
          <w:szCs w:val="24"/>
        </w:rPr>
      </w:pPr>
      <w:r w:rsidRPr="008E4D78">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p>
    <w:p w:rsidR="004B2AE6" w:rsidRPr="008E4D78" w:rsidRDefault="004B2AE6" w:rsidP="00935171">
      <w:pPr>
        <w:spacing w:after="0" w:line="240" w:lineRule="auto"/>
        <w:jc w:val="both"/>
        <w:rPr>
          <w:rFonts w:ascii="Times New Roman" w:hAnsi="Times New Roman"/>
          <w:sz w:val="24"/>
          <w:szCs w:val="24"/>
        </w:rPr>
      </w:pP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в рамках реализации образовательной области «Речевое развитие»</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 Информирование родителей о содержании деятельности ДОУ по развитию речи, их достижениях и интересах:</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Чему мы научимся (Чему мы научились)</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Наши достижения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Речевые мини – центры для взаимодействия родителей с детьми в условиях ДОУ</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Аудиозаписи детской речи (описательные, творческие рассказы, интересные высказывания и т.п.)</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2. «Академия для родителей» Цели: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психолого – педагогических затруднений в семье</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Преодоление сложившихся стереотипов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Повышение уровня компетенции и значимости родителей в вопросам коммуникативного развития дошкольников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культуры речи в семье при общении с ребёнком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3. 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5. Открытые мероприятия с детьми для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6. 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8. Совместные досуги, праздники, литературные вечера на основе взаимодействия родителей и детей («Весёлый этикет», «В королевстве правильной речи», «АБВГДЕйка», «В стране вежливых слов», «День рождения А.С.Пушкина» и т.п.).</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10. Создание в группе тематических выставок при участие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11. 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12. Создание тематических выставок детских книг при участии семьи.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13. Тематические литературные и познавательные праздники «Вечер сказок», «Любимые стихи детства» с участием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14. Совместное формирование библиотеки для детей (познавательно – художественная литература, энциклопедии).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по образовательной области «Художественно – эстетическое развитие»</w:t>
      </w:r>
    </w:p>
    <w:p w:rsidR="004B2AE6" w:rsidRPr="008E4D78" w:rsidRDefault="004B2AE6" w:rsidP="00C767EA">
      <w:pPr>
        <w:spacing w:after="0" w:line="240" w:lineRule="auto"/>
        <w:jc w:val="both"/>
        <w:rPr>
          <w:rFonts w:ascii="Times New Roman" w:hAnsi="Times New Roman"/>
          <w:sz w:val="24"/>
          <w:szCs w:val="24"/>
        </w:rPr>
      </w:pP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и проведение конкурсов и выставок художественного творчества.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Анкетирование родителей с целью изучения их представлений об эстетическом воспитании детей.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 – эстетического развития ребёнка.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совместной деятельности взрослых и детей по выпуску семейных газет с целью обогащения коммуникативного опыта дошкольника.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праздников, досугов, литературных и музыкальных вечеров с привлечением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театрализованному и музыкальному искусству через аудио – видеотеку. Регулирование тематического подбора для детского восприятия.</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Семинары – практикумы для родителей по художественно – эстетическому воспитанию дошкольников.</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игротеки по художественно – эстетическому развитию детей.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выставок детских работ и совместных тематических выставок для детей и родителей.</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с культурными учреждениями посёлка с целью оказания консультативной помощи родителям.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тренингов с родителями по обсуждению впечатлений после посещений культурных центров посёлка.</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семейных клубов по интересам.</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совместных посиделок.</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Совместное издание литературно – художественного журнала (рисунки, сказки, комиксы, придуманные детьми и их родителями).</w:t>
      </w:r>
    </w:p>
    <w:p w:rsidR="004B2AE6" w:rsidRPr="008E4D78" w:rsidRDefault="004B2AE6" w:rsidP="00C767EA">
      <w:pPr>
        <w:spacing w:after="0" w:line="240" w:lineRule="auto"/>
        <w:jc w:val="both"/>
        <w:rPr>
          <w:rFonts w:ascii="Times New Roman" w:hAnsi="Times New Roman"/>
          <w:sz w:val="24"/>
          <w:szCs w:val="24"/>
        </w:rPr>
      </w:pPr>
      <w:r w:rsidRPr="008E4D78">
        <w:rPr>
          <w:rFonts w:ascii="Times New Roman" w:hAnsi="Times New Roman"/>
          <w:sz w:val="24"/>
          <w:szCs w:val="24"/>
        </w:rPr>
        <w:t>«Поэтическая гостиная». Чтение стихов детьми и родителями.</w:t>
      </w:r>
    </w:p>
    <w:p w:rsidR="004B2AE6" w:rsidRDefault="004B2AE6" w:rsidP="00FB4081">
      <w:pPr>
        <w:jc w:val="both"/>
        <w:rPr>
          <w:sz w:val="24"/>
          <w:szCs w:val="24"/>
        </w:rPr>
      </w:pPr>
    </w:p>
    <w:p w:rsidR="004B2AE6" w:rsidRPr="009D781D" w:rsidRDefault="004B2AE6" w:rsidP="00FB4081">
      <w:pPr>
        <w:pStyle w:val="a5"/>
        <w:numPr>
          <w:ilvl w:val="0"/>
          <w:numId w:val="3"/>
        </w:numPr>
        <w:jc w:val="both"/>
        <w:rPr>
          <w:b/>
          <w:sz w:val="24"/>
          <w:szCs w:val="24"/>
        </w:rPr>
      </w:pPr>
      <w:r w:rsidRPr="009D781D">
        <w:rPr>
          <w:b/>
          <w:sz w:val="24"/>
          <w:szCs w:val="24"/>
        </w:rPr>
        <w:t>Содержательный раздел (часть, формируемая участниками образовательного процесса)</w:t>
      </w:r>
    </w:p>
    <w:p w:rsidR="004B2AE6" w:rsidRPr="00C767EA" w:rsidRDefault="004B2AE6" w:rsidP="00FB4081">
      <w:pPr>
        <w:pStyle w:val="a5"/>
        <w:numPr>
          <w:ilvl w:val="1"/>
          <w:numId w:val="3"/>
        </w:numPr>
        <w:jc w:val="both"/>
        <w:rPr>
          <w:b/>
          <w:sz w:val="24"/>
          <w:szCs w:val="24"/>
        </w:rPr>
      </w:pPr>
      <w:r w:rsidRPr="00C47256">
        <w:rPr>
          <w:sz w:val="24"/>
          <w:szCs w:val="24"/>
        </w:rPr>
        <w:t xml:space="preserve"> </w:t>
      </w:r>
      <w:r w:rsidRPr="00C767EA">
        <w:rPr>
          <w:b/>
          <w:sz w:val="24"/>
          <w:szCs w:val="24"/>
        </w:rPr>
        <w:t>Содержание образовательной деятельности с детьми</w:t>
      </w:r>
    </w:p>
    <w:p w:rsidR="004B2AE6" w:rsidRPr="00FB4081" w:rsidRDefault="004B2AE6" w:rsidP="00FB4081">
      <w:pPr>
        <w:jc w:val="both"/>
        <w:rPr>
          <w:rFonts w:ascii="Times New Roman" w:hAnsi="Times New Roman"/>
          <w:sz w:val="24"/>
          <w:szCs w:val="24"/>
        </w:rPr>
      </w:pPr>
      <w:r w:rsidRPr="00FB4081">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4B2AE6" w:rsidRPr="009D781D" w:rsidRDefault="004B2AE6" w:rsidP="009D781D">
      <w:pPr>
        <w:jc w:val="both"/>
        <w:rPr>
          <w:rFonts w:ascii="Times New Roman" w:hAnsi="Times New Roman"/>
          <w:sz w:val="24"/>
          <w:szCs w:val="24"/>
        </w:rPr>
      </w:pPr>
      <w:r w:rsidRPr="009D781D">
        <w:rPr>
          <w:rFonts w:ascii="Times New Roman" w:hAnsi="Times New Roman"/>
          <w:sz w:val="24"/>
          <w:szCs w:val="24"/>
        </w:rPr>
        <w:t>Образовательная облас</w:t>
      </w:r>
      <w:r>
        <w:rPr>
          <w:rFonts w:ascii="Times New Roman" w:hAnsi="Times New Roman"/>
          <w:sz w:val="24"/>
          <w:szCs w:val="24"/>
        </w:rPr>
        <w:t>ть «Социально – коммуникативное развитие</w:t>
      </w:r>
      <w:r w:rsidRPr="009D781D">
        <w:rPr>
          <w:rFonts w:ascii="Times New Roman" w:hAnsi="Times New Roman"/>
          <w:sz w:val="24"/>
          <w:szCs w:val="24"/>
        </w:rPr>
        <w:t>»</w:t>
      </w:r>
      <w:r>
        <w:rPr>
          <w:rFonts w:ascii="Times New Roman" w:hAnsi="Times New Roman"/>
          <w:sz w:val="24"/>
          <w:szCs w:val="24"/>
        </w:rPr>
        <w:t xml:space="preserve"> и образовательная область «Познавательное развитие» </w:t>
      </w:r>
      <w:r w:rsidRPr="009D781D">
        <w:rPr>
          <w:rFonts w:ascii="Times New Roman" w:hAnsi="Times New Roman"/>
          <w:sz w:val="24"/>
          <w:szCs w:val="24"/>
        </w:rPr>
        <w:t xml:space="preserve"> частично заменяется и расширяется по </w:t>
      </w:r>
      <w:r>
        <w:rPr>
          <w:rFonts w:ascii="Times New Roman" w:hAnsi="Times New Roman"/>
          <w:sz w:val="24"/>
          <w:szCs w:val="24"/>
        </w:rPr>
        <w:t xml:space="preserve">региональной </w:t>
      </w:r>
      <w:r w:rsidRPr="009D781D">
        <w:rPr>
          <w:rFonts w:ascii="Times New Roman" w:hAnsi="Times New Roman"/>
          <w:sz w:val="24"/>
          <w:szCs w:val="24"/>
        </w:rPr>
        <w:t xml:space="preserve">программе </w:t>
      </w:r>
      <w:r>
        <w:rPr>
          <w:rFonts w:ascii="Times New Roman" w:hAnsi="Times New Roman"/>
          <w:sz w:val="24"/>
          <w:szCs w:val="24"/>
        </w:rPr>
        <w:t xml:space="preserve"> по гражданско – патриотическому воспитанию детей дошкольного возраста в Республике Крым «Крымский веночек» авторский состав Л.Г. Мухоморина, Э.Ф. Кемилева, Л.М. Тригуб, Е.В. Феклистова</w:t>
      </w:r>
      <w:r w:rsidRPr="009D781D">
        <w:rPr>
          <w:rFonts w:ascii="Times New Roman" w:hAnsi="Times New Roman"/>
          <w:sz w:val="24"/>
          <w:szCs w:val="24"/>
        </w:rPr>
        <w:t>. Программа предназначена для работ</w:t>
      </w:r>
      <w:r>
        <w:rPr>
          <w:rFonts w:ascii="Times New Roman" w:hAnsi="Times New Roman"/>
          <w:sz w:val="24"/>
          <w:szCs w:val="24"/>
        </w:rPr>
        <w:t xml:space="preserve">ы с детьми </w:t>
      </w:r>
      <w:r w:rsidRPr="009D781D">
        <w:rPr>
          <w:rFonts w:ascii="Times New Roman" w:hAnsi="Times New Roman"/>
          <w:sz w:val="24"/>
          <w:szCs w:val="24"/>
        </w:rPr>
        <w:t>дошкольного в</w:t>
      </w:r>
      <w:r>
        <w:rPr>
          <w:rFonts w:ascii="Times New Roman" w:hAnsi="Times New Roman"/>
          <w:sz w:val="24"/>
          <w:szCs w:val="24"/>
        </w:rPr>
        <w:t>озраста (вторая младшая группа, средняя группа, старшая группа и подготовительная к школе группа)</w:t>
      </w:r>
      <w:r w:rsidRPr="009D781D">
        <w:rPr>
          <w:rFonts w:ascii="Times New Roman" w:hAnsi="Times New Roman"/>
          <w:sz w:val="24"/>
          <w:szCs w:val="24"/>
        </w:rPr>
        <w:t>.</w:t>
      </w:r>
    </w:p>
    <w:p w:rsidR="004B2AE6" w:rsidRPr="00465202" w:rsidRDefault="004B2AE6" w:rsidP="00FB4081">
      <w:pPr>
        <w:jc w:val="both"/>
        <w:rPr>
          <w:rFonts w:ascii="Times New Roman" w:hAnsi="Times New Roman"/>
          <w:sz w:val="24"/>
          <w:szCs w:val="24"/>
          <w:u w:val="single"/>
        </w:rPr>
      </w:pPr>
      <w:r w:rsidRPr="00465202">
        <w:rPr>
          <w:rFonts w:ascii="Times New Roman" w:hAnsi="Times New Roman"/>
          <w:sz w:val="24"/>
          <w:szCs w:val="24"/>
          <w:u w:val="single"/>
        </w:rPr>
        <w:t>Структура программы</w:t>
      </w:r>
    </w:p>
    <w:p w:rsidR="004B2AE6" w:rsidRDefault="004B2AE6" w:rsidP="00FB4081">
      <w:pPr>
        <w:jc w:val="both"/>
        <w:rPr>
          <w:rFonts w:ascii="Times New Roman" w:hAnsi="Times New Roman"/>
          <w:sz w:val="24"/>
          <w:szCs w:val="24"/>
        </w:rPr>
      </w:pPr>
      <w:r>
        <w:rPr>
          <w:rFonts w:ascii="Times New Roman" w:hAnsi="Times New Roman"/>
          <w:sz w:val="24"/>
          <w:szCs w:val="24"/>
        </w:rPr>
        <w:t>Программа состоит из трёх основных разделов – целевого, организационного и содержательного.</w:t>
      </w:r>
    </w:p>
    <w:p w:rsidR="004B2AE6" w:rsidRDefault="004B2AE6" w:rsidP="00FB4081">
      <w:pPr>
        <w:jc w:val="both"/>
        <w:rPr>
          <w:rFonts w:ascii="Times New Roman" w:hAnsi="Times New Roman"/>
          <w:sz w:val="24"/>
          <w:szCs w:val="24"/>
        </w:rPr>
      </w:pPr>
      <w:r>
        <w:rPr>
          <w:rFonts w:ascii="Times New Roman" w:hAnsi="Times New Roman"/>
          <w:sz w:val="24"/>
          <w:szCs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4B2AE6" w:rsidRDefault="004B2AE6" w:rsidP="00FB4081">
      <w:pPr>
        <w:jc w:val="both"/>
        <w:rPr>
          <w:rFonts w:ascii="Times New Roman" w:hAnsi="Times New Roman"/>
          <w:sz w:val="24"/>
          <w:szCs w:val="24"/>
        </w:rPr>
      </w:pPr>
      <w:r>
        <w:rPr>
          <w:rFonts w:ascii="Times New Roman" w:hAnsi="Times New Roman"/>
          <w:sz w:val="24"/>
          <w:szCs w:val="24"/>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 – методического обеспечения программы и формы взаимодействия с семьями воспитанников.</w:t>
      </w:r>
    </w:p>
    <w:p w:rsidR="004B2AE6" w:rsidRDefault="004B2AE6" w:rsidP="00FB4081">
      <w:pPr>
        <w:jc w:val="both"/>
        <w:rPr>
          <w:rFonts w:ascii="Times New Roman" w:hAnsi="Times New Roman"/>
          <w:sz w:val="24"/>
          <w:szCs w:val="24"/>
        </w:rPr>
      </w:pPr>
      <w:r>
        <w:rPr>
          <w:rFonts w:ascii="Times New Roman" w:hAnsi="Times New Roman"/>
          <w:sz w:val="24"/>
          <w:szCs w:val="24"/>
        </w:rPr>
        <w:t>В организационном разделе описаны условия реализации каждого раздела программы.</w:t>
      </w:r>
    </w:p>
    <w:p w:rsidR="004B2AE6" w:rsidRDefault="004B2AE6" w:rsidP="00FB4081">
      <w:pPr>
        <w:jc w:val="both"/>
        <w:rPr>
          <w:rFonts w:ascii="Times New Roman" w:hAnsi="Times New Roman"/>
          <w:sz w:val="24"/>
          <w:szCs w:val="24"/>
        </w:rPr>
      </w:pPr>
      <w:r>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4B2AE6" w:rsidRDefault="004B2AE6" w:rsidP="00FB4081">
      <w:pPr>
        <w:jc w:val="both"/>
        <w:rPr>
          <w:rFonts w:ascii="Times New Roman" w:hAnsi="Times New Roman"/>
          <w:sz w:val="24"/>
          <w:szCs w:val="24"/>
        </w:rPr>
      </w:pPr>
      <w:r>
        <w:rPr>
          <w:rFonts w:ascii="Times New Roman" w:hAnsi="Times New Roman"/>
          <w:sz w:val="24"/>
          <w:szCs w:val="24"/>
        </w:rPr>
        <w:t>Завершают это раздел программы «Методические подходы к построению педагогического процесса».</w:t>
      </w:r>
    </w:p>
    <w:p w:rsidR="004B2AE6" w:rsidRDefault="004B2AE6" w:rsidP="00FB4081">
      <w:pPr>
        <w:jc w:val="both"/>
        <w:rPr>
          <w:rFonts w:ascii="Times New Roman" w:hAnsi="Times New Roman"/>
          <w:sz w:val="24"/>
          <w:szCs w:val="24"/>
        </w:rPr>
      </w:pPr>
      <w:r>
        <w:rPr>
          <w:rFonts w:ascii="Times New Roman" w:hAnsi="Times New Roman"/>
          <w:sz w:val="24"/>
          <w:szCs w:val="24"/>
        </w:rPr>
        <w:t>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 – методических материалов и рекомендованные педагогам для дополнительного изучения</w:t>
      </w:r>
    </w:p>
    <w:p w:rsidR="004B2AE6" w:rsidRPr="00465202" w:rsidRDefault="004B2AE6" w:rsidP="00FB4081">
      <w:pPr>
        <w:jc w:val="both"/>
        <w:rPr>
          <w:rFonts w:ascii="Times New Roman" w:hAnsi="Times New Roman"/>
          <w:sz w:val="24"/>
          <w:szCs w:val="24"/>
          <w:u w:val="single"/>
        </w:rPr>
      </w:pPr>
      <w:r w:rsidRPr="00465202">
        <w:rPr>
          <w:rFonts w:ascii="Times New Roman" w:hAnsi="Times New Roman"/>
          <w:sz w:val="24"/>
          <w:szCs w:val="24"/>
          <w:u w:val="single"/>
        </w:rPr>
        <w:t>Возрастная направленность программы</w:t>
      </w:r>
    </w:p>
    <w:p w:rsidR="004B2AE6" w:rsidRDefault="004B2AE6" w:rsidP="00FB4081">
      <w:pPr>
        <w:jc w:val="both"/>
        <w:rPr>
          <w:rFonts w:ascii="Times New Roman" w:hAnsi="Times New Roman"/>
          <w:sz w:val="24"/>
          <w:szCs w:val="24"/>
        </w:rPr>
      </w:pPr>
      <w:r>
        <w:rPr>
          <w:rFonts w:ascii="Times New Roman" w:hAnsi="Times New Roman"/>
          <w:sz w:val="24"/>
          <w:szCs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4B2AE6" w:rsidRDefault="004B2AE6" w:rsidP="00FB4081">
      <w:pPr>
        <w:jc w:val="both"/>
        <w:rPr>
          <w:rFonts w:ascii="Times New Roman" w:hAnsi="Times New Roman"/>
          <w:sz w:val="24"/>
          <w:szCs w:val="24"/>
        </w:rPr>
      </w:pPr>
      <w:r>
        <w:rPr>
          <w:rFonts w:ascii="Times New Roman" w:hAnsi="Times New Roman"/>
          <w:sz w:val="24"/>
          <w:szCs w:val="24"/>
        </w:rPr>
        <w:t>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4B2AE6" w:rsidRDefault="004B2AE6" w:rsidP="00FB4081">
      <w:pPr>
        <w:jc w:val="both"/>
        <w:rPr>
          <w:rFonts w:ascii="Times New Roman" w:hAnsi="Times New Roman"/>
          <w:sz w:val="24"/>
          <w:szCs w:val="24"/>
        </w:rPr>
      </w:pPr>
      <w:r>
        <w:rPr>
          <w:rFonts w:ascii="Times New Roman" w:hAnsi="Times New Roman"/>
          <w:sz w:val="24"/>
          <w:szCs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4B2AE6" w:rsidRPr="00C767EA" w:rsidRDefault="004B2AE6" w:rsidP="00C47256">
      <w:pPr>
        <w:pStyle w:val="a5"/>
        <w:numPr>
          <w:ilvl w:val="1"/>
          <w:numId w:val="3"/>
        </w:numPr>
        <w:jc w:val="both"/>
        <w:rPr>
          <w:b/>
          <w:sz w:val="24"/>
          <w:szCs w:val="24"/>
        </w:rPr>
      </w:pPr>
      <w:r>
        <w:rPr>
          <w:sz w:val="24"/>
          <w:szCs w:val="24"/>
        </w:rPr>
        <w:t xml:space="preserve"> </w:t>
      </w:r>
      <w:r w:rsidRPr="00C767EA">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4B2AE6" w:rsidRDefault="004B2AE6" w:rsidP="00C47256">
      <w:pPr>
        <w:jc w:val="both"/>
        <w:rPr>
          <w:rFonts w:ascii="Times New Roman" w:hAnsi="Times New Roman"/>
          <w:sz w:val="24"/>
          <w:szCs w:val="24"/>
        </w:rPr>
      </w:pPr>
      <w:r w:rsidRPr="00C47256">
        <w:rPr>
          <w:rFonts w:ascii="Times New Roman" w:hAnsi="Times New Roman"/>
          <w:sz w:val="24"/>
          <w:szCs w:val="24"/>
        </w:rPr>
        <w:t>Общими методическими подходами к построению педагогического процесса</w:t>
      </w:r>
      <w:r>
        <w:rPr>
          <w:rFonts w:ascii="Times New Roman" w:hAnsi="Times New Roman"/>
          <w:sz w:val="24"/>
          <w:szCs w:val="24"/>
        </w:rPr>
        <w:t xml:space="preserve"> в дошкольном образовательном учреждении являются:</w:t>
      </w:r>
    </w:p>
    <w:p w:rsidR="004B2AE6" w:rsidRDefault="004B2AE6" w:rsidP="00C47256">
      <w:pPr>
        <w:jc w:val="both"/>
        <w:rPr>
          <w:rFonts w:ascii="Times New Roman" w:hAnsi="Times New Roman"/>
          <w:sz w:val="24"/>
          <w:szCs w:val="24"/>
        </w:rPr>
      </w:pPr>
      <w:r>
        <w:rPr>
          <w:rFonts w:ascii="Times New Roman" w:hAnsi="Times New Roman"/>
          <w:sz w:val="24"/>
          <w:szCs w:val="24"/>
        </w:rPr>
        <w:t>- от восприятия информации к идеям и обобщениям, знаниям, представлениям;</w:t>
      </w:r>
    </w:p>
    <w:p w:rsidR="004B2AE6" w:rsidRDefault="004B2AE6" w:rsidP="00C47256">
      <w:pPr>
        <w:jc w:val="both"/>
        <w:rPr>
          <w:rFonts w:ascii="Times New Roman" w:hAnsi="Times New Roman"/>
          <w:sz w:val="24"/>
          <w:szCs w:val="24"/>
        </w:rPr>
      </w:pPr>
      <w:r>
        <w:rPr>
          <w:rFonts w:ascii="Times New Roman" w:hAnsi="Times New Roman"/>
          <w:sz w:val="24"/>
          <w:szCs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4B2AE6" w:rsidRDefault="004B2AE6" w:rsidP="00C47256">
      <w:pPr>
        <w:jc w:val="both"/>
        <w:rPr>
          <w:rFonts w:ascii="Times New Roman" w:hAnsi="Times New Roman"/>
          <w:sz w:val="24"/>
          <w:szCs w:val="24"/>
        </w:rPr>
      </w:pPr>
      <w:r>
        <w:rPr>
          <w:rFonts w:ascii="Times New Roman" w:hAnsi="Times New Roman"/>
          <w:sz w:val="24"/>
          <w:szCs w:val="24"/>
        </w:rPr>
        <w:t>- через приобщение к духовной сокровищнице своей нации к пониманию того, что мир прекрасен своим многообразием;</w:t>
      </w:r>
    </w:p>
    <w:p w:rsidR="004B2AE6" w:rsidRDefault="004B2AE6" w:rsidP="00C47256">
      <w:pPr>
        <w:jc w:val="both"/>
        <w:rPr>
          <w:rFonts w:ascii="Times New Roman" w:hAnsi="Times New Roman"/>
          <w:sz w:val="24"/>
          <w:szCs w:val="24"/>
        </w:rPr>
      </w:pPr>
      <w:r>
        <w:rPr>
          <w:rFonts w:ascii="Times New Roman" w:hAnsi="Times New Roman"/>
          <w:sz w:val="24"/>
          <w:szCs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4B2AE6" w:rsidRDefault="004B2AE6" w:rsidP="00C47256">
      <w:pPr>
        <w:jc w:val="both"/>
        <w:rPr>
          <w:rFonts w:ascii="Times New Roman" w:hAnsi="Times New Roman"/>
          <w:sz w:val="24"/>
          <w:szCs w:val="24"/>
        </w:rPr>
      </w:pPr>
      <w:r>
        <w:rPr>
          <w:rFonts w:ascii="Times New Roman" w:hAnsi="Times New Roman"/>
          <w:sz w:val="24"/>
          <w:szCs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4B2AE6" w:rsidRDefault="004B2AE6" w:rsidP="00C47256">
      <w:pPr>
        <w:jc w:val="both"/>
        <w:rPr>
          <w:rFonts w:ascii="Times New Roman" w:hAnsi="Times New Roman"/>
          <w:sz w:val="24"/>
          <w:szCs w:val="24"/>
        </w:rPr>
      </w:pPr>
      <w:r>
        <w:rPr>
          <w:rFonts w:ascii="Times New Roman" w:hAnsi="Times New Roman"/>
          <w:sz w:val="24"/>
          <w:szCs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4B2AE6" w:rsidRDefault="004B2AE6" w:rsidP="00C47256">
      <w:pPr>
        <w:jc w:val="both"/>
        <w:rPr>
          <w:rFonts w:ascii="Times New Roman" w:hAnsi="Times New Roman"/>
          <w:sz w:val="24"/>
          <w:szCs w:val="24"/>
        </w:rPr>
      </w:pPr>
      <w:r>
        <w:rPr>
          <w:rFonts w:ascii="Times New Roman" w:hAnsi="Times New Roman"/>
          <w:sz w:val="24"/>
          <w:szCs w:val="24"/>
        </w:rPr>
        <w:t>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4B2AE6" w:rsidRDefault="004B2AE6" w:rsidP="00C47256">
      <w:pPr>
        <w:jc w:val="both"/>
        <w:rPr>
          <w:rFonts w:ascii="Times New Roman" w:hAnsi="Times New Roman"/>
          <w:sz w:val="24"/>
          <w:szCs w:val="24"/>
        </w:rPr>
      </w:pPr>
      <w:r>
        <w:rPr>
          <w:rFonts w:ascii="Times New Roman" w:hAnsi="Times New Roman"/>
          <w:sz w:val="24"/>
          <w:szCs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4B2AE6" w:rsidRDefault="004B2AE6" w:rsidP="00C47256">
      <w:pPr>
        <w:jc w:val="both"/>
        <w:rPr>
          <w:rFonts w:ascii="Times New Roman" w:hAnsi="Times New Roman"/>
          <w:sz w:val="24"/>
          <w:szCs w:val="24"/>
        </w:rPr>
      </w:pPr>
      <w:r>
        <w:rPr>
          <w:rFonts w:ascii="Times New Roman" w:hAnsi="Times New Roman"/>
          <w:sz w:val="24"/>
          <w:szCs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4B2AE6" w:rsidRDefault="004B2AE6" w:rsidP="00C47256">
      <w:pPr>
        <w:jc w:val="both"/>
        <w:rPr>
          <w:rFonts w:ascii="Times New Roman" w:hAnsi="Times New Roman"/>
          <w:sz w:val="24"/>
          <w:szCs w:val="24"/>
        </w:rPr>
      </w:pPr>
      <w:r>
        <w:rPr>
          <w:rFonts w:ascii="Times New Roman" w:hAnsi="Times New Roman"/>
          <w:sz w:val="24"/>
          <w:szCs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4B2AE6" w:rsidRPr="00C767EA" w:rsidRDefault="004B2AE6" w:rsidP="00181E5E">
      <w:pPr>
        <w:pStyle w:val="a5"/>
        <w:numPr>
          <w:ilvl w:val="1"/>
          <w:numId w:val="3"/>
        </w:numPr>
        <w:jc w:val="both"/>
        <w:rPr>
          <w:b/>
          <w:sz w:val="24"/>
          <w:szCs w:val="24"/>
        </w:rPr>
      </w:pPr>
      <w:r>
        <w:rPr>
          <w:sz w:val="24"/>
          <w:szCs w:val="24"/>
        </w:rPr>
        <w:t xml:space="preserve"> </w:t>
      </w:r>
      <w:r w:rsidRPr="00C767EA">
        <w:rPr>
          <w:b/>
          <w:sz w:val="24"/>
          <w:szCs w:val="24"/>
        </w:rPr>
        <w:t>Особенности образовательной деятельности разных видов и культурных практик</w:t>
      </w:r>
    </w:p>
    <w:p w:rsidR="004B2AE6" w:rsidRPr="00F95C16" w:rsidRDefault="004B2AE6" w:rsidP="00617118">
      <w:pPr>
        <w:rPr>
          <w:rFonts w:ascii="Times New Roman" w:hAnsi="Times New Roman"/>
          <w:sz w:val="24"/>
          <w:szCs w:val="24"/>
          <w:u w:val="single"/>
        </w:rPr>
      </w:pPr>
      <w:r w:rsidRPr="00F95C16">
        <w:rPr>
          <w:rFonts w:ascii="Times New Roman" w:hAnsi="Times New Roman"/>
          <w:sz w:val="24"/>
          <w:szCs w:val="24"/>
          <w:u w:val="single"/>
        </w:rPr>
        <w:t>Раздел «Природа Крыма»</w:t>
      </w:r>
    </w:p>
    <w:p w:rsidR="004B2AE6" w:rsidRDefault="004B2AE6" w:rsidP="00617118">
      <w:pPr>
        <w:rPr>
          <w:rFonts w:ascii="Times New Roman" w:hAnsi="Times New Roman"/>
          <w:sz w:val="24"/>
          <w:szCs w:val="24"/>
        </w:rPr>
      </w:pPr>
      <w:r>
        <w:rPr>
          <w:rFonts w:ascii="Times New Roman" w:hAnsi="Times New Roman"/>
          <w:sz w:val="24"/>
          <w:szCs w:val="24"/>
        </w:rPr>
        <w:t>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w:t>
      </w:r>
    </w:p>
    <w:p w:rsidR="004B2AE6" w:rsidRDefault="004B2AE6" w:rsidP="00617118">
      <w:pPr>
        <w:rPr>
          <w:rFonts w:ascii="Times New Roman" w:hAnsi="Times New Roman"/>
          <w:sz w:val="24"/>
          <w:szCs w:val="24"/>
        </w:rPr>
      </w:pPr>
      <w:r>
        <w:rPr>
          <w:rFonts w:ascii="Times New Roman" w:hAnsi="Times New Roman"/>
          <w:sz w:val="24"/>
          <w:szCs w:val="24"/>
        </w:rPr>
        <w:t>Задачи:</w:t>
      </w:r>
    </w:p>
    <w:p w:rsidR="004B2AE6" w:rsidRDefault="004B2AE6" w:rsidP="00617118">
      <w:pPr>
        <w:rPr>
          <w:rFonts w:ascii="Times New Roman" w:hAnsi="Times New Roman"/>
          <w:sz w:val="24"/>
          <w:szCs w:val="24"/>
        </w:rPr>
      </w:pPr>
      <w:r>
        <w:rPr>
          <w:rFonts w:ascii="Times New Roman" w:hAnsi="Times New Roman"/>
          <w:sz w:val="24"/>
          <w:szCs w:val="24"/>
        </w:rPr>
        <w:t>для детей младшего и среднего дошкольного возраста:</w:t>
      </w:r>
    </w:p>
    <w:p w:rsidR="004B2AE6" w:rsidRDefault="004B2AE6" w:rsidP="00617118">
      <w:pPr>
        <w:rPr>
          <w:rFonts w:ascii="Times New Roman" w:hAnsi="Times New Roman"/>
          <w:sz w:val="24"/>
          <w:szCs w:val="24"/>
        </w:rPr>
      </w:pPr>
      <w:r>
        <w:rPr>
          <w:rFonts w:ascii="Times New Roman" w:hAnsi="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rsidR="004B2AE6" w:rsidRDefault="004B2AE6" w:rsidP="00617118">
      <w:pPr>
        <w:rPr>
          <w:rFonts w:ascii="Times New Roman" w:hAnsi="Times New Roman"/>
          <w:sz w:val="24"/>
          <w:szCs w:val="24"/>
        </w:rPr>
      </w:pPr>
    </w:p>
    <w:p w:rsidR="004B2AE6" w:rsidRPr="00C767EA" w:rsidRDefault="004B2AE6" w:rsidP="00F95C16">
      <w:pPr>
        <w:pStyle w:val="a5"/>
        <w:numPr>
          <w:ilvl w:val="1"/>
          <w:numId w:val="3"/>
        </w:numPr>
        <w:rPr>
          <w:b/>
          <w:sz w:val="24"/>
          <w:szCs w:val="24"/>
        </w:rPr>
      </w:pPr>
      <w:r>
        <w:rPr>
          <w:sz w:val="24"/>
          <w:szCs w:val="24"/>
        </w:rPr>
        <w:t xml:space="preserve"> </w:t>
      </w:r>
      <w:r w:rsidRPr="00C767EA">
        <w:rPr>
          <w:b/>
          <w:sz w:val="24"/>
          <w:szCs w:val="24"/>
        </w:rPr>
        <w:t>Способы и направления поддержки детской инициативы</w:t>
      </w:r>
    </w:p>
    <w:p w:rsidR="004B2AE6" w:rsidRPr="00C767EA" w:rsidRDefault="004B2AE6" w:rsidP="00C767EA">
      <w:pPr>
        <w:pStyle w:val="a5"/>
        <w:ind w:left="360"/>
        <w:jc w:val="both"/>
        <w:rPr>
          <w:sz w:val="24"/>
          <w:szCs w:val="24"/>
        </w:rPr>
      </w:pPr>
      <w:r w:rsidRPr="00C767EA">
        <w:rPr>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4B2AE6" w:rsidRPr="00C767EA" w:rsidRDefault="004B2AE6" w:rsidP="00C767EA">
      <w:pPr>
        <w:pStyle w:val="a5"/>
        <w:ind w:left="360"/>
        <w:jc w:val="both"/>
        <w:rPr>
          <w:sz w:val="24"/>
          <w:szCs w:val="24"/>
        </w:rPr>
      </w:pPr>
      <w:r w:rsidRPr="00C767EA">
        <w:rPr>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4B2AE6" w:rsidRPr="00C767EA" w:rsidRDefault="004B2AE6" w:rsidP="00C767EA">
      <w:pPr>
        <w:pStyle w:val="a5"/>
        <w:ind w:left="360"/>
        <w:jc w:val="both"/>
        <w:rPr>
          <w:sz w:val="24"/>
          <w:szCs w:val="24"/>
        </w:rPr>
      </w:pPr>
      <w:r w:rsidRPr="00C767EA">
        <w:rPr>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4B2AE6" w:rsidRPr="00C767EA" w:rsidRDefault="004B2AE6" w:rsidP="00C767EA">
      <w:pPr>
        <w:pStyle w:val="a5"/>
        <w:ind w:left="360"/>
        <w:jc w:val="both"/>
        <w:rPr>
          <w:sz w:val="24"/>
          <w:szCs w:val="24"/>
        </w:rPr>
      </w:pPr>
      <w:r w:rsidRPr="00C767EA">
        <w:rPr>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4B2AE6" w:rsidRPr="00C767EA" w:rsidRDefault="004B2AE6" w:rsidP="00C767EA">
      <w:pPr>
        <w:pStyle w:val="a5"/>
        <w:ind w:left="360"/>
        <w:jc w:val="both"/>
        <w:rPr>
          <w:sz w:val="24"/>
          <w:szCs w:val="24"/>
        </w:rPr>
      </w:pPr>
      <w:r w:rsidRPr="00C767EA">
        <w:rPr>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4B2AE6" w:rsidRPr="00C767EA" w:rsidRDefault="004B2AE6" w:rsidP="00C767EA">
      <w:pPr>
        <w:pStyle w:val="a5"/>
        <w:ind w:left="360"/>
        <w:jc w:val="both"/>
        <w:rPr>
          <w:sz w:val="24"/>
          <w:szCs w:val="24"/>
        </w:rPr>
      </w:pPr>
      <w:r w:rsidRPr="00C767EA">
        <w:rPr>
          <w:sz w:val="24"/>
          <w:szCs w:val="24"/>
        </w:rPr>
        <w:t>Организация разнообразных форм взаимодействия: «педагог – дети», «дети – дети».</w:t>
      </w:r>
    </w:p>
    <w:p w:rsidR="004B2AE6" w:rsidRPr="00C767EA" w:rsidRDefault="004B2AE6" w:rsidP="00C767EA">
      <w:pPr>
        <w:pStyle w:val="a5"/>
        <w:ind w:left="360"/>
        <w:jc w:val="both"/>
        <w:rPr>
          <w:sz w:val="24"/>
          <w:szCs w:val="24"/>
        </w:rPr>
      </w:pPr>
      <w:r w:rsidRPr="00C767EA">
        <w:rPr>
          <w:sz w:val="24"/>
          <w:szCs w:val="24"/>
        </w:rPr>
        <w:t>Направления поддержки детской активности</w:t>
      </w:r>
    </w:p>
    <w:p w:rsidR="004B2AE6" w:rsidRPr="00C767EA" w:rsidRDefault="004B2AE6" w:rsidP="00C767EA">
      <w:pPr>
        <w:pStyle w:val="a5"/>
        <w:ind w:left="360"/>
        <w:jc w:val="both"/>
        <w:rPr>
          <w:sz w:val="24"/>
          <w:szCs w:val="24"/>
        </w:rPr>
      </w:pPr>
      <w:r w:rsidRPr="00C767EA">
        <w:rPr>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4B2AE6" w:rsidRPr="00C767EA" w:rsidRDefault="004B2AE6" w:rsidP="00C767EA">
      <w:pPr>
        <w:pStyle w:val="a5"/>
        <w:ind w:left="360"/>
        <w:jc w:val="both"/>
        <w:rPr>
          <w:sz w:val="24"/>
          <w:szCs w:val="24"/>
        </w:rPr>
      </w:pPr>
      <w:r w:rsidRPr="00C767EA">
        <w:rPr>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4B2AE6" w:rsidRPr="00C767EA" w:rsidRDefault="004B2AE6" w:rsidP="00C767EA">
      <w:pPr>
        <w:pStyle w:val="a5"/>
        <w:ind w:left="360"/>
        <w:jc w:val="both"/>
        <w:rPr>
          <w:sz w:val="24"/>
          <w:szCs w:val="24"/>
        </w:rPr>
      </w:pPr>
      <w:r w:rsidRPr="00C767EA">
        <w:rPr>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4B2AE6" w:rsidRPr="00C767EA" w:rsidRDefault="004B2AE6" w:rsidP="00C767EA">
      <w:pPr>
        <w:pStyle w:val="a5"/>
        <w:ind w:left="360"/>
        <w:jc w:val="both"/>
        <w:rPr>
          <w:sz w:val="24"/>
          <w:szCs w:val="24"/>
        </w:rPr>
      </w:pPr>
      <w:r w:rsidRPr="00C767EA">
        <w:rPr>
          <w:sz w:val="24"/>
          <w:szCs w:val="24"/>
        </w:rPr>
        <w:t>Условия, необходимые для создания ситуации развития детей, способствующей специфике дошкольного возраста предполагают:</w:t>
      </w:r>
    </w:p>
    <w:p w:rsidR="004B2AE6" w:rsidRPr="00C767EA" w:rsidRDefault="004B2AE6" w:rsidP="00C767EA">
      <w:pPr>
        <w:pStyle w:val="a5"/>
        <w:ind w:left="360"/>
        <w:jc w:val="both"/>
        <w:rPr>
          <w:sz w:val="24"/>
          <w:szCs w:val="24"/>
        </w:rPr>
      </w:pPr>
      <w:r w:rsidRPr="00C767EA">
        <w:rPr>
          <w:sz w:val="24"/>
          <w:szCs w:val="24"/>
        </w:rPr>
        <w:t>1) Обеспечение эмоционального благополучия через:</w:t>
      </w:r>
    </w:p>
    <w:p w:rsidR="004B2AE6" w:rsidRPr="00483B75" w:rsidRDefault="004B2AE6"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непосредственное общение с каждым ребёнком;</w:t>
      </w:r>
    </w:p>
    <w:p w:rsidR="004B2AE6" w:rsidRPr="00483B75" w:rsidRDefault="004B2AE6"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уважительное отношение к каждому ребёнку, к его чувствам и потребностям;</w:t>
      </w:r>
    </w:p>
    <w:p w:rsidR="004B2AE6" w:rsidRPr="00C767EA" w:rsidRDefault="004B2AE6" w:rsidP="00C767EA">
      <w:pPr>
        <w:pStyle w:val="a5"/>
        <w:ind w:left="360"/>
        <w:jc w:val="both"/>
        <w:rPr>
          <w:sz w:val="24"/>
          <w:szCs w:val="24"/>
        </w:rPr>
      </w:pPr>
      <w:r w:rsidRPr="00C767EA">
        <w:rPr>
          <w:sz w:val="24"/>
          <w:szCs w:val="24"/>
        </w:rPr>
        <w:t>2) Поддержку индивидуальности и инициативы детей через:</w:t>
      </w:r>
    </w:p>
    <w:p w:rsidR="004B2AE6" w:rsidRPr="00C767EA" w:rsidRDefault="004B2AE6" w:rsidP="00C767EA">
      <w:pPr>
        <w:pStyle w:val="a5"/>
        <w:ind w:left="360"/>
        <w:jc w:val="both"/>
        <w:rPr>
          <w:sz w:val="24"/>
          <w:szCs w:val="24"/>
        </w:rPr>
      </w:pPr>
      <w:r w:rsidRPr="00C767EA">
        <w:rPr>
          <w:sz w:val="24"/>
          <w:szCs w:val="24"/>
        </w:rPr>
        <w:t>создание условий для свободного выбора детьми деятельности, участников совместной деятельности;</w:t>
      </w:r>
    </w:p>
    <w:p w:rsidR="004B2AE6" w:rsidRPr="00C767EA" w:rsidRDefault="004B2AE6" w:rsidP="00C767EA">
      <w:pPr>
        <w:pStyle w:val="a5"/>
        <w:ind w:left="360"/>
        <w:jc w:val="both"/>
        <w:rPr>
          <w:sz w:val="24"/>
          <w:szCs w:val="24"/>
        </w:rPr>
      </w:pPr>
      <w:r w:rsidRPr="00C767EA">
        <w:rPr>
          <w:sz w:val="24"/>
          <w:szCs w:val="24"/>
        </w:rPr>
        <w:t>создание условий для принятия детьми условий, выражения своих чувств и мыслей;</w:t>
      </w:r>
    </w:p>
    <w:p w:rsidR="004B2AE6" w:rsidRPr="00C767EA" w:rsidRDefault="004B2AE6" w:rsidP="00C767EA">
      <w:pPr>
        <w:pStyle w:val="a5"/>
        <w:ind w:left="360"/>
        <w:jc w:val="both"/>
        <w:rPr>
          <w:sz w:val="24"/>
          <w:szCs w:val="24"/>
        </w:rPr>
      </w:pPr>
      <w:r w:rsidRPr="00C767EA">
        <w:rPr>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B2AE6" w:rsidRPr="00483B75" w:rsidRDefault="004B2AE6" w:rsidP="00C767EA">
      <w:pPr>
        <w:jc w:val="both"/>
        <w:rPr>
          <w:rFonts w:ascii="Times New Roman" w:hAnsi="Times New Roman"/>
          <w:sz w:val="24"/>
          <w:szCs w:val="24"/>
        </w:rPr>
      </w:pPr>
      <w:r>
        <w:rPr>
          <w:sz w:val="24"/>
          <w:szCs w:val="24"/>
        </w:rPr>
        <w:t xml:space="preserve">      </w:t>
      </w:r>
      <w:r w:rsidRPr="00C767EA">
        <w:rPr>
          <w:sz w:val="24"/>
          <w:szCs w:val="24"/>
        </w:rPr>
        <w:t>3</w:t>
      </w:r>
      <w:r w:rsidRPr="00483B75">
        <w:rPr>
          <w:rFonts w:ascii="Times New Roman" w:hAnsi="Times New Roman"/>
          <w:sz w:val="24"/>
          <w:szCs w:val="24"/>
        </w:rPr>
        <w:t>) Установление правил взаимодействия в разных ситуациях:</w:t>
      </w:r>
    </w:p>
    <w:p w:rsidR="004B2AE6" w:rsidRPr="00C767EA" w:rsidRDefault="004B2AE6" w:rsidP="00C767EA">
      <w:pPr>
        <w:pStyle w:val="a5"/>
        <w:ind w:left="360"/>
        <w:jc w:val="both"/>
        <w:rPr>
          <w:sz w:val="24"/>
          <w:szCs w:val="24"/>
        </w:rPr>
      </w:pPr>
      <w:r w:rsidRPr="00C767EA">
        <w:rPr>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4B2AE6" w:rsidRPr="00C767EA" w:rsidRDefault="004B2AE6" w:rsidP="00C767EA">
      <w:pPr>
        <w:pStyle w:val="a5"/>
        <w:ind w:left="360"/>
        <w:jc w:val="both"/>
        <w:rPr>
          <w:sz w:val="24"/>
          <w:szCs w:val="24"/>
        </w:rPr>
      </w:pPr>
      <w:r w:rsidRPr="00C767EA">
        <w:rPr>
          <w:sz w:val="24"/>
          <w:szCs w:val="24"/>
        </w:rPr>
        <w:t>развитие коммуникативных способностей детей, позволяющие разрешать конфликтные ситуации со сверстниками;</w:t>
      </w:r>
    </w:p>
    <w:p w:rsidR="004B2AE6" w:rsidRPr="00C767EA" w:rsidRDefault="004B2AE6" w:rsidP="00C767EA">
      <w:pPr>
        <w:pStyle w:val="a5"/>
        <w:ind w:left="360"/>
        <w:jc w:val="both"/>
        <w:rPr>
          <w:sz w:val="24"/>
          <w:szCs w:val="24"/>
        </w:rPr>
      </w:pPr>
      <w:r w:rsidRPr="00C767EA">
        <w:rPr>
          <w:sz w:val="24"/>
          <w:szCs w:val="24"/>
        </w:rPr>
        <w:t>развития умения детей работать в группе сверстников.</w:t>
      </w:r>
    </w:p>
    <w:p w:rsidR="004B2AE6" w:rsidRPr="00C767EA" w:rsidRDefault="004B2AE6" w:rsidP="00C767EA">
      <w:pPr>
        <w:pStyle w:val="a5"/>
        <w:ind w:left="360"/>
        <w:jc w:val="both"/>
        <w:rPr>
          <w:sz w:val="24"/>
          <w:szCs w:val="24"/>
        </w:rPr>
      </w:pPr>
      <w:r w:rsidRPr="00C767EA">
        <w:rPr>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4B2AE6" w:rsidRPr="00C767EA" w:rsidRDefault="004B2AE6" w:rsidP="00C767EA">
      <w:pPr>
        <w:pStyle w:val="a5"/>
        <w:ind w:left="360"/>
        <w:jc w:val="both"/>
        <w:rPr>
          <w:sz w:val="24"/>
          <w:szCs w:val="24"/>
        </w:rPr>
      </w:pPr>
      <w:r w:rsidRPr="00C767EA">
        <w:rPr>
          <w:sz w:val="24"/>
          <w:szCs w:val="24"/>
        </w:rPr>
        <w:t>создание условий для овладения культурными средствами деятельности;</w:t>
      </w:r>
    </w:p>
    <w:p w:rsidR="004B2AE6" w:rsidRPr="00C767EA" w:rsidRDefault="004B2AE6" w:rsidP="00C767EA">
      <w:pPr>
        <w:pStyle w:val="a5"/>
        <w:ind w:left="360"/>
        <w:jc w:val="both"/>
        <w:rPr>
          <w:sz w:val="24"/>
          <w:szCs w:val="24"/>
        </w:rPr>
      </w:pPr>
      <w:r w:rsidRPr="00C767EA">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4B2AE6" w:rsidRPr="00C767EA" w:rsidRDefault="004B2AE6" w:rsidP="00C767EA">
      <w:pPr>
        <w:pStyle w:val="a5"/>
        <w:ind w:left="360"/>
        <w:jc w:val="both"/>
        <w:rPr>
          <w:sz w:val="24"/>
          <w:szCs w:val="24"/>
        </w:rPr>
      </w:pPr>
      <w:r w:rsidRPr="00C767EA">
        <w:rPr>
          <w:sz w:val="24"/>
          <w:szCs w:val="24"/>
        </w:rPr>
        <w:t>поддержку спонтанной игры детей, её обогащение, обеспечение игрового времени и пространства;</w:t>
      </w:r>
    </w:p>
    <w:p w:rsidR="004B2AE6" w:rsidRPr="00C767EA" w:rsidRDefault="004B2AE6" w:rsidP="00C767EA">
      <w:pPr>
        <w:pStyle w:val="a5"/>
        <w:ind w:left="360"/>
        <w:jc w:val="both"/>
        <w:rPr>
          <w:sz w:val="24"/>
          <w:szCs w:val="24"/>
        </w:rPr>
      </w:pPr>
      <w:r w:rsidRPr="00C767EA">
        <w:rPr>
          <w:sz w:val="24"/>
          <w:szCs w:val="24"/>
        </w:rPr>
        <w:t>оценку индивидуального развития детей.</w:t>
      </w:r>
    </w:p>
    <w:p w:rsidR="004B2AE6" w:rsidRPr="00C767EA" w:rsidRDefault="004B2AE6" w:rsidP="00C767EA">
      <w:pPr>
        <w:pStyle w:val="a5"/>
        <w:ind w:left="360"/>
        <w:jc w:val="both"/>
        <w:rPr>
          <w:sz w:val="24"/>
          <w:szCs w:val="24"/>
        </w:rPr>
      </w:pPr>
      <w:r w:rsidRPr="00C767EA">
        <w:rPr>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4B2AE6" w:rsidRDefault="004B2AE6" w:rsidP="00F95C16">
      <w:pPr>
        <w:rPr>
          <w:sz w:val="24"/>
          <w:szCs w:val="24"/>
        </w:rPr>
      </w:pPr>
    </w:p>
    <w:p w:rsidR="004B2AE6" w:rsidRPr="00C767EA" w:rsidRDefault="004B2AE6" w:rsidP="00F95C16">
      <w:pPr>
        <w:pStyle w:val="a5"/>
        <w:numPr>
          <w:ilvl w:val="1"/>
          <w:numId w:val="3"/>
        </w:numPr>
        <w:rPr>
          <w:b/>
          <w:sz w:val="24"/>
          <w:szCs w:val="24"/>
        </w:rPr>
      </w:pPr>
      <w:r w:rsidRPr="00C767EA">
        <w:rPr>
          <w:b/>
          <w:sz w:val="24"/>
          <w:szCs w:val="24"/>
        </w:rPr>
        <w:t>Особенности взаимодействия педагогического коллектива с семьями воспитанников</w:t>
      </w:r>
    </w:p>
    <w:p w:rsidR="004B2AE6" w:rsidRPr="00F95C16" w:rsidRDefault="004B2AE6" w:rsidP="00F95C16">
      <w:pPr>
        <w:pStyle w:val="a5"/>
        <w:rPr>
          <w:sz w:val="24"/>
          <w:szCs w:val="24"/>
        </w:rPr>
      </w:pPr>
    </w:p>
    <w:p w:rsidR="004B2AE6" w:rsidRDefault="004B2AE6" w:rsidP="00F95C16">
      <w:pPr>
        <w:rPr>
          <w:rFonts w:ascii="Times New Roman" w:hAnsi="Times New Roman"/>
          <w:sz w:val="24"/>
          <w:szCs w:val="24"/>
        </w:rPr>
      </w:pPr>
      <w:r w:rsidRPr="00F95C16">
        <w:rPr>
          <w:rFonts w:ascii="Times New Roman" w:hAnsi="Times New Roman"/>
          <w:sz w:val="24"/>
          <w:szCs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w:t>
      </w:r>
      <w:r>
        <w:rPr>
          <w:rFonts w:ascii="Times New Roman" w:hAnsi="Times New Roman"/>
          <w:sz w:val="24"/>
          <w:szCs w:val="24"/>
        </w:rPr>
        <w:t xml:space="preserve">инать  с дошкольного возраста, </w:t>
      </w:r>
      <w:r w:rsidRPr="00F95C16">
        <w:rPr>
          <w:rFonts w:ascii="Times New Roman" w:hAnsi="Times New Roman"/>
          <w:sz w:val="24"/>
          <w:szCs w:val="24"/>
        </w:rPr>
        <w:t>а именно</w:t>
      </w:r>
      <w:r>
        <w:rPr>
          <w:rFonts w:ascii="Times New Roman" w:hAnsi="Times New Roman"/>
          <w:sz w:val="24"/>
          <w:szCs w:val="24"/>
        </w:rPr>
        <w:t xml:space="preserve">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4B2AE6" w:rsidRDefault="004B2AE6" w:rsidP="00750C44">
      <w:pPr>
        <w:jc w:val="both"/>
        <w:rPr>
          <w:rFonts w:ascii="Times New Roman" w:hAnsi="Times New Roman"/>
          <w:sz w:val="24"/>
          <w:szCs w:val="24"/>
        </w:rPr>
      </w:pPr>
      <w:r>
        <w:rPr>
          <w:rFonts w:ascii="Times New Roman" w:hAnsi="Times New Roman"/>
          <w:sz w:val="24"/>
          <w:szCs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4B2AE6" w:rsidRDefault="004B2AE6" w:rsidP="00750C44">
      <w:pPr>
        <w:jc w:val="both"/>
        <w:rPr>
          <w:rFonts w:ascii="Times New Roman" w:hAnsi="Times New Roman"/>
          <w:sz w:val="24"/>
          <w:szCs w:val="24"/>
        </w:rPr>
      </w:pPr>
      <w:r>
        <w:rPr>
          <w:rFonts w:ascii="Times New Roman" w:hAnsi="Times New Roman"/>
          <w:sz w:val="24"/>
          <w:szCs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4B2AE6" w:rsidRDefault="004B2AE6" w:rsidP="00750C44">
      <w:pPr>
        <w:jc w:val="both"/>
        <w:rPr>
          <w:rFonts w:ascii="Times New Roman" w:hAnsi="Times New Roman"/>
          <w:sz w:val="24"/>
          <w:szCs w:val="24"/>
        </w:rPr>
      </w:pPr>
      <w:r>
        <w:rPr>
          <w:rFonts w:ascii="Times New Roman" w:hAnsi="Times New Roman"/>
          <w:sz w:val="24"/>
          <w:szCs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4B2AE6" w:rsidRDefault="004B2AE6" w:rsidP="00750C44">
      <w:pPr>
        <w:jc w:val="both"/>
        <w:rPr>
          <w:rFonts w:ascii="Times New Roman" w:hAnsi="Times New Roman"/>
          <w:sz w:val="24"/>
          <w:szCs w:val="24"/>
        </w:rPr>
      </w:pPr>
      <w:r>
        <w:rPr>
          <w:rFonts w:ascii="Times New Roman" w:hAnsi="Times New Roman"/>
          <w:sz w:val="24"/>
          <w:szCs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4B2AE6" w:rsidRDefault="004B2AE6" w:rsidP="00750C44">
      <w:pPr>
        <w:jc w:val="both"/>
        <w:rPr>
          <w:rFonts w:ascii="Times New Roman" w:hAnsi="Times New Roman"/>
          <w:sz w:val="24"/>
          <w:szCs w:val="24"/>
        </w:rPr>
      </w:pPr>
      <w:r>
        <w:rPr>
          <w:rFonts w:ascii="Times New Roman" w:hAnsi="Times New Roman"/>
          <w:sz w:val="24"/>
          <w:szCs w:val="24"/>
        </w:rPr>
        <w:t>Это могут быть:</w:t>
      </w:r>
    </w:p>
    <w:p w:rsidR="004B2AE6" w:rsidRDefault="004B2AE6" w:rsidP="00750C44">
      <w:pPr>
        <w:jc w:val="both"/>
        <w:rPr>
          <w:rFonts w:ascii="Times New Roman" w:hAnsi="Times New Roman"/>
          <w:sz w:val="24"/>
          <w:szCs w:val="24"/>
        </w:rPr>
      </w:pPr>
      <w:r>
        <w:rPr>
          <w:rFonts w:ascii="Times New Roman" w:hAnsi="Times New Roman"/>
          <w:sz w:val="24"/>
          <w:szCs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4B2AE6" w:rsidRDefault="004B2AE6" w:rsidP="00750C44">
      <w:pPr>
        <w:jc w:val="both"/>
        <w:rPr>
          <w:rFonts w:ascii="Times New Roman" w:hAnsi="Times New Roman"/>
          <w:sz w:val="24"/>
          <w:szCs w:val="24"/>
        </w:rPr>
      </w:pPr>
      <w:r>
        <w:rPr>
          <w:rFonts w:ascii="Times New Roman" w:hAnsi="Times New Roman"/>
          <w:sz w:val="24"/>
          <w:szCs w:val="24"/>
        </w:rPr>
        <w:t>- дни открытых дверей в группах (в том числе в группах воспитания и обучения на родных языках);</w:t>
      </w:r>
    </w:p>
    <w:p w:rsidR="004B2AE6" w:rsidRDefault="004B2AE6" w:rsidP="00750C44">
      <w:pPr>
        <w:jc w:val="both"/>
        <w:rPr>
          <w:rFonts w:ascii="Times New Roman" w:hAnsi="Times New Roman"/>
          <w:sz w:val="24"/>
          <w:szCs w:val="24"/>
        </w:rPr>
      </w:pPr>
      <w:r>
        <w:rPr>
          <w:rFonts w:ascii="Times New Roman" w:hAnsi="Times New Roman"/>
          <w:sz w:val="24"/>
          <w:szCs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4B2AE6" w:rsidRDefault="004B2AE6" w:rsidP="00750C44">
      <w:pPr>
        <w:jc w:val="both"/>
        <w:rPr>
          <w:rFonts w:ascii="Times New Roman" w:hAnsi="Times New Roman"/>
          <w:sz w:val="24"/>
          <w:szCs w:val="24"/>
        </w:rPr>
      </w:pPr>
      <w:r>
        <w:rPr>
          <w:rFonts w:ascii="Times New Roman" w:hAnsi="Times New Roman"/>
          <w:sz w:val="24"/>
          <w:szCs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4B2AE6" w:rsidRDefault="004B2AE6" w:rsidP="00750C44">
      <w:pPr>
        <w:jc w:val="both"/>
        <w:rPr>
          <w:rFonts w:ascii="Times New Roman" w:hAnsi="Times New Roman"/>
          <w:sz w:val="24"/>
          <w:szCs w:val="24"/>
        </w:rPr>
      </w:pPr>
      <w:r>
        <w:rPr>
          <w:rFonts w:ascii="Times New Roman" w:hAnsi="Times New Roman"/>
          <w:sz w:val="24"/>
          <w:szCs w:val="24"/>
        </w:rPr>
        <w:t>- организация работы музеев, комнат, уголков по патриотическому воспитанию, народоведению, краеведению, этнографии;</w:t>
      </w:r>
    </w:p>
    <w:p w:rsidR="004B2AE6" w:rsidRDefault="004B2AE6" w:rsidP="00750C44">
      <w:pPr>
        <w:jc w:val="both"/>
        <w:rPr>
          <w:rFonts w:ascii="Times New Roman" w:hAnsi="Times New Roman"/>
          <w:sz w:val="24"/>
          <w:szCs w:val="24"/>
        </w:rPr>
      </w:pPr>
      <w:r>
        <w:rPr>
          <w:rFonts w:ascii="Times New Roman" w:hAnsi="Times New Roman"/>
          <w:sz w:val="24"/>
          <w:szCs w:val="24"/>
        </w:rPr>
        <w:t>- организация кружковой работы по ознакомлению с народными промыслами (с привлечением членов семей);</w:t>
      </w:r>
    </w:p>
    <w:p w:rsidR="004B2AE6" w:rsidRDefault="004B2AE6" w:rsidP="00750C44">
      <w:pPr>
        <w:jc w:val="both"/>
        <w:rPr>
          <w:rFonts w:ascii="Times New Roman" w:hAnsi="Times New Roman"/>
          <w:sz w:val="24"/>
          <w:szCs w:val="24"/>
        </w:rPr>
      </w:pPr>
      <w:r>
        <w:rPr>
          <w:rFonts w:ascii="Times New Roman" w:hAnsi="Times New Roman"/>
          <w:sz w:val="24"/>
          <w:szCs w:val="24"/>
        </w:rPr>
        <w:t>- пошив национальных костюмов к праздничным мероприятиям;</w:t>
      </w:r>
    </w:p>
    <w:p w:rsidR="004B2AE6" w:rsidRDefault="004B2AE6" w:rsidP="00750C44">
      <w:pPr>
        <w:jc w:val="both"/>
        <w:rPr>
          <w:rFonts w:ascii="Times New Roman" w:hAnsi="Times New Roman"/>
          <w:sz w:val="24"/>
          <w:szCs w:val="24"/>
        </w:rPr>
      </w:pPr>
      <w:r>
        <w:rPr>
          <w:rFonts w:ascii="Times New Roman" w:hAnsi="Times New Roman"/>
          <w:sz w:val="24"/>
          <w:szCs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4B2AE6" w:rsidRDefault="004B2AE6" w:rsidP="00750C44">
      <w:pPr>
        <w:jc w:val="both"/>
        <w:rPr>
          <w:rFonts w:ascii="Times New Roman" w:hAnsi="Times New Roman"/>
          <w:sz w:val="24"/>
          <w:szCs w:val="24"/>
        </w:rPr>
      </w:pPr>
      <w:r>
        <w:rPr>
          <w:rFonts w:ascii="Times New Roman" w:hAnsi="Times New Roman"/>
          <w:sz w:val="24"/>
          <w:szCs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4B2AE6" w:rsidRPr="00935171" w:rsidRDefault="004B2AE6" w:rsidP="00750C44">
      <w:pPr>
        <w:jc w:val="both"/>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4B2AE6" w:rsidRPr="00F95C16" w:rsidRDefault="004B2AE6" w:rsidP="00750C44">
      <w:pPr>
        <w:jc w:val="both"/>
        <w:rPr>
          <w:rFonts w:ascii="Times New Roman" w:hAnsi="Times New Roman"/>
          <w:sz w:val="24"/>
          <w:szCs w:val="24"/>
        </w:rPr>
      </w:pPr>
      <w:r>
        <w:rPr>
          <w:rFonts w:ascii="Times New Roman" w:hAnsi="Times New Roman"/>
          <w:sz w:val="24"/>
          <w:szCs w:val="24"/>
        </w:rPr>
        <w:t>5.1. Организация образовательного процесса</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Данный раздел программы оценивает все выше написанные с точки зрения реальности исполнения, так как для реализации любой идеи нужны определённые ресурсы, другими словами для достижения реального результата необходимо создание определённых условий:</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Организационные</w:t>
      </w:r>
      <w:r w:rsidRPr="008E4D78">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Неформальная работа управляющего совета ДОУ</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Активизация педагогов в работе органов самоуправления: участие в разработке проектов, договоров, локальных актов</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творческих групп</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системы дополнительного образования</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системы партнёрского взаимодействия с родителями</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Кадровые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Внедрение здоровьесберегающих технологий в организацию воспитательно – образовательного и коррекционно – развивающего процессов</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Систематические инструктажи и зачёты по ТБ и санминимуму</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управляющей и управляемой системы на курсах повышения квалификации по проблемам</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Интеллектуально и творческого развития, социально – нравственного, нравственно – патриотического воспитания</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Повышение квалификации посредством аттестации педагогов и руководителей</w:t>
      </w:r>
      <w:r>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Педагогика сотрудничества с родителями. Самоанализ и самооценка педагогической деятельности.</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Научно – методические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педагогической пропаганды родителей</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Корректировка стиля личностно ориентированного взаимодействия в модели педагог – ребёнок – родитель</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Разработка рекомендаций для родителей по вопросам воспитания, обучения и развития детей с учётом их природосообразности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Материально – технические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 исправность медицинского, спортивно – игрового и санитарно – технического инвентаря и оборудования</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предметно – развивающей среды полифункциональным оборудованием</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музыкального зала оборудованием</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современными средствами обучения</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мультимедийным оборудованием</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Подключение к интернету</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Финансовые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Условия реализации образовательной программы дошкольного образования</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приобретения недостающего оборудования</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мониторинга расходования средств и рационального использования различных ресурсов</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источников финансирования согласно уставным положениям МДОУ</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Регулярные денежные вознаграждения за успешные показатели деятельности членов коллектива</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Мотивационные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Удовлетворение потребности педагогов в повышении профессиональной квалификации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Гласность показателей обученности детей в конце первого года начальной школы</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Психологический комфорт пребывания детей и взрослых в образовательном пространстве МДОУ</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родителей по разделам образовательной программы с целью создания потребности обучения ребёнка в домашних условиях</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Нормативно – правовые</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образовательной деятельности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медицинской деятельности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Заключение аттестационной комиссии о присвоении МДОУ соответствующей категории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между администрацией ДОУ и учредителями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о совместной взаимодействии с другими образовательными учреждениями</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локальных актов</w:t>
      </w:r>
      <w:r w:rsidR="004C7BBA">
        <w:rPr>
          <w:rFonts w:ascii="Times New Roman" w:hAnsi="Times New Roman"/>
          <w:sz w:val="24"/>
          <w:szCs w:val="24"/>
        </w:rPr>
        <w:t>.</w:t>
      </w:r>
    </w:p>
    <w:p w:rsidR="004B2AE6" w:rsidRPr="008E4D78" w:rsidRDefault="004B2AE6" w:rsidP="00483B75">
      <w:pPr>
        <w:spacing w:after="0" w:line="240" w:lineRule="auto"/>
        <w:jc w:val="both"/>
        <w:rPr>
          <w:rFonts w:ascii="Times New Roman" w:hAnsi="Times New Roman"/>
          <w:sz w:val="24"/>
          <w:szCs w:val="24"/>
        </w:rPr>
      </w:pPr>
      <w:r w:rsidRPr="008E4D78">
        <w:rPr>
          <w:rFonts w:ascii="Times New Roman" w:hAnsi="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4C7BBA">
        <w:rPr>
          <w:rFonts w:ascii="Times New Roman" w:hAnsi="Times New Roman"/>
          <w:sz w:val="24"/>
          <w:szCs w:val="24"/>
        </w:rPr>
        <w:t>.</w:t>
      </w:r>
    </w:p>
    <w:p w:rsidR="004B2AE6" w:rsidRDefault="004B2AE6" w:rsidP="00617118">
      <w:pPr>
        <w:rPr>
          <w:rFonts w:ascii="Times New Roman" w:hAnsi="Times New Roman"/>
          <w:b/>
          <w:sz w:val="24"/>
          <w:szCs w:val="24"/>
        </w:rPr>
      </w:pPr>
      <w:r w:rsidRPr="00483B75">
        <w:rPr>
          <w:rFonts w:ascii="Times New Roman" w:hAnsi="Times New Roman"/>
          <w:b/>
          <w:sz w:val="24"/>
          <w:szCs w:val="24"/>
        </w:rPr>
        <w:t>5.1.1. Режим работы</w:t>
      </w: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пребыва</w:t>
      </w:r>
      <w:r w:rsidR="00E03905">
        <w:rPr>
          <w:rFonts w:ascii="Times New Roman" w:hAnsi="Times New Roman"/>
          <w:sz w:val="24"/>
          <w:szCs w:val="24"/>
        </w:rPr>
        <w:t>ния детей в МДОУ – 10</w:t>
      </w:r>
      <w:r w:rsidR="004C7BBA">
        <w:rPr>
          <w:rFonts w:ascii="Times New Roman" w:hAnsi="Times New Roman"/>
          <w:sz w:val="24"/>
          <w:szCs w:val="24"/>
        </w:rPr>
        <w:t xml:space="preserve"> часов (</w:t>
      </w:r>
      <w:r w:rsidR="00E03905">
        <w:rPr>
          <w:rFonts w:ascii="Times New Roman" w:hAnsi="Times New Roman"/>
          <w:sz w:val="24"/>
          <w:szCs w:val="24"/>
        </w:rPr>
        <w:t>с 7-30 до 17- 3</w:t>
      </w:r>
      <w:r w:rsidRPr="008E4D78">
        <w:rPr>
          <w:rFonts w:ascii="Times New Roman" w:hAnsi="Times New Roman"/>
          <w:sz w:val="24"/>
          <w:szCs w:val="24"/>
        </w:rPr>
        <w:t>0)</w:t>
      </w:r>
      <w:r w:rsidR="004C7BBA">
        <w:rPr>
          <w:rFonts w:ascii="Times New Roman" w:hAnsi="Times New Roman"/>
          <w:sz w:val="24"/>
          <w:szCs w:val="24"/>
        </w:rPr>
        <w:t>.</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Все возрастные группы работают по двум в</w:t>
      </w:r>
      <w:r w:rsidR="004C7BBA">
        <w:rPr>
          <w:rFonts w:ascii="Times New Roman" w:hAnsi="Times New Roman"/>
          <w:sz w:val="24"/>
          <w:szCs w:val="24"/>
        </w:rPr>
        <w:t xml:space="preserve">ременным (сезонным) режимам: </w:t>
      </w:r>
      <w:r w:rsidRPr="008E4D78">
        <w:rPr>
          <w:rFonts w:ascii="Times New Roman" w:hAnsi="Times New Roman"/>
          <w:sz w:val="24"/>
          <w:szCs w:val="24"/>
        </w:rPr>
        <w:t>тёплый и х</w:t>
      </w:r>
      <w:r w:rsidR="004C7BBA">
        <w:rPr>
          <w:rFonts w:ascii="Times New Roman" w:hAnsi="Times New Roman"/>
          <w:sz w:val="24"/>
          <w:szCs w:val="24"/>
        </w:rPr>
        <w:t>олодный периоды времени и режим</w:t>
      </w:r>
      <w:r w:rsidRPr="008E4D78">
        <w:rPr>
          <w:rFonts w:ascii="Times New Roman" w:hAnsi="Times New Roman"/>
          <w:sz w:val="24"/>
          <w:szCs w:val="24"/>
        </w:rPr>
        <w:t xml:space="preserve"> в каникулярный период (Рождественские каникулы).</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Для воспитанников вновь поступивших в детский сад предполагаются индивидуальные адаптационные режимы.</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На период карантинных мероприятий предполагаются карантинные режимы по показаниям.</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Ежедневная организация жизни и деятельности детей</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Ежедневная организация жизни и деятельности детей осуществляется с учётом:</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дня</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проведении режимных процессов МДОУ придерживается следующим правилам:</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Полное и своевременное удовлетворение всех органических потребностей детей (в сне, питании).</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Тщательный гигиенический уход, обеспечение чистоты тела, одежды, постели.</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Формирование культурно – гигиенических навыков.</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общение в ходе режимных процессов.</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Учёт потребностей детей, индивидуальных особенностей каждого ребёнка.</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Основные принципы построения режима дня:</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режима дня проводиться с учётом тёплого и холодного периода года. Контроль выполнения режимов дня в МОУ осуществляют: заведующий, старшая медицинская сестра, старший воспитатель.</w:t>
      </w: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сна</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Общая продолжительность суточного сна для детей дошкольного возраста  10,5 часа, из которых: 2  отводиться дневному сну. Перед сном подвижные эмоциональные игры не проводятся.</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организации дневного сна учитываются следующие правила:</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момент подготовки детей ко сну обстановка должна быть спокойной, шумные игры исключаются за 30 минут до сна.</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Первыми за обеденный стол садятся дети с ослабленным здоровьем, чтобы затем первыми ложились в постель.</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Спальню перед сном проветривают с понижением температуры воздуха в помещении на 3-5 градусов.</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Во время сна детей присутствие воспитателя (или его помощника) в спальне обязательно.</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Не допускается хранение в спальне лекарства и дезинфицирующих растворов.</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Необходимо правильно разбудить детей; дать возможность 5 – 10 минут полежать, но не задерживать их в постели.</w:t>
      </w: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прогулки</w:t>
      </w:r>
    </w:p>
    <w:p w:rsidR="004B2AE6" w:rsidRPr="008E4D78" w:rsidRDefault="004B2AE6" w:rsidP="00AA4686">
      <w:pPr>
        <w:spacing w:after="0" w:line="240" w:lineRule="auto"/>
        <w:jc w:val="both"/>
        <w:rPr>
          <w:rFonts w:ascii="Times New Roman" w:hAnsi="Times New Roman"/>
          <w:sz w:val="24"/>
          <w:szCs w:val="24"/>
        </w:rPr>
      </w:pPr>
      <w:r w:rsidRPr="008E4D78">
        <w:rPr>
          <w:rFonts w:ascii="Times New Roman" w:hAnsi="Times New Roman"/>
          <w:sz w:val="24"/>
          <w:szCs w:val="24"/>
        </w:rPr>
        <w:t>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15  м/с.</w:t>
      </w:r>
    </w:p>
    <w:p w:rsidR="004B2AE6" w:rsidRPr="008E4D78" w:rsidRDefault="004B2AE6" w:rsidP="00AA4686">
      <w:pPr>
        <w:spacing w:after="0" w:line="240" w:lineRule="auto"/>
        <w:jc w:val="both"/>
        <w:rPr>
          <w:rFonts w:ascii="Times New Roman" w:hAnsi="Times New Roman"/>
          <w:sz w:val="24"/>
          <w:szCs w:val="24"/>
        </w:rPr>
      </w:pPr>
    </w:p>
    <w:p w:rsidR="004B2AE6" w:rsidRPr="008E4D78" w:rsidRDefault="004B2AE6" w:rsidP="00AA4686">
      <w:pPr>
        <w:spacing w:after="0" w:line="240" w:lineRule="auto"/>
        <w:jc w:val="both"/>
        <w:rPr>
          <w:rFonts w:ascii="Times New Roman" w:hAnsi="Times New Roman"/>
          <w:sz w:val="24"/>
          <w:szCs w:val="24"/>
        </w:rPr>
      </w:pPr>
    </w:p>
    <w:p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холодный период года</w:t>
      </w:r>
    </w:p>
    <w:p w:rsidR="004B2AE6" w:rsidRPr="008E4D78" w:rsidRDefault="004B2AE6" w:rsidP="00AA468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1021"/>
        <w:gridCol w:w="2087"/>
        <w:gridCol w:w="973"/>
        <w:gridCol w:w="937"/>
        <w:gridCol w:w="1906"/>
        <w:gridCol w:w="937"/>
        <w:gridCol w:w="937"/>
      </w:tblGrid>
      <w:tr w:rsidR="004B2AE6" w:rsidRPr="00E863D0" w:rsidTr="00AA4686">
        <w:tc>
          <w:tcPr>
            <w:tcW w:w="3311" w:type="dxa"/>
            <w:gridSpan w:val="2"/>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4229" w:type="dxa"/>
            <w:gridSpan w:val="3"/>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7.30–8.25</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4B2AE6" w:rsidRPr="00E863D0" w:rsidRDefault="004B2AE6" w:rsidP="00AA4686">
            <w:pPr>
              <w:spacing w:after="0" w:line="240" w:lineRule="auto"/>
              <w:rPr>
                <w:rFonts w:ascii="Times New Roman" w:hAnsi="Times New Roman"/>
                <w:sz w:val="24"/>
                <w:szCs w:val="24"/>
              </w:rPr>
            </w:pP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8.25-9.00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8.50-9.00</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9.50-10.15</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10.15-12.15</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12.15-12.45</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12.45-15.00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15.00-15.25</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p w:rsidR="004B2AE6" w:rsidRPr="00E863D0" w:rsidRDefault="004B2AE6" w:rsidP="00AA4686">
            <w:pPr>
              <w:spacing w:after="0" w:line="240" w:lineRule="auto"/>
              <w:rPr>
                <w:rFonts w:ascii="Times New Roman" w:hAnsi="Times New Roman"/>
                <w:sz w:val="24"/>
                <w:szCs w:val="24"/>
              </w:rPr>
            </w:pP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15.25-15.50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15.50-17.00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p>
        </w:tc>
        <w:tc>
          <w:tcPr>
            <w:tcW w:w="1124" w:type="dxa"/>
          </w:tcPr>
          <w:p w:rsidR="004B2AE6" w:rsidRPr="00E863D0" w:rsidRDefault="004B2AE6" w:rsidP="00AA4686">
            <w:pPr>
              <w:spacing w:after="0" w:line="240" w:lineRule="auto"/>
              <w:rPr>
                <w:rFonts w:ascii="Times New Roman" w:hAnsi="Times New Roman"/>
                <w:sz w:val="24"/>
                <w:szCs w:val="24"/>
              </w:rPr>
            </w:pP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4B2AE6" w:rsidRPr="00E863D0" w:rsidTr="00AA4686">
        <w:tc>
          <w:tcPr>
            <w:tcW w:w="2187" w:type="dxa"/>
          </w:tcPr>
          <w:p w:rsidR="004B2AE6" w:rsidRPr="00E863D0" w:rsidRDefault="004B2AE6" w:rsidP="00AA4686">
            <w:pPr>
              <w:spacing w:after="0" w:line="240" w:lineRule="auto"/>
              <w:rPr>
                <w:rFonts w:ascii="Times New Roman" w:hAnsi="Times New Roman"/>
                <w:sz w:val="24"/>
                <w:szCs w:val="24"/>
              </w:rPr>
            </w:pPr>
          </w:p>
        </w:tc>
        <w:tc>
          <w:tcPr>
            <w:tcW w:w="1124" w:type="dxa"/>
          </w:tcPr>
          <w:p w:rsidR="004B2AE6" w:rsidRPr="00E863D0" w:rsidRDefault="004B2AE6" w:rsidP="00AA4686">
            <w:pPr>
              <w:spacing w:after="0" w:line="240" w:lineRule="auto"/>
              <w:rPr>
                <w:rFonts w:ascii="Times New Roman" w:hAnsi="Times New Roman"/>
                <w:sz w:val="24"/>
                <w:szCs w:val="24"/>
              </w:rPr>
            </w:pPr>
          </w:p>
        </w:tc>
        <w:tc>
          <w:tcPr>
            <w:tcW w:w="21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4B2AE6" w:rsidRPr="008E4D78" w:rsidRDefault="004B2AE6" w:rsidP="00AA4686">
      <w:pPr>
        <w:spacing w:after="0" w:line="240" w:lineRule="auto"/>
        <w:rPr>
          <w:rFonts w:ascii="Times New Roman" w:hAnsi="Times New Roman"/>
          <w:sz w:val="24"/>
          <w:szCs w:val="24"/>
        </w:rPr>
      </w:pPr>
    </w:p>
    <w:p w:rsidR="004B2AE6" w:rsidRPr="008E4D78" w:rsidRDefault="004B2AE6" w:rsidP="00AA4686">
      <w:pPr>
        <w:spacing w:after="0" w:line="240" w:lineRule="auto"/>
        <w:rPr>
          <w:rFonts w:ascii="Times New Roman" w:hAnsi="Times New Roman"/>
          <w:sz w:val="24"/>
          <w:szCs w:val="24"/>
        </w:rPr>
      </w:pPr>
    </w:p>
    <w:p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4B2AE6" w:rsidRPr="004C7BBA" w:rsidRDefault="004B2AE6"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тёплый период года</w:t>
      </w:r>
    </w:p>
    <w:p w:rsidR="004B2AE6" w:rsidRPr="004C7BBA" w:rsidRDefault="004B2AE6" w:rsidP="00AA4686">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1021"/>
        <w:gridCol w:w="2087"/>
        <w:gridCol w:w="973"/>
        <w:gridCol w:w="937"/>
        <w:gridCol w:w="1906"/>
        <w:gridCol w:w="937"/>
        <w:gridCol w:w="937"/>
      </w:tblGrid>
      <w:tr w:rsidR="004B2AE6" w:rsidRPr="00E863D0" w:rsidTr="00E03905">
        <w:tc>
          <w:tcPr>
            <w:tcW w:w="3108" w:type="dxa"/>
            <w:gridSpan w:val="2"/>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3997" w:type="dxa"/>
            <w:gridSpan w:val="3"/>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780" w:type="dxa"/>
            <w:gridSpan w:val="3"/>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7.30–8.30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021" w:type="dxa"/>
          </w:tcPr>
          <w:p w:rsidR="004B2AE6" w:rsidRPr="00E863D0" w:rsidRDefault="004B2AE6" w:rsidP="00AA4686">
            <w:pPr>
              <w:spacing w:after="0" w:line="240" w:lineRule="auto"/>
              <w:rPr>
                <w:rFonts w:ascii="Times New Roman" w:hAnsi="Times New Roman"/>
                <w:sz w:val="24"/>
                <w:szCs w:val="24"/>
              </w:rPr>
            </w:pP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8.50-9.00</w:t>
            </w:r>
          </w:p>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9.50-10.00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021"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1906"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4B2AE6" w:rsidRPr="00E863D0" w:rsidTr="00E03905">
        <w:tc>
          <w:tcPr>
            <w:tcW w:w="2087" w:type="dxa"/>
          </w:tcPr>
          <w:p w:rsidR="004B2AE6" w:rsidRPr="00E863D0" w:rsidRDefault="004B2AE6" w:rsidP="00AA4686">
            <w:pPr>
              <w:spacing w:after="0" w:line="240" w:lineRule="auto"/>
              <w:rPr>
                <w:rFonts w:ascii="Times New Roman" w:hAnsi="Times New Roman"/>
                <w:sz w:val="24"/>
                <w:szCs w:val="24"/>
              </w:rPr>
            </w:pPr>
          </w:p>
        </w:tc>
        <w:tc>
          <w:tcPr>
            <w:tcW w:w="1021" w:type="dxa"/>
          </w:tcPr>
          <w:p w:rsidR="004B2AE6" w:rsidRPr="00E863D0" w:rsidRDefault="004B2AE6" w:rsidP="00AA4686">
            <w:pPr>
              <w:spacing w:after="0" w:line="240" w:lineRule="auto"/>
              <w:rPr>
                <w:rFonts w:ascii="Times New Roman" w:hAnsi="Times New Roman"/>
                <w:sz w:val="24"/>
                <w:szCs w:val="24"/>
              </w:rPr>
            </w:pPr>
          </w:p>
        </w:tc>
        <w:tc>
          <w:tcPr>
            <w:tcW w:w="208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r w:rsidR="00E03905" w:rsidRPr="00E863D0">
              <w:rPr>
                <w:rFonts w:ascii="Times New Roman" w:hAnsi="Times New Roman"/>
                <w:sz w:val="24"/>
                <w:szCs w:val="24"/>
              </w:rPr>
              <w:t xml:space="preserve"> Уход домой</w:t>
            </w:r>
          </w:p>
        </w:tc>
        <w:tc>
          <w:tcPr>
            <w:tcW w:w="973"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1906" w:type="dxa"/>
          </w:tcPr>
          <w:p w:rsidR="00E03905"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p w:rsidR="004B2AE6" w:rsidRPr="00E863D0" w:rsidRDefault="00E03905" w:rsidP="00AA4686">
            <w:pPr>
              <w:spacing w:after="0" w:line="240" w:lineRule="auto"/>
              <w:rPr>
                <w:rFonts w:ascii="Times New Roman" w:hAnsi="Times New Roman"/>
                <w:sz w:val="24"/>
                <w:szCs w:val="24"/>
              </w:rPr>
            </w:pPr>
            <w:r w:rsidRPr="00E863D0">
              <w:rPr>
                <w:rFonts w:ascii="Times New Roman" w:hAnsi="Times New Roman"/>
                <w:sz w:val="24"/>
                <w:szCs w:val="24"/>
              </w:rPr>
              <w:t xml:space="preserve"> Уход домой</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37" w:type="dxa"/>
          </w:tcPr>
          <w:p w:rsidR="004B2AE6" w:rsidRPr="00E863D0" w:rsidRDefault="004B2AE6"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bl>
    <w:p w:rsidR="004B2AE6" w:rsidRPr="008E4D78" w:rsidRDefault="00E03905" w:rsidP="00E03905">
      <w:pPr>
        <w:tabs>
          <w:tab w:val="left" w:pos="4560"/>
        </w:tabs>
        <w:spacing w:after="0" w:line="240" w:lineRule="auto"/>
        <w:rPr>
          <w:rFonts w:ascii="Times New Roman" w:hAnsi="Times New Roman"/>
          <w:sz w:val="24"/>
          <w:szCs w:val="24"/>
        </w:rPr>
      </w:pPr>
      <w:r>
        <w:rPr>
          <w:rFonts w:ascii="Times New Roman" w:hAnsi="Times New Roman"/>
          <w:sz w:val="24"/>
          <w:szCs w:val="24"/>
        </w:rPr>
        <w:tab/>
      </w:r>
    </w:p>
    <w:p w:rsidR="004B2AE6" w:rsidRDefault="004B2AE6" w:rsidP="00617118">
      <w:pP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4B2AE6" w:rsidRPr="008E4D78" w:rsidRDefault="004B2AE6" w:rsidP="004F5B9A">
      <w:pPr>
        <w:spacing w:after="0" w:line="240" w:lineRule="auto"/>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Первая младшая группа</w:t>
      </w: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2 до 3 лет)</w:t>
      </w:r>
    </w:p>
    <w:p w:rsidR="004B2AE6" w:rsidRPr="008E4D78" w:rsidRDefault="004B2AE6" w:rsidP="004F5B9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4690"/>
        <w:gridCol w:w="3380"/>
      </w:tblGrid>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69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 «Детский сад»</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«Собираем урожай»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об осени (сезонные изменения в природе, одежде людей, на участке детского сада).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первичные представления о сборе урожая, о некоторых овощах, фруктах, ягодах, грибах.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поведения лесных зверей и птиц осенью.</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и создание коллективной работы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«Соберём урожай»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«В гостях у лесных зверей»</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 сам одеваюсь»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«Наши игрушки»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детский сад»</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первичное понимание того, что такое хорошо и что такое плохо; начальные представления о здоровом образе жизни.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понятием дом, из чего состоит, кто в нём живёт.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родным городом: название, улица, по которой идут в детский сад.</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Чаепитие с родителями «Учим ребёнка самостоятельности»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коллективного плата на тему «Как играют наши дети»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«Кто живёт в нашем доме?»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Коллективная постройка «Мой детский сад»</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взрослых»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городским транспортом.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профессиями – врач, дворник, повар .</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трудовой деятельности, познакомить с трудом взрослых в детском саду.</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«Осторожно на дороге!»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Тематическая встреча с сотрудниками детского сада.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(с помощью родителей) «Моя любимая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«Работа моих родителей»</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«Исследуем окружающий мир»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коммуникативной деятельности детей, приобщение к чтению и  бережному отношению к книге.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желание исследовать предметы окружения, развитие музыкального слуха.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предметно – исследовательской деятельности, расширение представлений об окружающей действительности.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Новый год и новогодний праздник.</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малышек (работа с родителями)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«Магазин музыкальных игрушек»</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Лаборатория для малышей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Новый год</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«Зимняя прогулка»</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сезонных явлениях зимой, зимняя одежда.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детей о домашних животных и птицах.</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зимой.</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прикладного искусства – оригами «Волшебные снежинки»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«Кукла Катя идёт на прогулку»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«Потерялся щенок»</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«Фрукты и овощи»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детском саду»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«Помогаем няне» </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активной игровой деятельности, приобщение к здоровому образу жизни.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навыки в игровой деятельности малышей.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развитие коммуникативных способностей через художественную литературу.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навыки самообслуживания, положительные эмоции от продуктивной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Беседа с родителями «Здоровое питание для малыша»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Папка - передвижка для родителей «Что говорят наши дети»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«Поздравляем пап»</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для родителей «Посмотрите, что мы можем!»</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семьи, любви к маме, бабушке.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 творчеством на примере народной игрушки.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устным народным творчеством ( песенки, потешки и т.д.).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«Народная игрушка – умная и весёлая» (организация родителей)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«Как у наших у ворот…»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театр «сказка в гости к нам пришла!»</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«Пушистые детки» - домашние птицы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«Живые объекты»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«Заботимся о животных»</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весне.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о домашних животных и птицах, различать взрослых и детёнышей.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весной.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Обобщить знание детей о домашних и диких животных и птицах, заботливое отношение взрослого к ним.</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гости к нам пришла весна» - совместная художественная деятельность воспитатель – ребёнок</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«Мамы и детки»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«О чём говорят звери и птицы» - экологическое воспитание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развлечение «У бабушки в гостях»</w:t>
            </w:r>
          </w:p>
        </w:tc>
      </w:tr>
      <w:tr w:rsidR="004B2AE6" w:rsidRPr="00E863D0" w:rsidTr="00F466F5">
        <w:tc>
          <w:tcPr>
            <w:tcW w:w="206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«Птицы прилетели»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«Неживая природа»</w:t>
            </w:r>
          </w:p>
        </w:tc>
        <w:tc>
          <w:tcPr>
            <w:tcW w:w="469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лете (сезонные изменения в природе, одежде людей, на участке детского сада).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домашних животных и птицах, об овощах, фруктах, ягодах.</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птиц ближайшего окружения.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Исследование объектов неживой природы, умение пользоваться предметами - заменителями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«Шляпы»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Совместная практическая деятельность воспитатель – ребёнок «Природа бусы принесла»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кормушек на игровом участке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творческой игры с трудовыми поручениями «Исследования на участке»</w:t>
            </w:r>
          </w:p>
        </w:tc>
      </w:tr>
    </w:tbl>
    <w:p w:rsidR="004B2AE6" w:rsidRPr="008E4D78" w:rsidRDefault="004B2AE6" w:rsidP="004F5B9A">
      <w:pPr>
        <w:spacing w:after="0" w:line="240" w:lineRule="auto"/>
        <w:rPr>
          <w:rFonts w:ascii="Times New Roman" w:hAnsi="Times New Roman"/>
          <w:sz w:val="24"/>
          <w:szCs w:val="24"/>
        </w:rPr>
      </w:pP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Вторая младшая группа</w:t>
      </w: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3 до 4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«Здравствуй, детский сад!»</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«Бережём природу»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знакомство с детским садом как ближайшим социальным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правилами безопасного поведения на природе. Воспитывать бережное отношение к природе.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выполнение коллективных работ</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Оформление папки – передвижки «Правила поведения на прогулке и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творчества – лепка, рисование, аппликация</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«Будь здоровым!»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«Улица, на которой я живу»</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образ «Я». Развивать представления о своем внешнем облике. Развивать гендерные представления.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Побуждать называть свои имя, фамилию, имена членов семьи, говорить о себе в первом лице.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домом, с предметами домашнего обихода, мебелью, бытовыми приборами.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 его названием, основными достопримечательностями.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 «Если хочешь быть здоров!»</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родителями «Наши детки почемучки!»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«Строим дом»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вокруг детского сада</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«Погода»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видами транспорта, в том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родителями).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профессиями взрослых ближайшего окружения (милиционер, продавец, парикмахер, шофер, водитель автобуса).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 объединять детский коллектив игровыми сюжетами во время исследовательской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художественной деятельности, развитие творчества и индивидуальности ребёнка, умение различать музыкальные инструменты и звуки природы.</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родителями «Мой папа - милиционер» или «Мой папа - водитель»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«Когда я стану взрослым»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лаборатория Мудрой Совы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«Музыкальная шкатулка»</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«Исследуем природный мир»</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познавательно – исследовательской деятельности, развитие элементарных навыков исследования неживой природы.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трудовой деятельности, развивать элементарные навыки труда.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литературе. Бережное отношение к книге.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Экспериментальная деятельность в школе Деда Мороза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Теплица на окошке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 малышек с песенками и потешками (работа с родителями)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«Зимние забавы»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«Где живёт Дед Мороз»</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зиме.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зимними видами спорта. Формировать представления о безопасном поведении зимой.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в природе (изменения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погоде, растения зимой, поведение зверей и птиц).</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местах, где всегда зима.</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«Волшебные снежинки»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Спортивный праздник «Весёлая Зимушка – Зима»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«Как живут звери в лесу»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«Едем в гости к Дедушке Морозу»</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Родина»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«Наши защитники»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«Игрушки»</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на любви к малой родине «Где я живу»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«военными» профессиями.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любовь к Родине, желание защищать её.</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детский коллектив для совместной игровой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выставка «Мой дом»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«Птичкам холодно зимой»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Народные игры</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Март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«Мамочка милая»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 чего сделаны игрушки»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«Растения участка»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семье, матери и близким, через игровую и коммуникативную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 и свойствами материалов из которых они сделаны.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устным народным творчеством.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 и исследования природы ближайшего окружения.</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народного творчества «Народная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рукоделия – совместная деятельность воспитателя и ребёнка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тропе здоровья</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весной»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«Крым»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«Взрослые и дети на большой планете»</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(изменения в погоде, растения весной, поведение зверей и птиц).</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простейших связях в природе (потеплело — появилась травка, льёт дождь – вырастают растения и т. 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учить детей различать людей по внешнему виду и возрасту, отображать эти знания в творческой игровой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на тему «Солнечная погода»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«Воробьиная школа» - экспериментальная лаборатория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Высадка растений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Творческая игра «Праздник у детей»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саду и огороде»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«Бережем природу»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«Где живёт вода»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садовых и огородных растениях.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отношение к</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природе, умение замечать красоту весенней природы.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самостоятельность и любознательность в разных видах детской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маленького муравья»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Практическая деятельность педагога с детьми «Приготовим салат»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Развлечения «В гостях у морского царя»</w:t>
            </w:r>
          </w:p>
        </w:tc>
      </w:tr>
    </w:tbl>
    <w:p w:rsidR="004B2AE6" w:rsidRPr="008E4D78" w:rsidRDefault="004B2AE6" w:rsidP="004F5B9A">
      <w:pPr>
        <w:spacing w:after="0" w:line="240" w:lineRule="auto"/>
        <w:rPr>
          <w:rFonts w:ascii="Times New Roman" w:hAnsi="Times New Roman"/>
          <w:sz w:val="24"/>
          <w:szCs w:val="24"/>
        </w:rPr>
      </w:pP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Средняя группа</w:t>
      </w:r>
    </w:p>
    <w:p w:rsidR="004B2AE6" w:rsidRPr="004C7BBA" w:rsidRDefault="004B2AE6" w:rsidP="004F5B9A">
      <w:pPr>
        <w:spacing w:after="0" w:line="240" w:lineRule="auto"/>
        <w:rPr>
          <w:rFonts w:ascii="Times New Roman" w:hAnsi="Times New Roman"/>
          <w:b/>
          <w:sz w:val="24"/>
          <w:szCs w:val="24"/>
        </w:rPr>
      </w:pPr>
      <w:r w:rsidRPr="004C7BBA">
        <w:rPr>
          <w:rFonts w:ascii="Times New Roman" w:hAnsi="Times New Roman"/>
          <w:b/>
          <w:sz w:val="24"/>
          <w:szCs w:val="24"/>
        </w:rPr>
        <w:t>(от 4 до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«Безопасность в природе»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правилах безопасного поведения на природе. Воспитывать бережное отношение к</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природе. Формировать элементарные экологические представления.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сельскохозяйственных профессиях, о профессии лесника, агроном, животновод. Расширять знания об овощах и фруктах (местных, экзотических).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об осени.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«Береги природу»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сельского хозяйства» с участием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 – поделки из природного материала</w:t>
            </w: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«Растём здоровыми»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посёлок осенью»</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уважение к труду близких взрослых. Воспитывать эмоциональную отзывчивость на состояние близких людей, формировать уважительное, заботливое отношение к пожилым родственникам.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родном крае, его истории и культуре. Воспитывать любовь к родному краю.</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здоровья – консультации для родителей, подвижные игры, основы массажа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коллективных работ совместно с родителями «Костюмы разных народов»</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Составление семейного герба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«Люби и знай родной край»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Крыма»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 в Крыму»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«Растения Крыма»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профессиях.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выдающимися людьми, прославившими Россию.</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коллективизма и товарищества во время игровой, коммуникативной, трудовой, познавательно-исследовательской, продуктивной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Практические занятия в автогородке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Выставочный зал «Литература, живопись»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Осени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Вечер дидактических настольно – печатных игр</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 общения»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этические и эстетические чувства во время организации игровой, коммуникативной, продуктивной,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музыкально-художественной деятельности, любовь к чтению.</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сострадания, сопереживания и уважение к личности другого человека через литературу и музыкально – художественную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традициям семьи и дошкольного заведения во время игровой и познавательно – исследовательской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Вечер «Музыкальная шкатулка» с участием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Встречи с родителями на тему «Наша семья любит путешествовать…»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 в разных широтах»</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зиме.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и льдом.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представления о безопасном поведении людей зимой.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свойствах снега и льда. Расширять представления о местах, где всегда зима, о животных Арктики и Антарктики.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вести сезонные наблюдения, замечать красоту зимней природы, отражать ее в рисунках, лепке. Знакомить с зимними видами спорта.</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проекта «Зима в Крыму»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Поле чудес «Владения Зимы»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 театрализация «Зимовье»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будущим защитникам Родины).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через литературные произведения.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Приобщать к русской истории через знакомство с былинами о богатырях.</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и игровые навыки во время организации творческой игровой деятельности, прививать эталоны этикета общения принятые в обществе.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«Все профессии важны»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(поход в библиотеку посёлка)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Театрализация по русским былинам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«День рожденье»</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«Мамины помощники»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«Народное творчество»</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 народов Крыма»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созданию узоров дымковской и филимоновской росписи. Продолжать знакомить с устным народным творчеством.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всех видов детской деятельности. Знакомить с культурой народов Крыма.</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Ярмарка народных игр</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«Весенние работы»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«Трудолюбивые малыши»</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весне.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работах, проводимых весной в саду и огороде.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правилах безопасного поведения на природе. Воспитывать бережное отношение к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экологические представления.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посильному труду на участке детского сада, в цветнике.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«Пришла, весна красна»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Живая книга детского сада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 (обозначение природных объектов участка)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Посадка растений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Победы»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летними видами спорта. Прививать здоровый образ жизни.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Формировать представления о безопасном поведении в лесу, на воде.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Клуб «Защитники природы»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Олимпиада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«Где я проведу лето»</w:t>
            </w:r>
          </w:p>
        </w:tc>
      </w:tr>
    </w:tbl>
    <w:p w:rsidR="004B2AE6" w:rsidRPr="008E4D78" w:rsidRDefault="004B2AE6" w:rsidP="004F5B9A">
      <w:pPr>
        <w:spacing w:after="0" w:line="240" w:lineRule="auto"/>
        <w:rPr>
          <w:rFonts w:ascii="Times New Roman" w:hAnsi="Times New Roman"/>
          <w:sz w:val="24"/>
          <w:szCs w:val="24"/>
        </w:rPr>
      </w:pPr>
    </w:p>
    <w:p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Старшая группа</w:t>
      </w:r>
    </w:p>
    <w:p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(от 5 до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550"/>
        <w:gridCol w:w="3380"/>
      </w:tblGrid>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«Экология и природа»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«Сельскохозяйственные работы»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книгам. Формировать дружеские, доброжелательные отношения между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детьми.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об экосистемах, природных зонах. Расширять представления о неживой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профессиями. Закреплять знания о правилах безопасного поведения в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4B2AE6" w:rsidRPr="00E863D0" w:rsidRDefault="004B2AE6" w:rsidP="00F466F5">
            <w:pPr>
              <w:spacing w:after="0" w:line="240" w:lineRule="auto"/>
              <w:rPr>
                <w:rFonts w:ascii="Times New Roman" w:hAnsi="Times New Roman"/>
                <w:sz w:val="24"/>
                <w:szCs w:val="24"/>
              </w:rPr>
            </w:pP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«Экологические зоны дошкольного учреждения»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Оформление альбома «Осенние явления»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«Здоровый образ жизни»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страна»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«Крымский лес»</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географией Крымского полуострова, расширить представления о горном и предгорном Крыме.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Посиделки с родителями «Как воспитать здорового ребёнка»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Создание книжек – малышек «Я и моя семья»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«Широка страна моя родная…»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исторической литературы</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России»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«Дружат дети всей Земли»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детского сада»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«Трудолюбивые дошкольники»</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Содействовать возникновению</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чувства удовлетворения от участия в коллективной деятельности. Поощрять желание оказывать помощь другу в трудную минуту.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этической культуры. Развивать эмоционально положительное отношение к предстоящему празднику, желание активно участвовать в его подготовке.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поздравить близких с праздником, преподнести подарки, сделанные своими руками. Развивать элементарные трудовые навыки, закрепить название орудий труда.</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карте (привлечение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«Дружат дети всей Земли»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«Наши традиции»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малышами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 народов России»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«Эмоции»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культуры и традиций русского народа.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эмоционально положительное отношение к окружающей действительности.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поздравлять близких, проявлять любовь и уважение к родным и близким.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традициями празднования Нового года в различных странах.</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 Новогодняя маска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Театрализованное представление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«Наши традиции»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 в городе и селе»</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зимой как временем года, с зимними видами спорта.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первичный исследовательский и познавательный интерес через экспериментирование с водой и льдом.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(признаки, природные явления и т.д.).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деятельности людей в городе и селе, безопасное поведение зимой.</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«Снежная скульптура»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«Объемная аппликация»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«Профессии города и села»</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«Населённые пункты Крыма»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«Играем вместе»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«Армия»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представление детей о Крыме, познакомить с ближайшими населёнными пунктами, история возникновения названий некоторых населённых пунктов.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интерес к игровой деятельности, умение самостоятельно организовывать творческие игры.</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«Знаете ли Вы Крым?»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«Наши любимые игры»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23 февраля – День Защитника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«Таланты нашей группы»</w:t>
            </w: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«Лучшие мамы на свете»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«Декоративно – прикладное искусство»</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«Быт русского народа»</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и чуткое  отношение к самым близким людям, потребность радовать близких добрыми делами.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народными традициями и обычаями, с народным декоративно – прикладным искусством (Городецкая, Гжель и т.д.)</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народных игрушках (матрёшки, бирюльки и т.д.)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русской избе и других строениях, их внутреннем убранстве, предметах быта, одежде.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«Русские узоры»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«В гостях у Матрёшки»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Фольклорный праздник</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 в Крыму»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«Карта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«Краеведение»</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весне как времени года, приспособленности растений и животных к изменениям в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обобщенные представления о космосе и развитии космоса в России.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дошкольников в духе патриотизма, любви к Родине, к малой Родине – Крым. Совершенствовать умение ориентироваться на карте, познакомить с разными видами  карт.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прививать любовь к родному краю, интерес к истории, уважение к героям знаменитых событий. Дать понятие краеведение и что оно изучает.</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«Весенняя шляпа»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рисунков «Космические фантазии»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«Изучаем карты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«Юные следопыты»</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«История посёлка»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школы»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героях Великой Отечественной войны, о победе нашей страны в войне.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обобщенное представление об истории посёлка.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традициями школы, правами и обязанностями первоклассника.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Дать представления о насекомых нашего региона. </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к пометным местам, встреча с ветеранами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«Мой любимый уголок»</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«Что такое хорошо, что такое плохо!»</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альбом «Осторожно, насекомые!»</w:t>
            </w:r>
          </w:p>
        </w:tc>
      </w:tr>
    </w:tbl>
    <w:p w:rsidR="004B2AE6" w:rsidRPr="008E4D78" w:rsidRDefault="004B2AE6" w:rsidP="004F5B9A">
      <w:pPr>
        <w:spacing w:after="0" w:line="240" w:lineRule="auto"/>
        <w:rPr>
          <w:rFonts w:ascii="Times New Roman" w:hAnsi="Times New Roman"/>
          <w:sz w:val="24"/>
          <w:szCs w:val="24"/>
        </w:rPr>
      </w:pPr>
    </w:p>
    <w:p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Подготовительная к школе группа</w:t>
      </w:r>
    </w:p>
    <w:p w:rsidR="004B2AE6" w:rsidRPr="003A32F6" w:rsidRDefault="004B2AE6" w:rsidP="004F5B9A">
      <w:pPr>
        <w:spacing w:after="0" w:line="240" w:lineRule="auto"/>
        <w:rPr>
          <w:rFonts w:ascii="Times New Roman" w:hAnsi="Times New Roman"/>
          <w:b/>
          <w:sz w:val="24"/>
          <w:szCs w:val="24"/>
        </w:rPr>
      </w:pPr>
      <w:r w:rsidRPr="003A32F6">
        <w:rPr>
          <w:rFonts w:ascii="Times New Roman" w:hAnsi="Times New Roman"/>
          <w:b/>
          <w:sz w:val="24"/>
          <w:szCs w:val="24"/>
        </w:rPr>
        <w:t>(от 6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550"/>
        <w:gridCol w:w="3380"/>
      </w:tblGrid>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познавательный интерес, интерес к школе и к книгам. Формировать представления о профессии учителя и «профессии» ученика, положительное отношение к этим видам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Расширять представления детей об особенностях отображения осени в произведениях искусства.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 профессиями.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правах и обязанностях дошкольников.</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«Золотая осень»</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Газета «Наши права и обязанности»</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«Родной край»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«Земля – наш общий дом»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«Государственные праздники»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«Символика страны»</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родном крае.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флаге, гербе и гимне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России.</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«Родной край»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«Сбережем родной край» - из бросового материала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«История России»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«Крым и Россия – едины!»</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Ноябрь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«Горный Крым и Южный берег Крыма»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«Многонациональная страна и Крым»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в детском саду»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крымскими горами и Южным берегом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активному и разнообразному участию в подготовке к празднику и его проведении. Поддерживать чувство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удовлетворения, возникающее при участии в коллективной предпраздничной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исследовательскую деятельность детей, учить делать простейшие выводы и умозаключения во время экспериментальной деятельности.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«Южный берег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рукоделия «Таланты среди нас»</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Осенний праздник</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«Что нам осень принесла»</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«Культура»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«Дружба»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«Традиции и обычаи»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с основными видами культуры (хореография, литература, музыка, живопись и т.д.). Развивать эстетический вкус.</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эмоционально-положительное отношение к однолеткам, желание активно участвовать в жизни детского сада.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традициями празднования Нового года в разных странах.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празднику, желание активно участвовать в его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подготовке.</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«Музыкальная шкатулка»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«Лучшая новогодняя игрушка»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«Село зимой»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«Разные широты Земли»</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знакомить с зимой, с зимними видами спорта.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природой Арктики и Антарктики. Формировать представления об особенностях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зимы в разных широтах и в разных полушариях Земли.</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зимнему городу» - с использованием зимних игр</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Проект «Помогаем птицам зимой»</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Путешествие по глобусу </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«Родной дом»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«Водный мир»</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«Игры разных народов»</w:t>
            </w:r>
          </w:p>
        </w:tc>
        <w:tc>
          <w:tcPr>
            <w:tcW w:w="455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водными объектами Крыма – моря реки, озёра и их обитателями. Раскрыть значение воды в жизни человека.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прадеды, деды, отцы.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продуктивной, музыкально-художественной, чтения) вокруг темы семьи</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творчества «Талантливые дети»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(сельская амбулатория)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 Отечества»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«Мы разные, но мы вместе!»</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«Моя мама»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«Народные промыслы»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«Заповедники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«Климат»</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и чуткое отношение к самым близким людям, формировать потребность радовать близких добрыми делами.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элементарные экологические представления о заповедных местах Крыма и России. Уметь устанавливать причинно – следственные связи в природе и в жизни человека.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Дать представление о климате и его изменение в зависимости от расположения суши, воды по отношению к экватору.</w:t>
            </w:r>
          </w:p>
        </w:tc>
        <w:tc>
          <w:tcPr>
            <w:tcW w:w="338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 выставка «Заповедники Крыма»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по дальним странам»</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«Родина одна»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«Юные следопыты»</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обобщенные представления о весне, приспособленности растений 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животных к изменениям в природе.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характерных признаках весны в Крыму.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Закрепить знания о космосе, космических науках и учёных которые связаны с космическими достижениями в России.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детей в духе патриотизма, любви к Родине.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памятными местами, историей своего города (посёлка), дать понятие народоведение.</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«Лучший костюм весны»</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«Космическое путешествие»</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«Любимые места Крыма»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«Золотые руки труженика»</w:t>
            </w:r>
          </w:p>
        </w:tc>
      </w:tr>
      <w:tr w:rsidR="004B2AE6" w:rsidRPr="00E863D0" w:rsidTr="00F466F5">
        <w:tc>
          <w:tcPr>
            <w:tcW w:w="220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«День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Победы»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«Скоро в школу»</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«ОБЖ»</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свиданья, детский сад»</w:t>
            </w:r>
          </w:p>
        </w:tc>
        <w:tc>
          <w:tcPr>
            <w:tcW w:w="455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памятниками героям Великой Отечественной войны.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воинских наградах дедушек, бабушек, родителей.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поступлению в 1-й класс.</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закрепить безопасность жизнедеятельности будущих школьников.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темы прощания с детским садом и поступления в школу.</w:t>
            </w:r>
          </w:p>
        </w:tc>
        <w:tc>
          <w:tcPr>
            <w:tcW w:w="3380" w:type="dxa"/>
          </w:tcPr>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 посещение памятных мест</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первоклассниками «Наша школа»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«Школа безопасности»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«До свиданья, детский сад»</w:t>
            </w:r>
          </w:p>
        </w:tc>
      </w:tr>
    </w:tbl>
    <w:p w:rsidR="004B2AE6" w:rsidRPr="004F5B9A" w:rsidRDefault="004B2AE6" w:rsidP="004F5B9A">
      <w:pPr>
        <w:spacing w:after="0" w:line="240" w:lineRule="auto"/>
        <w:rPr>
          <w:rFonts w:ascii="Times New Roman" w:hAnsi="Times New Roman"/>
          <w:sz w:val="24"/>
          <w:szCs w:val="24"/>
        </w:rPr>
      </w:pPr>
    </w:p>
    <w:p w:rsidR="004B2AE6" w:rsidRDefault="004B2AE6" w:rsidP="00AA4686">
      <w:pPr>
        <w:spacing w:after="0" w:line="240" w:lineRule="auto"/>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rsidR="004B2AE6" w:rsidRPr="00637B6F" w:rsidRDefault="004B2AE6" w:rsidP="00AA4686">
      <w:pPr>
        <w:spacing w:after="0" w:line="240" w:lineRule="auto"/>
        <w:ind w:firstLine="708"/>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4B2AE6" w:rsidRPr="00637B6F" w:rsidRDefault="004B2AE6" w:rsidP="00AA4686">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4B2AE6" w:rsidRPr="00637B6F" w:rsidRDefault="004B2AE6" w:rsidP="00AA4686">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4B2AE6" w:rsidRPr="00637B6F" w:rsidRDefault="004B2AE6" w:rsidP="00AA4686">
      <w:pPr>
        <w:spacing w:after="0" w:line="240" w:lineRule="auto"/>
        <w:ind w:firstLine="708"/>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6"/>
        <w:gridCol w:w="1511"/>
        <w:gridCol w:w="1646"/>
        <w:gridCol w:w="1575"/>
        <w:gridCol w:w="1575"/>
        <w:gridCol w:w="1540"/>
      </w:tblGrid>
      <w:tr w:rsidR="004B2AE6" w:rsidRPr="00637B6F" w:rsidTr="003A32F6">
        <w:trPr>
          <w:trHeight w:val="274"/>
        </w:trPr>
        <w:tc>
          <w:tcPr>
            <w:tcW w:w="2476" w:type="dxa"/>
          </w:tcPr>
          <w:p w:rsidR="004B2AE6" w:rsidRPr="00637B6F" w:rsidRDefault="004B2AE6" w:rsidP="00AA4686">
            <w:pPr>
              <w:spacing w:after="0" w:line="240" w:lineRule="auto"/>
              <w:jc w:val="center"/>
              <w:rPr>
                <w:rFonts w:ascii="Times New Roman" w:hAnsi="Times New Roman"/>
                <w:sz w:val="24"/>
                <w:szCs w:val="24"/>
              </w:rPr>
            </w:pPr>
          </w:p>
        </w:tc>
        <w:tc>
          <w:tcPr>
            <w:tcW w:w="1511"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1,5-3 года</w:t>
            </w:r>
          </w:p>
        </w:tc>
        <w:tc>
          <w:tcPr>
            <w:tcW w:w="164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3-4 года</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4-5 лет</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5-6 лет</w:t>
            </w:r>
          </w:p>
        </w:tc>
        <w:tc>
          <w:tcPr>
            <w:tcW w:w="1540"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6-7 лет</w:t>
            </w:r>
          </w:p>
        </w:tc>
      </w:tr>
      <w:tr w:rsidR="004B2AE6" w:rsidRPr="00637B6F" w:rsidTr="003A32F6">
        <w:trPr>
          <w:trHeight w:val="2797"/>
        </w:trPr>
        <w:tc>
          <w:tcPr>
            <w:tcW w:w="247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511"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64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2ч 45мин</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540"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4B2AE6" w:rsidRPr="00637B6F" w:rsidTr="003A32F6">
        <w:trPr>
          <w:trHeight w:val="562"/>
        </w:trPr>
        <w:tc>
          <w:tcPr>
            <w:tcW w:w="247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511"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64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540"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4B2AE6" w:rsidRPr="00637B6F" w:rsidTr="003A32F6">
        <w:trPr>
          <w:trHeight w:val="1383"/>
        </w:trPr>
        <w:tc>
          <w:tcPr>
            <w:tcW w:w="247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511"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64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540"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4B2AE6" w:rsidRPr="00637B6F" w:rsidTr="003A32F6">
        <w:trPr>
          <w:trHeight w:val="1399"/>
        </w:trPr>
        <w:tc>
          <w:tcPr>
            <w:tcW w:w="247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511"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646"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1 раз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15 мин)</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минут)</w:t>
            </w:r>
          </w:p>
        </w:tc>
        <w:tc>
          <w:tcPr>
            <w:tcW w:w="1575"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25 минут)</w:t>
            </w:r>
          </w:p>
        </w:tc>
        <w:tc>
          <w:tcPr>
            <w:tcW w:w="1540" w:type="dxa"/>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3 раза</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неделю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r>
      <w:tr w:rsidR="004B2AE6" w:rsidRPr="00637B6F" w:rsidTr="003A32F6">
        <w:trPr>
          <w:trHeight w:val="289"/>
        </w:trPr>
        <w:tc>
          <w:tcPr>
            <w:tcW w:w="10322" w:type="dxa"/>
            <w:gridSpan w:val="6"/>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rsidR="004B2AE6" w:rsidRPr="00637B6F" w:rsidRDefault="004B2AE6" w:rsidP="00AA4686">
      <w:pPr>
        <w:spacing w:after="0" w:line="240" w:lineRule="auto"/>
        <w:ind w:firstLine="708"/>
        <w:jc w:val="center"/>
        <w:rPr>
          <w:rFonts w:ascii="Times New Roman" w:hAnsi="Times New Roman"/>
          <w:b/>
          <w:sz w:val="24"/>
          <w:szCs w:val="24"/>
        </w:rPr>
      </w:pPr>
    </w:p>
    <w:p w:rsidR="004B2AE6" w:rsidRPr="0098378C"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4B2AE6" w:rsidRPr="00637B6F" w:rsidRDefault="004B2AE6" w:rsidP="00AA4686">
      <w:pPr>
        <w:spacing w:after="0" w:line="240" w:lineRule="auto"/>
        <w:ind w:firstLine="708"/>
        <w:jc w:val="center"/>
        <w:rPr>
          <w:rFonts w:ascii="Times New Roman" w:hAnsi="Times New Roman"/>
          <w:b/>
          <w:sz w:val="24"/>
          <w:szCs w:val="24"/>
        </w:rPr>
      </w:pPr>
    </w:p>
    <w:p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4B2AE6" w:rsidRPr="001F7E26" w:rsidRDefault="004B2AE6" w:rsidP="00AA4686">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rsidR="004B2AE6" w:rsidRPr="00637B6F" w:rsidRDefault="004B2AE6" w:rsidP="00AA4686">
      <w:pPr>
        <w:spacing w:after="0" w:line="240" w:lineRule="auto"/>
        <w:jc w:val="both"/>
        <w:rPr>
          <w:rFonts w:ascii="Times New Roman" w:hAnsi="Times New Roman"/>
          <w:sz w:val="24"/>
          <w:szCs w:val="24"/>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8"/>
        <w:gridCol w:w="2456"/>
        <w:gridCol w:w="1380"/>
        <w:gridCol w:w="1161"/>
        <w:gridCol w:w="118"/>
        <w:gridCol w:w="1298"/>
        <w:gridCol w:w="14"/>
        <w:gridCol w:w="21"/>
        <w:gridCol w:w="1382"/>
        <w:gridCol w:w="1832"/>
      </w:tblGrid>
      <w:tr w:rsidR="004B2AE6" w:rsidRPr="00637B6F" w:rsidTr="003A32F6">
        <w:trPr>
          <w:trHeight w:val="270"/>
        </w:trPr>
        <w:tc>
          <w:tcPr>
            <w:tcW w:w="628" w:type="dxa"/>
            <w:vMerge w:val="restart"/>
          </w:tcPr>
          <w:p w:rsidR="004B2AE6" w:rsidRPr="00637B6F" w:rsidRDefault="004B2AE6"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w:t>
            </w:r>
          </w:p>
        </w:tc>
        <w:tc>
          <w:tcPr>
            <w:tcW w:w="2456" w:type="dxa"/>
            <w:vMerge w:val="restart"/>
          </w:tcPr>
          <w:p w:rsidR="004B2AE6" w:rsidRPr="00637B6F" w:rsidRDefault="004B2AE6"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Вид организованной образовательной деятельности</w:t>
            </w:r>
          </w:p>
        </w:tc>
        <w:tc>
          <w:tcPr>
            <w:tcW w:w="1380" w:type="dxa"/>
            <w:tcBorders>
              <w:bottom w:val="nil"/>
              <w:right w:val="single" w:sz="4" w:space="0" w:color="auto"/>
            </w:tcBorders>
          </w:tcPr>
          <w:p w:rsidR="004B2AE6" w:rsidRPr="00637B6F" w:rsidRDefault="004B2AE6" w:rsidP="00AA4686">
            <w:pPr>
              <w:spacing w:after="0" w:line="240" w:lineRule="auto"/>
              <w:jc w:val="center"/>
              <w:rPr>
                <w:rFonts w:ascii="Times New Roman" w:hAnsi="Times New Roman"/>
                <w:b/>
                <w:i/>
                <w:sz w:val="24"/>
                <w:szCs w:val="24"/>
              </w:rPr>
            </w:pPr>
          </w:p>
        </w:tc>
        <w:tc>
          <w:tcPr>
            <w:tcW w:w="1161" w:type="dxa"/>
            <w:tcBorders>
              <w:bottom w:val="nil"/>
              <w:right w:val="single" w:sz="4" w:space="0" w:color="auto"/>
            </w:tcBorders>
          </w:tcPr>
          <w:p w:rsidR="004B2AE6" w:rsidRPr="00637B6F" w:rsidRDefault="004B2AE6" w:rsidP="00AA4686">
            <w:pPr>
              <w:spacing w:after="0" w:line="240" w:lineRule="auto"/>
              <w:jc w:val="center"/>
              <w:rPr>
                <w:rFonts w:ascii="Times New Roman" w:hAnsi="Times New Roman"/>
                <w:b/>
                <w:i/>
                <w:sz w:val="24"/>
                <w:szCs w:val="24"/>
              </w:rPr>
            </w:pPr>
          </w:p>
        </w:tc>
        <w:tc>
          <w:tcPr>
            <w:tcW w:w="1430" w:type="dxa"/>
            <w:gridSpan w:val="3"/>
            <w:tcBorders>
              <w:bottom w:val="nil"/>
              <w:right w:val="single" w:sz="4" w:space="0" w:color="auto"/>
            </w:tcBorders>
          </w:tcPr>
          <w:p w:rsidR="004B2AE6" w:rsidRPr="00637B6F" w:rsidRDefault="004B2AE6" w:rsidP="00AA4686">
            <w:pPr>
              <w:spacing w:after="0" w:line="240" w:lineRule="auto"/>
              <w:jc w:val="center"/>
              <w:rPr>
                <w:rFonts w:ascii="Times New Roman" w:hAnsi="Times New Roman"/>
                <w:b/>
                <w:i/>
                <w:sz w:val="24"/>
                <w:szCs w:val="24"/>
              </w:rPr>
            </w:pPr>
          </w:p>
        </w:tc>
        <w:tc>
          <w:tcPr>
            <w:tcW w:w="1402" w:type="dxa"/>
            <w:gridSpan w:val="2"/>
            <w:tcBorders>
              <w:bottom w:val="nil"/>
              <w:right w:val="single" w:sz="4" w:space="0" w:color="auto"/>
            </w:tcBorders>
          </w:tcPr>
          <w:p w:rsidR="004B2AE6" w:rsidRPr="00637B6F" w:rsidRDefault="004B2AE6" w:rsidP="00AA4686">
            <w:pPr>
              <w:spacing w:after="0" w:line="240" w:lineRule="auto"/>
              <w:jc w:val="center"/>
              <w:rPr>
                <w:rFonts w:ascii="Times New Roman" w:hAnsi="Times New Roman"/>
                <w:b/>
                <w:i/>
                <w:sz w:val="24"/>
                <w:szCs w:val="24"/>
              </w:rPr>
            </w:pPr>
          </w:p>
        </w:tc>
        <w:tc>
          <w:tcPr>
            <w:tcW w:w="1832" w:type="dxa"/>
            <w:tcBorders>
              <w:bottom w:val="nil"/>
              <w:right w:val="single" w:sz="4" w:space="0" w:color="auto"/>
            </w:tcBorders>
          </w:tcPr>
          <w:p w:rsidR="004B2AE6" w:rsidRPr="00637B6F" w:rsidRDefault="004B2AE6" w:rsidP="00AA4686">
            <w:pPr>
              <w:spacing w:after="0" w:line="240" w:lineRule="auto"/>
              <w:jc w:val="center"/>
              <w:rPr>
                <w:rFonts w:ascii="Times New Roman" w:hAnsi="Times New Roman"/>
                <w:b/>
                <w:i/>
                <w:sz w:val="24"/>
                <w:szCs w:val="24"/>
              </w:rPr>
            </w:pPr>
          </w:p>
        </w:tc>
      </w:tr>
      <w:tr w:rsidR="004B2AE6" w:rsidRPr="00637B6F" w:rsidTr="003A32F6">
        <w:trPr>
          <w:trHeight w:val="144"/>
        </w:trPr>
        <w:tc>
          <w:tcPr>
            <w:tcW w:w="628" w:type="dxa"/>
            <w:vMerge/>
            <w:tcBorders>
              <w:bottom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vMerge/>
          </w:tcPr>
          <w:p w:rsidR="004B2AE6" w:rsidRPr="00637B6F" w:rsidRDefault="004B2AE6" w:rsidP="00AA4686">
            <w:pPr>
              <w:spacing w:after="0" w:line="240" w:lineRule="auto"/>
              <w:jc w:val="center"/>
              <w:rPr>
                <w:rFonts w:ascii="Times New Roman" w:hAnsi="Times New Roman"/>
                <w:sz w:val="24"/>
                <w:szCs w:val="24"/>
              </w:rPr>
            </w:pPr>
          </w:p>
        </w:tc>
        <w:tc>
          <w:tcPr>
            <w:tcW w:w="1380" w:type="dxa"/>
            <w:tcBorders>
              <w:top w:val="nil"/>
              <w:righ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Группа раннего возраста</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(1.6 – 3)</w:t>
            </w:r>
          </w:p>
        </w:tc>
        <w:tc>
          <w:tcPr>
            <w:tcW w:w="1161" w:type="dxa"/>
            <w:tcBorders>
              <w:top w:val="nil"/>
              <w:left w:val="single" w:sz="4" w:space="0" w:color="auto"/>
              <w:right w:val="single" w:sz="4" w:space="0" w:color="auto"/>
            </w:tcBorders>
            <w:vAlign w:val="center"/>
          </w:tcPr>
          <w:p w:rsidR="004B2AE6" w:rsidRDefault="003A32F6" w:rsidP="00AA4686">
            <w:pPr>
              <w:spacing w:after="0" w:line="240" w:lineRule="auto"/>
              <w:jc w:val="center"/>
              <w:rPr>
                <w:rFonts w:ascii="Times New Roman" w:hAnsi="Times New Roman"/>
                <w:sz w:val="24"/>
                <w:szCs w:val="24"/>
              </w:rPr>
            </w:pPr>
            <w:r>
              <w:rPr>
                <w:rFonts w:ascii="Times New Roman" w:hAnsi="Times New Roman"/>
                <w:sz w:val="24"/>
                <w:szCs w:val="24"/>
              </w:rPr>
              <w:t>2 младшая</w:t>
            </w:r>
            <w:r w:rsidR="004B2AE6">
              <w:rPr>
                <w:rFonts w:ascii="Times New Roman" w:hAnsi="Times New Roman"/>
                <w:sz w:val="24"/>
                <w:szCs w:val="24"/>
              </w:rPr>
              <w:t xml:space="preserve"> группа</w:t>
            </w:r>
          </w:p>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(3-4)</w:t>
            </w:r>
          </w:p>
        </w:tc>
        <w:tc>
          <w:tcPr>
            <w:tcW w:w="1416" w:type="dxa"/>
            <w:gridSpan w:val="2"/>
            <w:tcBorders>
              <w:top w:val="nil"/>
              <w:left w:val="single" w:sz="4" w:space="0" w:color="auto"/>
              <w:right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Средняя группа</w:t>
            </w:r>
          </w:p>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(4-5)</w:t>
            </w:r>
          </w:p>
        </w:tc>
        <w:tc>
          <w:tcPr>
            <w:tcW w:w="1416" w:type="dxa"/>
            <w:gridSpan w:val="3"/>
            <w:tcBorders>
              <w:top w:val="nil"/>
              <w:left w:val="single" w:sz="4" w:space="0" w:color="auto"/>
              <w:right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Старшая группа</w:t>
            </w:r>
          </w:p>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(5-6)</w:t>
            </w:r>
          </w:p>
        </w:tc>
        <w:tc>
          <w:tcPr>
            <w:tcW w:w="1832" w:type="dxa"/>
            <w:tcBorders>
              <w:top w:val="nil"/>
              <w:left w:val="single" w:sz="4" w:space="0" w:color="auto"/>
            </w:tcBorders>
            <w:vAlign w:val="center"/>
          </w:tcPr>
          <w:p w:rsidR="004B2AE6" w:rsidRDefault="003A32F6" w:rsidP="00AA4686">
            <w:pPr>
              <w:spacing w:after="0" w:line="240" w:lineRule="auto"/>
              <w:jc w:val="center"/>
              <w:rPr>
                <w:rFonts w:ascii="Times New Roman" w:hAnsi="Times New Roman"/>
                <w:sz w:val="24"/>
                <w:szCs w:val="24"/>
              </w:rPr>
            </w:pPr>
            <w:r>
              <w:rPr>
                <w:rFonts w:ascii="Times New Roman" w:hAnsi="Times New Roman"/>
                <w:sz w:val="24"/>
                <w:szCs w:val="24"/>
              </w:rPr>
              <w:t>Подготовительная к школе</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группа </w:t>
            </w:r>
          </w:p>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(5 – 7)</w:t>
            </w:r>
          </w:p>
        </w:tc>
      </w:tr>
      <w:tr w:rsidR="004B2AE6" w:rsidRPr="00637B6F" w:rsidTr="003A32F6">
        <w:trPr>
          <w:trHeight w:val="270"/>
        </w:trPr>
        <w:tc>
          <w:tcPr>
            <w:tcW w:w="628" w:type="dxa"/>
            <w:tcBorders>
              <w:top w:val="single" w:sz="4" w:space="0" w:color="auto"/>
              <w:bottom w:val="single" w:sz="4" w:space="0" w:color="auto"/>
            </w:tcBorders>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1.1</w:t>
            </w:r>
          </w:p>
        </w:tc>
        <w:tc>
          <w:tcPr>
            <w:tcW w:w="9662" w:type="dxa"/>
            <w:gridSpan w:val="9"/>
            <w:tcBorders>
              <w:bottom w:val="single" w:sz="4" w:space="0" w:color="auto"/>
              <w:right w:val="nil"/>
            </w:tcBorders>
          </w:tcPr>
          <w:p w:rsidR="004B2AE6" w:rsidRPr="001F7E26" w:rsidRDefault="004B2AE6" w:rsidP="00AA4686">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4B2AE6" w:rsidRPr="00637B6F" w:rsidTr="003A32F6">
        <w:trPr>
          <w:trHeight w:val="270"/>
        </w:trPr>
        <w:tc>
          <w:tcPr>
            <w:tcW w:w="628" w:type="dxa"/>
            <w:tcBorders>
              <w:top w:val="single" w:sz="4" w:space="0" w:color="auto"/>
              <w:bottom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380" w:type="dxa"/>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rsidTr="003A32F6">
        <w:trPr>
          <w:trHeight w:val="466"/>
        </w:trPr>
        <w:tc>
          <w:tcPr>
            <w:tcW w:w="628" w:type="dxa"/>
            <w:tcBorders>
              <w:top w:val="single" w:sz="4" w:space="0" w:color="auto"/>
              <w:bottom w:val="single" w:sz="4" w:space="0" w:color="auto"/>
            </w:tcBorders>
          </w:tcPr>
          <w:p w:rsidR="004B2AE6" w:rsidRPr="00637B6F" w:rsidRDefault="004B2AE6" w:rsidP="00AA4686">
            <w:pPr>
              <w:jc w:val="center"/>
              <w:rPr>
                <w:rFonts w:ascii="Times New Roman" w:hAnsi="Times New Roman"/>
                <w:sz w:val="24"/>
                <w:szCs w:val="24"/>
              </w:rPr>
            </w:pPr>
          </w:p>
        </w:tc>
        <w:tc>
          <w:tcPr>
            <w:tcW w:w="2456" w:type="dxa"/>
            <w:tcBorders>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r w:rsidRPr="00637B6F">
              <w:rPr>
                <w:rFonts w:ascii="Times New Roman" w:hAnsi="Times New Roman"/>
                <w:sz w:val="24"/>
                <w:szCs w:val="24"/>
              </w:rPr>
              <w:t xml:space="preserve"> </w:t>
            </w:r>
          </w:p>
        </w:tc>
        <w:tc>
          <w:tcPr>
            <w:tcW w:w="1380" w:type="dxa"/>
            <w:tcBorders>
              <w:bottom w:val="single" w:sz="4" w:space="0" w:color="auto"/>
            </w:tcBorders>
            <w:vAlign w:val="center"/>
          </w:tcPr>
          <w:p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161" w:type="dxa"/>
            <w:tcBorders>
              <w:bottom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bottom w:val="single" w:sz="4" w:space="0" w:color="auto"/>
            </w:tcBorders>
            <w:vAlign w:val="center"/>
          </w:tcPr>
          <w:p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w:t>
            </w:r>
            <w:r w:rsidRPr="005036C0">
              <w:rPr>
                <w:rFonts w:ascii="Times New Roman" w:hAnsi="Times New Roman"/>
                <w:sz w:val="24"/>
                <w:szCs w:val="24"/>
              </w:rPr>
              <w:t>0.5</w:t>
            </w:r>
          </w:p>
        </w:tc>
        <w:tc>
          <w:tcPr>
            <w:tcW w:w="1416" w:type="dxa"/>
            <w:gridSpan w:val="3"/>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315"/>
        </w:trPr>
        <w:tc>
          <w:tcPr>
            <w:tcW w:w="628" w:type="dxa"/>
            <w:tcBorders>
              <w:top w:val="single" w:sz="4" w:space="0" w:color="auto"/>
              <w:bottom w:val="single" w:sz="4" w:space="0" w:color="auto"/>
            </w:tcBorders>
          </w:tcPr>
          <w:p w:rsidR="004B2AE6" w:rsidRDefault="004B2AE6"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285"/>
        </w:trPr>
        <w:tc>
          <w:tcPr>
            <w:tcW w:w="628" w:type="dxa"/>
            <w:tcBorders>
              <w:top w:val="single" w:sz="4" w:space="0" w:color="auto"/>
              <w:bottom w:val="single" w:sz="4" w:space="0" w:color="auto"/>
            </w:tcBorders>
          </w:tcPr>
          <w:p w:rsidR="004B2AE6" w:rsidRDefault="004B2AE6"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4B2AE6" w:rsidRPr="003E682F"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393"/>
        </w:trPr>
        <w:tc>
          <w:tcPr>
            <w:tcW w:w="628" w:type="dxa"/>
            <w:tcBorders>
              <w:top w:val="single" w:sz="4" w:space="0" w:color="auto"/>
            </w:tcBorders>
          </w:tcPr>
          <w:p w:rsidR="004B2AE6" w:rsidRDefault="004B2AE6" w:rsidP="00AA4686">
            <w:pPr>
              <w:jc w:val="center"/>
              <w:rPr>
                <w:rFonts w:ascii="Times New Roman" w:hAnsi="Times New Roman"/>
                <w:sz w:val="24"/>
                <w:szCs w:val="24"/>
              </w:rPr>
            </w:pPr>
          </w:p>
        </w:tc>
        <w:tc>
          <w:tcPr>
            <w:tcW w:w="2456" w:type="dxa"/>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380" w:type="dxa"/>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270"/>
        </w:trPr>
        <w:tc>
          <w:tcPr>
            <w:tcW w:w="628" w:type="dxa"/>
            <w:tcBorders>
              <w:right w:val="single" w:sz="4" w:space="0" w:color="auto"/>
            </w:tcBorders>
          </w:tcPr>
          <w:p w:rsidR="004B2AE6" w:rsidRPr="00781BAB" w:rsidRDefault="004B2AE6" w:rsidP="00AA4686">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9662" w:type="dxa"/>
            <w:gridSpan w:val="9"/>
            <w:tcBorders>
              <w:left w:val="single" w:sz="4" w:space="0" w:color="auto"/>
            </w:tcBorders>
            <w:vAlign w:val="center"/>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4B2AE6" w:rsidRPr="00637B6F" w:rsidTr="003A32F6">
        <w:trPr>
          <w:trHeight w:val="375"/>
        </w:trPr>
        <w:tc>
          <w:tcPr>
            <w:tcW w:w="628" w:type="dxa"/>
            <w:tcBorders>
              <w:bottom w:val="single" w:sz="4" w:space="0" w:color="auto"/>
              <w:right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tcBorders>
              <w:left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380"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161" w:type="dxa"/>
            <w:tcBorders>
              <w:bottom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2"/>
            <w:tcBorders>
              <w:left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rsidTr="003A32F6">
        <w:trPr>
          <w:trHeight w:val="450"/>
        </w:trPr>
        <w:tc>
          <w:tcPr>
            <w:tcW w:w="628" w:type="dxa"/>
            <w:tcBorders>
              <w:top w:val="single" w:sz="4" w:space="0" w:color="auto"/>
              <w:bottom w:val="single" w:sz="4" w:space="0" w:color="auto"/>
            </w:tcBorders>
          </w:tcPr>
          <w:p w:rsidR="004B2AE6"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380" w:type="dxa"/>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rsidTr="003A32F6">
        <w:trPr>
          <w:trHeight w:val="270"/>
        </w:trPr>
        <w:tc>
          <w:tcPr>
            <w:tcW w:w="628" w:type="dxa"/>
            <w:tcBorders>
              <w:top w:val="single" w:sz="4" w:space="0" w:color="auto"/>
              <w:bottom w:val="single" w:sz="4" w:space="0" w:color="auto"/>
            </w:tcBorders>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9662" w:type="dxa"/>
            <w:gridSpan w:val="9"/>
            <w:vAlign w:val="center"/>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4B2AE6" w:rsidRPr="00637B6F" w:rsidTr="003A32F6">
        <w:trPr>
          <w:trHeight w:val="270"/>
        </w:trPr>
        <w:tc>
          <w:tcPr>
            <w:tcW w:w="628" w:type="dxa"/>
            <w:tcBorders>
              <w:top w:val="single" w:sz="4" w:space="0" w:color="auto"/>
              <w:bottom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tcBorders>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380"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left w:val="single" w:sz="4" w:space="0" w:color="auto"/>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rsidTr="003A32F6">
        <w:trPr>
          <w:trHeight w:val="488"/>
        </w:trPr>
        <w:tc>
          <w:tcPr>
            <w:tcW w:w="628" w:type="dxa"/>
            <w:tcBorders>
              <w:top w:val="single" w:sz="4" w:space="0" w:color="auto"/>
              <w:bottom w:val="single" w:sz="4" w:space="0" w:color="auto"/>
            </w:tcBorders>
          </w:tcPr>
          <w:p w:rsidR="004B2AE6" w:rsidRPr="00637B6F" w:rsidRDefault="004B2AE6" w:rsidP="00AA4686">
            <w:pPr>
              <w:jc w:val="center"/>
              <w:rPr>
                <w:rFonts w:ascii="Times New Roman" w:hAnsi="Times New Roman"/>
                <w:sz w:val="24"/>
                <w:szCs w:val="24"/>
              </w:rPr>
            </w:pPr>
          </w:p>
        </w:tc>
        <w:tc>
          <w:tcPr>
            <w:tcW w:w="2456" w:type="dxa"/>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380" w:type="dxa"/>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left w:val="single" w:sz="4" w:space="0" w:color="auto"/>
              <w:bottom w:val="single" w:sz="4" w:space="0" w:color="auto"/>
            </w:tcBorders>
            <w:vAlign w:val="center"/>
          </w:tcPr>
          <w:p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c>
          <w:tcPr>
            <w:tcW w:w="1333" w:type="dxa"/>
            <w:gridSpan w:val="3"/>
            <w:tcBorders>
              <w:bottom w:val="single" w:sz="4" w:space="0" w:color="auto"/>
            </w:tcBorders>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bottom w:val="single" w:sz="4" w:space="0" w:color="auto"/>
            </w:tcBorders>
            <w:vAlign w:val="center"/>
          </w:tcPr>
          <w:p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4B2AE6" w:rsidRPr="003E682F" w:rsidRDefault="004B2AE6" w:rsidP="00AA4686">
            <w:pPr>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368"/>
        </w:trPr>
        <w:tc>
          <w:tcPr>
            <w:tcW w:w="628" w:type="dxa"/>
            <w:tcBorders>
              <w:top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380" w:type="dxa"/>
            <w:vAlign w:val="center"/>
          </w:tcPr>
          <w:p w:rsidR="004B2AE6" w:rsidRPr="003E682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top w:val="single" w:sz="4" w:space="0" w:color="auto"/>
              <w:lef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33" w:type="dxa"/>
            <w:gridSpan w:val="3"/>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4B2AE6" w:rsidRPr="00637B6F" w:rsidTr="003A32F6">
        <w:trPr>
          <w:trHeight w:val="270"/>
        </w:trPr>
        <w:tc>
          <w:tcPr>
            <w:tcW w:w="628" w:type="dxa"/>
          </w:tcPr>
          <w:p w:rsidR="004B2AE6" w:rsidRPr="00637B6F" w:rsidRDefault="004B2AE6" w:rsidP="00AA4686">
            <w:pPr>
              <w:spacing w:after="0" w:line="240" w:lineRule="auto"/>
              <w:jc w:val="center"/>
              <w:rPr>
                <w:rFonts w:ascii="Times New Roman" w:hAnsi="Times New Roman"/>
                <w:sz w:val="24"/>
                <w:szCs w:val="24"/>
              </w:rPr>
            </w:pPr>
          </w:p>
        </w:tc>
        <w:tc>
          <w:tcPr>
            <w:tcW w:w="2456"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380"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lef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rsidTr="003A32F6">
        <w:trPr>
          <w:trHeight w:val="277"/>
        </w:trPr>
        <w:tc>
          <w:tcPr>
            <w:tcW w:w="628" w:type="dxa"/>
            <w:tcBorders>
              <w:bottom w:val="single" w:sz="4" w:space="0" w:color="auto"/>
            </w:tcBorders>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9662" w:type="dxa"/>
            <w:gridSpan w:val="9"/>
            <w:tcBorders>
              <w:bottom w:val="single" w:sz="4" w:space="0" w:color="auto"/>
            </w:tcBorders>
            <w:vAlign w:val="center"/>
          </w:tcPr>
          <w:p w:rsidR="004B2AE6" w:rsidRPr="00781BAB" w:rsidRDefault="004B2AE6"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4B2AE6" w:rsidRPr="00637B6F" w:rsidTr="003A32F6">
        <w:trPr>
          <w:trHeight w:val="162"/>
        </w:trPr>
        <w:tc>
          <w:tcPr>
            <w:tcW w:w="628" w:type="dxa"/>
            <w:tcBorders>
              <w:top w:val="single" w:sz="4" w:space="0" w:color="auto"/>
              <w:bottom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380" w:type="dxa"/>
            <w:tcBorders>
              <w:top w:val="single" w:sz="4" w:space="0" w:color="auto"/>
              <w:bottom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top w:val="single" w:sz="4" w:space="0" w:color="auto"/>
              <w:left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top w:val="single" w:sz="4" w:space="0" w:color="auto"/>
              <w:bottom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4B2AE6" w:rsidRPr="00637B6F" w:rsidTr="003A32F6">
        <w:trPr>
          <w:trHeight w:val="195"/>
        </w:trPr>
        <w:tc>
          <w:tcPr>
            <w:tcW w:w="628" w:type="dxa"/>
            <w:tcBorders>
              <w:top w:val="single" w:sz="4" w:space="0" w:color="auto"/>
            </w:tcBorders>
          </w:tcPr>
          <w:p w:rsidR="004B2AE6" w:rsidRPr="00637B6F" w:rsidRDefault="004B2AE6"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на прогулке</w:t>
            </w:r>
          </w:p>
        </w:tc>
        <w:tc>
          <w:tcPr>
            <w:tcW w:w="1380" w:type="dxa"/>
            <w:tcBorders>
              <w:top w:val="single" w:sz="4" w:space="0" w:color="auto"/>
            </w:tcBorders>
            <w:vAlign w:val="center"/>
          </w:tcPr>
          <w:p w:rsidR="004B2AE6"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top w:val="single" w:sz="4" w:space="0" w:color="auto"/>
              <w:lef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4B2AE6" w:rsidRPr="00637B6F" w:rsidTr="003A32F6">
        <w:trPr>
          <w:trHeight w:val="270"/>
        </w:trPr>
        <w:tc>
          <w:tcPr>
            <w:tcW w:w="3084" w:type="dxa"/>
            <w:gridSpan w:val="2"/>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Итого НОД в неделю</w:t>
            </w:r>
          </w:p>
        </w:tc>
        <w:tc>
          <w:tcPr>
            <w:tcW w:w="1380"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10</w:t>
            </w:r>
          </w:p>
        </w:tc>
        <w:tc>
          <w:tcPr>
            <w:tcW w:w="1279" w:type="dxa"/>
            <w:gridSpan w:val="2"/>
            <w:tcBorders>
              <w:lef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p>
        </w:tc>
        <w:tc>
          <w:tcPr>
            <w:tcW w:w="1333" w:type="dxa"/>
            <w:gridSpan w:val="3"/>
            <w:vAlign w:val="center"/>
          </w:tcPr>
          <w:p w:rsidR="004B2AE6" w:rsidRPr="00637B6F" w:rsidRDefault="004B2AE6"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382"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13</w:t>
            </w:r>
          </w:p>
        </w:tc>
        <w:tc>
          <w:tcPr>
            <w:tcW w:w="1832" w:type="dxa"/>
            <w:vAlign w:val="center"/>
          </w:tcPr>
          <w:p w:rsidR="004B2AE6" w:rsidRPr="00637B6F" w:rsidRDefault="004B2AE6" w:rsidP="00AA4686">
            <w:pPr>
              <w:spacing w:after="0" w:line="240" w:lineRule="auto"/>
              <w:jc w:val="center"/>
              <w:rPr>
                <w:rFonts w:ascii="Times New Roman" w:hAnsi="Times New Roman"/>
                <w:sz w:val="24"/>
                <w:szCs w:val="24"/>
              </w:rPr>
            </w:pPr>
            <w:r>
              <w:rPr>
                <w:rFonts w:ascii="Times New Roman" w:hAnsi="Times New Roman"/>
                <w:sz w:val="24"/>
                <w:szCs w:val="24"/>
              </w:rPr>
              <w:t>14</w:t>
            </w:r>
          </w:p>
        </w:tc>
      </w:tr>
      <w:tr w:rsidR="004B2AE6" w:rsidRPr="00637B6F" w:rsidTr="003A32F6">
        <w:trPr>
          <w:trHeight w:val="270"/>
        </w:trPr>
        <w:tc>
          <w:tcPr>
            <w:tcW w:w="3084" w:type="dxa"/>
            <w:gridSpan w:val="2"/>
            <w:vAlign w:val="center"/>
          </w:tcPr>
          <w:p w:rsidR="004B2AE6" w:rsidRPr="00637B6F" w:rsidRDefault="004B2AE6" w:rsidP="00AA4686">
            <w:pPr>
              <w:spacing w:after="0" w:line="240" w:lineRule="auto"/>
              <w:jc w:val="center"/>
              <w:rPr>
                <w:rFonts w:ascii="Times New Roman" w:hAnsi="Times New Roman"/>
                <w:sz w:val="24"/>
                <w:szCs w:val="24"/>
              </w:rPr>
            </w:pPr>
          </w:p>
        </w:tc>
        <w:tc>
          <w:tcPr>
            <w:tcW w:w="1380" w:type="dxa"/>
            <w:vAlign w:val="center"/>
          </w:tcPr>
          <w:p w:rsidR="004B2AE6" w:rsidRDefault="004B2AE6" w:rsidP="00AA4686">
            <w:pPr>
              <w:spacing w:after="0" w:line="240" w:lineRule="auto"/>
              <w:jc w:val="center"/>
              <w:rPr>
                <w:rFonts w:ascii="Times New Roman" w:hAnsi="Times New Roman"/>
                <w:sz w:val="24"/>
                <w:szCs w:val="24"/>
              </w:rPr>
            </w:pPr>
          </w:p>
        </w:tc>
        <w:tc>
          <w:tcPr>
            <w:tcW w:w="1279" w:type="dxa"/>
            <w:gridSpan w:val="2"/>
            <w:tcBorders>
              <w:left w:val="single" w:sz="4" w:space="0" w:color="auto"/>
            </w:tcBorders>
            <w:vAlign w:val="center"/>
          </w:tcPr>
          <w:p w:rsidR="004B2AE6" w:rsidRPr="00637B6F" w:rsidRDefault="004B2AE6" w:rsidP="00AA4686">
            <w:pPr>
              <w:spacing w:after="0" w:line="240" w:lineRule="auto"/>
              <w:jc w:val="center"/>
              <w:rPr>
                <w:rFonts w:ascii="Times New Roman" w:hAnsi="Times New Roman"/>
                <w:sz w:val="24"/>
                <w:szCs w:val="24"/>
              </w:rPr>
            </w:pPr>
          </w:p>
        </w:tc>
        <w:tc>
          <w:tcPr>
            <w:tcW w:w="1333" w:type="dxa"/>
            <w:gridSpan w:val="3"/>
            <w:vAlign w:val="center"/>
          </w:tcPr>
          <w:p w:rsidR="004B2AE6" w:rsidRPr="00637B6F" w:rsidRDefault="004B2AE6" w:rsidP="00AA4686">
            <w:pPr>
              <w:spacing w:after="0" w:line="240" w:lineRule="auto"/>
              <w:jc w:val="center"/>
              <w:rPr>
                <w:rFonts w:ascii="Times New Roman" w:hAnsi="Times New Roman"/>
                <w:sz w:val="24"/>
                <w:szCs w:val="24"/>
              </w:rPr>
            </w:pPr>
          </w:p>
        </w:tc>
        <w:tc>
          <w:tcPr>
            <w:tcW w:w="1382" w:type="dxa"/>
            <w:vAlign w:val="center"/>
          </w:tcPr>
          <w:p w:rsidR="004B2AE6" w:rsidRDefault="004B2AE6" w:rsidP="00AA4686">
            <w:pPr>
              <w:spacing w:after="0" w:line="240" w:lineRule="auto"/>
              <w:jc w:val="center"/>
              <w:rPr>
                <w:rFonts w:ascii="Times New Roman" w:hAnsi="Times New Roman"/>
                <w:sz w:val="24"/>
                <w:szCs w:val="24"/>
              </w:rPr>
            </w:pPr>
          </w:p>
        </w:tc>
        <w:tc>
          <w:tcPr>
            <w:tcW w:w="1832" w:type="dxa"/>
            <w:vAlign w:val="center"/>
          </w:tcPr>
          <w:p w:rsidR="004B2AE6" w:rsidRDefault="004B2AE6" w:rsidP="00AA4686">
            <w:pPr>
              <w:spacing w:after="0" w:line="240" w:lineRule="auto"/>
              <w:jc w:val="center"/>
              <w:rPr>
                <w:rFonts w:ascii="Times New Roman" w:hAnsi="Times New Roman"/>
                <w:sz w:val="24"/>
                <w:szCs w:val="24"/>
              </w:rPr>
            </w:pPr>
          </w:p>
        </w:tc>
      </w:tr>
    </w:tbl>
    <w:p w:rsidR="004B2AE6" w:rsidRDefault="004B2AE6" w:rsidP="00AA4686">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Pr>
          <w:rFonts w:ascii="Times New Roman" w:hAnsi="Times New Roman"/>
          <w:bCs/>
          <w:sz w:val="24"/>
          <w:szCs w:val="24"/>
        </w:rPr>
        <w:t>.</w:t>
      </w:r>
    </w:p>
    <w:p w:rsidR="004B2AE6" w:rsidRDefault="004B2AE6" w:rsidP="00AA4686">
      <w:pPr>
        <w:widowControl w:val="0"/>
        <w:autoSpaceDE w:val="0"/>
        <w:autoSpaceDN w:val="0"/>
        <w:adjustRightInd w:val="0"/>
        <w:spacing w:after="0" w:line="240" w:lineRule="auto"/>
        <w:rPr>
          <w:rFonts w:ascii="Times New Roman" w:hAnsi="Times New Roman"/>
          <w:bCs/>
          <w:sz w:val="24"/>
          <w:szCs w:val="24"/>
        </w:rPr>
      </w:pPr>
    </w:p>
    <w:p w:rsidR="004B2AE6" w:rsidRPr="003A32F6" w:rsidRDefault="004B2AE6" w:rsidP="00AA4686">
      <w:pPr>
        <w:spacing w:after="0" w:line="240" w:lineRule="auto"/>
        <w:rPr>
          <w:rFonts w:ascii="Times New Roman" w:hAnsi="Times New Roman"/>
          <w:sz w:val="24"/>
          <w:szCs w:val="24"/>
          <w:u w:val="single"/>
        </w:rPr>
      </w:pPr>
      <w:r w:rsidRPr="003A32F6">
        <w:rPr>
          <w:rFonts w:ascii="Times New Roman" w:hAnsi="Times New Roman"/>
          <w:sz w:val="24"/>
          <w:szCs w:val="24"/>
          <w:u w:val="single"/>
        </w:rPr>
        <w:t>Расписание непрерывной обра</w:t>
      </w:r>
      <w:r w:rsidR="003A32F6">
        <w:rPr>
          <w:rFonts w:ascii="Times New Roman" w:hAnsi="Times New Roman"/>
          <w:sz w:val="24"/>
          <w:szCs w:val="24"/>
          <w:u w:val="single"/>
        </w:rPr>
        <w:t>зовательной деятельности на 2019 – 2020</w:t>
      </w:r>
      <w:r w:rsidRPr="003A32F6">
        <w:rPr>
          <w:rFonts w:ascii="Times New Roman" w:hAnsi="Times New Roman"/>
          <w:sz w:val="24"/>
          <w:szCs w:val="24"/>
          <w:u w:val="single"/>
        </w:rPr>
        <w:t xml:space="preserve"> учебный год</w:t>
      </w:r>
    </w:p>
    <w:p w:rsidR="004B2AE6" w:rsidRDefault="004B2AE6" w:rsidP="00AA4686">
      <w:pPr>
        <w:widowControl w:val="0"/>
        <w:autoSpaceDE w:val="0"/>
        <w:autoSpaceDN w:val="0"/>
        <w:adjustRightInd w:val="0"/>
        <w:spacing w:after="0" w:line="240" w:lineRule="auto"/>
        <w:rPr>
          <w:rFonts w:ascii="Times New Roman" w:hAnsi="Times New Roman"/>
          <w:bCs/>
          <w:sz w:val="24"/>
          <w:szCs w:val="24"/>
        </w:rPr>
      </w:pPr>
    </w:p>
    <w:tbl>
      <w:tblPr>
        <w:tblW w:w="108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53"/>
        <w:gridCol w:w="2175"/>
        <w:gridCol w:w="1864"/>
        <w:gridCol w:w="1864"/>
        <w:gridCol w:w="1685"/>
      </w:tblGrid>
      <w:tr w:rsidR="004B2AE6" w:rsidRPr="008E4D78" w:rsidTr="003A32F6">
        <w:trPr>
          <w:trHeight w:val="286"/>
        </w:trPr>
        <w:tc>
          <w:tcPr>
            <w:tcW w:w="1222" w:type="dxa"/>
          </w:tcPr>
          <w:p w:rsidR="004B2AE6" w:rsidRPr="004C26E1" w:rsidRDefault="003A32F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2</w:t>
            </w:r>
          </w:p>
          <w:p w:rsidR="004B2AE6" w:rsidRPr="004C26E1" w:rsidRDefault="003A32F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младшая</w:t>
            </w:r>
          </w:p>
          <w:p w:rsidR="004B2AE6" w:rsidRPr="004C26E1" w:rsidRDefault="003A32F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группа</w:t>
            </w:r>
          </w:p>
        </w:tc>
        <w:tc>
          <w:tcPr>
            <w:tcW w:w="2053" w:type="dxa"/>
          </w:tcPr>
          <w:p w:rsidR="004B2AE6" w:rsidRPr="004C26E1" w:rsidRDefault="004B2AE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Понедельник</w:t>
            </w:r>
          </w:p>
        </w:tc>
        <w:tc>
          <w:tcPr>
            <w:tcW w:w="2175" w:type="dxa"/>
          </w:tcPr>
          <w:p w:rsidR="004B2AE6" w:rsidRPr="004C26E1" w:rsidRDefault="004B2AE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Вторник</w:t>
            </w:r>
          </w:p>
        </w:tc>
        <w:tc>
          <w:tcPr>
            <w:tcW w:w="1864" w:type="dxa"/>
          </w:tcPr>
          <w:p w:rsidR="004B2AE6" w:rsidRPr="004C26E1" w:rsidRDefault="004B2AE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Среда</w:t>
            </w:r>
          </w:p>
        </w:tc>
        <w:tc>
          <w:tcPr>
            <w:tcW w:w="1864" w:type="dxa"/>
          </w:tcPr>
          <w:p w:rsidR="004B2AE6" w:rsidRPr="004C26E1" w:rsidRDefault="004B2AE6" w:rsidP="00AA4686">
            <w:pPr>
              <w:spacing w:after="0" w:line="240" w:lineRule="auto"/>
              <w:rPr>
                <w:rFonts w:ascii="Times New Roman" w:hAnsi="Times New Roman"/>
                <w:sz w:val="24"/>
                <w:szCs w:val="24"/>
                <w:highlight w:val="yellow"/>
              </w:rPr>
            </w:pPr>
            <w:r w:rsidRPr="004C26E1">
              <w:rPr>
                <w:rFonts w:ascii="Times New Roman" w:hAnsi="Times New Roman"/>
                <w:sz w:val="24"/>
                <w:szCs w:val="24"/>
                <w:highlight w:val="yellow"/>
              </w:rPr>
              <w:t>Четверг</w:t>
            </w:r>
          </w:p>
        </w:tc>
        <w:tc>
          <w:tcPr>
            <w:tcW w:w="1685" w:type="dxa"/>
          </w:tcPr>
          <w:p w:rsidR="004B2AE6" w:rsidRPr="008E4D78" w:rsidRDefault="004B2AE6" w:rsidP="00AA4686">
            <w:pPr>
              <w:spacing w:after="0" w:line="240" w:lineRule="auto"/>
              <w:rPr>
                <w:rFonts w:ascii="Times New Roman" w:hAnsi="Times New Roman"/>
                <w:sz w:val="24"/>
                <w:szCs w:val="24"/>
              </w:rPr>
            </w:pPr>
            <w:r w:rsidRPr="004C26E1">
              <w:rPr>
                <w:rFonts w:ascii="Times New Roman" w:hAnsi="Times New Roman"/>
                <w:sz w:val="24"/>
                <w:szCs w:val="24"/>
                <w:highlight w:val="yellow"/>
              </w:rPr>
              <w:t>Пятница</w:t>
            </w:r>
          </w:p>
        </w:tc>
      </w:tr>
      <w:tr w:rsidR="004B2AE6" w:rsidRPr="008E4D78" w:rsidTr="003A32F6">
        <w:trPr>
          <w:trHeight w:val="2288"/>
        </w:trPr>
        <w:tc>
          <w:tcPr>
            <w:tcW w:w="1222" w:type="dxa"/>
          </w:tcPr>
          <w:p w:rsidR="004B2AE6" w:rsidRPr="008E4D78" w:rsidRDefault="004B2AE6" w:rsidP="00AA4686">
            <w:pPr>
              <w:spacing w:after="0" w:line="240" w:lineRule="auto"/>
              <w:rPr>
                <w:rFonts w:ascii="Times New Roman" w:hAnsi="Times New Roman"/>
                <w:sz w:val="24"/>
                <w:szCs w:val="24"/>
              </w:rPr>
            </w:pPr>
          </w:p>
          <w:p w:rsidR="004B2AE6" w:rsidRPr="008E4D78" w:rsidRDefault="004B2AE6" w:rsidP="00AA4686">
            <w:pPr>
              <w:spacing w:after="0" w:line="240" w:lineRule="auto"/>
              <w:rPr>
                <w:rFonts w:ascii="Times New Roman" w:hAnsi="Times New Roman"/>
                <w:sz w:val="24"/>
                <w:szCs w:val="24"/>
              </w:rPr>
            </w:pPr>
          </w:p>
        </w:tc>
        <w:tc>
          <w:tcPr>
            <w:tcW w:w="2053"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Музыка 9-00</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Ознакомление с природой</w:t>
            </w:r>
            <w:r w:rsidRPr="008E4D78">
              <w:rPr>
                <w:rFonts w:ascii="Times New Roman" w:hAnsi="Times New Roman"/>
                <w:sz w:val="24"/>
                <w:szCs w:val="24"/>
              </w:rPr>
              <w:t xml:space="preserve">/ </w:t>
            </w:r>
            <w:r>
              <w:rPr>
                <w:rFonts w:ascii="Times New Roman" w:hAnsi="Times New Roman"/>
                <w:sz w:val="24"/>
                <w:szCs w:val="24"/>
              </w:rPr>
              <w:t>Ознакомление с окружающим</w:t>
            </w:r>
          </w:p>
        </w:tc>
        <w:tc>
          <w:tcPr>
            <w:tcW w:w="217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Физкультура  9 - 2</w:t>
            </w:r>
            <w:r w:rsidRPr="008E4D78">
              <w:rPr>
                <w:rFonts w:ascii="Times New Roman" w:hAnsi="Times New Roman"/>
                <w:sz w:val="24"/>
                <w:szCs w:val="24"/>
              </w:rPr>
              <w:t>0</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Развитие речи</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Математика</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9-20</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Рисование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(в группе</w:t>
            </w:r>
            <w:r w:rsidRPr="008E4D78">
              <w:rPr>
                <w:rFonts w:ascii="Times New Roman" w:hAnsi="Times New Roman"/>
                <w:sz w:val="24"/>
                <w:szCs w:val="24"/>
              </w:rPr>
              <w:t>)</w:t>
            </w:r>
          </w:p>
        </w:tc>
        <w:tc>
          <w:tcPr>
            <w:tcW w:w="168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Физкультура</w:t>
            </w:r>
            <w:r>
              <w:rPr>
                <w:rFonts w:ascii="Times New Roman" w:hAnsi="Times New Roman"/>
                <w:sz w:val="24"/>
                <w:szCs w:val="24"/>
              </w:rPr>
              <w:t xml:space="preserve"> (на прогулке)</w:t>
            </w:r>
          </w:p>
        </w:tc>
      </w:tr>
      <w:tr w:rsidR="004B2AE6" w:rsidRPr="008E4D78" w:rsidTr="003A32F6">
        <w:trPr>
          <w:trHeight w:val="240"/>
        </w:trPr>
        <w:tc>
          <w:tcPr>
            <w:tcW w:w="1222" w:type="dxa"/>
          </w:tcPr>
          <w:p w:rsidR="004B2AE6" w:rsidRPr="008E4D78" w:rsidRDefault="004C26E1" w:rsidP="00AA4686">
            <w:pPr>
              <w:spacing w:after="0" w:line="240" w:lineRule="auto"/>
              <w:rPr>
                <w:rFonts w:ascii="Times New Roman" w:hAnsi="Times New Roman"/>
                <w:sz w:val="24"/>
                <w:szCs w:val="24"/>
              </w:rPr>
            </w:pPr>
            <w:r w:rsidRPr="008E4D78">
              <w:rPr>
                <w:rFonts w:ascii="Times New Roman" w:hAnsi="Times New Roman"/>
                <w:sz w:val="24"/>
                <w:szCs w:val="24"/>
              </w:rPr>
              <w:t>С</w:t>
            </w:r>
            <w:r w:rsidR="004B2AE6" w:rsidRPr="008E4D78">
              <w:rPr>
                <w:rFonts w:ascii="Times New Roman" w:hAnsi="Times New Roman"/>
                <w:sz w:val="24"/>
                <w:szCs w:val="24"/>
              </w:rPr>
              <w:t>редняя</w:t>
            </w:r>
          </w:p>
          <w:p w:rsidR="004B2AE6" w:rsidRPr="008E4D78" w:rsidRDefault="004C26E1" w:rsidP="00AA4686">
            <w:pPr>
              <w:spacing w:after="0" w:line="240" w:lineRule="auto"/>
              <w:rPr>
                <w:rFonts w:ascii="Times New Roman" w:hAnsi="Times New Roman"/>
                <w:sz w:val="24"/>
                <w:szCs w:val="24"/>
              </w:rPr>
            </w:pPr>
            <w:r w:rsidRPr="008E4D78">
              <w:rPr>
                <w:rFonts w:ascii="Times New Roman" w:hAnsi="Times New Roman"/>
                <w:sz w:val="24"/>
                <w:szCs w:val="24"/>
              </w:rPr>
              <w:t>Г</w:t>
            </w:r>
            <w:r w:rsidR="004B2AE6" w:rsidRPr="008E4D78">
              <w:rPr>
                <w:rFonts w:ascii="Times New Roman" w:hAnsi="Times New Roman"/>
                <w:sz w:val="24"/>
                <w:szCs w:val="24"/>
              </w:rPr>
              <w:t>руппа</w:t>
            </w:r>
          </w:p>
        </w:tc>
        <w:tc>
          <w:tcPr>
            <w:tcW w:w="2053"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rsidTr="003A32F6">
        <w:trPr>
          <w:trHeight w:val="2138"/>
        </w:trPr>
        <w:tc>
          <w:tcPr>
            <w:tcW w:w="1222" w:type="dxa"/>
          </w:tcPr>
          <w:p w:rsidR="004B2AE6" w:rsidRPr="008E4D78" w:rsidRDefault="004B2AE6" w:rsidP="00AA4686">
            <w:pPr>
              <w:spacing w:after="0" w:line="240" w:lineRule="auto"/>
              <w:rPr>
                <w:rFonts w:ascii="Times New Roman" w:hAnsi="Times New Roman"/>
                <w:sz w:val="24"/>
                <w:szCs w:val="24"/>
              </w:rPr>
            </w:pPr>
          </w:p>
          <w:p w:rsidR="004B2AE6" w:rsidRPr="008E4D78" w:rsidRDefault="004B2AE6" w:rsidP="00AA4686">
            <w:pPr>
              <w:spacing w:after="0" w:line="240" w:lineRule="auto"/>
              <w:rPr>
                <w:rFonts w:ascii="Times New Roman" w:hAnsi="Times New Roman"/>
                <w:sz w:val="24"/>
                <w:szCs w:val="24"/>
              </w:rPr>
            </w:pPr>
          </w:p>
        </w:tc>
        <w:tc>
          <w:tcPr>
            <w:tcW w:w="2053"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w:t>
            </w:r>
            <w:r>
              <w:rPr>
                <w:rFonts w:ascii="Times New Roman" w:hAnsi="Times New Roman"/>
                <w:sz w:val="24"/>
                <w:szCs w:val="24"/>
              </w:rPr>
              <w:t xml:space="preserve"> Ознакомление с природой/ Ознакомление с окружающим</w:t>
            </w:r>
            <w:r w:rsidRPr="008E4D78">
              <w:rPr>
                <w:rFonts w:ascii="Times New Roman" w:hAnsi="Times New Roman"/>
                <w:sz w:val="24"/>
                <w:szCs w:val="24"/>
              </w:rPr>
              <w:t xml:space="preserve"> </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под  музыку 9-45</w:t>
            </w:r>
          </w:p>
          <w:p w:rsidR="004B2AE6" w:rsidRPr="008E4D78" w:rsidRDefault="004B2AE6" w:rsidP="00AA4686">
            <w:pPr>
              <w:spacing w:after="0" w:line="240" w:lineRule="auto"/>
              <w:rPr>
                <w:rFonts w:ascii="Times New Roman" w:hAnsi="Times New Roman"/>
                <w:sz w:val="24"/>
                <w:szCs w:val="24"/>
              </w:rPr>
            </w:pPr>
          </w:p>
        </w:tc>
        <w:tc>
          <w:tcPr>
            <w:tcW w:w="217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9-45</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Математика</w:t>
            </w:r>
          </w:p>
          <w:p w:rsidR="004B2AE6"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Конструирование через неделю</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Физкультура (на прогулке)</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Лепка / Аппликация</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9-00</w:t>
            </w:r>
          </w:p>
        </w:tc>
        <w:tc>
          <w:tcPr>
            <w:tcW w:w="1685"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 Физкультура (в группе)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2. Рисование </w:t>
            </w:r>
          </w:p>
        </w:tc>
      </w:tr>
      <w:tr w:rsidR="004B2AE6" w:rsidRPr="008E4D78" w:rsidTr="003A32F6">
        <w:trPr>
          <w:trHeight w:val="617"/>
        </w:trPr>
        <w:tc>
          <w:tcPr>
            <w:tcW w:w="1222" w:type="dxa"/>
          </w:tcPr>
          <w:p w:rsidR="004B2AE6" w:rsidRPr="008E4D78" w:rsidRDefault="004C26E1" w:rsidP="00AA4686">
            <w:pPr>
              <w:spacing w:after="0" w:line="240" w:lineRule="auto"/>
              <w:rPr>
                <w:rFonts w:ascii="Times New Roman" w:hAnsi="Times New Roman"/>
                <w:sz w:val="24"/>
                <w:szCs w:val="24"/>
              </w:rPr>
            </w:pPr>
            <w:r w:rsidRPr="008E4D78">
              <w:rPr>
                <w:rFonts w:ascii="Times New Roman" w:hAnsi="Times New Roman"/>
                <w:sz w:val="24"/>
                <w:szCs w:val="24"/>
              </w:rPr>
              <w:t>С</w:t>
            </w:r>
            <w:r w:rsidR="004B2AE6" w:rsidRPr="008E4D78">
              <w:rPr>
                <w:rFonts w:ascii="Times New Roman" w:hAnsi="Times New Roman"/>
                <w:sz w:val="24"/>
                <w:szCs w:val="24"/>
              </w:rPr>
              <w:t>таршая</w:t>
            </w:r>
          </w:p>
          <w:p w:rsidR="004B2AE6" w:rsidRPr="008E4D78" w:rsidRDefault="004C26E1" w:rsidP="00AA4686">
            <w:pPr>
              <w:spacing w:after="0" w:line="240" w:lineRule="auto"/>
              <w:rPr>
                <w:rFonts w:ascii="Times New Roman" w:hAnsi="Times New Roman"/>
                <w:sz w:val="24"/>
                <w:szCs w:val="24"/>
              </w:rPr>
            </w:pPr>
            <w:r w:rsidRPr="008E4D78">
              <w:rPr>
                <w:rFonts w:ascii="Times New Roman" w:hAnsi="Times New Roman"/>
                <w:sz w:val="24"/>
                <w:szCs w:val="24"/>
              </w:rPr>
              <w:t>Г</w:t>
            </w:r>
            <w:r w:rsidR="004B2AE6" w:rsidRPr="008E4D78">
              <w:rPr>
                <w:rFonts w:ascii="Times New Roman" w:hAnsi="Times New Roman"/>
                <w:sz w:val="24"/>
                <w:szCs w:val="24"/>
              </w:rPr>
              <w:t>руппа</w:t>
            </w:r>
          </w:p>
        </w:tc>
        <w:tc>
          <w:tcPr>
            <w:tcW w:w="2053"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rsidTr="003A32F6">
        <w:trPr>
          <w:trHeight w:val="2800"/>
        </w:trPr>
        <w:tc>
          <w:tcPr>
            <w:tcW w:w="1222" w:type="dxa"/>
          </w:tcPr>
          <w:p w:rsidR="004B2AE6" w:rsidRPr="008E4D78" w:rsidRDefault="004B2AE6" w:rsidP="00AA4686">
            <w:pPr>
              <w:spacing w:after="0" w:line="240" w:lineRule="auto"/>
              <w:rPr>
                <w:rFonts w:ascii="Times New Roman" w:hAnsi="Times New Roman"/>
                <w:sz w:val="24"/>
                <w:szCs w:val="24"/>
              </w:rPr>
            </w:pPr>
          </w:p>
        </w:tc>
        <w:tc>
          <w:tcPr>
            <w:tcW w:w="2053"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Рисование (предметное)</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Физкультура </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(в группе)</w:t>
            </w:r>
          </w:p>
          <w:p w:rsidR="004B2AE6" w:rsidRPr="008E4D78" w:rsidRDefault="004B2AE6" w:rsidP="00AA4686">
            <w:pPr>
              <w:spacing w:after="0" w:line="240" w:lineRule="auto"/>
              <w:rPr>
                <w:rFonts w:ascii="Times New Roman" w:hAnsi="Times New Roman"/>
                <w:sz w:val="24"/>
                <w:szCs w:val="24"/>
              </w:rPr>
            </w:pPr>
          </w:p>
        </w:tc>
        <w:tc>
          <w:tcPr>
            <w:tcW w:w="2175" w:type="dxa"/>
          </w:tcPr>
          <w:p w:rsidR="00E17405" w:rsidRPr="008E4D78" w:rsidRDefault="00E17405" w:rsidP="00E17405">
            <w:pPr>
              <w:spacing w:after="0" w:line="240" w:lineRule="auto"/>
              <w:rPr>
                <w:rFonts w:ascii="Times New Roman" w:hAnsi="Times New Roman"/>
                <w:sz w:val="24"/>
                <w:szCs w:val="24"/>
              </w:rPr>
            </w:pPr>
            <w:r>
              <w:rPr>
                <w:rFonts w:ascii="Times New Roman" w:hAnsi="Times New Roman"/>
                <w:sz w:val="24"/>
                <w:szCs w:val="24"/>
              </w:rPr>
              <w:t>1. Развитие речи</w:t>
            </w:r>
          </w:p>
          <w:p w:rsidR="00E17405" w:rsidRDefault="00E17405" w:rsidP="00E17405">
            <w:pPr>
              <w:spacing w:after="0" w:line="240" w:lineRule="auto"/>
              <w:rPr>
                <w:rFonts w:ascii="Times New Roman" w:hAnsi="Times New Roman"/>
                <w:sz w:val="24"/>
                <w:szCs w:val="24"/>
              </w:rPr>
            </w:pPr>
            <w:r>
              <w:rPr>
                <w:rFonts w:ascii="Times New Roman" w:hAnsi="Times New Roman"/>
                <w:sz w:val="24"/>
                <w:szCs w:val="24"/>
              </w:rPr>
              <w:t>2. Музыка</w:t>
            </w:r>
          </w:p>
          <w:p w:rsidR="004B2AE6" w:rsidRPr="008E4D78" w:rsidRDefault="00E17405" w:rsidP="00E17405">
            <w:pPr>
              <w:spacing w:after="0" w:line="240" w:lineRule="auto"/>
              <w:rPr>
                <w:rFonts w:ascii="Times New Roman" w:hAnsi="Times New Roman"/>
                <w:sz w:val="24"/>
                <w:szCs w:val="24"/>
              </w:rPr>
            </w:pPr>
            <w:r>
              <w:rPr>
                <w:rFonts w:ascii="Times New Roman" w:hAnsi="Times New Roman"/>
                <w:sz w:val="24"/>
                <w:szCs w:val="24"/>
              </w:rPr>
              <w:t xml:space="preserve"> 3 Математика подг ГР</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 xml:space="preserve">2. </w:t>
            </w:r>
            <w:r w:rsidR="00E17405">
              <w:rPr>
                <w:rFonts w:ascii="Times New Roman" w:hAnsi="Times New Roman"/>
                <w:sz w:val="24"/>
                <w:szCs w:val="24"/>
              </w:rPr>
              <w:t>Рисование (сюжетное)</w:t>
            </w:r>
          </w:p>
          <w:p w:rsidR="004B2AE6" w:rsidRPr="008E4D78" w:rsidRDefault="004B2AE6" w:rsidP="00E17405">
            <w:pPr>
              <w:spacing w:after="0" w:line="240" w:lineRule="auto"/>
              <w:rPr>
                <w:rFonts w:ascii="Times New Roman" w:hAnsi="Times New Roman"/>
                <w:sz w:val="24"/>
                <w:szCs w:val="24"/>
              </w:rPr>
            </w:pPr>
            <w:r w:rsidRPr="008E4D78">
              <w:rPr>
                <w:rFonts w:ascii="Times New Roman" w:hAnsi="Times New Roman"/>
                <w:sz w:val="24"/>
                <w:szCs w:val="24"/>
              </w:rPr>
              <w:t xml:space="preserve">3. </w:t>
            </w:r>
            <w:r w:rsidR="00E17405">
              <w:rPr>
                <w:rFonts w:ascii="Times New Roman" w:hAnsi="Times New Roman"/>
                <w:sz w:val="24"/>
                <w:szCs w:val="24"/>
              </w:rPr>
              <w:t>Физкультура</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w:t>
            </w:r>
            <w:r w:rsidR="00E17405">
              <w:rPr>
                <w:rFonts w:ascii="Times New Roman" w:hAnsi="Times New Roman"/>
                <w:sz w:val="24"/>
                <w:szCs w:val="24"/>
              </w:rPr>
              <w:t>Музыка</w:t>
            </w:r>
          </w:p>
          <w:p w:rsidR="004B2AE6" w:rsidRPr="008E4D78" w:rsidRDefault="004B2AE6" w:rsidP="00AA4686">
            <w:pPr>
              <w:spacing w:after="0" w:line="240" w:lineRule="auto"/>
              <w:rPr>
                <w:rFonts w:ascii="Times New Roman" w:hAnsi="Times New Roman"/>
                <w:sz w:val="24"/>
                <w:szCs w:val="24"/>
              </w:rPr>
            </w:pPr>
          </w:p>
        </w:tc>
        <w:tc>
          <w:tcPr>
            <w:tcW w:w="1685" w:type="dxa"/>
          </w:tcPr>
          <w:p w:rsidR="00E17405" w:rsidRDefault="00E17405" w:rsidP="00E17405">
            <w:pPr>
              <w:spacing w:after="0" w:line="240" w:lineRule="auto"/>
              <w:rPr>
                <w:rFonts w:ascii="Times New Roman" w:hAnsi="Times New Roman"/>
                <w:sz w:val="24"/>
                <w:szCs w:val="24"/>
              </w:rPr>
            </w:pPr>
            <w:r>
              <w:rPr>
                <w:rFonts w:ascii="Times New Roman" w:hAnsi="Times New Roman"/>
                <w:sz w:val="24"/>
                <w:szCs w:val="24"/>
              </w:rPr>
              <w:t>. 1 Лепка/ апликация</w:t>
            </w:r>
          </w:p>
          <w:p w:rsidR="00E17405" w:rsidRPr="008E4D78" w:rsidRDefault="00E17405" w:rsidP="00E17405">
            <w:pPr>
              <w:spacing w:after="0" w:line="240" w:lineRule="auto"/>
              <w:rPr>
                <w:rFonts w:ascii="Times New Roman" w:hAnsi="Times New Roman"/>
                <w:sz w:val="24"/>
                <w:szCs w:val="24"/>
              </w:rPr>
            </w:pPr>
            <w:r>
              <w:rPr>
                <w:rFonts w:ascii="Times New Roman" w:hAnsi="Times New Roman"/>
                <w:sz w:val="24"/>
                <w:szCs w:val="24"/>
              </w:rPr>
              <w:t>2Краеведение/ Конструирование</w:t>
            </w:r>
          </w:p>
          <w:p w:rsidR="004B2AE6" w:rsidRPr="008E4D78" w:rsidRDefault="00E17405" w:rsidP="00E17405">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r>
      <w:tr w:rsidR="004B2AE6" w:rsidRPr="008E4D78" w:rsidTr="003A32F6">
        <w:trPr>
          <w:trHeight w:val="509"/>
        </w:trPr>
        <w:tc>
          <w:tcPr>
            <w:tcW w:w="1222"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Подготовительная </w:t>
            </w:r>
            <w:r w:rsidR="003A32F6">
              <w:rPr>
                <w:rFonts w:ascii="Times New Roman" w:hAnsi="Times New Roman"/>
                <w:sz w:val="24"/>
                <w:szCs w:val="24"/>
              </w:rPr>
              <w:t xml:space="preserve">к школе </w:t>
            </w:r>
            <w:r w:rsidRPr="008E4D78">
              <w:rPr>
                <w:rFonts w:ascii="Times New Roman" w:hAnsi="Times New Roman"/>
                <w:sz w:val="24"/>
                <w:szCs w:val="24"/>
              </w:rPr>
              <w:t>группа</w:t>
            </w:r>
          </w:p>
        </w:tc>
        <w:tc>
          <w:tcPr>
            <w:tcW w:w="2053"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4B2AE6" w:rsidRPr="008E4D78" w:rsidTr="003A32F6">
        <w:trPr>
          <w:trHeight w:val="509"/>
        </w:trPr>
        <w:tc>
          <w:tcPr>
            <w:tcW w:w="1222" w:type="dxa"/>
          </w:tcPr>
          <w:p w:rsidR="004B2AE6" w:rsidRPr="008E4D78" w:rsidRDefault="004B2AE6" w:rsidP="00AA4686">
            <w:pPr>
              <w:spacing w:after="0" w:line="240" w:lineRule="auto"/>
              <w:rPr>
                <w:rFonts w:ascii="Times New Roman" w:hAnsi="Times New Roman"/>
                <w:sz w:val="24"/>
                <w:szCs w:val="24"/>
              </w:rPr>
            </w:pPr>
          </w:p>
        </w:tc>
        <w:tc>
          <w:tcPr>
            <w:tcW w:w="2053"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2. Рисование (предметное)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Музыка 10-15</w:t>
            </w:r>
            <w:r w:rsidRPr="008E4D78">
              <w:rPr>
                <w:rFonts w:ascii="Times New Roman" w:hAnsi="Times New Roman"/>
                <w:sz w:val="24"/>
                <w:szCs w:val="24"/>
              </w:rPr>
              <w:t xml:space="preserve"> </w:t>
            </w:r>
          </w:p>
          <w:p w:rsidR="004B2AE6" w:rsidRPr="008E4D78" w:rsidRDefault="004B2AE6" w:rsidP="00AA4686">
            <w:pPr>
              <w:spacing w:after="0" w:line="240" w:lineRule="auto"/>
              <w:rPr>
                <w:rFonts w:ascii="Times New Roman" w:hAnsi="Times New Roman"/>
                <w:sz w:val="24"/>
                <w:szCs w:val="24"/>
              </w:rPr>
            </w:pPr>
          </w:p>
        </w:tc>
        <w:tc>
          <w:tcPr>
            <w:tcW w:w="2175"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1. </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Математика</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Лепка / Аппликация</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3. Физкультура под музыку 10-15</w:t>
            </w:r>
            <w:r w:rsidRPr="008E4D78">
              <w:rPr>
                <w:rFonts w:ascii="Times New Roman" w:hAnsi="Times New Roman"/>
                <w:sz w:val="24"/>
                <w:szCs w:val="24"/>
              </w:rPr>
              <w:t xml:space="preserve">  </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Краеведение/ Конструирование</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Физкультура (в группе)</w:t>
            </w:r>
          </w:p>
        </w:tc>
        <w:tc>
          <w:tcPr>
            <w:tcW w:w="1864" w:type="dxa"/>
          </w:tcPr>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2. Лепка / Аппликация</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68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rsidR="004B2AE6" w:rsidRPr="008E4D78" w:rsidRDefault="004B2AE6"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r>
      <w:tr w:rsidR="004B2AE6" w:rsidRPr="008E4D78" w:rsidTr="003A32F6">
        <w:trPr>
          <w:trHeight w:val="509"/>
        </w:trPr>
        <w:tc>
          <w:tcPr>
            <w:tcW w:w="1222"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Группа раннего возраста</w:t>
            </w:r>
          </w:p>
        </w:tc>
        <w:tc>
          <w:tcPr>
            <w:tcW w:w="2053"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Понедельник</w:t>
            </w:r>
          </w:p>
        </w:tc>
        <w:tc>
          <w:tcPr>
            <w:tcW w:w="217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Вторник</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Среда</w:t>
            </w:r>
          </w:p>
        </w:tc>
        <w:tc>
          <w:tcPr>
            <w:tcW w:w="1864"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Четверг</w:t>
            </w:r>
          </w:p>
        </w:tc>
        <w:tc>
          <w:tcPr>
            <w:tcW w:w="1685" w:type="dxa"/>
          </w:tcPr>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Пятница</w:t>
            </w:r>
          </w:p>
        </w:tc>
      </w:tr>
      <w:tr w:rsidR="004B2AE6" w:rsidRPr="008E4D78" w:rsidTr="003A32F6">
        <w:trPr>
          <w:trHeight w:val="509"/>
        </w:trPr>
        <w:tc>
          <w:tcPr>
            <w:tcW w:w="1222" w:type="dxa"/>
          </w:tcPr>
          <w:p w:rsidR="004B2AE6" w:rsidRDefault="004B2AE6" w:rsidP="00AA4686">
            <w:pPr>
              <w:spacing w:after="0" w:line="240" w:lineRule="auto"/>
              <w:rPr>
                <w:rFonts w:ascii="Times New Roman" w:hAnsi="Times New Roman"/>
                <w:sz w:val="24"/>
                <w:szCs w:val="24"/>
              </w:rPr>
            </w:pPr>
          </w:p>
        </w:tc>
        <w:tc>
          <w:tcPr>
            <w:tcW w:w="2053"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w:t>
            </w:r>
            <w:r w:rsidRPr="00931A9F">
              <w:rPr>
                <w:rFonts w:ascii="Times New Roman" w:hAnsi="Times New Roman"/>
                <w:sz w:val="24"/>
                <w:szCs w:val="24"/>
              </w:rPr>
              <w:t>Музыка</w:t>
            </w:r>
            <w:r>
              <w:rPr>
                <w:rFonts w:ascii="Times New Roman" w:hAnsi="Times New Roman"/>
                <w:sz w:val="24"/>
                <w:szCs w:val="24"/>
              </w:rPr>
              <w:t xml:space="preserve"> 9-00</w:t>
            </w:r>
          </w:p>
          <w:p w:rsidR="004B2AE6" w:rsidRPr="00931A9F" w:rsidRDefault="004B2AE6" w:rsidP="00AA4686">
            <w:pPr>
              <w:spacing w:after="0" w:line="240" w:lineRule="auto"/>
              <w:rPr>
                <w:rFonts w:ascii="Times New Roman" w:hAnsi="Times New Roman"/>
                <w:sz w:val="24"/>
                <w:szCs w:val="24"/>
              </w:rPr>
            </w:pPr>
            <w:r>
              <w:rPr>
                <w:rFonts w:ascii="Times New Roman" w:hAnsi="Times New Roman"/>
                <w:sz w:val="24"/>
                <w:szCs w:val="24"/>
              </w:rPr>
              <w:t>2. Рисование</w:t>
            </w:r>
          </w:p>
        </w:tc>
        <w:tc>
          <w:tcPr>
            <w:tcW w:w="2175"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1.Физкультура под  музыку 9-00</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Развитие речи</w:t>
            </w:r>
          </w:p>
        </w:tc>
        <w:tc>
          <w:tcPr>
            <w:tcW w:w="1864"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1.Музыка</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Ознакомление с окружающим/ Ознакомление с природой</w:t>
            </w:r>
          </w:p>
        </w:tc>
        <w:tc>
          <w:tcPr>
            <w:tcW w:w="1864"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1.Сенсорика/Конструирование</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2.Физкультура (в группе)</w:t>
            </w:r>
          </w:p>
        </w:tc>
        <w:tc>
          <w:tcPr>
            <w:tcW w:w="1685" w:type="dxa"/>
          </w:tcPr>
          <w:p w:rsidR="004B2AE6" w:rsidRDefault="004B2AE6"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4B2AE6" w:rsidRPr="008E4D78" w:rsidRDefault="004B2AE6" w:rsidP="00AA4686">
            <w:pPr>
              <w:spacing w:after="0" w:line="240" w:lineRule="auto"/>
              <w:rPr>
                <w:rFonts w:ascii="Times New Roman" w:hAnsi="Times New Roman"/>
                <w:sz w:val="24"/>
                <w:szCs w:val="24"/>
              </w:rPr>
            </w:pPr>
            <w:r>
              <w:rPr>
                <w:rFonts w:ascii="Times New Roman" w:hAnsi="Times New Roman"/>
                <w:sz w:val="24"/>
                <w:szCs w:val="24"/>
              </w:rPr>
              <w:t>2. Физкультура (на прогулке)</w:t>
            </w:r>
          </w:p>
        </w:tc>
      </w:tr>
    </w:tbl>
    <w:p w:rsidR="004B2AE6" w:rsidRPr="00781BAB" w:rsidRDefault="004B2AE6"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617118">
      <w:pPr>
        <w:rPr>
          <w:rFonts w:ascii="Times New Roman" w:hAnsi="Times New Roman"/>
          <w:b/>
          <w:sz w:val="24"/>
          <w:szCs w:val="24"/>
        </w:rPr>
      </w:pPr>
      <w:r>
        <w:rPr>
          <w:rFonts w:ascii="Times New Roman" w:hAnsi="Times New Roman"/>
          <w:b/>
          <w:sz w:val="24"/>
          <w:szCs w:val="24"/>
        </w:rPr>
        <w:t>5.2. Описание материально – технического обеспечения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889"/>
        <w:gridCol w:w="4156"/>
      </w:tblGrid>
      <w:tr w:rsidR="004B2AE6" w:rsidRPr="00E863D0" w:rsidTr="003A32F6">
        <w:trPr>
          <w:trHeight w:val="127"/>
        </w:trPr>
        <w:tc>
          <w:tcPr>
            <w:tcW w:w="2569" w:type="dxa"/>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4B2AE6" w:rsidRPr="00E863D0" w:rsidTr="003A32F6">
        <w:trPr>
          <w:trHeight w:val="121"/>
        </w:trPr>
        <w:tc>
          <w:tcPr>
            <w:tcW w:w="10614" w:type="dxa"/>
            <w:gridSpan w:val="3"/>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Досуговые мероприятия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Телевизор, музыкальный центр, приставка DVD, переносная мультимедийная установка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Пианино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 ширмы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Модули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Тренажёры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Шкаф для используемых музыкальным руководителем пособий, игрушек, атрибутов</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Изолятор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4B2AE6" w:rsidRPr="00E863D0" w:rsidTr="003A32F6">
        <w:trPr>
          <w:trHeight w:val="127"/>
        </w:trPr>
        <w:tc>
          <w:tcPr>
            <w:tcW w:w="10614" w:type="dxa"/>
            <w:gridSpan w:val="3"/>
          </w:tcPr>
          <w:p w:rsidR="004B2AE6" w:rsidRPr="004E7DE6" w:rsidRDefault="004B2AE6" w:rsidP="004E7DE6">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прыжков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Сезонный материал</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Паспорта растений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Стенд со сменяющимся материалом на экологическую тематику</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Инвентарь для трудовой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развивающих игр»</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Схемы и модели для всех видов конструкторов (старший дошкольный возраст)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«Игровая зона»</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Предметы </w:t>
            </w:r>
            <w:r w:rsidR="00290A21">
              <w:rPr>
                <w:rFonts w:ascii="Times New Roman" w:hAnsi="Times New Roman"/>
                <w:sz w:val="24"/>
                <w:szCs w:val="24"/>
              </w:rPr>
              <w:t>–</w:t>
            </w:r>
            <w:r w:rsidRPr="00E863D0">
              <w:rPr>
                <w:rFonts w:ascii="Times New Roman" w:hAnsi="Times New Roman"/>
                <w:sz w:val="24"/>
                <w:szCs w:val="24"/>
              </w:rPr>
              <w:t xml:space="preserve"> заместители</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повседневной деятельности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Дидактические, настольные игры по профилактике ДТП</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Макеты перекрёстков, улиц посёлка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Дорожные знаки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по правилам дорожного движения</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«Мини - музей»</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«Книжный уголок»</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«Творческая мастерская»</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Бумага разного формата, разного цвета и разной формы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Наборы открыток, картинки, книги и альбомы с иллюстрациями, предметные картинки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4B2AE6" w:rsidRPr="00E863D0" w:rsidTr="003A32F6">
        <w:trPr>
          <w:trHeight w:val="121"/>
        </w:trPr>
        <w:tc>
          <w:tcPr>
            <w:tcW w:w="256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«Музыкальный уголок»</w:t>
            </w:r>
          </w:p>
        </w:tc>
        <w:tc>
          <w:tcPr>
            <w:tcW w:w="3889"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Магнитофон</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 (озвученные и неозвученные)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rsidR="004B2AE6" w:rsidRDefault="004B2AE6" w:rsidP="00617118">
      <w:pPr>
        <w:rPr>
          <w:rFonts w:ascii="Times New Roman" w:hAnsi="Times New Roman"/>
          <w:b/>
          <w:sz w:val="24"/>
          <w:szCs w:val="24"/>
        </w:rPr>
      </w:pPr>
    </w:p>
    <w:p w:rsidR="004B2AE6" w:rsidRDefault="004B2AE6" w:rsidP="00617118">
      <w:pPr>
        <w:rPr>
          <w:rFonts w:ascii="Times New Roman" w:hAnsi="Times New Roman"/>
          <w:b/>
          <w:sz w:val="24"/>
          <w:szCs w:val="24"/>
        </w:rPr>
      </w:pPr>
      <w:r>
        <w:rPr>
          <w:rFonts w:ascii="Times New Roman" w:hAnsi="Times New Roman"/>
          <w:b/>
          <w:sz w:val="24"/>
          <w:szCs w:val="24"/>
        </w:rPr>
        <w:t>5.3. Особенности организации развивающей предметно – пространственной среды</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трансформированность;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4B2AE6" w:rsidRPr="008E4D78" w:rsidRDefault="004B2AE6" w:rsidP="00C4256E">
      <w:pPr>
        <w:spacing w:after="0" w:line="240" w:lineRule="auto"/>
        <w:rPr>
          <w:rFonts w:ascii="Times New Roman" w:hAnsi="Times New Roman"/>
          <w:sz w:val="24"/>
          <w:szCs w:val="24"/>
        </w:rPr>
      </w:pPr>
    </w:p>
    <w:p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Вторая младшая группа</w:t>
      </w:r>
    </w:p>
    <w:tbl>
      <w:tblPr>
        <w:tblpPr w:leftFromText="180" w:rightFromText="180" w:vertAnchor="text" w:horzAnchor="margin" w:tblpXSpec="center" w:tblpY="22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5"/>
      </w:tblGrid>
      <w:tr w:rsidR="004B2AE6" w:rsidRPr="00E863D0" w:rsidTr="00F466F5">
        <w:tc>
          <w:tcPr>
            <w:tcW w:w="209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50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rsidTr="00F466F5">
        <w:tc>
          <w:tcPr>
            <w:tcW w:w="209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505"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4B2AE6" w:rsidRPr="00E863D0" w:rsidTr="00F466F5">
        <w:tc>
          <w:tcPr>
            <w:tcW w:w="209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505"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для свободной самостоятельной деятельности должны быть доступны детям.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и пособия должны иметь постоянное место.</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можно насыпать в корзины, ящики или коробки.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Конструкторы размещаются на столах в открытых коробках и деревянных ящиков.</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4B2AE6" w:rsidRPr="00E863D0" w:rsidTr="00F466F5">
        <w:tc>
          <w:tcPr>
            <w:tcW w:w="209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 деятельность</w:t>
            </w:r>
          </w:p>
        </w:tc>
        <w:tc>
          <w:tcPr>
            <w:tcW w:w="8505"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4B2AE6" w:rsidRPr="00E863D0" w:rsidTr="00F466F5">
        <w:tc>
          <w:tcPr>
            <w:tcW w:w="209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505"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Крупное оборудование требует много места, поэтому его лучше расставить вдоль стен.</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Средняя группа</w:t>
      </w:r>
    </w:p>
    <w:p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 – персонажи), располагаются в тележках, полках, в непосредственной близости.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(30-50 см) пятичастных ширм (рам) обеспечивает «огораживание» любого условного игрового пространства (дома, корабля и пр.). Трёхчастная ширма с раздвигающейся шторкой служит подвижным и универсальным заместителем «магазина», «кукольного театра» и т.д.</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Строительный материал для свободной самостоятельной деятельности хранится в коробках, в которых он приобретён.</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Мелкие игрушки для игр со строительным материалом уже можно не расставлять на полке, а убрать в коробки.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Крупный строительный материал хранят в шкафах, на подвесных полках (в открытом виде).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Обучение детей на занятиях рисованием и в процессе ежедневной, в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Мы считаем, что такая подготовка рабочих мест отвечает особенностям возраста. Дети 4-5 лет ещё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ребёнку.</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Столы накрываются клеёнками, на них размещаются все имеющиеся  ножницы, клей ПВА, бумага.</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начале года вместе с родителями дети изготавливают сумочку - пинал (на молнии, кнопках и т.п.). Эти сумочки раздают детям. А кисти маркируются родителями.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Баночки для промывания кистей (большая – 0,5 для промывания «по –чёрному» и маленькая – 0,25 для ополаскивания) могут быть общими и вместе с наборами гуаши храниться в нижней части шкафчика воспитателя, чтобы по окончании занятия дети могли убрать на место.</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организованности и формированию у каждого  ребёнка бережного отношения к материалам и чувство личной ответственности за их состояние.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Детские работы в начале демонстрируется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 деятельность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Такие пособия, как мячи разных размеров, мячи – утяжелители, наборы (серсо, кегли, кольцеброс, шнуры), следует хранить в открытом виде в ящике, которые располагаются вдоль стены.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Гимнастические модули и мячи важно расположить у стены, где нет батарей.</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хорошо иметь деревянную стенку (высота 150см) для формирование правильной осанки, расположенную у входной двери группы.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Старшая группа</w:t>
      </w:r>
    </w:p>
    <w:p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сюжетообразования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и  достраиваются по собственным замыслом детей.</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 организуется по 2-м основным направлениям: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4B2AE6" w:rsidRPr="00E863D0" w:rsidTr="00F466F5">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 деятельность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4B2AE6" w:rsidRPr="00E863D0" w:rsidTr="00F466F5">
        <w:trPr>
          <w:trHeight w:val="4173"/>
        </w:trPr>
        <w:tc>
          <w:tcPr>
            <w:tcW w:w="223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363"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Физкультурное оборудование располагается в группе так, чтобы дети могли свободно подходить к нему и пользоваться ним.</w:t>
            </w:r>
          </w:p>
        </w:tc>
      </w:tr>
    </w:tbl>
    <w:p w:rsidR="004B2AE6" w:rsidRPr="008E4D78" w:rsidRDefault="004B2AE6" w:rsidP="00C4256E">
      <w:pPr>
        <w:spacing w:after="0" w:line="240" w:lineRule="auto"/>
        <w:rPr>
          <w:rFonts w:ascii="Times New Roman" w:hAnsi="Times New Roman"/>
          <w:sz w:val="24"/>
          <w:szCs w:val="24"/>
        </w:rPr>
      </w:pPr>
    </w:p>
    <w:p w:rsidR="004B2AE6" w:rsidRPr="004E7DE6" w:rsidRDefault="004B2AE6" w:rsidP="00C4256E">
      <w:pPr>
        <w:spacing w:after="0" w:line="240" w:lineRule="auto"/>
        <w:rPr>
          <w:rFonts w:ascii="Times New Roman" w:hAnsi="Times New Roman"/>
          <w:b/>
          <w:sz w:val="24"/>
          <w:szCs w:val="24"/>
        </w:rPr>
      </w:pPr>
      <w:r w:rsidRPr="004E7DE6">
        <w:rPr>
          <w:rFonts w:ascii="Times New Roman" w:hAnsi="Times New Roman"/>
          <w:b/>
          <w:sz w:val="24"/>
          <w:szCs w:val="24"/>
        </w:rPr>
        <w:t>Подготовительная к школе группа</w:t>
      </w:r>
    </w:p>
    <w:p w:rsidR="004B2AE6" w:rsidRPr="008E4D78" w:rsidRDefault="004B2AE6"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471"/>
      </w:tblGrid>
      <w:tr w:rsidR="004B2AE6" w:rsidRPr="00E863D0" w:rsidTr="00F466F5">
        <w:tc>
          <w:tcPr>
            <w:tcW w:w="2127"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471"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4B2AE6" w:rsidRPr="00E863D0" w:rsidTr="00F466F5">
        <w:tc>
          <w:tcPr>
            <w:tcW w:w="2127"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471"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сюжетообразования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и  достраиваются по собственным замыслом детей.</w:t>
            </w:r>
          </w:p>
        </w:tc>
      </w:tr>
      <w:tr w:rsidR="004B2AE6" w:rsidRPr="00E863D0" w:rsidTr="00F466F5">
        <w:tc>
          <w:tcPr>
            <w:tcW w:w="2127"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471"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 организуется по 2-м основным направлениям: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4B2AE6" w:rsidRPr="00E863D0" w:rsidTr="00F466F5">
        <w:tc>
          <w:tcPr>
            <w:tcW w:w="2127"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 – исследовательская деятельность</w:t>
            </w:r>
          </w:p>
        </w:tc>
        <w:tc>
          <w:tcPr>
            <w:tcW w:w="8471"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4B2AE6" w:rsidRPr="00E863D0" w:rsidTr="00F466F5">
        <w:tc>
          <w:tcPr>
            <w:tcW w:w="2127"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471" w:type="dxa"/>
          </w:tcPr>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rsidR="004B2AE6" w:rsidRPr="00E863D0" w:rsidRDefault="004B2AE6"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Физкультурное оборудование располагается в группе так, чтобы дети могли свободно подходить к нему и пользоваться ним.</w:t>
            </w:r>
          </w:p>
        </w:tc>
      </w:tr>
    </w:tbl>
    <w:p w:rsidR="004B2AE6" w:rsidRDefault="004B2AE6" w:rsidP="00617118">
      <w:pPr>
        <w:rPr>
          <w:rFonts w:ascii="Times New Roman" w:hAnsi="Times New Roman"/>
          <w:b/>
          <w:sz w:val="24"/>
          <w:szCs w:val="24"/>
        </w:rPr>
      </w:pPr>
    </w:p>
    <w:p w:rsidR="004B2AE6" w:rsidRDefault="004B2AE6" w:rsidP="00617118">
      <w:pP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rsidR="004B2AE6" w:rsidRPr="002C055B" w:rsidRDefault="004B2AE6"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Учебно – материальное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4"/>
        <w:gridCol w:w="5451"/>
      </w:tblGrid>
      <w:tr w:rsidR="004B2AE6" w:rsidRPr="00E863D0" w:rsidTr="00F466F5">
        <w:tc>
          <w:tcPr>
            <w:tcW w:w="5598" w:type="dxa"/>
          </w:tcPr>
          <w:p w:rsidR="004B2AE6" w:rsidRPr="00E863D0" w:rsidRDefault="004B2AE6" w:rsidP="00F466F5">
            <w:pPr>
              <w:spacing w:after="0" w:line="240" w:lineRule="auto"/>
              <w:jc w:val="center"/>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4B2AE6" w:rsidRPr="00E863D0" w:rsidRDefault="004B2AE6" w:rsidP="00F466F5">
            <w:pPr>
              <w:spacing w:after="0" w:line="240" w:lineRule="auto"/>
              <w:jc w:val="center"/>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ТСО</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50% единиц ТСО из рекомендованного перечня</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музыкального зала</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60% единиц оборудования из рекомендованного перечня</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2C055B" w:rsidRDefault="004B2AE6"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Медико – социальное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2"/>
        <w:gridCol w:w="5433"/>
      </w:tblGrid>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Сохранность жизни и здоровья детей и сотрудников</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Отсутствие случаев травматизма детей и сотрудников</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 80% по каждому из наименований</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4A19D4" w:rsidRDefault="004B2AE6"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2"/>
        <w:gridCol w:w="5443"/>
      </w:tblGrid>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полного комплекта программно – методического обеспечения (инвариантная часть основной образовательной программы дошкольного образования)</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Один комплект на каждую дошкольную группу</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в штате старшего воспитателя (для методического сопровождения реализуемой программы)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методического кабинета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и оснащение методического кабинета 60% единиц оборудования из рекомендуемого перечня</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Наличие доступной информации для родителей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реализации программы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текущих результатах освоения программы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наличии в учреждении соответствующих условий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Интернет – общение через сайт учреждения</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4B2AE6" w:rsidRPr="008E4D78" w:rsidRDefault="004B2AE6"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4B2AE6" w:rsidRPr="008E4D78" w:rsidRDefault="004B2AE6" w:rsidP="00C4256E">
      <w:pPr>
        <w:spacing w:after="0" w:line="240" w:lineRule="auto"/>
        <w:rPr>
          <w:rFonts w:ascii="Times New Roman" w:hAnsi="Times New Roman"/>
          <w:sz w:val="24"/>
          <w:szCs w:val="24"/>
        </w:rPr>
      </w:pPr>
    </w:p>
    <w:p w:rsidR="004B2AE6" w:rsidRPr="004A19D4" w:rsidRDefault="004B2AE6" w:rsidP="00C4256E">
      <w:pPr>
        <w:spacing w:after="0" w:line="240" w:lineRule="auto"/>
        <w:rPr>
          <w:rFonts w:ascii="Times New Roman" w:hAnsi="Times New Roman"/>
          <w:b/>
          <w:sz w:val="24"/>
          <w:szCs w:val="24"/>
        </w:rPr>
      </w:pPr>
      <w:r w:rsidRPr="004A19D4">
        <w:rPr>
          <w:rFonts w:ascii="Times New Roman" w:hAnsi="Times New Roman"/>
          <w:b/>
          <w:sz w:val="24"/>
          <w:szCs w:val="24"/>
        </w:rPr>
        <w:t>Обеспечение методическими рекомендациями и средствами обучения и воспитания</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0"/>
        <w:gridCol w:w="5585"/>
      </w:tblGrid>
      <w:tr w:rsidR="004B2AE6" w:rsidRPr="00E863D0" w:rsidTr="00F466F5">
        <w:tc>
          <w:tcPr>
            <w:tcW w:w="5300" w:type="dxa"/>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Развитие детей раннего возраста</w:t>
            </w:r>
          </w:p>
        </w:tc>
        <w:tc>
          <w:tcPr>
            <w:tcW w:w="5585" w:type="dxa"/>
          </w:tcPr>
          <w:p w:rsidR="004B2AE6" w:rsidRPr="00E863D0" w:rsidRDefault="004B2AE6"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Методические пособия</w:t>
            </w:r>
          </w:p>
          <w:p w:rsidR="004B2AE6" w:rsidRPr="00E863D0" w:rsidRDefault="004B2AE6" w:rsidP="00F466F5">
            <w:pPr>
              <w:spacing w:after="0" w:line="240" w:lineRule="auto"/>
              <w:jc w:val="center"/>
              <w:rPr>
                <w:rFonts w:ascii="Times New Roman" w:hAnsi="Times New Roman"/>
                <w:b/>
                <w:sz w:val="24"/>
                <w:szCs w:val="24"/>
              </w:rPr>
            </w:pPr>
          </w:p>
          <w:p w:rsidR="004B2AE6" w:rsidRPr="00E863D0" w:rsidRDefault="004B2AE6" w:rsidP="00F466F5">
            <w:pPr>
              <w:spacing w:after="0" w:line="240" w:lineRule="auto"/>
              <w:jc w:val="center"/>
              <w:rPr>
                <w:rFonts w:ascii="Times New Roman" w:hAnsi="Times New Roman"/>
                <w:b/>
                <w:sz w:val="24"/>
                <w:szCs w:val="24"/>
              </w:rPr>
            </w:pP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Лютова Е.К. Монина Г.Б. «Психокоррекционная работа».М.2000.</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Ильина М.Н. «Подготовка к школе».Питер,2007.</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«Диагностика в детском саду».Ростов н/Д: «Феникс»,2004.</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Панфилова М.А. «Игротерапия общения».М.2000.</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Алябьева Е.А. «Психогимнастика в детском саду».М.:ТЦ Сфера,2003.</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Ткач Р.М. «Сказкотерапия детских проблем».СПб.2008</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Хухлаева О.В. Хухлаев О.Е «Тропинка к своему Я»М.2005</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«Психолог в дошкольном учереждении»/подред.Т.В.Лаврентьевой.М.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Образцова Т.Н. «Психологические игры для детей»М.2005</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Арцишевская И.Л. «Работа психолога с гиперактивными детьми»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младшей группе»М.2007</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ШарохинаВ.Л. «К/Р занятия в средней группе» М.2004</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Шарохина «К/Р занятия в старшей группе» М.2005</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Катаев Л.И. «К/Р занятия в подготовительной группе» М.2005</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ПгудкинаИ.С. «Работа психолога с проблемными дошкольниками»М.2007</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ИльинаМ.В. «Развитие вербального воображения»М.2005</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ГалановА.С. «Психическое и физическое развитие ребёнка от 1 года до 3 лет»М.2006</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Галанов А.С. «психическое и физическое развитие ребёнка от 3 до 5 лет»М.2006</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Широкова Г.А. «Справочник дошкольного психолога»М.2006</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Широкова Г.А. «Практикум для детского психолога» Ростов н/Д: «Феникс»,2006</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Белова Е.С. «Одарённость малыша: раскрыть, понять, поддержать»М.2004</w:t>
            </w: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«Физическое развитие»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Лысова В.Я. Яковлева Т.С., Зацепина М.Б., Воробьева О.И.</w:t>
            </w:r>
            <w:r w:rsidRPr="00E863D0">
              <w:rPr>
                <w:rFonts w:ascii="Times New Roman" w:hAnsi="Times New Roman"/>
                <w:sz w:val="24"/>
                <w:szCs w:val="24"/>
              </w:rPr>
              <w:tab/>
              <w:t>Спортивные праздники и развлечения для дошкольников (старший дошкольный возраст)</w:t>
            </w:r>
            <w:r w:rsidRPr="00E863D0">
              <w:rPr>
                <w:rFonts w:ascii="Times New Roman" w:hAnsi="Times New Roman"/>
                <w:sz w:val="24"/>
                <w:szCs w:val="24"/>
              </w:rPr>
              <w:tab/>
              <w:t>Москва. Издательство «АРКТИ», 2001</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Щербак А.П.</w:t>
            </w:r>
            <w:r w:rsidRPr="00E863D0">
              <w:rPr>
                <w:rFonts w:ascii="Times New Roman" w:hAnsi="Times New Roman"/>
                <w:sz w:val="24"/>
                <w:szCs w:val="24"/>
              </w:rPr>
              <w:tab/>
              <w:t>«Тематические физкультурные занятия и праздники в дошкольном учреждении</w:t>
            </w:r>
            <w:r w:rsidRPr="00E863D0">
              <w:rPr>
                <w:rFonts w:ascii="Times New Roman" w:hAnsi="Times New Roman"/>
                <w:sz w:val="24"/>
                <w:szCs w:val="24"/>
              </w:rPr>
              <w:tab/>
              <w:t>Москва гуманитарный издательский центр ВЛАДОС, 2001</w:t>
            </w:r>
            <w:r w:rsidRPr="00E863D0">
              <w:rPr>
                <w:rFonts w:ascii="Times New Roman" w:hAnsi="Times New Roman"/>
                <w:sz w:val="24"/>
                <w:szCs w:val="24"/>
              </w:rPr>
              <w:tab/>
              <w:t>Пособие для педагогов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Прохорова Г.А.</w:t>
            </w:r>
            <w:r w:rsidRPr="00E863D0">
              <w:rPr>
                <w:rFonts w:ascii="Times New Roman" w:hAnsi="Times New Roman"/>
                <w:sz w:val="24"/>
                <w:szCs w:val="24"/>
              </w:rPr>
              <w:tab/>
              <w:t>Утренняя  гимнастика</w:t>
            </w:r>
            <w:r w:rsidRPr="00E863D0">
              <w:rPr>
                <w:rFonts w:ascii="Times New Roman" w:hAnsi="Times New Roman"/>
                <w:sz w:val="24"/>
                <w:szCs w:val="24"/>
              </w:rPr>
              <w:tab/>
              <w:t>Москва, "Сфера",.2004г.</w:t>
            </w:r>
            <w:r w:rsidRPr="00E863D0">
              <w:rPr>
                <w:rFonts w:ascii="Times New Roman" w:hAnsi="Times New Roman"/>
                <w:sz w:val="24"/>
                <w:szCs w:val="24"/>
              </w:rPr>
              <w:tab/>
              <w:t xml:space="preserve">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Фролова Е.С., Цветкова Е.Э.  </w:t>
            </w:r>
            <w:r w:rsidRPr="00E863D0">
              <w:rPr>
                <w:rFonts w:ascii="Times New Roman" w:hAnsi="Times New Roman"/>
                <w:sz w:val="24"/>
                <w:szCs w:val="24"/>
              </w:rPr>
              <w:tab/>
              <w:t>Познай  себя</w:t>
            </w:r>
            <w:r w:rsidRPr="00E863D0">
              <w:rPr>
                <w:rFonts w:ascii="Times New Roman" w:hAnsi="Times New Roman"/>
                <w:sz w:val="24"/>
                <w:szCs w:val="24"/>
              </w:rPr>
              <w:tab/>
              <w:t xml:space="preserve">Ярославль.1994г.  </w:t>
            </w:r>
            <w:r w:rsidRPr="00E863D0">
              <w:rPr>
                <w:rFonts w:ascii="Times New Roman" w:hAnsi="Times New Roman"/>
                <w:sz w:val="24"/>
                <w:szCs w:val="24"/>
              </w:rPr>
              <w:tab/>
              <w:t>Учебно- 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Авдеева Н.Н., Князева О.Л., Стеркина Р.Б. </w:t>
            </w:r>
            <w:r w:rsidRPr="00E863D0">
              <w:rPr>
                <w:rFonts w:ascii="Times New Roman" w:hAnsi="Times New Roman"/>
                <w:sz w:val="24"/>
                <w:szCs w:val="24"/>
              </w:rPr>
              <w:tab/>
              <w:t>ОБЖ детей дошкольного возраста</w:t>
            </w:r>
            <w:r w:rsidRPr="00E863D0">
              <w:rPr>
                <w:rFonts w:ascii="Times New Roman" w:hAnsi="Times New Roman"/>
                <w:sz w:val="24"/>
                <w:szCs w:val="24"/>
              </w:rPr>
              <w:tab/>
              <w:t>Волгоград, "Корифей",2007г.</w:t>
            </w:r>
            <w:r w:rsidRPr="00E863D0">
              <w:rPr>
                <w:rFonts w:ascii="Times New Roman" w:hAnsi="Times New Roman"/>
                <w:sz w:val="24"/>
                <w:szCs w:val="24"/>
              </w:rPr>
              <w:tab/>
              <w:t>Д, Программа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Пензулаева Л.И.</w:t>
            </w:r>
            <w:r w:rsidRPr="00E863D0">
              <w:rPr>
                <w:rFonts w:ascii="Times New Roman" w:hAnsi="Times New Roman"/>
                <w:sz w:val="24"/>
                <w:szCs w:val="24"/>
              </w:rPr>
              <w:tab/>
              <w:t>Физкультурные занятия  с  детьми 3-7 лет</w:t>
            </w:r>
            <w:r w:rsidRPr="00E863D0">
              <w:rPr>
                <w:rFonts w:ascii="Times New Roman" w:hAnsi="Times New Roman"/>
                <w:sz w:val="24"/>
                <w:szCs w:val="24"/>
              </w:rPr>
              <w:tab/>
              <w:t>Москва., "Просвещение", 1986</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Пензулаева Л.И.</w:t>
            </w:r>
            <w:r w:rsidRPr="00E863D0">
              <w:rPr>
                <w:rFonts w:ascii="Times New Roman" w:hAnsi="Times New Roman"/>
                <w:sz w:val="24"/>
                <w:szCs w:val="24"/>
              </w:rPr>
              <w:tab/>
              <w:t>Оздоровительная гимнастика для детей</w:t>
            </w:r>
            <w:r w:rsidRPr="00E863D0">
              <w:rPr>
                <w:rFonts w:ascii="Times New Roman" w:hAnsi="Times New Roman"/>
                <w:sz w:val="24"/>
                <w:szCs w:val="24"/>
              </w:rPr>
              <w:tab/>
              <w:t>Моска, "ВЛАДОС", 2002г.</w:t>
            </w:r>
            <w:r w:rsidRPr="00E863D0">
              <w:rPr>
                <w:rFonts w:ascii="Times New Roman" w:hAnsi="Times New Roman"/>
                <w:sz w:val="24"/>
                <w:szCs w:val="24"/>
              </w:rPr>
              <w:tab/>
              <w:t>Пособие для воспитателей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Шахомирова А.Я., Син- фа Л.Ю.</w:t>
            </w:r>
            <w:r w:rsidRPr="00E863D0">
              <w:rPr>
                <w:rFonts w:ascii="Times New Roman" w:hAnsi="Times New Roman"/>
                <w:sz w:val="24"/>
                <w:szCs w:val="24"/>
              </w:rPr>
              <w:tab/>
              <w:t>Будь здоров, малыш</w:t>
            </w:r>
            <w:r w:rsidRPr="00E863D0">
              <w:rPr>
                <w:rFonts w:ascii="Times New Roman" w:hAnsi="Times New Roman"/>
                <w:sz w:val="24"/>
                <w:szCs w:val="24"/>
              </w:rPr>
              <w:tab/>
              <w:t>Ярославль, "Нюанс", 1996г.</w:t>
            </w:r>
            <w:r w:rsidRPr="00E863D0">
              <w:rPr>
                <w:rFonts w:ascii="Times New Roman" w:hAnsi="Times New Roman"/>
                <w:sz w:val="24"/>
                <w:szCs w:val="24"/>
              </w:rPr>
              <w:tab/>
              <w:t>Учебно- методическое пособие</w:t>
            </w: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Патриотическое воспитание дошкольников</w:t>
            </w:r>
            <w:r w:rsidRPr="00E863D0">
              <w:rPr>
                <w:rFonts w:ascii="Times New Roman" w:hAnsi="Times New Roman"/>
                <w:sz w:val="24"/>
                <w:szCs w:val="24"/>
              </w:rPr>
              <w:tab/>
              <w:t>Москва, ЦГЛ, 2004</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Минаева В.М.</w:t>
            </w:r>
            <w:r w:rsidRPr="00E863D0">
              <w:rPr>
                <w:rFonts w:ascii="Times New Roman" w:hAnsi="Times New Roman"/>
                <w:sz w:val="24"/>
                <w:szCs w:val="24"/>
              </w:rPr>
              <w:tab/>
              <w:t>Развитие эмоций дошкольников. Занятия. Игры.</w:t>
            </w:r>
            <w:r w:rsidRPr="00E863D0">
              <w:rPr>
                <w:rFonts w:ascii="Times New Roman" w:hAnsi="Times New Roman"/>
                <w:sz w:val="24"/>
                <w:szCs w:val="24"/>
              </w:rPr>
              <w:tab/>
              <w:t>Москва. АРКТИ, 1999</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«ЦГЛ», 2003г.</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Кузнецова Л.В, Панфилова М.А.</w:t>
            </w:r>
            <w:r w:rsidRPr="00E863D0">
              <w:rPr>
                <w:rFonts w:ascii="Times New Roman" w:hAnsi="Times New Roman"/>
                <w:sz w:val="24"/>
                <w:szCs w:val="24"/>
              </w:rPr>
              <w:tab/>
              <w:t>Формирование нравственного здоровья дошкольников: занятия, игры, упражнения</w:t>
            </w:r>
            <w:r w:rsidRPr="00E863D0">
              <w:rPr>
                <w:rFonts w:ascii="Times New Roman" w:hAnsi="Times New Roman"/>
                <w:sz w:val="24"/>
                <w:szCs w:val="24"/>
              </w:rPr>
              <w:tab/>
              <w:t>Москва, ТЦ Сфера, 2003</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Маханева М.Д.</w:t>
            </w:r>
            <w:r w:rsidRPr="00E863D0">
              <w:rPr>
                <w:rFonts w:ascii="Times New Roman" w:hAnsi="Times New Roman"/>
                <w:sz w:val="24"/>
                <w:szCs w:val="24"/>
              </w:rPr>
              <w:tab/>
              <w:t>Нравственно-патриотическое воспитание детей старшего дошкольного возраста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Ревина Е.К.</w:t>
            </w:r>
            <w:r w:rsidRPr="00E863D0">
              <w:rPr>
                <w:rFonts w:ascii="Times New Roman" w:hAnsi="Times New Roman"/>
                <w:sz w:val="24"/>
                <w:szCs w:val="24"/>
              </w:rPr>
              <w:tab/>
              <w:t>Герб и флаг России</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пособиеКондрыкинская Л.А.</w:t>
            </w:r>
            <w:r w:rsidRPr="00E863D0">
              <w:rPr>
                <w:rFonts w:ascii="Times New Roman" w:hAnsi="Times New Roman"/>
                <w:sz w:val="24"/>
                <w:szCs w:val="24"/>
              </w:rPr>
              <w:tab/>
              <w:t>С чего начинается Родина?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Князева О.Л., Стеркина Р.Б.</w:t>
            </w:r>
            <w:r w:rsidRPr="00E863D0">
              <w:rPr>
                <w:rFonts w:ascii="Times New Roman" w:hAnsi="Times New Roman"/>
                <w:sz w:val="24"/>
                <w:szCs w:val="24"/>
              </w:rPr>
              <w:tab/>
              <w:t>Я-ты-мы</w:t>
            </w:r>
            <w:r w:rsidRPr="00E863D0">
              <w:rPr>
                <w:rFonts w:ascii="Times New Roman" w:hAnsi="Times New Roman"/>
                <w:sz w:val="24"/>
                <w:szCs w:val="24"/>
              </w:rPr>
              <w:tab/>
              <w:t>Москва, Просвещение, 2005</w:t>
            </w:r>
            <w:r w:rsidRPr="00E863D0">
              <w:rPr>
                <w:rFonts w:ascii="Times New Roman" w:hAnsi="Times New Roman"/>
                <w:sz w:val="24"/>
                <w:szCs w:val="24"/>
              </w:rPr>
              <w:tab/>
            </w: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М.В. Крухлехт</w:t>
            </w:r>
            <w:r w:rsidRPr="00E863D0">
              <w:rPr>
                <w:rFonts w:ascii="Times New Roman" w:hAnsi="Times New Roman"/>
                <w:sz w:val="24"/>
                <w:szCs w:val="24"/>
              </w:rPr>
              <w:tab/>
              <w:t>Дошкольник и рукотворный мир</w:t>
            </w:r>
            <w:r w:rsidRPr="00E863D0">
              <w:rPr>
                <w:rFonts w:ascii="Times New Roman" w:hAnsi="Times New Roman"/>
                <w:sz w:val="24"/>
                <w:szCs w:val="24"/>
              </w:rPr>
              <w:tab/>
              <w:t>СПб.: Детство-Пресс, 2003</w:t>
            </w:r>
            <w:r w:rsidRPr="00E863D0">
              <w:rPr>
                <w:rFonts w:ascii="Times New Roman" w:hAnsi="Times New Roman"/>
                <w:sz w:val="24"/>
                <w:szCs w:val="24"/>
              </w:rPr>
              <w:tab/>
              <w:t xml:space="preserve">Педтехнология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А.Д. Шатова</w:t>
            </w:r>
            <w:r w:rsidRPr="00E863D0">
              <w:rPr>
                <w:rFonts w:ascii="Times New Roman" w:hAnsi="Times New Roman"/>
                <w:sz w:val="24"/>
                <w:szCs w:val="24"/>
              </w:rPr>
              <w:tab/>
              <w:t>Экономическое воспитание дошкольников</w:t>
            </w:r>
            <w:r w:rsidRPr="00E863D0">
              <w:rPr>
                <w:rFonts w:ascii="Times New Roman" w:hAnsi="Times New Roman"/>
                <w:sz w:val="24"/>
                <w:szCs w:val="24"/>
              </w:rPr>
              <w:tab/>
              <w:t>Педагогическое общество России, 2005</w:t>
            </w:r>
            <w:r w:rsidRPr="00E863D0">
              <w:rPr>
                <w:rFonts w:ascii="Times New Roman" w:hAnsi="Times New Roman"/>
                <w:sz w:val="24"/>
                <w:szCs w:val="24"/>
              </w:rPr>
              <w:tab/>
              <w:t xml:space="preserve">Учебно-методическое 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Л.В. Куцакова</w:t>
            </w:r>
            <w:r w:rsidRPr="00E863D0">
              <w:rPr>
                <w:rFonts w:ascii="Times New Roman" w:hAnsi="Times New Roman"/>
                <w:sz w:val="24"/>
                <w:szCs w:val="24"/>
              </w:rPr>
              <w:tab/>
              <w:t>Конструирование и ручной труд в детском саду</w:t>
            </w:r>
            <w:r w:rsidRPr="00E863D0">
              <w:rPr>
                <w:rFonts w:ascii="Times New Roman" w:hAnsi="Times New Roman"/>
                <w:sz w:val="24"/>
                <w:szCs w:val="24"/>
              </w:rPr>
              <w:tab/>
              <w:t>Москва, Просвещение, 1990</w:t>
            </w:r>
            <w:r w:rsidRPr="00E863D0">
              <w:rPr>
                <w:rFonts w:ascii="Times New Roman" w:hAnsi="Times New Roman"/>
                <w:sz w:val="24"/>
                <w:szCs w:val="24"/>
              </w:rPr>
              <w:tab/>
              <w:t xml:space="preserve">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Т.В. Потапова</w:t>
            </w:r>
            <w:r w:rsidRPr="00E863D0">
              <w:rPr>
                <w:rFonts w:ascii="Times New Roman" w:hAnsi="Times New Roman"/>
                <w:sz w:val="24"/>
                <w:szCs w:val="24"/>
              </w:rPr>
              <w:tab/>
              <w:t>Беседы с дошкольниками о профессиях</w:t>
            </w:r>
            <w:r w:rsidRPr="00E863D0">
              <w:rPr>
                <w:rFonts w:ascii="Times New Roman" w:hAnsi="Times New Roman"/>
                <w:sz w:val="24"/>
                <w:szCs w:val="24"/>
              </w:rPr>
              <w:tab/>
              <w:t>Москва, Сфера, 2005</w:t>
            </w:r>
            <w:r w:rsidRPr="00E863D0">
              <w:rPr>
                <w:rFonts w:ascii="Times New Roman" w:hAnsi="Times New Roman"/>
                <w:sz w:val="24"/>
                <w:szCs w:val="24"/>
              </w:rPr>
              <w:tab/>
              <w:t xml:space="preserve">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О.В. Дыбина</w:t>
            </w:r>
            <w:r w:rsidRPr="00E863D0">
              <w:rPr>
                <w:rFonts w:ascii="Times New Roman" w:hAnsi="Times New Roman"/>
                <w:sz w:val="24"/>
                <w:szCs w:val="24"/>
              </w:rPr>
              <w:tab/>
              <w:t>Рукотворный мир. Сценарии игр-занятий для дошкольников</w:t>
            </w:r>
            <w:r w:rsidRPr="00E863D0">
              <w:rPr>
                <w:rFonts w:ascii="Times New Roman" w:hAnsi="Times New Roman"/>
                <w:sz w:val="24"/>
                <w:szCs w:val="24"/>
              </w:rPr>
              <w:tab/>
              <w:t>Москва, Сфера, 2001</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Т.М. Бондаренко</w:t>
            </w:r>
            <w:r w:rsidRPr="00E863D0">
              <w:rPr>
                <w:rFonts w:ascii="Times New Roman" w:hAnsi="Times New Roman"/>
                <w:sz w:val="24"/>
                <w:szCs w:val="24"/>
              </w:rPr>
              <w:tab/>
              <w:t>Комплексные занятия в первой младшей группе</w:t>
            </w:r>
            <w:r w:rsidRPr="00E863D0">
              <w:rPr>
                <w:rFonts w:ascii="Times New Roman" w:hAnsi="Times New Roman"/>
                <w:sz w:val="24"/>
                <w:szCs w:val="24"/>
              </w:rPr>
              <w:tab/>
              <w:t>СПб «Детство-Пресс», 2006</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Э.И.Иоффе </w:t>
            </w:r>
            <w:r w:rsidRPr="00E863D0">
              <w:rPr>
                <w:rFonts w:ascii="Times New Roman" w:hAnsi="Times New Roman"/>
                <w:sz w:val="24"/>
                <w:szCs w:val="24"/>
              </w:rPr>
              <w:tab/>
              <w:t>Математика от 3 до 7</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И.Н.Чеплашкина </w:t>
            </w:r>
            <w:r w:rsidRPr="00E863D0">
              <w:rPr>
                <w:rFonts w:ascii="Times New Roman" w:hAnsi="Times New Roman"/>
                <w:sz w:val="24"/>
                <w:szCs w:val="24"/>
              </w:rPr>
              <w:tab/>
              <w:t>Математика – это интересно</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Е.А.Носова, Р.Л.Непомнящая</w:t>
            </w:r>
            <w:r w:rsidRPr="00E863D0">
              <w:rPr>
                <w:rFonts w:ascii="Times New Roman" w:hAnsi="Times New Roman"/>
                <w:sz w:val="24"/>
                <w:szCs w:val="24"/>
              </w:rPr>
              <w:tab/>
              <w:t>Логика и математика для дошкольников</w:t>
            </w:r>
            <w:r w:rsidRPr="00E863D0">
              <w:rPr>
                <w:rFonts w:ascii="Times New Roman" w:hAnsi="Times New Roman"/>
                <w:sz w:val="24"/>
                <w:szCs w:val="24"/>
              </w:rPr>
              <w:tab/>
              <w:t>СПб Детство-Пресс, 2000</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А.А.Смоленцева, З.А.Михайлова</w:t>
            </w:r>
            <w:r w:rsidRPr="00E863D0">
              <w:rPr>
                <w:rFonts w:ascii="Times New Roman" w:hAnsi="Times New Roman"/>
                <w:sz w:val="24"/>
                <w:szCs w:val="24"/>
              </w:rPr>
              <w:tab/>
              <w:t>Математика до школы</w:t>
            </w:r>
            <w:r w:rsidRPr="00E863D0">
              <w:rPr>
                <w:rFonts w:ascii="Times New Roman" w:hAnsi="Times New Roman"/>
                <w:sz w:val="24"/>
                <w:szCs w:val="24"/>
              </w:rPr>
              <w:tab/>
              <w:t>СПб «Акцент», 1998г</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Е.В. Колесникова </w:t>
            </w:r>
            <w:r w:rsidRPr="00E863D0">
              <w:rPr>
                <w:rFonts w:ascii="Times New Roman" w:hAnsi="Times New Roman"/>
                <w:sz w:val="24"/>
                <w:szCs w:val="24"/>
              </w:rPr>
              <w:tab/>
              <w:t>Математика для дошкольников</w:t>
            </w:r>
            <w:r w:rsidRPr="00E863D0">
              <w:rPr>
                <w:rFonts w:ascii="Times New Roman" w:hAnsi="Times New Roman"/>
                <w:sz w:val="24"/>
                <w:szCs w:val="24"/>
              </w:rPr>
              <w:tab/>
              <w:t>Москва, 2000</w:t>
            </w:r>
            <w:r w:rsidRPr="00E863D0">
              <w:rPr>
                <w:rFonts w:ascii="Times New Roman" w:hAnsi="Times New Roman"/>
                <w:sz w:val="24"/>
                <w:szCs w:val="24"/>
              </w:rPr>
              <w:tab/>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В.Т. Голубь</w:t>
            </w:r>
            <w:r w:rsidRPr="00E863D0">
              <w:rPr>
                <w:rFonts w:ascii="Times New Roman" w:hAnsi="Times New Roman"/>
                <w:sz w:val="24"/>
                <w:szCs w:val="24"/>
              </w:rPr>
              <w:tab/>
              <w:t>Графические диктанты</w:t>
            </w:r>
            <w:r w:rsidRPr="00E863D0">
              <w:rPr>
                <w:rFonts w:ascii="Times New Roman" w:hAnsi="Times New Roman"/>
                <w:sz w:val="24"/>
                <w:szCs w:val="24"/>
              </w:rPr>
              <w:tab/>
              <w:t>«ВАКО», 2004г</w:t>
            </w:r>
            <w:r w:rsidRPr="00E863D0">
              <w:rPr>
                <w:rFonts w:ascii="Times New Roman" w:hAnsi="Times New Roman"/>
                <w:sz w:val="24"/>
                <w:szCs w:val="24"/>
              </w:rPr>
              <w:tab/>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О.А. Воронкевич </w:t>
            </w:r>
            <w:r w:rsidRPr="00E863D0">
              <w:rPr>
                <w:rFonts w:ascii="Times New Roman" w:hAnsi="Times New Roman"/>
                <w:sz w:val="24"/>
                <w:szCs w:val="24"/>
              </w:rPr>
              <w:tab/>
              <w:t>Добро пожаловать в экологию</w:t>
            </w:r>
            <w:r w:rsidRPr="00E863D0">
              <w:rPr>
                <w:rFonts w:ascii="Times New Roman" w:hAnsi="Times New Roman"/>
                <w:sz w:val="24"/>
                <w:szCs w:val="24"/>
              </w:rPr>
              <w:tab/>
              <w:t>СПб Детство-Пресс, 2003</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Н.В. Алешина </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ТЦ «Сфера», 2002г</w:t>
            </w:r>
            <w:r w:rsidRPr="00E863D0">
              <w:rPr>
                <w:rFonts w:ascii="Times New Roman" w:hAnsi="Times New Roman"/>
                <w:sz w:val="24"/>
                <w:szCs w:val="24"/>
              </w:rPr>
              <w:tab/>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Бондаренко Т.М.</w:t>
            </w:r>
            <w:r w:rsidRPr="00E863D0">
              <w:rPr>
                <w:rFonts w:ascii="Times New Roman" w:hAnsi="Times New Roman"/>
                <w:sz w:val="24"/>
                <w:szCs w:val="24"/>
              </w:rPr>
              <w:tab/>
              <w:t>Экологические занятия с детьми 5-6, 6-7 лет</w:t>
            </w:r>
            <w:r w:rsidRPr="00E863D0">
              <w:rPr>
                <w:rFonts w:ascii="Times New Roman" w:hAnsi="Times New Roman"/>
                <w:sz w:val="24"/>
                <w:szCs w:val="24"/>
              </w:rPr>
              <w:tab/>
              <w:t>Воронеж, "Учитель", 2000г.</w:t>
            </w:r>
            <w:r w:rsidRPr="00E863D0">
              <w:rPr>
                <w:rFonts w:ascii="Times New Roman" w:hAnsi="Times New Roman"/>
                <w:sz w:val="24"/>
                <w:szCs w:val="24"/>
              </w:rPr>
              <w:tab/>
              <w:t>Практическое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«Речевое развитие»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Гербова В.В.</w:t>
            </w:r>
            <w:r w:rsidRPr="00E863D0">
              <w:rPr>
                <w:rFonts w:ascii="Times New Roman" w:hAnsi="Times New Roman"/>
                <w:sz w:val="24"/>
                <w:szCs w:val="24"/>
              </w:rPr>
              <w:tab/>
              <w:t>Занятия по развитию речи  (2-7лет)</w:t>
            </w:r>
            <w:r w:rsidRPr="00E863D0">
              <w:rPr>
                <w:rFonts w:ascii="Times New Roman" w:hAnsi="Times New Roman"/>
                <w:sz w:val="24"/>
                <w:szCs w:val="24"/>
              </w:rPr>
              <w:tab/>
              <w:t>Москва. ТЦ "СФЕРА", 2003г</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Л.Е.Белоусова </w:t>
            </w:r>
            <w:r w:rsidRPr="00E863D0">
              <w:rPr>
                <w:rFonts w:ascii="Times New Roman" w:hAnsi="Times New Roman"/>
                <w:sz w:val="24"/>
                <w:szCs w:val="24"/>
              </w:rPr>
              <w:tab/>
              <w:t xml:space="preserve">Удивительные истории </w:t>
            </w:r>
            <w:r w:rsidRPr="00E863D0">
              <w:rPr>
                <w:rFonts w:ascii="Times New Roman" w:hAnsi="Times New Roman"/>
                <w:sz w:val="24"/>
                <w:szCs w:val="24"/>
              </w:rPr>
              <w:tab/>
              <w:t>Детство-Пресс, 2000</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Журова Л.Е.</w:t>
            </w:r>
            <w:r w:rsidRPr="00E863D0">
              <w:rPr>
                <w:rFonts w:ascii="Times New Roman" w:hAnsi="Times New Roman"/>
                <w:sz w:val="24"/>
                <w:szCs w:val="24"/>
              </w:rPr>
              <w:tab/>
              <w:t>Обучение  дошкольников  грамоте</w:t>
            </w:r>
            <w:r w:rsidRPr="00E863D0">
              <w:rPr>
                <w:rFonts w:ascii="Times New Roman" w:hAnsi="Times New Roman"/>
                <w:sz w:val="24"/>
                <w:szCs w:val="24"/>
              </w:rPr>
              <w:tab/>
              <w:t>Москва, "Школьная Пресса",2002г.</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О.С.Ушакова </w:t>
            </w:r>
            <w:r w:rsidRPr="00E863D0">
              <w:rPr>
                <w:rFonts w:ascii="Times New Roman" w:hAnsi="Times New Roman"/>
                <w:sz w:val="24"/>
                <w:szCs w:val="24"/>
              </w:rPr>
              <w:tab/>
              <w:t>Занятия по развитию речи в детском саду</w:t>
            </w:r>
            <w:r w:rsidRPr="00E863D0">
              <w:rPr>
                <w:rFonts w:ascii="Times New Roman" w:hAnsi="Times New Roman"/>
                <w:sz w:val="24"/>
                <w:szCs w:val="24"/>
              </w:rPr>
              <w:tab/>
              <w:t xml:space="preserve">издательство «Совершенство», 2001г </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Развитие и воспитание детей младшего дошкольного возраста</w:t>
            </w:r>
            <w:r w:rsidRPr="00E863D0">
              <w:rPr>
                <w:rFonts w:ascii="Times New Roman" w:hAnsi="Times New Roman"/>
                <w:sz w:val="24"/>
                <w:szCs w:val="24"/>
              </w:rPr>
              <w:tab/>
              <w:t>Воронеж, "Учитель", 2001г.</w:t>
            </w:r>
            <w:r w:rsidRPr="00E863D0">
              <w:rPr>
                <w:rFonts w:ascii="Times New Roman" w:hAnsi="Times New Roman"/>
                <w:sz w:val="24"/>
                <w:szCs w:val="24"/>
              </w:rPr>
              <w:tab/>
              <w:t>Практическое пособие для воспитателей и методистов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Конспекты занятий в старшей группе детского сада. Развитие речи.</w:t>
            </w:r>
            <w:r w:rsidRPr="00E863D0">
              <w:rPr>
                <w:rFonts w:ascii="Times New Roman" w:hAnsi="Times New Roman"/>
                <w:sz w:val="24"/>
                <w:szCs w:val="24"/>
              </w:rPr>
              <w:tab/>
              <w:t>Воронеж, "Учитель", 2004г.</w:t>
            </w:r>
            <w:r w:rsidRPr="00E863D0">
              <w:rPr>
                <w:rFonts w:ascii="Times New Roman" w:hAnsi="Times New Roman"/>
                <w:sz w:val="24"/>
                <w:szCs w:val="24"/>
              </w:rPr>
              <w:tab/>
              <w:t>Практическое пособие для воспитателей и методистов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Шумаева Д.Г.</w:t>
            </w:r>
            <w:r w:rsidRPr="00E863D0">
              <w:rPr>
                <w:rFonts w:ascii="Times New Roman" w:hAnsi="Times New Roman"/>
                <w:sz w:val="24"/>
                <w:szCs w:val="24"/>
              </w:rPr>
              <w:tab/>
              <w:t>Как хорошо уметь читать</w:t>
            </w:r>
            <w:r w:rsidRPr="00E863D0">
              <w:rPr>
                <w:rFonts w:ascii="Times New Roman" w:hAnsi="Times New Roman"/>
                <w:sz w:val="24"/>
                <w:szCs w:val="24"/>
              </w:rPr>
              <w:tab/>
              <w:t>СПб, "Детство- Пресс", 2000г.</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 Белоусова </w:t>
            </w:r>
            <w:r w:rsidRPr="00E863D0">
              <w:rPr>
                <w:rFonts w:ascii="Times New Roman" w:hAnsi="Times New Roman"/>
                <w:sz w:val="24"/>
                <w:szCs w:val="24"/>
              </w:rPr>
              <w:tab/>
              <w:t>Удивительные истории</w:t>
            </w:r>
            <w:r w:rsidRPr="00E863D0">
              <w:rPr>
                <w:rFonts w:ascii="Times New Roman" w:hAnsi="Times New Roman"/>
                <w:sz w:val="24"/>
                <w:szCs w:val="24"/>
              </w:rPr>
              <w:tab/>
              <w:t>СПб «Детство-Пресс», 2000г</w:t>
            </w:r>
            <w:r w:rsidRPr="00E863D0">
              <w:rPr>
                <w:rFonts w:ascii="Times New Roman" w:hAnsi="Times New Roman"/>
                <w:sz w:val="24"/>
                <w:szCs w:val="24"/>
              </w:rPr>
              <w:tab/>
              <w:t xml:space="preserve">Методическое 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 Ушакова </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 ТЦ «Сфера», 2003г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 Курочкина</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ТЦ «Сфера», 2003г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А.М. Гурович и др.</w:t>
            </w:r>
            <w:r w:rsidRPr="00E863D0">
              <w:rPr>
                <w:rFonts w:ascii="Times New Roman" w:hAnsi="Times New Roman"/>
                <w:sz w:val="24"/>
                <w:szCs w:val="24"/>
              </w:rPr>
              <w:tab/>
              <w:t>Ребенок и книга</w:t>
            </w:r>
            <w:r w:rsidRPr="00E863D0">
              <w:rPr>
                <w:rFonts w:ascii="Times New Roman" w:hAnsi="Times New Roman"/>
                <w:sz w:val="24"/>
                <w:szCs w:val="24"/>
              </w:rPr>
              <w:tab/>
              <w:t>Детство-Пресс», 2000г</w:t>
            </w:r>
            <w:r w:rsidRPr="00E863D0">
              <w:rPr>
                <w:rFonts w:ascii="Times New Roman" w:hAnsi="Times New Roman"/>
                <w:sz w:val="24"/>
                <w:szCs w:val="24"/>
              </w:rPr>
              <w:tab/>
              <w:t>Методическое пособие</w:t>
            </w:r>
          </w:p>
        </w:tc>
      </w:tr>
      <w:tr w:rsidR="004B2AE6" w:rsidRPr="00E863D0" w:rsidTr="00F466F5">
        <w:tc>
          <w:tcPr>
            <w:tcW w:w="5300"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«Художественно  эстетическое развитие»</w:t>
            </w:r>
          </w:p>
        </w:tc>
        <w:tc>
          <w:tcPr>
            <w:tcW w:w="5585"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Н.П.,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 xml:space="preserve">Москва, "Просвещение",1982 г.       </w:t>
            </w:r>
            <w:r w:rsidRPr="00E863D0">
              <w:rPr>
                <w:rFonts w:ascii="Times New Roman" w:hAnsi="Times New Roman"/>
                <w:sz w:val="24"/>
                <w:szCs w:val="24"/>
              </w:rPr>
              <w:tab/>
              <w:t xml:space="preserve">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Казакова Т.Г.</w:t>
            </w:r>
            <w:r w:rsidRPr="00E863D0">
              <w:rPr>
                <w:rFonts w:ascii="Times New Roman" w:hAnsi="Times New Roman"/>
                <w:sz w:val="24"/>
                <w:szCs w:val="24"/>
              </w:rPr>
              <w:tab/>
              <w:t>Развивайте у дошкольников творчество</w:t>
            </w:r>
            <w:r w:rsidRPr="00E863D0">
              <w:rPr>
                <w:rFonts w:ascii="Times New Roman" w:hAnsi="Times New Roman"/>
                <w:sz w:val="24"/>
                <w:szCs w:val="24"/>
              </w:rPr>
              <w:tab/>
              <w:t>Москва.:"ПРОСВЕЩЕНИЕ",   1985г.</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Терещук М.Н.</w:t>
            </w:r>
            <w:r w:rsidRPr="00E863D0">
              <w:rPr>
                <w:rFonts w:ascii="Times New Roman" w:hAnsi="Times New Roman"/>
                <w:sz w:val="24"/>
                <w:szCs w:val="24"/>
              </w:rPr>
              <w:tab/>
              <w:t>Занятия  по  изобразительному  искусству  с детьми старшего дошкольного  возраста</w:t>
            </w:r>
            <w:r w:rsidRPr="00E863D0">
              <w:rPr>
                <w:rFonts w:ascii="Times New Roman" w:hAnsi="Times New Roman"/>
                <w:sz w:val="24"/>
                <w:szCs w:val="24"/>
              </w:rPr>
              <w:tab/>
              <w:t>Ярославль., "Академия развития",1998г</w:t>
            </w:r>
            <w:r w:rsidRPr="00E863D0">
              <w:rPr>
                <w:rFonts w:ascii="Times New Roman" w:hAnsi="Times New Roman"/>
                <w:sz w:val="24"/>
                <w:szCs w:val="24"/>
              </w:rPr>
              <w:tab/>
              <w:t>Практическое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"Мозаика- Синтез",.2005г.</w:t>
            </w:r>
            <w:r w:rsidRPr="00E863D0">
              <w:rPr>
                <w:rFonts w:ascii="Times New Roman" w:hAnsi="Times New Roman"/>
                <w:sz w:val="24"/>
                <w:szCs w:val="24"/>
              </w:rPr>
              <w:tab/>
              <w:t>Практическое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Сакулина Н.П. ,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"Просвещение", 1973г.</w:t>
            </w:r>
            <w:r w:rsidRPr="00E863D0">
              <w:rPr>
                <w:rFonts w:ascii="Times New Roman" w:hAnsi="Times New Roman"/>
                <w:sz w:val="24"/>
                <w:szCs w:val="24"/>
              </w:rPr>
              <w:tab/>
              <w:t>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Лыкова И.А.</w:t>
            </w:r>
            <w:r w:rsidRPr="00E863D0">
              <w:rPr>
                <w:rFonts w:ascii="Times New Roman" w:hAnsi="Times New Roman"/>
                <w:sz w:val="24"/>
                <w:szCs w:val="24"/>
              </w:rPr>
              <w:tab/>
              <w:t>Программа художественного воспитания, обучения и развития детей 2- 7 лет- Цветные ладошки</w:t>
            </w:r>
            <w:r w:rsidRPr="00E863D0">
              <w:rPr>
                <w:rFonts w:ascii="Times New Roman" w:hAnsi="Times New Roman"/>
                <w:sz w:val="24"/>
                <w:szCs w:val="24"/>
              </w:rPr>
              <w:tab/>
              <w:t>Москва, "Карапуз", 2007г.</w:t>
            </w:r>
            <w:r w:rsidRPr="00E863D0">
              <w:rPr>
                <w:rFonts w:ascii="Times New Roman" w:hAnsi="Times New Roman"/>
                <w:sz w:val="24"/>
                <w:szCs w:val="24"/>
              </w:rPr>
              <w:tab/>
              <w:t>Программа                        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 «Музыка»</w:t>
            </w:r>
            <w:r w:rsidRPr="00E863D0">
              <w:rPr>
                <w:rFonts w:ascii="Times New Roman" w:hAnsi="Times New Roman"/>
                <w:sz w:val="24"/>
                <w:szCs w:val="24"/>
              </w:rPr>
              <w:tab/>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Михайлова З.А.</w:t>
            </w:r>
            <w:r w:rsidRPr="00E863D0">
              <w:rPr>
                <w:rFonts w:ascii="Times New Roman" w:hAnsi="Times New Roman"/>
                <w:sz w:val="24"/>
                <w:szCs w:val="24"/>
              </w:rPr>
              <w:tab/>
              <w:t>План- программа образовательной работы в детском саду</w:t>
            </w:r>
            <w:r w:rsidRPr="00E863D0">
              <w:rPr>
                <w:rFonts w:ascii="Times New Roman" w:hAnsi="Times New Roman"/>
                <w:sz w:val="24"/>
                <w:szCs w:val="24"/>
              </w:rPr>
              <w:tab/>
              <w:t>СПб, «Детство -ПРЕСС», 2001г.</w:t>
            </w:r>
            <w:r w:rsidRPr="00E863D0">
              <w:rPr>
                <w:rFonts w:ascii="Times New Roman" w:hAnsi="Times New Roman"/>
                <w:sz w:val="24"/>
                <w:szCs w:val="24"/>
              </w:rPr>
              <w:tab/>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Фирилева Ж.Е., Сайкина Е.Г.</w:t>
            </w:r>
            <w:r w:rsidRPr="00E863D0">
              <w:rPr>
                <w:rFonts w:ascii="Times New Roman" w:hAnsi="Times New Roman"/>
                <w:sz w:val="24"/>
                <w:szCs w:val="24"/>
              </w:rPr>
              <w:tab/>
              <w:t>Танцевально- игровая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Буренина А.И.</w:t>
            </w:r>
            <w:r w:rsidRPr="00E863D0">
              <w:rPr>
                <w:rFonts w:ascii="Times New Roman" w:hAnsi="Times New Roman"/>
                <w:sz w:val="24"/>
                <w:szCs w:val="24"/>
              </w:rPr>
              <w:tab/>
              <w:t>Ритмическая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средняя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старшая группа</w:t>
            </w:r>
          </w:p>
          <w:p w:rsidR="004B2AE6" w:rsidRPr="00E863D0" w:rsidRDefault="004B2AE6" w:rsidP="00F466F5">
            <w:pPr>
              <w:spacing w:after="0" w:line="240" w:lineRule="auto"/>
              <w:rPr>
                <w:rFonts w:ascii="Times New Roman" w:hAnsi="Times New Roman"/>
                <w:sz w:val="24"/>
                <w:szCs w:val="24"/>
              </w:rPr>
            </w:pP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1"/>
        <w:gridCol w:w="5444"/>
      </w:tblGrid>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детей раннего возраста</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Школа семи гномов – комплект из 12 книг</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Волшебные краски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Рисуем пальчиками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Времена года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Геометрическая аппликация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Весёлое рисование</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«Физическое развитие»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Малоподвижные игры и игровые упражнения с детьми 3-7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Сборник подвижных игр с детьми 2-7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Трудовое воспитание в детском саду с детьми 3-7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Распорядок дня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Что такое хорошо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Спецтранспорт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Воздушный транспорт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Городской транспорт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Строительные машины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Водный транспорт</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Один много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Цвет и форма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Счёт до 10</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целостной картины мира»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 в произведениях художников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тематические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(предметный мир)</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Посуда</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(мир природы)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Фрукты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Овощи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Морские обитатели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Деревья и листья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 xml:space="preserve">Арктика Антарктика </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Птицы домашние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«Рассказы по картинкам»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 деревне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Лето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Родная природа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Кто всю зиму спит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Полевые цветы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Садовые цветы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Домашние питомцы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Времена года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 лесной полянке</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«Речевое развитие»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2-3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3-4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Серия «Грамматика в картинках»</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Говори правильно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Многозначные слова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Ударение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Одни много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Словообразование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Антонимы глаголы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Антонимы прилагательные</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Таблица слогов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Старшая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4-5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3-4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5-6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6-7 лет</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«Художественно  эстетическое развитие»</w:t>
            </w:r>
          </w:p>
        </w:tc>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Изобразительное искусство для дошкольников</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Аппликация с детьми 3-4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4-5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5-6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Детское художественное творчество с детьми 2-7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Хохломская роспись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Сказочная гжель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Жостовский букет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Дымковская игрушка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Альбом Городецкая роспись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Пластилиновые картинки</w:t>
            </w:r>
          </w:p>
          <w:p w:rsidR="004B2AE6" w:rsidRPr="00E863D0" w:rsidRDefault="004B2AE6" w:rsidP="00F466F5">
            <w:pPr>
              <w:spacing w:after="0" w:line="240" w:lineRule="auto"/>
              <w:rPr>
                <w:rFonts w:ascii="Times New Roman" w:hAnsi="Times New Roman"/>
                <w:sz w:val="24"/>
                <w:szCs w:val="24"/>
              </w:rPr>
            </w:pP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инструменты</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«Музыка»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2-7 лет</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3-4 года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(конструктивная) деятельность</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Подготовительная к школе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старшая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Средняя группа</w:t>
            </w:r>
          </w:p>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Мастерим с детьми старший дошкольный возраст</w:t>
            </w:r>
          </w:p>
        </w:tc>
      </w:tr>
      <w:tr w:rsidR="004B2AE6" w:rsidRPr="00E863D0" w:rsidTr="00F466F5">
        <w:tc>
          <w:tcPr>
            <w:tcW w:w="5598" w:type="dxa"/>
          </w:tcPr>
          <w:p w:rsidR="004B2AE6" w:rsidRPr="00E863D0" w:rsidRDefault="004B2AE6"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коррекционной работе</w:t>
            </w:r>
          </w:p>
        </w:tc>
        <w:tc>
          <w:tcPr>
            <w:tcW w:w="5598" w:type="dxa"/>
          </w:tcPr>
          <w:p w:rsidR="004B2AE6" w:rsidRPr="00E863D0" w:rsidRDefault="004B2AE6" w:rsidP="00F466F5">
            <w:pPr>
              <w:spacing w:after="0" w:line="240" w:lineRule="auto"/>
              <w:rPr>
                <w:rFonts w:ascii="Times New Roman" w:hAnsi="Times New Roman"/>
                <w:sz w:val="24"/>
                <w:szCs w:val="24"/>
              </w:rPr>
            </w:pPr>
          </w:p>
        </w:tc>
      </w:tr>
    </w:tbl>
    <w:p w:rsidR="004B2AE6" w:rsidRDefault="004B2AE6" w:rsidP="00617118">
      <w:pPr>
        <w:rPr>
          <w:rFonts w:ascii="Times New Roman" w:hAnsi="Times New Roman"/>
          <w:b/>
          <w:sz w:val="24"/>
          <w:szCs w:val="24"/>
        </w:rPr>
      </w:pPr>
    </w:p>
    <w:p w:rsidR="004B2AE6" w:rsidRDefault="004B2AE6" w:rsidP="00AD5DDE">
      <w:pPr>
        <w:numPr>
          <w:ilvl w:val="0"/>
          <w:numId w:val="6"/>
        </w:numPr>
        <w:rPr>
          <w:rFonts w:ascii="Times New Roman" w:hAnsi="Times New Roman"/>
          <w:b/>
          <w:sz w:val="24"/>
          <w:szCs w:val="24"/>
        </w:rPr>
      </w:pPr>
      <w:r>
        <w:rPr>
          <w:rFonts w:ascii="Times New Roman" w:hAnsi="Times New Roman"/>
          <w:b/>
          <w:sz w:val="24"/>
          <w:szCs w:val="24"/>
        </w:rPr>
        <w:t>Организационный раздел (часть, формируемая участниками образовательного процесса)</w:t>
      </w:r>
    </w:p>
    <w:p w:rsidR="004B2AE6" w:rsidRDefault="004B2AE6" w:rsidP="004F5B9A">
      <w:pPr>
        <w:ind w:left="360"/>
        <w:rPr>
          <w:rFonts w:ascii="Times New Roman" w:hAnsi="Times New Roman"/>
          <w:sz w:val="24"/>
          <w:szCs w:val="24"/>
        </w:rPr>
      </w:pPr>
      <w:r>
        <w:rPr>
          <w:rFonts w:ascii="Times New Roman" w:hAnsi="Times New Roman"/>
          <w:sz w:val="24"/>
          <w:szCs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4B2AE6" w:rsidRPr="00C4256E" w:rsidRDefault="004B2AE6" w:rsidP="004F5B9A">
      <w:pPr>
        <w:ind w:left="360"/>
        <w:rPr>
          <w:rFonts w:ascii="Times New Roman" w:hAnsi="Times New Roman"/>
          <w:sz w:val="24"/>
          <w:szCs w:val="24"/>
        </w:rPr>
      </w:pPr>
      <w:r>
        <w:rPr>
          <w:rFonts w:ascii="Times New Roman" w:hAnsi="Times New Roman"/>
          <w:sz w:val="24"/>
          <w:szCs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Организация образовательного процесса</w:t>
      </w:r>
    </w:p>
    <w:p w:rsidR="004B2AE6" w:rsidRDefault="004B2AE6" w:rsidP="004F5B9A">
      <w:pPr>
        <w:ind w:left="360"/>
        <w:rPr>
          <w:rFonts w:ascii="Times New Roman" w:hAnsi="Times New Roman"/>
          <w:sz w:val="24"/>
          <w:szCs w:val="24"/>
          <w:u w:val="single"/>
        </w:rPr>
      </w:pPr>
      <w:r w:rsidRPr="00E9070A">
        <w:rPr>
          <w:rFonts w:ascii="Times New Roman" w:hAnsi="Times New Roman"/>
          <w:sz w:val="24"/>
          <w:szCs w:val="24"/>
          <w:u w:val="single"/>
        </w:rPr>
        <w:t>Условия реализации раздела «</w:t>
      </w:r>
      <w:r>
        <w:rPr>
          <w:rFonts w:ascii="Times New Roman" w:hAnsi="Times New Roman"/>
          <w:sz w:val="24"/>
          <w:szCs w:val="24"/>
          <w:u w:val="single"/>
        </w:rPr>
        <w:t>Природа Крыма»</w:t>
      </w:r>
    </w:p>
    <w:p w:rsidR="004B2AE6" w:rsidRDefault="004B2AE6" w:rsidP="00AE5364">
      <w:pPr>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4B2AE6" w:rsidRDefault="004B2AE6" w:rsidP="00AE5364">
      <w:pPr>
        <w:ind w:left="360"/>
        <w:jc w:val="both"/>
        <w:rPr>
          <w:rFonts w:ascii="Times New Roman" w:hAnsi="Times New Roman"/>
          <w:sz w:val="24"/>
          <w:szCs w:val="24"/>
        </w:rPr>
      </w:pPr>
      <w:r>
        <w:rPr>
          <w:rFonts w:ascii="Times New Roman" w:hAnsi="Times New Roman"/>
          <w:sz w:val="24"/>
          <w:szCs w:val="24"/>
        </w:rPr>
        <w:t>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Казантип, в Симферополе – Партизанское водохранилище и т.д. В первую очередь детей надо знакомить с интересными объектами ближайшего окружения.</w:t>
      </w:r>
    </w:p>
    <w:p w:rsidR="004B2AE6" w:rsidRDefault="004B2AE6" w:rsidP="00AE5364">
      <w:pPr>
        <w:ind w:left="360"/>
        <w:jc w:val="both"/>
        <w:rPr>
          <w:rFonts w:ascii="Times New Roman" w:hAnsi="Times New Roman"/>
          <w:sz w:val="24"/>
          <w:szCs w:val="24"/>
        </w:rPr>
      </w:pPr>
      <w:r>
        <w:rPr>
          <w:rFonts w:ascii="Times New Roman" w:hAnsi="Times New Roman"/>
          <w:sz w:val="24"/>
          <w:szCs w:val="24"/>
        </w:rPr>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4B2AE6" w:rsidRDefault="004B2AE6" w:rsidP="00AE5364">
      <w:pPr>
        <w:ind w:left="360"/>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4B2AE6" w:rsidRDefault="004B2AE6" w:rsidP="00AE5364">
      <w:pPr>
        <w:ind w:left="360"/>
        <w:jc w:val="both"/>
        <w:rPr>
          <w:rFonts w:ascii="Times New Roman" w:hAnsi="Times New Roman"/>
          <w:sz w:val="24"/>
          <w:szCs w:val="24"/>
        </w:rPr>
      </w:pPr>
      <w:r>
        <w:rPr>
          <w:rFonts w:ascii="Times New Roman" w:hAnsi="Times New Roman"/>
          <w:sz w:val="24"/>
          <w:szCs w:val="24"/>
        </w:rPr>
        <w:t>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w:t>
      </w:r>
      <w:r w:rsidR="00DB4C47">
        <w:rPr>
          <w:rFonts w:ascii="Times New Roman" w:hAnsi="Times New Roman"/>
          <w:sz w:val="24"/>
          <w:szCs w:val="24"/>
        </w:rPr>
        <w:t xml:space="preserve">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Бельбекская долина», «Крым – Родина наша» и др.</w:t>
      </w:r>
    </w:p>
    <w:p w:rsidR="00DB4C47" w:rsidRPr="001A60BF" w:rsidRDefault="00DB4C47" w:rsidP="004F5B9A">
      <w:pPr>
        <w:ind w:left="360"/>
        <w:rPr>
          <w:rFonts w:ascii="Times New Roman" w:hAnsi="Times New Roman"/>
          <w:sz w:val="24"/>
          <w:szCs w:val="24"/>
          <w:u w:val="single"/>
        </w:rPr>
      </w:pPr>
      <w:r w:rsidRPr="001A60BF">
        <w:rPr>
          <w:rFonts w:ascii="Times New Roman" w:hAnsi="Times New Roman"/>
          <w:sz w:val="24"/>
          <w:szCs w:val="24"/>
          <w:u w:val="single"/>
        </w:rPr>
        <w:t>Условия реализации раздела «Люди Крыма и их культуры»</w:t>
      </w:r>
    </w:p>
    <w:p w:rsidR="00DB4C47" w:rsidRDefault="00DB4C47" w:rsidP="00AE5364">
      <w:pPr>
        <w:ind w:left="360"/>
        <w:jc w:val="both"/>
        <w:rPr>
          <w:rFonts w:ascii="Times New Roman" w:hAnsi="Times New Roman"/>
          <w:sz w:val="24"/>
          <w:szCs w:val="24"/>
        </w:rPr>
      </w:pPr>
      <w:r>
        <w:rPr>
          <w:rFonts w:ascii="Times New Roman" w:hAnsi="Times New Roman"/>
          <w:sz w:val="24"/>
          <w:szCs w:val="24"/>
        </w:rPr>
        <w:t>Гражданско – патриотическое воспитание доступно детям – дошкольникам. В этом возрасте дети начинают усваивать</w:t>
      </w:r>
      <w:r w:rsidR="001A60BF">
        <w:rPr>
          <w:rFonts w:ascii="Times New Roman" w:hAnsi="Times New Roman"/>
          <w:sz w:val="24"/>
          <w:szCs w:val="24"/>
        </w:rPr>
        <w:t xml:space="preserve">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1A60BF" w:rsidRDefault="001A60BF" w:rsidP="00AE5364">
      <w:pPr>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1A60BF" w:rsidRDefault="001A60BF" w:rsidP="00AE5364">
      <w:pPr>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w:t>
      </w:r>
      <w:r w:rsidR="00AE5364">
        <w:rPr>
          <w:rFonts w:ascii="Times New Roman" w:hAnsi="Times New Roman"/>
          <w:sz w:val="24"/>
          <w:szCs w:val="24"/>
        </w:rPr>
        <w:t>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AE5364" w:rsidRDefault="00AE5364" w:rsidP="00AE5364">
      <w:pPr>
        <w:ind w:left="360"/>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AE5364" w:rsidRDefault="00AE5364" w:rsidP="00AE5364">
      <w:pPr>
        <w:ind w:left="360"/>
        <w:jc w:val="both"/>
        <w:rPr>
          <w:rFonts w:ascii="Times New Roman" w:hAnsi="Times New Roman"/>
          <w:sz w:val="24"/>
          <w:szCs w:val="24"/>
        </w:rPr>
      </w:pPr>
      <w:r>
        <w:rPr>
          <w:rFonts w:ascii="Times New Roman" w:hAnsi="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w:t>
      </w:r>
      <w:r w:rsidR="00AB09D4">
        <w:rPr>
          <w:rFonts w:ascii="Times New Roman" w:hAnsi="Times New Roman"/>
          <w:sz w:val="24"/>
          <w:szCs w:val="24"/>
        </w:rPr>
        <w:t>: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AB09D4" w:rsidRDefault="00AB09D4" w:rsidP="00AE5364">
      <w:pPr>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w:t>
      </w:r>
      <w:r w:rsidR="00454362">
        <w:rPr>
          <w:rFonts w:ascii="Times New Roman" w:hAnsi="Times New Roman"/>
          <w:sz w:val="24"/>
          <w:szCs w:val="24"/>
        </w:rPr>
        <w:t xml:space="preserve"> дополнительного материала можно получить, взаимодействуя с общинами, землячествами</w:t>
      </w:r>
      <w:r w:rsidR="00FA12F8">
        <w:rPr>
          <w:rFonts w:ascii="Times New Roman" w:hAnsi="Times New Roman"/>
          <w:sz w:val="24"/>
          <w:szCs w:val="24"/>
        </w:rPr>
        <w:t>, творческими национальными коллективами, участвуя в природоохранных, социальных, экологических проектах и акциях.</w:t>
      </w:r>
    </w:p>
    <w:p w:rsidR="00FA12F8" w:rsidRDefault="00FA12F8" w:rsidP="00AE5364">
      <w:pPr>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FA12F8" w:rsidRDefault="00FA12F8" w:rsidP="00AE5364">
      <w:pPr>
        <w:ind w:left="360"/>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1A60BF" w:rsidRPr="00E9070A" w:rsidRDefault="001A60BF" w:rsidP="004F5B9A">
      <w:pPr>
        <w:ind w:left="360"/>
        <w:rPr>
          <w:rFonts w:ascii="Times New Roman" w:hAnsi="Times New Roman"/>
          <w:sz w:val="24"/>
          <w:szCs w:val="24"/>
        </w:rPr>
      </w:pPr>
    </w:p>
    <w:p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Режим дня</w:t>
      </w:r>
    </w:p>
    <w:p w:rsidR="004B2AE6" w:rsidRDefault="004B2AE6" w:rsidP="004F5B9A">
      <w:pPr>
        <w:ind w:left="360"/>
        <w:rPr>
          <w:rFonts w:ascii="Times New Roman" w:hAnsi="Times New Roman"/>
          <w:b/>
          <w:sz w:val="24"/>
          <w:szCs w:val="24"/>
        </w:rPr>
      </w:pPr>
    </w:p>
    <w:p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Особенности традиционных событий, праздников,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375"/>
      </w:tblGrid>
      <w:tr w:rsidR="007570C2" w:rsidTr="009D466E">
        <w:tc>
          <w:tcPr>
            <w:tcW w:w="3510" w:type="dxa"/>
            <w:shd w:val="clear" w:color="auto" w:fill="auto"/>
          </w:tcPr>
          <w:p w:rsidR="007570C2" w:rsidRPr="009D466E" w:rsidRDefault="007570C2" w:rsidP="009D466E">
            <w:pPr>
              <w:spacing w:after="0" w:line="240" w:lineRule="auto"/>
              <w:jc w:val="center"/>
              <w:rPr>
                <w:rFonts w:ascii="Times New Roman" w:hAnsi="Times New Roman"/>
                <w:sz w:val="24"/>
                <w:szCs w:val="24"/>
              </w:rPr>
            </w:pPr>
            <w:r w:rsidRPr="009D466E">
              <w:rPr>
                <w:rFonts w:ascii="Times New Roman" w:hAnsi="Times New Roman"/>
                <w:sz w:val="24"/>
                <w:szCs w:val="24"/>
              </w:rPr>
              <w:t>Праздничные дни</w:t>
            </w:r>
          </w:p>
        </w:tc>
        <w:tc>
          <w:tcPr>
            <w:tcW w:w="7375" w:type="dxa"/>
            <w:shd w:val="clear" w:color="auto" w:fill="auto"/>
          </w:tcPr>
          <w:p w:rsidR="007570C2" w:rsidRPr="009D466E" w:rsidRDefault="007570C2" w:rsidP="009D466E">
            <w:pPr>
              <w:spacing w:after="0" w:line="240" w:lineRule="auto"/>
              <w:jc w:val="center"/>
              <w:rPr>
                <w:rFonts w:ascii="Times New Roman" w:hAnsi="Times New Roman"/>
                <w:sz w:val="24"/>
                <w:szCs w:val="24"/>
              </w:rPr>
            </w:pPr>
            <w:r w:rsidRPr="009D466E">
              <w:rPr>
                <w:rFonts w:ascii="Times New Roman" w:hAnsi="Times New Roman"/>
                <w:sz w:val="24"/>
                <w:szCs w:val="24"/>
              </w:rPr>
              <w:t>Праздник</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1-6, 8 января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Новогодние каникулы</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7 января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Рождество Христово</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23 февраля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защитника Отечества</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8 марта</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Международный женский день</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18 марта</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воссоединения Крыма с Россией</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19 апреля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Пасха</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1 мая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Праздник весны и труда</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9 мая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Победы</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24 мая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Ураза – байрам</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7 июня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Святой Троицы</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12 июня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России</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31 июля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Курбан – байрам</w:t>
            </w:r>
          </w:p>
        </w:tc>
      </w:tr>
      <w:tr w:rsidR="007570C2" w:rsidTr="009D466E">
        <w:tc>
          <w:tcPr>
            <w:tcW w:w="3510"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4 ноября</w:t>
            </w:r>
          </w:p>
        </w:tc>
        <w:tc>
          <w:tcPr>
            <w:tcW w:w="7375" w:type="dxa"/>
            <w:shd w:val="clear" w:color="auto" w:fill="auto"/>
          </w:tcPr>
          <w:p w:rsidR="007570C2" w:rsidRPr="009D466E" w:rsidRDefault="007570C2" w:rsidP="009D466E">
            <w:pPr>
              <w:spacing w:after="0" w:line="240" w:lineRule="auto"/>
              <w:rPr>
                <w:rFonts w:ascii="Times New Roman" w:hAnsi="Times New Roman"/>
                <w:sz w:val="24"/>
                <w:szCs w:val="24"/>
              </w:rPr>
            </w:pPr>
            <w:r w:rsidRPr="009D466E">
              <w:rPr>
                <w:rFonts w:ascii="Times New Roman" w:hAnsi="Times New Roman"/>
                <w:sz w:val="24"/>
                <w:szCs w:val="24"/>
              </w:rPr>
              <w:t>День народного единства</w:t>
            </w:r>
          </w:p>
        </w:tc>
      </w:tr>
    </w:tbl>
    <w:p w:rsidR="004B2AE6" w:rsidRDefault="004B2AE6" w:rsidP="00834A4C">
      <w:pPr>
        <w:rPr>
          <w:rFonts w:ascii="Times New Roman" w:hAnsi="Times New Roman"/>
          <w:b/>
          <w:sz w:val="24"/>
          <w:szCs w:val="24"/>
        </w:rPr>
      </w:pPr>
    </w:p>
    <w:p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Учебный план (учебный график и трудоёмкость)</w:t>
      </w:r>
    </w:p>
    <w:p w:rsidR="004B2AE6" w:rsidRDefault="004B2AE6" w:rsidP="004F5B9A">
      <w:pPr>
        <w:ind w:left="360"/>
        <w:rPr>
          <w:rFonts w:ascii="Times New Roman" w:hAnsi="Times New Roman"/>
          <w:b/>
          <w:sz w:val="24"/>
          <w:szCs w:val="24"/>
        </w:rPr>
      </w:pP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Описание материально – технического обеспечения Программы</w:t>
      </w:r>
    </w:p>
    <w:p w:rsidR="004B2AE6" w:rsidRDefault="004B2AE6" w:rsidP="004F5B9A">
      <w:pPr>
        <w:ind w:left="360"/>
        <w:rPr>
          <w:rFonts w:ascii="Times New Roman" w:hAnsi="Times New Roman"/>
          <w:b/>
          <w:sz w:val="24"/>
          <w:szCs w:val="24"/>
        </w:rPr>
      </w:pP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Особенности организации развивающей предметно – пространственной среды</w:t>
      </w:r>
    </w:p>
    <w:p w:rsidR="004B2AE6" w:rsidRDefault="004B2AE6" w:rsidP="00F924F7">
      <w:pPr>
        <w:rPr>
          <w:rFonts w:ascii="Times New Roman" w:hAnsi="Times New Roman"/>
          <w:b/>
          <w:sz w:val="24"/>
          <w:szCs w:val="24"/>
        </w:rPr>
      </w:pP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Описание методического обеспечения Программы</w:t>
      </w:r>
    </w:p>
    <w:p w:rsidR="00A2768D" w:rsidRPr="00F924F7" w:rsidRDefault="00A2768D" w:rsidP="00A2768D">
      <w:pPr>
        <w:spacing w:after="0" w:line="240" w:lineRule="auto"/>
        <w:rPr>
          <w:rFonts w:ascii="Times New Roman" w:hAnsi="Times New Roman"/>
          <w:sz w:val="24"/>
          <w:szCs w:val="24"/>
          <w:u w:val="single"/>
        </w:rPr>
      </w:pPr>
      <w:r w:rsidRPr="00F924F7">
        <w:rPr>
          <w:rFonts w:ascii="Times New Roman" w:hAnsi="Times New Roman"/>
          <w:sz w:val="24"/>
          <w:szCs w:val="24"/>
          <w:u w:val="single"/>
        </w:rPr>
        <w:t>Методическое пособие для детского сада</w:t>
      </w:r>
    </w:p>
    <w:p w:rsidR="00A2768D" w:rsidRPr="008E4D78" w:rsidRDefault="00A2768D" w:rsidP="00A2768D">
      <w:pPr>
        <w:spacing w:after="0" w:line="240" w:lineRule="auto"/>
        <w:ind w:left="720"/>
        <w:rPr>
          <w:rFonts w:ascii="Times New Roman" w:hAnsi="Times New Roman"/>
          <w:sz w:val="24"/>
          <w:szCs w:val="24"/>
        </w:rPr>
      </w:pP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Щербак А.П. Тематические физкультурные занятия и праздники в дошкольном учреждении: Пособие для педагогов дошкольных учреждений. – М.: Гуманит. изд. Центр Владос, 1999.- 72с.</w:t>
      </w:r>
    </w:p>
    <w:p w:rsidR="00A2768D" w:rsidRPr="008E4D78" w:rsidRDefault="00A2768D" w:rsidP="00F924F7">
      <w:pPr>
        <w:spacing w:after="0" w:line="240" w:lineRule="auto"/>
        <w:ind w:left="567"/>
        <w:rPr>
          <w:rFonts w:ascii="Times New Roman" w:hAnsi="Times New Roman"/>
          <w:sz w:val="24"/>
          <w:szCs w:val="24"/>
        </w:rPr>
      </w:pP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Кузнецов В.С., Колодницкий Г.А. Физические упражнения и подвижные игры: Методическое пособие .- М.: Изд.НЦЭНАС, 2005. – 152с.</w:t>
      </w:r>
    </w:p>
    <w:p w:rsidR="00A2768D" w:rsidRPr="00F924F7"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Воротилкина И.Н. Физкультурно-оздоровительная работа в дошкольном образовательном учреждении: Методическое пособие .- М.: Изд.НЦЭНАС, 2006. – 144с.</w:t>
      </w:r>
    </w:p>
    <w:p w:rsidR="00A2768D" w:rsidRPr="00F924F7"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с детьми 5 – 6 лет: пособие для воспитателя детского сада.- М.: Просвещение, 1998.- 143с.</w:t>
      </w:r>
    </w:p>
    <w:p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Вторая младшая группа. –М.: Мозаика- Сингтез, 2009 -10.</w:t>
      </w:r>
    </w:p>
    <w:p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Средняя группа. –М.: Мозаика- Сингтез, 2009 -10.</w:t>
      </w:r>
    </w:p>
    <w:p w:rsidR="00A2768D" w:rsidRPr="0037656F"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 Пензулаева Физкультурные занятия в детском саду. Старшая группа. –М.: Мозаика- Сингтез, 2009 -10.</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Фролов В.Г., Юрко Г.П. Физкультурные занятия на воздухе с детьми дошкольного возраста: Пособие для воспитателя детского сада.- М.: Просвещение.</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Лаврова Л.Н., И.В. Чеботарёва Проектная деятельность с дошкольниками по краеведению: учебно-методическое пособие. Липецк: ЛИРО, 2013.</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Рыжова Н.А. Воздух-неведимка. Пособие по экологическому образованию дошкольников. М.: ЛИНКА-ПРЕСС, 1998. – 128с.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Петрова И.М. Объёмная аппликация: Учебно-методическое пособие.- СПб.: «Детство-Пресс», 2001.- 48с.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Оздоровительная работа в дошкольных образовательных учреждениях по программе «Остров здоровья»/авт.-сост. Е.А. Александрова.- Волгоград: Учитель, 2006.-151 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Развитие речи и творчества дошкольников: Игры, упражнения, конспекты занятий/ Под ред. О. С. Ушаковой.- М.: ТЦ «Сфера», 2002.-144с.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Развитие речи детей 5-7 лет. 2-е изд., перераб. и дополн./ Под ред. О.С. Ушаковой.- М.: ТЦ «Сфера», 2013.-272с.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Лиштван З.В. Игры и занятия со строительным материалом в детском саду. Изд. 3-е, доп. М., «Просвещение».</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5-7 лет. – СПб.: «ДЕТСТВО-ПРЕСС», 2004.-8 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4-5 лет. – СПб.: «ДЕТСТВО-ПРЕСС», 2004.-24 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Яркие ладошки. Рисунки-аппликация: Рабочая тетрадь для детей 3-4 лет. – СПб.: «ДЕТСТВО-ПРЕСС», 2004.-8 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Рисунки, спрятанные в пальчиках: Наглядно-методическое пособие. - СПб.: «ДЕТСТВО-ПРЕСС», 2004.-32 с.</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 Курочкина Учебно-методические пособия из цикла: «Большое искусство – маленьким». Знакомство с натюрмортом. Знакомство с пейзажной живописью. Знакомство с портретной живописью.</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Н.В. Нищева Серия демонстрационных картин с методическими рекомендациями по обучению дошкольников рассказывании « Круглый год», «Кем быть?», «Мир природы».</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Н.В. Нищева Конспекты занятий к серии демонстрационных плакатов для развития первичных естественно-научных представлений у дошкольников «Живая природа в мире растений».</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Наглядный материал по комплексно-тематическому планированию: «Книги»,»Дом,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A2768D" w:rsidRPr="00A2768D" w:rsidRDefault="00A2768D"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Кожохина С.К. Сделаем жизнь наших малышей ярче. Материалы для детского творчества – Ярославль; ПК «Химический завод»Луч», 2007 г.-80 с.</w:t>
      </w:r>
    </w:p>
    <w:p w:rsidR="00A2768D" w:rsidRPr="00A2768D" w:rsidRDefault="00A2768D"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Панасюк И.С. Альбом по аппликации: Комплект занятий для дошкольных учреждений 3-4 года. - Х.: </w:t>
      </w:r>
      <w:r>
        <w:rPr>
          <w:rFonts w:ascii="Times New Roman" w:hAnsi="Times New Roman"/>
          <w:sz w:val="24"/>
          <w:szCs w:val="24"/>
        </w:rPr>
        <w:t xml:space="preserve"> </w:t>
      </w:r>
      <w:r w:rsidRPr="008E4D78">
        <w:rPr>
          <w:rFonts w:ascii="Times New Roman" w:hAnsi="Times New Roman"/>
          <w:sz w:val="24"/>
          <w:szCs w:val="24"/>
        </w:rPr>
        <w:t xml:space="preserve">ООО Издательство «Ранок. 2008-16л. </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4-5 года. - Х.: ООО Издательство «Ранок. 2008-16л. </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5-6 года. - Х.: ООО Издательство «Ранок. 2008-16л. </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И.А. Лыкова Авторская программа «Цветные ладошки». Лепка из пластилина 5-8 лет.</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Ю.Г. Дорожин Рабочие тетради по основам народного искусства «Городецкая роспись», «Хохломская роспись», «Сказочная гжель», «Дымковская игрушка», «Филимоновские свистульки», «Цветочные узоры Полхов-Майдана», «Простые узоры и орнаменты», «Узоры северной Двины», «Акварельные цветы», «Первые узоры дизайна», «Лубочные картины», «Волшебные коробочки», «Жостовский букет»</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Н.Р. Макарова Рабочая тетрадь по художественному труду «Тайны бумажного листа».</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О.А. Морозова Рабочая тетрадь по художественному труду «Волшебный пластилин».</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Демонстрационные картины: </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Времена года: «В школу», «Снегоуборочная машина», «Весна наступила», «Осенью», «Речка замёрзла», «Зимние забавы», «Ледоход», «Летний вечер», «Золотая осень».</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Дикие животные: «Ежи», «Зайцы», «Белки», «Волки», «Лоси», «Лиса с лисятами», «Бурые медведи», «Белые медведи, «Львы», «Тигры», «Слоны», «Обезьяны».</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Профессии: «Повар», «Врач», «Продавец», «Парикмахер», «Почтальон», «Учитель», «Библиотекарь», «Портниха», Строитель», «Маляр», «Художник», «Птичница», «Доярка», «Шофёр», «Машинист», Тракторист», «Комбайнёр», «Лётчик», «Космонавт», «Автоинспектор»,</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Картины по развитию речи: «Уборка урожая», «Любимое занятие», «Письмо с фронта», «Мартовское солнце», «Родные поля», «В лесу», «Дети Севера», «На солнечном юге», «На взморье», Уборка хлопка», «Катаем шары», «Играем в поезд», «Играем с песком», «Едем на лошадке», «Играем с матрёшками», «Едем в автобусе», «Строим дом», «Помогаем товарищу», «Спасаем мяч», «Катаемся на санках», «Дети кормят курицу и цыплят», «Игра с куклой», «Дети играют в кубики», «Зимой на прогулке», «Летом на прогулке».</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Логические блоки Дъенеша (3-7лет)</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Цветные счётные палочки Кюизенера (3-7 лет)</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Конструктор геометрический (малый)</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Счётный и раздаточный материал по формированию элементарных математических представлений.</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Демонстрационный счётный материал по формированию элементарных математических представлений.</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Наборы геометрических фигур.</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Настольные театры: «Волк и семеро козлят», «Репка», «Три поросёнка», «Кот, петух и дрозд», «Красная шапочка».</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 игрушек для кукольного театра.</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Музыкальные игрушки: свистульки, маракасы, неваляшки, трещотки, деревянные ложки, дудочки, бубны, металлофон, колокольчики, погремушки.</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Физкультурное оборудование:</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палки -25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Обручи – 26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 25 см. – 30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Кубики- 25х2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Дуги для подлезания – 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скамейки – 2 шт. – 4 метра, 1шт. – 2 метра.</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Батут – 1 шт</w:t>
      </w:r>
      <w:r>
        <w:rPr>
          <w:rFonts w:ascii="Times New Roman" w:hAnsi="Times New Roman"/>
          <w:sz w:val="24"/>
          <w:szCs w:val="24"/>
        </w:rPr>
        <w:t>.</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маты – 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стойки – 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мишень - 1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Мешочки с песком </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лесенки – 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Спортивный комплекс – 2шт.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Кегли – 20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Набивные мячи – 2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 для метания в даль – 30 шт.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Длинная верёвка</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Канат</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Дорожка для ходьбы</w:t>
      </w:r>
    </w:p>
    <w:p w:rsidR="00A2768D" w:rsidRPr="008E4D78"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ребристая дорожка</w:t>
      </w:r>
    </w:p>
    <w:p w:rsidR="00A2768D" w:rsidRPr="00A2768D" w:rsidRDefault="00A2768D"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доски – 2 шт. (узкая и широкая).</w:t>
      </w:r>
    </w:p>
    <w:p w:rsidR="004B2AE6" w:rsidRDefault="004B2AE6" w:rsidP="004F5B9A">
      <w:pPr>
        <w:ind w:left="360"/>
        <w:rPr>
          <w:rFonts w:ascii="Times New Roman" w:hAnsi="Times New Roman"/>
          <w:b/>
          <w:sz w:val="24"/>
          <w:szCs w:val="24"/>
        </w:rPr>
      </w:pPr>
    </w:p>
    <w:p w:rsidR="004B2AE6" w:rsidRPr="00930A64" w:rsidRDefault="004B2AE6" w:rsidP="00930A64">
      <w:pPr>
        <w:numPr>
          <w:ilvl w:val="0"/>
          <w:numId w:val="6"/>
        </w:numPr>
        <w:rPr>
          <w:rFonts w:ascii="Times New Roman" w:hAnsi="Times New Roman"/>
          <w:b/>
          <w:sz w:val="24"/>
          <w:szCs w:val="24"/>
        </w:rPr>
      </w:pPr>
      <w:r>
        <w:rPr>
          <w:rFonts w:ascii="Times New Roman" w:hAnsi="Times New Roman"/>
          <w:b/>
          <w:sz w:val="24"/>
          <w:szCs w:val="24"/>
        </w:rPr>
        <w:t>ДОПОЛНИТЕЛЬНЫЙ РАЗДЕЛ (краткая презентация Программы)</w:t>
      </w: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Возрастные и иные категории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2467"/>
        <w:gridCol w:w="81"/>
        <w:gridCol w:w="102"/>
        <w:gridCol w:w="3240"/>
        <w:gridCol w:w="1260"/>
        <w:gridCol w:w="1132"/>
        <w:gridCol w:w="1392"/>
      </w:tblGrid>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w:t>
            </w:r>
          </w:p>
        </w:tc>
        <w:tc>
          <w:tcPr>
            <w:tcW w:w="5890" w:type="dxa"/>
            <w:gridSpan w:val="4"/>
          </w:tcPr>
          <w:p w:rsidR="009E7C3F" w:rsidRPr="008E4D78" w:rsidRDefault="009E7C3F" w:rsidP="009E7C3F">
            <w:pPr>
              <w:spacing w:after="0" w:line="240" w:lineRule="auto"/>
              <w:rPr>
                <w:rFonts w:ascii="Times New Roman" w:hAnsi="Times New Roman"/>
                <w:sz w:val="24"/>
                <w:szCs w:val="24"/>
              </w:rPr>
            </w:pP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2013</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2014</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2015</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Групп</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96</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100</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123</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2467" w:type="dxa"/>
            <w:vMerge w:val="restart"/>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из многодетных семей</w:t>
            </w:r>
          </w:p>
        </w:tc>
        <w:tc>
          <w:tcPr>
            <w:tcW w:w="3423"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18</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22</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28</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2467" w:type="dxa"/>
            <w:vMerge/>
          </w:tcPr>
          <w:p w:rsidR="009E7C3F" w:rsidRPr="008E4D78" w:rsidRDefault="009E7C3F" w:rsidP="009E7C3F">
            <w:pPr>
              <w:spacing w:after="0" w:line="240" w:lineRule="auto"/>
              <w:rPr>
                <w:rFonts w:ascii="Times New Roman" w:hAnsi="Times New Roman"/>
                <w:sz w:val="24"/>
                <w:szCs w:val="24"/>
              </w:rPr>
            </w:pPr>
          </w:p>
        </w:tc>
        <w:tc>
          <w:tcPr>
            <w:tcW w:w="3423"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rsidTr="009E7C3F">
        <w:trPr>
          <w:trHeight w:val="311"/>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2467" w:type="dxa"/>
            <w:vMerge/>
          </w:tcPr>
          <w:p w:rsidR="009E7C3F" w:rsidRPr="008E4D78" w:rsidRDefault="009E7C3F" w:rsidP="009E7C3F">
            <w:pPr>
              <w:spacing w:after="0" w:line="240" w:lineRule="auto"/>
              <w:rPr>
                <w:rFonts w:ascii="Times New Roman" w:hAnsi="Times New Roman"/>
                <w:sz w:val="24"/>
                <w:szCs w:val="24"/>
              </w:rPr>
            </w:pPr>
          </w:p>
        </w:tc>
        <w:tc>
          <w:tcPr>
            <w:tcW w:w="3423"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Неблагополучные</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многодетных. Всего</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11</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14</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2548" w:type="dxa"/>
            <w:gridSpan w:val="2"/>
            <w:vMerge w:val="restart"/>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из малообеспеченных семей</w:t>
            </w:r>
          </w:p>
        </w:tc>
        <w:tc>
          <w:tcPr>
            <w:tcW w:w="3342" w:type="dxa"/>
            <w:gridSpan w:val="2"/>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8</w:t>
            </w:r>
          </w:p>
        </w:tc>
        <w:tc>
          <w:tcPr>
            <w:tcW w:w="2548" w:type="dxa"/>
            <w:gridSpan w:val="2"/>
            <w:vMerge/>
          </w:tcPr>
          <w:p w:rsidR="009E7C3F" w:rsidRPr="008E4D78" w:rsidRDefault="009E7C3F" w:rsidP="009E7C3F">
            <w:pPr>
              <w:spacing w:after="0" w:line="240" w:lineRule="auto"/>
              <w:rPr>
                <w:rFonts w:ascii="Times New Roman" w:hAnsi="Times New Roman"/>
                <w:sz w:val="24"/>
                <w:szCs w:val="24"/>
              </w:rPr>
            </w:pPr>
          </w:p>
        </w:tc>
        <w:tc>
          <w:tcPr>
            <w:tcW w:w="3342" w:type="dxa"/>
            <w:gridSpan w:val="2"/>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2548" w:type="dxa"/>
            <w:gridSpan w:val="2"/>
            <w:vMerge/>
          </w:tcPr>
          <w:p w:rsidR="009E7C3F" w:rsidRPr="008E4D78" w:rsidRDefault="009E7C3F" w:rsidP="009E7C3F">
            <w:pPr>
              <w:spacing w:after="0" w:line="240" w:lineRule="auto"/>
              <w:rPr>
                <w:rFonts w:ascii="Times New Roman" w:hAnsi="Times New Roman"/>
                <w:sz w:val="24"/>
                <w:szCs w:val="24"/>
              </w:rPr>
            </w:pPr>
          </w:p>
        </w:tc>
        <w:tc>
          <w:tcPr>
            <w:tcW w:w="3342" w:type="dxa"/>
            <w:gridSpan w:val="2"/>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10</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малообеспеченных. Всего</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11</w:t>
            </w:r>
          </w:p>
        </w:tc>
        <w:tc>
          <w:tcPr>
            <w:tcW w:w="2650" w:type="dxa"/>
            <w:gridSpan w:val="3"/>
            <w:vMerge w:val="restart"/>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из семей СОП</w:t>
            </w:r>
          </w:p>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(социально-опасное положение)</w:t>
            </w:r>
          </w:p>
        </w:tc>
        <w:tc>
          <w:tcPr>
            <w:tcW w:w="324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311"/>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w:t>
            </w:r>
          </w:p>
        </w:tc>
        <w:tc>
          <w:tcPr>
            <w:tcW w:w="2650" w:type="dxa"/>
            <w:gridSpan w:val="3"/>
            <w:vMerge/>
          </w:tcPr>
          <w:p w:rsidR="009E7C3F" w:rsidRPr="008E4D78" w:rsidRDefault="009E7C3F" w:rsidP="009E7C3F">
            <w:pPr>
              <w:spacing w:after="0" w:line="240" w:lineRule="auto"/>
              <w:rPr>
                <w:rFonts w:ascii="Times New Roman" w:hAnsi="Times New Roman"/>
                <w:sz w:val="24"/>
                <w:szCs w:val="24"/>
              </w:rPr>
            </w:pPr>
          </w:p>
        </w:tc>
        <w:tc>
          <w:tcPr>
            <w:tcW w:w="324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13</w:t>
            </w:r>
          </w:p>
        </w:tc>
        <w:tc>
          <w:tcPr>
            <w:tcW w:w="2650" w:type="dxa"/>
            <w:gridSpan w:val="3"/>
            <w:vMerge/>
          </w:tcPr>
          <w:p w:rsidR="009E7C3F" w:rsidRPr="008E4D78" w:rsidRDefault="009E7C3F" w:rsidP="009E7C3F">
            <w:pPr>
              <w:spacing w:after="0" w:line="240" w:lineRule="auto"/>
              <w:rPr>
                <w:rFonts w:ascii="Times New Roman" w:hAnsi="Times New Roman"/>
                <w:sz w:val="24"/>
                <w:szCs w:val="24"/>
              </w:rPr>
            </w:pPr>
          </w:p>
        </w:tc>
        <w:tc>
          <w:tcPr>
            <w:tcW w:w="324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Многодетные</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14</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СОП всего</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15</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беженцев</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16</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беженцев</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17</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переселенцев</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18</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переселенцев</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19</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из группы «риска»</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rsidTr="009E7C3F">
        <w:trPr>
          <w:trHeight w:val="311"/>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состоящих на учёте ОПП</w:t>
            </w:r>
          </w:p>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(отдел опеки и попечительства)</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21</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склонных к токсикомании и наркомании</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22</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сирот</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23</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опекаемых</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24</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отчимом</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25</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мачехой</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26</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одной матерью</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27</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одним отцом</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311"/>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28</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отец</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8</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9</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29</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пьёт мать</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30</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пьют оба родителя</w:t>
            </w:r>
          </w:p>
        </w:tc>
        <w:tc>
          <w:tcPr>
            <w:tcW w:w="1260"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31</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работает один родитель</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74</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67</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32</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где не работают оба родителя</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1392"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w:t>
            </w:r>
          </w:p>
        </w:tc>
      </w:tr>
      <w:tr w:rsidR="009E7C3F" w:rsidRPr="008E4D78" w:rsidTr="009E7C3F">
        <w:trPr>
          <w:trHeight w:val="296"/>
        </w:trPr>
        <w:tc>
          <w:tcPr>
            <w:tcW w:w="69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33</w:t>
            </w:r>
          </w:p>
        </w:tc>
        <w:tc>
          <w:tcPr>
            <w:tcW w:w="5890" w:type="dxa"/>
            <w:gridSpan w:val="4"/>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Дети - инвалиды</w:t>
            </w:r>
          </w:p>
        </w:tc>
        <w:tc>
          <w:tcPr>
            <w:tcW w:w="1260" w:type="dxa"/>
          </w:tcPr>
          <w:p w:rsidR="009E7C3F" w:rsidRPr="008E4D78" w:rsidRDefault="009E7C3F" w:rsidP="009E7C3F">
            <w:pPr>
              <w:spacing w:after="0" w:line="240" w:lineRule="auto"/>
              <w:rPr>
                <w:rFonts w:ascii="Times New Roman" w:hAnsi="Times New Roman"/>
                <w:sz w:val="24"/>
                <w:szCs w:val="24"/>
              </w:rPr>
            </w:pPr>
          </w:p>
        </w:tc>
        <w:tc>
          <w:tcPr>
            <w:tcW w:w="1132" w:type="dxa"/>
          </w:tcPr>
          <w:p w:rsidR="009E7C3F" w:rsidRPr="008E4D78" w:rsidRDefault="009E7C3F" w:rsidP="009E7C3F">
            <w:pPr>
              <w:spacing w:after="0" w:line="240" w:lineRule="auto"/>
              <w:rPr>
                <w:rFonts w:ascii="Times New Roman" w:hAnsi="Times New Roman"/>
                <w:sz w:val="24"/>
                <w:szCs w:val="24"/>
              </w:rPr>
            </w:pPr>
          </w:p>
        </w:tc>
        <w:tc>
          <w:tcPr>
            <w:tcW w:w="1392" w:type="dxa"/>
          </w:tcPr>
          <w:p w:rsidR="009E7C3F" w:rsidRPr="008E4D78" w:rsidRDefault="009E7C3F" w:rsidP="009E7C3F">
            <w:pPr>
              <w:spacing w:after="0" w:line="240" w:lineRule="auto"/>
              <w:rPr>
                <w:rFonts w:ascii="Times New Roman" w:hAnsi="Times New Roman"/>
                <w:sz w:val="24"/>
                <w:szCs w:val="24"/>
              </w:rPr>
            </w:pPr>
          </w:p>
        </w:tc>
      </w:tr>
    </w:tbl>
    <w:p w:rsidR="004B2AE6" w:rsidRDefault="004B2AE6" w:rsidP="004F5B9A">
      <w:pPr>
        <w:ind w:left="360"/>
        <w:rPr>
          <w:rFonts w:ascii="Times New Roman" w:hAnsi="Times New Roman"/>
          <w:b/>
          <w:sz w:val="24"/>
          <w:szCs w:val="24"/>
        </w:rPr>
      </w:pPr>
    </w:p>
    <w:p w:rsidR="004B2AE6" w:rsidRDefault="004B2AE6" w:rsidP="00AD5DDE">
      <w:pPr>
        <w:numPr>
          <w:ilvl w:val="2"/>
          <w:numId w:val="6"/>
        </w:numPr>
        <w:rPr>
          <w:rFonts w:ascii="Times New Roman" w:hAnsi="Times New Roman"/>
          <w:b/>
          <w:sz w:val="24"/>
          <w:szCs w:val="24"/>
        </w:rPr>
      </w:pPr>
      <w:r>
        <w:rPr>
          <w:rFonts w:ascii="Times New Roman" w:hAnsi="Times New Roman"/>
          <w:b/>
          <w:sz w:val="24"/>
          <w:szCs w:val="24"/>
        </w:rPr>
        <w:t>Используемые примерные программы</w:t>
      </w:r>
    </w:p>
    <w:p w:rsidR="00E54E2C" w:rsidRPr="00E54E2C" w:rsidRDefault="00E54E2C" w:rsidP="00E54E2C">
      <w:pPr>
        <w:spacing w:after="0" w:line="240" w:lineRule="auto"/>
        <w:ind w:left="930"/>
        <w:rPr>
          <w:rFonts w:ascii="Times New Roman" w:hAnsi="Times New Roman"/>
          <w:sz w:val="24"/>
          <w:szCs w:val="24"/>
        </w:rPr>
      </w:pPr>
      <w:r>
        <w:rPr>
          <w:rFonts w:ascii="Times New Roman" w:hAnsi="Times New Roman"/>
          <w:sz w:val="24"/>
          <w:szCs w:val="24"/>
        </w:rPr>
        <w:t>Адаптированная</w:t>
      </w:r>
      <w:r w:rsidRPr="00E54E2C">
        <w:rPr>
          <w:rFonts w:ascii="Times New Roman" w:hAnsi="Times New Roman"/>
          <w:sz w:val="24"/>
          <w:szCs w:val="24"/>
        </w:rPr>
        <w:t xml:space="preserve"> </w:t>
      </w:r>
      <w:r>
        <w:rPr>
          <w:rFonts w:ascii="Times New Roman" w:hAnsi="Times New Roman"/>
          <w:sz w:val="24"/>
          <w:szCs w:val="24"/>
        </w:rPr>
        <w:t>основная образовательная программа на  основе ФГОС дошкольного образования для детей раннего и дошкольного возраста</w:t>
      </w:r>
      <w:r w:rsidRPr="00E54E2C">
        <w:rPr>
          <w:rFonts w:ascii="Times New Roman" w:hAnsi="Times New Roman"/>
          <w:sz w:val="24"/>
          <w:szCs w:val="24"/>
        </w:rPr>
        <w:t xml:space="preserve"> </w:t>
      </w:r>
      <w:r>
        <w:rPr>
          <w:rFonts w:ascii="Times New Roman" w:hAnsi="Times New Roman"/>
          <w:sz w:val="24"/>
          <w:szCs w:val="24"/>
        </w:rPr>
        <w:t>с задержкой психического развития</w:t>
      </w:r>
    </w:p>
    <w:p w:rsidR="004B2AE6" w:rsidRDefault="004B2AE6" w:rsidP="004F5B9A">
      <w:pPr>
        <w:ind w:left="360"/>
        <w:rPr>
          <w:rFonts w:ascii="Times New Roman" w:hAnsi="Times New Roman"/>
          <w:b/>
          <w:sz w:val="24"/>
          <w:szCs w:val="24"/>
        </w:rPr>
      </w:pPr>
    </w:p>
    <w:p w:rsidR="004B2AE6" w:rsidRDefault="00834A4C" w:rsidP="00AD5DDE">
      <w:pPr>
        <w:numPr>
          <w:ilvl w:val="2"/>
          <w:numId w:val="6"/>
        </w:numPr>
        <w:rPr>
          <w:rFonts w:ascii="Times New Roman" w:hAnsi="Times New Roman"/>
          <w:b/>
          <w:sz w:val="24"/>
          <w:szCs w:val="24"/>
        </w:rPr>
      </w:pPr>
      <w:r>
        <w:rPr>
          <w:rFonts w:ascii="Times New Roman" w:hAnsi="Times New Roman"/>
          <w:b/>
          <w:sz w:val="24"/>
          <w:szCs w:val="24"/>
        </w:rPr>
        <w:t>Характеристика взаимодействия</w:t>
      </w:r>
      <w:r w:rsidR="004B2AE6">
        <w:rPr>
          <w:rFonts w:ascii="Times New Roman" w:hAnsi="Times New Roman"/>
          <w:b/>
          <w:sz w:val="24"/>
          <w:szCs w:val="24"/>
        </w:rPr>
        <w:t xml:space="preserve"> педагогического коллектива с семьями</w:t>
      </w:r>
    </w:p>
    <w:p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Дошкольное учреждение</w:t>
      </w:r>
      <w:r w:rsidRPr="00EC171B">
        <w:rPr>
          <w:rFonts w:ascii="Times New Roman" w:eastAsia="Times New Roman" w:hAnsi="Times New Roman"/>
          <w:sz w:val="24"/>
          <w:szCs w:val="24"/>
          <w:lang w:eastAsia="ru-RU"/>
        </w:rPr>
        <w:t xml:space="preserve"> осуществляет сотрудничество с семь</w:t>
      </w:r>
      <w:r>
        <w:rPr>
          <w:rFonts w:ascii="Times New Roman" w:eastAsia="Times New Roman" w:hAnsi="Times New Roman"/>
          <w:sz w:val="24"/>
          <w:szCs w:val="24"/>
          <w:lang w:eastAsia="ru-RU"/>
        </w:rPr>
        <w:t>я</w:t>
      </w:r>
      <w:r w:rsidRPr="00EC171B">
        <w:rPr>
          <w:rFonts w:ascii="Times New Roman" w:eastAsia="Times New Roman" w:hAnsi="Times New Roman"/>
          <w:sz w:val="24"/>
          <w:szCs w:val="24"/>
          <w:lang w:eastAsia="ru-RU"/>
        </w:rPr>
        <w:t>ми воспитанников и создает условия:</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-для взрослых по поиску, использованию материалов, обеспечивающих реализацию</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Программы, в том числе в информационной среде;</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C171B">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семьями воспитанников;</w:t>
      </w:r>
    </w:p>
    <w:p w:rsidR="00EC171B" w:rsidRDefault="00EC171B" w:rsidP="00EC171B">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 xml:space="preserve">сбудущими родителями.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Цель:</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Создание условий для благоприятного сотрудничества с родителями.</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Задачи: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-Установление доверительных и партнерских отношений с родителями.</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-Вовлечение семьи в единое образовательное пространство</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-Формирование психолого-педагогических знаний родителей;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-Приобщение родителей к участию в жизни ДОУ;</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-Оказание помощи семьям воспитанников в развитии, воспитании и обучении детей;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-Изучение и пропаганда лучшего семейного опыта.</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-Объединения усилий для развития и воспитания детей;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-Создание атмосферы взаимопонимания и общих интересов.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 основу совместной деятельности семьи и ДОУ заложены следующие принципы:</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-Единый подход к процессу воспитания ребенка;</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-Открытость ДОУ для родителей;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-Взаимное доверие во взаимоотношениях педагогов и родителей;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-Уважение и доброжелательность друг к другу;</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-Дифференцированный подход к каждой семье;</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-Равно ответственность родителей и педагогов.</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-Сотрудничество педагогов и родителей в воспитании детей;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-Создание единой развивающей среды, обеспечивающей единые подходы к развитию личности в семье и детском коллективе.</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Основные функции ДОУ в работе с семьей;</w:t>
      </w:r>
    </w:p>
    <w:p w:rsidR="00EC171B" w:rsidRP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содержанием и методикой воспитательно –обра</w:t>
      </w:r>
      <w:r>
        <w:rPr>
          <w:rFonts w:ascii="Times New Roman" w:eastAsia="Times New Roman" w:hAnsi="Times New Roman"/>
          <w:sz w:val="24"/>
          <w:szCs w:val="24"/>
          <w:lang w:eastAsia="ru-RU"/>
        </w:rPr>
        <w:t xml:space="preserve">зовательного процесса-Психолого - </w:t>
      </w:r>
      <w:r w:rsidRPr="00EC171B">
        <w:rPr>
          <w:rFonts w:ascii="Times New Roman" w:eastAsia="Times New Roman" w:hAnsi="Times New Roman"/>
          <w:sz w:val="24"/>
          <w:szCs w:val="24"/>
          <w:lang w:eastAsia="ru-RU"/>
        </w:rPr>
        <w:t>педагогическое просвещение</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-Вовлечение родителей в совместную с </w:t>
      </w:r>
      <w:r>
        <w:rPr>
          <w:rFonts w:ascii="Times New Roman" w:eastAsia="Times New Roman" w:hAnsi="Times New Roman"/>
          <w:sz w:val="24"/>
          <w:szCs w:val="24"/>
          <w:lang w:eastAsia="ru-RU"/>
        </w:rPr>
        <w:t>детьми и педагогами деятельность</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-Помощь семьям, испытывающихкакие –либо трудности</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-Взаимодействие педагогов с общественными организациями</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-Работы с семьей на основе индивидуально –личностного подхода.</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-Демонстрация родителям положительного образа ребенка-Знакомство родителей с психолого –педагогическими особенностями ребенка.</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-Изучение потребностей родителей для определения перспектив ОУ.</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Система работы с родителями включает:</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результатами работы ДОУ, анализом участия родительской общественности в жизни ДОУ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Ознакомление родителей с содержанием работы ДОУ направленной на всестороннее развитие ребенка;</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Основные формы сотрудничества с семьёй:</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-Знакомство с семьёй: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встречи-знакомства, анкетирование.</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-Информирование родителей о ходе образовательного процесса: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-Образование родителей: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организация Литературной гостиной» (лекции, семинары, семинары-практикумы), проведение мастер-классов, тренингов)</w:t>
      </w:r>
    </w:p>
    <w:p w:rsid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-Совместная деятельность:</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EC171B" w:rsidRPr="00EC171B" w:rsidRDefault="00EC171B" w:rsidP="00EC171B">
      <w:pPr>
        <w:spacing w:after="0" w:line="240" w:lineRule="auto"/>
        <w:ind w:left="284"/>
        <w:jc w:val="both"/>
        <w:rPr>
          <w:rFonts w:ascii="Times New Roman" w:eastAsia="Times New Roman" w:hAnsi="Times New Roman"/>
          <w:sz w:val="24"/>
          <w:szCs w:val="24"/>
          <w:lang w:eastAsia="ru-RU"/>
        </w:rPr>
      </w:pPr>
      <w:r w:rsidRPr="00EC171B">
        <w:rPr>
          <w:rFonts w:ascii="Times New Roman" w:eastAsia="Times New Roman" w:hAnsi="Times New Roman"/>
          <w:sz w:val="24"/>
          <w:szCs w:val="24"/>
          <w:lang w:eastAsia="ru-RU"/>
        </w:rPr>
        <w:t>Деятельность родителей и педагогов может быть успешной только в том случае, если они станут союзниками, т.е. будут</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действовать в интересах ребенка.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Во взаимодействии семьи и ДОУ прослеживается педагогический принцип –единство воспитательных воздействий.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Ежедневная работа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обеспечение систематической информированности родителей о жизни ребенка в д/с и поддержание контакта с семьей.</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Еженедельная работа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получение возможности родителей беседы с</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воспитателем об индивидуальном развитии своего ребенка:</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беседы с родителями на материале наблюдений за ребенком в течении недели</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индивидуальные консультации</w:t>
      </w:r>
      <w:r w:rsidR="00930A6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Ежемесячная работа</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совместные праздники, гостиные, дискуссионные родительские клубы</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и т. д. Данная работа способствует вовлечению родителей в образовательный и воспитательный процесс. Позво</w:t>
      </w:r>
      <w:r w:rsidR="00930A64">
        <w:rPr>
          <w:rFonts w:ascii="Times New Roman" w:eastAsia="Times New Roman" w:hAnsi="Times New Roman"/>
          <w:sz w:val="24"/>
          <w:szCs w:val="24"/>
          <w:lang w:eastAsia="ru-RU"/>
        </w:rPr>
        <w:t xml:space="preserve">ляет сделать его для родителей </w:t>
      </w:r>
      <w:r w:rsidRPr="00EC171B">
        <w:rPr>
          <w:rFonts w:ascii="Times New Roman" w:eastAsia="Times New Roman" w:hAnsi="Times New Roman"/>
          <w:sz w:val="24"/>
          <w:szCs w:val="24"/>
          <w:lang w:eastAsia="ru-RU"/>
        </w:rPr>
        <w:t>праздничным.</w:t>
      </w:r>
      <w:r w:rsidR="00930A64">
        <w:rPr>
          <w:rFonts w:ascii="Times New Roman" w:eastAsia="Times New Roman" w:hAnsi="Times New Roman"/>
          <w:sz w:val="24"/>
          <w:szCs w:val="24"/>
          <w:lang w:eastAsia="ru-RU"/>
        </w:rPr>
        <w:t xml:space="preserve"> </w:t>
      </w:r>
      <w:r w:rsidRPr="00EC171B">
        <w:rPr>
          <w:rFonts w:ascii="Times New Roman" w:eastAsia="Times New Roman" w:hAnsi="Times New Roman"/>
          <w:sz w:val="24"/>
          <w:szCs w:val="24"/>
          <w:lang w:eastAsia="ru-RU"/>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w:t>
      </w:r>
      <w:r w:rsidR="00930A64">
        <w:rPr>
          <w:rFonts w:ascii="Times New Roman" w:eastAsia="Times New Roman" w:hAnsi="Times New Roman"/>
          <w:sz w:val="24"/>
          <w:szCs w:val="24"/>
          <w:lang w:eastAsia="ru-RU"/>
        </w:rPr>
        <w:t>,</w:t>
      </w:r>
      <w:r w:rsidRPr="00EC171B">
        <w:rPr>
          <w:rFonts w:ascii="Times New Roman" w:eastAsia="Times New Roman" w:hAnsi="Times New Roman"/>
          <w:sz w:val="24"/>
          <w:szCs w:val="24"/>
          <w:lang w:eastAsia="ru-RU"/>
        </w:rPr>
        <w:t xml:space="preserve">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4B2AE6" w:rsidRPr="00EC171B" w:rsidRDefault="004B2AE6" w:rsidP="00930A64">
      <w:pPr>
        <w:jc w:val="both"/>
        <w:rPr>
          <w:rFonts w:ascii="Times New Roman" w:hAnsi="Times New Roman"/>
          <w:b/>
          <w:sz w:val="24"/>
          <w:szCs w:val="24"/>
        </w:rPr>
      </w:pPr>
    </w:p>
    <w:p w:rsidR="004B2AE6" w:rsidRPr="00930A64" w:rsidRDefault="004B2AE6" w:rsidP="00930A64">
      <w:pPr>
        <w:numPr>
          <w:ilvl w:val="0"/>
          <w:numId w:val="6"/>
        </w:numPr>
        <w:rPr>
          <w:rFonts w:ascii="Times New Roman" w:hAnsi="Times New Roman"/>
          <w:b/>
          <w:sz w:val="24"/>
          <w:szCs w:val="24"/>
        </w:rPr>
      </w:pPr>
      <w:r>
        <w:rPr>
          <w:rFonts w:ascii="Times New Roman" w:hAnsi="Times New Roman"/>
          <w:b/>
          <w:sz w:val="24"/>
          <w:szCs w:val="24"/>
        </w:rPr>
        <w:t>УСЛОВИЯ РЕАЛИЗАЦИИ ПРОГРАММЫ</w:t>
      </w: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Психолого – педагогические условия реализации Программы</w:t>
      </w:r>
    </w:p>
    <w:p w:rsidR="00721905" w:rsidRPr="00721905" w:rsidRDefault="00721905" w:rsidP="00721905">
      <w:pPr>
        <w:spacing w:after="0" w:line="240" w:lineRule="auto"/>
        <w:ind w:left="284"/>
        <w:jc w:val="both"/>
        <w:rPr>
          <w:rFonts w:ascii="Times New Roman" w:eastAsia="Times New Roman" w:hAnsi="Times New Roman"/>
          <w:sz w:val="24"/>
          <w:szCs w:val="24"/>
          <w:u w:val="single"/>
          <w:lang w:eastAsia="ru-RU"/>
        </w:rPr>
      </w:pPr>
      <w:r w:rsidRPr="00721905">
        <w:rPr>
          <w:rFonts w:ascii="Times New Roman" w:eastAsia="Times New Roman" w:hAnsi="Times New Roman"/>
          <w:sz w:val="24"/>
          <w:szCs w:val="24"/>
          <w:u w:val="single"/>
          <w:lang w:eastAsia="ru-RU"/>
        </w:rPr>
        <w:t xml:space="preserve">Психолого-педагогические условия реализации программы: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2) использование в образовательной</w:t>
      </w:r>
      <w:r>
        <w:rPr>
          <w:rFonts w:ascii="Times New Roman" w:eastAsia="Times New Roman" w:hAnsi="Times New Roman"/>
          <w:sz w:val="24"/>
          <w:szCs w:val="24"/>
          <w:lang w:eastAsia="ru-RU"/>
        </w:rPr>
        <w:t xml:space="preserve"> </w:t>
      </w:r>
      <w:r w:rsidRPr="00721905">
        <w:rPr>
          <w:rFonts w:ascii="Times New Roman" w:eastAsia="Times New Roman" w:hAnsi="Times New Roman"/>
          <w:sz w:val="24"/>
          <w:szCs w:val="24"/>
          <w:lang w:eastAsia="ru-RU"/>
        </w:rPr>
        <w:t xml:space="preserve">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7) защита детей от всех форм физ</w:t>
      </w:r>
      <w:r>
        <w:rPr>
          <w:rFonts w:ascii="Times New Roman" w:eastAsia="Times New Roman" w:hAnsi="Times New Roman"/>
          <w:sz w:val="24"/>
          <w:szCs w:val="24"/>
          <w:lang w:eastAsia="ru-RU"/>
        </w:rPr>
        <w:t>ического и психического насилия.</w:t>
      </w:r>
      <w:r w:rsidRPr="00721905">
        <w:rPr>
          <w:rFonts w:ascii="Times New Roman" w:eastAsia="Times New Roman" w:hAnsi="Times New Roman"/>
          <w:sz w:val="24"/>
          <w:szCs w:val="24"/>
          <w:lang w:eastAsia="ru-RU"/>
        </w:rPr>
        <w:t xml:space="preserve">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1) обеспечение эмоционального благополучия через: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-непосредственное общение с каждым ребенком;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-уважительное отношение к каждому ребенку, к его чувствам и потребностям;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2) поддержку индивидуальности и инициативы детей через: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3)установление правил взаимодействия в разных ситуациях: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-развитие умения детей работать в группе сверстников; </w:t>
      </w:r>
    </w:p>
    <w:p w:rsidR="00F3231A"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w:t>
      </w:r>
      <w:r w:rsidR="00F3231A">
        <w:rPr>
          <w:rFonts w:ascii="Times New Roman" w:eastAsia="Times New Roman" w:hAnsi="Times New Roman"/>
          <w:sz w:val="24"/>
          <w:szCs w:val="24"/>
          <w:lang w:eastAsia="ru-RU"/>
        </w:rPr>
        <w:t xml:space="preserve">видуальной деятельности (далее </w:t>
      </w:r>
      <w:r w:rsidRPr="00721905">
        <w:rPr>
          <w:rFonts w:ascii="Times New Roman" w:eastAsia="Times New Roman" w:hAnsi="Times New Roman"/>
          <w:sz w:val="24"/>
          <w:szCs w:val="24"/>
          <w:lang w:eastAsia="ru-RU"/>
        </w:rPr>
        <w:t xml:space="preserve">зона ближайшего развития каждого ребенка), через: </w:t>
      </w:r>
    </w:p>
    <w:p w:rsidR="00F3231A"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rsidR="00721905" w:rsidRDefault="00721905" w:rsidP="00721905">
      <w:pPr>
        <w:spacing w:after="0" w:line="240" w:lineRule="auto"/>
        <w:ind w:left="284"/>
        <w:jc w:val="both"/>
        <w:rPr>
          <w:rFonts w:ascii="Times New Roman" w:eastAsia="Times New Roman" w:hAnsi="Times New Roman"/>
          <w:sz w:val="24"/>
          <w:szCs w:val="24"/>
          <w:lang w:eastAsia="ru-RU"/>
        </w:rPr>
      </w:pPr>
      <w:r w:rsidRPr="00721905">
        <w:rPr>
          <w:rFonts w:ascii="Times New Roman" w:eastAsia="Times New Roman" w:hAnsi="Times New Roman"/>
          <w:sz w:val="24"/>
          <w:szCs w:val="24"/>
          <w:lang w:eastAsia="ru-RU"/>
        </w:rPr>
        <w:t xml:space="preserve">-оценку индивидуального развития детей; </w:t>
      </w:r>
    </w:p>
    <w:p w:rsidR="004B2AE6" w:rsidRPr="00721905" w:rsidRDefault="00721905" w:rsidP="00721905">
      <w:pPr>
        <w:ind w:left="284"/>
        <w:jc w:val="both"/>
        <w:rPr>
          <w:rFonts w:ascii="Times New Roman" w:hAnsi="Times New Roman"/>
          <w:b/>
          <w:sz w:val="24"/>
          <w:szCs w:val="24"/>
        </w:rPr>
      </w:pPr>
      <w:r w:rsidRPr="00721905">
        <w:rPr>
          <w:rFonts w:ascii="Times New Roman" w:eastAsia="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Pr>
          <w:rFonts w:ascii="Times New Roman" w:eastAsia="Times New Roman" w:hAnsi="Times New Roman"/>
          <w:sz w:val="24"/>
          <w:szCs w:val="24"/>
          <w:lang w:eastAsia="ru-RU"/>
        </w:rPr>
        <w:t xml:space="preserve"> </w:t>
      </w:r>
      <w:r w:rsidRPr="00721905">
        <w:rPr>
          <w:rFonts w:ascii="Times New Roman" w:eastAsia="Times New Roman" w:hAnsi="Times New Roman"/>
          <w:sz w:val="24"/>
          <w:szCs w:val="24"/>
          <w:lang w:eastAsia="ru-RU"/>
        </w:rPr>
        <w:t xml:space="preserve">поддержки образовательных инициатив семьи. </w:t>
      </w: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Кадровые условия реализации Программы</w:t>
      </w:r>
    </w:p>
    <w:p w:rsidR="009E7C3F" w:rsidRPr="00B6316E" w:rsidRDefault="009E7C3F" w:rsidP="00D03EE6">
      <w:pPr>
        <w:spacing w:after="0" w:line="240" w:lineRule="auto"/>
        <w:rPr>
          <w:rFonts w:ascii="Times New Roman" w:hAnsi="Times New Roman"/>
          <w:sz w:val="24"/>
          <w:szCs w:val="24"/>
          <w:u w:val="single"/>
        </w:rPr>
      </w:pPr>
      <w:r w:rsidRPr="00B6316E">
        <w:rPr>
          <w:rFonts w:ascii="Times New Roman" w:hAnsi="Times New Roman"/>
          <w:sz w:val="24"/>
          <w:szCs w:val="24"/>
          <w:u w:val="single"/>
        </w:rPr>
        <w:t>Сведения о педагогическом коллективе</w:t>
      </w:r>
    </w:p>
    <w:p w:rsidR="009E7C3F" w:rsidRPr="008E4D78" w:rsidRDefault="009E7C3F" w:rsidP="00D03EE6">
      <w:pPr>
        <w:spacing w:after="0" w:line="240" w:lineRule="auto"/>
        <w:ind w:left="568"/>
        <w:rPr>
          <w:rFonts w:ascii="Times New Roman" w:hAnsi="Times New Roman"/>
          <w:sz w:val="24"/>
          <w:szCs w:val="24"/>
        </w:rPr>
      </w:pPr>
      <w:r w:rsidRPr="008E4D78">
        <w:rPr>
          <w:rFonts w:ascii="Times New Roman" w:hAnsi="Times New Roman"/>
          <w:sz w:val="24"/>
          <w:szCs w:val="24"/>
        </w:rPr>
        <w:t>Укомплектованность педагогическими кадрами на сентябрь 2015 года 38 %</w:t>
      </w:r>
    </w:p>
    <w:p w:rsidR="009E7C3F" w:rsidRPr="00D03EE6" w:rsidRDefault="009E7C3F" w:rsidP="00D03EE6">
      <w:pPr>
        <w:spacing w:after="0" w:line="240" w:lineRule="auto"/>
        <w:ind w:left="568"/>
        <w:rPr>
          <w:rFonts w:ascii="Times New Roman" w:hAnsi="Times New Roman"/>
          <w:sz w:val="24"/>
          <w:szCs w:val="24"/>
        </w:rPr>
      </w:pPr>
      <w:r w:rsidRPr="008E4D78">
        <w:rPr>
          <w:rFonts w:ascii="Times New Roman" w:hAnsi="Times New Roman"/>
          <w:sz w:val="24"/>
          <w:szCs w:val="24"/>
        </w:rPr>
        <w:t>Всего в ДОУ 26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9E7C3F" w:rsidRPr="008E4D78" w:rsidTr="009E7C3F">
        <w:tc>
          <w:tcPr>
            <w:tcW w:w="10372" w:type="dxa"/>
            <w:gridSpan w:val="2"/>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коллектив состоит из __   педагогов, среди них:</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заведующий</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Старший воспитатель</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персонал:</w:t>
            </w:r>
          </w:p>
        </w:tc>
        <w:tc>
          <w:tcPr>
            <w:tcW w:w="5186"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воспитатели</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музыкальный руководитель</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Педагог - психолог</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bl>
    <w:p w:rsidR="009E7C3F" w:rsidRPr="008E4D78" w:rsidRDefault="009E7C3F" w:rsidP="00D03EE6">
      <w:pPr>
        <w:spacing w:after="0" w:line="240" w:lineRule="auto"/>
        <w:rPr>
          <w:rFonts w:ascii="Times New Roman" w:hAnsi="Times New Roman"/>
          <w:sz w:val="24"/>
          <w:szCs w:val="24"/>
        </w:rPr>
      </w:pPr>
    </w:p>
    <w:p w:rsidR="009E7C3F" w:rsidRPr="00D03EE6" w:rsidRDefault="009E7C3F" w:rsidP="00D03EE6">
      <w:pPr>
        <w:spacing w:after="0" w:line="240" w:lineRule="auto"/>
        <w:ind w:left="568"/>
        <w:rPr>
          <w:rFonts w:ascii="Times New Roman" w:hAnsi="Times New Roman"/>
          <w:sz w:val="24"/>
          <w:szCs w:val="24"/>
        </w:rPr>
      </w:pPr>
      <w:r w:rsidRPr="008E4D78">
        <w:rPr>
          <w:rFonts w:ascii="Times New Roman" w:hAnsi="Times New Roman"/>
          <w:sz w:val="24"/>
          <w:szCs w:val="24"/>
        </w:rPr>
        <w:t>Характеристика квалификационных категорий педагогов</w:t>
      </w:r>
      <w:r w:rsidRPr="00D03EE6">
        <w:rPr>
          <w:rFonts w:ascii="Times New Roman" w:hAnsi="Times New Roman"/>
          <w:sz w:val="24"/>
          <w:szCs w:val="24"/>
        </w:rPr>
        <w:t xml:space="preserve"> (в процентном и количественном соотношении)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высшая категория</w:t>
            </w:r>
          </w:p>
        </w:tc>
        <w:tc>
          <w:tcPr>
            <w:tcW w:w="3457" w:type="dxa"/>
          </w:tcPr>
          <w:p w:rsidR="009E7C3F" w:rsidRPr="008E4D78" w:rsidRDefault="009E7C3F" w:rsidP="009E7C3F">
            <w:pPr>
              <w:spacing w:after="0" w:line="240" w:lineRule="auto"/>
              <w:rPr>
                <w:rFonts w:ascii="Times New Roman" w:hAnsi="Times New Roman"/>
                <w:sz w:val="24"/>
                <w:szCs w:val="24"/>
              </w:rPr>
            </w:pP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w:t>
            </w: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первая категория</w:t>
            </w:r>
          </w:p>
        </w:tc>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25%</w:t>
            </w: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вторая категория</w:t>
            </w:r>
          </w:p>
        </w:tc>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75%</w:t>
            </w: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без категории</w:t>
            </w:r>
          </w:p>
        </w:tc>
        <w:tc>
          <w:tcPr>
            <w:tcW w:w="3457" w:type="dxa"/>
          </w:tcPr>
          <w:p w:rsidR="009E7C3F" w:rsidRPr="008E4D78" w:rsidRDefault="009E7C3F" w:rsidP="009E7C3F">
            <w:pPr>
              <w:spacing w:after="0" w:line="240" w:lineRule="auto"/>
              <w:rPr>
                <w:rFonts w:ascii="Times New Roman" w:hAnsi="Times New Roman"/>
                <w:sz w:val="24"/>
                <w:szCs w:val="24"/>
              </w:rPr>
            </w:pPr>
          </w:p>
        </w:tc>
        <w:tc>
          <w:tcPr>
            <w:tcW w:w="3458" w:type="dxa"/>
          </w:tcPr>
          <w:p w:rsidR="009E7C3F" w:rsidRPr="008E4D78" w:rsidRDefault="009E7C3F" w:rsidP="009E7C3F">
            <w:pPr>
              <w:spacing w:after="0" w:line="240" w:lineRule="auto"/>
              <w:rPr>
                <w:rFonts w:ascii="Times New Roman" w:hAnsi="Times New Roman"/>
                <w:sz w:val="24"/>
                <w:szCs w:val="24"/>
              </w:rPr>
            </w:pPr>
          </w:p>
        </w:tc>
      </w:tr>
    </w:tbl>
    <w:p w:rsidR="009E7C3F" w:rsidRPr="005B0379" w:rsidRDefault="009E7C3F" w:rsidP="005B0379">
      <w:pPr>
        <w:spacing w:after="0" w:line="240" w:lineRule="auto"/>
        <w:rPr>
          <w:rFonts w:ascii="Times New Roman" w:hAnsi="Times New Roman"/>
          <w:sz w:val="24"/>
          <w:szCs w:val="24"/>
        </w:rPr>
      </w:pPr>
    </w:p>
    <w:p w:rsidR="009E7C3F" w:rsidRPr="005B0379"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Характеристика уровней образования</w:t>
      </w:r>
      <w:r w:rsidRPr="005B0379">
        <w:rPr>
          <w:rFonts w:ascii="Times New Roman" w:hAnsi="Times New Roman"/>
          <w:sz w:val="24"/>
          <w:szCs w:val="24"/>
        </w:rPr>
        <w:t xml:space="preserve"> (в процентном и количественном соотношении)</w:t>
      </w:r>
    </w:p>
    <w:p w:rsidR="009E7C3F" w:rsidRPr="008E4D78" w:rsidRDefault="009E7C3F" w:rsidP="005B037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высшее</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38%</w:t>
            </w:r>
          </w:p>
        </w:tc>
      </w:tr>
      <w:tr w:rsidR="009E7C3F" w:rsidRPr="008E4D78" w:rsidTr="009E7C3F">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среднее - специальное</w:t>
            </w:r>
          </w:p>
        </w:tc>
        <w:tc>
          <w:tcPr>
            <w:tcW w:w="5186"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62%</w:t>
            </w:r>
          </w:p>
        </w:tc>
      </w:tr>
    </w:tbl>
    <w:p w:rsidR="009E7C3F" w:rsidRPr="008E4D78" w:rsidRDefault="009E7C3F" w:rsidP="005B0379">
      <w:pPr>
        <w:spacing w:after="0" w:line="240" w:lineRule="auto"/>
        <w:rPr>
          <w:rFonts w:ascii="Times New Roman" w:hAnsi="Times New Roman"/>
          <w:sz w:val="24"/>
          <w:szCs w:val="24"/>
        </w:rPr>
      </w:pPr>
    </w:p>
    <w:p w:rsidR="009E7C3F" w:rsidRPr="005B0379"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Возрастная характеристика педагогического состава</w:t>
      </w:r>
      <w:r w:rsidR="005B0379">
        <w:rPr>
          <w:rFonts w:ascii="Times New Roman" w:hAnsi="Times New Roman"/>
          <w:sz w:val="24"/>
          <w:szCs w:val="24"/>
        </w:rPr>
        <w:t xml:space="preserve"> </w:t>
      </w:r>
      <w:r w:rsidRPr="005B0379">
        <w:rPr>
          <w:rFonts w:ascii="Times New Roman" w:hAnsi="Times New Roman"/>
          <w:sz w:val="24"/>
          <w:szCs w:val="24"/>
        </w:rPr>
        <w:t>(в процентном и количественном соотношении)</w:t>
      </w:r>
    </w:p>
    <w:p w:rsidR="009E7C3F" w:rsidRPr="008E4D78" w:rsidRDefault="009E7C3F" w:rsidP="005B0379">
      <w:pPr>
        <w:spacing w:after="0" w:line="240" w:lineRule="auto"/>
        <w:ind w:left="568"/>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20-30 лет</w:t>
            </w:r>
          </w:p>
        </w:tc>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12,5%</w:t>
            </w: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30-40 лет</w:t>
            </w:r>
          </w:p>
        </w:tc>
        <w:tc>
          <w:tcPr>
            <w:tcW w:w="3457" w:type="dxa"/>
          </w:tcPr>
          <w:p w:rsidR="009E7C3F" w:rsidRPr="008E4D78" w:rsidRDefault="009E7C3F" w:rsidP="009E7C3F">
            <w:pPr>
              <w:spacing w:after="0" w:line="240" w:lineRule="auto"/>
              <w:rPr>
                <w:rFonts w:ascii="Times New Roman" w:hAnsi="Times New Roman"/>
                <w:sz w:val="24"/>
                <w:szCs w:val="24"/>
              </w:rPr>
            </w:pPr>
          </w:p>
        </w:tc>
        <w:tc>
          <w:tcPr>
            <w:tcW w:w="3458"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40-50 лет</w:t>
            </w:r>
          </w:p>
        </w:tc>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4</w:t>
            </w: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50%</w:t>
            </w:r>
          </w:p>
        </w:tc>
      </w:tr>
      <w:tr w:rsidR="009E7C3F" w:rsidRPr="008E4D78" w:rsidTr="009E7C3F">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50 и более лет</w:t>
            </w:r>
          </w:p>
        </w:tc>
        <w:tc>
          <w:tcPr>
            <w:tcW w:w="3457"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3458"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37.5%</w:t>
            </w:r>
          </w:p>
        </w:tc>
      </w:tr>
    </w:tbl>
    <w:p w:rsidR="009E7C3F" w:rsidRPr="005B0379" w:rsidRDefault="009E7C3F" w:rsidP="005B0379">
      <w:pPr>
        <w:spacing w:after="0" w:line="240" w:lineRule="auto"/>
        <w:rPr>
          <w:rFonts w:ascii="Times New Roman" w:hAnsi="Times New Roman"/>
          <w:sz w:val="24"/>
          <w:szCs w:val="24"/>
        </w:rPr>
      </w:pPr>
    </w:p>
    <w:p w:rsidR="009E7C3F" w:rsidRPr="008E4D78"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Средний возраст педагогического коллектива составляет  40 лет</w:t>
      </w:r>
    </w:p>
    <w:p w:rsidR="009E7C3F" w:rsidRPr="008E4D78" w:rsidRDefault="009E7C3F" w:rsidP="00816212">
      <w:pPr>
        <w:spacing w:after="0" w:line="240" w:lineRule="auto"/>
        <w:ind w:left="568"/>
        <w:jc w:val="both"/>
        <w:rPr>
          <w:rFonts w:ascii="Times New Roman" w:hAnsi="Times New Roman"/>
          <w:sz w:val="24"/>
          <w:szCs w:val="24"/>
        </w:rPr>
      </w:pPr>
      <w:r w:rsidRPr="008E4D78">
        <w:rPr>
          <w:rFonts w:ascii="Times New Roman" w:hAnsi="Times New Roman"/>
          <w:sz w:val="24"/>
          <w:szCs w:val="24"/>
        </w:rPr>
        <w:t>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квалификации педагогов на 3 года, который разрабатывается старшим воспитателем. Выполнения графика подтверждается документами о краткосрочном повышении квалификации. В течении последних 3 – х лет прошли курсы повышения квалификации по профессиональной деятельности по темам «Современное дошкольное образование: содержание, технологии и формы организации», «Организация образовательного процесса в ДОУ в контексте федеральных государственных требований» 50% педагогов, «информационные и коммуникативные  технологии в деятельности работника ДОУ»  50 % педагогов. Однако,  курсы повышения квалификации по введению федеральных государственных образовательных стандартов в образовательную деятельность ДОО прошли на данный момент 2 человека: 1 воспитатель, 1музыкальный руководитель, поэтому разработан план – график повышения квалификации педагогических работников по данному направлению. Сформированы и поданы списки на ближайшие КПК воспитателей, музыкальных руководителей, старших воспитателей.</w:t>
      </w:r>
    </w:p>
    <w:p w:rsidR="009E7C3F" w:rsidRPr="008E4D78" w:rsidRDefault="009E7C3F" w:rsidP="005B0379">
      <w:pPr>
        <w:spacing w:after="0" w:line="240" w:lineRule="auto"/>
        <w:ind w:left="568"/>
        <w:rPr>
          <w:rFonts w:ascii="Times New Roman" w:hAnsi="Times New Roman"/>
          <w:sz w:val="24"/>
          <w:szCs w:val="24"/>
        </w:rPr>
      </w:pPr>
    </w:p>
    <w:p w:rsidR="009E7C3F" w:rsidRPr="005B0379" w:rsidRDefault="005B0379" w:rsidP="005B0379">
      <w:pPr>
        <w:spacing w:after="0" w:line="240" w:lineRule="auto"/>
        <w:rPr>
          <w:rFonts w:ascii="Times New Roman" w:hAnsi="Times New Roman"/>
          <w:sz w:val="24"/>
          <w:szCs w:val="24"/>
        </w:rPr>
      </w:pPr>
      <w:r>
        <w:rPr>
          <w:rFonts w:ascii="Times New Roman" w:hAnsi="Times New Roman"/>
          <w:sz w:val="24"/>
          <w:szCs w:val="24"/>
        </w:rPr>
        <w:t xml:space="preserve">          </w:t>
      </w:r>
      <w:r w:rsidR="009E7C3F" w:rsidRPr="008E4D78">
        <w:rPr>
          <w:rFonts w:ascii="Times New Roman" w:hAnsi="Times New Roman"/>
          <w:sz w:val="24"/>
          <w:szCs w:val="24"/>
        </w:rPr>
        <w:t>Наличие наград и отличий  у педагогического коллектива</w:t>
      </w:r>
    </w:p>
    <w:p w:rsidR="009E7C3F" w:rsidRPr="008E4D78"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«Почётный работник общего образования и науки РФ» - </w:t>
      </w:r>
      <w:r w:rsidR="00816212">
        <w:rPr>
          <w:rFonts w:ascii="Times New Roman" w:hAnsi="Times New Roman"/>
          <w:sz w:val="24"/>
          <w:szCs w:val="24"/>
        </w:rPr>
        <w:t xml:space="preserve">0 </w:t>
      </w:r>
      <w:r w:rsidRPr="008E4D78">
        <w:rPr>
          <w:rFonts w:ascii="Times New Roman" w:hAnsi="Times New Roman"/>
          <w:sz w:val="24"/>
          <w:szCs w:val="24"/>
        </w:rPr>
        <w:t>человек</w:t>
      </w:r>
    </w:p>
    <w:p w:rsidR="009E7C3F" w:rsidRPr="008E4D78" w:rsidRDefault="009E7C3F"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«Почётная грамота министерства образования и науки РФ» - </w:t>
      </w:r>
      <w:r w:rsidR="00816212">
        <w:rPr>
          <w:rFonts w:ascii="Times New Roman" w:hAnsi="Times New Roman"/>
          <w:sz w:val="24"/>
          <w:szCs w:val="24"/>
        </w:rPr>
        <w:t xml:space="preserve">0 </w:t>
      </w:r>
      <w:r w:rsidRPr="008E4D78">
        <w:rPr>
          <w:rFonts w:ascii="Times New Roman" w:hAnsi="Times New Roman"/>
          <w:sz w:val="24"/>
          <w:szCs w:val="24"/>
        </w:rPr>
        <w:t>человек</w:t>
      </w:r>
    </w:p>
    <w:p w:rsidR="009E7C3F" w:rsidRPr="009E7C3F" w:rsidRDefault="009E7C3F" w:rsidP="009E7C3F">
      <w:pPr>
        <w:spacing w:after="0" w:line="240" w:lineRule="auto"/>
        <w:ind w:left="568"/>
        <w:rPr>
          <w:rFonts w:ascii="Times New Roman" w:hAnsi="Times New Roman"/>
          <w:sz w:val="24"/>
          <w:szCs w:val="24"/>
        </w:rPr>
      </w:pPr>
      <w:r w:rsidRPr="008E4D78">
        <w:rPr>
          <w:rFonts w:ascii="Times New Roman" w:hAnsi="Times New Roman"/>
          <w:sz w:val="24"/>
          <w:szCs w:val="24"/>
        </w:rPr>
        <w:t xml:space="preserve">«Благодарность губернатора»   - </w:t>
      </w:r>
      <w:r w:rsidR="00816212">
        <w:rPr>
          <w:rFonts w:ascii="Times New Roman" w:hAnsi="Times New Roman"/>
          <w:sz w:val="24"/>
          <w:szCs w:val="24"/>
        </w:rPr>
        <w:t xml:space="preserve">0 </w:t>
      </w:r>
      <w:r w:rsidRPr="008E4D78">
        <w:rPr>
          <w:rFonts w:ascii="Times New Roman" w:hAnsi="Times New Roman"/>
          <w:sz w:val="24"/>
          <w:szCs w:val="24"/>
        </w:rPr>
        <w:t>человек</w:t>
      </w:r>
    </w:p>
    <w:p w:rsidR="009E7C3F" w:rsidRPr="009E7C3F" w:rsidRDefault="009E7C3F" w:rsidP="009E7C3F">
      <w:pPr>
        <w:spacing w:after="0" w:line="240" w:lineRule="auto"/>
        <w:ind w:left="568"/>
        <w:rPr>
          <w:rFonts w:ascii="Times New Roman" w:hAnsi="Times New Roman"/>
          <w:sz w:val="24"/>
          <w:szCs w:val="24"/>
        </w:rPr>
      </w:pPr>
      <w:r w:rsidRPr="008E4D78">
        <w:rPr>
          <w:rFonts w:ascii="Times New Roman" w:hAnsi="Times New Roman"/>
          <w:sz w:val="24"/>
          <w:szCs w:val="24"/>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93"/>
        <w:gridCol w:w="2593"/>
        <w:gridCol w:w="2593"/>
      </w:tblGrid>
      <w:tr w:rsidR="009E7C3F" w:rsidRPr="008E4D78" w:rsidTr="009E7C3F">
        <w:tc>
          <w:tcPr>
            <w:tcW w:w="2593" w:type="dxa"/>
            <w:vMerge w:val="restart"/>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Возрастная категория</w:t>
            </w:r>
          </w:p>
        </w:tc>
        <w:tc>
          <w:tcPr>
            <w:tcW w:w="2593" w:type="dxa"/>
            <w:vMerge w:val="restart"/>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Направленность групп</w:t>
            </w:r>
          </w:p>
        </w:tc>
        <w:tc>
          <w:tcPr>
            <w:tcW w:w="5186" w:type="dxa"/>
            <w:gridSpan w:val="2"/>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Количество</w:t>
            </w:r>
          </w:p>
        </w:tc>
      </w:tr>
      <w:tr w:rsidR="009E7C3F" w:rsidRPr="008E4D78" w:rsidTr="009E7C3F">
        <w:tc>
          <w:tcPr>
            <w:tcW w:w="2593" w:type="dxa"/>
            <w:vMerge/>
          </w:tcPr>
          <w:p w:rsidR="009E7C3F" w:rsidRPr="008E4D78" w:rsidRDefault="009E7C3F" w:rsidP="009E7C3F">
            <w:pPr>
              <w:spacing w:after="0" w:line="240" w:lineRule="auto"/>
              <w:rPr>
                <w:rFonts w:ascii="Times New Roman" w:hAnsi="Times New Roman"/>
                <w:sz w:val="24"/>
                <w:szCs w:val="24"/>
              </w:rPr>
            </w:pPr>
          </w:p>
        </w:tc>
        <w:tc>
          <w:tcPr>
            <w:tcW w:w="2593" w:type="dxa"/>
            <w:vMerge/>
          </w:tcPr>
          <w:p w:rsidR="009E7C3F" w:rsidRPr="008E4D78" w:rsidRDefault="009E7C3F" w:rsidP="009E7C3F">
            <w:pPr>
              <w:spacing w:after="0" w:line="240" w:lineRule="auto"/>
              <w:rPr>
                <w:rFonts w:ascii="Times New Roman" w:hAnsi="Times New Roman"/>
                <w:sz w:val="24"/>
                <w:szCs w:val="24"/>
              </w:rPr>
            </w:pP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групп</w:t>
            </w:r>
          </w:p>
        </w:tc>
        <w:tc>
          <w:tcPr>
            <w:tcW w:w="2593" w:type="dxa"/>
          </w:tcPr>
          <w:p w:rsidR="009E7C3F" w:rsidRPr="008E4D78" w:rsidRDefault="00290A21" w:rsidP="00816212">
            <w:pPr>
              <w:spacing w:after="0" w:line="240" w:lineRule="auto"/>
              <w:jc w:val="center"/>
              <w:rPr>
                <w:rFonts w:ascii="Times New Roman" w:hAnsi="Times New Roman"/>
                <w:sz w:val="24"/>
                <w:szCs w:val="24"/>
              </w:rPr>
            </w:pPr>
            <w:r w:rsidRPr="008E4D78">
              <w:rPr>
                <w:rFonts w:ascii="Times New Roman" w:hAnsi="Times New Roman"/>
                <w:sz w:val="24"/>
                <w:szCs w:val="24"/>
              </w:rPr>
              <w:t>Д</w:t>
            </w:r>
            <w:r w:rsidR="009E7C3F" w:rsidRPr="008E4D78">
              <w:rPr>
                <w:rFonts w:ascii="Times New Roman" w:hAnsi="Times New Roman"/>
                <w:sz w:val="24"/>
                <w:szCs w:val="24"/>
              </w:rPr>
              <w:t>етей</w:t>
            </w:r>
          </w:p>
        </w:tc>
      </w:tr>
      <w:tr w:rsidR="009E7C3F" w:rsidRPr="008E4D78" w:rsidTr="009E7C3F">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2 до 3 лет</w:t>
            </w:r>
          </w:p>
        </w:tc>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25</w:t>
            </w:r>
          </w:p>
        </w:tc>
      </w:tr>
      <w:tr w:rsidR="009E7C3F" w:rsidRPr="008E4D78" w:rsidTr="009E7C3F">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3 до 4 лет</w:t>
            </w:r>
          </w:p>
        </w:tc>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25</w:t>
            </w:r>
          </w:p>
        </w:tc>
      </w:tr>
      <w:tr w:rsidR="009E7C3F" w:rsidRPr="008E4D78" w:rsidTr="009E7C3F">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4 лет до 5 лет</w:t>
            </w:r>
          </w:p>
        </w:tc>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27</w:t>
            </w:r>
          </w:p>
        </w:tc>
      </w:tr>
      <w:tr w:rsidR="009E7C3F" w:rsidRPr="008E4D78" w:rsidTr="009E7C3F">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5 до 6 лет</w:t>
            </w:r>
          </w:p>
        </w:tc>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25</w:t>
            </w:r>
          </w:p>
        </w:tc>
      </w:tr>
      <w:tr w:rsidR="009E7C3F" w:rsidRPr="008E4D78" w:rsidTr="009E7C3F">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от 6 до 7 лет</w:t>
            </w:r>
          </w:p>
        </w:tc>
        <w:tc>
          <w:tcPr>
            <w:tcW w:w="2593" w:type="dxa"/>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9E7C3F" w:rsidRPr="008E4D78" w:rsidRDefault="009E7C3F" w:rsidP="00816212">
            <w:pPr>
              <w:spacing w:after="0" w:line="240" w:lineRule="auto"/>
              <w:jc w:val="center"/>
              <w:rPr>
                <w:rFonts w:ascii="Times New Roman" w:hAnsi="Times New Roman"/>
                <w:sz w:val="24"/>
                <w:szCs w:val="24"/>
              </w:rPr>
            </w:pPr>
            <w:r w:rsidRPr="008E4D78">
              <w:rPr>
                <w:rFonts w:ascii="Times New Roman" w:hAnsi="Times New Roman"/>
                <w:sz w:val="24"/>
                <w:szCs w:val="24"/>
              </w:rPr>
              <w:t>21</w:t>
            </w:r>
          </w:p>
        </w:tc>
      </w:tr>
      <w:tr w:rsidR="009E7C3F" w:rsidRPr="008E4D78" w:rsidTr="009E7C3F">
        <w:tc>
          <w:tcPr>
            <w:tcW w:w="7779"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Всего воспитанников, из них:</w:t>
            </w:r>
          </w:p>
        </w:tc>
        <w:tc>
          <w:tcPr>
            <w:tcW w:w="2593"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c>
          <w:tcPr>
            <w:tcW w:w="7779"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Мальчиков 73</w:t>
            </w:r>
          </w:p>
        </w:tc>
        <w:tc>
          <w:tcPr>
            <w:tcW w:w="2593" w:type="dxa"/>
          </w:tcPr>
          <w:p w:rsidR="009E7C3F" w:rsidRPr="008E4D78" w:rsidRDefault="009E7C3F" w:rsidP="009E7C3F">
            <w:pPr>
              <w:spacing w:after="0" w:line="240" w:lineRule="auto"/>
              <w:rPr>
                <w:rFonts w:ascii="Times New Roman" w:hAnsi="Times New Roman"/>
                <w:sz w:val="24"/>
                <w:szCs w:val="24"/>
              </w:rPr>
            </w:pPr>
          </w:p>
        </w:tc>
      </w:tr>
      <w:tr w:rsidR="009E7C3F" w:rsidRPr="008E4D78" w:rsidTr="009E7C3F">
        <w:tc>
          <w:tcPr>
            <w:tcW w:w="7779" w:type="dxa"/>
            <w:gridSpan w:val="3"/>
          </w:tcPr>
          <w:p w:rsidR="009E7C3F" w:rsidRPr="008E4D78" w:rsidRDefault="009E7C3F" w:rsidP="009E7C3F">
            <w:pPr>
              <w:spacing w:after="0" w:line="240" w:lineRule="auto"/>
              <w:rPr>
                <w:rFonts w:ascii="Times New Roman" w:hAnsi="Times New Roman"/>
                <w:sz w:val="24"/>
                <w:szCs w:val="24"/>
              </w:rPr>
            </w:pPr>
            <w:r w:rsidRPr="008E4D78">
              <w:rPr>
                <w:rFonts w:ascii="Times New Roman" w:hAnsi="Times New Roman"/>
                <w:sz w:val="24"/>
                <w:szCs w:val="24"/>
              </w:rPr>
              <w:t>Девочек 50</w:t>
            </w:r>
          </w:p>
        </w:tc>
        <w:tc>
          <w:tcPr>
            <w:tcW w:w="2593" w:type="dxa"/>
          </w:tcPr>
          <w:p w:rsidR="009E7C3F" w:rsidRPr="008E4D78" w:rsidRDefault="009E7C3F" w:rsidP="009E7C3F">
            <w:pPr>
              <w:spacing w:after="0" w:line="240" w:lineRule="auto"/>
              <w:rPr>
                <w:rFonts w:ascii="Times New Roman" w:hAnsi="Times New Roman"/>
                <w:sz w:val="24"/>
                <w:szCs w:val="24"/>
              </w:rPr>
            </w:pPr>
          </w:p>
        </w:tc>
      </w:tr>
    </w:tbl>
    <w:p w:rsidR="004B2AE6" w:rsidRDefault="004B2AE6" w:rsidP="009E7C3F">
      <w:pPr>
        <w:rPr>
          <w:rFonts w:ascii="Times New Roman" w:hAnsi="Times New Roman"/>
          <w:b/>
          <w:sz w:val="24"/>
          <w:szCs w:val="24"/>
        </w:rPr>
      </w:pPr>
    </w:p>
    <w:p w:rsidR="004B2AE6" w:rsidRDefault="004B2AE6" w:rsidP="00AD5DDE">
      <w:pPr>
        <w:numPr>
          <w:ilvl w:val="1"/>
          <w:numId w:val="6"/>
        </w:numPr>
        <w:rPr>
          <w:rFonts w:ascii="Times New Roman" w:hAnsi="Times New Roman"/>
          <w:b/>
          <w:sz w:val="24"/>
          <w:szCs w:val="24"/>
        </w:rPr>
      </w:pPr>
      <w:r>
        <w:rPr>
          <w:rFonts w:ascii="Times New Roman" w:hAnsi="Times New Roman"/>
          <w:b/>
          <w:sz w:val="24"/>
          <w:szCs w:val="24"/>
        </w:rPr>
        <w:t>Финансовые условия реализации Программы</w:t>
      </w:r>
    </w:p>
    <w:p w:rsidR="00F3231A" w:rsidRDefault="00F3231A" w:rsidP="00816212">
      <w:pPr>
        <w:pStyle w:val="a8"/>
        <w:ind w:left="284"/>
        <w:jc w:val="both"/>
      </w:pPr>
      <w: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F3231A" w:rsidRDefault="00F3231A" w:rsidP="00816212">
      <w:pPr>
        <w:pStyle w:val="a8"/>
        <w:ind w:left="284"/>
        <w:jc w:val="both"/>
      </w:pPr>
      <w: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F3231A" w:rsidRDefault="00F3231A" w:rsidP="00816212">
      <w:pPr>
        <w:pStyle w:val="a8"/>
        <w:ind w:left="284"/>
        <w:jc w:val="both"/>
      </w:pPr>
      <w: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F3231A" w:rsidRDefault="00F3231A" w:rsidP="00816212">
      <w:pPr>
        <w:pStyle w:val="a8"/>
        <w:ind w:left="284"/>
        <w:jc w:val="both"/>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F3231A" w:rsidRDefault="00F3231A" w:rsidP="00816212">
      <w:pPr>
        <w:pStyle w:val="a8"/>
        <w:ind w:left="284"/>
        <w:jc w:val="both"/>
      </w:pPr>
      <w:r>
        <w:t>Реализация подхода нормативного финансирования в расчете на одного воспитанника осуществляется на трех следующих уровнях:</w:t>
      </w:r>
    </w:p>
    <w:p w:rsidR="00F3231A" w:rsidRDefault="00F3231A" w:rsidP="00816212">
      <w:pPr>
        <w:pStyle w:val="a8"/>
        <w:numPr>
          <w:ilvl w:val="0"/>
          <w:numId w:val="7"/>
        </w:numPr>
        <w:ind w:left="284" w:firstLine="0"/>
        <w:jc w:val="both"/>
      </w:pPr>
      <w:r>
        <w:t>межбюджетные отношения (бюджет субъекта Российской Федерации – местный бюджет);</w:t>
      </w:r>
    </w:p>
    <w:p w:rsidR="00F3231A" w:rsidRDefault="00F3231A" w:rsidP="00816212">
      <w:pPr>
        <w:pStyle w:val="a8"/>
        <w:numPr>
          <w:ilvl w:val="0"/>
          <w:numId w:val="7"/>
        </w:numPr>
        <w:ind w:left="284" w:firstLine="0"/>
        <w:jc w:val="both"/>
      </w:pPr>
      <w:r>
        <w:t>внутрибюджетные отношения (местный бюджет –образовательная организация);</w:t>
      </w:r>
    </w:p>
    <w:p w:rsidR="00F3231A" w:rsidRDefault="00F3231A" w:rsidP="00816212">
      <w:pPr>
        <w:pStyle w:val="a8"/>
        <w:numPr>
          <w:ilvl w:val="0"/>
          <w:numId w:val="7"/>
        </w:numPr>
        <w:ind w:left="284" w:firstLine="0"/>
        <w:jc w:val="both"/>
      </w:pPr>
      <w:r>
        <w:t>образовательная организация, реализующая программы дошкольного общего образования.</w:t>
      </w:r>
    </w:p>
    <w:p w:rsidR="00F3231A" w:rsidRDefault="00F3231A" w:rsidP="00816212">
      <w:pPr>
        <w:pStyle w:val="a8"/>
        <w:ind w:left="284"/>
        <w:jc w:val="both"/>
      </w:pPr>
    </w:p>
    <w:p w:rsidR="004B2AE6" w:rsidRDefault="004B2AE6" w:rsidP="004F5B9A">
      <w:pPr>
        <w:ind w:left="360"/>
        <w:rPr>
          <w:rFonts w:ascii="Times New Roman" w:hAnsi="Times New Roman"/>
          <w:b/>
          <w:sz w:val="24"/>
          <w:szCs w:val="24"/>
        </w:rPr>
      </w:pPr>
    </w:p>
    <w:p w:rsidR="004B2AE6" w:rsidRDefault="004B2AE6" w:rsidP="00617118">
      <w:pPr>
        <w:rPr>
          <w:sz w:val="24"/>
          <w:szCs w:val="24"/>
        </w:rPr>
      </w:pPr>
    </w:p>
    <w:p w:rsidR="004B2AE6" w:rsidRPr="00617118" w:rsidRDefault="004B2AE6" w:rsidP="00617118">
      <w:pPr>
        <w:rPr>
          <w:sz w:val="24"/>
          <w:szCs w:val="24"/>
        </w:rPr>
      </w:pPr>
    </w:p>
    <w:sectPr w:rsidR="004B2AE6" w:rsidRPr="00617118" w:rsidSect="00AF6072">
      <w:footerReference w:type="default" r:id="rId9"/>
      <w:footerReference w:type="first" r:id="rId10"/>
      <w:pgSz w:w="11906" w:h="16838"/>
      <w:pgMar w:top="1134" w:right="38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FF3" w:rsidRDefault="000C1FF3" w:rsidP="004212B1">
      <w:pPr>
        <w:spacing w:after="0" w:line="240" w:lineRule="auto"/>
      </w:pPr>
      <w:r>
        <w:separator/>
      </w:r>
    </w:p>
  </w:endnote>
  <w:endnote w:type="continuationSeparator" w:id="0">
    <w:p w:rsidR="000C1FF3" w:rsidRDefault="000C1FF3"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635"/>
    </w:tblGrid>
    <w:tr w:rsidR="008539B5" w:rsidRPr="00E863D0" w:rsidTr="008539B5">
      <w:tc>
        <w:tcPr>
          <w:tcW w:w="5000" w:type="pct"/>
        </w:tcPr>
        <w:p w:rsidR="008539B5" w:rsidRPr="00E863D0" w:rsidRDefault="008539B5" w:rsidP="008E4D78">
          <w:r>
            <w:fldChar w:fldCharType="begin"/>
          </w:r>
          <w:r>
            <w:instrText xml:space="preserve"> PAGE   \* MERGEFORMAT </w:instrText>
          </w:r>
          <w:r>
            <w:fldChar w:fldCharType="separate"/>
          </w:r>
          <w:r w:rsidR="006D059B">
            <w:rPr>
              <w:noProof/>
            </w:rPr>
            <w:t>1</w:t>
          </w:r>
          <w:r>
            <w:rPr>
              <w:noProof/>
            </w:rPr>
            <w:fldChar w:fldCharType="end"/>
          </w:r>
        </w:p>
      </w:tc>
    </w:tr>
  </w:tbl>
  <w:p w:rsidR="008539B5" w:rsidRPr="008E4D78" w:rsidRDefault="008539B5" w:rsidP="008E4D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635"/>
      <w:gridCol w:w="9264"/>
    </w:tblGrid>
    <w:tr w:rsidR="008539B5" w:rsidRPr="00E863D0" w:rsidTr="00AF6072">
      <w:tc>
        <w:tcPr>
          <w:tcW w:w="750" w:type="pct"/>
        </w:tcPr>
        <w:p w:rsidR="008539B5" w:rsidRPr="00E863D0" w:rsidRDefault="008539B5" w:rsidP="008E4D78">
          <w:r>
            <w:fldChar w:fldCharType="begin"/>
          </w:r>
          <w:r>
            <w:instrText xml:space="preserve"> PAGE   \* MERGEFORMAT </w:instrText>
          </w:r>
          <w:r>
            <w:fldChar w:fldCharType="separate"/>
          </w:r>
          <w:r w:rsidRPr="00E863D0">
            <w:t>1</w:t>
          </w:r>
          <w:r>
            <w:fldChar w:fldCharType="end"/>
          </w:r>
        </w:p>
      </w:tc>
      <w:tc>
        <w:tcPr>
          <w:tcW w:w="4250" w:type="pct"/>
        </w:tcPr>
        <w:p w:rsidR="008539B5" w:rsidRPr="00E863D0" w:rsidRDefault="008539B5" w:rsidP="008E4D78">
          <w:r w:rsidRPr="00E863D0">
            <w:t>Примерная основная образовательная программа МДОУ № 26 «Подсолнушек» на 2014-2015 учебный год</w:t>
          </w:r>
        </w:p>
      </w:tc>
    </w:tr>
  </w:tbl>
  <w:p w:rsidR="008539B5" w:rsidRPr="008E4D78" w:rsidRDefault="008539B5" w:rsidP="008E4D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FF3" w:rsidRDefault="000C1FF3" w:rsidP="004212B1">
      <w:pPr>
        <w:spacing w:after="0" w:line="240" w:lineRule="auto"/>
      </w:pPr>
      <w:r>
        <w:separator/>
      </w:r>
    </w:p>
  </w:footnote>
  <w:footnote w:type="continuationSeparator" w:id="0">
    <w:p w:rsidR="000C1FF3" w:rsidRDefault="000C1FF3" w:rsidP="004212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32D6"/>
    <w:multiLevelType w:val="multilevel"/>
    <w:tmpl w:val="E36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06EE2"/>
    <w:multiLevelType w:val="hybridMultilevel"/>
    <w:tmpl w:val="622CA2A8"/>
    <w:lvl w:ilvl="0" w:tplc="0419000B">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ECF5A6F"/>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nsid w:val="415E68C0"/>
    <w:multiLevelType w:val="hybridMultilevel"/>
    <w:tmpl w:val="72500762"/>
    <w:lvl w:ilvl="0" w:tplc="60BA3E5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99A568E"/>
    <w:multiLevelType w:val="hybridMultilevel"/>
    <w:tmpl w:val="CFB60222"/>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nsid w:val="66B56D54"/>
    <w:multiLevelType w:val="hybridMultilevel"/>
    <w:tmpl w:val="E4BCB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4D78"/>
    <w:rsid w:val="00004C28"/>
    <w:rsid w:val="000076AA"/>
    <w:rsid w:val="0002720D"/>
    <w:rsid w:val="00033CC0"/>
    <w:rsid w:val="0005452D"/>
    <w:rsid w:val="000761F1"/>
    <w:rsid w:val="00084D79"/>
    <w:rsid w:val="000927A7"/>
    <w:rsid w:val="000C1FF3"/>
    <w:rsid w:val="000D31E0"/>
    <w:rsid w:val="000F7D6A"/>
    <w:rsid w:val="00102076"/>
    <w:rsid w:val="00106CC0"/>
    <w:rsid w:val="00181E5E"/>
    <w:rsid w:val="0018748A"/>
    <w:rsid w:val="0019668C"/>
    <w:rsid w:val="001968C5"/>
    <w:rsid w:val="001A2746"/>
    <w:rsid w:val="001A60BF"/>
    <w:rsid w:val="001A62AE"/>
    <w:rsid w:val="001B0B70"/>
    <w:rsid w:val="001C3F8A"/>
    <w:rsid w:val="001C40F1"/>
    <w:rsid w:val="001C67CE"/>
    <w:rsid w:val="001D1202"/>
    <w:rsid w:val="001E2A46"/>
    <w:rsid w:val="001F7E26"/>
    <w:rsid w:val="00233FBD"/>
    <w:rsid w:val="00253712"/>
    <w:rsid w:val="00290A21"/>
    <w:rsid w:val="002A5463"/>
    <w:rsid w:val="002C055B"/>
    <w:rsid w:val="002C652A"/>
    <w:rsid w:val="002D3C07"/>
    <w:rsid w:val="00320715"/>
    <w:rsid w:val="00356E1A"/>
    <w:rsid w:val="003722B6"/>
    <w:rsid w:val="003722CB"/>
    <w:rsid w:val="00374367"/>
    <w:rsid w:val="0037656F"/>
    <w:rsid w:val="003A32F6"/>
    <w:rsid w:val="003A5B4D"/>
    <w:rsid w:val="003C04BA"/>
    <w:rsid w:val="003C06A5"/>
    <w:rsid w:val="003E682F"/>
    <w:rsid w:val="003F6E66"/>
    <w:rsid w:val="004212B1"/>
    <w:rsid w:val="004530B2"/>
    <w:rsid w:val="00454362"/>
    <w:rsid w:val="00465202"/>
    <w:rsid w:val="00480237"/>
    <w:rsid w:val="004823E9"/>
    <w:rsid w:val="00483B75"/>
    <w:rsid w:val="004A19D4"/>
    <w:rsid w:val="004B2AE6"/>
    <w:rsid w:val="004C26E1"/>
    <w:rsid w:val="004C7BBA"/>
    <w:rsid w:val="004E7DE6"/>
    <w:rsid w:val="004F16D4"/>
    <w:rsid w:val="004F5B9A"/>
    <w:rsid w:val="005036C0"/>
    <w:rsid w:val="00505195"/>
    <w:rsid w:val="00513007"/>
    <w:rsid w:val="00520338"/>
    <w:rsid w:val="005210AB"/>
    <w:rsid w:val="00566A43"/>
    <w:rsid w:val="005819D4"/>
    <w:rsid w:val="00591706"/>
    <w:rsid w:val="005A5D89"/>
    <w:rsid w:val="005B0379"/>
    <w:rsid w:val="005B545F"/>
    <w:rsid w:val="005C5A3E"/>
    <w:rsid w:val="005F557D"/>
    <w:rsid w:val="00616348"/>
    <w:rsid w:val="00617118"/>
    <w:rsid w:val="006304EC"/>
    <w:rsid w:val="00637B6F"/>
    <w:rsid w:val="00666EE9"/>
    <w:rsid w:val="006857F4"/>
    <w:rsid w:val="006B7E2D"/>
    <w:rsid w:val="006C01C3"/>
    <w:rsid w:val="006C1B02"/>
    <w:rsid w:val="006D059B"/>
    <w:rsid w:val="006D3767"/>
    <w:rsid w:val="00721905"/>
    <w:rsid w:val="00734C41"/>
    <w:rsid w:val="00741410"/>
    <w:rsid w:val="00750C44"/>
    <w:rsid w:val="0075507A"/>
    <w:rsid w:val="007570C2"/>
    <w:rsid w:val="00761407"/>
    <w:rsid w:val="00781BAB"/>
    <w:rsid w:val="007926A6"/>
    <w:rsid w:val="007B5405"/>
    <w:rsid w:val="007D4D79"/>
    <w:rsid w:val="007F0D8B"/>
    <w:rsid w:val="00804B28"/>
    <w:rsid w:val="00816212"/>
    <w:rsid w:val="00820ED8"/>
    <w:rsid w:val="008255DD"/>
    <w:rsid w:val="00834A4C"/>
    <w:rsid w:val="00850DD3"/>
    <w:rsid w:val="008539B5"/>
    <w:rsid w:val="008542E2"/>
    <w:rsid w:val="00860E97"/>
    <w:rsid w:val="0087648D"/>
    <w:rsid w:val="00886605"/>
    <w:rsid w:val="0089089A"/>
    <w:rsid w:val="0089752E"/>
    <w:rsid w:val="008C0CFE"/>
    <w:rsid w:val="008E4D78"/>
    <w:rsid w:val="008F08E9"/>
    <w:rsid w:val="008F2F8F"/>
    <w:rsid w:val="008F5BA5"/>
    <w:rsid w:val="00930A64"/>
    <w:rsid w:val="00930C6D"/>
    <w:rsid w:val="00931A9F"/>
    <w:rsid w:val="0093370E"/>
    <w:rsid w:val="00935171"/>
    <w:rsid w:val="0095125B"/>
    <w:rsid w:val="0095232F"/>
    <w:rsid w:val="00957F3A"/>
    <w:rsid w:val="00973495"/>
    <w:rsid w:val="00973745"/>
    <w:rsid w:val="0098082F"/>
    <w:rsid w:val="0098378C"/>
    <w:rsid w:val="009859E6"/>
    <w:rsid w:val="009B06DB"/>
    <w:rsid w:val="009B7D34"/>
    <w:rsid w:val="009D466E"/>
    <w:rsid w:val="009D781D"/>
    <w:rsid w:val="009E7C3F"/>
    <w:rsid w:val="009F4AD5"/>
    <w:rsid w:val="00A2768D"/>
    <w:rsid w:val="00A463BC"/>
    <w:rsid w:val="00A46DA0"/>
    <w:rsid w:val="00A51D5D"/>
    <w:rsid w:val="00A56126"/>
    <w:rsid w:val="00AA4686"/>
    <w:rsid w:val="00AB09D4"/>
    <w:rsid w:val="00AB3F15"/>
    <w:rsid w:val="00AB5266"/>
    <w:rsid w:val="00AD5DDE"/>
    <w:rsid w:val="00AE5364"/>
    <w:rsid w:val="00AF4F6D"/>
    <w:rsid w:val="00AF6072"/>
    <w:rsid w:val="00B03103"/>
    <w:rsid w:val="00B0430D"/>
    <w:rsid w:val="00B15B97"/>
    <w:rsid w:val="00B23FD2"/>
    <w:rsid w:val="00B35604"/>
    <w:rsid w:val="00B4043D"/>
    <w:rsid w:val="00B503F2"/>
    <w:rsid w:val="00B62D18"/>
    <w:rsid w:val="00B6316E"/>
    <w:rsid w:val="00B97ACF"/>
    <w:rsid w:val="00BA3BB3"/>
    <w:rsid w:val="00BB4592"/>
    <w:rsid w:val="00C135FD"/>
    <w:rsid w:val="00C24407"/>
    <w:rsid w:val="00C33F81"/>
    <w:rsid w:val="00C4256E"/>
    <w:rsid w:val="00C47256"/>
    <w:rsid w:val="00C522E6"/>
    <w:rsid w:val="00C528F0"/>
    <w:rsid w:val="00C6168F"/>
    <w:rsid w:val="00C73B96"/>
    <w:rsid w:val="00C767EA"/>
    <w:rsid w:val="00CD0FBB"/>
    <w:rsid w:val="00CD744A"/>
    <w:rsid w:val="00CF16F3"/>
    <w:rsid w:val="00CF6F58"/>
    <w:rsid w:val="00D03EE6"/>
    <w:rsid w:val="00D3501C"/>
    <w:rsid w:val="00D37683"/>
    <w:rsid w:val="00D56491"/>
    <w:rsid w:val="00D6468A"/>
    <w:rsid w:val="00D91042"/>
    <w:rsid w:val="00DA5820"/>
    <w:rsid w:val="00DB258D"/>
    <w:rsid w:val="00DB4C47"/>
    <w:rsid w:val="00DC5951"/>
    <w:rsid w:val="00DC66A1"/>
    <w:rsid w:val="00DD6E87"/>
    <w:rsid w:val="00DE0851"/>
    <w:rsid w:val="00E03905"/>
    <w:rsid w:val="00E17405"/>
    <w:rsid w:val="00E206C4"/>
    <w:rsid w:val="00E32988"/>
    <w:rsid w:val="00E52582"/>
    <w:rsid w:val="00E54E2C"/>
    <w:rsid w:val="00E5787B"/>
    <w:rsid w:val="00E863D0"/>
    <w:rsid w:val="00E9070A"/>
    <w:rsid w:val="00E92BF5"/>
    <w:rsid w:val="00EB01CC"/>
    <w:rsid w:val="00EC06F9"/>
    <w:rsid w:val="00EC171B"/>
    <w:rsid w:val="00EC5D34"/>
    <w:rsid w:val="00F101C6"/>
    <w:rsid w:val="00F22FA9"/>
    <w:rsid w:val="00F250CF"/>
    <w:rsid w:val="00F3231A"/>
    <w:rsid w:val="00F466F5"/>
    <w:rsid w:val="00F73361"/>
    <w:rsid w:val="00F83EA5"/>
    <w:rsid w:val="00F857F9"/>
    <w:rsid w:val="00F924F7"/>
    <w:rsid w:val="00F95C16"/>
    <w:rsid w:val="00FA12F8"/>
    <w:rsid w:val="00FB28BC"/>
    <w:rsid w:val="00FB4081"/>
    <w:rsid w:val="00FB4242"/>
    <w:rsid w:val="00FC2C7B"/>
    <w:rsid w:val="00FC71C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51"/>
    <w:pPr>
      <w:spacing w:after="200" w:line="276" w:lineRule="auto"/>
    </w:pPr>
    <w:rPr>
      <w:sz w:val="22"/>
      <w:szCs w:val="22"/>
      <w:lang w:eastAsia="en-US"/>
    </w:rPr>
  </w:style>
  <w:style w:type="paragraph" w:styleId="2">
    <w:name w:val="heading 2"/>
    <w:basedOn w:val="a"/>
    <w:next w:val="a"/>
    <w:link w:val="20"/>
    <w:unhideWhenUsed/>
    <w:qFormat/>
    <w:locked/>
    <w:rsid w:val="00E17405"/>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E4D7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uiPriority w:val="99"/>
    <w:rsid w:val="00AA4686"/>
    <w:rPr>
      <w:rFonts w:cs="Times New Roman"/>
      <w:color w:val="0000FF"/>
      <w:u w:val="single"/>
    </w:rPr>
  </w:style>
  <w:style w:type="table" w:styleId="a7">
    <w:name w:val="Table Grid"/>
    <w:basedOn w:val="a1"/>
    <w:locked/>
    <w:rsid w:val="0075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F323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link w:val="2"/>
    <w:rsid w:val="00E17405"/>
    <w:rPr>
      <w:rFonts w:ascii="Cambria" w:eastAsia="Times New Roman" w:hAnsi="Cambria" w:cs="Times New Roman"/>
      <w:b/>
      <w:bCs/>
      <w:i/>
      <w:iCs/>
      <w:sz w:val="28"/>
      <w:szCs w:val="28"/>
      <w:lang w:eastAsia="en-US"/>
    </w:rPr>
  </w:style>
  <w:style w:type="paragraph" w:styleId="a9">
    <w:name w:val="header"/>
    <w:basedOn w:val="a"/>
    <w:link w:val="aa"/>
    <w:uiPriority w:val="99"/>
    <w:unhideWhenUsed/>
    <w:rsid w:val="008539B5"/>
    <w:pPr>
      <w:tabs>
        <w:tab w:val="center" w:pos="4677"/>
        <w:tab w:val="right" w:pos="9355"/>
      </w:tabs>
    </w:pPr>
  </w:style>
  <w:style w:type="character" w:customStyle="1" w:styleId="aa">
    <w:name w:val="Верхний колонтитул Знак"/>
    <w:link w:val="a9"/>
    <w:uiPriority w:val="99"/>
    <w:rsid w:val="008539B5"/>
    <w:rPr>
      <w:sz w:val="22"/>
      <w:szCs w:val="22"/>
      <w:lang w:eastAsia="en-US"/>
    </w:rPr>
  </w:style>
  <w:style w:type="paragraph" w:styleId="ab">
    <w:name w:val="footer"/>
    <w:basedOn w:val="a"/>
    <w:link w:val="ac"/>
    <w:uiPriority w:val="99"/>
    <w:unhideWhenUsed/>
    <w:rsid w:val="008539B5"/>
    <w:pPr>
      <w:tabs>
        <w:tab w:val="center" w:pos="4677"/>
        <w:tab w:val="right" w:pos="9355"/>
      </w:tabs>
    </w:pPr>
  </w:style>
  <w:style w:type="character" w:customStyle="1" w:styleId="ac">
    <w:name w:val="Нижний колонтитул Знак"/>
    <w:link w:val="ab"/>
    <w:uiPriority w:val="99"/>
    <w:rsid w:val="008539B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869880">
      <w:bodyDiv w:val="1"/>
      <w:marLeft w:val="0"/>
      <w:marRight w:val="0"/>
      <w:marTop w:val="0"/>
      <w:marBottom w:val="0"/>
      <w:divBdr>
        <w:top w:val="none" w:sz="0" w:space="0" w:color="auto"/>
        <w:left w:val="none" w:sz="0" w:space="0" w:color="auto"/>
        <w:bottom w:val="none" w:sz="0" w:space="0" w:color="auto"/>
        <w:right w:val="none" w:sz="0" w:space="0" w:color="auto"/>
      </w:divBdr>
    </w:div>
    <w:div w:id="520434716">
      <w:bodyDiv w:val="1"/>
      <w:marLeft w:val="0"/>
      <w:marRight w:val="0"/>
      <w:marTop w:val="0"/>
      <w:marBottom w:val="0"/>
      <w:divBdr>
        <w:top w:val="none" w:sz="0" w:space="0" w:color="auto"/>
        <w:left w:val="none" w:sz="0" w:space="0" w:color="auto"/>
        <w:bottom w:val="none" w:sz="0" w:space="0" w:color="auto"/>
        <w:right w:val="none" w:sz="0" w:space="0" w:color="auto"/>
      </w:divBdr>
    </w:div>
    <w:div w:id="724642684">
      <w:bodyDiv w:val="1"/>
      <w:marLeft w:val="0"/>
      <w:marRight w:val="0"/>
      <w:marTop w:val="0"/>
      <w:marBottom w:val="0"/>
      <w:divBdr>
        <w:top w:val="none" w:sz="0" w:space="0" w:color="auto"/>
        <w:left w:val="none" w:sz="0" w:space="0" w:color="auto"/>
        <w:bottom w:val="none" w:sz="0" w:space="0" w:color="auto"/>
        <w:right w:val="none" w:sz="0" w:space="0" w:color="auto"/>
      </w:divBdr>
    </w:div>
    <w:div w:id="865406470">
      <w:bodyDiv w:val="1"/>
      <w:marLeft w:val="0"/>
      <w:marRight w:val="0"/>
      <w:marTop w:val="0"/>
      <w:marBottom w:val="0"/>
      <w:divBdr>
        <w:top w:val="none" w:sz="0" w:space="0" w:color="auto"/>
        <w:left w:val="none" w:sz="0" w:space="0" w:color="auto"/>
        <w:bottom w:val="none" w:sz="0" w:space="0" w:color="auto"/>
        <w:right w:val="none" w:sz="0" w:space="0" w:color="auto"/>
      </w:divBdr>
    </w:div>
    <w:div w:id="87388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3189</TotalTime>
  <Pages>18</Pages>
  <Words>63792</Words>
  <Characters>363617</Characters>
  <Application>Microsoft Office Word</Application>
  <DocSecurity>0</DocSecurity>
  <Lines>3030</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cp:lastModifiedBy>
  <cp:revision>32</cp:revision>
  <cp:lastPrinted>2019-08-06T10:09:00Z</cp:lastPrinted>
  <dcterms:created xsi:type="dcterms:W3CDTF">2018-06-26T09:01:00Z</dcterms:created>
  <dcterms:modified xsi:type="dcterms:W3CDTF">2019-09-11T12:59:00Z</dcterms:modified>
</cp:coreProperties>
</file>