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172"/>
        <w:tblW w:w="96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9640"/>
      </w:tblGrid>
      <w:tr w:rsidR="00987661" w:rsidRPr="003D39DF" w:rsidTr="00987661">
        <w:trPr>
          <w:trHeight w:val="14286"/>
        </w:trPr>
        <w:tc>
          <w:tcPr>
            <w:tcW w:w="9640" w:type="dxa"/>
          </w:tcPr>
          <w:p w:rsidR="00987661" w:rsidRPr="003D39DF" w:rsidRDefault="00987661" w:rsidP="00987661">
            <w:pPr>
              <w:spacing w:after="0" w:line="240" w:lineRule="auto"/>
              <w:jc w:val="center"/>
              <w:rPr>
                <w:rFonts w:ascii="Times New Roman" w:hAnsi="Times New Roman"/>
                <w:sz w:val="24"/>
                <w:szCs w:val="24"/>
              </w:rPr>
            </w:pPr>
          </w:p>
          <w:p w:rsidR="00987661" w:rsidRPr="003D39DF" w:rsidRDefault="00987661" w:rsidP="00987661">
            <w:pPr>
              <w:spacing w:after="0" w:line="240" w:lineRule="auto"/>
              <w:jc w:val="center"/>
              <w:rPr>
                <w:rFonts w:ascii="Times New Roman" w:hAnsi="Times New Roman"/>
                <w:sz w:val="24"/>
                <w:szCs w:val="24"/>
              </w:rPr>
            </w:pPr>
            <w:r w:rsidRPr="003D39DF">
              <w:rPr>
                <w:rFonts w:ascii="Times New Roman" w:hAnsi="Times New Roman"/>
                <w:sz w:val="24"/>
                <w:szCs w:val="24"/>
              </w:rPr>
              <w:t>РЕСПУБЛИКА КРЫМ</w:t>
            </w:r>
          </w:p>
          <w:p w:rsidR="00987661" w:rsidRPr="003D39DF" w:rsidRDefault="00987661" w:rsidP="00987661">
            <w:pPr>
              <w:spacing w:after="0" w:line="240" w:lineRule="auto"/>
              <w:jc w:val="center"/>
              <w:rPr>
                <w:rFonts w:ascii="Times New Roman" w:hAnsi="Times New Roman"/>
                <w:sz w:val="24"/>
                <w:szCs w:val="24"/>
              </w:rPr>
            </w:pPr>
            <w:r w:rsidRPr="003D39DF">
              <w:rPr>
                <w:rFonts w:ascii="Times New Roman" w:hAnsi="Times New Roman"/>
                <w:sz w:val="24"/>
                <w:szCs w:val="24"/>
              </w:rPr>
              <w:t>ДЖАНКОЙСКИЙ РАЙОН</w:t>
            </w:r>
          </w:p>
          <w:p w:rsidR="00987661" w:rsidRPr="003D39DF" w:rsidRDefault="00987661" w:rsidP="00987661">
            <w:pPr>
              <w:spacing w:after="0" w:line="240" w:lineRule="auto"/>
              <w:jc w:val="center"/>
              <w:rPr>
                <w:rFonts w:ascii="Times New Roman" w:hAnsi="Times New Roman"/>
                <w:sz w:val="24"/>
                <w:szCs w:val="24"/>
              </w:rPr>
            </w:pPr>
            <w:r w:rsidRPr="003D39DF">
              <w:rPr>
                <w:rFonts w:ascii="Times New Roman" w:hAnsi="Times New Roman"/>
                <w:sz w:val="24"/>
                <w:szCs w:val="24"/>
              </w:rPr>
              <w:t>МУНИЦИПАЛЬНОЕ ДОШКОЛЬНОЕ ОБРАЗОВАТЕЛЬНОЕ УЧРЕЖДЕНИЕ</w:t>
            </w:r>
          </w:p>
          <w:p w:rsidR="00987661" w:rsidRPr="003D39DF" w:rsidRDefault="00987661" w:rsidP="00987661">
            <w:pPr>
              <w:spacing w:after="0" w:line="240" w:lineRule="auto"/>
              <w:jc w:val="center"/>
              <w:rPr>
                <w:rFonts w:ascii="Times New Roman" w:hAnsi="Times New Roman"/>
                <w:sz w:val="24"/>
                <w:szCs w:val="24"/>
              </w:rPr>
            </w:pPr>
            <w:r w:rsidRPr="003D39DF">
              <w:rPr>
                <w:rFonts w:ascii="Times New Roman" w:hAnsi="Times New Roman"/>
                <w:sz w:val="24"/>
                <w:szCs w:val="24"/>
              </w:rPr>
              <w:t>«НОВОКРЫМСКИЙ ДЕТСКИЙ САД «РОМАШКА»</w:t>
            </w:r>
          </w:p>
          <w:tbl>
            <w:tblPr>
              <w:tblW w:w="0" w:type="auto"/>
              <w:tblInd w:w="162" w:type="dxa"/>
              <w:tblBorders>
                <w:top w:val="thickThinSmallGap" w:sz="12" w:space="0" w:color="auto"/>
              </w:tblBorders>
              <w:tblLook w:val="04A0" w:firstRow="1" w:lastRow="0" w:firstColumn="1" w:lastColumn="0" w:noHBand="0" w:noVBand="1"/>
            </w:tblPr>
            <w:tblGrid>
              <w:gridCol w:w="9195"/>
            </w:tblGrid>
            <w:tr w:rsidR="00987661" w:rsidRPr="00043F70" w:rsidTr="00987661">
              <w:trPr>
                <w:trHeight w:val="640"/>
              </w:trPr>
              <w:tc>
                <w:tcPr>
                  <w:tcW w:w="9195" w:type="dxa"/>
                  <w:tcBorders>
                    <w:top w:val="thickThinSmallGap" w:sz="12" w:space="0" w:color="auto"/>
                    <w:left w:val="nil"/>
                    <w:bottom w:val="nil"/>
                    <w:right w:val="nil"/>
                  </w:tcBorders>
                </w:tcPr>
                <w:p w:rsidR="00987661" w:rsidRPr="003D39DF" w:rsidRDefault="00987661" w:rsidP="00043F70">
                  <w:pPr>
                    <w:keepNext/>
                    <w:framePr w:hSpace="180" w:wrap="around" w:vAnchor="text" w:hAnchor="margin" w:y="-172"/>
                    <w:tabs>
                      <w:tab w:val="left" w:pos="0"/>
                    </w:tabs>
                    <w:suppressAutoHyphens/>
                    <w:spacing w:after="0" w:line="240" w:lineRule="auto"/>
                    <w:jc w:val="center"/>
                    <w:outlineLvl w:val="0"/>
                    <w:rPr>
                      <w:rFonts w:ascii="Times New Roman" w:hAnsi="Times New Roman"/>
                      <w:b/>
                      <w:i/>
                      <w:szCs w:val="24"/>
                    </w:rPr>
                  </w:pPr>
                  <w:r w:rsidRPr="003D39DF">
                    <w:rPr>
                      <w:rFonts w:ascii="Times New Roman" w:hAnsi="Times New Roman"/>
                      <w:b/>
                      <w:i/>
                      <w:szCs w:val="24"/>
                    </w:rPr>
                    <w:t>296133, Российская Федерация, Республика Крым, Джанкойский район,</w:t>
                  </w:r>
                </w:p>
                <w:p w:rsidR="00987661" w:rsidRPr="003D39DF" w:rsidRDefault="00987661" w:rsidP="00043F70">
                  <w:pPr>
                    <w:keepNext/>
                    <w:framePr w:hSpace="180" w:wrap="around" w:vAnchor="text" w:hAnchor="margin" w:y="-172"/>
                    <w:tabs>
                      <w:tab w:val="left" w:pos="0"/>
                    </w:tabs>
                    <w:suppressAutoHyphens/>
                    <w:spacing w:after="0" w:line="240" w:lineRule="auto"/>
                    <w:jc w:val="center"/>
                    <w:outlineLvl w:val="0"/>
                    <w:rPr>
                      <w:rFonts w:ascii="Times New Roman" w:hAnsi="Times New Roman"/>
                      <w:b/>
                      <w:i/>
                      <w:szCs w:val="24"/>
                    </w:rPr>
                  </w:pPr>
                  <w:r w:rsidRPr="003D39DF">
                    <w:rPr>
                      <w:rFonts w:ascii="Times New Roman" w:hAnsi="Times New Roman"/>
                      <w:b/>
                      <w:i/>
                      <w:szCs w:val="24"/>
                    </w:rPr>
                    <w:t xml:space="preserve">с. Новокрымское, ул. Крымская, д.37 </w:t>
                  </w:r>
                </w:p>
                <w:p w:rsidR="00987661" w:rsidRDefault="00987661" w:rsidP="00043F70">
                  <w:pPr>
                    <w:keepNext/>
                    <w:framePr w:hSpace="180" w:wrap="around" w:vAnchor="text" w:hAnchor="margin" w:y="-172"/>
                    <w:tabs>
                      <w:tab w:val="left" w:pos="0"/>
                    </w:tabs>
                    <w:suppressAutoHyphens/>
                    <w:spacing w:after="0" w:line="240" w:lineRule="auto"/>
                    <w:jc w:val="center"/>
                    <w:outlineLvl w:val="0"/>
                    <w:rPr>
                      <w:rFonts w:ascii="Times New Roman" w:hAnsi="Times New Roman"/>
                      <w:b/>
                      <w:i/>
                      <w:sz w:val="18"/>
                      <w:szCs w:val="20"/>
                      <w:lang w:val="en-US"/>
                    </w:rPr>
                  </w:pPr>
                  <w:r w:rsidRPr="003D39DF">
                    <w:rPr>
                      <w:rFonts w:ascii="Times New Roman" w:hAnsi="Times New Roman"/>
                      <w:i/>
                      <w:szCs w:val="24"/>
                      <w:lang w:val="en-US"/>
                    </w:rPr>
                    <w:t>e-mail</w:t>
                  </w:r>
                  <w:r>
                    <w:rPr>
                      <w:rFonts w:ascii="Times New Roman" w:hAnsi="Times New Roman"/>
                      <w:b/>
                      <w:i/>
                      <w:lang w:val="en-US"/>
                    </w:rPr>
                    <w:t xml:space="preserve"> </w:t>
                  </w:r>
                  <w:r w:rsidRPr="00467C66">
                    <w:rPr>
                      <w:rFonts w:ascii="Times New Roman" w:hAnsi="Times New Roman"/>
                      <w:b/>
                      <w:i/>
                      <w:lang w:val="en-US"/>
                    </w:rPr>
                    <w:t>sadik_novokrimsky-djanoyrayon@crimeaedu.ru</w:t>
                  </w:r>
                </w:p>
                <w:p w:rsidR="00987661" w:rsidRPr="003D39DF" w:rsidRDefault="00987661" w:rsidP="00043F70">
                  <w:pPr>
                    <w:keepNext/>
                    <w:framePr w:hSpace="180" w:wrap="around" w:vAnchor="text" w:hAnchor="margin" w:y="-172"/>
                    <w:tabs>
                      <w:tab w:val="left" w:pos="0"/>
                    </w:tabs>
                    <w:suppressAutoHyphens/>
                    <w:spacing w:after="0" w:line="240" w:lineRule="auto"/>
                    <w:jc w:val="center"/>
                    <w:outlineLvl w:val="0"/>
                    <w:rPr>
                      <w:rFonts w:ascii="Times New Roman" w:hAnsi="Times New Roman"/>
                      <w:b/>
                      <w:i/>
                      <w:sz w:val="18"/>
                      <w:szCs w:val="20"/>
                      <w:lang w:val="en-US"/>
                    </w:rPr>
                  </w:pPr>
                </w:p>
              </w:tc>
            </w:tr>
          </w:tbl>
          <w:p w:rsidR="00987661" w:rsidRPr="00B9282A" w:rsidRDefault="00987661" w:rsidP="00987661">
            <w:pPr>
              <w:spacing w:after="0"/>
              <w:rPr>
                <w:vanish/>
                <w:lang w:val="en-US"/>
              </w:rPr>
            </w:pPr>
          </w:p>
          <w:tbl>
            <w:tblPr>
              <w:tblpPr w:leftFromText="180" w:rightFromText="180" w:vertAnchor="text" w:horzAnchor="margin" w:tblpX="127" w:tblpY="334"/>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4709"/>
              <w:gridCol w:w="4545"/>
            </w:tblGrid>
            <w:tr w:rsidR="00987661" w:rsidRPr="003D39DF" w:rsidTr="00987661">
              <w:trPr>
                <w:trHeight w:val="1529"/>
              </w:trPr>
              <w:tc>
                <w:tcPr>
                  <w:tcW w:w="4709" w:type="dxa"/>
                </w:tcPr>
                <w:p w:rsidR="00987661" w:rsidRPr="003D39DF" w:rsidRDefault="00987661" w:rsidP="00987661">
                  <w:pPr>
                    <w:suppressAutoHyphens/>
                    <w:snapToGrid w:val="0"/>
                    <w:spacing w:after="0" w:line="100" w:lineRule="atLeast"/>
                    <w:rPr>
                      <w:rFonts w:ascii="Times New Roman" w:hAnsi="Times New Roman"/>
                      <w:b/>
                      <w:lang w:eastAsia="ar-SA"/>
                    </w:rPr>
                  </w:pPr>
                  <w:r w:rsidRPr="003D39DF">
                    <w:rPr>
                      <w:rFonts w:ascii="Times New Roman" w:hAnsi="Times New Roman"/>
                      <w:b/>
                      <w:lang w:eastAsia="ar-SA"/>
                    </w:rPr>
                    <w:t>ПРИНЯТО</w:t>
                  </w:r>
                </w:p>
                <w:p w:rsidR="00987661" w:rsidRPr="003D39DF" w:rsidRDefault="00905CED" w:rsidP="00987661">
                  <w:pPr>
                    <w:pBdr>
                      <w:bottom w:val="single" w:sz="6" w:space="1" w:color="auto"/>
                    </w:pBdr>
                    <w:suppressAutoHyphens/>
                    <w:snapToGrid w:val="0"/>
                    <w:spacing w:after="0" w:line="100" w:lineRule="atLeast"/>
                    <w:rPr>
                      <w:rFonts w:ascii="Times New Roman" w:hAnsi="Times New Roman"/>
                      <w:lang w:eastAsia="ar-SA"/>
                    </w:rPr>
                  </w:pPr>
                  <w:r>
                    <w:rPr>
                      <w:rFonts w:ascii="Times New Roman" w:hAnsi="Times New Roman"/>
                      <w:lang w:eastAsia="ar-SA"/>
                    </w:rPr>
                    <w:t>От 30.08.2022 года</w:t>
                  </w:r>
                </w:p>
                <w:p w:rsidR="00987661" w:rsidRPr="003D39DF" w:rsidRDefault="00905CED" w:rsidP="00987661">
                  <w:pPr>
                    <w:spacing w:after="0" w:line="240" w:lineRule="auto"/>
                  </w:pPr>
                  <w:r>
                    <w:t>На педсовете</w:t>
                  </w:r>
                </w:p>
                <w:p w:rsidR="00987661" w:rsidRPr="003D39DF" w:rsidRDefault="00905CED" w:rsidP="00987661">
                  <w:pPr>
                    <w:spacing w:after="0" w:line="240" w:lineRule="auto"/>
                  </w:pPr>
                  <w:r>
                    <w:t>_</w:t>
                  </w:r>
                  <w:r w:rsidR="00987661" w:rsidRPr="003D39DF">
                    <w:t>________________________________________</w:t>
                  </w:r>
                </w:p>
                <w:p w:rsidR="00987661" w:rsidRPr="003D39DF" w:rsidRDefault="00987661" w:rsidP="00987661">
                  <w:pPr>
                    <w:spacing w:after="0" w:line="240" w:lineRule="auto"/>
                  </w:pPr>
                </w:p>
              </w:tc>
              <w:tc>
                <w:tcPr>
                  <w:tcW w:w="4545" w:type="dxa"/>
                </w:tcPr>
                <w:p w:rsidR="00987661" w:rsidRPr="003D39DF" w:rsidRDefault="00987661" w:rsidP="00987661">
                  <w:pPr>
                    <w:spacing w:after="0" w:line="240" w:lineRule="auto"/>
                    <w:rPr>
                      <w:rFonts w:ascii="Times New Roman" w:hAnsi="Times New Roman"/>
                      <w:b/>
                      <w:lang w:eastAsia="ru-RU"/>
                    </w:rPr>
                  </w:pPr>
                  <w:r w:rsidRPr="003D39DF">
                    <w:rPr>
                      <w:rFonts w:ascii="Times New Roman" w:hAnsi="Times New Roman"/>
                      <w:b/>
                      <w:lang w:eastAsia="ru-RU"/>
                    </w:rPr>
                    <w:t>УТВЕРЖДЕНО</w:t>
                  </w:r>
                </w:p>
                <w:p w:rsidR="00987661" w:rsidRPr="003D39DF" w:rsidRDefault="00987661" w:rsidP="00987661">
                  <w:pPr>
                    <w:spacing w:after="0" w:line="240" w:lineRule="auto"/>
                    <w:rPr>
                      <w:rFonts w:ascii="Times New Roman" w:hAnsi="Times New Roman"/>
                      <w:lang w:eastAsia="ru-RU"/>
                    </w:rPr>
                  </w:pPr>
                  <w:r w:rsidRPr="003D39DF">
                    <w:rPr>
                      <w:rFonts w:ascii="Times New Roman" w:hAnsi="Times New Roman"/>
                      <w:lang w:eastAsia="ru-RU"/>
                    </w:rPr>
                    <w:t>Заведующий МДОУ «Новокрымский</w:t>
                  </w:r>
                </w:p>
                <w:p w:rsidR="00987661" w:rsidRPr="003D39DF" w:rsidRDefault="00987661" w:rsidP="00987661">
                  <w:pPr>
                    <w:spacing w:after="0" w:line="240" w:lineRule="auto"/>
                    <w:rPr>
                      <w:rFonts w:ascii="Times New Roman" w:hAnsi="Times New Roman"/>
                      <w:lang w:eastAsia="ru-RU"/>
                    </w:rPr>
                  </w:pPr>
                  <w:r w:rsidRPr="003D39DF">
                    <w:rPr>
                      <w:rFonts w:ascii="Times New Roman" w:hAnsi="Times New Roman"/>
                      <w:lang w:eastAsia="ru-RU"/>
                    </w:rPr>
                    <w:t>детский сад «Ромашка»</w:t>
                  </w:r>
                </w:p>
                <w:p w:rsidR="00987661" w:rsidRPr="003D39DF" w:rsidRDefault="00987661" w:rsidP="00987661">
                  <w:pPr>
                    <w:spacing w:after="0" w:line="240" w:lineRule="auto"/>
                    <w:rPr>
                      <w:rFonts w:ascii="Times New Roman" w:hAnsi="Times New Roman"/>
                      <w:lang w:eastAsia="ru-RU"/>
                    </w:rPr>
                  </w:pPr>
                  <w:r w:rsidRPr="003D39DF">
                    <w:rPr>
                      <w:rFonts w:ascii="Times New Roman" w:hAnsi="Times New Roman"/>
                      <w:lang w:eastAsia="ru-RU"/>
                    </w:rPr>
                    <w:t>___</w:t>
                  </w:r>
                  <w:r>
                    <w:rPr>
                      <w:rFonts w:ascii="Times New Roman" w:hAnsi="Times New Roman"/>
                      <w:lang w:eastAsia="ru-RU"/>
                    </w:rPr>
                    <w:t>____________________ Ильясова В.В.</w:t>
                  </w:r>
                </w:p>
                <w:p w:rsidR="00987661" w:rsidRPr="003D39DF" w:rsidRDefault="00987661" w:rsidP="00987661">
                  <w:pPr>
                    <w:spacing w:after="0" w:line="240" w:lineRule="auto"/>
                    <w:rPr>
                      <w:rFonts w:ascii="Times New Roman" w:hAnsi="Times New Roman"/>
                      <w:lang w:eastAsia="ru-RU"/>
                    </w:rPr>
                  </w:pPr>
                </w:p>
                <w:p w:rsidR="00987661" w:rsidRPr="003D39DF" w:rsidRDefault="00987661" w:rsidP="00987661">
                  <w:pPr>
                    <w:spacing w:after="0" w:line="240" w:lineRule="auto"/>
                    <w:rPr>
                      <w:rFonts w:ascii="Times New Roman" w:hAnsi="Times New Roman"/>
                      <w:lang w:eastAsia="ru-RU"/>
                    </w:rPr>
                  </w:pPr>
                  <w:r w:rsidRPr="003D39DF">
                    <w:rPr>
                      <w:rFonts w:ascii="Times New Roman" w:hAnsi="Times New Roman"/>
                      <w:lang w:eastAsia="ru-RU"/>
                    </w:rPr>
                    <w:t>______________________________________</w:t>
                  </w:r>
                </w:p>
              </w:tc>
            </w:tr>
          </w:tbl>
          <w:p w:rsidR="00987661" w:rsidRDefault="00987661" w:rsidP="00987661"/>
          <w:p w:rsidR="00987661" w:rsidRPr="003D39DF" w:rsidRDefault="00987661" w:rsidP="00987661"/>
          <w:p w:rsidR="00987661" w:rsidRPr="003D39DF" w:rsidRDefault="00987661" w:rsidP="00987661">
            <w:pPr>
              <w:suppressAutoHyphens/>
              <w:spacing w:after="0" w:line="100" w:lineRule="atLeast"/>
              <w:jc w:val="center"/>
              <w:rPr>
                <w:rFonts w:ascii="Times New Roman" w:hAnsi="Times New Roman"/>
                <w:b/>
                <w:bCs/>
                <w:sz w:val="32"/>
                <w:szCs w:val="32"/>
                <w:lang w:eastAsia="ar-SA"/>
              </w:rPr>
            </w:pPr>
            <w:r w:rsidRPr="003D39DF">
              <w:rPr>
                <w:rFonts w:ascii="Times New Roman" w:hAnsi="Times New Roman"/>
                <w:b/>
                <w:bCs/>
                <w:sz w:val="32"/>
                <w:szCs w:val="32"/>
                <w:lang w:eastAsia="ar-SA"/>
              </w:rPr>
              <w:t xml:space="preserve">Дополнительная общеобразовательная </w:t>
            </w:r>
          </w:p>
          <w:p w:rsidR="00987661" w:rsidRPr="003D39DF" w:rsidRDefault="00987661" w:rsidP="00987661">
            <w:pPr>
              <w:suppressAutoHyphens/>
              <w:spacing w:after="0" w:line="100" w:lineRule="atLeast"/>
              <w:jc w:val="center"/>
              <w:rPr>
                <w:rFonts w:ascii="Times New Roman" w:hAnsi="Times New Roman"/>
                <w:b/>
                <w:bCs/>
                <w:sz w:val="32"/>
                <w:szCs w:val="32"/>
                <w:lang w:eastAsia="ar-SA"/>
              </w:rPr>
            </w:pPr>
            <w:r w:rsidRPr="003D39DF">
              <w:rPr>
                <w:rFonts w:ascii="Times New Roman" w:hAnsi="Times New Roman"/>
                <w:b/>
                <w:bCs/>
                <w:sz w:val="32"/>
                <w:szCs w:val="32"/>
                <w:lang w:eastAsia="ar-SA"/>
              </w:rPr>
              <w:t xml:space="preserve">(общеразвивающая) программа </w:t>
            </w:r>
          </w:p>
          <w:p w:rsidR="00987661" w:rsidRDefault="00905CED" w:rsidP="00987661">
            <w:pPr>
              <w:suppressAutoHyphens/>
              <w:spacing w:after="0" w:line="100" w:lineRule="atLeast"/>
              <w:jc w:val="center"/>
              <w:rPr>
                <w:rFonts w:ascii="Times New Roman" w:hAnsi="Times New Roman"/>
                <w:b/>
                <w:bCs/>
                <w:sz w:val="36"/>
                <w:szCs w:val="36"/>
                <w:lang w:eastAsia="ar-SA"/>
              </w:rPr>
            </w:pPr>
            <w:r w:rsidRPr="003D39DF">
              <w:rPr>
                <w:rFonts w:ascii="Times New Roman" w:hAnsi="Times New Roman"/>
                <w:b/>
                <w:bCs/>
                <w:sz w:val="36"/>
                <w:szCs w:val="36"/>
                <w:lang w:eastAsia="ar-SA"/>
              </w:rPr>
              <w:t xml:space="preserve"> </w:t>
            </w:r>
            <w:r w:rsidR="00987661" w:rsidRPr="003D39DF">
              <w:rPr>
                <w:rFonts w:ascii="Times New Roman" w:hAnsi="Times New Roman"/>
                <w:b/>
                <w:bCs/>
                <w:sz w:val="36"/>
                <w:szCs w:val="36"/>
                <w:lang w:eastAsia="ar-SA"/>
              </w:rPr>
              <w:t>«</w:t>
            </w:r>
            <w:r w:rsidR="0092594F">
              <w:rPr>
                <w:rFonts w:ascii="Times New Roman" w:hAnsi="Times New Roman"/>
                <w:b/>
                <w:bCs/>
                <w:sz w:val="36"/>
                <w:szCs w:val="36"/>
                <w:lang w:eastAsia="ar-SA"/>
              </w:rPr>
              <w:t>Дорожная азбука</w:t>
            </w:r>
            <w:r w:rsidR="00987661" w:rsidRPr="003D39DF">
              <w:rPr>
                <w:rFonts w:ascii="Times New Roman" w:hAnsi="Times New Roman"/>
                <w:b/>
                <w:bCs/>
                <w:sz w:val="36"/>
                <w:szCs w:val="36"/>
                <w:lang w:eastAsia="ar-SA"/>
              </w:rPr>
              <w:t>»</w:t>
            </w:r>
          </w:p>
          <w:p w:rsidR="00987661" w:rsidRPr="00BC02E4" w:rsidRDefault="00987661" w:rsidP="00987661">
            <w:pPr>
              <w:suppressAutoHyphens/>
              <w:spacing w:after="0" w:line="100" w:lineRule="atLeast"/>
              <w:jc w:val="center"/>
              <w:rPr>
                <w:rFonts w:ascii="Times New Roman" w:hAnsi="Times New Roman"/>
                <w:b/>
                <w:bCs/>
                <w:sz w:val="32"/>
                <w:szCs w:val="36"/>
                <w:lang w:eastAsia="ar-SA"/>
              </w:rPr>
            </w:pPr>
            <w:r w:rsidRPr="00BC02E4">
              <w:rPr>
                <w:rFonts w:ascii="Times New Roman" w:hAnsi="Times New Roman"/>
                <w:b/>
                <w:bCs/>
                <w:sz w:val="32"/>
                <w:szCs w:val="36"/>
                <w:lang w:eastAsia="ar-SA"/>
              </w:rPr>
              <w:t>(</w:t>
            </w:r>
            <w:r>
              <w:rPr>
                <w:rFonts w:ascii="Times New Roman" w:hAnsi="Times New Roman"/>
                <w:b/>
                <w:bCs/>
                <w:sz w:val="32"/>
                <w:szCs w:val="36"/>
                <w:lang w:eastAsia="ar-SA"/>
              </w:rPr>
              <w:t>старший дошкольный возраст</w:t>
            </w:r>
            <w:r w:rsidRPr="00BC02E4">
              <w:rPr>
                <w:rFonts w:ascii="Times New Roman" w:hAnsi="Times New Roman"/>
                <w:b/>
                <w:bCs/>
                <w:sz w:val="32"/>
                <w:szCs w:val="36"/>
                <w:lang w:eastAsia="ar-SA"/>
              </w:rPr>
              <w:t>)</w:t>
            </w:r>
          </w:p>
          <w:p w:rsidR="00987661" w:rsidRPr="003D39DF" w:rsidRDefault="00987661" w:rsidP="00987661"/>
          <w:p w:rsidR="00987661" w:rsidRPr="003D39DF" w:rsidRDefault="00987661" w:rsidP="00987661"/>
          <w:p w:rsidR="00987661" w:rsidRPr="003D39DF" w:rsidRDefault="00987661" w:rsidP="00987661"/>
          <w:tbl>
            <w:tblPr>
              <w:tblpPr w:leftFromText="180" w:rightFromText="180" w:vertAnchor="text" w:horzAnchor="margin" w:tblpX="127" w:tblpY="361"/>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4149"/>
              <w:gridCol w:w="4821"/>
            </w:tblGrid>
            <w:tr w:rsidR="00987661" w:rsidRPr="003D39DF" w:rsidTr="00987661">
              <w:trPr>
                <w:trHeight w:val="2010"/>
              </w:trPr>
              <w:tc>
                <w:tcPr>
                  <w:tcW w:w="4149" w:type="dxa"/>
                </w:tcPr>
                <w:p w:rsidR="00987661" w:rsidRPr="003D39DF" w:rsidRDefault="00987661" w:rsidP="00987661">
                  <w:pPr>
                    <w:suppressAutoHyphens/>
                    <w:spacing w:after="0" w:line="100" w:lineRule="atLeast"/>
                    <w:rPr>
                      <w:rFonts w:ascii="Times New Roman" w:hAnsi="Times New Roman"/>
                      <w:sz w:val="28"/>
                      <w:szCs w:val="28"/>
                      <w:lang w:eastAsia="ar-SA"/>
                    </w:rPr>
                  </w:pPr>
                  <w:r w:rsidRPr="003D39DF">
                    <w:rPr>
                      <w:rFonts w:ascii="Times New Roman" w:hAnsi="Times New Roman"/>
                      <w:sz w:val="28"/>
                      <w:szCs w:val="28"/>
                      <w:lang w:eastAsia="ar-SA"/>
                    </w:rPr>
                    <w:t xml:space="preserve">Возраст воспитанников:  </w:t>
                  </w:r>
                </w:p>
                <w:p w:rsidR="00987661" w:rsidRPr="003D39DF" w:rsidRDefault="00987661" w:rsidP="00987661">
                  <w:pPr>
                    <w:suppressAutoHyphens/>
                    <w:spacing w:after="0" w:line="100" w:lineRule="atLeast"/>
                    <w:rPr>
                      <w:rFonts w:ascii="Times New Roman" w:hAnsi="Times New Roman"/>
                      <w:sz w:val="28"/>
                      <w:szCs w:val="28"/>
                      <w:lang w:eastAsia="ar-SA"/>
                    </w:rPr>
                  </w:pPr>
                  <w:r w:rsidRPr="00905CED">
                    <w:rPr>
                      <w:rFonts w:ascii="Times New Roman" w:hAnsi="Times New Roman"/>
                      <w:sz w:val="28"/>
                      <w:szCs w:val="28"/>
                      <w:u w:val="single"/>
                      <w:lang w:eastAsia="ar-SA"/>
                    </w:rPr>
                    <w:t>_</w:t>
                  </w:r>
                  <w:r w:rsidR="00905CED" w:rsidRPr="00905CED">
                    <w:rPr>
                      <w:rFonts w:ascii="Times New Roman" w:hAnsi="Times New Roman"/>
                      <w:sz w:val="24"/>
                      <w:szCs w:val="28"/>
                      <w:u w:val="single"/>
                      <w:lang w:eastAsia="ar-SA"/>
                    </w:rPr>
                    <w:t>5-7 лет</w:t>
                  </w:r>
                  <w:r w:rsidR="00905CED">
                    <w:rPr>
                      <w:rFonts w:ascii="Times New Roman" w:hAnsi="Times New Roman"/>
                      <w:sz w:val="28"/>
                      <w:szCs w:val="28"/>
                      <w:lang w:eastAsia="ar-SA"/>
                    </w:rPr>
                    <w:t>_____</w:t>
                  </w:r>
                  <w:r w:rsidRPr="003D39DF">
                    <w:rPr>
                      <w:rFonts w:ascii="Times New Roman" w:hAnsi="Times New Roman"/>
                      <w:sz w:val="28"/>
                      <w:szCs w:val="28"/>
                      <w:lang w:eastAsia="ar-SA"/>
                    </w:rPr>
                    <w:t>________________</w:t>
                  </w:r>
                </w:p>
                <w:p w:rsidR="00987661" w:rsidRPr="003D39DF" w:rsidRDefault="00987661" w:rsidP="00987661">
                  <w:pPr>
                    <w:suppressAutoHyphens/>
                    <w:spacing w:after="0" w:line="100" w:lineRule="atLeast"/>
                    <w:rPr>
                      <w:i/>
                    </w:rPr>
                  </w:pPr>
                  <w:r w:rsidRPr="003D39DF">
                    <w:rPr>
                      <w:rFonts w:ascii="Times New Roman" w:hAnsi="Times New Roman"/>
                      <w:sz w:val="28"/>
                      <w:szCs w:val="28"/>
                      <w:lang w:eastAsia="ar-SA"/>
                    </w:rPr>
                    <w:t xml:space="preserve">                                                            Срок реализации программы: </w:t>
                  </w:r>
                </w:p>
                <w:p w:rsidR="00987661" w:rsidRPr="00905CED" w:rsidRDefault="00987661" w:rsidP="00987661">
                  <w:pPr>
                    <w:rPr>
                      <w:rFonts w:ascii="Times New Roman" w:hAnsi="Times New Roman" w:cs="Times New Roman"/>
                      <w:u w:val="single"/>
                    </w:rPr>
                  </w:pPr>
                  <w:r w:rsidRPr="00905CED">
                    <w:rPr>
                      <w:rFonts w:ascii="Times New Roman" w:hAnsi="Times New Roman" w:cs="Times New Roman"/>
                      <w:u w:val="single"/>
                    </w:rPr>
                    <w:t>_</w:t>
                  </w:r>
                  <w:r w:rsidR="00905CED" w:rsidRPr="00905CED">
                    <w:rPr>
                      <w:rFonts w:ascii="Times New Roman" w:hAnsi="Times New Roman" w:cs="Times New Roman"/>
                      <w:sz w:val="24"/>
                      <w:u w:val="single"/>
                    </w:rPr>
                    <w:t>1 год</w:t>
                  </w:r>
                  <w:r w:rsidRPr="00905CED">
                    <w:rPr>
                      <w:rFonts w:ascii="Times New Roman" w:hAnsi="Times New Roman" w:cs="Times New Roman"/>
                      <w:u w:val="single"/>
                    </w:rPr>
                    <w:t>______________________________</w:t>
                  </w:r>
                </w:p>
              </w:tc>
              <w:tc>
                <w:tcPr>
                  <w:tcW w:w="4821" w:type="dxa"/>
                </w:tcPr>
                <w:p w:rsidR="00987661" w:rsidRPr="003D39DF" w:rsidRDefault="00987661" w:rsidP="00987661">
                  <w:pPr>
                    <w:rPr>
                      <w:rFonts w:ascii="Times New Roman" w:hAnsi="Times New Roman"/>
                      <w:sz w:val="28"/>
                      <w:szCs w:val="28"/>
                    </w:rPr>
                  </w:pPr>
                  <w:r w:rsidRPr="003D39DF">
                    <w:rPr>
                      <w:rFonts w:ascii="Times New Roman" w:hAnsi="Times New Roman"/>
                      <w:sz w:val="28"/>
                      <w:szCs w:val="28"/>
                    </w:rPr>
                    <w:t>Программу составил:</w:t>
                  </w:r>
                </w:p>
                <w:p w:rsidR="00987661" w:rsidRPr="003D39DF" w:rsidRDefault="00987661" w:rsidP="00987661">
                  <w:pPr>
                    <w:rPr>
                      <w:rFonts w:ascii="Times New Roman" w:hAnsi="Times New Roman"/>
                      <w:sz w:val="28"/>
                      <w:szCs w:val="28"/>
                    </w:rPr>
                  </w:pPr>
                  <w:r>
                    <w:rPr>
                      <w:rFonts w:ascii="Times New Roman" w:hAnsi="Times New Roman"/>
                      <w:sz w:val="28"/>
                      <w:szCs w:val="28"/>
                    </w:rPr>
                    <w:t>Старший воспитатель :Апти Е.П.</w:t>
                  </w:r>
                </w:p>
                <w:p w:rsidR="00987661" w:rsidRPr="003D39DF" w:rsidRDefault="00987661" w:rsidP="00987661">
                  <w:pPr>
                    <w:rPr>
                      <w:rFonts w:ascii="Times New Roman" w:hAnsi="Times New Roman"/>
                      <w:b/>
                    </w:rPr>
                  </w:pPr>
                  <w:r w:rsidRPr="003D39DF">
                    <w:rPr>
                      <w:rFonts w:ascii="Times New Roman" w:hAnsi="Times New Roman"/>
                      <w:b/>
                    </w:rPr>
                    <w:t>_________________________________________</w:t>
                  </w:r>
                </w:p>
              </w:tc>
            </w:tr>
          </w:tbl>
          <w:p w:rsidR="00987661" w:rsidRPr="003D39DF" w:rsidRDefault="00987661" w:rsidP="00987661"/>
          <w:p w:rsidR="00987661" w:rsidRDefault="00987661" w:rsidP="00987661">
            <w:pPr>
              <w:spacing w:after="0" w:line="240" w:lineRule="auto"/>
              <w:jc w:val="center"/>
              <w:rPr>
                <w:rFonts w:ascii="Times New Roman" w:hAnsi="Times New Roman"/>
                <w:sz w:val="28"/>
              </w:rPr>
            </w:pPr>
          </w:p>
          <w:p w:rsidR="00987661" w:rsidRDefault="00987661" w:rsidP="00987661">
            <w:pPr>
              <w:spacing w:after="0" w:line="240" w:lineRule="auto"/>
              <w:jc w:val="center"/>
              <w:rPr>
                <w:rFonts w:ascii="Times New Roman" w:hAnsi="Times New Roman"/>
                <w:sz w:val="28"/>
              </w:rPr>
            </w:pPr>
          </w:p>
          <w:p w:rsidR="00987661" w:rsidRDefault="00987661" w:rsidP="00987661">
            <w:pPr>
              <w:spacing w:after="0" w:line="240" w:lineRule="auto"/>
              <w:jc w:val="center"/>
              <w:rPr>
                <w:rFonts w:ascii="Times New Roman" w:hAnsi="Times New Roman"/>
                <w:sz w:val="28"/>
              </w:rPr>
            </w:pPr>
          </w:p>
          <w:p w:rsidR="00987661" w:rsidRPr="003D39DF" w:rsidRDefault="00987661" w:rsidP="00987661">
            <w:pPr>
              <w:spacing w:after="0" w:line="240" w:lineRule="auto"/>
              <w:jc w:val="center"/>
              <w:rPr>
                <w:rFonts w:ascii="Times New Roman" w:hAnsi="Times New Roman"/>
                <w:sz w:val="28"/>
              </w:rPr>
            </w:pPr>
            <w:r w:rsidRPr="003D39DF">
              <w:rPr>
                <w:rFonts w:ascii="Times New Roman" w:hAnsi="Times New Roman"/>
                <w:sz w:val="28"/>
              </w:rPr>
              <w:t>с. Новокрымское</w:t>
            </w:r>
          </w:p>
          <w:p w:rsidR="00987661" w:rsidRPr="003D39DF" w:rsidRDefault="00987661" w:rsidP="00987661">
            <w:pPr>
              <w:spacing w:after="0" w:line="240" w:lineRule="auto"/>
              <w:jc w:val="center"/>
              <w:rPr>
                <w:rFonts w:ascii="Times New Roman" w:hAnsi="Times New Roman"/>
                <w:sz w:val="28"/>
              </w:rPr>
            </w:pPr>
          </w:p>
          <w:p w:rsidR="00987661" w:rsidRPr="003D39DF" w:rsidRDefault="00987661" w:rsidP="00987661">
            <w:pPr>
              <w:spacing w:after="0" w:line="240" w:lineRule="auto"/>
              <w:jc w:val="center"/>
              <w:rPr>
                <w:rFonts w:ascii="Times New Roman" w:hAnsi="Times New Roman"/>
                <w:sz w:val="28"/>
              </w:rPr>
            </w:pPr>
            <w:r w:rsidRPr="003D39DF">
              <w:rPr>
                <w:rFonts w:ascii="Times New Roman" w:hAnsi="Times New Roman"/>
                <w:sz w:val="28"/>
              </w:rPr>
              <w:t>20</w:t>
            </w:r>
            <w:r>
              <w:rPr>
                <w:rFonts w:ascii="Times New Roman" w:hAnsi="Times New Roman"/>
                <w:sz w:val="28"/>
              </w:rPr>
              <w:t>22</w:t>
            </w:r>
          </w:p>
        </w:tc>
      </w:tr>
    </w:tbl>
    <w:p w:rsidR="00E73A26" w:rsidRDefault="00E73A26" w:rsidP="00987661">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E73A26" w:rsidRDefault="00987661">
      <w:pPr>
        <w:spacing w:after="0" w:line="240" w:lineRule="auto"/>
        <w:contextualSpacing/>
        <w:jc w:val="center"/>
        <w:rPr>
          <w:rFonts w:ascii="Times New Roman" w:hAnsi="Times New Roman"/>
          <w:b/>
          <w:sz w:val="28"/>
          <w:szCs w:val="28"/>
        </w:rPr>
      </w:pPr>
      <w:r>
        <w:rPr>
          <w:rFonts w:ascii="Times New Roman" w:hAnsi="Times New Roman"/>
          <w:b/>
          <w:sz w:val="28"/>
          <w:szCs w:val="28"/>
        </w:rPr>
        <w:t>СОДЕРЖАНИЕ</w:t>
      </w:r>
    </w:p>
    <w:p w:rsidR="00E73A26" w:rsidRDefault="00E73A26">
      <w:pPr>
        <w:spacing w:after="0" w:line="240" w:lineRule="auto"/>
        <w:contextualSpacing/>
        <w:jc w:val="center"/>
        <w:rPr>
          <w:rStyle w:val="a7"/>
          <w:rFonts w:ascii="Times New Roman" w:hAnsi="Times New Roman"/>
          <w:b/>
          <w:i w:val="0"/>
          <w:iCs w:val="0"/>
          <w:sz w:val="28"/>
          <w:szCs w:val="28"/>
        </w:rPr>
      </w:pPr>
    </w:p>
    <w:tbl>
      <w:tblPr>
        <w:tblpPr w:leftFromText="180" w:rightFromText="180" w:vertAnchor="text" w:tblpXSpec="center" w:tblpY="571"/>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7655"/>
        <w:gridCol w:w="992"/>
      </w:tblGrid>
      <w:tr w:rsidR="00E73A26">
        <w:trPr>
          <w:trHeight w:val="283"/>
        </w:trPr>
        <w:tc>
          <w:tcPr>
            <w:tcW w:w="675" w:type="dxa"/>
          </w:tcPr>
          <w:p w:rsidR="00E73A26" w:rsidRDefault="00987661">
            <w:pPr>
              <w:rPr>
                <w:rFonts w:ascii="Times New Roman" w:eastAsia="Times New Roman" w:hAnsi="Times New Roman"/>
                <w:sz w:val="28"/>
                <w:szCs w:val="28"/>
              </w:rPr>
            </w:pPr>
            <w:r>
              <w:rPr>
                <w:rFonts w:ascii="Times New Roman" w:eastAsia="Times New Roman" w:hAnsi="Times New Roman"/>
                <w:b/>
                <w:bCs/>
                <w:sz w:val="28"/>
                <w:szCs w:val="28"/>
              </w:rPr>
              <w:t>1.</w:t>
            </w:r>
          </w:p>
        </w:tc>
        <w:tc>
          <w:tcPr>
            <w:tcW w:w="7655" w:type="dxa"/>
          </w:tcPr>
          <w:p w:rsidR="00E73A26" w:rsidRDefault="00987661">
            <w:pPr>
              <w:pStyle w:val="1"/>
              <w:spacing w:line="360" w:lineRule="auto"/>
              <w:jc w:val="both"/>
              <w:rPr>
                <w:sz w:val="28"/>
                <w:szCs w:val="28"/>
              </w:rPr>
            </w:pPr>
            <w:r>
              <w:rPr>
                <w:b/>
                <w:bCs/>
                <w:sz w:val="28"/>
                <w:szCs w:val="28"/>
              </w:rPr>
              <w:t>Пояснительная записка</w:t>
            </w:r>
          </w:p>
        </w:tc>
        <w:tc>
          <w:tcPr>
            <w:tcW w:w="992" w:type="dxa"/>
          </w:tcPr>
          <w:p w:rsidR="00E73A26" w:rsidRDefault="00987661">
            <w:pPr>
              <w:jc w:val="center"/>
              <w:rPr>
                <w:rFonts w:ascii="Times New Roman" w:eastAsia="Times New Roman" w:hAnsi="Times New Roman"/>
                <w:sz w:val="28"/>
                <w:szCs w:val="28"/>
              </w:rPr>
            </w:pPr>
            <w:r>
              <w:rPr>
                <w:rFonts w:ascii="Times New Roman" w:eastAsia="Times New Roman" w:hAnsi="Times New Roman"/>
                <w:sz w:val="28"/>
                <w:szCs w:val="28"/>
              </w:rPr>
              <w:t>3</w:t>
            </w:r>
          </w:p>
        </w:tc>
      </w:tr>
      <w:tr w:rsidR="00E73A26">
        <w:trPr>
          <w:trHeight w:val="283"/>
        </w:trPr>
        <w:tc>
          <w:tcPr>
            <w:tcW w:w="675" w:type="dxa"/>
          </w:tcPr>
          <w:p w:rsidR="00E73A26" w:rsidRDefault="000636AD">
            <w:pPr>
              <w:rPr>
                <w:rFonts w:ascii="Times New Roman" w:eastAsia="Times New Roman" w:hAnsi="Times New Roman"/>
                <w:sz w:val="28"/>
                <w:szCs w:val="28"/>
              </w:rPr>
            </w:pPr>
            <w:r>
              <w:rPr>
                <w:rFonts w:ascii="Times New Roman" w:eastAsia="Times New Roman" w:hAnsi="Times New Roman"/>
                <w:sz w:val="28"/>
                <w:szCs w:val="28"/>
              </w:rPr>
              <w:t>1.1</w:t>
            </w:r>
          </w:p>
        </w:tc>
        <w:tc>
          <w:tcPr>
            <w:tcW w:w="7655" w:type="dxa"/>
          </w:tcPr>
          <w:p w:rsidR="00E73A26" w:rsidRDefault="000636AD">
            <w:pPr>
              <w:pStyle w:val="1"/>
              <w:spacing w:line="360" w:lineRule="auto"/>
              <w:jc w:val="both"/>
              <w:rPr>
                <w:sz w:val="28"/>
                <w:szCs w:val="28"/>
              </w:rPr>
            </w:pPr>
            <w:r>
              <w:rPr>
                <w:sz w:val="28"/>
                <w:szCs w:val="28"/>
              </w:rPr>
              <w:t>Принципы программы</w:t>
            </w:r>
          </w:p>
        </w:tc>
        <w:tc>
          <w:tcPr>
            <w:tcW w:w="992" w:type="dxa"/>
          </w:tcPr>
          <w:p w:rsidR="00E73A26" w:rsidRDefault="00582C7F">
            <w:pPr>
              <w:jc w:val="center"/>
              <w:rPr>
                <w:rFonts w:ascii="Times New Roman" w:eastAsia="Times New Roman" w:hAnsi="Times New Roman"/>
                <w:sz w:val="28"/>
                <w:szCs w:val="28"/>
              </w:rPr>
            </w:pPr>
            <w:r>
              <w:rPr>
                <w:rFonts w:ascii="Times New Roman" w:eastAsia="Times New Roman" w:hAnsi="Times New Roman"/>
                <w:sz w:val="28"/>
                <w:szCs w:val="28"/>
              </w:rPr>
              <w:t>6</w:t>
            </w:r>
          </w:p>
        </w:tc>
      </w:tr>
      <w:tr w:rsidR="00E73A26">
        <w:trPr>
          <w:trHeight w:val="283"/>
        </w:trPr>
        <w:tc>
          <w:tcPr>
            <w:tcW w:w="675" w:type="dxa"/>
          </w:tcPr>
          <w:p w:rsidR="00E73A26" w:rsidRDefault="000636AD">
            <w:pPr>
              <w:rPr>
                <w:rFonts w:ascii="Times New Roman" w:eastAsia="Times New Roman" w:hAnsi="Times New Roman"/>
                <w:sz w:val="28"/>
                <w:szCs w:val="28"/>
              </w:rPr>
            </w:pPr>
            <w:r>
              <w:rPr>
                <w:rFonts w:ascii="Times New Roman" w:eastAsia="Times New Roman" w:hAnsi="Times New Roman"/>
                <w:sz w:val="28"/>
                <w:szCs w:val="28"/>
              </w:rPr>
              <w:t>2</w:t>
            </w:r>
            <w:r w:rsidR="00987661">
              <w:rPr>
                <w:rFonts w:ascii="Times New Roman" w:eastAsia="Times New Roman" w:hAnsi="Times New Roman"/>
                <w:sz w:val="28"/>
                <w:szCs w:val="28"/>
              </w:rPr>
              <w:t xml:space="preserve"> </w:t>
            </w:r>
          </w:p>
        </w:tc>
        <w:tc>
          <w:tcPr>
            <w:tcW w:w="7655" w:type="dxa"/>
          </w:tcPr>
          <w:p w:rsidR="00E73A26" w:rsidRDefault="000636AD">
            <w:pPr>
              <w:pStyle w:val="1"/>
              <w:spacing w:before="0" w:after="0" w:line="240" w:lineRule="auto"/>
              <w:ind w:left="567" w:hanging="567"/>
              <w:contextualSpacing/>
              <w:rPr>
                <w:bCs/>
                <w:sz w:val="28"/>
                <w:szCs w:val="28"/>
              </w:rPr>
            </w:pPr>
            <w:r>
              <w:rPr>
                <w:bCs/>
                <w:sz w:val="28"/>
                <w:szCs w:val="28"/>
              </w:rPr>
              <w:t>Содержание программы</w:t>
            </w:r>
          </w:p>
        </w:tc>
        <w:tc>
          <w:tcPr>
            <w:tcW w:w="992" w:type="dxa"/>
          </w:tcPr>
          <w:p w:rsidR="00E73A26" w:rsidRDefault="00582C7F">
            <w:pPr>
              <w:jc w:val="center"/>
              <w:rPr>
                <w:rFonts w:ascii="Times New Roman" w:eastAsia="Times New Roman" w:hAnsi="Times New Roman"/>
                <w:sz w:val="28"/>
                <w:szCs w:val="28"/>
              </w:rPr>
            </w:pPr>
            <w:r>
              <w:rPr>
                <w:rFonts w:ascii="Times New Roman" w:eastAsia="Times New Roman" w:hAnsi="Times New Roman"/>
                <w:sz w:val="28"/>
                <w:szCs w:val="28"/>
              </w:rPr>
              <w:t>7</w:t>
            </w:r>
          </w:p>
        </w:tc>
      </w:tr>
      <w:tr w:rsidR="00E73A26">
        <w:tc>
          <w:tcPr>
            <w:tcW w:w="675" w:type="dxa"/>
          </w:tcPr>
          <w:p w:rsidR="00E73A26" w:rsidRDefault="00B01C97">
            <w:pPr>
              <w:contextualSpacing/>
              <w:rPr>
                <w:rFonts w:ascii="Times New Roman" w:eastAsia="Times New Roman" w:hAnsi="Times New Roman"/>
                <w:sz w:val="28"/>
                <w:szCs w:val="28"/>
              </w:rPr>
            </w:pPr>
            <w:r>
              <w:rPr>
                <w:rFonts w:ascii="Times New Roman" w:eastAsia="Times New Roman" w:hAnsi="Times New Roman"/>
                <w:sz w:val="28"/>
                <w:szCs w:val="28"/>
              </w:rPr>
              <w:t>2.1</w:t>
            </w:r>
            <w:r w:rsidR="00987661">
              <w:rPr>
                <w:rFonts w:ascii="Times New Roman" w:eastAsia="Times New Roman" w:hAnsi="Times New Roman"/>
                <w:sz w:val="28"/>
                <w:szCs w:val="28"/>
              </w:rPr>
              <w:t>.</w:t>
            </w:r>
          </w:p>
        </w:tc>
        <w:tc>
          <w:tcPr>
            <w:tcW w:w="7655" w:type="dxa"/>
          </w:tcPr>
          <w:p w:rsidR="00E73A26" w:rsidRPr="00B01C97" w:rsidRDefault="00B01C97" w:rsidP="00B01C97">
            <w:pPr>
              <w:spacing w:line="240" w:lineRule="auto"/>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Перспек</w:t>
            </w:r>
            <w:r>
              <w:rPr>
                <w:rFonts w:ascii="Times New Roman" w:eastAsia="Times New Roman" w:hAnsi="Times New Roman" w:cs="Times New Roman"/>
                <w:sz w:val="28"/>
                <w:szCs w:val="28"/>
                <w:lang w:eastAsia="ru-RU"/>
              </w:rPr>
              <w:t>тивно-тематическое планирование</w:t>
            </w:r>
          </w:p>
        </w:tc>
        <w:tc>
          <w:tcPr>
            <w:tcW w:w="992" w:type="dxa"/>
          </w:tcPr>
          <w:p w:rsidR="00E73A26" w:rsidRDefault="00582C7F">
            <w:pPr>
              <w:jc w:val="center"/>
              <w:rPr>
                <w:rFonts w:ascii="Times New Roman" w:eastAsia="Times New Roman" w:hAnsi="Times New Roman"/>
                <w:sz w:val="28"/>
                <w:szCs w:val="28"/>
              </w:rPr>
            </w:pPr>
            <w:r>
              <w:rPr>
                <w:rFonts w:ascii="Times New Roman" w:eastAsia="Times New Roman" w:hAnsi="Times New Roman"/>
                <w:sz w:val="28"/>
                <w:szCs w:val="28"/>
              </w:rPr>
              <w:t>11</w:t>
            </w:r>
          </w:p>
        </w:tc>
      </w:tr>
      <w:tr w:rsidR="00E73A26">
        <w:trPr>
          <w:trHeight w:val="387"/>
        </w:trPr>
        <w:tc>
          <w:tcPr>
            <w:tcW w:w="675" w:type="dxa"/>
          </w:tcPr>
          <w:p w:rsidR="00E73A26" w:rsidRDefault="00B01C97">
            <w:pPr>
              <w:rPr>
                <w:rFonts w:ascii="Times New Roman" w:eastAsia="Times New Roman" w:hAnsi="Times New Roman"/>
                <w:sz w:val="28"/>
                <w:szCs w:val="28"/>
              </w:rPr>
            </w:pPr>
            <w:r>
              <w:rPr>
                <w:rFonts w:ascii="Times New Roman" w:eastAsia="Times New Roman" w:hAnsi="Times New Roman"/>
                <w:sz w:val="28"/>
                <w:szCs w:val="28"/>
              </w:rPr>
              <w:t>2.2</w:t>
            </w:r>
            <w:r w:rsidR="00987661">
              <w:rPr>
                <w:rFonts w:ascii="Times New Roman" w:eastAsia="Times New Roman" w:hAnsi="Times New Roman"/>
                <w:sz w:val="28"/>
                <w:szCs w:val="28"/>
              </w:rPr>
              <w:t>.</w:t>
            </w:r>
          </w:p>
        </w:tc>
        <w:tc>
          <w:tcPr>
            <w:tcW w:w="7655" w:type="dxa"/>
          </w:tcPr>
          <w:p w:rsidR="00E73A26" w:rsidRPr="00B01C97" w:rsidRDefault="00B01C97" w:rsidP="00B01C97">
            <w:pPr>
              <w:spacing w:line="240" w:lineRule="auto"/>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Перспективный план работы по обучению правилам дорожного движения и безопасного поведения на дороге (по</w:t>
            </w:r>
            <w:r>
              <w:rPr>
                <w:rFonts w:ascii="Times New Roman" w:eastAsia="Times New Roman" w:hAnsi="Times New Roman" w:cs="Times New Roman"/>
                <w:sz w:val="28"/>
                <w:szCs w:val="28"/>
                <w:lang w:eastAsia="ru-RU"/>
              </w:rPr>
              <w:t>дготовительная к школе группа) </w:t>
            </w:r>
          </w:p>
        </w:tc>
        <w:tc>
          <w:tcPr>
            <w:tcW w:w="992" w:type="dxa"/>
          </w:tcPr>
          <w:p w:rsidR="00E73A26" w:rsidRDefault="00582C7F">
            <w:pPr>
              <w:jc w:val="center"/>
              <w:rPr>
                <w:rFonts w:ascii="Times New Roman" w:eastAsia="Times New Roman" w:hAnsi="Times New Roman"/>
                <w:sz w:val="28"/>
                <w:szCs w:val="28"/>
              </w:rPr>
            </w:pPr>
            <w:r>
              <w:rPr>
                <w:rFonts w:ascii="Times New Roman" w:eastAsia="Times New Roman" w:hAnsi="Times New Roman"/>
                <w:sz w:val="28"/>
                <w:szCs w:val="28"/>
              </w:rPr>
              <w:t>11</w:t>
            </w:r>
          </w:p>
        </w:tc>
      </w:tr>
      <w:tr w:rsidR="00E73A26">
        <w:trPr>
          <w:trHeight w:val="387"/>
        </w:trPr>
        <w:tc>
          <w:tcPr>
            <w:tcW w:w="675" w:type="dxa"/>
          </w:tcPr>
          <w:p w:rsidR="00E73A26" w:rsidRPr="00B01C97" w:rsidRDefault="00B01C97">
            <w:pPr>
              <w:rPr>
                <w:rFonts w:ascii="Times New Roman" w:eastAsia="Times New Roman" w:hAnsi="Times New Roman"/>
                <w:b/>
                <w:sz w:val="28"/>
                <w:szCs w:val="28"/>
              </w:rPr>
            </w:pPr>
            <w:r w:rsidRPr="00B01C97">
              <w:rPr>
                <w:rFonts w:ascii="Times New Roman" w:eastAsia="Times New Roman" w:hAnsi="Times New Roman"/>
                <w:b/>
                <w:sz w:val="28"/>
                <w:szCs w:val="28"/>
              </w:rPr>
              <w:t>3.</w:t>
            </w:r>
          </w:p>
        </w:tc>
        <w:tc>
          <w:tcPr>
            <w:tcW w:w="7655" w:type="dxa"/>
          </w:tcPr>
          <w:p w:rsidR="00E73A26" w:rsidRPr="00B01C97" w:rsidRDefault="00B01C97">
            <w:pPr>
              <w:jc w:val="both"/>
              <w:rPr>
                <w:rFonts w:ascii="Times New Roman" w:hAnsi="Times New Roman"/>
                <w:b/>
                <w:bCs/>
                <w:sz w:val="28"/>
                <w:szCs w:val="28"/>
              </w:rPr>
            </w:pPr>
            <w:r w:rsidRPr="00B01C97">
              <w:rPr>
                <w:rFonts w:ascii="Times New Roman" w:eastAsia="Times New Roman" w:hAnsi="Times New Roman" w:cs="Times New Roman"/>
                <w:b/>
                <w:sz w:val="28"/>
                <w:szCs w:val="28"/>
                <w:lang w:eastAsia="ru-RU"/>
              </w:rPr>
              <w:t>Условия реализации программы</w:t>
            </w:r>
          </w:p>
        </w:tc>
        <w:tc>
          <w:tcPr>
            <w:tcW w:w="992" w:type="dxa"/>
          </w:tcPr>
          <w:p w:rsidR="00E73A26" w:rsidRDefault="00582C7F">
            <w:pPr>
              <w:jc w:val="center"/>
              <w:rPr>
                <w:rFonts w:ascii="Times New Roman" w:eastAsia="Times New Roman" w:hAnsi="Times New Roman"/>
                <w:sz w:val="28"/>
                <w:szCs w:val="28"/>
              </w:rPr>
            </w:pPr>
            <w:r>
              <w:rPr>
                <w:rFonts w:ascii="Times New Roman" w:eastAsia="Times New Roman" w:hAnsi="Times New Roman"/>
                <w:sz w:val="28"/>
                <w:szCs w:val="28"/>
              </w:rPr>
              <w:t>19</w:t>
            </w:r>
          </w:p>
        </w:tc>
      </w:tr>
      <w:tr w:rsidR="00E73A26">
        <w:trPr>
          <w:trHeight w:val="387"/>
        </w:trPr>
        <w:tc>
          <w:tcPr>
            <w:tcW w:w="675" w:type="dxa"/>
          </w:tcPr>
          <w:p w:rsidR="00E73A26" w:rsidRPr="00B01C97" w:rsidRDefault="00B01C97">
            <w:pPr>
              <w:rPr>
                <w:rFonts w:ascii="Times New Roman" w:eastAsia="Times New Roman" w:hAnsi="Times New Roman"/>
                <w:sz w:val="28"/>
                <w:szCs w:val="28"/>
              </w:rPr>
            </w:pPr>
            <w:r>
              <w:rPr>
                <w:rFonts w:ascii="Times New Roman" w:eastAsia="Times New Roman" w:hAnsi="Times New Roman"/>
                <w:bCs/>
                <w:sz w:val="28"/>
                <w:szCs w:val="28"/>
              </w:rPr>
              <w:t>3.1.</w:t>
            </w:r>
          </w:p>
        </w:tc>
        <w:tc>
          <w:tcPr>
            <w:tcW w:w="7655" w:type="dxa"/>
            <w:vAlign w:val="center"/>
          </w:tcPr>
          <w:p w:rsidR="00E73A26" w:rsidRDefault="00B01C97">
            <w:pPr>
              <w:pStyle w:val="10"/>
              <w:spacing w:line="360" w:lineRule="auto"/>
              <w:ind w:left="0"/>
              <w:jc w:val="both"/>
              <w:rPr>
                <w:rFonts w:ascii="Times New Roman" w:hAnsi="Times New Roman"/>
                <w:sz w:val="28"/>
                <w:szCs w:val="28"/>
              </w:rPr>
            </w:pPr>
            <w:r w:rsidRPr="0092594F">
              <w:rPr>
                <w:rFonts w:ascii="Times New Roman" w:hAnsi="Times New Roman"/>
                <w:sz w:val="28"/>
                <w:szCs w:val="28"/>
                <w:lang w:eastAsia="ru-RU"/>
              </w:rPr>
              <w:t>Методическое обеспечение</w:t>
            </w:r>
          </w:p>
        </w:tc>
        <w:tc>
          <w:tcPr>
            <w:tcW w:w="992" w:type="dxa"/>
          </w:tcPr>
          <w:p w:rsidR="00E73A26" w:rsidRDefault="00582C7F">
            <w:pPr>
              <w:jc w:val="center"/>
              <w:rPr>
                <w:rFonts w:ascii="Times New Roman" w:eastAsia="Times New Roman" w:hAnsi="Times New Roman"/>
                <w:sz w:val="28"/>
                <w:szCs w:val="28"/>
              </w:rPr>
            </w:pPr>
            <w:r>
              <w:rPr>
                <w:rFonts w:ascii="Times New Roman" w:eastAsia="Times New Roman" w:hAnsi="Times New Roman"/>
                <w:sz w:val="28"/>
                <w:szCs w:val="28"/>
              </w:rPr>
              <w:t>19</w:t>
            </w:r>
          </w:p>
        </w:tc>
      </w:tr>
      <w:tr w:rsidR="00E73A26">
        <w:trPr>
          <w:trHeight w:val="481"/>
        </w:trPr>
        <w:tc>
          <w:tcPr>
            <w:tcW w:w="675" w:type="dxa"/>
          </w:tcPr>
          <w:p w:rsidR="00E73A26" w:rsidRDefault="00B01C97">
            <w:pPr>
              <w:rPr>
                <w:rFonts w:ascii="Times New Roman" w:eastAsia="Times New Roman" w:hAnsi="Times New Roman"/>
                <w:sz w:val="28"/>
                <w:szCs w:val="28"/>
              </w:rPr>
            </w:pPr>
            <w:r>
              <w:rPr>
                <w:rFonts w:ascii="Times New Roman" w:eastAsia="Times New Roman" w:hAnsi="Times New Roman"/>
                <w:bCs/>
                <w:sz w:val="28"/>
                <w:szCs w:val="28"/>
              </w:rPr>
              <w:t>3.2.</w:t>
            </w:r>
            <w:r w:rsidR="00987661">
              <w:rPr>
                <w:rFonts w:ascii="Times New Roman" w:eastAsia="Times New Roman" w:hAnsi="Times New Roman"/>
                <w:sz w:val="28"/>
                <w:szCs w:val="28"/>
              </w:rPr>
              <w:t xml:space="preserve"> </w:t>
            </w:r>
          </w:p>
        </w:tc>
        <w:tc>
          <w:tcPr>
            <w:tcW w:w="7655" w:type="dxa"/>
            <w:vAlign w:val="center"/>
          </w:tcPr>
          <w:p w:rsidR="00E73A26" w:rsidRPr="00B01C97" w:rsidRDefault="00B01C97">
            <w:pPr>
              <w:pStyle w:val="a5"/>
              <w:jc w:val="both"/>
              <w:rPr>
                <w:rFonts w:cs="Times New Roman"/>
                <w:sz w:val="28"/>
                <w:szCs w:val="28"/>
              </w:rPr>
            </w:pPr>
            <w:r w:rsidRPr="0092594F">
              <w:rPr>
                <w:rFonts w:cs="Times New Roman"/>
                <w:sz w:val="28"/>
                <w:szCs w:val="28"/>
                <w:lang w:eastAsia="ru-RU"/>
              </w:rPr>
              <w:t>Взаимодействие с родителями воспитанников </w:t>
            </w:r>
          </w:p>
        </w:tc>
        <w:tc>
          <w:tcPr>
            <w:tcW w:w="992" w:type="dxa"/>
          </w:tcPr>
          <w:p w:rsidR="00E73A26" w:rsidRDefault="00582C7F">
            <w:pPr>
              <w:jc w:val="center"/>
              <w:rPr>
                <w:rFonts w:ascii="Times New Roman" w:eastAsia="Times New Roman" w:hAnsi="Times New Roman"/>
                <w:sz w:val="28"/>
                <w:szCs w:val="28"/>
              </w:rPr>
            </w:pPr>
            <w:r>
              <w:rPr>
                <w:rFonts w:ascii="Times New Roman" w:eastAsia="Times New Roman" w:hAnsi="Times New Roman"/>
                <w:sz w:val="28"/>
                <w:szCs w:val="28"/>
              </w:rPr>
              <w:t>20</w:t>
            </w:r>
          </w:p>
        </w:tc>
      </w:tr>
      <w:tr w:rsidR="00E73A26">
        <w:tc>
          <w:tcPr>
            <w:tcW w:w="675" w:type="dxa"/>
          </w:tcPr>
          <w:p w:rsidR="00E73A26" w:rsidRDefault="00B01C97">
            <w:pPr>
              <w:rPr>
                <w:rFonts w:ascii="Times New Roman" w:eastAsia="Times New Roman" w:hAnsi="Times New Roman"/>
                <w:sz w:val="28"/>
                <w:szCs w:val="28"/>
              </w:rPr>
            </w:pPr>
            <w:r>
              <w:rPr>
                <w:rFonts w:ascii="Times New Roman" w:eastAsia="Times New Roman" w:hAnsi="Times New Roman"/>
                <w:sz w:val="28"/>
                <w:szCs w:val="28"/>
              </w:rPr>
              <w:t>3.3</w:t>
            </w:r>
            <w:r w:rsidR="00987661">
              <w:rPr>
                <w:rFonts w:ascii="Times New Roman" w:eastAsia="Times New Roman" w:hAnsi="Times New Roman"/>
                <w:sz w:val="28"/>
                <w:szCs w:val="28"/>
              </w:rPr>
              <w:t>.</w:t>
            </w:r>
          </w:p>
        </w:tc>
        <w:tc>
          <w:tcPr>
            <w:tcW w:w="7655" w:type="dxa"/>
            <w:vAlign w:val="center"/>
          </w:tcPr>
          <w:p w:rsidR="00E73A26" w:rsidRDefault="00B01C97">
            <w:pPr>
              <w:spacing w:after="0" w:line="240" w:lineRule="auto"/>
              <w:contextualSpacing/>
              <w:rPr>
                <w:rFonts w:ascii="Times New Roman" w:hAnsi="Times New Roman"/>
                <w:sz w:val="28"/>
                <w:szCs w:val="28"/>
              </w:rPr>
            </w:pPr>
            <w:r w:rsidRPr="0092594F">
              <w:rPr>
                <w:rFonts w:ascii="Times New Roman" w:eastAsia="Times New Roman" w:hAnsi="Times New Roman" w:cs="Times New Roman"/>
                <w:sz w:val="28"/>
                <w:szCs w:val="28"/>
                <w:lang w:eastAsia="ru-RU"/>
              </w:rPr>
              <w:t>Взаимодействие с педагогами </w:t>
            </w:r>
          </w:p>
        </w:tc>
        <w:tc>
          <w:tcPr>
            <w:tcW w:w="992" w:type="dxa"/>
          </w:tcPr>
          <w:p w:rsidR="00E73A26" w:rsidRDefault="00582C7F">
            <w:pPr>
              <w:jc w:val="center"/>
              <w:rPr>
                <w:rFonts w:ascii="Times New Roman" w:eastAsia="Times New Roman" w:hAnsi="Times New Roman"/>
                <w:sz w:val="28"/>
                <w:szCs w:val="28"/>
              </w:rPr>
            </w:pPr>
            <w:r>
              <w:rPr>
                <w:rFonts w:ascii="Times New Roman" w:eastAsia="Times New Roman" w:hAnsi="Times New Roman"/>
                <w:sz w:val="28"/>
                <w:szCs w:val="28"/>
              </w:rPr>
              <w:t>22</w:t>
            </w:r>
          </w:p>
        </w:tc>
      </w:tr>
      <w:tr w:rsidR="00E73A26">
        <w:tc>
          <w:tcPr>
            <w:tcW w:w="675" w:type="dxa"/>
          </w:tcPr>
          <w:p w:rsidR="00E73A26" w:rsidRDefault="00B01C97">
            <w:pPr>
              <w:rPr>
                <w:rFonts w:ascii="Times New Roman" w:eastAsia="Times New Roman" w:hAnsi="Times New Roman"/>
                <w:sz w:val="28"/>
                <w:szCs w:val="28"/>
              </w:rPr>
            </w:pPr>
            <w:r>
              <w:rPr>
                <w:rFonts w:ascii="Times New Roman" w:eastAsia="Times New Roman" w:hAnsi="Times New Roman"/>
                <w:sz w:val="28"/>
                <w:szCs w:val="28"/>
              </w:rPr>
              <w:t>3.4</w:t>
            </w:r>
            <w:r w:rsidR="00987661">
              <w:rPr>
                <w:rFonts w:ascii="Times New Roman" w:eastAsia="Times New Roman" w:hAnsi="Times New Roman"/>
                <w:sz w:val="28"/>
                <w:szCs w:val="28"/>
              </w:rPr>
              <w:t>.</w:t>
            </w:r>
          </w:p>
        </w:tc>
        <w:tc>
          <w:tcPr>
            <w:tcW w:w="7655" w:type="dxa"/>
          </w:tcPr>
          <w:p w:rsidR="00E73A26" w:rsidRPr="00B01C97" w:rsidRDefault="00B01C97" w:rsidP="00B01C97">
            <w:pPr>
              <w:spacing w:line="240" w:lineRule="auto"/>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Взаимодействие с социальными партнерами</w:t>
            </w:r>
          </w:p>
        </w:tc>
        <w:tc>
          <w:tcPr>
            <w:tcW w:w="992" w:type="dxa"/>
          </w:tcPr>
          <w:p w:rsidR="00E73A26" w:rsidRDefault="00582C7F">
            <w:pPr>
              <w:jc w:val="center"/>
              <w:rPr>
                <w:rFonts w:ascii="Times New Roman" w:eastAsia="Times New Roman" w:hAnsi="Times New Roman"/>
                <w:sz w:val="28"/>
                <w:szCs w:val="28"/>
              </w:rPr>
            </w:pPr>
            <w:r>
              <w:rPr>
                <w:rFonts w:ascii="Times New Roman" w:eastAsia="Times New Roman" w:hAnsi="Times New Roman"/>
                <w:sz w:val="28"/>
                <w:szCs w:val="28"/>
              </w:rPr>
              <w:t>23</w:t>
            </w:r>
          </w:p>
        </w:tc>
      </w:tr>
      <w:tr w:rsidR="00E73A26">
        <w:tc>
          <w:tcPr>
            <w:tcW w:w="675" w:type="dxa"/>
          </w:tcPr>
          <w:p w:rsidR="00E73A26" w:rsidRPr="00B01C97" w:rsidRDefault="00B01C97">
            <w:pPr>
              <w:rPr>
                <w:rFonts w:ascii="Times New Roman" w:eastAsia="Times New Roman" w:hAnsi="Times New Roman"/>
                <w:b/>
                <w:sz w:val="28"/>
                <w:szCs w:val="28"/>
              </w:rPr>
            </w:pPr>
            <w:r w:rsidRPr="00B01C97">
              <w:rPr>
                <w:rFonts w:ascii="Times New Roman" w:eastAsia="Times New Roman" w:hAnsi="Times New Roman"/>
                <w:b/>
                <w:sz w:val="28"/>
                <w:szCs w:val="28"/>
              </w:rPr>
              <w:t>4.</w:t>
            </w:r>
          </w:p>
        </w:tc>
        <w:tc>
          <w:tcPr>
            <w:tcW w:w="7655" w:type="dxa"/>
          </w:tcPr>
          <w:p w:rsidR="00E73A26" w:rsidRPr="00B01C97" w:rsidRDefault="00B01C97" w:rsidP="00B01C97">
            <w:pPr>
              <w:spacing w:line="240" w:lineRule="auto"/>
              <w:rPr>
                <w:rFonts w:ascii="Times New Roman" w:eastAsia="Times New Roman" w:hAnsi="Times New Roman" w:cs="Times New Roman"/>
                <w:b/>
                <w:sz w:val="28"/>
                <w:szCs w:val="28"/>
                <w:lang w:eastAsia="ru-RU"/>
              </w:rPr>
            </w:pPr>
            <w:r w:rsidRPr="00B01C97">
              <w:rPr>
                <w:rFonts w:ascii="Times New Roman" w:eastAsia="Times New Roman" w:hAnsi="Times New Roman" w:cs="Times New Roman"/>
                <w:b/>
                <w:sz w:val="28"/>
                <w:szCs w:val="28"/>
                <w:lang w:eastAsia="ru-RU"/>
              </w:rPr>
              <w:t>Создание предметно-развивающей среды</w:t>
            </w:r>
          </w:p>
        </w:tc>
        <w:tc>
          <w:tcPr>
            <w:tcW w:w="992" w:type="dxa"/>
          </w:tcPr>
          <w:p w:rsidR="00E73A26" w:rsidRDefault="00582C7F">
            <w:pPr>
              <w:jc w:val="center"/>
              <w:rPr>
                <w:rFonts w:ascii="Times New Roman" w:eastAsia="Times New Roman" w:hAnsi="Times New Roman"/>
                <w:sz w:val="28"/>
                <w:szCs w:val="28"/>
              </w:rPr>
            </w:pPr>
            <w:r>
              <w:rPr>
                <w:rFonts w:ascii="Times New Roman" w:eastAsia="Times New Roman" w:hAnsi="Times New Roman"/>
                <w:sz w:val="28"/>
                <w:szCs w:val="28"/>
              </w:rPr>
              <w:t>24</w:t>
            </w:r>
          </w:p>
        </w:tc>
      </w:tr>
      <w:tr w:rsidR="00E73A26">
        <w:tc>
          <w:tcPr>
            <w:tcW w:w="675" w:type="dxa"/>
          </w:tcPr>
          <w:p w:rsidR="00E73A26" w:rsidRDefault="00B01C97">
            <w:pPr>
              <w:rPr>
                <w:rFonts w:ascii="Times New Roman" w:eastAsia="Times New Roman" w:hAnsi="Times New Roman"/>
                <w:sz w:val="28"/>
                <w:szCs w:val="28"/>
              </w:rPr>
            </w:pPr>
            <w:r>
              <w:rPr>
                <w:rFonts w:ascii="Times New Roman" w:eastAsia="Times New Roman" w:hAnsi="Times New Roman"/>
                <w:b/>
                <w:bCs/>
                <w:sz w:val="28"/>
                <w:szCs w:val="28"/>
              </w:rPr>
              <w:t>5.</w:t>
            </w:r>
          </w:p>
        </w:tc>
        <w:tc>
          <w:tcPr>
            <w:tcW w:w="7655" w:type="dxa"/>
          </w:tcPr>
          <w:p w:rsidR="00E73A26" w:rsidRPr="00B01C97" w:rsidRDefault="00B01C97">
            <w:pPr>
              <w:spacing w:line="360" w:lineRule="auto"/>
              <w:rPr>
                <w:rFonts w:ascii="Times New Roman" w:hAnsi="Times New Roman"/>
                <w:b/>
                <w:sz w:val="28"/>
                <w:szCs w:val="28"/>
              </w:rPr>
            </w:pPr>
            <w:r w:rsidRPr="00B01C97">
              <w:rPr>
                <w:rFonts w:ascii="Times New Roman" w:eastAsia="Times New Roman" w:hAnsi="Times New Roman" w:cs="Times New Roman"/>
                <w:b/>
                <w:sz w:val="28"/>
                <w:szCs w:val="28"/>
                <w:lang w:eastAsia="ru-RU"/>
              </w:rPr>
              <w:t>Педагогический мониторинг достижения детьми планируемых результатов освоения программы</w:t>
            </w:r>
          </w:p>
        </w:tc>
        <w:tc>
          <w:tcPr>
            <w:tcW w:w="992" w:type="dxa"/>
          </w:tcPr>
          <w:p w:rsidR="00E73A26" w:rsidRDefault="00043F70">
            <w:pPr>
              <w:jc w:val="center"/>
              <w:rPr>
                <w:rFonts w:ascii="Times New Roman" w:eastAsia="Times New Roman" w:hAnsi="Times New Roman"/>
                <w:sz w:val="28"/>
                <w:szCs w:val="28"/>
              </w:rPr>
            </w:pPr>
            <w:r>
              <w:rPr>
                <w:rFonts w:ascii="Times New Roman" w:eastAsia="Times New Roman" w:hAnsi="Times New Roman"/>
                <w:sz w:val="28"/>
                <w:szCs w:val="28"/>
              </w:rPr>
              <w:t>27</w:t>
            </w:r>
          </w:p>
        </w:tc>
      </w:tr>
      <w:tr w:rsidR="00E73A26">
        <w:tc>
          <w:tcPr>
            <w:tcW w:w="675" w:type="dxa"/>
          </w:tcPr>
          <w:p w:rsidR="00E73A26" w:rsidRPr="00B01C97" w:rsidRDefault="00B01C97">
            <w:pPr>
              <w:rPr>
                <w:rFonts w:ascii="Times New Roman" w:eastAsia="Times New Roman" w:hAnsi="Times New Roman"/>
                <w:b/>
                <w:sz w:val="28"/>
                <w:szCs w:val="28"/>
              </w:rPr>
            </w:pPr>
            <w:r w:rsidRPr="00B01C97">
              <w:rPr>
                <w:rFonts w:ascii="Times New Roman" w:eastAsia="Times New Roman" w:hAnsi="Times New Roman"/>
                <w:b/>
                <w:sz w:val="28"/>
                <w:szCs w:val="28"/>
              </w:rPr>
              <w:t>6</w:t>
            </w:r>
            <w:r w:rsidR="00987661" w:rsidRPr="00B01C97">
              <w:rPr>
                <w:rFonts w:ascii="Times New Roman" w:eastAsia="Times New Roman" w:hAnsi="Times New Roman"/>
                <w:b/>
                <w:sz w:val="28"/>
                <w:szCs w:val="28"/>
              </w:rPr>
              <w:t>.</w:t>
            </w:r>
          </w:p>
        </w:tc>
        <w:tc>
          <w:tcPr>
            <w:tcW w:w="7655" w:type="dxa"/>
          </w:tcPr>
          <w:p w:rsidR="00E73A26" w:rsidRPr="00B01C97" w:rsidRDefault="00582C7F">
            <w:pPr>
              <w:spacing w:line="360" w:lineRule="auto"/>
              <w:rPr>
                <w:rFonts w:ascii="Times New Roman" w:hAnsi="Times New Roman"/>
                <w:b/>
                <w:sz w:val="28"/>
                <w:szCs w:val="28"/>
              </w:rPr>
            </w:pPr>
            <w:r>
              <w:rPr>
                <w:rFonts w:ascii="Times New Roman" w:eastAsia="Times New Roman" w:hAnsi="Times New Roman" w:cs="Times New Roman"/>
                <w:b/>
                <w:sz w:val="28"/>
                <w:szCs w:val="28"/>
                <w:lang w:eastAsia="ru-RU"/>
              </w:rPr>
              <w:t>Библиографический список</w:t>
            </w:r>
          </w:p>
        </w:tc>
        <w:tc>
          <w:tcPr>
            <w:tcW w:w="992" w:type="dxa"/>
          </w:tcPr>
          <w:p w:rsidR="00E73A26" w:rsidRDefault="00043F70">
            <w:pPr>
              <w:jc w:val="center"/>
              <w:rPr>
                <w:rFonts w:ascii="Times New Roman" w:eastAsia="Times New Roman" w:hAnsi="Times New Roman"/>
                <w:sz w:val="28"/>
                <w:szCs w:val="28"/>
              </w:rPr>
            </w:pPr>
            <w:r>
              <w:rPr>
                <w:rFonts w:ascii="Times New Roman" w:eastAsia="Times New Roman" w:hAnsi="Times New Roman"/>
                <w:sz w:val="28"/>
                <w:szCs w:val="28"/>
              </w:rPr>
              <w:t>29</w:t>
            </w:r>
          </w:p>
        </w:tc>
      </w:tr>
    </w:tbl>
    <w:p w:rsidR="00E73A26" w:rsidRDefault="00E73A26">
      <w:pPr>
        <w:pStyle w:val="a3"/>
        <w:shd w:val="clear" w:color="auto" w:fill="FFFFFF"/>
        <w:spacing w:before="0" w:beforeAutospacing="0" w:after="0" w:afterAutospacing="0"/>
        <w:contextualSpacing/>
        <w:jc w:val="right"/>
        <w:rPr>
          <w:rStyle w:val="a7"/>
          <w:sz w:val="28"/>
          <w:szCs w:val="28"/>
        </w:rPr>
      </w:pPr>
    </w:p>
    <w:p w:rsidR="00E73A26" w:rsidRDefault="00E73A26">
      <w:pPr>
        <w:pStyle w:val="a3"/>
        <w:shd w:val="clear" w:color="auto" w:fill="FFFFFF"/>
        <w:spacing w:before="0" w:beforeAutospacing="0" w:after="0" w:afterAutospacing="0"/>
        <w:contextualSpacing/>
        <w:jc w:val="right"/>
        <w:rPr>
          <w:rStyle w:val="a7"/>
          <w:sz w:val="28"/>
          <w:szCs w:val="28"/>
        </w:rPr>
      </w:pPr>
    </w:p>
    <w:p w:rsidR="00E73A26" w:rsidRDefault="00E73A26">
      <w:pPr>
        <w:shd w:val="clear" w:color="auto" w:fill="FFFFFF"/>
        <w:spacing w:after="120" w:line="315" w:lineRule="atLeast"/>
        <w:rPr>
          <w:rFonts w:ascii="Trebuchet MS" w:eastAsia="Times New Roman" w:hAnsi="Trebuchet MS" w:cs="Times New Roman"/>
          <w:b/>
          <w:bCs/>
          <w:i/>
          <w:iCs/>
          <w:color w:val="000000"/>
          <w:sz w:val="18"/>
          <w:szCs w:val="20"/>
          <w:lang w:eastAsia="ru-RU"/>
        </w:rPr>
      </w:pPr>
    </w:p>
    <w:p w:rsidR="00E73A26" w:rsidRDefault="00E73A26">
      <w:pPr>
        <w:shd w:val="clear" w:color="auto" w:fill="FFFFFF"/>
        <w:spacing w:after="120" w:line="315" w:lineRule="atLeast"/>
        <w:rPr>
          <w:rFonts w:ascii="Trebuchet MS" w:eastAsia="Times New Roman" w:hAnsi="Trebuchet MS" w:cs="Times New Roman"/>
          <w:b/>
          <w:bCs/>
          <w:i/>
          <w:iCs/>
          <w:color w:val="000000"/>
          <w:sz w:val="18"/>
          <w:szCs w:val="20"/>
          <w:lang w:eastAsia="ru-RU"/>
        </w:rPr>
      </w:pPr>
    </w:p>
    <w:p w:rsidR="00E73A26" w:rsidRDefault="00E73A26">
      <w:pPr>
        <w:shd w:val="clear" w:color="auto" w:fill="FFFFFF"/>
        <w:spacing w:after="120" w:line="315" w:lineRule="atLeast"/>
        <w:rPr>
          <w:rFonts w:ascii="Trebuchet MS" w:eastAsia="Times New Roman" w:hAnsi="Trebuchet MS" w:cs="Times New Roman"/>
          <w:b/>
          <w:bCs/>
          <w:i/>
          <w:iCs/>
          <w:color w:val="000000"/>
          <w:sz w:val="18"/>
          <w:szCs w:val="20"/>
          <w:lang w:eastAsia="ru-RU"/>
        </w:rPr>
      </w:pPr>
    </w:p>
    <w:p w:rsidR="00E73A26" w:rsidRDefault="00E73A26">
      <w:pPr>
        <w:shd w:val="clear" w:color="auto" w:fill="FFFFFF"/>
        <w:spacing w:after="120" w:line="315" w:lineRule="atLeast"/>
        <w:rPr>
          <w:rFonts w:ascii="Trebuchet MS" w:eastAsia="Times New Roman" w:hAnsi="Trebuchet MS" w:cs="Times New Roman"/>
          <w:b/>
          <w:bCs/>
          <w:i/>
          <w:iCs/>
          <w:color w:val="000000"/>
          <w:sz w:val="18"/>
          <w:szCs w:val="20"/>
          <w:lang w:eastAsia="ru-RU"/>
        </w:rPr>
      </w:pPr>
    </w:p>
    <w:p w:rsidR="00E73A26" w:rsidRDefault="00E73A26">
      <w:pPr>
        <w:shd w:val="clear" w:color="auto" w:fill="FFFFFF"/>
        <w:spacing w:after="120" w:line="315" w:lineRule="atLeast"/>
        <w:rPr>
          <w:rFonts w:ascii="Trebuchet MS" w:eastAsia="Times New Roman" w:hAnsi="Trebuchet MS" w:cs="Times New Roman"/>
          <w:b/>
          <w:bCs/>
          <w:i/>
          <w:iCs/>
          <w:color w:val="000000"/>
          <w:sz w:val="18"/>
          <w:szCs w:val="20"/>
          <w:lang w:eastAsia="ru-RU"/>
        </w:rPr>
      </w:pPr>
    </w:p>
    <w:p w:rsidR="00E73A26" w:rsidRDefault="00E73A26">
      <w:pPr>
        <w:shd w:val="clear" w:color="auto" w:fill="FFFFFF"/>
        <w:spacing w:after="120" w:line="315" w:lineRule="atLeast"/>
        <w:rPr>
          <w:rFonts w:ascii="Trebuchet MS" w:eastAsia="Times New Roman" w:hAnsi="Trebuchet MS" w:cs="Times New Roman"/>
          <w:b/>
          <w:bCs/>
          <w:i/>
          <w:iCs/>
          <w:color w:val="000000"/>
          <w:sz w:val="18"/>
          <w:szCs w:val="20"/>
          <w:lang w:eastAsia="ru-RU"/>
        </w:rPr>
      </w:pPr>
    </w:p>
    <w:p w:rsidR="00E73A26" w:rsidRDefault="00E73A26">
      <w:pPr>
        <w:shd w:val="clear" w:color="auto" w:fill="FFFFFF"/>
        <w:spacing w:after="120" w:line="315" w:lineRule="atLeast"/>
        <w:rPr>
          <w:rFonts w:ascii="Trebuchet MS" w:eastAsia="Times New Roman" w:hAnsi="Trebuchet MS" w:cs="Times New Roman"/>
          <w:b/>
          <w:bCs/>
          <w:i/>
          <w:iCs/>
          <w:color w:val="000000"/>
          <w:sz w:val="18"/>
          <w:szCs w:val="20"/>
          <w:lang w:eastAsia="ru-RU"/>
        </w:rPr>
      </w:pPr>
    </w:p>
    <w:p w:rsidR="00E73A26" w:rsidRDefault="00E73A26">
      <w:pPr>
        <w:shd w:val="clear" w:color="auto" w:fill="FFFFFF"/>
        <w:spacing w:after="120" w:line="240" w:lineRule="auto"/>
        <w:jc w:val="center"/>
        <w:rPr>
          <w:rFonts w:ascii="Times New Roman" w:eastAsia="Times New Roman" w:hAnsi="Times New Roman" w:cs="Times New Roman"/>
          <w:b/>
          <w:color w:val="000000"/>
          <w:sz w:val="28"/>
          <w:szCs w:val="28"/>
          <w:lang w:eastAsia="ru-RU"/>
        </w:rPr>
      </w:pPr>
    </w:p>
    <w:p w:rsidR="000E63A1" w:rsidRDefault="000E63A1" w:rsidP="000E63A1">
      <w:pPr>
        <w:shd w:val="clear" w:color="auto" w:fill="FFFFFF"/>
        <w:spacing w:after="120" w:line="240" w:lineRule="auto"/>
        <w:ind w:left="720"/>
        <w:jc w:val="center"/>
        <w:rPr>
          <w:rFonts w:ascii="Times New Roman" w:eastAsia="Times New Roman" w:hAnsi="Times New Roman" w:cs="Times New Roman"/>
          <w:b/>
          <w:color w:val="000000"/>
          <w:sz w:val="28"/>
          <w:szCs w:val="28"/>
          <w:lang w:eastAsia="ru-RU"/>
        </w:rPr>
      </w:pPr>
    </w:p>
    <w:p w:rsidR="00E73A26" w:rsidRDefault="00987661" w:rsidP="00987661">
      <w:pPr>
        <w:numPr>
          <w:ilvl w:val="0"/>
          <w:numId w:val="4"/>
        </w:numPr>
        <w:shd w:val="clear" w:color="auto" w:fill="FFFFFF"/>
        <w:spacing w:after="12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Пояснительная записка</w:t>
      </w:r>
    </w:p>
    <w:p w:rsidR="0092594F" w:rsidRPr="0092594F" w:rsidRDefault="0092594F" w:rsidP="00CF64CF">
      <w:pPr>
        <w:spacing w:after="0" w:line="240" w:lineRule="auto"/>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  </w:t>
      </w:r>
    </w:p>
    <w:p w:rsidR="0092594F" w:rsidRPr="0092594F" w:rsidRDefault="0092594F" w:rsidP="0092594F">
      <w:pPr>
        <w:spacing w:after="0" w:line="240" w:lineRule="auto"/>
        <w:rPr>
          <w:rFonts w:ascii="Times New Roman" w:eastAsia="Times New Roman" w:hAnsi="Times New Roman" w:cs="Times New Roman"/>
          <w:sz w:val="28"/>
          <w:szCs w:val="28"/>
          <w:lang w:eastAsia="ru-RU"/>
        </w:rPr>
      </w:pPr>
      <w:r w:rsidRPr="0092594F">
        <w:rPr>
          <w:rFonts w:ascii="Times New Roman" w:eastAsia="Times New Roman" w:hAnsi="Times New Roman" w:cs="Times New Roman"/>
          <w:b/>
          <w:bCs/>
          <w:sz w:val="28"/>
          <w:szCs w:val="28"/>
          <w:lang w:eastAsia="ru-RU"/>
        </w:rPr>
        <w:t>Пояснительная записка</w:t>
      </w:r>
    </w:p>
    <w:p w:rsidR="0092594F" w:rsidRPr="0092594F" w:rsidRDefault="0092594F" w:rsidP="00905CED">
      <w:pPr>
        <w:spacing w:after="0" w:line="240" w:lineRule="auto"/>
        <w:ind w:firstLine="708"/>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Дошкольный возраст – важнейший период, когда формируется личность и закладываются прочные основы опыта жизнедеятельности, здорового образа жизни. Малыш по своим физиологическим особенностям не может самостоятельно определить всю меру опасности. Поэтому на взрослого человека возложена миссия защиты своего ребёнка. Детям нужно разумно помогать избегать повреждений, ведь невозможно всё время водить их за руку, удерживать возле себя. Необходимо воспитывать привычку правильно кататься на велосипеде, объяснить, как надо вести себя во дворе, на улице. Нужно формировать у детей навыки поведения в ситуациях, чреватых получением травм, у них представления о наиболее типичных, часто встречающихся ситуациях.</w:t>
      </w:r>
    </w:p>
    <w:p w:rsidR="0092594F" w:rsidRPr="0092594F" w:rsidRDefault="0092594F" w:rsidP="00905CED">
      <w:pPr>
        <w:spacing w:after="0" w:line="240" w:lineRule="auto"/>
        <w:ind w:firstLine="708"/>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С каждым годом проблема детского травматизма на дорогах становится все острее. По статистике основной фактор дорожно-транспортных происшествий – человеческий. Около 80% всех ДТП происходит из-за нарушений водителями правил дорожного движения, как по незнанию этих правил, так и по нежеланию их выполнять. Каждой десятой жертвой в них становится ребенок. У дошкольников отсутствует защитная реакция на дорожную обстановку, свойственная взрослым. Жажда знаний, желание постоянно открывать что-то новое часто ставят ребенка перед реальными опасностями. Оказавшись на улице, ребенок автоматически попадает в зону опасности, следует учить его самостоятельному поиску быстрого и эффективного решения, выхода из сложной ситуации.</w:t>
      </w:r>
    </w:p>
    <w:p w:rsidR="0092594F" w:rsidRPr="0092594F" w:rsidRDefault="0092594F" w:rsidP="00905CED">
      <w:pPr>
        <w:spacing w:after="0" w:line="240" w:lineRule="auto"/>
        <w:ind w:firstLine="708"/>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Именно поэтому детей, начиная с дошкольного возраста, необходимо не только обучить правилам дорожного движения, но и привить им устойчивые навыки безопасного поведения в любой дорожной ситуации и положительное отношение к решению данной задачи. Это важно сделать как можно раньше, пока ребенок не перенял и не принял неправильных стереотипов поведения на дороге, к сожалению, на сегодняшний день преобладающих во взрослой среде.  </w:t>
      </w:r>
      <w:r w:rsidR="00905CED">
        <w:rPr>
          <w:rFonts w:ascii="Times New Roman" w:eastAsia="Times New Roman" w:hAnsi="Times New Roman" w:cs="Times New Roman"/>
          <w:sz w:val="28"/>
          <w:szCs w:val="28"/>
          <w:lang w:eastAsia="ru-RU"/>
        </w:rPr>
        <w:tab/>
      </w:r>
      <w:r w:rsidRPr="0092594F">
        <w:rPr>
          <w:rFonts w:ascii="Times New Roman" w:eastAsia="Times New Roman" w:hAnsi="Times New Roman" w:cs="Times New Roman"/>
          <w:sz w:val="28"/>
          <w:szCs w:val="28"/>
          <w:lang w:eastAsia="ru-RU"/>
        </w:rPr>
        <w:t>Путем соответствующего воспитания и обучения ребенка с самого раннего возраста, когда начинается его подготовка к пожизненной «профессии» участника дорожного движения, пешехода, а впоследствии и водителя, можно сохранить его жизнь и здоровье.</w:t>
      </w:r>
    </w:p>
    <w:p w:rsidR="0092594F" w:rsidRPr="0092594F" w:rsidRDefault="0092594F" w:rsidP="00905CED">
      <w:pPr>
        <w:spacing w:after="0" w:line="240" w:lineRule="auto"/>
        <w:ind w:firstLine="708"/>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К.Д. Ушинский писал, что «образование уменьшает число опасностей, угрожающих нашей жизни, уменьшает число причин страха и, давая возможность измерить опасность и определить ее последствия, уменьшает напряженность страха ввиду этих опасностей</w:t>
      </w:r>
      <w:r w:rsidR="00905CED">
        <w:rPr>
          <w:rFonts w:ascii="Times New Roman" w:eastAsia="Times New Roman" w:hAnsi="Times New Roman" w:cs="Times New Roman"/>
          <w:sz w:val="28"/>
          <w:szCs w:val="28"/>
          <w:lang w:eastAsia="ru-RU"/>
        </w:rPr>
        <w:t>.</w:t>
      </w:r>
    </w:p>
    <w:p w:rsidR="0092594F" w:rsidRPr="0092594F" w:rsidRDefault="0092594F" w:rsidP="00905CED">
      <w:pPr>
        <w:spacing w:after="0" w:line="240" w:lineRule="auto"/>
        <w:ind w:firstLine="708"/>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Вопросы обучения детей дошкольного возраста безопасному поведению на дорогах в отечественной педагогической науке отдельно не исследовались, но рассматривались как один из аспектов нравственного воспитания. В частности, в исследованиях Р.Б. Стеркиной, Н.Л. Князевой, О.А. Скоролуповой и др. </w:t>
      </w:r>
    </w:p>
    <w:p w:rsidR="0092594F" w:rsidRPr="0092594F" w:rsidRDefault="0092594F" w:rsidP="00905CED">
      <w:pPr>
        <w:spacing w:after="0" w:line="240" w:lineRule="auto"/>
        <w:ind w:firstLine="708"/>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Как же добиться усвоения ребенком соответствующих норм и правил дорожного движения? Привить навыки безопасного поведения на дороге, только рассуждая о безопасности, нельзя. Ведь безопасность – это не только сумма усвоенных знаний, но и умение правильно себя вести в дорожных ситуациях.</w:t>
      </w:r>
    </w:p>
    <w:p w:rsidR="0092594F" w:rsidRPr="0092594F" w:rsidRDefault="0092594F" w:rsidP="00905CED">
      <w:pPr>
        <w:spacing w:after="0" w:line="240" w:lineRule="auto"/>
        <w:ind w:firstLine="708"/>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Программа «Азбука дорожная» - это возможность доступно разъяснить правила ребенку, а при выборе формы обучения донести до него смысл опасности несоблюдения правил, научить навыкам безопасного общения со сложным миром перехода улиц и дорог. В основе программы лежит авторская программа Р.Б. Стеркиной Н.Н. Авдеева, О.Л.Князева «Основы безопасности детей дошкольного возраста».  </w:t>
      </w:r>
    </w:p>
    <w:p w:rsidR="0092594F" w:rsidRPr="0092594F" w:rsidRDefault="0092594F" w:rsidP="00905CED">
      <w:pPr>
        <w:spacing w:after="0" w:line="240" w:lineRule="auto"/>
        <w:ind w:firstLine="708"/>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Новизна программы заключается в разработке и использовании таких педагогических технологий, которые обеспечат эффективное усвоение содержания установленного объема знаний и формирование устойчивых практических навыков у детей.</w:t>
      </w:r>
    </w:p>
    <w:p w:rsidR="00905CED" w:rsidRDefault="0092594F" w:rsidP="00905CED">
      <w:pPr>
        <w:spacing w:after="0" w:line="240" w:lineRule="auto"/>
        <w:ind w:firstLine="708"/>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 xml:space="preserve">Образовательная программа «Азбука дорожная» разработана в соответствии с федеральным государственным образовательным стандартом дошкольного образования (далее - ФГОС ДО) приказ № 1155 от 17 октября 2013 года и с учетом примерной основной общеобразовательной программы «От рождения до школы» под редакцией Н.Е. Вераксы, Т. С. Комаровой, М.А. Васильевой (Пилотный вариант), соответствует требованиям СанПиН 2.4.1. 3049-13 и обеспечивает разностороннее развитие детей в возрасте от 2 до 7 лет с учетом их возрастных и индивидуальных особенностей по основным образовательным областям ФГОС ДО – физическому, социально - коммуникативному, познавательному, речевому и художественно-эстетическому развитию. </w:t>
      </w:r>
    </w:p>
    <w:p w:rsidR="0092594F" w:rsidRPr="0092594F" w:rsidRDefault="0092594F" w:rsidP="00905CED">
      <w:pPr>
        <w:spacing w:after="0" w:line="240" w:lineRule="auto"/>
        <w:ind w:firstLine="708"/>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Программа призвана помочь педагогу дошкольного образовательного учреждения, реализующего основную образовательную программу МДОУ № 8 «Малышок», и включена в вариативную часть дошкольного образования, формируемую участниками образовательного процесса. </w:t>
      </w:r>
    </w:p>
    <w:p w:rsidR="00CF64CF" w:rsidRDefault="00CF64CF" w:rsidP="0092594F">
      <w:pPr>
        <w:spacing w:after="0" w:line="240" w:lineRule="auto"/>
        <w:rPr>
          <w:rFonts w:ascii="Times New Roman" w:eastAsia="Times New Roman" w:hAnsi="Times New Roman" w:cs="Times New Roman"/>
          <w:b/>
          <w:bCs/>
          <w:sz w:val="28"/>
          <w:szCs w:val="28"/>
          <w:lang w:eastAsia="ru-RU"/>
        </w:rPr>
      </w:pPr>
    </w:p>
    <w:p w:rsidR="0092594F" w:rsidRPr="0092594F" w:rsidRDefault="0092594F" w:rsidP="0092594F">
      <w:pPr>
        <w:spacing w:after="0" w:line="240" w:lineRule="auto"/>
        <w:rPr>
          <w:rFonts w:ascii="Times New Roman" w:eastAsia="Times New Roman" w:hAnsi="Times New Roman" w:cs="Times New Roman"/>
          <w:sz w:val="28"/>
          <w:szCs w:val="28"/>
          <w:lang w:eastAsia="ru-RU"/>
        </w:rPr>
      </w:pPr>
      <w:r w:rsidRPr="0092594F">
        <w:rPr>
          <w:rFonts w:ascii="Times New Roman" w:eastAsia="Times New Roman" w:hAnsi="Times New Roman" w:cs="Times New Roman"/>
          <w:b/>
          <w:bCs/>
          <w:sz w:val="28"/>
          <w:szCs w:val="28"/>
          <w:lang w:eastAsia="ru-RU"/>
        </w:rPr>
        <w:t>Цель программы:</w:t>
      </w:r>
      <w:r w:rsidRPr="0092594F">
        <w:rPr>
          <w:rFonts w:ascii="Times New Roman" w:eastAsia="Times New Roman" w:hAnsi="Times New Roman" w:cs="Times New Roman"/>
          <w:sz w:val="28"/>
          <w:szCs w:val="28"/>
          <w:lang w:eastAsia="ru-RU"/>
        </w:rPr>
        <w:t> формировать элементарных представлений о правилах безопасности дорожного движения; воспитание осознанного отношения к необходимости выполнения этих правил.</w:t>
      </w:r>
    </w:p>
    <w:p w:rsidR="0092594F" w:rsidRPr="0092594F" w:rsidRDefault="0092594F" w:rsidP="0092594F">
      <w:pPr>
        <w:spacing w:after="0" w:line="240" w:lineRule="auto"/>
        <w:rPr>
          <w:rFonts w:ascii="Times New Roman" w:eastAsia="Times New Roman" w:hAnsi="Times New Roman" w:cs="Times New Roman"/>
          <w:sz w:val="28"/>
          <w:szCs w:val="28"/>
          <w:lang w:eastAsia="ru-RU"/>
        </w:rPr>
      </w:pPr>
      <w:r w:rsidRPr="0092594F">
        <w:rPr>
          <w:rFonts w:ascii="Times New Roman" w:eastAsia="Times New Roman" w:hAnsi="Times New Roman" w:cs="Times New Roman"/>
          <w:b/>
          <w:bCs/>
          <w:sz w:val="28"/>
          <w:szCs w:val="28"/>
          <w:lang w:eastAsia="ru-RU"/>
        </w:rPr>
        <w:t>Задачи</w:t>
      </w:r>
      <w:r w:rsidRPr="0092594F">
        <w:rPr>
          <w:rFonts w:ascii="Times New Roman" w:eastAsia="Times New Roman" w:hAnsi="Times New Roman" w:cs="Times New Roman"/>
          <w:sz w:val="28"/>
          <w:szCs w:val="28"/>
          <w:lang w:eastAsia="ru-RU"/>
        </w:rPr>
        <w:t>:</w:t>
      </w:r>
    </w:p>
    <w:p w:rsidR="0092594F" w:rsidRPr="0092594F" w:rsidRDefault="0092594F" w:rsidP="0092594F">
      <w:pPr>
        <w:numPr>
          <w:ilvl w:val="0"/>
          <w:numId w:val="11"/>
        </w:numPr>
        <w:spacing w:before="100" w:beforeAutospacing="1" w:after="0" w:line="240" w:lineRule="auto"/>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Формирование у дошкольников определенных знаний и представлений об основах безопасного поведения на дорогах.</w:t>
      </w:r>
    </w:p>
    <w:p w:rsidR="0092594F" w:rsidRPr="0092594F" w:rsidRDefault="0092594F" w:rsidP="0092594F">
      <w:pPr>
        <w:numPr>
          <w:ilvl w:val="0"/>
          <w:numId w:val="11"/>
        </w:numPr>
        <w:spacing w:before="100" w:beforeAutospacing="1" w:after="0" w:line="240" w:lineRule="auto"/>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Формирование устойчивых навыков поведения на улице и в общественном транспорте.</w:t>
      </w:r>
    </w:p>
    <w:p w:rsidR="0092594F" w:rsidRPr="0092594F" w:rsidRDefault="0092594F" w:rsidP="0092594F">
      <w:pPr>
        <w:numPr>
          <w:ilvl w:val="0"/>
          <w:numId w:val="11"/>
        </w:numPr>
        <w:spacing w:before="100" w:beforeAutospacing="1" w:after="0" w:line="240" w:lineRule="auto"/>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Воспитание у дошкольников ответственности за свою безопасность, осознанного желания соблюдать правила дорожного движения.</w:t>
      </w:r>
    </w:p>
    <w:p w:rsidR="0092594F" w:rsidRPr="0092594F" w:rsidRDefault="0092594F" w:rsidP="0092594F">
      <w:pPr>
        <w:numPr>
          <w:ilvl w:val="0"/>
          <w:numId w:val="11"/>
        </w:numPr>
        <w:spacing w:before="100" w:beforeAutospacing="1" w:after="0" w:line="240" w:lineRule="auto"/>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Формирование у родителей воспитанников устойчивого интереса к проблеме безопасности детей - участников дорожного движения, привлечение родительского сообщества к непосредственному и активному участию в процессе реализации данной программы.</w:t>
      </w:r>
    </w:p>
    <w:p w:rsidR="00905CED" w:rsidRDefault="0092594F" w:rsidP="0092594F">
      <w:pPr>
        <w:spacing w:after="0" w:line="240" w:lineRule="auto"/>
        <w:rPr>
          <w:rFonts w:ascii="Times New Roman" w:eastAsia="Times New Roman" w:hAnsi="Times New Roman" w:cs="Times New Roman"/>
          <w:sz w:val="28"/>
          <w:szCs w:val="28"/>
          <w:lang w:eastAsia="ru-RU"/>
        </w:rPr>
      </w:pPr>
      <w:r w:rsidRPr="0092594F">
        <w:rPr>
          <w:rFonts w:ascii="Times New Roman" w:eastAsia="Times New Roman" w:hAnsi="Times New Roman" w:cs="Times New Roman"/>
          <w:b/>
          <w:bCs/>
          <w:sz w:val="28"/>
          <w:szCs w:val="28"/>
          <w:lang w:eastAsia="ru-RU"/>
        </w:rPr>
        <w:t>Срок реализации программы:</w:t>
      </w:r>
      <w:r w:rsidR="00CF64CF">
        <w:rPr>
          <w:rFonts w:ascii="Times New Roman" w:eastAsia="Times New Roman" w:hAnsi="Times New Roman" w:cs="Times New Roman"/>
          <w:sz w:val="28"/>
          <w:szCs w:val="28"/>
          <w:lang w:eastAsia="ru-RU"/>
        </w:rPr>
        <w:t> 1 год</w:t>
      </w:r>
      <w:r w:rsidRPr="0092594F">
        <w:rPr>
          <w:rFonts w:ascii="Times New Roman" w:eastAsia="Times New Roman" w:hAnsi="Times New Roman" w:cs="Times New Roman"/>
          <w:sz w:val="28"/>
          <w:szCs w:val="28"/>
          <w:lang w:eastAsia="ru-RU"/>
        </w:rPr>
        <w:t xml:space="preserve">.  </w:t>
      </w:r>
    </w:p>
    <w:p w:rsidR="00905CED" w:rsidRDefault="0092594F" w:rsidP="00905CED">
      <w:pPr>
        <w:spacing w:after="0" w:line="240" w:lineRule="auto"/>
        <w:ind w:firstLine="708"/>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 xml:space="preserve">Программа предполагает систематическую разноплановую работу, использование творческих методов и приемов обучения, и воспитания детей, а также активные формы организации просвещения родителей по данной проблеме. Комплексное решение вопросов, сотрудничество с ГИБДД, в ходе реализации программы способно изменить деятельность дошкольного учреждения, создать условия для привития детям устойчивых навыков безопасного поведения на дороге. Данная система работы послужит справочным материалом для педагогов ДОУ, родителей, позволяющим доступно разъяснять детям Правила дорожного движения. </w:t>
      </w:r>
    </w:p>
    <w:p w:rsidR="0092594F" w:rsidRPr="0092594F" w:rsidRDefault="0092594F" w:rsidP="00905CED">
      <w:pPr>
        <w:spacing w:after="0" w:line="240" w:lineRule="auto"/>
        <w:ind w:firstLine="708"/>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Используемые в ходе работы ситуационные формы обучения, максимальное разнообразие приемов и средств, творческий поиск позволяют:</w:t>
      </w:r>
    </w:p>
    <w:p w:rsidR="0092594F" w:rsidRPr="0092594F" w:rsidRDefault="0092594F" w:rsidP="0092594F">
      <w:pPr>
        <w:spacing w:after="0" w:line="240" w:lineRule="auto"/>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  ребенку научиться предвидеть опасные ситуации и правильно их оценивать, создавать модель поведения на дороге; </w:t>
      </w:r>
    </w:p>
    <w:p w:rsidR="0092594F" w:rsidRPr="0092594F" w:rsidRDefault="0092594F" w:rsidP="0092594F">
      <w:pPr>
        <w:spacing w:after="0" w:line="240" w:lineRule="auto"/>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 привлекает родителей к осуществлению взаимодействия с дошкольным образовательным учреждением.</w:t>
      </w:r>
    </w:p>
    <w:p w:rsidR="00CF64CF" w:rsidRDefault="0092594F" w:rsidP="0092594F">
      <w:pPr>
        <w:spacing w:after="0" w:line="240" w:lineRule="auto"/>
        <w:rPr>
          <w:rFonts w:ascii="Times New Roman" w:eastAsia="Times New Roman" w:hAnsi="Times New Roman" w:cs="Times New Roman"/>
          <w:b/>
          <w:bCs/>
          <w:sz w:val="28"/>
          <w:szCs w:val="28"/>
          <w:lang w:eastAsia="ru-RU"/>
        </w:rPr>
      </w:pPr>
      <w:r w:rsidRPr="0092594F">
        <w:rPr>
          <w:rFonts w:ascii="Times New Roman" w:eastAsia="Times New Roman" w:hAnsi="Times New Roman" w:cs="Times New Roman"/>
          <w:b/>
          <w:bCs/>
          <w:sz w:val="28"/>
          <w:szCs w:val="28"/>
          <w:lang w:eastAsia="ru-RU"/>
        </w:rPr>
        <w:t> </w:t>
      </w:r>
    </w:p>
    <w:p w:rsidR="0092594F" w:rsidRPr="0092594F" w:rsidRDefault="0092594F" w:rsidP="0092594F">
      <w:pPr>
        <w:spacing w:after="0" w:line="240" w:lineRule="auto"/>
        <w:rPr>
          <w:rFonts w:ascii="Times New Roman" w:eastAsia="Times New Roman" w:hAnsi="Times New Roman" w:cs="Times New Roman"/>
          <w:sz w:val="28"/>
          <w:szCs w:val="28"/>
          <w:lang w:eastAsia="ru-RU"/>
        </w:rPr>
      </w:pPr>
      <w:r w:rsidRPr="0092594F">
        <w:rPr>
          <w:rFonts w:ascii="Times New Roman" w:eastAsia="Times New Roman" w:hAnsi="Times New Roman" w:cs="Times New Roman"/>
          <w:b/>
          <w:bCs/>
          <w:sz w:val="28"/>
          <w:szCs w:val="28"/>
          <w:lang w:eastAsia="ru-RU"/>
        </w:rPr>
        <w:t>Ожидаемые результаты реализации программы</w:t>
      </w:r>
      <w:r w:rsidRPr="0092594F">
        <w:rPr>
          <w:rFonts w:ascii="Times New Roman" w:eastAsia="Times New Roman" w:hAnsi="Times New Roman" w:cs="Times New Roman"/>
          <w:sz w:val="28"/>
          <w:szCs w:val="28"/>
          <w:lang w:eastAsia="ru-RU"/>
        </w:rPr>
        <w:t>:</w:t>
      </w:r>
    </w:p>
    <w:p w:rsidR="0092594F" w:rsidRPr="0092594F" w:rsidRDefault="0092594F" w:rsidP="0092594F">
      <w:pPr>
        <w:numPr>
          <w:ilvl w:val="0"/>
          <w:numId w:val="12"/>
        </w:numPr>
        <w:spacing w:before="100" w:beforeAutospacing="1" w:after="0" w:line="240" w:lineRule="auto"/>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Ребенок овладеет базовыми правилами поведения на дороге: осознанное отношение к вопросам личной безопасности и безопасности окружающих;</w:t>
      </w:r>
    </w:p>
    <w:p w:rsidR="0092594F" w:rsidRPr="0092594F" w:rsidRDefault="0092594F" w:rsidP="0092594F">
      <w:pPr>
        <w:numPr>
          <w:ilvl w:val="0"/>
          <w:numId w:val="12"/>
        </w:numPr>
        <w:spacing w:before="100" w:beforeAutospacing="1" w:after="0" w:line="240" w:lineRule="auto"/>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умение предвидеть возможную опасность, находить способы избегать ее;</w:t>
      </w:r>
    </w:p>
    <w:p w:rsidR="0092594F" w:rsidRPr="0092594F" w:rsidRDefault="0092594F" w:rsidP="0092594F">
      <w:pPr>
        <w:numPr>
          <w:ilvl w:val="0"/>
          <w:numId w:val="12"/>
        </w:numPr>
        <w:spacing w:before="100" w:beforeAutospacing="1" w:after="0" w:line="240" w:lineRule="auto"/>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умение выбрать адекватную модель поведения в различных жизненных ситуациях;</w:t>
      </w:r>
    </w:p>
    <w:p w:rsidR="0092594F" w:rsidRPr="0092594F" w:rsidRDefault="0092594F" w:rsidP="0092594F">
      <w:pPr>
        <w:numPr>
          <w:ilvl w:val="0"/>
          <w:numId w:val="12"/>
        </w:numPr>
        <w:spacing w:before="100" w:beforeAutospacing="1" w:after="0" w:line="240" w:lineRule="auto"/>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умение организовать свою деятельность в соответствии с правилами безопасного для себя и окружающих поведения в «типичных ситуациях»;</w:t>
      </w:r>
    </w:p>
    <w:p w:rsidR="0092594F" w:rsidRPr="0092594F" w:rsidRDefault="0092594F" w:rsidP="0092594F">
      <w:pPr>
        <w:numPr>
          <w:ilvl w:val="0"/>
          <w:numId w:val="12"/>
        </w:numPr>
        <w:spacing w:before="100" w:beforeAutospacing="1" w:after="0" w:line="240" w:lineRule="auto"/>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способность действовать в экстремальных ситуациях в соответствии с усвоенными правилами на дороге;</w:t>
      </w:r>
    </w:p>
    <w:p w:rsidR="0092594F" w:rsidRPr="0092594F" w:rsidRDefault="0092594F" w:rsidP="0092594F">
      <w:pPr>
        <w:numPr>
          <w:ilvl w:val="0"/>
          <w:numId w:val="12"/>
        </w:numPr>
        <w:spacing w:before="100" w:beforeAutospacing="1" w:after="0" w:line="240" w:lineRule="auto"/>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представление о возможных негативных последствиях для других людей своими неосторожными действиями;</w:t>
      </w:r>
    </w:p>
    <w:p w:rsidR="0092594F" w:rsidRPr="0092594F" w:rsidRDefault="0092594F" w:rsidP="0092594F">
      <w:pPr>
        <w:numPr>
          <w:ilvl w:val="0"/>
          <w:numId w:val="12"/>
        </w:numPr>
        <w:spacing w:before="100" w:beforeAutospacing="1" w:after="0" w:line="240" w:lineRule="auto"/>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проявление дисциплинированности, выдержки, самостоятельности в соблюдении правил поведения.</w:t>
      </w:r>
    </w:p>
    <w:p w:rsidR="00CF64CF" w:rsidRDefault="00CF64CF" w:rsidP="0092594F">
      <w:pPr>
        <w:spacing w:after="0" w:line="240" w:lineRule="auto"/>
        <w:rPr>
          <w:rFonts w:ascii="Times New Roman" w:eastAsia="Times New Roman" w:hAnsi="Times New Roman" w:cs="Times New Roman"/>
          <w:b/>
          <w:bCs/>
          <w:sz w:val="28"/>
          <w:szCs w:val="28"/>
          <w:lang w:eastAsia="ru-RU"/>
        </w:rPr>
      </w:pPr>
    </w:p>
    <w:p w:rsidR="0092594F" w:rsidRPr="0092594F" w:rsidRDefault="0092594F" w:rsidP="0092594F">
      <w:pPr>
        <w:spacing w:after="0" w:line="240" w:lineRule="auto"/>
        <w:rPr>
          <w:rFonts w:ascii="Times New Roman" w:eastAsia="Times New Roman" w:hAnsi="Times New Roman" w:cs="Times New Roman"/>
          <w:sz w:val="28"/>
          <w:szCs w:val="28"/>
          <w:lang w:eastAsia="ru-RU"/>
        </w:rPr>
      </w:pPr>
      <w:r w:rsidRPr="0092594F">
        <w:rPr>
          <w:rFonts w:ascii="Times New Roman" w:eastAsia="Times New Roman" w:hAnsi="Times New Roman" w:cs="Times New Roman"/>
          <w:b/>
          <w:bCs/>
          <w:sz w:val="28"/>
          <w:szCs w:val="28"/>
          <w:lang w:eastAsia="ru-RU"/>
        </w:rPr>
        <w:t>Целевые ориентиры программы на этапе реализации программы:</w:t>
      </w:r>
    </w:p>
    <w:p w:rsidR="0092594F" w:rsidRPr="0092594F" w:rsidRDefault="0092594F" w:rsidP="0092594F">
      <w:pPr>
        <w:numPr>
          <w:ilvl w:val="0"/>
          <w:numId w:val="13"/>
        </w:numPr>
        <w:spacing w:before="100" w:beforeAutospacing="1" w:after="0" w:line="240" w:lineRule="auto"/>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формирование представлений об алгоритме поведения на проезжей части дороги;</w:t>
      </w:r>
    </w:p>
    <w:p w:rsidR="0092594F" w:rsidRPr="0092594F" w:rsidRDefault="0092594F" w:rsidP="0092594F">
      <w:pPr>
        <w:numPr>
          <w:ilvl w:val="0"/>
          <w:numId w:val="13"/>
        </w:numPr>
        <w:spacing w:before="100" w:beforeAutospacing="1" w:after="0" w:line="240" w:lineRule="auto"/>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обогащение представления детей о возможных ситуациях на улице и обучение игровым и речевым действиям в рамках образа (пешехода, водителя автомобиля, регулировщика движения и т. п.) в театрализованных, сюжетно-дидактических играх по сюжетам сказок, стихотворений, рассказов, картин;</w:t>
      </w:r>
    </w:p>
    <w:p w:rsidR="0092594F" w:rsidRPr="0092594F" w:rsidRDefault="0092594F" w:rsidP="0092594F">
      <w:pPr>
        <w:numPr>
          <w:ilvl w:val="0"/>
          <w:numId w:val="13"/>
        </w:numPr>
        <w:spacing w:before="100" w:beforeAutospacing="1" w:after="0" w:line="240" w:lineRule="auto"/>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развитие операций внутреннего программирования с опорой на реальные и воображаемые действия на невербальном и вербальном уровне: раскладывание в последовательности и рассказывание по серии сюжетных картинок, фотографий, сюжетных картин (серия картин для детских садов «Азбука дорожного движения»), отражающих правильное поведение пешеходов, водителей, регулировщика движения на улице и т. п.;</w:t>
      </w:r>
    </w:p>
    <w:p w:rsidR="0092594F" w:rsidRPr="0092594F" w:rsidRDefault="0092594F" w:rsidP="0092594F">
      <w:pPr>
        <w:numPr>
          <w:ilvl w:val="0"/>
          <w:numId w:val="13"/>
        </w:numPr>
        <w:spacing w:before="100" w:beforeAutospacing="1" w:after="0" w:line="240" w:lineRule="auto"/>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формирование представлений о труде взрослых: водитель такси (легкового автомобиля, троллейбуса, автобуса, снегоуборочной машины, пожарной машины и т. п.);</w:t>
      </w:r>
    </w:p>
    <w:p w:rsidR="0092594F" w:rsidRPr="0092594F" w:rsidRDefault="0092594F" w:rsidP="0092594F">
      <w:pPr>
        <w:numPr>
          <w:ilvl w:val="0"/>
          <w:numId w:val="13"/>
        </w:numPr>
        <w:spacing w:before="100" w:beforeAutospacing="1" w:after="0" w:line="240" w:lineRule="auto"/>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расширение объема предметного (существительные), предикативного (глаголы) и адъективного (прилагательные); ситуаций, соответствующих тому или иному правилу движения, и объяснения семантики слов (пешеход, светофор, правила дорожного движения, регулировщик, пожарная машина, машина «скорой помощи» и т. п.).</w:t>
      </w:r>
    </w:p>
    <w:p w:rsidR="0092594F" w:rsidRPr="0092594F" w:rsidRDefault="00905CED" w:rsidP="00905CED">
      <w:pPr>
        <w:spacing w:after="0" w:line="240" w:lineRule="auto"/>
        <w:ind w:firstLine="36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2594F" w:rsidRPr="0092594F">
        <w:rPr>
          <w:rFonts w:ascii="Times New Roman" w:eastAsia="Times New Roman" w:hAnsi="Times New Roman" w:cs="Times New Roman"/>
          <w:sz w:val="28"/>
          <w:szCs w:val="28"/>
          <w:lang w:eastAsia="ru-RU"/>
        </w:rPr>
        <w:t>Программа не накладывает ограничения на выбор материалов, оборудования, методических приемов. Важно, учитывая опыт детей, подбирать и использовать их адекватно возрастным особенностям и целям развития.</w:t>
      </w:r>
    </w:p>
    <w:p w:rsidR="0092594F" w:rsidRPr="0092594F" w:rsidRDefault="0092594F" w:rsidP="0092594F">
      <w:pPr>
        <w:spacing w:after="0" w:line="240" w:lineRule="auto"/>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Реализация программы в каждом дошкольном учреждении может осуществляться по-разному. Выбор приоритетных направлений работы методических приемов, материалов, оборудования должен определяться конкретными условиями. Так, безопасность на улице прежде всего актуальна для детей, живущих в городских условиях, а не в сельской местности, поэтому соответствующему разделу в городских детских садах уделяется времени и внимания больше.</w:t>
      </w:r>
    </w:p>
    <w:p w:rsidR="0092594F" w:rsidRPr="0092594F" w:rsidRDefault="0092594F" w:rsidP="00905CED">
      <w:pPr>
        <w:spacing w:after="0" w:line="240" w:lineRule="auto"/>
        <w:ind w:firstLine="708"/>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Целесообразно в соответствии с основными направлениями содержания программы оценить, что уже сделано, а затем наметить план дальнейшей работы. В одних детских садах уже эффективно ведется работа по физическому развитию детей, укреплению здоровья; в других давно уделяется большое внимание правилам дорожного движения, и в помещении или на участке есть соответствующие тренировочные зоны. Поэтому вначале необходимо провести анализ того, что из содержания программы уже входит в те или иные занятия и виды деятельности, и после этого разработать перспективный план работы.</w:t>
      </w:r>
    </w:p>
    <w:p w:rsidR="0092594F" w:rsidRPr="0092594F" w:rsidRDefault="0092594F" w:rsidP="00905CED">
      <w:pPr>
        <w:spacing w:after="0" w:line="240" w:lineRule="auto"/>
        <w:ind w:firstLine="708"/>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В условиях вариативности и разнообразия содержания, форм и методов работы с детьми не может быть предложено единой модели планирования педагогической работы. Каждое дошкольное учреждение должно определить свои возможности (имеющиеся специалисты, используемые программы и методики, материальная база), а также более широкие — климатические, социокультурные и другие региональные особенности.</w:t>
      </w:r>
    </w:p>
    <w:p w:rsidR="0092594F" w:rsidRPr="0092594F" w:rsidRDefault="0092594F" w:rsidP="00905CED">
      <w:pPr>
        <w:spacing w:after="0" w:line="240" w:lineRule="auto"/>
        <w:ind w:firstLine="708"/>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Надо также иметь в виду, что целесообразно объединять некоторые темы (правила поведения на улице — оказание первой помощи — инвалидность), если привлечение материалов из другого раздела поможет объяснить детям, какими могут быть последствия правильного или неправильного поведения на улице.</w:t>
      </w:r>
    </w:p>
    <w:p w:rsidR="0092594F" w:rsidRPr="0092594F" w:rsidRDefault="0092594F" w:rsidP="00905CED">
      <w:pPr>
        <w:spacing w:after="0" w:line="240" w:lineRule="auto"/>
        <w:ind w:firstLine="708"/>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Вместе с тем данная программа, в силу ее особого значения для охраны жизни и здоровья ребенка, требует соблюдения следующих принципов.</w:t>
      </w:r>
    </w:p>
    <w:p w:rsidR="0092594F" w:rsidRPr="0092594F" w:rsidRDefault="000E63A1" w:rsidP="000E63A1">
      <w:pPr>
        <w:spacing w:before="100" w:beforeAutospacing="1" w:after="0" w:line="240" w:lineRule="auto"/>
        <w:ind w:left="720"/>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1.1 </w:t>
      </w:r>
      <w:r w:rsidR="0092594F" w:rsidRPr="0092594F">
        <w:rPr>
          <w:rFonts w:ascii="Times New Roman" w:eastAsia="Times New Roman" w:hAnsi="Times New Roman" w:cs="Times New Roman"/>
          <w:b/>
          <w:bCs/>
          <w:sz w:val="28"/>
          <w:szCs w:val="28"/>
          <w:lang w:eastAsia="ru-RU"/>
        </w:rPr>
        <w:t>Принципы программы</w:t>
      </w:r>
    </w:p>
    <w:p w:rsidR="0092594F" w:rsidRPr="0092594F" w:rsidRDefault="0092594F" w:rsidP="00905CED">
      <w:pPr>
        <w:spacing w:after="0" w:line="240" w:lineRule="auto"/>
        <w:ind w:firstLine="360"/>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Жизненная среда может и должна развивать ребенка, служить фоном и посредником в личностно-развивающем взаимодействии и с взрослыми и другими детьми. Тактика построения развивающей среды определяется особенностями личностно-ориентированной модели воспитания, нацеленной на содействие становлению ребенка как личности. Вся программа в силу ее особой значимости для охраны жизни и здоровья детей требует соблюдения следующих основных принципов:</w:t>
      </w:r>
    </w:p>
    <w:p w:rsidR="0092594F" w:rsidRPr="0092594F" w:rsidRDefault="0092594F" w:rsidP="0092594F">
      <w:pPr>
        <w:numPr>
          <w:ilvl w:val="0"/>
          <w:numId w:val="15"/>
        </w:numPr>
        <w:spacing w:before="100" w:beforeAutospacing="1" w:after="0" w:line="240" w:lineRule="auto"/>
        <w:rPr>
          <w:rFonts w:ascii="Times New Roman" w:eastAsia="Times New Roman" w:hAnsi="Times New Roman" w:cs="Times New Roman"/>
          <w:sz w:val="28"/>
          <w:szCs w:val="28"/>
          <w:lang w:eastAsia="ru-RU"/>
        </w:rPr>
      </w:pPr>
      <w:r w:rsidRPr="0092594F">
        <w:rPr>
          <w:rFonts w:ascii="Times New Roman" w:eastAsia="Times New Roman" w:hAnsi="Times New Roman" w:cs="Times New Roman"/>
          <w:b/>
          <w:bCs/>
          <w:sz w:val="28"/>
          <w:szCs w:val="28"/>
          <w:lang w:eastAsia="ru-RU"/>
        </w:rPr>
        <w:t>Принцип последовательности</w:t>
      </w:r>
      <w:r w:rsidRPr="0092594F">
        <w:rPr>
          <w:rFonts w:ascii="Times New Roman" w:eastAsia="Times New Roman" w:hAnsi="Times New Roman" w:cs="Times New Roman"/>
          <w:sz w:val="28"/>
          <w:szCs w:val="28"/>
          <w:lang w:eastAsia="ru-RU"/>
        </w:rPr>
        <w:t> – любая новая ступень в обучении ребёнка опирается на уже освоенное в предыдущем.</w:t>
      </w:r>
    </w:p>
    <w:p w:rsidR="0092594F" w:rsidRPr="0092594F" w:rsidRDefault="0092594F" w:rsidP="0092594F">
      <w:pPr>
        <w:numPr>
          <w:ilvl w:val="0"/>
          <w:numId w:val="15"/>
        </w:numPr>
        <w:spacing w:before="100" w:beforeAutospacing="1" w:after="0" w:line="240" w:lineRule="auto"/>
        <w:rPr>
          <w:rFonts w:ascii="Times New Roman" w:eastAsia="Times New Roman" w:hAnsi="Times New Roman" w:cs="Times New Roman"/>
          <w:sz w:val="28"/>
          <w:szCs w:val="28"/>
          <w:lang w:eastAsia="ru-RU"/>
        </w:rPr>
      </w:pPr>
      <w:r w:rsidRPr="0092594F">
        <w:rPr>
          <w:rFonts w:ascii="Times New Roman" w:eastAsia="Times New Roman" w:hAnsi="Times New Roman" w:cs="Times New Roman"/>
          <w:b/>
          <w:bCs/>
          <w:sz w:val="28"/>
          <w:szCs w:val="28"/>
          <w:lang w:eastAsia="ru-RU"/>
        </w:rPr>
        <w:t>Принцип наглядности</w:t>
      </w:r>
      <w:r w:rsidRPr="0092594F">
        <w:rPr>
          <w:rFonts w:ascii="Times New Roman" w:eastAsia="Times New Roman" w:hAnsi="Times New Roman" w:cs="Times New Roman"/>
          <w:sz w:val="28"/>
          <w:szCs w:val="28"/>
          <w:lang w:eastAsia="ru-RU"/>
        </w:rPr>
        <w:t> – дети должны сами все увидеть, услышать, потрогать и тем самым реализовать стремление к познанию.</w:t>
      </w:r>
    </w:p>
    <w:p w:rsidR="0092594F" w:rsidRPr="0092594F" w:rsidRDefault="0092594F" w:rsidP="0092594F">
      <w:pPr>
        <w:numPr>
          <w:ilvl w:val="0"/>
          <w:numId w:val="15"/>
        </w:numPr>
        <w:spacing w:before="100" w:beforeAutospacing="1" w:after="0" w:line="240" w:lineRule="auto"/>
        <w:rPr>
          <w:rFonts w:ascii="Times New Roman" w:eastAsia="Times New Roman" w:hAnsi="Times New Roman" w:cs="Times New Roman"/>
          <w:sz w:val="28"/>
          <w:szCs w:val="28"/>
          <w:lang w:eastAsia="ru-RU"/>
        </w:rPr>
      </w:pPr>
      <w:r w:rsidRPr="0092594F">
        <w:rPr>
          <w:rFonts w:ascii="Times New Roman" w:eastAsia="Times New Roman" w:hAnsi="Times New Roman" w:cs="Times New Roman"/>
          <w:b/>
          <w:bCs/>
          <w:sz w:val="28"/>
          <w:szCs w:val="28"/>
          <w:lang w:eastAsia="ru-RU"/>
        </w:rPr>
        <w:t>Принцип деятельности</w:t>
      </w:r>
      <w:r w:rsidRPr="0092594F">
        <w:rPr>
          <w:rFonts w:ascii="Times New Roman" w:eastAsia="Times New Roman" w:hAnsi="Times New Roman" w:cs="Times New Roman"/>
          <w:sz w:val="28"/>
          <w:szCs w:val="28"/>
          <w:lang w:eastAsia="ru-RU"/>
        </w:rPr>
        <w:t> – включение ребёнка в игровую, познавательную, поисковую деятельность с целью стимулирования активной жизненной позиции.</w:t>
      </w:r>
    </w:p>
    <w:p w:rsidR="0092594F" w:rsidRPr="0092594F" w:rsidRDefault="0092594F" w:rsidP="0092594F">
      <w:pPr>
        <w:numPr>
          <w:ilvl w:val="0"/>
          <w:numId w:val="15"/>
        </w:numPr>
        <w:spacing w:before="100" w:beforeAutospacing="1" w:after="0" w:line="240" w:lineRule="auto"/>
        <w:rPr>
          <w:rFonts w:ascii="Times New Roman" w:eastAsia="Times New Roman" w:hAnsi="Times New Roman" w:cs="Times New Roman"/>
          <w:sz w:val="28"/>
          <w:szCs w:val="28"/>
          <w:lang w:eastAsia="ru-RU"/>
        </w:rPr>
      </w:pPr>
      <w:r w:rsidRPr="0092594F">
        <w:rPr>
          <w:rFonts w:ascii="Times New Roman" w:eastAsia="Times New Roman" w:hAnsi="Times New Roman" w:cs="Times New Roman"/>
          <w:b/>
          <w:bCs/>
          <w:sz w:val="28"/>
          <w:szCs w:val="28"/>
          <w:lang w:eastAsia="ru-RU"/>
        </w:rPr>
        <w:t>Принцип полноты</w:t>
      </w:r>
      <w:r w:rsidRPr="0092594F">
        <w:rPr>
          <w:rFonts w:ascii="Times New Roman" w:eastAsia="Times New Roman" w:hAnsi="Times New Roman" w:cs="Times New Roman"/>
          <w:sz w:val="28"/>
          <w:szCs w:val="28"/>
          <w:lang w:eastAsia="ru-RU"/>
        </w:rPr>
        <w:t>. Начиная с раннего возраста, реализуется содержание программы по всем разделам, т.к. если какой-либо раздел выпадает, то дети могут оказаться незащищенными от представленных в нем определенных источников опасности.</w:t>
      </w:r>
    </w:p>
    <w:p w:rsidR="0092594F" w:rsidRPr="0092594F" w:rsidRDefault="0092594F" w:rsidP="0092594F">
      <w:pPr>
        <w:numPr>
          <w:ilvl w:val="0"/>
          <w:numId w:val="15"/>
        </w:numPr>
        <w:spacing w:before="100" w:beforeAutospacing="1" w:after="0" w:line="240" w:lineRule="auto"/>
        <w:rPr>
          <w:rFonts w:ascii="Times New Roman" w:eastAsia="Times New Roman" w:hAnsi="Times New Roman" w:cs="Times New Roman"/>
          <w:sz w:val="28"/>
          <w:szCs w:val="28"/>
          <w:lang w:eastAsia="ru-RU"/>
        </w:rPr>
      </w:pPr>
      <w:r w:rsidRPr="0092594F">
        <w:rPr>
          <w:rFonts w:ascii="Times New Roman" w:eastAsia="Times New Roman" w:hAnsi="Times New Roman" w:cs="Times New Roman"/>
          <w:b/>
          <w:bCs/>
          <w:sz w:val="28"/>
          <w:szCs w:val="28"/>
          <w:lang w:eastAsia="ru-RU"/>
        </w:rPr>
        <w:t>Принцип системности</w:t>
      </w:r>
      <w:r w:rsidRPr="0092594F">
        <w:rPr>
          <w:rFonts w:ascii="Times New Roman" w:eastAsia="Times New Roman" w:hAnsi="Times New Roman" w:cs="Times New Roman"/>
          <w:sz w:val="28"/>
          <w:szCs w:val="28"/>
          <w:lang w:eastAsia="ru-RU"/>
        </w:rPr>
        <w:t>. Работа проводится систематически весь учебный год при гибком распределении содержания программ в течение дня.</w:t>
      </w:r>
    </w:p>
    <w:p w:rsidR="0092594F" w:rsidRPr="0092594F" w:rsidRDefault="0092594F" w:rsidP="0092594F">
      <w:pPr>
        <w:numPr>
          <w:ilvl w:val="0"/>
          <w:numId w:val="15"/>
        </w:numPr>
        <w:spacing w:before="100" w:beforeAutospacing="1" w:after="0" w:line="240" w:lineRule="auto"/>
        <w:rPr>
          <w:rFonts w:ascii="Times New Roman" w:eastAsia="Times New Roman" w:hAnsi="Times New Roman" w:cs="Times New Roman"/>
          <w:sz w:val="28"/>
          <w:szCs w:val="28"/>
          <w:lang w:eastAsia="ru-RU"/>
        </w:rPr>
      </w:pPr>
      <w:r w:rsidRPr="0092594F">
        <w:rPr>
          <w:rFonts w:ascii="Times New Roman" w:eastAsia="Times New Roman" w:hAnsi="Times New Roman" w:cs="Times New Roman"/>
          <w:b/>
          <w:bCs/>
          <w:sz w:val="28"/>
          <w:szCs w:val="28"/>
          <w:lang w:eastAsia="ru-RU"/>
        </w:rPr>
        <w:t>Принцип сезонности</w:t>
      </w:r>
      <w:r w:rsidRPr="0092594F">
        <w:rPr>
          <w:rFonts w:ascii="Times New Roman" w:eastAsia="Times New Roman" w:hAnsi="Times New Roman" w:cs="Times New Roman"/>
          <w:sz w:val="28"/>
          <w:szCs w:val="28"/>
          <w:lang w:eastAsia="ru-RU"/>
        </w:rPr>
        <w:t>. Если в зимний период педагоги часто ограничиваются методическими пособиями, то в остальные времена года организовывают экскурсии к проезжей части, катание на велосипедах, самокатах и т.д.</w:t>
      </w:r>
    </w:p>
    <w:p w:rsidR="0092594F" w:rsidRPr="0092594F" w:rsidRDefault="0092594F" w:rsidP="0092594F">
      <w:pPr>
        <w:numPr>
          <w:ilvl w:val="0"/>
          <w:numId w:val="15"/>
        </w:numPr>
        <w:spacing w:before="100" w:beforeAutospacing="1" w:after="0" w:line="240" w:lineRule="auto"/>
        <w:rPr>
          <w:rFonts w:ascii="Times New Roman" w:eastAsia="Times New Roman" w:hAnsi="Times New Roman" w:cs="Times New Roman"/>
          <w:sz w:val="28"/>
          <w:szCs w:val="28"/>
          <w:lang w:eastAsia="ru-RU"/>
        </w:rPr>
      </w:pPr>
      <w:r w:rsidRPr="0092594F">
        <w:rPr>
          <w:rFonts w:ascii="Times New Roman" w:eastAsia="Times New Roman" w:hAnsi="Times New Roman" w:cs="Times New Roman"/>
          <w:b/>
          <w:bCs/>
          <w:sz w:val="28"/>
          <w:szCs w:val="28"/>
          <w:lang w:eastAsia="ru-RU"/>
        </w:rPr>
        <w:t>Принцип возрастной адресованности</w:t>
      </w:r>
      <w:r w:rsidRPr="0092594F">
        <w:rPr>
          <w:rFonts w:ascii="Times New Roman" w:eastAsia="Times New Roman" w:hAnsi="Times New Roman" w:cs="Times New Roman"/>
          <w:sz w:val="28"/>
          <w:szCs w:val="28"/>
          <w:lang w:eastAsia="ru-RU"/>
        </w:rPr>
        <w:t>. Предусматриваем объединение по группам детей младшего и среднего дошкольного возраста, среднего и старшего; старшего дошкольного и младшего школьного возраста.</w:t>
      </w:r>
    </w:p>
    <w:p w:rsidR="0092594F" w:rsidRPr="0092594F" w:rsidRDefault="0092594F" w:rsidP="0092594F">
      <w:pPr>
        <w:numPr>
          <w:ilvl w:val="0"/>
          <w:numId w:val="15"/>
        </w:numPr>
        <w:spacing w:before="100" w:beforeAutospacing="1" w:after="0" w:line="240" w:lineRule="auto"/>
        <w:rPr>
          <w:rFonts w:ascii="Times New Roman" w:eastAsia="Times New Roman" w:hAnsi="Times New Roman" w:cs="Times New Roman"/>
          <w:sz w:val="28"/>
          <w:szCs w:val="28"/>
          <w:lang w:eastAsia="ru-RU"/>
        </w:rPr>
      </w:pPr>
      <w:r w:rsidRPr="0092594F">
        <w:rPr>
          <w:rFonts w:ascii="Times New Roman" w:eastAsia="Times New Roman" w:hAnsi="Times New Roman" w:cs="Times New Roman"/>
          <w:b/>
          <w:bCs/>
          <w:sz w:val="28"/>
          <w:szCs w:val="28"/>
          <w:lang w:eastAsia="ru-RU"/>
        </w:rPr>
        <w:t>Принцип интеграции</w:t>
      </w:r>
      <w:r w:rsidRPr="0092594F">
        <w:rPr>
          <w:rFonts w:ascii="Times New Roman" w:eastAsia="Times New Roman" w:hAnsi="Times New Roman" w:cs="Times New Roman"/>
          <w:sz w:val="28"/>
          <w:szCs w:val="28"/>
          <w:lang w:eastAsia="ru-RU"/>
        </w:rPr>
        <w:t>. Программы по ПДД включаются в тематику других уроков и занятий: изобразительная деятельность, экологическое и физкультурное воспитание, и также в нерегламентированную деятельность и отдельные режимные моменты, т.е. чтобы программа не была искусственной надстройкой, педагоги ее естественно органично интегрируют в целостный педагогический процесс.</w:t>
      </w:r>
    </w:p>
    <w:p w:rsidR="0092594F" w:rsidRPr="0092594F" w:rsidRDefault="0092594F" w:rsidP="0092594F">
      <w:pPr>
        <w:numPr>
          <w:ilvl w:val="0"/>
          <w:numId w:val="15"/>
        </w:numPr>
        <w:spacing w:before="100" w:beforeAutospacing="1" w:after="0" w:line="240" w:lineRule="auto"/>
        <w:rPr>
          <w:rFonts w:ascii="Times New Roman" w:eastAsia="Times New Roman" w:hAnsi="Times New Roman" w:cs="Times New Roman"/>
          <w:sz w:val="28"/>
          <w:szCs w:val="28"/>
          <w:lang w:eastAsia="ru-RU"/>
        </w:rPr>
      </w:pPr>
      <w:r w:rsidRPr="0092594F">
        <w:rPr>
          <w:rFonts w:ascii="Times New Roman" w:eastAsia="Times New Roman" w:hAnsi="Times New Roman" w:cs="Times New Roman"/>
          <w:b/>
          <w:bCs/>
          <w:sz w:val="28"/>
          <w:szCs w:val="28"/>
          <w:lang w:eastAsia="ru-RU"/>
        </w:rPr>
        <w:t>Принцип координации деятельности педагогов</w:t>
      </w:r>
      <w:r w:rsidRPr="0092594F">
        <w:rPr>
          <w:rFonts w:ascii="Times New Roman" w:eastAsia="Times New Roman" w:hAnsi="Times New Roman" w:cs="Times New Roman"/>
          <w:sz w:val="28"/>
          <w:szCs w:val="28"/>
          <w:lang w:eastAsia="ru-RU"/>
        </w:rPr>
        <w:t>. Все педагоги планируют работу по ПДД на основе годового плана учреждения, в целях и последовательности в раскрытии каждой темы и избежание повторов.</w:t>
      </w:r>
    </w:p>
    <w:p w:rsidR="0092594F" w:rsidRPr="0092594F" w:rsidRDefault="0092594F" w:rsidP="0092594F">
      <w:pPr>
        <w:numPr>
          <w:ilvl w:val="0"/>
          <w:numId w:val="15"/>
        </w:numPr>
        <w:spacing w:before="100" w:beforeAutospacing="1" w:after="0" w:line="240" w:lineRule="auto"/>
        <w:rPr>
          <w:rFonts w:ascii="Times New Roman" w:eastAsia="Times New Roman" w:hAnsi="Times New Roman" w:cs="Times New Roman"/>
          <w:sz w:val="28"/>
          <w:szCs w:val="28"/>
          <w:lang w:eastAsia="ru-RU"/>
        </w:rPr>
      </w:pPr>
      <w:r w:rsidRPr="0092594F">
        <w:rPr>
          <w:rFonts w:ascii="Times New Roman" w:eastAsia="Times New Roman" w:hAnsi="Times New Roman" w:cs="Times New Roman"/>
          <w:b/>
          <w:bCs/>
          <w:sz w:val="28"/>
          <w:szCs w:val="28"/>
          <w:lang w:eastAsia="ru-RU"/>
        </w:rPr>
        <w:t>Принцип преемственности</w:t>
      </w:r>
      <w:r w:rsidRPr="0092594F">
        <w:rPr>
          <w:rFonts w:ascii="Times New Roman" w:eastAsia="Times New Roman" w:hAnsi="Times New Roman" w:cs="Times New Roman"/>
          <w:sz w:val="28"/>
          <w:szCs w:val="28"/>
          <w:lang w:eastAsia="ru-RU"/>
        </w:rPr>
        <w:t> взаимодействия с воспитанниками в условиях образовательного учреждения и семьи. Основные разделы программы являются достоянием родителей, которые не только продолжают беседы с ребенком на конкретные предложенные педагогом темы, но выступают активными участниками педагогического процесса.</w:t>
      </w:r>
    </w:p>
    <w:p w:rsidR="0092594F" w:rsidRPr="0092594F" w:rsidRDefault="0092594F" w:rsidP="0092594F">
      <w:pPr>
        <w:spacing w:after="0" w:line="240" w:lineRule="auto"/>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 </w:t>
      </w:r>
    </w:p>
    <w:p w:rsidR="0092594F" w:rsidRPr="0092594F" w:rsidRDefault="0092594F" w:rsidP="000E63A1">
      <w:pPr>
        <w:numPr>
          <w:ilvl w:val="0"/>
          <w:numId w:val="16"/>
        </w:numPr>
        <w:spacing w:before="100" w:beforeAutospacing="1" w:after="0" w:line="240" w:lineRule="auto"/>
        <w:jc w:val="center"/>
        <w:rPr>
          <w:rFonts w:ascii="Times New Roman" w:eastAsia="Times New Roman" w:hAnsi="Times New Roman" w:cs="Times New Roman"/>
          <w:sz w:val="28"/>
          <w:szCs w:val="28"/>
          <w:lang w:eastAsia="ru-RU"/>
        </w:rPr>
      </w:pPr>
      <w:r w:rsidRPr="0092594F">
        <w:rPr>
          <w:rFonts w:ascii="Times New Roman" w:eastAsia="Times New Roman" w:hAnsi="Times New Roman" w:cs="Times New Roman"/>
          <w:b/>
          <w:bCs/>
          <w:sz w:val="28"/>
          <w:szCs w:val="28"/>
          <w:lang w:eastAsia="ru-RU"/>
        </w:rPr>
        <w:t>Содержание программы</w:t>
      </w:r>
    </w:p>
    <w:p w:rsidR="0092594F" w:rsidRPr="0092594F" w:rsidRDefault="0092594F" w:rsidP="0092594F">
      <w:pPr>
        <w:spacing w:after="0" w:line="240" w:lineRule="auto"/>
        <w:rPr>
          <w:rFonts w:ascii="Times New Roman" w:eastAsia="Times New Roman" w:hAnsi="Times New Roman" w:cs="Times New Roman"/>
          <w:sz w:val="28"/>
          <w:szCs w:val="28"/>
          <w:lang w:eastAsia="ru-RU"/>
        </w:rPr>
      </w:pPr>
      <w:r w:rsidRPr="0092594F">
        <w:rPr>
          <w:rFonts w:ascii="Times New Roman" w:eastAsia="Times New Roman" w:hAnsi="Times New Roman" w:cs="Times New Roman"/>
          <w:b/>
          <w:bCs/>
          <w:sz w:val="28"/>
          <w:szCs w:val="28"/>
          <w:lang w:eastAsia="ru-RU"/>
        </w:rPr>
        <w:t>Раздел </w:t>
      </w:r>
      <w:r w:rsidRPr="0092594F">
        <w:rPr>
          <w:rFonts w:ascii="Times New Roman" w:eastAsia="Times New Roman" w:hAnsi="Times New Roman" w:cs="Times New Roman"/>
          <w:sz w:val="28"/>
          <w:szCs w:val="28"/>
          <w:lang w:eastAsia="ru-RU"/>
        </w:rPr>
        <w:t>Ребенок на улице</w:t>
      </w:r>
    </w:p>
    <w:p w:rsidR="0092594F" w:rsidRPr="0092594F" w:rsidRDefault="0092594F" w:rsidP="0092594F">
      <w:pPr>
        <w:numPr>
          <w:ilvl w:val="0"/>
          <w:numId w:val="17"/>
        </w:numPr>
        <w:spacing w:before="100" w:beforeAutospacing="1" w:after="0" w:line="240" w:lineRule="auto"/>
        <w:rPr>
          <w:rFonts w:ascii="Times New Roman" w:eastAsia="Times New Roman" w:hAnsi="Times New Roman" w:cs="Times New Roman"/>
          <w:sz w:val="28"/>
          <w:szCs w:val="28"/>
          <w:lang w:eastAsia="ru-RU"/>
        </w:rPr>
      </w:pPr>
      <w:r w:rsidRPr="0092594F">
        <w:rPr>
          <w:rFonts w:ascii="Times New Roman" w:eastAsia="Times New Roman" w:hAnsi="Times New Roman" w:cs="Times New Roman"/>
          <w:b/>
          <w:bCs/>
          <w:i/>
          <w:iCs/>
          <w:sz w:val="28"/>
          <w:szCs w:val="28"/>
          <w:lang w:eastAsia="ru-RU"/>
        </w:rPr>
        <w:t>Устройство проезжей части. </w:t>
      </w:r>
      <w:r w:rsidRPr="0092594F">
        <w:rPr>
          <w:rFonts w:ascii="Times New Roman" w:eastAsia="Times New Roman" w:hAnsi="Times New Roman" w:cs="Times New Roman"/>
          <w:sz w:val="28"/>
          <w:szCs w:val="28"/>
          <w:lang w:eastAsia="ru-RU"/>
        </w:rPr>
        <w:t>Педагог знакомит детей с правилами поведения на улицах, рассказывает о правилах дорожного движения, объясняет, для чего предназначены тротуар, проезжая часть, перекресток, какие виды транспорта можно увидеть на улицах города. Он беседует с детьми о том, часто ли они бывают на улице, названия каких машин знают, почему нельзя выходить на улицу без взрослых, играть на тротуаре.</w:t>
      </w:r>
    </w:p>
    <w:p w:rsidR="0092594F" w:rsidRPr="0092594F" w:rsidRDefault="00905CED" w:rsidP="00905CED">
      <w:pPr>
        <w:spacing w:after="0" w:line="240" w:lineRule="auto"/>
        <w:ind w:firstLine="36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2594F" w:rsidRPr="0092594F">
        <w:rPr>
          <w:rFonts w:ascii="Times New Roman" w:eastAsia="Times New Roman" w:hAnsi="Times New Roman" w:cs="Times New Roman"/>
          <w:sz w:val="28"/>
          <w:szCs w:val="28"/>
          <w:lang w:eastAsia="ru-RU"/>
        </w:rPr>
        <w:t>Для иллюстрации используются рассказы из жизни, специально подобранные сюжеты из художественной литературы или известных мультипликационных фильмов. Например, можно рассказать о том, как дети ранней весной играли на тротуаре в «классики», а пешеходам приходилось их обходить по талому снегу и лужам. Так можно промочить ноги и простудиться. Или можно привести другой случай о том, как однажды зимой дети катались на санках с горки, а один мальчик выехал на проезжую часть. В это время проезжала машина и, не успев затормозить, наехала на него. Мальчика увезли в больницу с травмой ноги, ему было очень больно. Может быть поучителен и третий пример: дети играли в мяч рядом с проселочной дорогой, машин не было, и они вышли на середину дороги. Вдруг из-за поворота показался грузовик, дети едва успели отбежать, а мяч попал под колеса и лопнул.</w:t>
      </w:r>
    </w:p>
    <w:p w:rsidR="0092594F" w:rsidRPr="0092594F" w:rsidRDefault="0092594F" w:rsidP="0092594F">
      <w:pPr>
        <w:spacing w:after="0" w:line="240" w:lineRule="auto"/>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Педагог предлагает детям привести похожие примеры и разыграть ситуации правильного и неправильного поведения на улице. Можно также предложить детям ситуации- загадки: педагог описывает какую-либо ситуацию, дети ее оценивают и обосновывают свою оценку в процессе общего обсуждения. При этом педагогу не следует торопиться с собственной оценкой, лучше, если он ненавязчиво направит обсуждение детей в нужное русло, задавая вопросы, например: «А если в этот момент из-за угла появится машина, что тогда? »</w:t>
      </w:r>
    </w:p>
    <w:p w:rsidR="0092594F" w:rsidRPr="0092594F" w:rsidRDefault="0092594F" w:rsidP="0092594F">
      <w:pPr>
        <w:numPr>
          <w:ilvl w:val="0"/>
          <w:numId w:val="18"/>
        </w:numPr>
        <w:spacing w:before="100" w:beforeAutospacing="1" w:after="0" w:line="240" w:lineRule="auto"/>
        <w:rPr>
          <w:rFonts w:ascii="Times New Roman" w:eastAsia="Times New Roman" w:hAnsi="Times New Roman" w:cs="Times New Roman"/>
          <w:sz w:val="28"/>
          <w:szCs w:val="28"/>
          <w:lang w:eastAsia="ru-RU"/>
        </w:rPr>
      </w:pPr>
      <w:r w:rsidRPr="0092594F">
        <w:rPr>
          <w:rFonts w:ascii="Times New Roman" w:eastAsia="Times New Roman" w:hAnsi="Times New Roman" w:cs="Times New Roman"/>
          <w:b/>
          <w:bCs/>
          <w:i/>
          <w:iCs/>
          <w:sz w:val="28"/>
          <w:szCs w:val="28"/>
          <w:lang w:eastAsia="ru-RU"/>
        </w:rPr>
        <w:t>«Зебра», светофор и другие дорожные знаки для пешеходов. </w:t>
      </w:r>
      <w:r w:rsidRPr="0092594F">
        <w:rPr>
          <w:rFonts w:ascii="Times New Roman" w:eastAsia="Times New Roman" w:hAnsi="Times New Roman" w:cs="Times New Roman"/>
          <w:sz w:val="28"/>
          <w:szCs w:val="28"/>
          <w:lang w:eastAsia="ru-RU"/>
        </w:rPr>
        <w:t>Педагог рассказывает детям, как следует переходить дорогу, знакомит их с пешеходным маршрутом (переход «зебра», светофор,</w:t>
      </w:r>
    </w:p>
    <w:p w:rsidR="0092594F" w:rsidRPr="0092594F" w:rsidRDefault="0092594F" w:rsidP="0092594F">
      <w:pPr>
        <w:spacing w:after="0" w:line="240" w:lineRule="auto"/>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«островок безопасности»). Он объясняет, что такое светофор, показывает его изображение, знакомит с сигналами.</w:t>
      </w:r>
    </w:p>
    <w:p w:rsidR="0092594F" w:rsidRPr="0092594F" w:rsidRDefault="0092594F" w:rsidP="0092594F">
      <w:pPr>
        <w:spacing w:after="0" w:line="240" w:lineRule="auto"/>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Младших детей следует учить различать и называть цвета светофора (красный, желтый, зеленый), а также тому, что они обозначают. Педагог объясняет, что светофор устанавливается на перекрестках, пешеходных переходах и в других местах оживленного транспортного движения. Подчиняясь сигналам светофора, пешеходы переходят улицы, не мешая друг другу и не рискуя попасть под машину; а водителям сигналы светофоров помогают избегать столкновений с другими машинами и прочих несчастных случаев.</w:t>
      </w:r>
    </w:p>
    <w:p w:rsidR="0092594F" w:rsidRPr="0092594F" w:rsidRDefault="0092594F" w:rsidP="0092594F">
      <w:pPr>
        <w:spacing w:after="0" w:line="240" w:lineRule="auto"/>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Закреплять представления детей о предназначении светофора и его сигналах можно в игровой форме, используя цветные картонные кружки, макет светофора, макет улицы с домами, перекрестком, игрушечные автомобили, куклы- пешеходы.</w:t>
      </w:r>
    </w:p>
    <w:p w:rsidR="0092594F" w:rsidRPr="0092594F" w:rsidRDefault="0092594F" w:rsidP="0092594F">
      <w:pPr>
        <w:numPr>
          <w:ilvl w:val="0"/>
          <w:numId w:val="19"/>
        </w:numPr>
        <w:spacing w:before="100" w:beforeAutospacing="1" w:after="0" w:line="240" w:lineRule="auto"/>
        <w:rPr>
          <w:rFonts w:ascii="Times New Roman" w:eastAsia="Times New Roman" w:hAnsi="Times New Roman" w:cs="Times New Roman"/>
          <w:sz w:val="28"/>
          <w:szCs w:val="28"/>
          <w:lang w:eastAsia="ru-RU"/>
        </w:rPr>
      </w:pPr>
      <w:r w:rsidRPr="0092594F">
        <w:rPr>
          <w:rFonts w:ascii="Times New Roman" w:eastAsia="Times New Roman" w:hAnsi="Times New Roman" w:cs="Times New Roman"/>
          <w:b/>
          <w:bCs/>
          <w:i/>
          <w:iCs/>
          <w:sz w:val="28"/>
          <w:szCs w:val="28"/>
          <w:lang w:eastAsia="ru-RU"/>
        </w:rPr>
        <w:t>Дорожные знаки для водителей и пешеходов. </w:t>
      </w:r>
      <w:r w:rsidRPr="0092594F">
        <w:rPr>
          <w:rFonts w:ascii="Times New Roman" w:eastAsia="Times New Roman" w:hAnsi="Times New Roman" w:cs="Times New Roman"/>
          <w:sz w:val="28"/>
          <w:szCs w:val="28"/>
          <w:lang w:eastAsia="ru-RU"/>
        </w:rPr>
        <w:t>Детей старшего дошкольного возраста необходимо научить различать дорожные знаки, предназначенные для водителей и пешеходов. Их знакомят:</w:t>
      </w:r>
    </w:p>
    <w:p w:rsidR="0092594F" w:rsidRPr="0092594F" w:rsidRDefault="0092594F" w:rsidP="0092594F">
      <w:pPr>
        <w:spacing w:after="0" w:line="240" w:lineRule="auto"/>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с предупреждающими знаками («Дети», «Пешеходный переход»);</w:t>
      </w:r>
    </w:p>
    <w:p w:rsidR="0092594F" w:rsidRPr="0092594F" w:rsidRDefault="0092594F" w:rsidP="0092594F">
      <w:pPr>
        <w:spacing w:after="0" w:line="240" w:lineRule="auto"/>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с запрещающими («Въезд запрещен», «Подача звукового сигнала запрещена»); с предписывающими («Движение прямо», «Движение направо»);</w:t>
      </w:r>
    </w:p>
    <w:p w:rsidR="0092594F" w:rsidRPr="0092594F" w:rsidRDefault="0092594F" w:rsidP="0092594F">
      <w:pPr>
        <w:spacing w:after="0" w:line="240" w:lineRule="auto"/>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с   информационно-указательными         («Место   остановки автобуса»,    «Пешеходный                       переход»,</w:t>
      </w:r>
    </w:p>
    <w:p w:rsidR="0092594F" w:rsidRPr="0092594F" w:rsidRDefault="0092594F" w:rsidP="0092594F">
      <w:pPr>
        <w:spacing w:after="0" w:line="240" w:lineRule="auto"/>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«Подземный пешеходный переход»).</w:t>
      </w:r>
    </w:p>
    <w:p w:rsidR="0092594F" w:rsidRPr="0092594F" w:rsidRDefault="0092594F" w:rsidP="0092594F">
      <w:pPr>
        <w:spacing w:after="0" w:line="240" w:lineRule="auto"/>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Объясняют, что означает каждый </w:t>
      </w:r>
      <w:r w:rsidRPr="0092594F">
        <w:rPr>
          <w:rFonts w:ascii="Times New Roman" w:eastAsia="Times New Roman" w:hAnsi="Times New Roman" w:cs="Times New Roman"/>
          <w:b/>
          <w:bCs/>
          <w:sz w:val="28"/>
          <w:szCs w:val="28"/>
          <w:lang w:eastAsia="ru-RU"/>
        </w:rPr>
        <w:t>знак, </w:t>
      </w:r>
      <w:r w:rsidRPr="0092594F">
        <w:rPr>
          <w:rFonts w:ascii="Times New Roman" w:eastAsia="Times New Roman" w:hAnsi="Times New Roman" w:cs="Times New Roman"/>
          <w:sz w:val="28"/>
          <w:szCs w:val="28"/>
          <w:lang w:eastAsia="ru-RU"/>
        </w:rPr>
        <w:t>разыгрывают дорожные ситуации с помощью макета города со светофорами, автомобилями, пешеходами. Список дорожных знаков, с которыми знакомят детей, может быть шире или уже — в зависимости от личного опыта детей, места нахождения дошкольного учреждения. В летнее время занятия можно дополнить играми на участке. Хорошо, если территория детского сада оборудована «автогородком» или «площадкой ГАИ» — это способствует более эффективному усвоению информации, в том числе в форме самостоятельной игровой деятельности, особенно с использованием колесного детского транспорта.</w:t>
      </w:r>
    </w:p>
    <w:p w:rsidR="0092594F" w:rsidRPr="0092594F" w:rsidRDefault="0092594F" w:rsidP="0092594F">
      <w:pPr>
        <w:numPr>
          <w:ilvl w:val="0"/>
          <w:numId w:val="20"/>
        </w:numPr>
        <w:spacing w:before="100" w:beforeAutospacing="1" w:after="0" w:line="240" w:lineRule="auto"/>
        <w:rPr>
          <w:rFonts w:ascii="Times New Roman" w:eastAsia="Times New Roman" w:hAnsi="Times New Roman" w:cs="Times New Roman"/>
          <w:sz w:val="28"/>
          <w:szCs w:val="28"/>
          <w:lang w:eastAsia="ru-RU"/>
        </w:rPr>
      </w:pPr>
      <w:r w:rsidRPr="0092594F">
        <w:rPr>
          <w:rFonts w:ascii="Times New Roman" w:eastAsia="Times New Roman" w:hAnsi="Times New Roman" w:cs="Times New Roman"/>
          <w:b/>
          <w:bCs/>
          <w:i/>
          <w:iCs/>
          <w:sz w:val="28"/>
          <w:szCs w:val="28"/>
          <w:lang w:eastAsia="ru-RU"/>
        </w:rPr>
        <w:t>Правила езды на велосипеде. </w:t>
      </w:r>
      <w:r w:rsidRPr="0092594F">
        <w:rPr>
          <w:rFonts w:ascii="Times New Roman" w:eastAsia="Times New Roman" w:hAnsi="Times New Roman" w:cs="Times New Roman"/>
          <w:sz w:val="28"/>
          <w:szCs w:val="28"/>
          <w:lang w:eastAsia="ru-RU"/>
        </w:rPr>
        <w:t>Необходимо познакомить детей с правилами передвижения на велосипеде: ездить на велосипеде в городе можно только там, где нет автомобилей (на закрытых площадках и в других безопасных местах); маленькие дети должны кататься на велосипеде только в присутствии взрослых; детям старшего возраста даже в присутствии взрослых не следует ездить на велосипеде по тротуару, так как они будут мешать пешеходам, могут наехать на маленького ребенка, сбить пожилого человека, толкнуть коляску с малышом.</w:t>
      </w:r>
    </w:p>
    <w:p w:rsidR="0092594F" w:rsidRPr="0092594F" w:rsidRDefault="0092594F" w:rsidP="0092594F">
      <w:pPr>
        <w:spacing w:after="0" w:line="240" w:lineRule="auto"/>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Детям следует предложить рассмотреть различные ситуации, изображенные на картинках, рассказать о случаях, которые происходили с ними, их знакомыми, друзьями. Полезно разыграть игровые сюжеты на тему «Где можно и где нельзя кататься на велосипеде».</w:t>
      </w:r>
    </w:p>
    <w:p w:rsidR="0092594F" w:rsidRPr="0092594F" w:rsidRDefault="0092594F" w:rsidP="0092594F">
      <w:pPr>
        <w:numPr>
          <w:ilvl w:val="0"/>
          <w:numId w:val="21"/>
        </w:numPr>
        <w:spacing w:before="100" w:beforeAutospacing="1" w:after="0" w:line="240" w:lineRule="auto"/>
        <w:rPr>
          <w:rFonts w:ascii="Times New Roman" w:eastAsia="Times New Roman" w:hAnsi="Times New Roman" w:cs="Times New Roman"/>
          <w:sz w:val="28"/>
          <w:szCs w:val="28"/>
          <w:lang w:eastAsia="ru-RU"/>
        </w:rPr>
      </w:pPr>
      <w:r w:rsidRPr="0092594F">
        <w:rPr>
          <w:rFonts w:ascii="Times New Roman" w:eastAsia="Times New Roman" w:hAnsi="Times New Roman" w:cs="Times New Roman"/>
          <w:b/>
          <w:bCs/>
          <w:i/>
          <w:iCs/>
          <w:sz w:val="28"/>
          <w:szCs w:val="28"/>
          <w:lang w:eastAsia="ru-RU"/>
        </w:rPr>
        <w:t>О работе ГИБДД. </w:t>
      </w:r>
      <w:r w:rsidRPr="0092594F">
        <w:rPr>
          <w:rFonts w:ascii="Times New Roman" w:eastAsia="Times New Roman" w:hAnsi="Times New Roman" w:cs="Times New Roman"/>
          <w:sz w:val="28"/>
          <w:szCs w:val="28"/>
          <w:lang w:eastAsia="ru-RU"/>
        </w:rPr>
        <w:t>Педагог знакомит детей с работой Государственной инспекции безопасности дорожного движения (ГИБДД): «Инспекторы ГИБДД стоят на постах, патрулируют на автомобилях, мотоциклах, вертолетах. Они внимательно следят за движением на дорогах, за тем, чтобы водители не превышали скорость движения, соблюдали правила; чтобы движение транспорта и пешеходов было безопасным».</w:t>
      </w:r>
    </w:p>
    <w:p w:rsidR="0092594F" w:rsidRPr="0092594F" w:rsidRDefault="0092594F" w:rsidP="0092594F">
      <w:pPr>
        <w:spacing w:after="0" w:line="240" w:lineRule="auto"/>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Детям демонстрируются картинки с изображениями патрульной машины ГИБДД, вертолета, постов ГИБДД. Целесообразно организовать игры на сюжеты, отражающие работу ГИБДД (в зависимости от возраста дошкольников).</w:t>
      </w:r>
    </w:p>
    <w:p w:rsidR="0092594F" w:rsidRPr="0092594F" w:rsidRDefault="0092594F" w:rsidP="0092594F">
      <w:pPr>
        <w:numPr>
          <w:ilvl w:val="0"/>
          <w:numId w:val="22"/>
        </w:numPr>
        <w:spacing w:before="100" w:beforeAutospacing="1" w:after="0" w:line="240" w:lineRule="auto"/>
        <w:rPr>
          <w:rFonts w:ascii="Times New Roman" w:eastAsia="Times New Roman" w:hAnsi="Times New Roman" w:cs="Times New Roman"/>
          <w:sz w:val="28"/>
          <w:szCs w:val="28"/>
          <w:lang w:eastAsia="ru-RU"/>
        </w:rPr>
      </w:pPr>
      <w:r w:rsidRPr="0092594F">
        <w:rPr>
          <w:rFonts w:ascii="Times New Roman" w:eastAsia="Times New Roman" w:hAnsi="Times New Roman" w:cs="Times New Roman"/>
          <w:b/>
          <w:bCs/>
          <w:i/>
          <w:iCs/>
          <w:sz w:val="28"/>
          <w:szCs w:val="28"/>
          <w:lang w:eastAsia="ru-RU"/>
        </w:rPr>
        <w:t>Милиционер-регулировщик. </w:t>
      </w:r>
      <w:r w:rsidRPr="0092594F">
        <w:rPr>
          <w:rFonts w:ascii="Times New Roman" w:eastAsia="Times New Roman" w:hAnsi="Times New Roman" w:cs="Times New Roman"/>
          <w:sz w:val="28"/>
          <w:szCs w:val="28"/>
          <w:lang w:eastAsia="ru-RU"/>
        </w:rPr>
        <w:t>Педагог рассказывает детям о работе милиционеров- регулировщиков, которые следят за порядком на тех перекрестках, где нет светофоров. Они подают жезлом (палочкой, окрашенной в черно- белые полоски) команды, кому стоять, кому идти или ехать. Вечером внутри жезла загорается лампочка, и он хорошо виден. Регулировщик поднимает правую руку с жезлом вверх — это соответствует желтому сигналу светофора. Регулировщик стоит лицом или спиной к движению — это соответствует красному сигналу. Повернулся боком — можно идти, как на зеленый свет светофора. ^</w:t>
      </w:r>
    </w:p>
    <w:p w:rsidR="0092594F" w:rsidRPr="0092594F" w:rsidRDefault="0092594F" w:rsidP="0092594F">
      <w:pPr>
        <w:spacing w:after="0" w:line="240" w:lineRule="auto"/>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Желательно показать детям настоящий жезл или его изображение на картинке, прочитать соответствующие художественные произведения («Дядя Степа — милиционер»). Можно организовать экскурсию к ближайшему перекрестку и вместе с детьми понаблюдать за работой милиционера- регулировщика.</w:t>
      </w:r>
    </w:p>
    <w:p w:rsidR="0092594F" w:rsidRPr="0092594F" w:rsidRDefault="0092594F" w:rsidP="0092594F">
      <w:pPr>
        <w:numPr>
          <w:ilvl w:val="0"/>
          <w:numId w:val="23"/>
        </w:numPr>
        <w:spacing w:before="100" w:beforeAutospacing="1" w:after="0" w:line="240" w:lineRule="auto"/>
        <w:rPr>
          <w:rFonts w:ascii="Times New Roman" w:eastAsia="Times New Roman" w:hAnsi="Times New Roman" w:cs="Times New Roman"/>
          <w:sz w:val="28"/>
          <w:szCs w:val="28"/>
          <w:lang w:eastAsia="ru-RU"/>
        </w:rPr>
      </w:pPr>
      <w:r w:rsidRPr="0092594F">
        <w:rPr>
          <w:rFonts w:ascii="Times New Roman" w:eastAsia="Times New Roman" w:hAnsi="Times New Roman" w:cs="Times New Roman"/>
          <w:b/>
          <w:bCs/>
          <w:i/>
          <w:iCs/>
          <w:sz w:val="28"/>
          <w:szCs w:val="28"/>
          <w:lang w:eastAsia="ru-RU"/>
        </w:rPr>
        <w:t>Правила поведения в транспорте. </w:t>
      </w:r>
      <w:r w:rsidRPr="0092594F">
        <w:rPr>
          <w:rFonts w:ascii="Times New Roman" w:eastAsia="Times New Roman" w:hAnsi="Times New Roman" w:cs="Times New Roman"/>
          <w:sz w:val="28"/>
          <w:szCs w:val="28"/>
          <w:lang w:eastAsia="ru-RU"/>
        </w:rPr>
        <w:t>Педагог знакомит детей с правилами поведения в общественном транспорте. Объясняет, что:</w:t>
      </w:r>
    </w:p>
    <w:p w:rsidR="0092594F" w:rsidRPr="0092594F" w:rsidRDefault="0092594F" w:rsidP="0092594F">
      <w:pPr>
        <w:numPr>
          <w:ilvl w:val="0"/>
          <w:numId w:val="24"/>
        </w:numPr>
        <w:spacing w:before="100" w:beforeAutospacing="1" w:after="0" w:line="240" w:lineRule="auto"/>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входить в автобус, трамвай, троллейбус следует через заднюю дверь, а выходить — через переднюю;</w:t>
      </w:r>
    </w:p>
    <w:p w:rsidR="0092594F" w:rsidRPr="0092594F" w:rsidRDefault="0092594F" w:rsidP="0092594F">
      <w:pPr>
        <w:numPr>
          <w:ilvl w:val="0"/>
          <w:numId w:val="24"/>
        </w:numPr>
        <w:spacing w:before="100" w:beforeAutospacing="1" w:after="0" w:line="240" w:lineRule="auto"/>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маленькие дети и пожилые люди могут входить и через переднюю дверь;</w:t>
      </w:r>
    </w:p>
    <w:p w:rsidR="0092594F" w:rsidRPr="0092594F" w:rsidRDefault="0092594F" w:rsidP="0092594F">
      <w:pPr>
        <w:numPr>
          <w:ilvl w:val="0"/>
          <w:numId w:val="24"/>
        </w:numPr>
        <w:spacing w:before="100" w:beforeAutospacing="1" w:after="0" w:line="240" w:lineRule="auto"/>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маленьким детям без родителей нельзя ездить в транспорте;</w:t>
      </w:r>
    </w:p>
    <w:p w:rsidR="0092594F" w:rsidRPr="0092594F" w:rsidRDefault="0092594F" w:rsidP="0092594F">
      <w:pPr>
        <w:numPr>
          <w:ilvl w:val="0"/>
          <w:numId w:val="24"/>
        </w:numPr>
        <w:spacing w:before="100" w:beforeAutospacing="1" w:after="0" w:line="240" w:lineRule="auto"/>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разговаривать надо так, чтобы не мешать другим;</w:t>
      </w:r>
    </w:p>
    <w:p w:rsidR="0092594F" w:rsidRPr="0092594F" w:rsidRDefault="0092594F" w:rsidP="0092594F">
      <w:pPr>
        <w:numPr>
          <w:ilvl w:val="0"/>
          <w:numId w:val="24"/>
        </w:numPr>
        <w:spacing w:before="100" w:beforeAutospacing="1" w:after="0" w:line="240" w:lineRule="auto"/>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нельзя стоять у дверей — это мешает входу и выходу пассажиров;</w:t>
      </w:r>
    </w:p>
    <w:p w:rsidR="0092594F" w:rsidRPr="0092594F" w:rsidRDefault="0092594F" w:rsidP="0092594F">
      <w:pPr>
        <w:numPr>
          <w:ilvl w:val="0"/>
          <w:numId w:val="24"/>
        </w:numPr>
        <w:spacing w:before="100" w:beforeAutospacing="1" w:after="0" w:line="240" w:lineRule="auto"/>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нельзя высовываться и высовывать руки в открытые окна;</w:t>
      </w:r>
    </w:p>
    <w:p w:rsidR="0092594F" w:rsidRPr="0092594F" w:rsidRDefault="0092594F" w:rsidP="0092594F">
      <w:pPr>
        <w:numPr>
          <w:ilvl w:val="0"/>
          <w:numId w:val="24"/>
        </w:numPr>
        <w:spacing w:before="100" w:beforeAutospacing="1" w:after="0" w:line="240" w:lineRule="auto"/>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принято уступать место пожилым людям, пассажирам с маленькими детьми, инвалидам.</w:t>
      </w:r>
    </w:p>
    <w:p w:rsidR="0092594F" w:rsidRPr="0092594F" w:rsidRDefault="0092594F" w:rsidP="0092594F">
      <w:pPr>
        <w:spacing w:after="0" w:line="240" w:lineRule="auto"/>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Педагог проводит с детьми беседу о том, куда они ездили с родителями, на каком виде транспорта, как они себя вели, почему нельзя ездить без взрослых. Можно организовать игру «Поедем на автобусе». Дети вместе с педагогом с помощью стульев, подушек, модулей оборудуют салон автобуса (троллейбуса, трамвая) и обыгрывают различные ситуации, распределяя роли: водитель ведет автобус, объявляет остановки; контролер проверяет билеты; пассажиры стоят на остановке, входят в салон и выходят из него с детьми (куклами), вежливо обращаются друг у другу («Вы выходите на следующей остановке?», «Разрешите пройти»), уступают место маленьким детям и пожилым людям.</w:t>
      </w:r>
    </w:p>
    <w:p w:rsidR="0092594F" w:rsidRPr="0092594F" w:rsidRDefault="0092594F" w:rsidP="0092594F">
      <w:pPr>
        <w:spacing w:after="0" w:line="240" w:lineRule="auto"/>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Возможны также следующие ситуации, которые можно разыграть с детьми: «Как поступить, если ты с мамой вошел в автобус и увидел друга?»; «Ты с другом громко смеялся в автобусе. Один из пассажиров сделал тебе замечание. Что ты сделаешь?»; «Ты с бабушкой вошел в трамвай. Свободное место было только одно. Как ты поступишь?»</w:t>
      </w:r>
    </w:p>
    <w:p w:rsidR="0092594F" w:rsidRPr="0092594F" w:rsidRDefault="0092594F" w:rsidP="0092594F">
      <w:pPr>
        <w:numPr>
          <w:ilvl w:val="0"/>
          <w:numId w:val="25"/>
        </w:numPr>
        <w:spacing w:before="100" w:beforeAutospacing="1" w:after="0" w:line="240" w:lineRule="auto"/>
        <w:rPr>
          <w:rFonts w:ascii="Times New Roman" w:eastAsia="Times New Roman" w:hAnsi="Times New Roman" w:cs="Times New Roman"/>
          <w:sz w:val="28"/>
          <w:szCs w:val="28"/>
          <w:lang w:eastAsia="ru-RU"/>
        </w:rPr>
      </w:pPr>
      <w:r w:rsidRPr="0092594F">
        <w:rPr>
          <w:rFonts w:ascii="Times New Roman" w:eastAsia="Times New Roman" w:hAnsi="Times New Roman" w:cs="Times New Roman"/>
          <w:b/>
          <w:bCs/>
          <w:i/>
          <w:iCs/>
          <w:sz w:val="28"/>
          <w:szCs w:val="28"/>
          <w:lang w:eastAsia="ru-RU"/>
        </w:rPr>
        <w:t>Если ребенок потерялся на улице. </w:t>
      </w:r>
      <w:r w:rsidRPr="0092594F">
        <w:rPr>
          <w:rFonts w:ascii="Times New Roman" w:eastAsia="Times New Roman" w:hAnsi="Times New Roman" w:cs="Times New Roman"/>
          <w:sz w:val="28"/>
          <w:szCs w:val="28"/>
          <w:lang w:eastAsia="ru-RU"/>
        </w:rPr>
        <w:t>Детям необходимо объяснить, что в случае, если они потерялись на улице, им следует обратиться за помощью к какому-нибудь взрослому (например, к женщине, гуляющей с ребенком, продавцу в аптеке, кассиру в сберкассе) и сказать о том, что он потерялся, назвать свой адрес и номер телефона, а для этого они должны знать, где живут, номер телефона, свои имя и фамилию. Для того чтобы закрепить эти навыки, можно привести различные жизненные ситуации, специально подобранные литературные сюжеты, в которых действующими лицами являются дети, сказочные персонажи, животные (например, «У меня пропал щенок...»), разыграть тематические сценки (друг с другом, с игрушками, куклами).</w:t>
      </w:r>
    </w:p>
    <w:p w:rsidR="0092594F" w:rsidRPr="0092594F" w:rsidRDefault="0092594F" w:rsidP="0092594F">
      <w:pPr>
        <w:spacing w:after="0" w:line="240" w:lineRule="auto"/>
        <w:rPr>
          <w:rFonts w:ascii="Times New Roman" w:eastAsia="Times New Roman" w:hAnsi="Times New Roman" w:cs="Times New Roman"/>
          <w:sz w:val="28"/>
          <w:szCs w:val="28"/>
          <w:lang w:eastAsia="ru-RU"/>
        </w:rPr>
      </w:pPr>
      <w:r w:rsidRPr="0092594F">
        <w:rPr>
          <w:rFonts w:ascii="Times New Roman" w:eastAsia="Times New Roman" w:hAnsi="Times New Roman" w:cs="Times New Roman"/>
          <w:b/>
          <w:bCs/>
          <w:sz w:val="28"/>
          <w:szCs w:val="28"/>
          <w:lang w:eastAsia="ru-RU"/>
        </w:rPr>
        <w:t> </w:t>
      </w:r>
    </w:p>
    <w:p w:rsidR="0092594F" w:rsidRPr="0092594F" w:rsidRDefault="0092594F" w:rsidP="000E63A1">
      <w:pPr>
        <w:spacing w:after="0" w:line="240" w:lineRule="auto"/>
        <w:jc w:val="center"/>
        <w:rPr>
          <w:rFonts w:ascii="Times New Roman" w:eastAsia="Times New Roman" w:hAnsi="Times New Roman" w:cs="Times New Roman"/>
          <w:sz w:val="28"/>
          <w:szCs w:val="28"/>
          <w:lang w:eastAsia="ru-RU"/>
        </w:rPr>
      </w:pPr>
      <w:r w:rsidRPr="0092594F">
        <w:rPr>
          <w:rFonts w:ascii="Times New Roman" w:eastAsia="Times New Roman" w:hAnsi="Times New Roman" w:cs="Times New Roman"/>
          <w:b/>
          <w:bCs/>
          <w:sz w:val="28"/>
          <w:szCs w:val="28"/>
          <w:lang w:eastAsia="ru-RU"/>
        </w:rPr>
        <w:t>2.1. Перспективно-тематическое планирование</w:t>
      </w:r>
    </w:p>
    <w:p w:rsidR="0092594F" w:rsidRPr="0092594F" w:rsidRDefault="0092594F" w:rsidP="0092594F">
      <w:pPr>
        <w:spacing w:after="0" w:line="240" w:lineRule="auto"/>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Организация образовательной деятельности по обучению детей основам безопасного поведения на дороге осуществляется как в совместной деятельности в процессе организации различных видов деятельности (коммуникативной, игровой, самообслуживание и элементарный бытовой труд, познавательно-исследовательской, восприятие художественной литературы и фольклора, двигательной, музыкальной); в ходе режимных моментов - беседы, чтения художественной литературы, обсуждения, наблюдения; так и в самостоятельной деятельности.  Перспективные планы составлены с учетом требований программы, возрастных особенностей, материально-технической базы ДОУ и  интеграции образовательных областей:              Примерами интеграции образовательных областей служат:</w:t>
      </w:r>
    </w:p>
    <w:p w:rsidR="0092594F" w:rsidRPr="0092594F" w:rsidRDefault="0092594F" w:rsidP="0092594F">
      <w:pPr>
        <w:spacing w:after="0" w:line="240" w:lineRule="auto"/>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 - информирование о правилах безопасности жизнедеятельности с целью избежание несчастного случая на дороге, способного повлечь за собой травмирование организма, организация подвижных и спортивных игр по ПДД, обучение катанию на велосипеде («Физическое развитие»)</w:t>
      </w:r>
    </w:p>
    <w:p w:rsidR="0092594F" w:rsidRPr="0092594F" w:rsidRDefault="0092594F" w:rsidP="0092594F">
      <w:pPr>
        <w:spacing w:after="0" w:line="240" w:lineRule="auto"/>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 - организация дидактических, развивающих игр по ПДД, формирование навыков общения с окружающими как участникам дорожного движения (сверстниками, взрослыми); организация встреч с сотрудниками ГИБДД («Социально-коммуникативное развитие»);</w:t>
      </w:r>
    </w:p>
    <w:p w:rsidR="0092594F" w:rsidRPr="0092594F" w:rsidRDefault="0092594F" w:rsidP="0092594F">
      <w:pPr>
        <w:spacing w:after="0" w:line="240" w:lineRule="auto"/>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 активизация мышления о безопасном поведении (использование методов моделирования, «мозгового штурма»); просмотр и обсуждение познавательных книг, фильмов о правилах поведения на улице, дороге; использование обучающих игр по ПДД; организация исследовательской деятельности, реализация тематических проектов по ПДД («Познавательное развитие»);</w:t>
      </w:r>
    </w:p>
    <w:p w:rsidR="0092594F" w:rsidRPr="0092594F" w:rsidRDefault="0092594F" w:rsidP="0092594F">
      <w:pPr>
        <w:spacing w:after="0" w:line="240" w:lineRule="auto"/>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 - составление рассказов о правилах поведения на дороге, использование в работе литературно-художественных произведений и текстов о безопасном поведении детей, организация игр на основе литературно-художественных произведений («Речевое развитие»).</w:t>
      </w:r>
    </w:p>
    <w:p w:rsidR="0092594F" w:rsidRPr="0092594F" w:rsidRDefault="0092594F" w:rsidP="0092594F">
      <w:pPr>
        <w:spacing w:after="0" w:line="240" w:lineRule="auto"/>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  - привлечение внимания к созданию предметно-развивающей среды в ДОУ (выставки), художественно-творческая деятельность по теме, использование музыкального сопровождения при организации деятельности по формированию знаний по ПДД («Художественно-эстетическое развитие»).      </w:t>
      </w:r>
    </w:p>
    <w:p w:rsidR="00E73A26" w:rsidRDefault="00E73A26" w:rsidP="00905CED">
      <w:pPr>
        <w:spacing w:after="0" w:line="240" w:lineRule="auto"/>
        <w:rPr>
          <w:rFonts w:ascii="Times New Roman" w:eastAsia="Times New Roman" w:hAnsi="Times New Roman"/>
          <w:b/>
          <w:bCs/>
          <w:sz w:val="28"/>
        </w:rPr>
        <w:sectPr w:rsidR="00E73A26">
          <w:footerReference w:type="default" r:id="rId9"/>
          <w:footerReference w:type="first" r:id="rId10"/>
          <w:pgSz w:w="11906" w:h="16838"/>
          <w:pgMar w:top="1134" w:right="1134" w:bottom="567" w:left="1134" w:header="708" w:footer="708" w:gutter="0"/>
          <w:cols w:space="708"/>
          <w:titlePg/>
          <w:docGrid w:linePitch="360"/>
        </w:sectPr>
      </w:pPr>
    </w:p>
    <w:p w:rsidR="00E73A26" w:rsidRDefault="00E73A26" w:rsidP="00905CED">
      <w:pPr>
        <w:spacing w:after="0" w:line="240" w:lineRule="auto"/>
        <w:rPr>
          <w:rFonts w:ascii="Times New Roman" w:eastAsia="Times New Roman" w:hAnsi="Times New Roman"/>
          <w:b/>
          <w:bCs/>
          <w:sz w:val="28"/>
        </w:rPr>
      </w:pPr>
    </w:p>
    <w:p w:rsidR="0092594F" w:rsidRPr="0092594F" w:rsidRDefault="0092594F" w:rsidP="0092594F">
      <w:pPr>
        <w:spacing w:after="150" w:line="240" w:lineRule="auto"/>
        <w:rPr>
          <w:rFonts w:ascii="Times New Roman" w:eastAsia="Times New Roman" w:hAnsi="Times New Roman" w:cs="Times New Roman"/>
          <w:sz w:val="28"/>
          <w:szCs w:val="28"/>
          <w:lang w:eastAsia="ru-RU"/>
        </w:rPr>
      </w:pPr>
      <w:r w:rsidRPr="0092594F">
        <w:rPr>
          <w:rFonts w:ascii="Times New Roman" w:eastAsia="Times New Roman" w:hAnsi="Times New Roman" w:cs="Times New Roman"/>
          <w:b/>
          <w:bCs/>
          <w:sz w:val="28"/>
          <w:szCs w:val="28"/>
          <w:lang w:eastAsia="ru-RU"/>
        </w:rPr>
        <w:t xml:space="preserve">Перспективный план работы по обучению правилам дорожного движения и безопасному поведению на дороге (группа </w:t>
      </w:r>
      <w:r w:rsidR="00582C7F">
        <w:rPr>
          <w:rFonts w:ascii="Times New Roman" w:eastAsia="Times New Roman" w:hAnsi="Times New Roman" w:cs="Times New Roman"/>
          <w:b/>
          <w:bCs/>
          <w:sz w:val="28"/>
          <w:szCs w:val="28"/>
          <w:lang w:eastAsia="ru-RU"/>
        </w:rPr>
        <w:t>подготовительная к школе</w:t>
      </w:r>
      <w:r>
        <w:rPr>
          <w:rFonts w:ascii="Times New Roman" w:eastAsia="Times New Roman" w:hAnsi="Times New Roman" w:cs="Times New Roman"/>
          <w:b/>
          <w:bCs/>
          <w:sz w:val="28"/>
          <w:szCs w:val="28"/>
          <w:lang w:eastAsia="ru-RU"/>
        </w:rPr>
        <w:t>) (с 5 до 7</w:t>
      </w:r>
      <w:r w:rsidRPr="0092594F">
        <w:rPr>
          <w:rFonts w:ascii="Times New Roman" w:eastAsia="Times New Roman" w:hAnsi="Times New Roman" w:cs="Times New Roman"/>
          <w:b/>
          <w:bCs/>
          <w:sz w:val="28"/>
          <w:szCs w:val="28"/>
          <w:lang w:eastAsia="ru-RU"/>
        </w:rPr>
        <w:t xml:space="preserve"> лет) </w:t>
      </w:r>
    </w:p>
    <w:p w:rsidR="0092594F" w:rsidRPr="0092594F" w:rsidRDefault="0092594F" w:rsidP="0092594F">
      <w:pPr>
        <w:spacing w:after="150" w:line="240" w:lineRule="auto"/>
        <w:rPr>
          <w:rFonts w:ascii="Trebuchet MS" w:eastAsia="Times New Roman" w:hAnsi="Trebuchet MS" w:cs="Times New Roman"/>
          <w:color w:val="676A6C"/>
          <w:sz w:val="21"/>
          <w:szCs w:val="21"/>
          <w:lang w:eastAsia="ru-RU"/>
        </w:rPr>
      </w:pPr>
      <w:r w:rsidRPr="0092594F">
        <w:rPr>
          <w:rFonts w:ascii="Trebuchet MS" w:eastAsia="Times New Roman" w:hAnsi="Trebuchet MS" w:cs="Times New Roman"/>
          <w:color w:val="676A6C"/>
          <w:sz w:val="21"/>
          <w:szCs w:val="21"/>
          <w:lang w:eastAsia="ru-RU"/>
        </w:rPr>
        <w:t> </w:t>
      </w:r>
    </w:p>
    <w:tbl>
      <w:tblPr>
        <w:tblW w:w="10650" w:type="dxa"/>
        <w:tblBorders>
          <w:top w:val="single" w:sz="6" w:space="0" w:color="E3E3E3"/>
          <w:left w:val="single" w:sz="6" w:space="0" w:color="E3E3E3"/>
          <w:bottom w:val="single" w:sz="6" w:space="0" w:color="E3E3E3"/>
          <w:right w:val="single" w:sz="6" w:space="0" w:color="E3E3E3"/>
        </w:tblBorders>
        <w:tblCellMar>
          <w:top w:w="15" w:type="dxa"/>
          <w:left w:w="15" w:type="dxa"/>
          <w:bottom w:w="15" w:type="dxa"/>
          <w:right w:w="15" w:type="dxa"/>
        </w:tblCellMar>
        <w:tblLook w:val="04A0" w:firstRow="1" w:lastRow="0" w:firstColumn="1" w:lastColumn="0" w:noHBand="0" w:noVBand="1"/>
      </w:tblPr>
      <w:tblGrid>
        <w:gridCol w:w="1228"/>
        <w:gridCol w:w="1613"/>
        <w:gridCol w:w="2141"/>
        <w:gridCol w:w="2314"/>
        <w:gridCol w:w="3354"/>
      </w:tblGrid>
      <w:tr w:rsidR="0092594F" w:rsidRPr="0092594F" w:rsidTr="0092594F">
        <w:tc>
          <w:tcPr>
            <w:tcW w:w="1275"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     </w:t>
            </w:r>
            <w:r w:rsidRPr="0092594F">
              <w:rPr>
                <w:rFonts w:ascii="Times New Roman" w:eastAsia="Times New Roman" w:hAnsi="Times New Roman" w:cs="Times New Roman"/>
                <w:b/>
                <w:bCs/>
                <w:sz w:val="24"/>
                <w:szCs w:val="24"/>
                <w:lang w:eastAsia="ru-RU"/>
              </w:rPr>
              <w:t>Сроки</w:t>
            </w:r>
          </w:p>
        </w:tc>
        <w:tc>
          <w:tcPr>
            <w:tcW w:w="1605"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b/>
                <w:bCs/>
                <w:sz w:val="24"/>
                <w:szCs w:val="24"/>
                <w:lang w:eastAsia="ru-RU"/>
              </w:rPr>
              <w:t>Тема</w:t>
            </w:r>
          </w:p>
        </w:tc>
        <w:tc>
          <w:tcPr>
            <w:tcW w:w="2130"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b/>
                <w:bCs/>
                <w:sz w:val="24"/>
                <w:szCs w:val="24"/>
                <w:lang w:eastAsia="ru-RU"/>
              </w:rPr>
              <w:t>Образовательная область</w:t>
            </w:r>
          </w:p>
        </w:tc>
        <w:tc>
          <w:tcPr>
            <w:tcW w:w="2355"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b/>
                <w:bCs/>
                <w:sz w:val="24"/>
                <w:szCs w:val="24"/>
                <w:lang w:eastAsia="ru-RU"/>
              </w:rPr>
              <w:t>Вид детской деятельности</w:t>
            </w:r>
          </w:p>
        </w:tc>
        <w:tc>
          <w:tcPr>
            <w:tcW w:w="3540"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b/>
                <w:bCs/>
                <w:sz w:val="24"/>
                <w:szCs w:val="24"/>
                <w:lang w:eastAsia="ru-RU"/>
              </w:rPr>
              <w:t>Содержание деятельности</w:t>
            </w:r>
          </w:p>
        </w:tc>
      </w:tr>
      <w:tr w:rsidR="0092594F" w:rsidRPr="0092594F" w:rsidTr="0092594F">
        <w:tc>
          <w:tcPr>
            <w:tcW w:w="1275"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сентябрь</w:t>
            </w:r>
          </w:p>
        </w:tc>
        <w:tc>
          <w:tcPr>
            <w:tcW w:w="1605"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«Наша улица»</w:t>
            </w:r>
          </w:p>
        </w:tc>
        <w:tc>
          <w:tcPr>
            <w:tcW w:w="2130"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Социально-коммуникативное развитие</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Познавательное развитие</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Речевое развитие</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Физическое развитие</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Художественно-эстетическое развитие</w:t>
            </w:r>
          </w:p>
        </w:tc>
        <w:tc>
          <w:tcPr>
            <w:tcW w:w="2355"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Коммуникативная</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Игровая</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Игровая (на интерактивной панели)</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 Игровая</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Познавательно-исследовательская</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 Восприятие художественной литературы и фольклора</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Двигательная</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Игровая</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Музыкальная</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Изобразительная</w:t>
            </w:r>
          </w:p>
        </w:tc>
        <w:tc>
          <w:tcPr>
            <w:tcW w:w="3540"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Целевая прогулка по прилежащей к детскому саду улице.</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Беседа «Улица»:</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(по материалам книги Н. Авдеевой «Безопасность на улицах и дорогах»).</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Ситуация общения «Какой должна быть безопасная дорога».</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Дидактическая игра «Знаки дорожного движения». Дидактические игры «Разложи знаки по форме», «Найди лишний по цвету, форме, содержанию».</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С/р игра «Улица».</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Интерактивная игра «Виды знаков»</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Игровая ситуация «Мы в автобусе»</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Изготовление макета улицы, на которой находится детский сад, обыгрывание.</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Конструирование «Улица».</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Конструирование «Транспорт».</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Чтение стихотворения</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Р. Артамонов «Зоркий друг, умный друг». </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Составление детьми рассказов: «Что я видел на улице, когда  шел в детский сад».</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Подвижная игра «Кто быстрее соберет светофор»</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Аппликация «Машины везут урожай с полей».</w:t>
            </w:r>
          </w:p>
        </w:tc>
      </w:tr>
      <w:tr w:rsidR="0092594F" w:rsidRPr="0092594F" w:rsidTr="0092594F">
        <w:tc>
          <w:tcPr>
            <w:tcW w:w="1275"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Октябрь</w:t>
            </w:r>
          </w:p>
        </w:tc>
        <w:tc>
          <w:tcPr>
            <w:tcW w:w="1605"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«Профессия - водитель»</w:t>
            </w:r>
          </w:p>
        </w:tc>
        <w:tc>
          <w:tcPr>
            <w:tcW w:w="2130"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Социально-коммуникативное развитие</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Познавательное развитие</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Речевое развитие</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Физическое развитие</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Художественно-эстетическое развитие</w:t>
            </w:r>
          </w:p>
        </w:tc>
        <w:tc>
          <w:tcPr>
            <w:tcW w:w="2355"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 Коммуникативная</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Игровая</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Игровая (на интерактивной панели)</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 Игровая</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Познавательно-исследовательская Восприятие художественной литературы и фольклора</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 Двигательная</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Игровая</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 Музыкальная</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Изобразительная</w:t>
            </w:r>
          </w:p>
        </w:tc>
        <w:tc>
          <w:tcPr>
            <w:tcW w:w="3540"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Беседа «Профессия-водитель».</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Целевая прогулка на Т-образный перекресток</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Ситуация общения: «Внимание: дорожный знак».</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Дидактическая игра «Водители».</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Игровая ситуация «Расположи правильно дорожные знаки».</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С/р игра «Больница» (водители проходят медосмотр перед поездкой.)</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Интерактивная игра «Посадка и высадка»</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Игровая ситуация «Помоги Незнайке перейти дорогу».</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Чтение стихотворений Я. Пишумова (про транспорт).</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 </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Подвижная игра «Найди свой цвет». </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Подвижная игра «Цветные автомобили».</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Рисование на тему «Транспорт будущего». Презентация (выставка детских работ).</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Игра «Угадай, как звучит транспорт».</w:t>
            </w:r>
          </w:p>
        </w:tc>
      </w:tr>
      <w:tr w:rsidR="0092594F" w:rsidRPr="0092594F" w:rsidTr="0092594F">
        <w:tc>
          <w:tcPr>
            <w:tcW w:w="1275"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ноябрь</w:t>
            </w:r>
          </w:p>
        </w:tc>
        <w:tc>
          <w:tcPr>
            <w:tcW w:w="1605"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«Правила пешехода»</w:t>
            </w:r>
          </w:p>
        </w:tc>
        <w:tc>
          <w:tcPr>
            <w:tcW w:w="2130"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Социально-коммуникативное развитие</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Познавательное развитие</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Речевое развитие</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Физическое развитие</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Художественно-эстетическое развитие</w:t>
            </w:r>
          </w:p>
        </w:tc>
        <w:tc>
          <w:tcPr>
            <w:tcW w:w="2355"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 Коммуникативная Игровая</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Самообслуживание и элементарный бытовой труд</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 Игровая (на интерактивном столе)</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 Игровая</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Познавательно-исследовательская</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 Восприятие художественной литературы и фольклора</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 Двигательная</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Игровая</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 Музыкальная</w:t>
            </w:r>
          </w:p>
        </w:tc>
        <w:tc>
          <w:tcPr>
            <w:tcW w:w="3540"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Беседа «Безопасность на улице».</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Ситуация общения «Что означают цвета светофора».</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Дидактическая игра «Учим дорожные знаки».</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Игровая ситуация «Как правильно перейти проезжую часть».</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С/р игра «Улица».</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Интерактивная игра «Обойди»</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Конструирование «Наша улица».</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Чтение стихотворения С. Михалкова «Скверная история».</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Режиссерская игра «Сказочные герои  на дороге».</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Подвижная игра «По дороге».</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Развлечение «Красный, желтый, зеленый».</w:t>
            </w:r>
          </w:p>
        </w:tc>
      </w:tr>
      <w:tr w:rsidR="0092594F" w:rsidRPr="0092594F" w:rsidTr="0092594F">
        <w:tc>
          <w:tcPr>
            <w:tcW w:w="1275"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декабрь</w:t>
            </w:r>
          </w:p>
        </w:tc>
        <w:tc>
          <w:tcPr>
            <w:tcW w:w="1605"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«Транспорт»</w:t>
            </w:r>
          </w:p>
        </w:tc>
        <w:tc>
          <w:tcPr>
            <w:tcW w:w="2130"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Социально-коммуникативное развитие</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Познавательное развитие</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Речевое развитие</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Художественно-эстетическое развитие</w:t>
            </w:r>
          </w:p>
        </w:tc>
        <w:tc>
          <w:tcPr>
            <w:tcW w:w="2355"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 Коммуникативная</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 Игровая (на интерактивной панели)</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Игровая</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Самообслуживание и элементарный бытовой труд</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 Игровая</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Познавательно-исследовательская</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 Восприятие художественной литературы и фольклора Изобразительная</w:t>
            </w:r>
          </w:p>
        </w:tc>
        <w:tc>
          <w:tcPr>
            <w:tcW w:w="3540"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Целевая прогулка по улице.</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Беседа «Чем можем - поможем».</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Игровые ситуации «В автобус вошла бабушка», «Малыш требует место у окна»:</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Интерактивная игра «Виды транспорта»</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Дидактические игры «Угадай, что изменилось», «Лабиринт», «Пройди и собери».</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С/р игра. «Автобус»</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С/р игра «Улица» предложить объединить с играми «Семья», «Детский сад», «Магазин» и др.</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Труд «Посыпать дорожки песком»</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Изготовление атрибутов для настольной игры «Построй город» (дома, транспорт, деревья, кусты).</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Игровая ситуация «Как поступить».</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Дидактические игры и упражнения: «Построй проезжую часть».</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Составление рассказов по картинкам пособия «Правила и безопасность дорожного движения».</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Чтение произведения М. Ильин «Машины на нашей улице». </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Загадки о транспорте.</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Рисование: «Пешеходы  идут по улице».</w:t>
            </w:r>
          </w:p>
        </w:tc>
      </w:tr>
      <w:tr w:rsidR="0092594F" w:rsidRPr="0092594F" w:rsidTr="0092594F">
        <w:tc>
          <w:tcPr>
            <w:tcW w:w="1275"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январь</w:t>
            </w:r>
          </w:p>
        </w:tc>
        <w:tc>
          <w:tcPr>
            <w:tcW w:w="1605"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Пост ГИБДД (ГАИ)</w:t>
            </w:r>
          </w:p>
        </w:tc>
        <w:tc>
          <w:tcPr>
            <w:tcW w:w="2130"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Социально-коммуникативное развитие</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Познавательное развитие</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Речевое развитие</w:t>
            </w:r>
          </w:p>
        </w:tc>
        <w:tc>
          <w:tcPr>
            <w:tcW w:w="2355"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 Коммуникативная</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Игровая</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Игровая (на интерактивном столе)</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Игровая</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Познавательно-исследовательская</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 Восприятие художественной литературы и фольклора</w:t>
            </w:r>
          </w:p>
        </w:tc>
        <w:tc>
          <w:tcPr>
            <w:tcW w:w="3540"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Целевая прогулка к площади.</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Ситуация общения «Как себя надо вести в транспорте».</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Дидактические игры и упражнения «Собери знак» (используя пособие (знаки) Дьенеша).</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С/р игра «Улица»: водители сдают экзамены на знание правил дорожного движения в игре «Школа Светофора»</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С/р игра «Улица», сюжет: «Регулировщик».</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Интерактивная игра «Таймер»</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Игровая ситуация  «Пешеход», «Я еду в транспорте».</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Чтение стихотворения Я. Пишумова «Посмотрите - постовой».</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Чтение стихотворения В. Клименко «Кто важнее всех на свете».</w:t>
            </w:r>
          </w:p>
        </w:tc>
      </w:tr>
      <w:tr w:rsidR="0092594F" w:rsidRPr="0092594F" w:rsidTr="0092594F">
        <w:tc>
          <w:tcPr>
            <w:tcW w:w="1275"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февраль</w:t>
            </w:r>
          </w:p>
        </w:tc>
        <w:tc>
          <w:tcPr>
            <w:tcW w:w="1605"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«Моя дорожная грамота»</w:t>
            </w:r>
          </w:p>
        </w:tc>
        <w:tc>
          <w:tcPr>
            <w:tcW w:w="2130"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Социально-коммуникативное развитие</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Познавательное развитие</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Речевое развитие</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Физическое развитие</w:t>
            </w:r>
          </w:p>
        </w:tc>
        <w:tc>
          <w:tcPr>
            <w:tcW w:w="2355"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Коммуникативная</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 Игровая</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Игровая (на интерактивной панели)</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 Игровая</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Познавательно-исследовательская</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 Восприятие художественной литературы и фольклора</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Двигательная</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Игровая</w:t>
            </w:r>
          </w:p>
        </w:tc>
        <w:tc>
          <w:tcPr>
            <w:tcW w:w="3540"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Рассматривание картин, изображающих дорожное движение в зимний период.</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Наблюдение за движением машин по зимней дороге.</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Ситуация общения «Как я с мамой перехожу дорогу».</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Дидактическая игра «Дорожные знаки». Дидактическая игра «Правила дорожного движения». </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Интерактивная игра «Свое место»</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Игровая ситуация «Мы переходим улицу», «Кто самый грамотный пешеход».</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Конструирование «Улица города».</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Чтение стихотворения А. Усачева «Футбольный мяч»</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Викторина «Чем опасна дорога зимой».</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Игры - забавы  с санками, лыжами.</w:t>
            </w:r>
          </w:p>
        </w:tc>
      </w:tr>
      <w:tr w:rsidR="0092594F" w:rsidRPr="0092594F" w:rsidTr="0092594F">
        <w:tc>
          <w:tcPr>
            <w:tcW w:w="1275"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март</w:t>
            </w:r>
          </w:p>
        </w:tc>
        <w:tc>
          <w:tcPr>
            <w:tcW w:w="1605"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«Знаки сервиса»</w:t>
            </w:r>
          </w:p>
        </w:tc>
        <w:tc>
          <w:tcPr>
            <w:tcW w:w="2130"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Социально-коммуникативное развитие</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Познавательное развитие</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Речевое развитие</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Художественно-эстетическое развитие</w:t>
            </w:r>
          </w:p>
        </w:tc>
        <w:tc>
          <w:tcPr>
            <w:tcW w:w="2355"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 Коммуникативная</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Игровая</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Игровая (на интерактивной панели)</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 Игровая</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Познавательно-исследовательская</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 Восприятие художественной литературы и фольклора</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Изобразительная</w:t>
            </w:r>
          </w:p>
        </w:tc>
        <w:tc>
          <w:tcPr>
            <w:tcW w:w="3540"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Целевая прогулка к проезжей части улицы.</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Наблюдение, как взрослые переходят через дорогу с колясками и детьми.</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Беседа «Как перейти улицу».</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Режиссерская игра: «Приключение сказочных героев в городе».</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 С/р игра. «Улица» объединить с играми «Больница», «СТО», «Кафе»</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Интерактивная игра «Виды знаков»</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Игровая ситуация «Кто самый лучший пешеход».</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Чтение стихотворений о дорожных знаках. Аудиозапись детских рассказов о правилах дорожного движения.</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Изготовление атрибутов для игры «Улица».</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 Рисование «Знаки сервиса».</w:t>
            </w:r>
          </w:p>
        </w:tc>
      </w:tr>
      <w:tr w:rsidR="0092594F" w:rsidRPr="0092594F" w:rsidTr="0092594F">
        <w:tc>
          <w:tcPr>
            <w:tcW w:w="1275"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апрель</w:t>
            </w:r>
          </w:p>
        </w:tc>
        <w:tc>
          <w:tcPr>
            <w:tcW w:w="1605"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«Опасный перекресток»</w:t>
            </w:r>
          </w:p>
        </w:tc>
        <w:tc>
          <w:tcPr>
            <w:tcW w:w="2130"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Социально-коммуникативное развитие</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Познавательное развитие</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Речевое развитие</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Физическое развитие</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Художественно-эстетическое развитие</w:t>
            </w:r>
          </w:p>
        </w:tc>
        <w:tc>
          <w:tcPr>
            <w:tcW w:w="2355"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Коммуникативная</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Игровая (на интерактивной панели)</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Игровая</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Самообслуживание и элементарный бытовой труд</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 Игровая</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Познавательно-исследовательская</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 Восприятие художественной литературы и фольклора</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 Двигательная</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Игровая</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 Изобразительная</w:t>
            </w:r>
          </w:p>
        </w:tc>
        <w:tc>
          <w:tcPr>
            <w:tcW w:w="3540"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Целевая прогулка наблюдение за переходом проезжей части пешеходами.</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Ситуация общения по картине «Перекресток».</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Интерактивная игра «Опасные места»</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Дидактическая игра «Путешествие по городу».</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Развлечение «Петрушка на улице».</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Игровая ситуация «Если сломался светофор».</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Чтение произведения Д. Денисова. «Как перейти дорогу».</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Разучивание стихотворений  о правилах дорожного движения.</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 Отгадывание загадок по правилам дорожного движения</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Подвижная игра «Путешествие на машинах».</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Подвижные игры (катание на велосипеде).</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Игры на транспортной площадке.</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Аппликация. Тема: «Пешеходы идут по улице».</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Ручной труд «Автобус».</w:t>
            </w:r>
          </w:p>
        </w:tc>
      </w:tr>
      <w:tr w:rsidR="0092594F" w:rsidRPr="0092594F" w:rsidTr="0092594F">
        <w:tc>
          <w:tcPr>
            <w:tcW w:w="1275" w:type="dxa"/>
            <w:tcBorders>
              <w:top w:val="single" w:sz="6" w:space="0" w:color="E3E3E3"/>
              <w:left w:val="single" w:sz="6" w:space="0" w:color="E3E3E3"/>
              <w:bottom w:val="single" w:sz="6" w:space="0" w:color="E3E3E3"/>
              <w:right w:val="single" w:sz="6" w:space="0" w:color="E3E3E3"/>
            </w:tcBorders>
            <w:shd w:val="clear" w:color="auto" w:fill="F5F5F5"/>
            <w:tcMar>
              <w:top w:w="120" w:type="dxa"/>
              <w:left w:w="120" w:type="dxa"/>
              <w:bottom w:w="120" w:type="dxa"/>
              <w:right w:w="120" w:type="dxa"/>
            </w:tcMar>
            <w:hideMark/>
          </w:tcPr>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май</w:t>
            </w:r>
          </w:p>
        </w:tc>
        <w:tc>
          <w:tcPr>
            <w:tcW w:w="1605" w:type="dxa"/>
            <w:tcBorders>
              <w:top w:val="single" w:sz="6" w:space="0" w:color="E3E3E3"/>
              <w:left w:val="single" w:sz="6" w:space="0" w:color="E3E3E3"/>
              <w:bottom w:val="single" w:sz="6" w:space="0" w:color="E3E3E3"/>
              <w:right w:val="single" w:sz="6" w:space="0" w:color="E3E3E3"/>
            </w:tcBorders>
            <w:shd w:val="clear" w:color="auto" w:fill="F5F5F5"/>
            <w:tcMar>
              <w:top w:w="120" w:type="dxa"/>
              <w:left w:w="120" w:type="dxa"/>
              <w:bottom w:w="120" w:type="dxa"/>
              <w:right w:w="120" w:type="dxa"/>
            </w:tcMar>
            <w:hideMark/>
          </w:tcPr>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«Кто самый грамотный»</w:t>
            </w:r>
          </w:p>
        </w:tc>
        <w:tc>
          <w:tcPr>
            <w:tcW w:w="2130" w:type="dxa"/>
            <w:tcBorders>
              <w:top w:val="single" w:sz="6" w:space="0" w:color="E3E3E3"/>
              <w:left w:val="single" w:sz="6" w:space="0" w:color="E3E3E3"/>
              <w:bottom w:val="single" w:sz="6" w:space="0" w:color="E3E3E3"/>
              <w:right w:val="single" w:sz="6" w:space="0" w:color="E3E3E3"/>
            </w:tcBorders>
            <w:shd w:val="clear" w:color="auto" w:fill="F5F5F5"/>
            <w:tcMar>
              <w:top w:w="120" w:type="dxa"/>
              <w:left w:w="120" w:type="dxa"/>
              <w:bottom w:w="120" w:type="dxa"/>
              <w:right w:w="120" w:type="dxa"/>
            </w:tcMar>
            <w:hideMark/>
          </w:tcPr>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Социально-коммуникативное развитие</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Познавательное развитие</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Речевое развитие</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Физическое развитие</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Художественно-эстетическое развитие</w:t>
            </w:r>
          </w:p>
        </w:tc>
        <w:tc>
          <w:tcPr>
            <w:tcW w:w="2355" w:type="dxa"/>
            <w:tcBorders>
              <w:top w:val="single" w:sz="6" w:space="0" w:color="E3E3E3"/>
              <w:left w:val="single" w:sz="6" w:space="0" w:color="E3E3E3"/>
              <w:bottom w:val="single" w:sz="6" w:space="0" w:color="E3E3E3"/>
              <w:right w:val="single" w:sz="6" w:space="0" w:color="E3E3E3"/>
            </w:tcBorders>
            <w:shd w:val="clear" w:color="auto" w:fill="F5F5F5"/>
            <w:tcMar>
              <w:top w:w="120" w:type="dxa"/>
              <w:left w:w="120" w:type="dxa"/>
              <w:bottom w:w="120" w:type="dxa"/>
              <w:right w:w="120" w:type="dxa"/>
            </w:tcMar>
            <w:hideMark/>
          </w:tcPr>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 Коммуникативная</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Игровая</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Игровая (на интерактивной панели)</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 Игровая</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Познавательно-исследовательская</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 Восприятие художественной литературы и фольклора</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 Двигательная</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Игровая</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Изобразительная</w:t>
            </w:r>
          </w:p>
        </w:tc>
        <w:tc>
          <w:tcPr>
            <w:tcW w:w="3540" w:type="dxa"/>
            <w:tcBorders>
              <w:top w:val="single" w:sz="6" w:space="0" w:color="E3E3E3"/>
              <w:left w:val="single" w:sz="6" w:space="0" w:color="E3E3E3"/>
              <w:bottom w:val="single" w:sz="6" w:space="0" w:color="E3E3E3"/>
              <w:right w:val="single" w:sz="6" w:space="0" w:color="E3E3E3"/>
            </w:tcBorders>
            <w:shd w:val="clear" w:color="auto" w:fill="F5F5F5"/>
            <w:tcMar>
              <w:top w:w="120" w:type="dxa"/>
              <w:left w:w="120" w:type="dxa"/>
              <w:bottom w:w="120" w:type="dxa"/>
              <w:right w:w="120" w:type="dxa"/>
            </w:tcMar>
            <w:hideMark/>
          </w:tcPr>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Беседа «Правила дороги совсем не напрасны. Играть на дороге, ребята, опасно».</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Игровые ситуации на транспортной площадке «Как я знаю правила дорожного движения».</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Дидактические игры и упражнения «Закончи движение машины», «Где можно кататься на велосипеде». </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Дидактические игры и упражнения «Законы улиц и дорог».</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С/р игры на транспортной площадке.</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Интерактивная игра «Экзамен»</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Игры-моделирования с макетом перекрестка и макетом микрорайона. </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Проект: «Представь сверстникам любой материал, связанный с правилами дорожного движения».</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Чтение произведений О. Тарутин. «Для чего нам светофор?» А. Дорохов. «Зеленый, желтый, красный».</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 </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Веселые старты «Мама, папа, я-</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лучшие пешеходы».</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Двигательная деятельность</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 катание на самокате, роликах.</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Рисование. Тема: «Улица города». </w:t>
            </w:r>
          </w:p>
          <w:p w:rsidR="0092594F" w:rsidRPr="0092594F" w:rsidRDefault="0092594F" w:rsidP="0092594F">
            <w:pPr>
              <w:spacing w:after="150" w:line="240" w:lineRule="auto"/>
              <w:rPr>
                <w:rFonts w:ascii="Times New Roman" w:eastAsia="Times New Roman" w:hAnsi="Times New Roman" w:cs="Times New Roman"/>
                <w:sz w:val="24"/>
                <w:szCs w:val="24"/>
                <w:lang w:eastAsia="ru-RU"/>
              </w:rPr>
            </w:pPr>
            <w:r w:rsidRPr="0092594F">
              <w:rPr>
                <w:rFonts w:ascii="Times New Roman" w:eastAsia="Times New Roman" w:hAnsi="Times New Roman" w:cs="Times New Roman"/>
                <w:sz w:val="24"/>
                <w:szCs w:val="24"/>
                <w:lang w:eastAsia="ru-RU"/>
              </w:rPr>
              <w:t>Изготовление атрибутов для сюжетно-ролевых игр по правилам дорожного движения.</w:t>
            </w:r>
          </w:p>
        </w:tc>
      </w:tr>
    </w:tbl>
    <w:p w:rsidR="00E73A26" w:rsidRDefault="00E73A26">
      <w:pPr>
        <w:jc w:val="center"/>
        <w:rPr>
          <w:rFonts w:ascii="Times New Roman" w:eastAsia="Times New Roman" w:hAnsi="Times New Roman" w:cs="Times New Roman"/>
          <w:b/>
          <w:color w:val="000000"/>
          <w:sz w:val="28"/>
          <w:szCs w:val="28"/>
          <w:lang w:eastAsia="ru-RU"/>
        </w:rPr>
      </w:pPr>
    </w:p>
    <w:p w:rsidR="0092594F" w:rsidRPr="0092594F" w:rsidRDefault="0092594F" w:rsidP="0092594F">
      <w:pPr>
        <w:numPr>
          <w:ilvl w:val="0"/>
          <w:numId w:val="26"/>
        </w:numPr>
        <w:spacing w:before="100" w:beforeAutospacing="1" w:after="0" w:line="240" w:lineRule="auto"/>
        <w:rPr>
          <w:rFonts w:ascii="Times New Roman" w:eastAsia="Times New Roman" w:hAnsi="Times New Roman" w:cs="Times New Roman"/>
          <w:sz w:val="28"/>
          <w:szCs w:val="28"/>
          <w:lang w:eastAsia="ru-RU"/>
        </w:rPr>
      </w:pPr>
      <w:r w:rsidRPr="0092594F">
        <w:rPr>
          <w:rFonts w:ascii="Times New Roman" w:eastAsia="Times New Roman" w:hAnsi="Times New Roman" w:cs="Times New Roman"/>
          <w:b/>
          <w:bCs/>
          <w:sz w:val="28"/>
          <w:szCs w:val="28"/>
          <w:lang w:eastAsia="ru-RU"/>
        </w:rPr>
        <w:t>Условия реализации программы</w:t>
      </w:r>
    </w:p>
    <w:p w:rsidR="0092594F" w:rsidRPr="0092594F" w:rsidRDefault="0092594F" w:rsidP="0092594F">
      <w:pPr>
        <w:spacing w:after="0" w:line="240" w:lineRule="auto"/>
        <w:rPr>
          <w:rFonts w:ascii="Times New Roman" w:eastAsia="Times New Roman" w:hAnsi="Times New Roman" w:cs="Times New Roman"/>
          <w:sz w:val="28"/>
          <w:szCs w:val="28"/>
          <w:lang w:eastAsia="ru-RU"/>
        </w:rPr>
      </w:pPr>
      <w:r w:rsidRPr="0092594F">
        <w:rPr>
          <w:rFonts w:ascii="Times New Roman" w:eastAsia="Times New Roman" w:hAnsi="Times New Roman" w:cs="Times New Roman"/>
          <w:b/>
          <w:bCs/>
          <w:sz w:val="28"/>
          <w:szCs w:val="28"/>
          <w:lang w:eastAsia="ru-RU"/>
        </w:rPr>
        <w:t>3.1. Методическое обеспечение</w:t>
      </w:r>
    </w:p>
    <w:p w:rsidR="0092594F" w:rsidRPr="0092594F" w:rsidRDefault="0092594F" w:rsidP="00905CED">
      <w:pPr>
        <w:spacing w:after="0" w:line="240" w:lineRule="auto"/>
        <w:ind w:firstLine="708"/>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Для реализации практических задач сохранения здоровья и жизни детей, предупреждения дорожно-транспортных происшествий с их участием, существенное значение имеет своевременная и качественная подготовка ребенка к условиям безопасного дорожного движения. Работа по обучению правилам дорожного движения осуществляется как в ходе специально организованной образовательной деятельности, так и в ходе режимных моментов.</w:t>
      </w:r>
    </w:p>
    <w:p w:rsidR="0092594F" w:rsidRPr="0092594F" w:rsidRDefault="00905CED" w:rsidP="00905CED">
      <w:pPr>
        <w:spacing w:after="0" w:line="240" w:lineRule="auto"/>
        <w:ind w:firstLine="36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2594F" w:rsidRPr="0092594F">
        <w:rPr>
          <w:rFonts w:ascii="Times New Roman" w:eastAsia="Times New Roman" w:hAnsi="Times New Roman" w:cs="Times New Roman"/>
          <w:sz w:val="28"/>
          <w:szCs w:val="28"/>
          <w:lang w:eastAsia="ru-RU"/>
        </w:rPr>
        <w:t>Содержание образовательной деятельности по формированию основ безопасного поведения на дорогах у детей строится в соответствии с ФГОС ДО и с учетом примерной основной общеобразовательной программы «От рождения до школы» под редакцией Н.Е. Вераксы, Т. С. Комаровой, М.А. Васильевой, а также авторской программы «Основы безопасности детей дошкольного возраста» Авдеевой Н.Н., Князевой О.Л, Стеркиной Р.Б., Скоролуповой О.А, с использованием разнообразных методов и приемов. Ведущими, среди которых являются:</w:t>
      </w:r>
    </w:p>
    <w:p w:rsidR="0092594F" w:rsidRPr="0092594F" w:rsidRDefault="0092594F" w:rsidP="0092594F">
      <w:pPr>
        <w:numPr>
          <w:ilvl w:val="0"/>
          <w:numId w:val="27"/>
        </w:numPr>
        <w:spacing w:before="100" w:beforeAutospacing="1" w:after="0" w:line="240" w:lineRule="auto"/>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Метод наблюдения и беседы – это специально организованное восприятие исследуемого объекта, процесса или явления в естественных условиях с последующим обсуждением интересующих вопросов. Он носит разъяснительный, познавательный и определяющий характер.</w:t>
      </w:r>
    </w:p>
    <w:p w:rsidR="0092594F" w:rsidRPr="0092594F" w:rsidRDefault="0092594F" w:rsidP="0092594F">
      <w:pPr>
        <w:numPr>
          <w:ilvl w:val="0"/>
          <w:numId w:val="27"/>
        </w:numPr>
        <w:spacing w:before="100" w:beforeAutospacing="1" w:after="0" w:line="240" w:lineRule="auto"/>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Игровой метод – предполагает использование различных компонентов игровой деятельности в сочетании с другими приёмами: показом, пояснениями, указаниями, вопросами. Ведущая роль принадлежит педагогу, который подбирает игру в соответствии с намеченными целями и задачами, распределяет роли, организует деятельность детей.</w:t>
      </w:r>
    </w:p>
    <w:p w:rsidR="0092594F" w:rsidRPr="0092594F" w:rsidRDefault="0092594F" w:rsidP="0092594F">
      <w:pPr>
        <w:numPr>
          <w:ilvl w:val="0"/>
          <w:numId w:val="27"/>
        </w:numPr>
        <w:spacing w:before="100" w:beforeAutospacing="1" w:after="0" w:line="240" w:lineRule="auto"/>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Наглядный метод – это форма усвоения знаний, умений и навыков в зависимости от применяемых при обучении наглядных пособий и технических средств обучения.</w:t>
      </w:r>
    </w:p>
    <w:p w:rsidR="0092594F" w:rsidRPr="0092594F" w:rsidRDefault="0092594F" w:rsidP="0092594F">
      <w:pPr>
        <w:numPr>
          <w:ilvl w:val="0"/>
          <w:numId w:val="27"/>
        </w:numPr>
        <w:spacing w:before="100" w:beforeAutospacing="1" w:after="0" w:line="240" w:lineRule="auto"/>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Практические упражнения – это систематическая отработка умения и навыка путем ритмично повторяющихся умственных действий, манипуляций, практических операций в процессе совместной деятельности педагога и воспитанника или входе специально организованной индивидуальной деятельности. Функция метода направлена как на приобретение знаний, так и на перевод их в плоскость учебных и практических умений и навыков с последующим совершенствованием до репродуктивного и творческого уровня.</w:t>
      </w:r>
    </w:p>
    <w:p w:rsidR="0092594F" w:rsidRPr="0092594F" w:rsidRDefault="0092594F" w:rsidP="0092594F">
      <w:pPr>
        <w:numPr>
          <w:ilvl w:val="0"/>
          <w:numId w:val="27"/>
        </w:numPr>
        <w:spacing w:before="100" w:beforeAutospacing="1" w:after="0" w:line="240" w:lineRule="auto"/>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Метод моделирования опасных и безопасных дорожных ситуаций. Ситуационное обучение заключается в систематизации и анализе типичных и дорожно-транспортных ситуаций, в результате которых произошли или могут произойти ДТП. Цель ситуационного обучения – приучить ребенка предвидеть опасные ситуации, правильно их оценивать и прогнозировать их развитие, вырабатывать решения, предупреждающие попадания ребенка в ДТП или уменьшающие тяжесть их последствий. При помощи макета улицы города и дидактических игр создаются дорожные ситуации, которые дети должны разрешить. Этот прием помогает в обучении детей безопасности в дорожно-транспортных ситуациях.</w:t>
      </w:r>
    </w:p>
    <w:p w:rsidR="0092594F" w:rsidRPr="0092594F" w:rsidRDefault="0092594F" w:rsidP="0092594F">
      <w:pPr>
        <w:numPr>
          <w:ilvl w:val="0"/>
          <w:numId w:val="27"/>
        </w:numPr>
        <w:spacing w:before="100" w:beforeAutospacing="1" w:after="0" w:line="240" w:lineRule="auto"/>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Интерактивный метод. Особенно эффективно применение интерактивного метода обучения, направленного на активное включение детей в диалог. С помощью этого метода можно помочь ребятам визуально представить движение транспорта и пешеходов, понять опасные и безопасные действия в конкретных ситуациях, сформировать у них умение наблюдать, сравнивать, анализировать, обобщать наглядную информацию и переносить ее в конечном итоге на реальные дорожные условия.</w:t>
      </w:r>
    </w:p>
    <w:p w:rsidR="0092594F" w:rsidRPr="0092594F" w:rsidRDefault="0092594F" w:rsidP="0092594F">
      <w:pPr>
        <w:spacing w:after="0" w:line="240" w:lineRule="auto"/>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 </w:t>
      </w:r>
    </w:p>
    <w:p w:rsidR="0092594F" w:rsidRPr="0092594F" w:rsidRDefault="0092594F" w:rsidP="0092594F">
      <w:pPr>
        <w:spacing w:after="0" w:line="240" w:lineRule="auto"/>
        <w:rPr>
          <w:rFonts w:ascii="Times New Roman" w:eastAsia="Times New Roman" w:hAnsi="Times New Roman" w:cs="Times New Roman"/>
          <w:sz w:val="28"/>
          <w:szCs w:val="28"/>
          <w:lang w:eastAsia="ru-RU"/>
        </w:rPr>
      </w:pPr>
      <w:r w:rsidRPr="0092594F">
        <w:rPr>
          <w:rFonts w:ascii="Times New Roman" w:eastAsia="Times New Roman" w:hAnsi="Times New Roman" w:cs="Times New Roman"/>
          <w:b/>
          <w:bCs/>
          <w:sz w:val="28"/>
          <w:szCs w:val="28"/>
          <w:lang w:eastAsia="ru-RU"/>
        </w:rPr>
        <w:t> 3.2. Взаимодействие с родителями воспитанников</w:t>
      </w:r>
    </w:p>
    <w:p w:rsidR="0092594F" w:rsidRPr="0092594F" w:rsidRDefault="0092594F" w:rsidP="00905CED">
      <w:pPr>
        <w:spacing w:after="0" w:line="240" w:lineRule="auto"/>
        <w:ind w:firstLine="708"/>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Согласно ФГОС Дошкольного Образования части 3.1. пункта 8 – работа с семьями (законными представителями) должна учитывать современные подходы к взаимодействию педагога с родителями.  Именно поэтому одной из приоритетных задач программы является создание условий для активного участия родителей по вопросам приобщения детей к этике дорожно-транспортного поведения.  Эффективность данной программы в большей степени зависит от положительного примера взрослых. Педагогам следует не только учитывать это в собственном поведении, но и уделять значительное внимание работе с родителями. Важно, чтобы родители осознали, что нельзя требовать от ребенка выполнения какого-либо правила поведения, если они сами не всегда ему следуют. (Например, сложно объяснить детям, что надо пользоваться носовым платком, если родители сами этого не делают.) Между педагогом и родителями должно быть достигнуто полное взаимопонимание, так как разные требования, предъявляемые детям в дошкольном учреждении и дома, могут вызвать у них растерянность, обиду или даже агрессию.</w:t>
      </w:r>
    </w:p>
    <w:p w:rsidR="0092594F" w:rsidRPr="0092594F" w:rsidRDefault="00905CED" w:rsidP="00905CED">
      <w:pPr>
        <w:spacing w:after="0" w:line="240" w:lineRule="auto"/>
        <w:ind w:firstLine="36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2594F" w:rsidRPr="0092594F">
        <w:rPr>
          <w:rFonts w:ascii="Times New Roman" w:eastAsia="Times New Roman" w:hAnsi="Times New Roman" w:cs="Times New Roman"/>
          <w:sz w:val="28"/>
          <w:szCs w:val="28"/>
          <w:lang w:eastAsia="ru-RU"/>
        </w:rPr>
        <w:t>Возможны следующие направления работы педагогов с родителями:</w:t>
      </w:r>
    </w:p>
    <w:p w:rsidR="0092594F" w:rsidRPr="0092594F" w:rsidRDefault="0092594F" w:rsidP="0092594F">
      <w:pPr>
        <w:numPr>
          <w:ilvl w:val="0"/>
          <w:numId w:val="28"/>
        </w:numPr>
        <w:spacing w:before="100" w:beforeAutospacing="1" w:after="0" w:line="240" w:lineRule="auto"/>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организация собраний (общих и групповых) с целью информирования родителей о совместной работе и стимулирования их активного участия в ней;</w:t>
      </w:r>
    </w:p>
    <w:p w:rsidR="0092594F" w:rsidRPr="0092594F" w:rsidRDefault="0092594F" w:rsidP="0092594F">
      <w:pPr>
        <w:numPr>
          <w:ilvl w:val="0"/>
          <w:numId w:val="28"/>
        </w:numPr>
        <w:spacing w:before="100" w:beforeAutospacing="1" w:after="0" w:line="240" w:lineRule="auto"/>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ознакомление родителей с работой детского сада по предлагаемой программе (собрания, открытые занятия, специальные экспозиции, тематические видеофильмы);</w:t>
      </w:r>
    </w:p>
    <w:p w:rsidR="0092594F" w:rsidRPr="0092594F" w:rsidRDefault="0092594F" w:rsidP="0092594F">
      <w:pPr>
        <w:numPr>
          <w:ilvl w:val="0"/>
          <w:numId w:val="28"/>
        </w:numPr>
        <w:spacing w:before="100" w:beforeAutospacing="1" w:after="0" w:line="240" w:lineRule="auto"/>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организация различных мероприятий с участием родителей (в том числе с использованием их профессионального опыта медицинского работника, милиционера, пожарника);</w:t>
      </w:r>
    </w:p>
    <w:p w:rsidR="0092594F" w:rsidRPr="0092594F" w:rsidRDefault="0092594F" w:rsidP="0092594F">
      <w:pPr>
        <w:numPr>
          <w:ilvl w:val="0"/>
          <w:numId w:val="28"/>
        </w:numPr>
        <w:spacing w:before="100" w:beforeAutospacing="1" w:after="0" w:line="240" w:lineRule="auto"/>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ознакомление родителей с результатами обучения детей (открытые занятия, различные общие мероприятия, информация в «уголках родителей»).</w:t>
      </w:r>
    </w:p>
    <w:p w:rsidR="0092594F" w:rsidRPr="0092594F" w:rsidRDefault="0092594F" w:rsidP="00905CED">
      <w:pPr>
        <w:spacing w:after="0" w:line="240" w:lineRule="auto"/>
        <w:ind w:firstLine="360"/>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Деятельность по воспитанию культуры дорожного движения и предупреждения детского дорожно-транспортного травматизма носит разноплановый характер и не ограничивается рамками детского сада. Используются различные формы взаимодействия с родителями воспитанников. Главная тенденция – это использование эффективных форм и методов.</w:t>
      </w:r>
    </w:p>
    <w:p w:rsidR="0092594F" w:rsidRPr="0092594F" w:rsidRDefault="0092594F" w:rsidP="0092594F">
      <w:pPr>
        <w:spacing w:after="0" w:line="240" w:lineRule="auto"/>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Мероприятия по работе с родителями:</w:t>
      </w:r>
    </w:p>
    <w:p w:rsidR="0092594F" w:rsidRPr="0092594F" w:rsidRDefault="0092594F" w:rsidP="0092594F">
      <w:pPr>
        <w:numPr>
          <w:ilvl w:val="0"/>
          <w:numId w:val="29"/>
        </w:numPr>
        <w:spacing w:before="100" w:beforeAutospacing="1" w:after="0" w:line="240" w:lineRule="auto"/>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Анкетирование родителей «Азбука пешехода»</w:t>
      </w:r>
    </w:p>
    <w:p w:rsidR="0092594F" w:rsidRPr="0092594F" w:rsidRDefault="0092594F" w:rsidP="0092594F">
      <w:pPr>
        <w:numPr>
          <w:ilvl w:val="0"/>
          <w:numId w:val="29"/>
        </w:numPr>
        <w:spacing w:before="100" w:beforeAutospacing="1" w:after="0" w:line="240" w:lineRule="auto"/>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Составление маршрута «Дорога в детский сад»</w:t>
      </w:r>
    </w:p>
    <w:p w:rsidR="0092594F" w:rsidRPr="0092594F" w:rsidRDefault="0092594F" w:rsidP="0092594F">
      <w:pPr>
        <w:numPr>
          <w:ilvl w:val="0"/>
          <w:numId w:val="29"/>
        </w:numPr>
        <w:spacing w:before="100" w:beforeAutospacing="1" w:after="0" w:line="240" w:lineRule="auto"/>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Праздник «Путешествие в страну Светофорию»</w:t>
      </w:r>
    </w:p>
    <w:p w:rsidR="0092594F" w:rsidRPr="0092594F" w:rsidRDefault="0092594F" w:rsidP="0092594F">
      <w:pPr>
        <w:numPr>
          <w:ilvl w:val="0"/>
          <w:numId w:val="29"/>
        </w:numPr>
        <w:spacing w:before="100" w:beforeAutospacing="1" w:after="0" w:line="240" w:lineRule="auto"/>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Семинар-практикум «Занимательные игры по правилам дорожного движения»</w:t>
      </w:r>
    </w:p>
    <w:p w:rsidR="0092594F" w:rsidRPr="0092594F" w:rsidRDefault="0092594F" w:rsidP="0092594F">
      <w:pPr>
        <w:numPr>
          <w:ilvl w:val="0"/>
          <w:numId w:val="29"/>
        </w:numPr>
        <w:spacing w:before="100" w:beforeAutospacing="1" w:after="0" w:line="240" w:lineRule="auto"/>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Помощь родителей в оформлении предметно-развивающей среды (в рамках подготовки к смотру-конкурсу «Уголок ПДД»)</w:t>
      </w:r>
    </w:p>
    <w:p w:rsidR="0092594F" w:rsidRPr="0092594F" w:rsidRDefault="0092594F" w:rsidP="0092594F">
      <w:pPr>
        <w:numPr>
          <w:ilvl w:val="0"/>
          <w:numId w:val="29"/>
        </w:numPr>
        <w:spacing w:before="100" w:beforeAutospacing="1" w:after="0" w:line="240" w:lineRule="auto"/>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Устный журнал «Нужно правила дорожные выполнять без возражений»</w:t>
      </w:r>
    </w:p>
    <w:p w:rsidR="0092594F" w:rsidRPr="0092594F" w:rsidRDefault="0092594F" w:rsidP="0092594F">
      <w:pPr>
        <w:numPr>
          <w:ilvl w:val="0"/>
          <w:numId w:val="29"/>
        </w:numPr>
        <w:spacing w:before="100" w:beforeAutospacing="1" w:after="0" w:line="240" w:lineRule="auto"/>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Памятка «Правила перевозки детей в автомобиле».</w:t>
      </w:r>
    </w:p>
    <w:p w:rsidR="0092594F" w:rsidRPr="0092594F" w:rsidRDefault="0092594F" w:rsidP="0092594F">
      <w:pPr>
        <w:numPr>
          <w:ilvl w:val="0"/>
          <w:numId w:val="29"/>
        </w:numPr>
        <w:spacing w:before="100" w:beforeAutospacing="1" w:after="0" w:line="240" w:lineRule="auto"/>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Игра-тренинг «Привитие навыков безопасного поведения на улице</w:t>
      </w:r>
    </w:p>
    <w:p w:rsidR="0092594F" w:rsidRPr="0092594F" w:rsidRDefault="0092594F" w:rsidP="0092594F">
      <w:pPr>
        <w:numPr>
          <w:ilvl w:val="0"/>
          <w:numId w:val="29"/>
        </w:numPr>
        <w:spacing w:before="100" w:beforeAutospacing="1" w:after="0" w:line="240" w:lineRule="auto"/>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Консультация «Безопасность детей – забота взрослых»</w:t>
      </w:r>
    </w:p>
    <w:p w:rsidR="0092594F" w:rsidRPr="0092594F" w:rsidRDefault="0092594F" w:rsidP="0092594F">
      <w:pPr>
        <w:numPr>
          <w:ilvl w:val="0"/>
          <w:numId w:val="29"/>
        </w:numPr>
        <w:spacing w:before="100" w:beforeAutospacing="1" w:after="0" w:line="240" w:lineRule="auto"/>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Целевые прогулки «Такие разные машины».</w:t>
      </w:r>
    </w:p>
    <w:p w:rsidR="0092594F" w:rsidRPr="0092594F" w:rsidRDefault="0092594F" w:rsidP="0092594F">
      <w:pPr>
        <w:numPr>
          <w:ilvl w:val="0"/>
          <w:numId w:val="29"/>
        </w:numPr>
        <w:spacing w:before="100" w:beforeAutospacing="1" w:after="0" w:line="240" w:lineRule="auto"/>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Конкурс фотогазет «Улицы Сургута»</w:t>
      </w:r>
    </w:p>
    <w:p w:rsidR="0092594F" w:rsidRPr="0092594F" w:rsidRDefault="0092594F" w:rsidP="0092594F">
      <w:pPr>
        <w:numPr>
          <w:ilvl w:val="0"/>
          <w:numId w:val="29"/>
        </w:numPr>
        <w:spacing w:before="100" w:beforeAutospacing="1" w:after="0" w:line="240" w:lineRule="auto"/>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Дискуссия с участием инспектора ГИБДД «Аккуратность в гололед на дороге вас спасет»</w:t>
      </w:r>
    </w:p>
    <w:p w:rsidR="0092594F" w:rsidRPr="0092594F" w:rsidRDefault="0092594F" w:rsidP="0092594F">
      <w:pPr>
        <w:numPr>
          <w:ilvl w:val="0"/>
          <w:numId w:val="29"/>
        </w:numPr>
        <w:spacing w:before="100" w:beforeAutospacing="1" w:after="0" w:line="240" w:lineRule="auto"/>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Конкурс рисунков и плакатов «Наш друг Светофорчик»</w:t>
      </w:r>
    </w:p>
    <w:p w:rsidR="0092594F" w:rsidRPr="0092594F" w:rsidRDefault="0092594F" w:rsidP="0092594F">
      <w:pPr>
        <w:numPr>
          <w:ilvl w:val="0"/>
          <w:numId w:val="29"/>
        </w:numPr>
        <w:spacing w:before="100" w:beforeAutospacing="1" w:after="0" w:line="240" w:lineRule="auto"/>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Педагогический проект «Азбука дорожной безопасности</w:t>
      </w:r>
    </w:p>
    <w:p w:rsidR="0092594F" w:rsidRPr="0092594F" w:rsidRDefault="0092594F" w:rsidP="0092594F">
      <w:pPr>
        <w:numPr>
          <w:ilvl w:val="0"/>
          <w:numId w:val="29"/>
        </w:numPr>
        <w:spacing w:before="100" w:beforeAutospacing="1" w:after="0" w:line="240" w:lineRule="auto"/>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Мастер- класс с использованием интерактивной панели «Учим детей соблюдать правила дорожного движения».</w:t>
      </w:r>
    </w:p>
    <w:p w:rsidR="0092594F" w:rsidRPr="0092594F" w:rsidRDefault="0092594F" w:rsidP="0092594F">
      <w:pPr>
        <w:numPr>
          <w:ilvl w:val="0"/>
          <w:numId w:val="29"/>
        </w:numPr>
        <w:spacing w:before="100" w:beforeAutospacing="1" w:after="0" w:line="240" w:lineRule="auto"/>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Памятка для родителей «Поведение детей в общественном транспорте</w:t>
      </w:r>
    </w:p>
    <w:p w:rsidR="0092594F" w:rsidRPr="0092594F" w:rsidRDefault="0092594F" w:rsidP="0092594F">
      <w:pPr>
        <w:numPr>
          <w:ilvl w:val="0"/>
          <w:numId w:val="29"/>
        </w:numPr>
        <w:spacing w:before="100" w:beforeAutospacing="1" w:after="0" w:line="240" w:lineRule="auto"/>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День открытых дверей (просмотр образовательной деятельности по ознакомлению детей с ПДД)</w:t>
      </w:r>
    </w:p>
    <w:p w:rsidR="0092594F" w:rsidRPr="0092594F" w:rsidRDefault="0092594F" w:rsidP="0092594F">
      <w:pPr>
        <w:numPr>
          <w:ilvl w:val="0"/>
          <w:numId w:val="29"/>
        </w:numPr>
        <w:spacing w:before="100" w:beforeAutospacing="1" w:after="0" w:line="240" w:lineRule="auto"/>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Консультация: «Как научить ребенка не попадать в дорожные «ловушки». О дорожных «ловушках».</w:t>
      </w:r>
    </w:p>
    <w:p w:rsidR="0092594F" w:rsidRPr="0092594F" w:rsidRDefault="0092594F" w:rsidP="0092594F">
      <w:pPr>
        <w:numPr>
          <w:ilvl w:val="0"/>
          <w:numId w:val="29"/>
        </w:numPr>
        <w:spacing w:before="100" w:beforeAutospacing="1" w:after="0" w:line="240" w:lineRule="auto"/>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Практическое занятие в рамках родительской гостиной «Игры с детьми по ПДД»</w:t>
      </w:r>
    </w:p>
    <w:p w:rsidR="0092594F" w:rsidRPr="0092594F" w:rsidRDefault="0092594F" w:rsidP="0092594F">
      <w:pPr>
        <w:numPr>
          <w:ilvl w:val="0"/>
          <w:numId w:val="29"/>
        </w:numPr>
        <w:spacing w:before="100" w:beforeAutospacing="1" w:after="0" w:line="240" w:lineRule="auto"/>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Выпуск газеты «Добрая дорога детства»</w:t>
      </w:r>
    </w:p>
    <w:p w:rsidR="0092594F" w:rsidRPr="0092594F" w:rsidRDefault="0092594F" w:rsidP="0092594F">
      <w:pPr>
        <w:numPr>
          <w:ilvl w:val="0"/>
          <w:numId w:val="29"/>
        </w:numPr>
        <w:spacing w:before="100" w:beforeAutospacing="1" w:after="0" w:line="240" w:lineRule="auto"/>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Конкурс творческих рассказов «Дорожные истории»</w:t>
      </w:r>
    </w:p>
    <w:p w:rsidR="0092594F" w:rsidRPr="0092594F" w:rsidRDefault="0092594F" w:rsidP="0092594F">
      <w:pPr>
        <w:numPr>
          <w:ilvl w:val="0"/>
          <w:numId w:val="29"/>
        </w:numPr>
        <w:spacing w:before="100" w:beforeAutospacing="1" w:after="0" w:line="240" w:lineRule="auto"/>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Участие в подготовке и проведении праздника «Мы - пешеходы»</w:t>
      </w:r>
    </w:p>
    <w:p w:rsidR="0092594F" w:rsidRPr="0092594F" w:rsidRDefault="0092594F" w:rsidP="0092594F">
      <w:pPr>
        <w:numPr>
          <w:ilvl w:val="0"/>
          <w:numId w:val="29"/>
        </w:numPr>
        <w:spacing w:before="100" w:beforeAutospacing="1" w:after="0" w:line="240" w:lineRule="auto"/>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Листовка «Безопасное лето»</w:t>
      </w:r>
    </w:p>
    <w:p w:rsidR="0092594F" w:rsidRPr="0092594F" w:rsidRDefault="0092594F" w:rsidP="0092594F">
      <w:pPr>
        <w:numPr>
          <w:ilvl w:val="0"/>
          <w:numId w:val="29"/>
        </w:numPr>
        <w:spacing w:before="100" w:beforeAutospacing="1" w:after="0" w:line="240" w:lineRule="auto"/>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Творческий проект «История светофора»</w:t>
      </w:r>
    </w:p>
    <w:p w:rsidR="0092594F" w:rsidRPr="0092594F" w:rsidRDefault="0092594F" w:rsidP="0092594F">
      <w:pPr>
        <w:spacing w:after="0" w:line="240" w:lineRule="auto"/>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 </w:t>
      </w:r>
    </w:p>
    <w:p w:rsidR="0092594F" w:rsidRPr="0092594F" w:rsidRDefault="0092594F" w:rsidP="0092594F">
      <w:pPr>
        <w:spacing w:after="0" w:line="240" w:lineRule="auto"/>
        <w:rPr>
          <w:rFonts w:ascii="Times New Roman" w:eastAsia="Times New Roman" w:hAnsi="Times New Roman" w:cs="Times New Roman"/>
          <w:sz w:val="28"/>
          <w:szCs w:val="28"/>
          <w:lang w:eastAsia="ru-RU"/>
        </w:rPr>
      </w:pPr>
      <w:r w:rsidRPr="0092594F">
        <w:rPr>
          <w:rFonts w:ascii="Times New Roman" w:eastAsia="Times New Roman" w:hAnsi="Times New Roman" w:cs="Times New Roman"/>
          <w:b/>
          <w:bCs/>
          <w:sz w:val="28"/>
          <w:szCs w:val="28"/>
          <w:lang w:eastAsia="ru-RU"/>
        </w:rPr>
        <w:t>3.3. Взаимодействие с педагогами </w:t>
      </w:r>
    </w:p>
    <w:p w:rsidR="0092594F" w:rsidRPr="0092594F" w:rsidRDefault="0092594F" w:rsidP="00905CED">
      <w:pPr>
        <w:spacing w:after="0" w:line="240" w:lineRule="auto"/>
        <w:ind w:firstLine="708"/>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Вопросу повышения уровня знания дорожной грамоты педагогами уделяется особое внимание. Каждому педагогу, которому доверено воспитание детей, необходимо овладеть современными научно-педагогическими знаниями,</w:t>
      </w:r>
    </w:p>
    <w:p w:rsidR="0092594F" w:rsidRPr="0092594F" w:rsidRDefault="0092594F" w:rsidP="00905CED">
      <w:pPr>
        <w:spacing w:after="0" w:line="240" w:lineRule="auto"/>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 xml:space="preserve">основанными на практическом опыте и рекомендациях работников ГИБДД. </w:t>
      </w:r>
      <w:r w:rsidR="00905CED">
        <w:rPr>
          <w:rFonts w:ascii="Times New Roman" w:eastAsia="Times New Roman" w:hAnsi="Times New Roman" w:cs="Times New Roman"/>
          <w:sz w:val="28"/>
          <w:szCs w:val="28"/>
          <w:lang w:eastAsia="ru-RU"/>
        </w:rPr>
        <w:t xml:space="preserve">   </w:t>
      </w:r>
      <w:r w:rsidRPr="0092594F">
        <w:rPr>
          <w:rFonts w:ascii="Times New Roman" w:eastAsia="Times New Roman" w:hAnsi="Times New Roman" w:cs="Times New Roman"/>
          <w:sz w:val="28"/>
          <w:szCs w:val="28"/>
          <w:lang w:eastAsia="ru-RU"/>
        </w:rPr>
        <w:t>Поэтому так важно проводить с педагогами различные мероприятия по обучению их самих правилам дорожного движения, расширению знаний о формах и методах работы с детьми, организации различных видов деятельности по теме.</w:t>
      </w:r>
    </w:p>
    <w:p w:rsidR="0092594F" w:rsidRPr="0092594F" w:rsidRDefault="0092594F" w:rsidP="00905CED">
      <w:pPr>
        <w:spacing w:after="0" w:line="240" w:lineRule="auto"/>
        <w:ind w:firstLine="360"/>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Мероприятия по работе с педагогами:</w:t>
      </w:r>
    </w:p>
    <w:p w:rsidR="0092594F" w:rsidRPr="0092594F" w:rsidRDefault="0092594F" w:rsidP="0092594F">
      <w:pPr>
        <w:spacing w:after="0" w:line="240" w:lineRule="auto"/>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 </w:t>
      </w:r>
    </w:p>
    <w:p w:rsidR="0092594F" w:rsidRPr="0092594F" w:rsidRDefault="0092594F" w:rsidP="0092594F">
      <w:pPr>
        <w:numPr>
          <w:ilvl w:val="0"/>
          <w:numId w:val="30"/>
        </w:numPr>
        <w:spacing w:before="100" w:beforeAutospacing="1" w:after="0" w:line="240" w:lineRule="auto"/>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Инструктаж с воспитателями по охране жизни и здоровья детей, предупреждению детского травматизма на начало учебного года (см. «Перечень инструкций по охране труда ДОУ»).</w:t>
      </w:r>
    </w:p>
    <w:p w:rsidR="0092594F" w:rsidRPr="0092594F" w:rsidRDefault="0092594F" w:rsidP="0092594F">
      <w:pPr>
        <w:spacing w:after="0" w:line="240" w:lineRule="auto"/>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 Инструкция о соблюдении требований по ТБ при организации трудовой деятельности детей;</w:t>
      </w:r>
    </w:p>
    <w:p w:rsidR="0092594F" w:rsidRPr="0092594F" w:rsidRDefault="0092594F" w:rsidP="0092594F">
      <w:pPr>
        <w:spacing w:after="0" w:line="240" w:lineRule="auto"/>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     - Инструкция по организации охраны жизни и здоровья детей;</w:t>
      </w:r>
    </w:p>
    <w:p w:rsidR="0092594F" w:rsidRPr="0092594F" w:rsidRDefault="0092594F" w:rsidP="0092594F">
      <w:pPr>
        <w:spacing w:after="0" w:line="240" w:lineRule="auto"/>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 Инструкция по охране труда для воспитателей;</w:t>
      </w:r>
    </w:p>
    <w:p w:rsidR="0092594F" w:rsidRPr="0092594F" w:rsidRDefault="0092594F" w:rsidP="0092594F">
      <w:pPr>
        <w:spacing w:after="0" w:line="240" w:lineRule="auto"/>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 Инструкция по охране труда при проведении занятий по физической культуре;</w:t>
      </w:r>
    </w:p>
    <w:p w:rsidR="0092594F" w:rsidRPr="0092594F" w:rsidRDefault="0092594F" w:rsidP="0092594F">
      <w:pPr>
        <w:spacing w:after="0" w:line="240" w:lineRule="auto"/>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 Инструкция при перевозке воспитанников автомобильным транспортом;</w:t>
      </w:r>
    </w:p>
    <w:p w:rsidR="0092594F" w:rsidRPr="0092594F" w:rsidRDefault="0092594F" w:rsidP="0092594F">
      <w:pPr>
        <w:spacing w:after="0" w:line="240" w:lineRule="auto"/>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 Инструкция по охране труда при использовании ТСО;</w:t>
      </w:r>
    </w:p>
    <w:p w:rsidR="0092594F" w:rsidRPr="0092594F" w:rsidRDefault="0092594F" w:rsidP="0092594F">
      <w:pPr>
        <w:spacing w:after="0" w:line="240" w:lineRule="auto"/>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         - Инструкция по охране труда при проведении массовых мероприятий;</w:t>
      </w:r>
    </w:p>
    <w:p w:rsidR="0092594F" w:rsidRPr="0092594F" w:rsidRDefault="0092594F" w:rsidP="0092594F">
      <w:pPr>
        <w:spacing w:after="0" w:line="240" w:lineRule="auto"/>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 Инструкция при проведении прогулок, туристических походов, экскурсий;</w:t>
      </w:r>
    </w:p>
    <w:p w:rsidR="0092594F" w:rsidRPr="0092594F" w:rsidRDefault="0092594F" w:rsidP="0092594F">
      <w:pPr>
        <w:spacing w:after="0" w:line="240" w:lineRule="auto"/>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 Инструкция при проведении прогулок;</w:t>
      </w:r>
    </w:p>
    <w:p w:rsidR="0092594F" w:rsidRPr="0092594F" w:rsidRDefault="0092594F" w:rsidP="0092594F">
      <w:pPr>
        <w:spacing w:after="0" w:line="240" w:lineRule="auto"/>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 Инструкция по охране труда при проведении спортивных соревнований;</w:t>
      </w:r>
    </w:p>
    <w:p w:rsidR="0092594F" w:rsidRPr="0092594F" w:rsidRDefault="0092594F" w:rsidP="0092594F">
      <w:pPr>
        <w:spacing w:after="0" w:line="240" w:lineRule="auto"/>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     - Инструкция по охране труда при оказании первой медицинской помощи.</w:t>
      </w:r>
    </w:p>
    <w:p w:rsidR="0092594F" w:rsidRPr="0092594F" w:rsidRDefault="0092594F" w:rsidP="0092594F">
      <w:pPr>
        <w:numPr>
          <w:ilvl w:val="0"/>
          <w:numId w:val="31"/>
        </w:numPr>
        <w:spacing w:before="100" w:beforeAutospacing="1" w:after="0" w:line="240" w:lineRule="auto"/>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Консультация: «Типичные ошибки при обучении детей ПДД».</w:t>
      </w:r>
    </w:p>
    <w:p w:rsidR="0092594F" w:rsidRPr="0092594F" w:rsidRDefault="0092594F" w:rsidP="0092594F">
      <w:pPr>
        <w:numPr>
          <w:ilvl w:val="0"/>
          <w:numId w:val="31"/>
        </w:numPr>
        <w:spacing w:before="100" w:beforeAutospacing="1" w:after="0" w:line="240" w:lineRule="auto"/>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Разработка методической шпаргалки для педагогов</w:t>
      </w:r>
    </w:p>
    <w:p w:rsidR="0092594F" w:rsidRPr="0092594F" w:rsidRDefault="0092594F" w:rsidP="0092594F">
      <w:pPr>
        <w:numPr>
          <w:ilvl w:val="0"/>
          <w:numId w:val="31"/>
        </w:numPr>
        <w:spacing w:before="100" w:beforeAutospacing="1" w:after="0" w:line="240" w:lineRule="auto"/>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«Организация работы с детьми по безопасности дорожного движения»</w:t>
      </w:r>
    </w:p>
    <w:p w:rsidR="0092594F" w:rsidRPr="0092594F" w:rsidRDefault="0092594F" w:rsidP="0092594F">
      <w:pPr>
        <w:numPr>
          <w:ilvl w:val="0"/>
          <w:numId w:val="31"/>
        </w:numPr>
        <w:spacing w:before="100" w:beforeAutospacing="1" w:after="0" w:line="240" w:lineRule="auto"/>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Оформление уголка по ПДД в группах</w:t>
      </w:r>
    </w:p>
    <w:p w:rsidR="0092594F" w:rsidRPr="0092594F" w:rsidRDefault="0092594F" w:rsidP="0092594F">
      <w:pPr>
        <w:numPr>
          <w:ilvl w:val="0"/>
          <w:numId w:val="31"/>
        </w:numPr>
        <w:spacing w:before="100" w:beforeAutospacing="1" w:after="0" w:line="240" w:lineRule="auto"/>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Разработка перспективного плана работы в центре ПДД на группах</w:t>
      </w:r>
    </w:p>
    <w:p w:rsidR="0092594F" w:rsidRPr="0092594F" w:rsidRDefault="0092594F" w:rsidP="0092594F">
      <w:pPr>
        <w:numPr>
          <w:ilvl w:val="0"/>
          <w:numId w:val="31"/>
        </w:numPr>
        <w:spacing w:before="100" w:beforeAutospacing="1" w:after="0" w:line="240" w:lineRule="auto"/>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Оформление стенда в методическом кабинете «В помощь воспитателю» – «Изучаем ПДД»</w:t>
      </w:r>
    </w:p>
    <w:p w:rsidR="0092594F" w:rsidRPr="0092594F" w:rsidRDefault="0092594F" w:rsidP="0092594F">
      <w:pPr>
        <w:spacing w:after="0" w:line="240" w:lineRule="auto"/>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 нормативно- правовая база (Закон РФ «О безопасности дорожного движения»);</w:t>
      </w:r>
    </w:p>
    <w:p w:rsidR="0092594F" w:rsidRPr="0092594F" w:rsidRDefault="0092594F" w:rsidP="0092594F">
      <w:pPr>
        <w:spacing w:after="0" w:line="240" w:lineRule="auto"/>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 организация воспитательно-образовательного процесса в ДОУ (перспективный план работы с воспитателями, методические рекомендации по организации занятий с детьми в разных возрастных группах, разработки праздников, экскурсий, бесед);</w:t>
      </w:r>
    </w:p>
    <w:p w:rsidR="0092594F" w:rsidRPr="0092594F" w:rsidRDefault="0092594F" w:rsidP="0092594F">
      <w:pPr>
        <w:spacing w:after="0" w:line="240" w:lineRule="auto"/>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 иллюстративный материал;</w:t>
      </w:r>
    </w:p>
    <w:p w:rsidR="0092594F" w:rsidRPr="0092594F" w:rsidRDefault="0092594F" w:rsidP="0092594F">
      <w:pPr>
        <w:spacing w:after="0" w:line="240" w:lineRule="auto"/>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 список методической и художественной литературы.  </w:t>
      </w:r>
    </w:p>
    <w:p w:rsidR="0092594F" w:rsidRPr="0092594F" w:rsidRDefault="0092594F" w:rsidP="0092594F">
      <w:pPr>
        <w:numPr>
          <w:ilvl w:val="0"/>
          <w:numId w:val="32"/>
        </w:numPr>
        <w:spacing w:before="100" w:beforeAutospacing="1" w:after="0" w:line="240" w:lineRule="auto"/>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Пополнение предметно-развивающей среды в группах для организации игровой деятельности детей (атрибуты для сюжетно-ролевых, подвижных игр, макеты улицы, дорожных знаков и т. д.)</w:t>
      </w:r>
    </w:p>
    <w:p w:rsidR="0092594F" w:rsidRPr="0092594F" w:rsidRDefault="0092594F" w:rsidP="0092594F">
      <w:pPr>
        <w:numPr>
          <w:ilvl w:val="0"/>
          <w:numId w:val="32"/>
        </w:numPr>
        <w:spacing w:before="100" w:beforeAutospacing="1" w:after="0" w:line="240" w:lineRule="auto"/>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Смотр – конкурс уголков по ПДД.</w:t>
      </w:r>
    </w:p>
    <w:p w:rsidR="0092594F" w:rsidRPr="0092594F" w:rsidRDefault="0092594F" w:rsidP="0092594F">
      <w:pPr>
        <w:numPr>
          <w:ilvl w:val="0"/>
          <w:numId w:val="32"/>
        </w:numPr>
        <w:spacing w:before="100" w:beforeAutospacing="1" w:after="0" w:line="240" w:lineRule="auto"/>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Встреча с сотрудниками ГИБДД. «Как научить дошкольника не попадать в типичные дорожные «ловушки».</w:t>
      </w:r>
    </w:p>
    <w:p w:rsidR="0092594F" w:rsidRPr="0092594F" w:rsidRDefault="0092594F" w:rsidP="0092594F">
      <w:pPr>
        <w:numPr>
          <w:ilvl w:val="0"/>
          <w:numId w:val="32"/>
        </w:numPr>
        <w:spacing w:before="100" w:beforeAutospacing="1" w:after="0" w:line="240" w:lineRule="auto"/>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День открытых дверей в ДОУ</w:t>
      </w:r>
    </w:p>
    <w:p w:rsidR="0092594F" w:rsidRPr="0092594F" w:rsidRDefault="0092594F" w:rsidP="0092594F">
      <w:pPr>
        <w:numPr>
          <w:ilvl w:val="0"/>
          <w:numId w:val="32"/>
        </w:numPr>
        <w:spacing w:before="100" w:beforeAutospacing="1" w:after="0" w:line="240" w:lineRule="auto"/>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Выставка детских работ «Красный, желтый, зеленый»</w:t>
      </w:r>
    </w:p>
    <w:p w:rsidR="0092594F" w:rsidRPr="0092594F" w:rsidRDefault="0092594F" w:rsidP="0092594F">
      <w:pPr>
        <w:numPr>
          <w:ilvl w:val="0"/>
          <w:numId w:val="32"/>
        </w:numPr>
        <w:spacing w:before="100" w:beforeAutospacing="1" w:after="0" w:line="240" w:lineRule="auto"/>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Папки-передвижки для родителей «Типичные ошибки детей при переходе улиц и дорог».</w:t>
      </w:r>
    </w:p>
    <w:p w:rsidR="0092594F" w:rsidRPr="0092594F" w:rsidRDefault="0092594F" w:rsidP="0092594F">
      <w:pPr>
        <w:numPr>
          <w:ilvl w:val="0"/>
          <w:numId w:val="32"/>
        </w:numPr>
        <w:spacing w:before="100" w:beforeAutospacing="1" w:after="0" w:line="240" w:lineRule="auto"/>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Просмотр развивающей среды в группе.</w:t>
      </w:r>
    </w:p>
    <w:p w:rsidR="0092594F" w:rsidRPr="0092594F" w:rsidRDefault="0092594F" w:rsidP="0092594F">
      <w:pPr>
        <w:numPr>
          <w:ilvl w:val="0"/>
          <w:numId w:val="32"/>
        </w:numPr>
        <w:spacing w:before="100" w:beforeAutospacing="1" w:after="0" w:line="240" w:lineRule="auto"/>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Дискуссия «Учим детей ПДД»</w:t>
      </w:r>
    </w:p>
    <w:p w:rsidR="0092594F" w:rsidRPr="0092594F" w:rsidRDefault="0092594F" w:rsidP="0092594F">
      <w:pPr>
        <w:numPr>
          <w:ilvl w:val="0"/>
          <w:numId w:val="32"/>
        </w:numPr>
        <w:spacing w:before="100" w:beforeAutospacing="1" w:after="0" w:line="240" w:lineRule="auto"/>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Выставка в ДОУ «Уважайте светофор» (продуктивные виды деятельности)</w:t>
      </w:r>
    </w:p>
    <w:p w:rsidR="0092594F" w:rsidRPr="0092594F" w:rsidRDefault="0092594F" w:rsidP="0092594F">
      <w:pPr>
        <w:spacing w:after="0" w:line="240" w:lineRule="auto"/>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 индивидуальные детские работы, </w:t>
      </w:r>
    </w:p>
    <w:p w:rsidR="0092594F" w:rsidRPr="0092594F" w:rsidRDefault="0092594F" w:rsidP="0092594F">
      <w:pPr>
        <w:spacing w:after="0" w:line="240" w:lineRule="auto"/>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 коллективные детские работы;</w:t>
      </w:r>
    </w:p>
    <w:p w:rsidR="0092594F" w:rsidRPr="0092594F" w:rsidRDefault="0092594F" w:rsidP="0092594F">
      <w:pPr>
        <w:spacing w:after="0" w:line="240" w:lineRule="auto"/>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-семейные работы                                                   </w:t>
      </w:r>
    </w:p>
    <w:p w:rsidR="0092594F" w:rsidRPr="0092594F" w:rsidRDefault="0092594F" w:rsidP="0092594F">
      <w:pPr>
        <w:numPr>
          <w:ilvl w:val="0"/>
          <w:numId w:val="33"/>
        </w:numPr>
        <w:spacing w:before="100" w:beforeAutospacing="1" w:after="0" w:line="240" w:lineRule="auto"/>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Подготовка атрибутов для транспортной площадки</w:t>
      </w:r>
    </w:p>
    <w:p w:rsidR="0092594F" w:rsidRPr="0092594F" w:rsidRDefault="0092594F" w:rsidP="0092594F">
      <w:pPr>
        <w:numPr>
          <w:ilvl w:val="0"/>
          <w:numId w:val="33"/>
        </w:numPr>
        <w:spacing w:before="100" w:beforeAutospacing="1" w:after="0" w:line="240" w:lineRule="auto"/>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Музыкально-спортивный праздник «Безопасные колеса и колесики»</w:t>
      </w:r>
    </w:p>
    <w:p w:rsidR="0092594F" w:rsidRPr="0092594F" w:rsidRDefault="0092594F" w:rsidP="0092594F">
      <w:pPr>
        <w:spacing w:after="0" w:line="240" w:lineRule="auto"/>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 Разработка сценария праздника.</w:t>
      </w:r>
    </w:p>
    <w:p w:rsidR="0092594F" w:rsidRPr="0092594F" w:rsidRDefault="0092594F" w:rsidP="0092594F">
      <w:pPr>
        <w:spacing w:after="0" w:line="240" w:lineRule="auto"/>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 Изготовление необходимых атрибутов.</w:t>
      </w:r>
    </w:p>
    <w:p w:rsidR="0092594F" w:rsidRPr="0092594F" w:rsidRDefault="0092594F" w:rsidP="0092594F">
      <w:pPr>
        <w:spacing w:after="0" w:line="240" w:lineRule="auto"/>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 Подготовка «транспортной» площадки.</w:t>
      </w:r>
    </w:p>
    <w:p w:rsidR="0092594F" w:rsidRPr="0092594F" w:rsidRDefault="0092594F" w:rsidP="0092594F">
      <w:pPr>
        <w:numPr>
          <w:ilvl w:val="0"/>
          <w:numId w:val="34"/>
        </w:numPr>
        <w:spacing w:before="100" w:beforeAutospacing="1" w:after="0" w:line="240" w:lineRule="auto"/>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Приглашение представителя ГИБДД.</w:t>
      </w:r>
    </w:p>
    <w:p w:rsidR="0092594F" w:rsidRPr="0092594F" w:rsidRDefault="0092594F" w:rsidP="0092594F">
      <w:pPr>
        <w:spacing w:after="0" w:line="240" w:lineRule="auto"/>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 </w:t>
      </w:r>
    </w:p>
    <w:p w:rsidR="0092594F" w:rsidRPr="0092594F" w:rsidRDefault="0092594F" w:rsidP="0092594F">
      <w:pPr>
        <w:spacing w:after="0" w:line="240" w:lineRule="auto"/>
        <w:rPr>
          <w:rFonts w:ascii="Times New Roman" w:eastAsia="Times New Roman" w:hAnsi="Times New Roman" w:cs="Times New Roman"/>
          <w:sz w:val="28"/>
          <w:szCs w:val="28"/>
          <w:lang w:eastAsia="ru-RU"/>
        </w:rPr>
      </w:pPr>
      <w:r w:rsidRPr="0092594F">
        <w:rPr>
          <w:rFonts w:ascii="Times New Roman" w:eastAsia="Times New Roman" w:hAnsi="Times New Roman" w:cs="Times New Roman"/>
          <w:b/>
          <w:bCs/>
          <w:sz w:val="28"/>
          <w:szCs w:val="28"/>
          <w:lang w:eastAsia="ru-RU"/>
        </w:rPr>
        <w:t>3.4 Взаимодействие с социальными партнерами</w:t>
      </w:r>
    </w:p>
    <w:p w:rsidR="0092594F" w:rsidRPr="0092594F" w:rsidRDefault="0092594F" w:rsidP="00905CED">
      <w:pPr>
        <w:spacing w:after="0" w:line="240" w:lineRule="auto"/>
        <w:ind w:firstLine="708"/>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Успешной работе по обучению детей безопасному поведению на дороге способствует взаимодействие с различными учреждениями социума и общественностью – инспекцией ГИБДД, театрами для детей и молодежи, средствами массовой информации, которые организуют различные методические мероприятия по профилактике дорожно-транспортного травматизма. По всем возникающим вопросам педагогов консультируют работники инспекции ГИБДД – так повышается уровень образования самих воспитателей; информация, преподносимая детям, является достоверной. Таким образом, систематическая работа с детьми по обучению правилам дорожного движения, использование эффективных, современных методов и приемов, учет возрастных особенностей дают положительные результаты.</w:t>
      </w:r>
    </w:p>
    <w:p w:rsidR="0092594F" w:rsidRPr="0092594F" w:rsidRDefault="0092594F" w:rsidP="0092594F">
      <w:pPr>
        <w:spacing w:after="0" w:line="240" w:lineRule="auto"/>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 </w:t>
      </w:r>
    </w:p>
    <w:p w:rsidR="0092594F" w:rsidRPr="0092594F" w:rsidRDefault="0092594F" w:rsidP="0092594F">
      <w:pPr>
        <w:spacing w:after="0" w:line="240" w:lineRule="auto"/>
        <w:rPr>
          <w:rFonts w:ascii="Times New Roman" w:eastAsia="Times New Roman" w:hAnsi="Times New Roman" w:cs="Times New Roman"/>
          <w:sz w:val="28"/>
          <w:szCs w:val="28"/>
          <w:lang w:eastAsia="ru-RU"/>
        </w:rPr>
      </w:pPr>
      <w:r w:rsidRPr="0092594F">
        <w:rPr>
          <w:rFonts w:ascii="Times New Roman" w:eastAsia="Times New Roman" w:hAnsi="Times New Roman" w:cs="Times New Roman"/>
          <w:b/>
          <w:bCs/>
          <w:sz w:val="28"/>
          <w:szCs w:val="28"/>
          <w:lang w:eastAsia="ru-RU"/>
        </w:rPr>
        <w:t> </w:t>
      </w:r>
    </w:p>
    <w:p w:rsidR="0092594F" w:rsidRPr="0092594F" w:rsidRDefault="0092594F" w:rsidP="0092594F">
      <w:pPr>
        <w:numPr>
          <w:ilvl w:val="0"/>
          <w:numId w:val="35"/>
        </w:numPr>
        <w:spacing w:before="100" w:beforeAutospacing="1" w:after="0" w:line="240" w:lineRule="auto"/>
        <w:rPr>
          <w:rFonts w:ascii="Times New Roman" w:eastAsia="Times New Roman" w:hAnsi="Times New Roman" w:cs="Times New Roman"/>
          <w:sz w:val="28"/>
          <w:szCs w:val="28"/>
          <w:lang w:eastAsia="ru-RU"/>
        </w:rPr>
      </w:pPr>
      <w:r w:rsidRPr="0092594F">
        <w:rPr>
          <w:rFonts w:ascii="Times New Roman" w:eastAsia="Times New Roman" w:hAnsi="Times New Roman" w:cs="Times New Roman"/>
          <w:b/>
          <w:bCs/>
          <w:sz w:val="28"/>
          <w:szCs w:val="28"/>
          <w:lang w:eastAsia="ru-RU"/>
        </w:rPr>
        <w:t>Создание предметно-развивающей среды</w:t>
      </w:r>
    </w:p>
    <w:p w:rsidR="0092594F" w:rsidRPr="0092594F" w:rsidRDefault="0092594F" w:rsidP="00905CED">
      <w:pPr>
        <w:spacing w:after="0" w:line="240" w:lineRule="auto"/>
        <w:ind w:firstLine="360"/>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Для успешной реализации цели и задач программы «Азбука дорожная» соблюдая её принципы в соответствии с ФГОС необходимо создание соответствующей развивающей среды.  При организации уголка дорожной безопасности стоит учитывать ряд требований к созданию предметно-развивающей среды:</w:t>
      </w:r>
    </w:p>
    <w:p w:rsidR="0092594F" w:rsidRPr="0092594F" w:rsidRDefault="0092594F" w:rsidP="0092594F">
      <w:pPr>
        <w:numPr>
          <w:ilvl w:val="0"/>
          <w:numId w:val="36"/>
        </w:numPr>
        <w:spacing w:before="100" w:beforeAutospacing="1" w:after="0" w:line="240" w:lineRule="auto"/>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безопасность – все оборудование, дидактический материал, пособия, материалы должны отвечать требованиям безопасности;</w:t>
      </w:r>
    </w:p>
    <w:p w:rsidR="0092594F" w:rsidRPr="0092594F" w:rsidRDefault="0092594F" w:rsidP="0092594F">
      <w:pPr>
        <w:numPr>
          <w:ilvl w:val="0"/>
          <w:numId w:val="36"/>
        </w:numPr>
        <w:spacing w:before="100" w:beforeAutospacing="1" w:after="0" w:line="240" w:lineRule="auto"/>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доступность – оборудование и материалы должны быть доступны детям в свободной деятельности;</w:t>
      </w:r>
    </w:p>
    <w:p w:rsidR="0092594F" w:rsidRPr="0092594F" w:rsidRDefault="0092594F" w:rsidP="0092594F">
      <w:pPr>
        <w:numPr>
          <w:ilvl w:val="0"/>
          <w:numId w:val="36"/>
        </w:numPr>
        <w:spacing w:before="100" w:beforeAutospacing="1" w:after="0" w:line="240" w:lineRule="auto"/>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педагогическая целесообразность – наполнение уголка должно быть простым и понятным для дошкольника и отражать реальную картину мира, меняться в соответствии с планом работы.</w:t>
      </w:r>
    </w:p>
    <w:p w:rsidR="0092594F" w:rsidRPr="0092594F" w:rsidRDefault="0092594F" w:rsidP="0092594F">
      <w:pPr>
        <w:numPr>
          <w:ilvl w:val="0"/>
          <w:numId w:val="36"/>
        </w:numPr>
        <w:spacing w:before="100" w:beforeAutospacing="1" w:after="0" w:line="240" w:lineRule="auto"/>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насыщенность среды (соответствие возрастным возможностям детей и содержанию Программы) - представлена в виде дидактических, сюжетно-ролевых игр, пособий;</w:t>
      </w:r>
    </w:p>
    <w:p w:rsidR="0092594F" w:rsidRPr="0092594F" w:rsidRDefault="0092594F" w:rsidP="0092594F">
      <w:pPr>
        <w:numPr>
          <w:ilvl w:val="0"/>
          <w:numId w:val="36"/>
        </w:numPr>
        <w:spacing w:before="100" w:beforeAutospacing="1" w:after="0" w:line="240" w:lineRule="auto"/>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трансформируемость (возможность изменений ППС в зависимости от образовательной ситуации) - например игровой центр по ПДД перестраивается в автомастерскую, автозаправочную станцию, автосалон и др.;</w:t>
      </w:r>
    </w:p>
    <w:p w:rsidR="0092594F" w:rsidRPr="0092594F" w:rsidRDefault="0092594F" w:rsidP="0092594F">
      <w:pPr>
        <w:numPr>
          <w:ilvl w:val="0"/>
          <w:numId w:val="36"/>
        </w:numPr>
        <w:spacing w:before="100" w:beforeAutospacing="1" w:after="0" w:line="240" w:lineRule="auto"/>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полифункциональность (возможность разнообразного использования) - при использовании данных пособий закрепляются знания о видах транспорта, частях дороги, видах пешеходных переходов, развиваются сенсорные эталоны (цвет, форма, величина, представление о пространственных изменениях), речевое развитие.</w:t>
      </w:r>
    </w:p>
    <w:p w:rsidR="0092594F" w:rsidRPr="0092594F" w:rsidRDefault="0092594F" w:rsidP="0092594F">
      <w:pPr>
        <w:numPr>
          <w:ilvl w:val="0"/>
          <w:numId w:val="36"/>
        </w:numPr>
        <w:spacing w:before="100" w:beforeAutospacing="1" w:after="0" w:line="240" w:lineRule="auto"/>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вариативность (разнообразие, периодическая сменяемость игрового материала) - например, повторяются правила поведения на дороге в разное время года, идет сравнение. 50    </w:t>
      </w:r>
    </w:p>
    <w:p w:rsidR="0092594F" w:rsidRDefault="0092594F" w:rsidP="0092594F">
      <w:pPr>
        <w:spacing w:after="0" w:line="240" w:lineRule="auto"/>
        <w:rPr>
          <w:rFonts w:ascii="Times New Roman" w:eastAsia="Times New Roman" w:hAnsi="Times New Roman" w:cs="Times New Roman"/>
          <w:b/>
          <w:bCs/>
          <w:sz w:val="28"/>
          <w:szCs w:val="28"/>
          <w:lang w:eastAsia="ru-RU"/>
        </w:rPr>
      </w:pPr>
      <w:r w:rsidRPr="0092594F">
        <w:rPr>
          <w:rFonts w:ascii="Times New Roman" w:eastAsia="Times New Roman" w:hAnsi="Times New Roman" w:cs="Times New Roman"/>
          <w:b/>
          <w:bCs/>
          <w:sz w:val="28"/>
          <w:szCs w:val="28"/>
          <w:lang w:eastAsia="ru-RU"/>
        </w:rPr>
        <w:t>Примерный перечень оборудования </w:t>
      </w:r>
    </w:p>
    <w:p w:rsidR="0092594F" w:rsidRPr="0092594F" w:rsidRDefault="0092594F" w:rsidP="0092594F">
      <w:pPr>
        <w:spacing w:after="0" w:line="240" w:lineRule="auto"/>
        <w:rPr>
          <w:rFonts w:ascii="Times New Roman" w:eastAsia="Times New Roman" w:hAnsi="Times New Roman" w:cs="Times New Roman"/>
          <w:sz w:val="28"/>
          <w:szCs w:val="28"/>
          <w:lang w:eastAsia="ru-RU"/>
        </w:rPr>
      </w:pPr>
      <w:r w:rsidRPr="0092594F">
        <w:rPr>
          <w:rFonts w:ascii="Times New Roman" w:eastAsia="Times New Roman" w:hAnsi="Times New Roman" w:cs="Times New Roman"/>
          <w:b/>
          <w:bCs/>
          <w:sz w:val="28"/>
          <w:szCs w:val="28"/>
          <w:lang w:eastAsia="ru-RU"/>
        </w:rPr>
        <w:t>Группа старшего дошкольного возраста (с 5 до 6 лет)</w:t>
      </w:r>
    </w:p>
    <w:p w:rsidR="0092594F" w:rsidRPr="0092594F" w:rsidRDefault="0092594F" w:rsidP="0092594F">
      <w:pPr>
        <w:numPr>
          <w:ilvl w:val="0"/>
          <w:numId w:val="37"/>
        </w:numPr>
        <w:spacing w:before="100" w:beforeAutospacing="1" w:after="0" w:line="240" w:lineRule="auto"/>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макет перекрёстка, желательно, чтобы этот макет был со съёмными предметами, тогда дети сами смогут моделировать улицу;</w:t>
      </w:r>
    </w:p>
    <w:p w:rsidR="0092594F" w:rsidRPr="0092594F" w:rsidRDefault="0092594F" w:rsidP="0092594F">
      <w:pPr>
        <w:numPr>
          <w:ilvl w:val="0"/>
          <w:numId w:val="37"/>
        </w:numPr>
        <w:spacing w:before="100" w:beforeAutospacing="1" w:after="0" w:line="240" w:lineRule="auto"/>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набор дорожных знаков, в который обязательно входят такие дорожные знаки, как: информационно-указательные – «Пешеходный переход», «Подземный пешеходный переход», «Место остановки автобуса и (или) троллейбуса»; предупреждающие знаки – «Дети»; запрещающие знаки – «Движение пешеходов запрещено», «Движение на велосипедах запрещено»;  предписывающие знаки – «Пешеходная дорожка», «Велосипедная дорожка»; знаки приоритета – «Главная дорога», «Уступи дорогу»; знаки сервиса – «Больница», «Телефон», «Пункт питания»;</w:t>
      </w:r>
    </w:p>
    <w:p w:rsidR="0092594F" w:rsidRPr="0092594F" w:rsidRDefault="0092594F" w:rsidP="0092594F">
      <w:pPr>
        <w:numPr>
          <w:ilvl w:val="0"/>
          <w:numId w:val="37"/>
        </w:numPr>
        <w:spacing w:before="100" w:beforeAutospacing="1" w:after="0" w:line="240" w:lineRule="auto"/>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дидактические игры: «О чём говорят знаки?», «Угадай знак», «Где спрятался знак?», «Перекрёсток», «Наша улица»;</w:t>
      </w:r>
    </w:p>
    <w:p w:rsidR="0092594F" w:rsidRPr="0092594F" w:rsidRDefault="0092594F" w:rsidP="0092594F">
      <w:pPr>
        <w:numPr>
          <w:ilvl w:val="0"/>
          <w:numId w:val="37"/>
        </w:numPr>
        <w:spacing w:before="100" w:beforeAutospacing="1" w:after="0" w:line="240" w:lineRule="auto"/>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схемы жестов регулировщика, дидактическая игра «Что говорит жезл?», атрибуты инспектора ДПС: жезл, фуражка</w:t>
      </w:r>
    </w:p>
    <w:p w:rsidR="0092594F" w:rsidRPr="0092594F" w:rsidRDefault="00582C7F" w:rsidP="00582C7F">
      <w:pPr>
        <w:spacing w:before="100" w:beforeAutospacing="1" w:after="0" w:line="240" w:lineRule="auto"/>
        <w:ind w:left="720"/>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5.</w:t>
      </w:r>
      <w:r w:rsidR="0092594F" w:rsidRPr="0092594F">
        <w:rPr>
          <w:rFonts w:ascii="Times New Roman" w:eastAsia="Times New Roman" w:hAnsi="Times New Roman" w:cs="Times New Roman"/>
          <w:b/>
          <w:bCs/>
          <w:sz w:val="28"/>
          <w:szCs w:val="28"/>
          <w:lang w:eastAsia="ru-RU"/>
        </w:rPr>
        <w:t>Педагогический мониторинг достижения детьми планируемых результатов освоения программы</w:t>
      </w:r>
    </w:p>
    <w:p w:rsidR="0092594F" w:rsidRPr="0092594F" w:rsidRDefault="0092594F" w:rsidP="0092594F">
      <w:pPr>
        <w:spacing w:after="0" w:line="240" w:lineRule="auto"/>
        <w:ind w:left="709"/>
        <w:jc w:val="both"/>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Диагностика проводится два раза в год:</w:t>
      </w:r>
    </w:p>
    <w:p w:rsidR="0092594F" w:rsidRPr="0092594F" w:rsidRDefault="0092594F" w:rsidP="0092594F">
      <w:pPr>
        <w:spacing w:after="0" w:line="240" w:lineRule="auto"/>
        <w:ind w:left="709"/>
        <w:jc w:val="both"/>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1 – вводная (сентябрь)</w:t>
      </w:r>
    </w:p>
    <w:p w:rsidR="0092594F" w:rsidRPr="0092594F" w:rsidRDefault="0092594F" w:rsidP="0092594F">
      <w:pPr>
        <w:spacing w:after="0" w:line="240" w:lineRule="auto"/>
        <w:ind w:left="709"/>
        <w:jc w:val="both"/>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2 - итоговая (май).</w:t>
      </w:r>
    </w:p>
    <w:p w:rsidR="0092594F" w:rsidRPr="0092594F" w:rsidRDefault="0092594F" w:rsidP="0092594F">
      <w:pPr>
        <w:spacing w:after="0" w:line="240" w:lineRule="auto"/>
        <w:ind w:left="709"/>
        <w:jc w:val="both"/>
        <w:rPr>
          <w:rFonts w:ascii="Times New Roman" w:eastAsia="Times New Roman" w:hAnsi="Times New Roman" w:cs="Times New Roman"/>
          <w:sz w:val="28"/>
          <w:szCs w:val="28"/>
          <w:lang w:eastAsia="ru-RU"/>
        </w:rPr>
      </w:pPr>
      <w:r w:rsidRPr="0092594F">
        <w:rPr>
          <w:rFonts w:ascii="Times New Roman" w:eastAsia="Times New Roman" w:hAnsi="Times New Roman" w:cs="Times New Roman"/>
          <w:b/>
          <w:bCs/>
          <w:sz w:val="28"/>
          <w:szCs w:val="28"/>
          <w:lang w:eastAsia="ru-RU"/>
        </w:rPr>
        <w:t>Основные понятия и термины по ПДД, которыми должны владеть дети к концу обучения:</w:t>
      </w:r>
    </w:p>
    <w:p w:rsidR="0092594F" w:rsidRPr="0092594F" w:rsidRDefault="0092594F" w:rsidP="0092594F">
      <w:pPr>
        <w:spacing w:after="0" w:line="240" w:lineRule="auto"/>
        <w:ind w:left="1429" w:hanging="360"/>
        <w:jc w:val="both"/>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         Автобусная остановка - место остановки общественного транспорта для посадки и высадки пассажиров.</w:t>
      </w:r>
    </w:p>
    <w:p w:rsidR="0092594F" w:rsidRPr="0092594F" w:rsidRDefault="0092594F" w:rsidP="0092594F">
      <w:pPr>
        <w:spacing w:after="0" w:line="240" w:lineRule="auto"/>
        <w:ind w:left="1429" w:hanging="360"/>
        <w:jc w:val="both"/>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         Водитель - человек, управляющий транспортным средством.</w:t>
      </w:r>
    </w:p>
    <w:p w:rsidR="0092594F" w:rsidRPr="0092594F" w:rsidRDefault="0092594F" w:rsidP="0092594F">
      <w:pPr>
        <w:spacing w:after="0" w:line="240" w:lineRule="auto"/>
        <w:ind w:left="1429" w:hanging="360"/>
        <w:jc w:val="both"/>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         Двустороннее движение - транспорт движется в двух противоположных направлениях.</w:t>
      </w:r>
    </w:p>
    <w:p w:rsidR="0092594F" w:rsidRPr="0092594F" w:rsidRDefault="0092594F" w:rsidP="0092594F">
      <w:pPr>
        <w:spacing w:after="0" w:line="240" w:lineRule="auto"/>
        <w:ind w:left="1429" w:hanging="360"/>
        <w:jc w:val="both"/>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         Дорога - часть улицы, по которой движутся машины, а также тротуары, обочины, разделительные полосы.</w:t>
      </w:r>
    </w:p>
    <w:p w:rsidR="0092594F" w:rsidRPr="0092594F" w:rsidRDefault="0092594F" w:rsidP="0092594F">
      <w:pPr>
        <w:spacing w:after="0" w:line="240" w:lineRule="auto"/>
        <w:ind w:left="1429" w:hanging="360"/>
        <w:jc w:val="both"/>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         Железнодорожный переезд - любое пересечение дороги железнодорожными путями.</w:t>
      </w:r>
    </w:p>
    <w:p w:rsidR="0092594F" w:rsidRPr="0092594F" w:rsidRDefault="0092594F" w:rsidP="0092594F">
      <w:pPr>
        <w:spacing w:after="0" w:line="240" w:lineRule="auto"/>
        <w:ind w:left="1429" w:hanging="360"/>
        <w:jc w:val="both"/>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         Одностороннее движение - транспорт движется в одном направлении.</w:t>
      </w:r>
    </w:p>
    <w:p w:rsidR="0092594F" w:rsidRPr="0092594F" w:rsidRDefault="0092594F" w:rsidP="0092594F">
      <w:pPr>
        <w:spacing w:after="0" w:line="240" w:lineRule="auto"/>
        <w:ind w:left="1429" w:hanging="360"/>
        <w:jc w:val="both"/>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         Островок безопасности - место между разделительными полосами на проезжей части дороги, может быть обозначено треугольником.</w:t>
      </w:r>
    </w:p>
    <w:p w:rsidR="0092594F" w:rsidRPr="0092594F" w:rsidRDefault="0092594F" w:rsidP="0092594F">
      <w:pPr>
        <w:spacing w:after="0" w:line="240" w:lineRule="auto"/>
        <w:ind w:left="1429" w:hanging="360"/>
        <w:jc w:val="both"/>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         Пассажир - человек, который помимо водителя находится в транспортном средстве.</w:t>
      </w:r>
    </w:p>
    <w:p w:rsidR="0092594F" w:rsidRPr="0092594F" w:rsidRDefault="0092594F" w:rsidP="0092594F">
      <w:pPr>
        <w:spacing w:after="0" w:line="240" w:lineRule="auto"/>
        <w:ind w:left="1429" w:hanging="360"/>
        <w:jc w:val="both"/>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         Пешеход - человек, идущий по тротуару, обочине или переходящий улицу.</w:t>
      </w:r>
    </w:p>
    <w:p w:rsidR="0092594F" w:rsidRPr="0092594F" w:rsidRDefault="0092594F" w:rsidP="0092594F">
      <w:pPr>
        <w:spacing w:after="0" w:line="240" w:lineRule="auto"/>
        <w:ind w:left="1429" w:hanging="360"/>
        <w:jc w:val="both"/>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         Пешеходный переход, подземный переход, надземный переход - место обозначенное для перехода через улицу.</w:t>
      </w:r>
    </w:p>
    <w:p w:rsidR="0092594F" w:rsidRPr="0092594F" w:rsidRDefault="0092594F" w:rsidP="0092594F">
      <w:pPr>
        <w:spacing w:after="0" w:line="240" w:lineRule="auto"/>
        <w:ind w:left="1429" w:hanging="360"/>
        <w:jc w:val="both"/>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         Посадочная площадка - место, где пассажиры ожидают общественный транспорт. Если посадочная площадка отсутствует, транспорт ожидают на тротуаре или обочине.</w:t>
      </w:r>
    </w:p>
    <w:p w:rsidR="0092594F" w:rsidRPr="0092594F" w:rsidRDefault="0092594F" w:rsidP="0092594F">
      <w:pPr>
        <w:spacing w:after="0" w:line="240" w:lineRule="auto"/>
        <w:ind w:left="1429" w:hanging="360"/>
        <w:jc w:val="both"/>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         Проезжая часть - часть дороги, предназначенная для движения транспорта. Проезжая часть бывает с односторонним (машины движутся только в одну строну) и двусторонним (машины движутся в разных направлениях), границы которых обозначены разделительными полосами.</w:t>
      </w:r>
    </w:p>
    <w:p w:rsidR="0092594F" w:rsidRPr="0092594F" w:rsidRDefault="0092594F" w:rsidP="0092594F">
      <w:pPr>
        <w:spacing w:after="0" w:line="240" w:lineRule="auto"/>
        <w:ind w:left="1429" w:hanging="360"/>
        <w:jc w:val="both"/>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         Транспортное средство - транспорт, предназначенный для перевозки людей и груза.</w:t>
      </w:r>
    </w:p>
    <w:p w:rsidR="0092594F" w:rsidRPr="0092594F" w:rsidRDefault="0092594F" w:rsidP="0092594F">
      <w:pPr>
        <w:spacing w:after="0" w:line="240" w:lineRule="auto"/>
        <w:ind w:left="1429" w:hanging="360"/>
        <w:jc w:val="both"/>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         Светофор - устройство для регулирования движения транспорта и пешеходов через дорогу.</w:t>
      </w:r>
    </w:p>
    <w:p w:rsidR="0092594F" w:rsidRPr="0092594F" w:rsidRDefault="0092594F" w:rsidP="0092594F">
      <w:pPr>
        <w:spacing w:after="0" w:line="240" w:lineRule="auto"/>
        <w:ind w:left="1429" w:hanging="360"/>
        <w:jc w:val="both"/>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         Тротуар - часть дороги, предназначенная для движения пешехода, примыкающая к проезжей части, отделенная от нее газонами.</w:t>
      </w:r>
    </w:p>
    <w:p w:rsidR="0092594F" w:rsidRPr="0092594F" w:rsidRDefault="0092594F" w:rsidP="0092594F">
      <w:pPr>
        <w:spacing w:after="0" w:line="240" w:lineRule="auto"/>
        <w:ind w:left="1429" w:hanging="360"/>
        <w:jc w:val="both"/>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         Улица - часть города или населенного пункта с дорогой, дорожными знаками, пешеходными переходами («зебра», подземный, надземный), домами и учреждениями, школами, детскими садами и др.</w:t>
      </w:r>
    </w:p>
    <w:p w:rsidR="0092594F" w:rsidRPr="0092594F" w:rsidRDefault="0092594F" w:rsidP="0092594F">
      <w:pPr>
        <w:spacing w:after="0" w:line="240" w:lineRule="auto"/>
        <w:ind w:left="1429" w:hanging="360"/>
        <w:jc w:val="both"/>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         Участник дорожного движения - взрослый или ребенок, принимающий непосредственное участие в движении как пешеход, водитель, пассажир транспорта.</w:t>
      </w:r>
    </w:p>
    <w:p w:rsidR="0092594F" w:rsidRPr="0092594F" w:rsidRDefault="0092594F" w:rsidP="0092594F">
      <w:pPr>
        <w:spacing w:after="0" w:line="240" w:lineRule="auto"/>
        <w:ind w:left="1429"/>
        <w:jc w:val="center"/>
        <w:rPr>
          <w:rFonts w:ascii="Times New Roman" w:eastAsia="Times New Roman" w:hAnsi="Times New Roman" w:cs="Times New Roman"/>
          <w:sz w:val="28"/>
          <w:szCs w:val="28"/>
          <w:lang w:eastAsia="ru-RU"/>
        </w:rPr>
      </w:pPr>
      <w:r w:rsidRPr="0092594F">
        <w:rPr>
          <w:rFonts w:ascii="Times New Roman" w:eastAsia="Times New Roman" w:hAnsi="Times New Roman" w:cs="Times New Roman"/>
          <w:b/>
          <w:bCs/>
          <w:sz w:val="28"/>
          <w:szCs w:val="28"/>
          <w:lang w:eastAsia="ru-RU"/>
        </w:rPr>
        <w:t>Для оценки параметров используется оценочная шкала О.А. Сафоновой</w:t>
      </w:r>
    </w:p>
    <w:p w:rsidR="0092594F" w:rsidRPr="0092594F" w:rsidRDefault="0092594F" w:rsidP="0092594F">
      <w:pPr>
        <w:spacing w:after="0" w:line="240" w:lineRule="auto"/>
        <w:ind w:left="1429"/>
        <w:jc w:val="both"/>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4 балла – ставится, если ребенок самостоятельно правильно ответил на задание.</w:t>
      </w:r>
    </w:p>
    <w:p w:rsidR="0092594F" w:rsidRPr="0092594F" w:rsidRDefault="0092594F" w:rsidP="0092594F">
      <w:pPr>
        <w:spacing w:after="0" w:line="240" w:lineRule="auto"/>
        <w:ind w:left="1429"/>
        <w:jc w:val="both"/>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3 балла – педагог оказывал незначительную помощь в решении задания.</w:t>
      </w:r>
    </w:p>
    <w:p w:rsidR="0092594F" w:rsidRPr="0092594F" w:rsidRDefault="0092594F" w:rsidP="0092594F">
      <w:pPr>
        <w:spacing w:after="0" w:line="240" w:lineRule="auto"/>
        <w:ind w:left="1429"/>
        <w:jc w:val="both"/>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2 балла – помощь педагога значительна.</w:t>
      </w:r>
    </w:p>
    <w:p w:rsidR="0092594F" w:rsidRPr="0092594F" w:rsidRDefault="0092594F" w:rsidP="0092594F">
      <w:pPr>
        <w:spacing w:after="0" w:line="240" w:lineRule="auto"/>
        <w:ind w:left="1429"/>
        <w:jc w:val="both"/>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1 балл – ребенок не справляется с заданием.</w:t>
      </w:r>
    </w:p>
    <w:p w:rsidR="0092594F" w:rsidRPr="0092594F" w:rsidRDefault="0092594F" w:rsidP="0092594F">
      <w:pPr>
        <w:spacing w:after="0" w:line="240" w:lineRule="auto"/>
        <w:ind w:left="1429"/>
        <w:jc w:val="both"/>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Баллы суммируются, и выводится средний балл.</w:t>
      </w:r>
    </w:p>
    <w:p w:rsidR="0092594F" w:rsidRPr="0092594F" w:rsidRDefault="0092594F" w:rsidP="0092594F">
      <w:pPr>
        <w:spacing w:after="0" w:line="240" w:lineRule="auto"/>
        <w:ind w:left="1429"/>
        <w:rPr>
          <w:rFonts w:ascii="Times New Roman" w:eastAsia="Times New Roman" w:hAnsi="Times New Roman" w:cs="Times New Roman"/>
          <w:sz w:val="28"/>
          <w:szCs w:val="28"/>
          <w:lang w:eastAsia="ru-RU"/>
        </w:rPr>
      </w:pPr>
      <w:r w:rsidRPr="0092594F">
        <w:rPr>
          <w:rFonts w:ascii="Times New Roman" w:eastAsia="Times New Roman" w:hAnsi="Times New Roman" w:cs="Times New Roman"/>
          <w:b/>
          <w:bCs/>
          <w:sz w:val="28"/>
          <w:szCs w:val="28"/>
          <w:lang w:eastAsia="ru-RU"/>
        </w:rPr>
        <w:t> Определение уровня развития.</w:t>
      </w:r>
    </w:p>
    <w:tbl>
      <w:tblPr>
        <w:tblW w:w="10650" w:type="dxa"/>
        <w:tblInd w:w="1321" w:type="dxa"/>
        <w:tblBorders>
          <w:top w:val="single" w:sz="6" w:space="0" w:color="E3E3E3"/>
          <w:left w:val="single" w:sz="6" w:space="0" w:color="E3E3E3"/>
          <w:bottom w:val="single" w:sz="6" w:space="0" w:color="E3E3E3"/>
          <w:right w:val="single" w:sz="6" w:space="0" w:color="E3E3E3"/>
        </w:tblBorders>
        <w:tblCellMar>
          <w:left w:w="0" w:type="dxa"/>
          <w:right w:w="0" w:type="dxa"/>
        </w:tblCellMar>
        <w:tblLook w:val="04A0" w:firstRow="1" w:lastRow="0" w:firstColumn="1" w:lastColumn="0" w:noHBand="0" w:noVBand="1"/>
      </w:tblPr>
      <w:tblGrid>
        <w:gridCol w:w="5340"/>
        <w:gridCol w:w="5310"/>
      </w:tblGrid>
      <w:tr w:rsidR="0092594F" w:rsidRPr="0092594F" w:rsidTr="0092594F">
        <w:trPr>
          <w:trHeight w:val="260"/>
        </w:trPr>
        <w:tc>
          <w:tcPr>
            <w:tcW w:w="533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2594F" w:rsidRPr="0092594F" w:rsidRDefault="0092594F" w:rsidP="0092594F">
            <w:pPr>
              <w:spacing w:after="0" w:line="240" w:lineRule="auto"/>
              <w:jc w:val="center"/>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Уровень развития</w:t>
            </w:r>
          </w:p>
        </w:tc>
        <w:tc>
          <w:tcPr>
            <w:tcW w:w="530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92594F" w:rsidRPr="0092594F" w:rsidRDefault="0092594F" w:rsidP="0092594F">
            <w:pPr>
              <w:spacing w:after="0" w:line="240" w:lineRule="auto"/>
              <w:jc w:val="center"/>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Средний балл</w:t>
            </w:r>
          </w:p>
        </w:tc>
      </w:tr>
      <w:tr w:rsidR="0092594F" w:rsidRPr="0092594F" w:rsidTr="0092594F">
        <w:trPr>
          <w:trHeight w:val="336"/>
        </w:trPr>
        <w:tc>
          <w:tcPr>
            <w:tcW w:w="533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2594F" w:rsidRPr="0092594F" w:rsidRDefault="0092594F" w:rsidP="0092594F">
            <w:pPr>
              <w:spacing w:after="0" w:line="240" w:lineRule="auto"/>
              <w:jc w:val="center"/>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Высокий уровень</w:t>
            </w:r>
          </w:p>
        </w:tc>
        <w:tc>
          <w:tcPr>
            <w:tcW w:w="53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2594F" w:rsidRPr="0092594F" w:rsidRDefault="0092594F" w:rsidP="0092594F">
            <w:pPr>
              <w:spacing w:after="0" w:line="240" w:lineRule="auto"/>
              <w:jc w:val="center"/>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3,5 – 4 балла</w:t>
            </w:r>
          </w:p>
        </w:tc>
      </w:tr>
      <w:tr w:rsidR="0092594F" w:rsidRPr="0092594F" w:rsidTr="0092594F">
        <w:trPr>
          <w:trHeight w:val="272"/>
        </w:trPr>
        <w:tc>
          <w:tcPr>
            <w:tcW w:w="533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2594F" w:rsidRPr="0092594F" w:rsidRDefault="0092594F" w:rsidP="0092594F">
            <w:pPr>
              <w:spacing w:after="0" w:line="240" w:lineRule="auto"/>
              <w:jc w:val="center"/>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Средний уровень</w:t>
            </w:r>
          </w:p>
        </w:tc>
        <w:tc>
          <w:tcPr>
            <w:tcW w:w="53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2594F" w:rsidRPr="0092594F" w:rsidRDefault="0092594F" w:rsidP="0092594F">
            <w:pPr>
              <w:spacing w:after="0" w:line="240" w:lineRule="auto"/>
              <w:jc w:val="center"/>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2,4 – 3,4 балла</w:t>
            </w:r>
          </w:p>
        </w:tc>
      </w:tr>
      <w:tr w:rsidR="0092594F" w:rsidRPr="0092594F" w:rsidTr="0092594F">
        <w:trPr>
          <w:trHeight w:val="194"/>
        </w:trPr>
        <w:tc>
          <w:tcPr>
            <w:tcW w:w="533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2594F" w:rsidRPr="0092594F" w:rsidRDefault="0092594F" w:rsidP="0092594F">
            <w:pPr>
              <w:spacing w:after="0" w:line="194" w:lineRule="atLeast"/>
              <w:jc w:val="center"/>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Низкий уровень</w:t>
            </w:r>
          </w:p>
        </w:tc>
        <w:tc>
          <w:tcPr>
            <w:tcW w:w="53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2594F" w:rsidRPr="0092594F" w:rsidRDefault="0092594F" w:rsidP="0092594F">
            <w:pPr>
              <w:spacing w:after="0" w:line="194" w:lineRule="atLeast"/>
              <w:jc w:val="center"/>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1,4 – 2,4 балла</w:t>
            </w:r>
          </w:p>
        </w:tc>
      </w:tr>
    </w:tbl>
    <w:p w:rsidR="0092594F" w:rsidRPr="0092594F" w:rsidRDefault="0092594F" w:rsidP="0092594F">
      <w:pPr>
        <w:spacing w:after="0" w:line="240" w:lineRule="auto"/>
        <w:ind w:left="1429"/>
        <w:jc w:val="both"/>
        <w:rPr>
          <w:rFonts w:ascii="Times New Roman" w:eastAsia="Times New Roman" w:hAnsi="Times New Roman" w:cs="Times New Roman"/>
          <w:sz w:val="28"/>
          <w:szCs w:val="28"/>
          <w:lang w:eastAsia="ru-RU"/>
        </w:rPr>
      </w:pPr>
      <w:r w:rsidRPr="0092594F">
        <w:rPr>
          <w:rFonts w:ascii="Times New Roman" w:eastAsia="Times New Roman" w:hAnsi="Times New Roman" w:cs="Times New Roman"/>
          <w:b/>
          <w:bCs/>
          <w:sz w:val="28"/>
          <w:szCs w:val="28"/>
          <w:lang w:eastAsia="ru-RU"/>
        </w:rPr>
        <w:t>Низкий уровень развития:</w:t>
      </w:r>
    </w:p>
    <w:p w:rsidR="0092594F" w:rsidRPr="0092594F" w:rsidRDefault="0092594F" w:rsidP="0092594F">
      <w:pPr>
        <w:spacing w:after="0" w:line="240" w:lineRule="auto"/>
        <w:ind w:left="1429"/>
        <w:jc w:val="both"/>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•Ребенок способен воспроизвести изученные термины и понятия, но не может объяснить их сути и установить логическую связь между ними;</w:t>
      </w:r>
    </w:p>
    <w:p w:rsidR="0092594F" w:rsidRPr="0092594F" w:rsidRDefault="0092594F" w:rsidP="0092594F">
      <w:pPr>
        <w:spacing w:after="0" w:line="240" w:lineRule="auto"/>
        <w:ind w:left="1429"/>
        <w:jc w:val="both"/>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•Не может выполнять практические задания без помощи взрослого;</w:t>
      </w:r>
    </w:p>
    <w:p w:rsidR="0092594F" w:rsidRPr="0092594F" w:rsidRDefault="0092594F" w:rsidP="0092594F">
      <w:pPr>
        <w:spacing w:after="0" w:line="240" w:lineRule="auto"/>
        <w:ind w:left="1429"/>
        <w:jc w:val="both"/>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•Не способен объективно оценить дорожную ситуацию, правильно сориентироваться в ней.</w:t>
      </w:r>
    </w:p>
    <w:p w:rsidR="0092594F" w:rsidRPr="0092594F" w:rsidRDefault="0092594F" w:rsidP="0092594F">
      <w:pPr>
        <w:spacing w:after="0" w:line="240" w:lineRule="auto"/>
        <w:ind w:left="1429"/>
        <w:jc w:val="both"/>
        <w:rPr>
          <w:rFonts w:ascii="Times New Roman" w:eastAsia="Times New Roman" w:hAnsi="Times New Roman" w:cs="Times New Roman"/>
          <w:sz w:val="28"/>
          <w:szCs w:val="28"/>
          <w:lang w:eastAsia="ru-RU"/>
        </w:rPr>
      </w:pPr>
      <w:r w:rsidRPr="0092594F">
        <w:rPr>
          <w:rFonts w:ascii="Times New Roman" w:eastAsia="Times New Roman" w:hAnsi="Times New Roman" w:cs="Times New Roman"/>
          <w:b/>
          <w:bCs/>
          <w:sz w:val="28"/>
          <w:szCs w:val="28"/>
          <w:lang w:eastAsia="ru-RU"/>
        </w:rPr>
        <w:t>Средний уровень развития:</w:t>
      </w:r>
    </w:p>
    <w:p w:rsidR="0092594F" w:rsidRPr="0092594F" w:rsidRDefault="0092594F" w:rsidP="0092594F">
      <w:pPr>
        <w:spacing w:after="0" w:line="240" w:lineRule="auto"/>
        <w:ind w:left="1429"/>
        <w:jc w:val="both"/>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•Ребенок способен воспроизвести изученные термины и понятия, может объяснить их суть и логическую;</w:t>
      </w:r>
    </w:p>
    <w:p w:rsidR="0092594F" w:rsidRPr="0092594F" w:rsidRDefault="0092594F" w:rsidP="0092594F">
      <w:pPr>
        <w:spacing w:after="0" w:line="240" w:lineRule="auto"/>
        <w:ind w:left="1429"/>
        <w:jc w:val="both"/>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•Затрудняется в самостоятельном выполнении практического задания;</w:t>
      </w:r>
    </w:p>
    <w:p w:rsidR="0092594F" w:rsidRPr="0092594F" w:rsidRDefault="0092594F" w:rsidP="0092594F">
      <w:pPr>
        <w:spacing w:after="0" w:line="240" w:lineRule="auto"/>
        <w:ind w:left="1429"/>
        <w:jc w:val="both"/>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•При оценки дорожной ситуации допускает ошибки, но после объяснения их исправляет, не способен правильно сориентироваться в дорожной ситуации.</w:t>
      </w:r>
    </w:p>
    <w:p w:rsidR="0092594F" w:rsidRPr="0092594F" w:rsidRDefault="0092594F" w:rsidP="0092594F">
      <w:pPr>
        <w:spacing w:after="0" w:line="240" w:lineRule="auto"/>
        <w:ind w:left="1429"/>
        <w:jc w:val="both"/>
        <w:rPr>
          <w:rFonts w:ascii="Times New Roman" w:eastAsia="Times New Roman" w:hAnsi="Times New Roman" w:cs="Times New Roman"/>
          <w:sz w:val="28"/>
          <w:szCs w:val="28"/>
          <w:lang w:eastAsia="ru-RU"/>
        </w:rPr>
      </w:pPr>
      <w:r w:rsidRPr="0092594F">
        <w:rPr>
          <w:rFonts w:ascii="Times New Roman" w:eastAsia="Times New Roman" w:hAnsi="Times New Roman" w:cs="Times New Roman"/>
          <w:b/>
          <w:bCs/>
          <w:sz w:val="28"/>
          <w:szCs w:val="28"/>
          <w:lang w:eastAsia="ru-RU"/>
        </w:rPr>
        <w:t>Высокий уровень развития:</w:t>
      </w:r>
    </w:p>
    <w:p w:rsidR="0092594F" w:rsidRPr="0092594F" w:rsidRDefault="0092594F" w:rsidP="0092594F">
      <w:pPr>
        <w:spacing w:after="0" w:line="240" w:lineRule="auto"/>
        <w:ind w:left="1429"/>
        <w:jc w:val="both"/>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•Ребенок способен воспроизвести изученные термины и понятия, может объяснить их суть и установить логическую взаимосвязь между ними;</w:t>
      </w:r>
    </w:p>
    <w:p w:rsidR="0092594F" w:rsidRPr="0092594F" w:rsidRDefault="0092594F" w:rsidP="0092594F">
      <w:pPr>
        <w:spacing w:after="0" w:line="240" w:lineRule="auto"/>
        <w:ind w:left="1429"/>
        <w:jc w:val="both"/>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•Самостоятельно выполняет практическое задание;</w:t>
      </w:r>
    </w:p>
    <w:p w:rsidR="0092594F" w:rsidRPr="0092594F" w:rsidRDefault="0092594F" w:rsidP="0092594F">
      <w:pPr>
        <w:spacing w:after="0" w:line="240" w:lineRule="auto"/>
        <w:ind w:left="1429"/>
        <w:jc w:val="both"/>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•Объективно оценивает дорожную ситуацию, адекватно ориентируется в ней</w:t>
      </w:r>
    </w:p>
    <w:p w:rsidR="0092594F" w:rsidRPr="0092594F" w:rsidRDefault="0092594F" w:rsidP="0092594F">
      <w:pPr>
        <w:spacing w:after="0" w:line="240" w:lineRule="auto"/>
        <w:ind w:left="1429"/>
        <w:jc w:val="both"/>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 </w:t>
      </w:r>
    </w:p>
    <w:p w:rsidR="0092594F" w:rsidRPr="0092594F" w:rsidRDefault="0092594F" w:rsidP="0092594F">
      <w:pPr>
        <w:spacing w:after="0" w:line="240" w:lineRule="auto"/>
        <w:ind w:left="1429"/>
        <w:jc w:val="both"/>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Данные обследования заносятся в протокол. Для более углубленной диагностики проводятся индивидуальные беседы с использованием рисунка, задания при работе с макетом.</w:t>
      </w:r>
    </w:p>
    <w:p w:rsidR="0092594F" w:rsidRPr="0092594F" w:rsidRDefault="0092594F" w:rsidP="0092594F">
      <w:pPr>
        <w:spacing w:after="0" w:line="240" w:lineRule="auto"/>
        <w:ind w:left="1429"/>
        <w:jc w:val="both"/>
        <w:rPr>
          <w:rFonts w:ascii="Times New Roman" w:eastAsia="Times New Roman" w:hAnsi="Times New Roman" w:cs="Times New Roman"/>
          <w:sz w:val="28"/>
          <w:szCs w:val="28"/>
          <w:lang w:eastAsia="ru-RU"/>
        </w:rPr>
      </w:pPr>
      <w:r w:rsidRPr="0092594F">
        <w:rPr>
          <w:rFonts w:ascii="Times New Roman" w:eastAsia="Times New Roman" w:hAnsi="Times New Roman" w:cs="Times New Roman"/>
          <w:sz w:val="28"/>
          <w:szCs w:val="28"/>
          <w:lang w:eastAsia="ru-RU"/>
        </w:rPr>
        <w:t>По окончании обследования планируется индивидуальная коррекционная работа с детьми.</w:t>
      </w:r>
    </w:p>
    <w:p w:rsidR="00043F70" w:rsidRDefault="00043F70" w:rsidP="000636AD">
      <w:pPr>
        <w:spacing w:after="0" w:line="240" w:lineRule="auto"/>
        <w:rPr>
          <w:rFonts w:ascii="Times New Roman" w:eastAsia="Times New Roman" w:hAnsi="Times New Roman" w:cs="Times New Roman"/>
          <w:b/>
          <w:sz w:val="28"/>
          <w:szCs w:val="24"/>
          <w:lang w:eastAsia="ru-RU"/>
        </w:rPr>
      </w:pPr>
    </w:p>
    <w:p w:rsidR="00043F70" w:rsidRDefault="00043F70" w:rsidP="000636AD">
      <w:pPr>
        <w:spacing w:after="0" w:line="240" w:lineRule="auto"/>
        <w:rPr>
          <w:rFonts w:ascii="Times New Roman" w:eastAsia="Times New Roman" w:hAnsi="Times New Roman" w:cs="Times New Roman"/>
          <w:b/>
          <w:sz w:val="28"/>
          <w:szCs w:val="24"/>
          <w:lang w:eastAsia="ru-RU"/>
        </w:rPr>
      </w:pPr>
    </w:p>
    <w:p w:rsidR="00043F70" w:rsidRDefault="00043F70" w:rsidP="000636AD">
      <w:pPr>
        <w:spacing w:after="0" w:line="240" w:lineRule="auto"/>
        <w:rPr>
          <w:rFonts w:ascii="Times New Roman" w:eastAsia="Times New Roman" w:hAnsi="Times New Roman" w:cs="Times New Roman"/>
          <w:b/>
          <w:sz w:val="28"/>
          <w:szCs w:val="24"/>
          <w:lang w:eastAsia="ru-RU"/>
        </w:rPr>
      </w:pPr>
    </w:p>
    <w:p w:rsidR="00043F70" w:rsidRDefault="00043F70" w:rsidP="000636AD">
      <w:pPr>
        <w:spacing w:after="0" w:line="240" w:lineRule="auto"/>
        <w:rPr>
          <w:rFonts w:ascii="Times New Roman" w:eastAsia="Times New Roman" w:hAnsi="Times New Roman" w:cs="Times New Roman"/>
          <w:b/>
          <w:sz w:val="28"/>
          <w:szCs w:val="24"/>
          <w:lang w:eastAsia="ru-RU"/>
        </w:rPr>
      </w:pPr>
    </w:p>
    <w:p w:rsidR="00043F70" w:rsidRDefault="00043F70" w:rsidP="000636AD">
      <w:pPr>
        <w:spacing w:after="0" w:line="240" w:lineRule="auto"/>
        <w:rPr>
          <w:rFonts w:ascii="Times New Roman" w:eastAsia="Times New Roman" w:hAnsi="Times New Roman" w:cs="Times New Roman"/>
          <w:b/>
          <w:sz w:val="28"/>
          <w:szCs w:val="24"/>
          <w:lang w:eastAsia="ru-RU"/>
        </w:rPr>
      </w:pPr>
    </w:p>
    <w:p w:rsidR="00043F70" w:rsidRDefault="00043F70" w:rsidP="000636AD">
      <w:pPr>
        <w:spacing w:after="0" w:line="240" w:lineRule="auto"/>
        <w:rPr>
          <w:rFonts w:ascii="Times New Roman" w:eastAsia="Times New Roman" w:hAnsi="Times New Roman" w:cs="Times New Roman"/>
          <w:b/>
          <w:sz w:val="28"/>
          <w:szCs w:val="24"/>
          <w:lang w:eastAsia="ru-RU"/>
        </w:rPr>
      </w:pPr>
    </w:p>
    <w:p w:rsidR="00043F70" w:rsidRDefault="00043F70" w:rsidP="000636AD">
      <w:pPr>
        <w:spacing w:after="0" w:line="240" w:lineRule="auto"/>
        <w:rPr>
          <w:rFonts w:ascii="Times New Roman" w:eastAsia="Times New Roman" w:hAnsi="Times New Roman" w:cs="Times New Roman"/>
          <w:b/>
          <w:sz w:val="28"/>
          <w:szCs w:val="24"/>
          <w:lang w:eastAsia="ru-RU"/>
        </w:rPr>
      </w:pPr>
    </w:p>
    <w:p w:rsidR="00043F70" w:rsidRDefault="00043F70" w:rsidP="000636AD">
      <w:pPr>
        <w:spacing w:after="0" w:line="240" w:lineRule="auto"/>
        <w:rPr>
          <w:rFonts w:ascii="Times New Roman" w:eastAsia="Times New Roman" w:hAnsi="Times New Roman" w:cs="Times New Roman"/>
          <w:b/>
          <w:sz w:val="28"/>
          <w:szCs w:val="24"/>
          <w:lang w:eastAsia="ru-RU"/>
        </w:rPr>
      </w:pPr>
    </w:p>
    <w:p w:rsidR="00043F70" w:rsidRDefault="00043F70" w:rsidP="000636AD">
      <w:pPr>
        <w:spacing w:after="0" w:line="240" w:lineRule="auto"/>
        <w:rPr>
          <w:rFonts w:ascii="Times New Roman" w:eastAsia="Times New Roman" w:hAnsi="Times New Roman" w:cs="Times New Roman"/>
          <w:b/>
          <w:sz w:val="28"/>
          <w:szCs w:val="24"/>
          <w:lang w:eastAsia="ru-RU"/>
        </w:rPr>
      </w:pPr>
    </w:p>
    <w:p w:rsidR="00043F70" w:rsidRDefault="00043F70" w:rsidP="000636AD">
      <w:pPr>
        <w:spacing w:after="0" w:line="240" w:lineRule="auto"/>
        <w:rPr>
          <w:rFonts w:ascii="Times New Roman" w:eastAsia="Times New Roman" w:hAnsi="Times New Roman" w:cs="Times New Roman"/>
          <w:b/>
          <w:sz w:val="28"/>
          <w:szCs w:val="24"/>
          <w:lang w:eastAsia="ru-RU"/>
        </w:rPr>
      </w:pPr>
    </w:p>
    <w:p w:rsidR="00043F70" w:rsidRDefault="00043F70" w:rsidP="000636AD">
      <w:pPr>
        <w:spacing w:after="0" w:line="240" w:lineRule="auto"/>
        <w:rPr>
          <w:rFonts w:ascii="Times New Roman" w:eastAsia="Times New Roman" w:hAnsi="Times New Roman" w:cs="Times New Roman"/>
          <w:b/>
          <w:sz w:val="28"/>
          <w:szCs w:val="24"/>
          <w:lang w:eastAsia="ru-RU"/>
        </w:rPr>
      </w:pPr>
    </w:p>
    <w:p w:rsidR="00043F70" w:rsidRDefault="00043F70" w:rsidP="000636AD">
      <w:pPr>
        <w:spacing w:after="0" w:line="240" w:lineRule="auto"/>
        <w:rPr>
          <w:rFonts w:ascii="Times New Roman" w:eastAsia="Times New Roman" w:hAnsi="Times New Roman" w:cs="Times New Roman"/>
          <w:b/>
          <w:sz w:val="28"/>
          <w:szCs w:val="24"/>
          <w:lang w:eastAsia="ru-RU"/>
        </w:rPr>
      </w:pPr>
    </w:p>
    <w:p w:rsidR="00043F70" w:rsidRDefault="00043F70" w:rsidP="000636AD">
      <w:pPr>
        <w:spacing w:after="0" w:line="240" w:lineRule="auto"/>
        <w:rPr>
          <w:rFonts w:ascii="Times New Roman" w:eastAsia="Times New Roman" w:hAnsi="Times New Roman" w:cs="Times New Roman"/>
          <w:b/>
          <w:sz w:val="28"/>
          <w:szCs w:val="24"/>
          <w:lang w:eastAsia="ru-RU"/>
        </w:rPr>
      </w:pPr>
    </w:p>
    <w:p w:rsidR="00043F70" w:rsidRDefault="00043F70" w:rsidP="000636AD">
      <w:pPr>
        <w:spacing w:after="0" w:line="240" w:lineRule="auto"/>
        <w:rPr>
          <w:rFonts w:ascii="Times New Roman" w:eastAsia="Times New Roman" w:hAnsi="Times New Roman" w:cs="Times New Roman"/>
          <w:b/>
          <w:sz w:val="28"/>
          <w:szCs w:val="24"/>
          <w:lang w:eastAsia="ru-RU"/>
        </w:rPr>
      </w:pPr>
    </w:p>
    <w:p w:rsidR="00043F70" w:rsidRDefault="00043F70" w:rsidP="000636AD">
      <w:pPr>
        <w:spacing w:after="0" w:line="240" w:lineRule="auto"/>
        <w:rPr>
          <w:rFonts w:ascii="Times New Roman" w:eastAsia="Times New Roman" w:hAnsi="Times New Roman" w:cs="Times New Roman"/>
          <w:b/>
          <w:sz w:val="28"/>
          <w:szCs w:val="24"/>
          <w:lang w:eastAsia="ru-RU"/>
        </w:rPr>
      </w:pPr>
    </w:p>
    <w:p w:rsidR="00043F70" w:rsidRDefault="00043F70" w:rsidP="000636AD">
      <w:pPr>
        <w:spacing w:after="0" w:line="240" w:lineRule="auto"/>
        <w:rPr>
          <w:rFonts w:ascii="Times New Roman" w:eastAsia="Times New Roman" w:hAnsi="Times New Roman" w:cs="Times New Roman"/>
          <w:b/>
          <w:sz w:val="28"/>
          <w:szCs w:val="24"/>
          <w:lang w:eastAsia="ru-RU"/>
        </w:rPr>
      </w:pPr>
    </w:p>
    <w:p w:rsidR="00043F70" w:rsidRDefault="00043F70" w:rsidP="000636AD">
      <w:pPr>
        <w:spacing w:after="0" w:line="240" w:lineRule="auto"/>
        <w:rPr>
          <w:rFonts w:ascii="Times New Roman" w:eastAsia="Times New Roman" w:hAnsi="Times New Roman" w:cs="Times New Roman"/>
          <w:b/>
          <w:sz w:val="28"/>
          <w:szCs w:val="24"/>
          <w:lang w:eastAsia="ru-RU"/>
        </w:rPr>
      </w:pPr>
    </w:p>
    <w:p w:rsidR="00043F70" w:rsidRDefault="00043F70" w:rsidP="000636AD">
      <w:pPr>
        <w:spacing w:after="0" w:line="240" w:lineRule="auto"/>
        <w:rPr>
          <w:rFonts w:ascii="Times New Roman" w:eastAsia="Times New Roman" w:hAnsi="Times New Roman" w:cs="Times New Roman"/>
          <w:b/>
          <w:sz w:val="28"/>
          <w:szCs w:val="24"/>
          <w:lang w:eastAsia="ru-RU"/>
        </w:rPr>
      </w:pPr>
    </w:p>
    <w:p w:rsidR="00043F70" w:rsidRDefault="00043F70" w:rsidP="000636AD">
      <w:pPr>
        <w:spacing w:after="0" w:line="240" w:lineRule="auto"/>
        <w:rPr>
          <w:rFonts w:ascii="Times New Roman" w:eastAsia="Times New Roman" w:hAnsi="Times New Roman" w:cs="Times New Roman"/>
          <w:b/>
          <w:sz w:val="28"/>
          <w:szCs w:val="24"/>
          <w:lang w:eastAsia="ru-RU"/>
        </w:rPr>
      </w:pPr>
    </w:p>
    <w:p w:rsidR="00043F70" w:rsidRDefault="00043F70" w:rsidP="000636AD">
      <w:pPr>
        <w:spacing w:after="0" w:line="240" w:lineRule="auto"/>
        <w:rPr>
          <w:rFonts w:ascii="Times New Roman" w:eastAsia="Times New Roman" w:hAnsi="Times New Roman" w:cs="Times New Roman"/>
          <w:b/>
          <w:sz w:val="28"/>
          <w:szCs w:val="24"/>
          <w:lang w:eastAsia="ru-RU"/>
        </w:rPr>
      </w:pPr>
    </w:p>
    <w:p w:rsidR="00043F70" w:rsidRDefault="00043F70" w:rsidP="000636AD">
      <w:pPr>
        <w:spacing w:after="0" w:line="240" w:lineRule="auto"/>
        <w:rPr>
          <w:rFonts w:ascii="Times New Roman" w:eastAsia="Times New Roman" w:hAnsi="Times New Roman" w:cs="Times New Roman"/>
          <w:b/>
          <w:sz w:val="28"/>
          <w:szCs w:val="24"/>
          <w:lang w:eastAsia="ru-RU"/>
        </w:rPr>
      </w:pPr>
    </w:p>
    <w:p w:rsidR="00043F70" w:rsidRDefault="00043F70" w:rsidP="000636AD">
      <w:pPr>
        <w:spacing w:after="0" w:line="240" w:lineRule="auto"/>
        <w:rPr>
          <w:rFonts w:ascii="Times New Roman" w:eastAsia="Times New Roman" w:hAnsi="Times New Roman" w:cs="Times New Roman"/>
          <w:b/>
          <w:sz w:val="28"/>
          <w:szCs w:val="24"/>
          <w:lang w:eastAsia="ru-RU"/>
        </w:rPr>
      </w:pPr>
    </w:p>
    <w:p w:rsidR="00043F70" w:rsidRDefault="00043F70" w:rsidP="000636AD">
      <w:pPr>
        <w:spacing w:after="0" w:line="240" w:lineRule="auto"/>
        <w:rPr>
          <w:rFonts w:ascii="Times New Roman" w:eastAsia="Times New Roman" w:hAnsi="Times New Roman" w:cs="Times New Roman"/>
          <w:b/>
          <w:sz w:val="28"/>
          <w:szCs w:val="24"/>
          <w:lang w:eastAsia="ru-RU"/>
        </w:rPr>
      </w:pPr>
    </w:p>
    <w:p w:rsidR="00043F70" w:rsidRDefault="00043F70" w:rsidP="000636AD">
      <w:pPr>
        <w:spacing w:after="0" w:line="240" w:lineRule="auto"/>
        <w:rPr>
          <w:rFonts w:ascii="Times New Roman" w:eastAsia="Times New Roman" w:hAnsi="Times New Roman" w:cs="Times New Roman"/>
          <w:b/>
          <w:sz w:val="28"/>
          <w:szCs w:val="24"/>
          <w:lang w:eastAsia="ru-RU"/>
        </w:rPr>
      </w:pPr>
    </w:p>
    <w:p w:rsidR="00043F70" w:rsidRDefault="00043F70" w:rsidP="000636AD">
      <w:pPr>
        <w:spacing w:after="0" w:line="240" w:lineRule="auto"/>
        <w:rPr>
          <w:rFonts w:ascii="Times New Roman" w:eastAsia="Times New Roman" w:hAnsi="Times New Roman" w:cs="Times New Roman"/>
          <w:b/>
          <w:sz w:val="28"/>
          <w:szCs w:val="24"/>
          <w:lang w:eastAsia="ru-RU"/>
        </w:rPr>
      </w:pPr>
    </w:p>
    <w:p w:rsidR="00043F70" w:rsidRDefault="00043F70" w:rsidP="000636AD">
      <w:pPr>
        <w:spacing w:after="0" w:line="240" w:lineRule="auto"/>
        <w:rPr>
          <w:rFonts w:ascii="Times New Roman" w:eastAsia="Times New Roman" w:hAnsi="Times New Roman" w:cs="Times New Roman"/>
          <w:b/>
          <w:sz w:val="28"/>
          <w:szCs w:val="24"/>
          <w:lang w:eastAsia="ru-RU"/>
        </w:rPr>
      </w:pPr>
    </w:p>
    <w:p w:rsidR="00043F70" w:rsidRDefault="00043F70" w:rsidP="000636AD">
      <w:pPr>
        <w:spacing w:after="0" w:line="240" w:lineRule="auto"/>
        <w:rPr>
          <w:rFonts w:ascii="Times New Roman" w:eastAsia="Times New Roman" w:hAnsi="Times New Roman" w:cs="Times New Roman"/>
          <w:b/>
          <w:sz w:val="28"/>
          <w:szCs w:val="24"/>
          <w:lang w:eastAsia="ru-RU"/>
        </w:rPr>
      </w:pPr>
    </w:p>
    <w:p w:rsidR="00043F70" w:rsidRDefault="00043F70" w:rsidP="000636AD">
      <w:pPr>
        <w:spacing w:after="0" w:line="240" w:lineRule="auto"/>
        <w:rPr>
          <w:rFonts w:ascii="Times New Roman" w:eastAsia="Times New Roman" w:hAnsi="Times New Roman" w:cs="Times New Roman"/>
          <w:b/>
          <w:sz w:val="28"/>
          <w:szCs w:val="24"/>
          <w:lang w:eastAsia="ru-RU"/>
        </w:rPr>
      </w:pPr>
    </w:p>
    <w:p w:rsidR="00043F70" w:rsidRDefault="00043F70" w:rsidP="000636AD">
      <w:pPr>
        <w:spacing w:after="0" w:line="240" w:lineRule="auto"/>
        <w:rPr>
          <w:rFonts w:ascii="Times New Roman" w:eastAsia="Times New Roman" w:hAnsi="Times New Roman" w:cs="Times New Roman"/>
          <w:b/>
          <w:sz w:val="28"/>
          <w:szCs w:val="24"/>
          <w:lang w:eastAsia="ru-RU"/>
        </w:rPr>
      </w:pPr>
    </w:p>
    <w:p w:rsidR="00043F70" w:rsidRDefault="00043F70" w:rsidP="000636AD">
      <w:pPr>
        <w:spacing w:after="0" w:line="240" w:lineRule="auto"/>
        <w:rPr>
          <w:rFonts w:ascii="Times New Roman" w:eastAsia="Times New Roman" w:hAnsi="Times New Roman" w:cs="Times New Roman"/>
          <w:b/>
          <w:sz w:val="28"/>
          <w:szCs w:val="24"/>
          <w:lang w:eastAsia="ru-RU"/>
        </w:rPr>
      </w:pPr>
    </w:p>
    <w:p w:rsidR="00043F70" w:rsidRDefault="00043F70" w:rsidP="000636AD">
      <w:pPr>
        <w:spacing w:after="0" w:line="240" w:lineRule="auto"/>
        <w:rPr>
          <w:rFonts w:ascii="Times New Roman" w:eastAsia="Times New Roman" w:hAnsi="Times New Roman" w:cs="Times New Roman"/>
          <w:b/>
          <w:sz w:val="28"/>
          <w:szCs w:val="24"/>
          <w:lang w:eastAsia="ru-RU"/>
        </w:rPr>
      </w:pPr>
    </w:p>
    <w:p w:rsidR="00043F70" w:rsidRDefault="00043F70" w:rsidP="000636AD">
      <w:pPr>
        <w:spacing w:after="0" w:line="240" w:lineRule="auto"/>
        <w:rPr>
          <w:rFonts w:ascii="Times New Roman" w:eastAsia="Times New Roman" w:hAnsi="Times New Roman" w:cs="Times New Roman"/>
          <w:b/>
          <w:sz w:val="28"/>
          <w:szCs w:val="24"/>
          <w:lang w:eastAsia="ru-RU"/>
        </w:rPr>
      </w:pPr>
    </w:p>
    <w:p w:rsidR="00043F70" w:rsidRDefault="00043F70" w:rsidP="000636AD">
      <w:pPr>
        <w:spacing w:after="0" w:line="240" w:lineRule="auto"/>
        <w:rPr>
          <w:rFonts w:ascii="Times New Roman" w:eastAsia="Times New Roman" w:hAnsi="Times New Roman" w:cs="Times New Roman"/>
          <w:b/>
          <w:sz w:val="28"/>
          <w:szCs w:val="24"/>
          <w:lang w:eastAsia="ru-RU"/>
        </w:rPr>
      </w:pPr>
    </w:p>
    <w:p w:rsidR="00043F70" w:rsidRDefault="00043F70" w:rsidP="000636AD">
      <w:pPr>
        <w:spacing w:after="0" w:line="240" w:lineRule="auto"/>
        <w:rPr>
          <w:rFonts w:ascii="Times New Roman" w:eastAsia="Times New Roman" w:hAnsi="Times New Roman" w:cs="Times New Roman"/>
          <w:b/>
          <w:sz w:val="28"/>
          <w:szCs w:val="24"/>
          <w:lang w:eastAsia="ru-RU"/>
        </w:rPr>
      </w:pPr>
    </w:p>
    <w:p w:rsidR="00043F70" w:rsidRDefault="00043F70" w:rsidP="000636AD">
      <w:pPr>
        <w:spacing w:after="0" w:line="240" w:lineRule="auto"/>
        <w:rPr>
          <w:rFonts w:ascii="Times New Roman" w:eastAsia="Times New Roman" w:hAnsi="Times New Roman" w:cs="Times New Roman"/>
          <w:b/>
          <w:sz w:val="28"/>
          <w:szCs w:val="24"/>
          <w:lang w:eastAsia="ru-RU"/>
        </w:rPr>
      </w:pPr>
    </w:p>
    <w:p w:rsidR="00043F70" w:rsidRDefault="00043F70" w:rsidP="000636AD">
      <w:pPr>
        <w:spacing w:after="0" w:line="240" w:lineRule="auto"/>
        <w:rPr>
          <w:rFonts w:ascii="Times New Roman" w:eastAsia="Times New Roman" w:hAnsi="Times New Roman" w:cs="Times New Roman"/>
          <w:b/>
          <w:sz w:val="28"/>
          <w:szCs w:val="24"/>
          <w:lang w:eastAsia="ru-RU"/>
        </w:rPr>
      </w:pPr>
    </w:p>
    <w:p w:rsidR="000636AD" w:rsidRDefault="000636AD" w:rsidP="000636AD">
      <w:pPr>
        <w:spacing w:after="0" w:line="240" w:lineRule="auto"/>
        <w:rPr>
          <w:rFonts w:ascii="Times New Roman" w:eastAsia="Times New Roman" w:hAnsi="Times New Roman" w:cs="Times New Roman"/>
          <w:b/>
          <w:sz w:val="28"/>
          <w:szCs w:val="24"/>
          <w:lang w:eastAsia="ru-RU"/>
        </w:rPr>
      </w:pPr>
      <w:r w:rsidRPr="000636AD">
        <w:rPr>
          <w:rFonts w:ascii="Times New Roman" w:eastAsia="Times New Roman" w:hAnsi="Times New Roman" w:cs="Times New Roman"/>
          <w:b/>
          <w:sz w:val="28"/>
          <w:szCs w:val="24"/>
          <w:lang w:eastAsia="ru-RU"/>
        </w:rPr>
        <w:t>Используемая литература: </w:t>
      </w:r>
    </w:p>
    <w:p w:rsidR="00043F70" w:rsidRPr="000636AD" w:rsidRDefault="00043F70" w:rsidP="000636AD">
      <w:pPr>
        <w:spacing w:after="0" w:line="240" w:lineRule="auto"/>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t>Для педагога:</w:t>
      </w:r>
    </w:p>
    <w:p w:rsidR="000636AD" w:rsidRPr="000636AD" w:rsidRDefault="000636AD" w:rsidP="000636AD">
      <w:pPr>
        <w:spacing w:after="150" w:line="240" w:lineRule="auto"/>
        <w:rPr>
          <w:rFonts w:ascii="Times New Roman" w:eastAsia="Times New Roman" w:hAnsi="Times New Roman" w:cs="Times New Roman"/>
          <w:sz w:val="28"/>
          <w:szCs w:val="24"/>
          <w:lang w:eastAsia="ru-RU"/>
        </w:rPr>
      </w:pPr>
      <w:r w:rsidRPr="000636AD">
        <w:rPr>
          <w:rFonts w:ascii="Times New Roman" w:eastAsia="Times New Roman" w:hAnsi="Times New Roman" w:cs="Times New Roman"/>
          <w:sz w:val="28"/>
          <w:szCs w:val="24"/>
          <w:lang w:eastAsia="ru-RU"/>
        </w:rPr>
        <w:t>Авдеева Н.Н., Князева О.Л,Стеркина Р.Б. Безопасность: учебное пособие по основам безопасности жизнедеятельности детей старшего дошкольного возраста.- М: АСТ-ЛТД, 1998г.</w:t>
      </w:r>
    </w:p>
    <w:p w:rsidR="000636AD" w:rsidRDefault="000636AD" w:rsidP="000636AD">
      <w:pPr>
        <w:spacing w:after="150" w:line="240" w:lineRule="auto"/>
        <w:rPr>
          <w:rFonts w:ascii="Times New Roman" w:eastAsia="Times New Roman" w:hAnsi="Times New Roman" w:cs="Times New Roman"/>
          <w:sz w:val="28"/>
          <w:szCs w:val="24"/>
          <w:lang w:eastAsia="ru-RU"/>
        </w:rPr>
      </w:pPr>
      <w:r w:rsidRPr="000636AD">
        <w:rPr>
          <w:rFonts w:ascii="Times New Roman" w:eastAsia="Times New Roman" w:hAnsi="Times New Roman" w:cs="Times New Roman"/>
          <w:sz w:val="28"/>
          <w:szCs w:val="24"/>
          <w:lang w:eastAsia="ru-RU"/>
        </w:rPr>
        <w:t>Авдеева Н.Н., Князева О.Л, Стеркина Р.Б. Безопасность на улице и на дорогах: Методическое пособие для работы с детьми дошкольного возраста.- М: АСТ-ЛТД, 1997г.</w:t>
      </w:r>
    </w:p>
    <w:p w:rsidR="00043F70" w:rsidRPr="000636AD" w:rsidRDefault="00043F70" w:rsidP="00043F70">
      <w:pPr>
        <w:spacing w:after="150" w:line="240" w:lineRule="auto"/>
        <w:rPr>
          <w:rFonts w:ascii="Times New Roman" w:eastAsia="Times New Roman" w:hAnsi="Times New Roman" w:cs="Times New Roman"/>
          <w:sz w:val="28"/>
          <w:szCs w:val="24"/>
          <w:lang w:eastAsia="ru-RU"/>
        </w:rPr>
      </w:pPr>
      <w:r w:rsidRPr="000636AD">
        <w:rPr>
          <w:rFonts w:ascii="Times New Roman" w:eastAsia="Times New Roman" w:hAnsi="Times New Roman" w:cs="Times New Roman"/>
          <w:sz w:val="28"/>
          <w:szCs w:val="24"/>
          <w:lang w:eastAsia="ru-RU"/>
        </w:rPr>
        <w:t>«Дошкольное воспитание»№7.2007г.</w:t>
      </w:r>
    </w:p>
    <w:p w:rsidR="00043F70" w:rsidRPr="000636AD" w:rsidRDefault="00043F70" w:rsidP="00043F70">
      <w:pPr>
        <w:spacing w:after="150" w:line="240" w:lineRule="auto"/>
        <w:rPr>
          <w:rFonts w:ascii="Times New Roman" w:eastAsia="Times New Roman" w:hAnsi="Times New Roman" w:cs="Times New Roman"/>
          <w:sz w:val="28"/>
          <w:szCs w:val="24"/>
          <w:lang w:eastAsia="ru-RU"/>
        </w:rPr>
      </w:pPr>
      <w:r w:rsidRPr="000636AD">
        <w:rPr>
          <w:rFonts w:ascii="Times New Roman" w:eastAsia="Times New Roman" w:hAnsi="Times New Roman" w:cs="Times New Roman"/>
          <w:sz w:val="28"/>
          <w:szCs w:val="24"/>
          <w:lang w:eastAsia="ru-RU"/>
        </w:rPr>
        <w:t>Николаева С.О. Занятия по культуре поведения. М: «Владос»2002г.</w:t>
      </w:r>
    </w:p>
    <w:p w:rsidR="00043F70" w:rsidRPr="000636AD" w:rsidRDefault="00043F70" w:rsidP="00043F70">
      <w:pPr>
        <w:spacing w:after="150" w:line="240" w:lineRule="auto"/>
        <w:rPr>
          <w:rFonts w:ascii="Times New Roman" w:eastAsia="Times New Roman" w:hAnsi="Times New Roman" w:cs="Times New Roman"/>
          <w:sz w:val="28"/>
          <w:szCs w:val="24"/>
          <w:lang w:eastAsia="ru-RU"/>
        </w:rPr>
      </w:pPr>
      <w:r w:rsidRPr="000636AD">
        <w:rPr>
          <w:rFonts w:ascii="Times New Roman" w:eastAsia="Times New Roman" w:hAnsi="Times New Roman" w:cs="Times New Roman"/>
          <w:sz w:val="28"/>
          <w:szCs w:val="24"/>
          <w:lang w:eastAsia="ru-RU"/>
        </w:rPr>
        <w:t>Скоролупова О.А. Правила и безопасность дорожного движения. Занятия с детьми старшего дошкольного возраста. М: «Скрипторий 2003» 2007г.</w:t>
      </w:r>
    </w:p>
    <w:p w:rsidR="00043F70" w:rsidRPr="000636AD" w:rsidRDefault="00043F70" w:rsidP="00043F70">
      <w:pPr>
        <w:spacing w:after="150" w:line="240" w:lineRule="auto"/>
        <w:rPr>
          <w:rFonts w:ascii="Times New Roman" w:eastAsia="Times New Roman" w:hAnsi="Times New Roman" w:cs="Times New Roman"/>
          <w:sz w:val="28"/>
          <w:szCs w:val="24"/>
          <w:lang w:eastAsia="ru-RU"/>
        </w:rPr>
      </w:pPr>
      <w:r w:rsidRPr="000636AD">
        <w:rPr>
          <w:rFonts w:ascii="Times New Roman" w:eastAsia="Times New Roman" w:hAnsi="Times New Roman" w:cs="Times New Roman"/>
          <w:sz w:val="28"/>
          <w:szCs w:val="24"/>
          <w:lang w:eastAsia="ru-RU"/>
        </w:rPr>
        <w:t>Скоролупова О.А. комплекс наглядных пособий по теме правила и безопасность дорожного движения. М: «Скрипторий 2003»2008г. Е.И.</w:t>
      </w:r>
    </w:p>
    <w:p w:rsidR="00043F70" w:rsidRPr="00043F70" w:rsidRDefault="00043F70" w:rsidP="000636AD">
      <w:pPr>
        <w:spacing w:after="150" w:line="240" w:lineRule="auto"/>
        <w:rPr>
          <w:rFonts w:ascii="Times New Roman" w:eastAsia="Times New Roman" w:hAnsi="Times New Roman" w:cs="Times New Roman"/>
          <w:b/>
          <w:sz w:val="28"/>
          <w:szCs w:val="24"/>
          <w:lang w:eastAsia="ru-RU"/>
        </w:rPr>
      </w:pPr>
      <w:r w:rsidRPr="00043F70">
        <w:rPr>
          <w:rFonts w:ascii="Times New Roman" w:eastAsia="Times New Roman" w:hAnsi="Times New Roman" w:cs="Times New Roman"/>
          <w:b/>
          <w:sz w:val="28"/>
          <w:szCs w:val="24"/>
          <w:lang w:eastAsia="ru-RU"/>
        </w:rPr>
        <w:t>Для родителя:</w:t>
      </w:r>
    </w:p>
    <w:p w:rsidR="000636AD" w:rsidRPr="000636AD" w:rsidRDefault="000636AD" w:rsidP="000636AD">
      <w:pPr>
        <w:spacing w:after="150" w:line="240" w:lineRule="auto"/>
        <w:rPr>
          <w:rFonts w:ascii="Times New Roman" w:eastAsia="Times New Roman" w:hAnsi="Times New Roman" w:cs="Times New Roman"/>
          <w:sz w:val="28"/>
          <w:szCs w:val="24"/>
          <w:lang w:eastAsia="ru-RU"/>
        </w:rPr>
      </w:pPr>
      <w:r w:rsidRPr="000636AD">
        <w:rPr>
          <w:rFonts w:ascii="Times New Roman" w:eastAsia="Times New Roman" w:hAnsi="Times New Roman" w:cs="Times New Roman"/>
          <w:sz w:val="28"/>
          <w:szCs w:val="24"/>
          <w:lang w:eastAsia="ru-RU"/>
        </w:rPr>
        <w:t>Денисова Д. Как перейти дорогу. М: «Мозайка-синтез» 2004г.</w:t>
      </w:r>
    </w:p>
    <w:p w:rsidR="000636AD" w:rsidRPr="000636AD" w:rsidRDefault="000636AD" w:rsidP="000636AD">
      <w:pPr>
        <w:spacing w:after="150" w:line="240" w:lineRule="auto"/>
        <w:rPr>
          <w:rFonts w:ascii="Times New Roman" w:eastAsia="Times New Roman" w:hAnsi="Times New Roman" w:cs="Times New Roman"/>
          <w:sz w:val="28"/>
          <w:szCs w:val="24"/>
          <w:lang w:eastAsia="ru-RU"/>
        </w:rPr>
      </w:pPr>
      <w:r w:rsidRPr="000636AD">
        <w:rPr>
          <w:rFonts w:ascii="Times New Roman" w:eastAsia="Times New Roman" w:hAnsi="Times New Roman" w:cs="Times New Roman"/>
          <w:sz w:val="28"/>
          <w:szCs w:val="24"/>
          <w:lang w:eastAsia="ru-RU"/>
        </w:rPr>
        <w:t>Добрушин А. Как беречь детей.- Таллин: Валгус 1976г.</w:t>
      </w:r>
    </w:p>
    <w:p w:rsidR="000636AD" w:rsidRPr="000636AD" w:rsidRDefault="000636AD" w:rsidP="000636AD">
      <w:pPr>
        <w:spacing w:after="150" w:line="240" w:lineRule="auto"/>
        <w:rPr>
          <w:rFonts w:ascii="Times New Roman" w:eastAsia="Times New Roman" w:hAnsi="Times New Roman" w:cs="Times New Roman"/>
          <w:sz w:val="28"/>
          <w:szCs w:val="24"/>
          <w:lang w:eastAsia="ru-RU"/>
        </w:rPr>
      </w:pPr>
      <w:r w:rsidRPr="000636AD">
        <w:rPr>
          <w:rFonts w:ascii="Times New Roman" w:eastAsia="Times New Roman" w:hAnsi="Times New Roman" w:cs="Times New Roman"/>
          <w:sz w:val="28"/>
          <w:szCs w:val="24"/>
          <w:lang w:eastAsia="ru-RU"/>
        </w:rPr>
        <w:t>ДобрушинА.</w:t>
      </w:r>
      <w:bookmarkStart w:id="0" w:name="_GoBack"/>
      <w:bookmarkEnd w:id="0"/>
      <w:r w:rsidRPr="000636AD">
        <w:rPr>
          <w:rFonts w:ascii="Times New Roman" w:eastAsia="Times New Roman" w:hAnsi="Times New Roman" w:cs="Times New Roman"/>
          <w:sz w:val="28"/>
          <w:szCs w:val="24"/>
          <w:lang w:eastAsia="ru-RU"/>
        </w:rPr>
        <w:t>. Как научить ребенка не попадать в типичные дорожные «ловушки» -М: Социальная технология, 1990г.</w:t>
      </w:r>
    </w:p>
    <w:p w:rsidR="000636AD" w:rsidRPr="000636AD" w:rsidRDefault="000636AD" w:rsidP="000636AD">
      <w:pPr>
        <w:spacing w:after="150" w:line="240" w:lineRule="auto"/>
        <w:rPr>
          <w:rFonts w:ascii="Times New Roman" w:eastAsia="Times New Roman" w:hAnsi="Times New Roman" w:cs="Times New Roman"/>
          <w:sz w:val="28"/>
          <w:szCs w:val="24"/>
          <w:lang w:eastAsia="ru-RU"/>
        </w:rPr>
      </w:pPr>
      <w:r w:rsidRPr="000636AD">
        <w:rPr>
          <w:rFonts w:ascii="Times New Roman" w:eastAsia="Times New Roman" w:hAnsi="Times New Roman" w:cs="Times New Roman"/>
          <w:sz w:val="28"/>
          <w:szCs w:val="24"/>
          <w:lang w:eastAsia="ru-RU"/>
        </w:rPr>
        <w:t>Правила дорожного движения. М: Питер 2008г.</w:t>
      </w:r>
    </w:p>
    <w:p w:rsidR="000636AD" w:rsidRDefault="000636AD" w:rsidP="00043F70">
      <w:pPr>
        <w:spacing w:after="150" w:line="240" w:lineRule="auto"/>
        <w:rPr>
          <w:rFonts w:ascii="Times New Roman" w:eastAsia="Times New Roman" w:hAnsi="Times New Roman" w:cs="Times New Roman"/>
          <w:sz w:val="28"/>
          <w:szCs w:val="24"/>
          <w:lang w:eastAsia="ru-RU"/>
        </w:rPr>
      </w:pPr>
      <w:r w:rsidRPr="000636AD">
        <w:rPr>
          <w:rFonts w:ascii="Times New Roman" w:eastAsia="Times New Roman" w:hAnsi="Times New Roman" w:cs="Times New Roman"/>
          <w:sz w:val="28"/>
          <w:szCs w:val="24"/>
          <w:lang w:eastAsia="ru-RU"/>
        </w:rPr>
        <w:t>Шаламова «Правила и безопасность дорожного движения» Москва «Скрипторий 2003» 2013г.</w:t>
      </w:r>
    </w:p>
    <w:p w:rsidR="00043F70" w:rsidRPr="00043F70" w:rsidRDefault="00043F70" w:rsidP="00043F70">
      <w:pPr>
        <w:spacing w:after="150" w:line="240" w:lineRule="auto"/>
        <w:rPr>
          <w:rFonts w:ascii="Times New Roman" w:eastAsia="Times New Roman" w:hAnsi="Times New Roman" w:cs="Times New Roman"/>
          <w:b/>
          <w:sz w:val="28"/>
          <w:szCs w:val="24"/>
          <w:lang w:eastAsia="ru-RU"/>
        </w:rPr>
      </w:pPr>
      <w:r w:rsidRPr="00043F70">
        <w:rPr>
          <w:rFonts w:ascii="Times New Roman" w:eastAsia="Times New Roman" w:hAnsi="Times New Roman" w:cs="Times New Roman"/>
          <w:b/>
          <w:sz w:val="28"/>
          <w:szCs w:val="24"/>
          <w:lang w:eastAsia="ru-RU"/>
        </w:rPr>
        <w:t>Для ребенка:</w:t>
      </w:r>
    </w:p>
    <w:p w:rsidR="00043F70" w:rsidRPr="000636AD" w:rsidRDefault="00043F70" w:rsidP="00043F70">
      <w:pPr>
        <w:spacing w:after="150" w:line="240" w:lineRule="auto"/>
        <w:rPr>
          <w:rFonts w:ascii="Times New Roman" w:eastAsia="Times New Roman" w:hAnsi="Times New Roman" w:cs="Times New Roman"/>
          <w:sz w:val="28"/>
          <w:szCs w:val="24"/>
          <w:lang w:eastAsia="ru-RU"/>
        </w:rPr>
      </w:pPr>
      <w:r w:rsidRPr="000636AD">
        <w:rPr>
          <w:rFonts w:ascii="Times New Roman" w:eastAsia="Times New Roman" w:hAnsi="Times New Roman" w:cs="Times New Roman"/>
          <w:sz w:val="28"/>
          <w:szCs w:val="24"/>
          <w:lang w:eastAsia="ru-RU"/>
        </w:rPr>
        <w:t>Майорова Ф.С.Изучаем дорожную азбуку- М: «Скрипторий 2003г»,2008г.</w:t>
      </w:r>
    </w:p>
    <w:p w:rsidR="0092594F" w:rsidRPr="0092594F" w:rsidRDefault="0092594F" w:rsidP="0092594F">
      <w:pPr>
        <w:spacing w:after="150" w:line="240" w:lineRule="auto"/>
        <w:rPr>
          <w:rFonts w:ascii="Times New Roman" w:eastAsia="Times New Roman" w:hAnsi="Times New Roman" w:cs="Times New Roman"/>
          <w:sz w:val="28"/>
          <w:szCs w:val="28"/>
          <w:lang w:eastAsia="ru-RU"/>
        </w:rPr>
      </w:pPr>
    </w:p>
    <w:sectPr w:rsidR="0092594F" w:rsidRPr="0092594F" w:rsidSect="000636AD">
      <w:footerReference w:type="default" r:id="rId11"/>
      <w:pgSz w:w="11906" w:h="16838"/>
      <w:pgMar w:top="1134" w:right="1134" w:bottom="567"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4B3D" w:rsidRDefault="00264B3D">
      <w:pPr>
        <w:spacing w:after="0" w:line="240" w:lineRule="auto"/>
      </w:pPr>
      <w:r>
        <w:separator/>
      </w:r>
    </w:p>
  </w:endnote>
  <w:endnote w:type="continuationSeparator" w:id="0">
    <w:p w:rsidR="00264B3D" w:rsidRDefault="00264B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64CF" w:rsidRDefault="00CF64CF">
    <w:pPr>
      <w:pStyle w:val="a4"/>
      <w:jc w:val="right"/>
    </w:pPr>
    <w:r>
      <w:fldChar w:fldCharType="begin"/>
    </w:r>
    <w:r>
      <w:instrText>PAGE   \* MERGEFORMAT</w:instrText>
    </w:r>
    <w:r>
      <w:fldChar w:fldCharType="separate"/>
    </w:r>
    <w:r w:rsidR="00043F70">
      <w:rPr>
        <w:noProof/>
      </w:rPr>
      <w:t>12</w:t>
    </w:r>
    <w:r>
      <w:fldChar w:fldCharType="end"/>
    </w:r>
  </w:p>
  <w:p w:rsidR="00CF64CF" w:rsidRDefault="00CF64CF">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64CF" w:rsidRDefault="00CF64CF">
    <w:pPr>
      <w:pStyle w:val="a4"/>
      <w:jc w:val="right"/>
      <w:rPr>
        <w:rFonts w:ascii="Arial" w:hAnsi="Arial"/>
      </w:rPr>
    </w:pPr>
  </w:p>
  <w:p w:rsidR="00CF64CF" w:rsidRDefault="00CF64C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64CF" w:rsidRDefault="00CF64CF">
    <w:pPr>
      <w:pStyle w:val="a4"/>
      <w:jc w:val="right"/>
      <w:rPr>
        <w:rFonts w:ascii="Arial" w:hAnsi="Arial"/>
      </w:rPr>
    </w:pPr>
  </w:p>
  <w:p w:rsidR="00CF64CF" w:rsidRDefault="00CF64C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4B3D" w:rsidRDefault="00264B3D">
      <w:pPr>
        <w:spacing w:after="0" w:line="240" w:lineRule="auto"/>
      </w:pPr>
      <w:r>
        <w:separator/>
      </w:r>
    </w:p>
  </w:footnote>
  <w:footnote w:type="continuationSeparator" w:id="0">
    <w:p w:rsidR="00264B3D" w:rsidRDefault="00264B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B494D"/>
    <w:multiLevelType w:val="multilevel"/>
    <w:tmpl w:val="92625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651014"/>
    <w:multiLevelType w:val="multilevel"/>
    <w:tmpl w:val="16A4FC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1CB56CF"/>
    <w:multiLevelType w:val="hybridMultilevel"/>
    <w:tmpl w:val="3B881C50"/>
    <w:lvl w:ilvl="0" w:tplc="6D9EE8A4">
      <w:start w:val="1"/>
      <w:numFmt w:val="decimal"/>
      <w:lvlText w:val="%1."/>
      <w:lvlJc w:val="left"/>
      <w:pPr>
        <w:ind w:left="342" w:hanging="240"/>
      </w:pPr>
      <w:rPr>
        <w:rFonts w:ascii="Times New Roman" w:eastAsia="Times New Roman" w:hAnsi="Times New Roman" w:cs="Times New Roman" w:hint="default"/>
        <w:spacing w:val="-2"/>
        <w:w w:val="99"/>
        <w:sz w:val="24"/>
        <w:szCs w:val="24"/>
      </w:rPr>
    </w:lvl>
    <w:lvl w:ilvl="1" w:tplc="8B908464">
      <w:start w:val="2"/>
      <w:numFmt w:val="decimal"/>
      <w:lvlText w:val="%2."/>
      <w:lvlJc w:val="left"/>
      <w:pPr>
        <w:ind w:left="702" w:hanging="240"/>
        <w:jc w:val="right"/>
      </w:pPr>
      <w:rPr>
        <w:rFonts w:ascii="Times New Roman" w:eastAsia="Times New Roman" w:hAnsi="Times New Roman" w:cs="Times New Roman" w:hint="default"/>
        <w:spacing w:val="-4"/>
        <w:w w:val="99"/>
        <w:sz w:val="24"/>
        <w:szCs w:val="24"/>
      </w:rPr>
    </w:lvl>
    <w:lvl w:ilvl="2" w:tplc="88E4F7AA">
      <w:start w:val="1"/>
      <w:numFmt w:val="decimal"/>
      <w:lvlText w:val="%3."/>
      <w:lvlJc w:val="left"/>
      <w:pPr>
        <w:ind w:left="908" w:hanging="240"/>
      </w:pPr>
      <w:rPr>
        <w:rFonts w:ascii="Times New Roman" w:eastAsia="Times New Roman" w:hAnsi="Times New Roman" w:cs="Times New Roman" w:hint="default"/>
        <w:spacing w:val="-8"/>
        <w:w w:val="99"/>
        <w:sz w:val="24"/>
        <w:szCs w:val="24"/>
      </w:rPr>
    </w:lvl>
    <w:lvl w:ilvl="3" w:tplc="C8421710">
      <w:numFmt w:val="bullet"/>
      <w:lvlText w:val="•"/>
      <w:lvlJc w:val="left"/>
      <w:pPr>
        <w:ind w:left="3480" w:hanging="240"/>
      </w:pPr>
      <w:rPr>
        <w:rFonts w:hint="default"/>
      </w:rPr>
    </w:lvl>
    <w:lvl w:ilvl="4" w:tplc="215045CC">
      <w:numFmt w:val="bullet"/>
      <w:lvlText w:val="•"/>
      <w:lvlJc w:val="left"/>
      <w:pPr>
        <w:ind w:left="4215" w:hanging="240"/>
      </w:pPr>
      <w:rPr>
        <w:rFonts w:hint="default"/>
      </w:rPr>
    </w:lvl>
    <w:lvl w:ilvl="5" w:tplc="14A2FA1A">
      <w:numFmt w:val="bullet"/>
      <w:lvlText w:val="•"/>
      <w:lvlJc w:val="left"/>
      <w:pPr>
        <w:ind w:left="4950" w:hanging="240"/>
      </w:pPr>
      <w:rPr>
        <w:rFonts w:hint="default"/>
      </w:rPr>
    </w:lvl>
    <w:lvl w:ilvl="6" w:tplc="763C7BEE">
      <w:numFmt w:val="bullet"/>
      <w:lvlText w:val="•"/>
      <w:lvlJc w:val="left"/>
      <w:pPr>
        <w:ind w:left="5685" w:hanging="240"/>
      </w:pPr>
      <w:rPr>
        <w:rFonts w:hint="default"/>
      </w:rPr>
    </w:lvl>
    <w:lvl w:ilvl="7" w:tplc="F64AFEDE">
      <w:numFmt w:val="bullet"/>
      <w:lvlText w:val="•"/>
      <w:lvlJc w:val="left"/>
      <w:pPr>
        <w:ind w:left="6420" w:hanging="240"/>
      </w:pPr>
      <w:rPr>
        <w:rFonts w:hint="default"/>
      </w:rPr>
    </w:lvl>
    <w:lvl w:ilvl="8" w:tplc="1FC29C02">
      <w:numFmt w:val="bullet"/>
      <w:lvlText w:val="•"/>
      <w:lvlJc w:val="left"/>
      <w:pPr>
        <w:ind w:left="7156" w:hanging="240"/>
      </w:pPr>
      <w:rPr>
        <w:rFonts w:hint="default"/>
      </w:rPr>
    </w:lvl>
  </w:abstractNum>
  <w:abstractNum w:abstractNumId="3">
    <w:nsid w:val="136414A7"/>
    <w:multiLevelType w:val="multilevel"/>
    <w:tmpl w:val="E932A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D86C08"/>
    <w:multiLevelType w:val="multilevel"/>
    <w:tmpl w:val="74020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9783ECC"/>
    <w:multiLevelType w:val="multilevel"/>
    <w:tmpl w:val="AE4AD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113048"/>
    <w:multiLevelType w:val="multilevel"/>
    <w:tmpl w:val="0D46A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403169"/>
    <w:multiLevelType w:val="multilevel"/>
    <w:tmpl w:val="7AD00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5F022F8"/>
    <w:multiLevelType w:val="multilevel"/>
    <w:tmpl w:val="9DE26F2C"/>
    <w:lvl w:ilvl="0">
      <w:start w:val="4"/>
      <w:numFmt w:val="decimal"/>
      <w:lvlText w:val="%1."/>
      <w:lvlJc w:val="left"/>
      <w:pPr>
        <w:tabs>
          <w:tab w:val="num" w:pos="1070"/>
        </w:tabs>
        <w:ind w:left="1070" w:hanging="360"/>
      </w:pPr>
      <w:rPr>
        <w:b/>
      </w:rPr>
    </w:lvl>
    <w:lvl w:ilvl="1" w:tentative="1">
      <w:start w:val="1"/>
      <w:numFmt w:val="decimal"/>
      <w:lvlText w:val="%2."/>
      <w:lvlJc w:val="left"/>
      <w:pPr>
        <w:tabs>
          <w:tab w:val="num" w:pos="1790"/>
        </w:tabs>
        <w:ind w:left="1790" w:hanging="360"/>
      </w:pPr>
    </w:lvl>
    <w:lvl w:ilvl="2" w:tentative="1">
      <w:start w:val="1"/>
      <w:numFmt w:val="decimal"/>
      <w:lvlText w:val="%3."/>
      <w:lvlJc w:val="left"/>
      <w:pPr>
        <w:tabs>
          <w:tab w:val="num" w:pos="2510"/>
        </w:tabs>
        <w:ind w:left="2510" w:hanging="360"/>
      </w:pPr>
    </w:lvl>
    <w:lvl w:ilvl="3" w:tentative="1">
      <w:start w:val="1"/>
      <w:numFmt w:val="decimal"/>
      <w:lvlText w:val="%4."/>
      <w:lvlJc w:val="left"/>
      <w:pPr>
        <w:tabs>
          <w:tab w:val="num" w:pos="3230"/>
        </w:tabs>
        <w:ind w:left="3230" w:hanging="360"/>
      </w:pPr>
    </w:lvl>
    <w:lvl w:ilvl="4" w:tentative="1">
      <w:start w:val="1"/>
      <w:numFmt w:val="decimal"/>
      <w:lvlText w:val="%5."/>
      <w:lvlJc w:val="left"/>
      <w:pPr>
        <w:tabs>
          <w:tab w:val="num" w:pos="3950"/>
        </w:tabs>
        <w:ind w:left="3950" w:hanging="360"/>
      </w:pPr>
    </w:lvl>
    <w:lvl w:ilvl="5" w:tentative="1">
      <w:start w:val="1"/>
      <w:numFmt w:val="decimal"/>
      <w:lvlText w:val="%6."/>
      <w:lvlJc w:val="left"/>
      <w:pPr>
        <w:tabs>
          <w:tab w:val="num" w:pos="4670"/>
        </w:tabs>
        <w:ind w:left="4670" w:hanging="360"/>
      </w:pPr>
    </w:lvl>
    <w:lvl w:ilvl="6" w:tentative="1">
      <w:start w:val="1"/>
      <w:numFmt w:val="decimal"/>
      <w:lvlText w:val="%7."/>
      <w:lvlJc w:val="left"/>
      <w:pPr>
        <w:tabs>
          <w:tab w:val="num" w:pos="5390"/>
        </w:tabs>
        <w:ind w:left="5390" w:hanging="360"/>
      </w:pPr>
    </w:lvl>
    <w:lvl w:ilvl="7" w:tentative="1">
      <w:start w:val="1"/>
      <w:numFmt w:val="decimal"/>
      <w:lvlText w:val="%8."/>
      <w:lvlJc w:val="left"/>
      <w:pPr>
        <w:tabs>
          <w:tab w:val="num" w:pos="6110"/>
        </w:tabs>
        <w:ind w:left="6110" w:hanging="360"/>
      </w:pPr>
    </w:lvl>
    <w:lvl w:ilvl="8" w:tentative="1">
      <w:start w:val="1"/>
      <w:numFmt w:val="decimal"/>
      <w:lvlText w:val="%9."/>
      <w:lvlJc w:val="left"/>
      <w:pPr>
        <w:tabs>
          <w:tab w:val="num" w:pos="6830"/>
        </w:tabs>
        <w:ind w:left="6830" w:hanging="360"/>
      </w:pPr>
    </w:lvl>
  </w:abstractNum>
  <w:abstractNum w:abstractNumId="9">
    <w:nsid w:val="2A606AD5"/>
    <w:multiLevelType w:val="multilevel"/>
    <w:tmpl w:val="5784BE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5373550"/>
    <w:multiLevelType w:val="multilevel"/>
    <w:tmpl w:val="F4B4649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9967134"/>
    <w:multiLevelType w:val="multilevel"/>
    <w:tmpl w:val="4934CF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99A79FD"/>
    <w:multiLevelType w:val="multilevel"/>
    <w:tmpl w:val="5F08106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B2128FE"/>
    <w:multiLevelType w:val="multilevel"/>
    <w:tmpl w:val="944A8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BB67F7E"/>
    <w:multiLevelType w:val="hybridMultilevel"/>
    <w:tmpl w:val="C4265B1C"/>
    <w:lvl w:ilvl="0" w:tplc="C8A4F66A">
      <w:start w:val="1"/>
      <w:numFmt w:val="decimal"/>
      <w:lvlText w:val="%1."/>
      <w:lvlJc w:val="left"/>
      <w:pPr>
        <w:ind w:left="342" w:hanging="240"/>
      </w:pPr>
      <w:rPr>
        <w:rFonts w:ascii="Times New Roman" w:eastAsia="Times New Roman" w:hAnsi="Times New Roman" w:cs="Times New Roman" w:hint="default"/>
        <w:spacing w:val="-1"/>
        <w:w w:val="99"/>
        <w:sz w:val="24"/>
        <w:szCs w:val="24"/>
      </w:rPr>
    </w:lvl>
    <w:lvl w:ilvl="1" w:tplc="D750D67A">
      <w:start w:val="1"/>
      <w:numFmt w:val="decimal"/>
      <w:lvlText w:val="%2."/>
      <w:lvlJc w:val="left"/>
      <w:pPr>
        <w:ind w:left="1996" w:hanging="240"/>
        <w:jc w:val="right"/>
      </w:pPr>
      <w:rPr>
        <w:rFonts w:hint="default"/>
        <w:spacing w:val="-2"/>
        <w:w w:val="99"/>
      </w:rPr>
    </w:lvl>
    <w:lvl w:ilvl="2" w:tplc="C6A8915A">
      <w:start w:val="1"/>
      <w:numFmt w:val="decimal"/>
      <w:lvlText w:val="%3."/>
      <w:lvlJc w:val="left"/>
      <w:pPr>
        <w:ind w:left="3834" w:hanging="240"/>
      </w:pPr>
      <w:rPr>
        <w:rFonts w:ascii="Times New Roman" w:eastAsia="Times New Roman" w:hAnsi="Times New Roman" w:cs="Times New Roman" w:hint="default"/>
        <w:b/>
        <w:bCs/>
        <w:spacing w:val="-2"/>
        <w:w w:val="99"/>
        <w:sz w:val="24"/>
        <w:szCs w:val="24"/>
      </w:rPr>
    </w:lvl>
    <w:lvl w:ilvl="3" w:tplc="CBC25480">
      <w:numFmt w:val="bullet"/>
      <w:lvlText w:val="•"/>
      <w:lvlJc w:val="left"/>
      <w:pPr>
        <w:ind w:left="4640" w:hanging="240"/>
      </w:pPr>
      <w:rPr>
        <w:rFonts w:hint="default"/>
      </w:rPr>
    </w:lvl>
    <w:lvl w:ilvl="4" w:tplc="0D48FD5C">
      <w:numFmt w:val="bullet"/>
      <w:lvlText w:val="•"/>
      <w:lvlJc w:val="left"/>
      <w:pPr>
        <w:ind w:left="5298" w:hanging="240"/>
      </w:pPr>
      <w:rPr>
        <w:rFonts w:hint="default"/>
      </w:rPr>
    </w:lvl>
    <w:lvl w:ilvl="5" w:tplc="5486031C">
      <w:numFmt w:val="bullet"/>
      <w:lvlText w:val="•"/>
      <w:lvlJc w:val="left"/>
      <w:pPr>
        <w:ind w:left="5956" w:hanging="240"/>
      </w:pPr>
      <w:rPr>
        <w:rFonts w:hint="default"/>
      </w:rPr>
    </w:lvl>
    <w:lvl w:ilvl="6" w:tplc="C478A61A">
      <w:numFmt w:val="bullet"/>
      <w:lvlText w:val="•"/>
      <w:lvlJc w:val="left"/>
      <w:pPr>
        <w:ind w:left="6614" w:hanging="240"/>
      </w:pPr>
      <w:rPr>
        <w:rFonts w:hint="default"/>
      </w:rPr>
    </w:lvl>
    <w:lvl w:ilvl="7" w:tplc="C1A67256">
      <w:numFmt w:val="bullet"/>
      <w:lvlText w:val="•"/>
      <w:lvlJc w:val="left"/>
      <w:pPr>
        <w:ind w:left="7272" w:hanging="240"/>
      </w:pPr>
      <w:rPr>
        <w:rFonts w:hint="default"/>
      </w:rPr>
    </w:lvl>
    <w:lvl w:ilvl="8" w:tplc="C83A05C6">
      <w:numFmt w:val="bullet"/>
      <w:lvlText w:val="•"/>
      <w:lvlJc w:val="left"/>
      <w:pPr>
        <w:ind w:left="7930" w:hanging="240"/>
      </w:pPr>
      <w:rPr>
        <w:rFonts w:hint="default"/>
      </w:rPr>
    </w:lvl>
  </w:abstractNum>
  <w:abstractNum w:abstractNumId="15">
    <w:nsid w:val="42933BF4"/>
    <w:multiLevelType w:val="multilevel"/>
    <w:tmpl w:val="9CCCD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4C278E6"/>
    <w:multiLevelType w:val="multilevel"/>
    <w:tmpl w:val="D50CA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5D54DDB"/>
    <w:multiLevelType w:val="multilevel"/>
    <w:tmpl w:val="E8489678"/>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6B54FD3"/>
    <w:multiLevelType w:val="multilevel"/>
    <w:tmpl w:val="1B780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7887A6D"/>
    <w:multiLevelType w:val="multilevel"/>
    <w:tmpl w:val="E9B2133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BE561D7"/>
    <w:multiLevelType w:val="hybridMultilevel"/>
    <w:tmpl w:val="51767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CD36CBB"/>
    <w:multiLevelType w:val="multilevel"/>
    <w:tmpl w:val="2000023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DCA0F8C"/>
    <w:multiLevelType w:val="multilevel"/>
    <w:tmpl w:val="60A4D9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EFE254C"/>
    <w:multiLevelType w:val="multilevel"/>
    <w:tmpl w:val="FE1AB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03C52CB"/>
    <w:multiLevelType w:val="multilevel"/>
    <w:tmpl w:val="1B54E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35E75FC"/>
    <w:multiLevelType w:val="multilevel"/>
    <w:tmpl w:val="20523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5BB3B62"/>
    <w:multiLevelType w:val="multilevel"/>
    <w:tmpl w:val="CD049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8714150"/>
    <w:multiLevelType w:val="multilevel"/>
    <w:tmpl w:val="C97ADC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89B0027"/>
    <w:multiLevelType w:val="multilevel"/>
    <w:tmpl w:val="FEBC0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9D2165D"/>
    <w:multiLevelType w:val="multilevel"/>
    <w:tmpl w:val="4176C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6B73490"/>
    <w:multiLevelType w:val="hybridMultilevel"/>
    <w:tmpl w:val="8CA4F0BA"/>
    <w:lvl w:ilvl="0" w:tplc="8DD6C064">
      <w:start w:val="1"/>
      <w:numFmt w:val="decimal"/>
      <w:lvlText w:val="%1."/>
      <w:lvlJc w:val="left"/>
      <w:pPr>
        <w:ind w:left="282" w:hanging="240"/>
        <w:jc w:val="right"/>
      </w:pPr>
      <w:rPr>
        <w:rFonts w:ascii="Times New Roman" w:eastAsia="Times New Roman" w:hAnsi="Times New Roman" w:cs="Times New Roman" w:hint="default"/>
        <w:spacing w:val="-3"/>
        <w:w w:val="99"/>
        <w:sz w:val="24"/>
        <w:szCs w:val="24"/>
      </w:rPr>
    </w:lvl>
    <w:lvl w:ilvl="1" w:tplc="6888BC58">
      <w:numFmt w:val="bullet"/>
      <w:lvlText w:val="•"/>
      <w:lvlJc w:val="left"/>
      <w:pPr>
        <w:ind w:left="4560" w:hanging="240"/>
      </w:pPr>
      <w:rPr>
        <w:rFonts w:hint="default"/>
      </w:rPr>
    </w:lvl>
    <w:lvl w:ilvl="2" w:tplc="EDC422BA">
      <w:numFmt w:val="bullet"/>
      <w:lvlText w:val="•"/>
      <w:lvlJc w:val="left"/>
      <w:pPr>
        <w:ind w:left="5011" w:hanging="240"/>
      </w:pPr>
      <w:rPr>
        <w:rFonts w:hint="default"/>
      </w:rPr>
    </w:lvl>
    <w:lvl w:ilvl="3" w:tplc="98FEC386">
      <w:numFmt w:val="bullet"/>
      <w:lvlText w:val="•"/>
      <w:lvlJc w:val="left"/>
      <w:pPr>
        <w:ind w:left="5463" w:hanging="240"/>
      </w:pPr>
      <w:rPr>
        <w:rFonts w:hint="default"/>
      </w:rPr>
    </w:lvl>
    <w:lvl w:ilvl="4" w:tplc="5CB4CBA6">
      <w:numFmt w:val="bullet"/>
      <w:lvlText w:val="•"/>
      <w:lvlJc w:val="left"/>
      <w:pPr>
        <w:ind w:left="5915" w:hanging="240"/>
      </w:pPr>
      <w:rPr>
        <w:rFonts w:hint="default"/>
      </w:rPr>
    </w:lvl>
    <w:lvl w:ilvl="5" w:tplc="3AE27FF4">
      <w:numFmt w:val="bullet"/>
      <w:lvlText w:val="•"/>
      <w:lvlJc w:val="left"/>
      <w:pPr>
        <w:ind w:left="6367" w:hanging="240"/>
      </w:pPr>
      <w:rPr>
        <w:rFonts w:hint="default"/>
      </w:rPr>
    </w:lvl>
    <w:lvl w:ilvl="6" w:tplc="1AE417D2">
      <w:numFmt w:val="bullet"/>
      <w:lvlText w:val="•"/>
      <w:lvlJc w:val="left"/>
      <w:pPr>
        <w:ind w:left="6819" w:hanging="240"/>
      </w:pPr>
      <w:rPr>
        <w:rFonts w:hint="default"/>
      </w:rPr>
    </w:lvl>
    <w:lvl w:ilvl="7" w:tplc="359E7DF6">
      <w:numFmt w:val="bullet"/>
      <w:lvlText w:val="•"/>
      <w:lvlJc w:val="left"/>
      <w:pPr>
        <w:ind w:left="7270" w:hanging="240"/>
      </w:pPr>
      <w:rPr>
        <w:rFonts w:hint="default"/>
      </w:rPr>
    </w:lvl>
    <w:lvl w:ilvl="8" w:tplc="DBA8500A">
      <w:numFmt w:val="bullet"/>
      <w:lvlText w:val="•"/>
      <w:lvlJc w:val="left"/>
      <w:pPr>
        <w:ind w:left="7722" w:hanging="240"/>
      </w:pPr>
      <w:rPr>
        <w:rFonts w:hint="default"/>
      </w:rPr>
    </w:lvl>
  </w:abstractNum>
  <w:abstractNum w:abstractNumId="31">
    <w:nsid w:val="67527F8D"/>
    <w:multiLevelType w:val="multilevel"/>
    <w:tmpl w:val="1940ED2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931417F"/>
    <w:multiLevelType w:val="multilevel"/>
    <w:tmpl w:val="BCF0F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A2E2ACB"/>
    <w:multiLevelType w:val="multilevel"/>
    <w:tmpl w:val="D6C4A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B4C20EE"/>
    <w:multiLevelType w:val="multilevel"/>
    <w:tmpl w:val="1AE0827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D3C67A3"/>
    <w:multiLevelType w:val="multilevel"/>
    <w:tmpl w:val="292256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FC06ED2"/>
    <w:multiLevelType w:val="multilevel"/>
    <w:tmpl w:val="8112177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AAE2CF7"/>
    <w:multiLevelType w:val="multilevel"/>
    <w:tmpl w:val="6AFCD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F0B15C3"/>
    <w:multiLevelType w:val="multilevel"/>
    <w:tmpl w:val="FC0C24C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30"/>
  </w:num>
  <w:num w:numId="3">
    <w:abstractNumId w:val="2"/>
  </w:num>
  <w:num w:numId="4">
    <w:abstractNumId w:val="20"/>
  </w:num>
  <w:num w:numId="5">
    <w:abstractNumId w:val="29"/>
  </w:num>
  <w:num w:numId="6">
    <w:abstractNumId w:val="1"/>
  </w:num>
  <w:num w:numId="7">
    <w:abstractNumId w:val="22"/>
  </w:num>
  <w:num w:numId="8">
    <w:abstractNumId w:val="38"/>
  </w:num>
  <w:num w:numId="9">
    <w:abstractNumId w:val="10"/>
  </w:num>
  <w:num w:numId="10">
    <w:abstractNumId w:val="12"/>
  </w:num>
  <w:num w:numId="11">
    <w:abstractNumId w:val="18"/>
  </w:num>
  <w:num w:numId="12">
    <w:abstractNumId w:val="15"/>
  </w:num>
  <w:num w:numId="13">
    <w:abstractNumId w:val="33"/>
  </w:num>
  <w:num w:numId="14">
    <w:abstractNumId w:val="24"/>
  </w:num>
  <w:num w:numId="15">
    <w:abstractNumId w:val="26"/>
  </w:num>
  <w:num w:numId="16">
    <w:abstractNumId w:val="17"/>
  </w:num>
  <w:num w:numId="17">
    <w:abstractNumId w:val="4"/>
  </w:num>
  <w:num w:numId="18">
    <w:abstractNumId w:val="9"/>
  </w:num>
  <w:num w:numId="19">
    <w:abstractNumId w:val="27"/>
  </w:num>
  <w:num w:numId="20">
    <w:abstractNumId w:val="21"/>
  </w:num>
  <w:num w:numId="21">
    <w:abstractNumId w:val="35"/>
  </w:num>
  <w:num w:numId="22">
    <w:abstractNumId w:val="31"/>
  </w:num>
  <w:num w:numId="23">
    <w:abstractNumId w:val="36"/>
  </w:num>
  <w:num w:numId="24">
    <w:abstractNumId w:val="16"/>
  </w:num>
  <w:num w:numId="25">
    <w:abstractNumId w:val="19"/>
  </w:num>
  <w:num w:numId="26">
    <w:abstractNumId w:val="11"/>
  </w:num>
  <w:num w:numId="27">
    <w:abstractNumId w:val="7"/>
  </w:num>
  <w:num w:numId="28">
    <w:abstractNumId w:val="3"/>
  </w:num>
  <w:num w:numId="29">
    <w:abstractNumId w:val="23"/>
  </w:num>
  <w:num w:numId="30">
    <w:abstractNumId w:val="6"/>
  </w:num>
  <w:num w:numId="31">
    <w:abstractNumId w:val="13"/>
  </w:num>
  <w:num w:numId="32">
    <w:abstractNumId w:val="37"/>
  </w:num>
  <w:num w:numId="33">
    <w:abstractNumId w:val="28"/>
  </w:num>
  <w:num w:numId="34">
    <w:abstractNumId w:val="32"/>
  </w:num>
  <w:num w:numId="35">
    <w:abstractNumId w:val="8"/>
  </w:num>
  <w:num w:numId="36">
    <w:abstractNumId w:val="0"/>
  </w:num>
  <w:num w:numId="37">
    <w:abstractNumId w:val="25"/>
  </w:num>
  <w:num w:numId="38">
    <w:abstractNumId w:val="34"/>
  </w:num>
  <w:num w:numId="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hideGrammaticalErrors/>
  <w:doNotTrackMoves/>
  <w:defaultTabStop w:val="708"/>
  <w:drawingGridHorizontalSpacing w:val="1000"/>
  <w:drawingGridVerticalSpacing w:val="1000"/>
  <w:characterSpacingControl w:val="doNotCompress"/>
  <w:savePreviewPictur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73A26"/>
    <w:rsid w:val="00043F70"/>
    <w:rsid w:val="000636AD"/>
    <w:rsid w:val="000A0887"/>
    <w:rsid w:val="000E63A1"/>
    <w:rsid w:val="00105229"/>
    <w:rsid w:val="001B026E"/>
    <w:rsid w:val="00264B3D"/>
    <w:rsid w:val="00345EAB"/>
    <w:rsid w:val="004D0A49"/>
    <w:rsid w:val="005519A5"/>
    <w:rsid w:val="00582C7F"/>
    <w:rsid w:val="00905CED"/>
    <w:rsid w:val="0092594F"/>
    <w:rsid w:val="00987661"/>
    <w:rsid w:val="00B01C97"/>
    <w:rsid w:val="00B9282A"/>
    <w:rsid w:val="00B95A9C"/>
    <w:rsid w:val="00CF64CF"/>
    <w:rsid w:val="00E73A26"/>
    <w:rsid w:val="00EF45D3"/>
  </w:rsids>
  <m:mathPr>
    <m:mathFont m:val="Cambria Math"/>
    <m:brkBin m:val="before"/>
    <m:brkBinSub m:val="--"/>
    <m:smallFrac/>
    <m:dispDef/>
    <m:lMargin m:val="0"/>
    <m:rMargin m:val="0"/>
    <m:defJc m:val="centerGroup"/>
    <m:wrapIndent m:val="0"/>
    <m:intLim m:val="subSup"/>
    <m:naryLim m:val="undOvr"/>
  </m:mathPr>
  <w:themeFontLang w:val="ru-RU"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 (веб)1"/>
    <w:basedOn w:val="a"/>
    <w:pPr>
      <w:suppressAutoHyphens/>
      <w:spacing w:before="28" w:after="28" w:line="100" w:lineRule="atLeast"/>
    </w:pPr>
    <w:rPr>
      <w:rFonts w:ascii="Times New Roman" w:eastAsia="Times New Roman" w:hAnsi="Times New Roman" w:cs="Times New Roman"/>
      <w:kern w:val="1"/>
      <w:sz w:val="24"/>
      <w:szCs w:val="24"/>
      <w:lang w:eastAsia="hi-IN" w:bidi="hi-IN"/>
    </w:rPr>
  </w:style>
  <w:style w:type="paragraph" w:customStyle="1" w:styleId="10">
    <w:name w:val="Абзац списка1"/>
    <w:basedOn w:val="a"/>
    <w:pPr>
      <w:suppressAutoHyphens/>
      <w:spacing w:after="0" w:line="100" w:lineRule="atLeast"/>
      <w:ind w:left="720"/>
    </w:pPr>
    <w:rPr>
      <w:rFonts w:eastAsia="Times New Roman" w:cs="Times New Roman"/>
      <w:kern w:val="1"/>
      <w:sz w:val="20"/>
      <w:szCs w:val="24"/>
      <w:lang w:eastAsia="hi-IN" w:bidi="hi-IN"/>
    </w:rPr>
  </w:style>
  <w:style w:type="paragraph" w:customStyle="1" w:styleId="11">
    <w:name w:val="Обычный1"/>
    <w:pPr>
      <w:widowControl w:val="0"/>
    </w:pPr>
    <w:rPr>
      <w:rFonts w:ascii="Times New Roman" w:eastAsia="Times New Roman" w:hAnsi="Times New Roman" w:cs="Times New Roman"/>
      <w:snapToGrid w:val="0"/>
    </w:rPr>
  </w:style>
  <w:style w:type="paragraph" w:styleId="a3">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footer"/>
    <w:basedOn w:val="a"/>
    <w:unhideWhenUsed/>
    <w:pPr>
      <w:tabs>
        <w:tab w:val="center" w:pos="4677"/>
        <w:tab w:val="right" w:pos="9355"/>
      </w:tabs>
      <w:spacing w:after="0" w:line="240" w:lineRule="auto"/>
    </w:pPr>
  </w:style>
  <w:style w:type="paragraph" w:styleId="a5">
    <w:name w:val="Body Text"/>
    <w:basedOn w:val="a"/>
    <w:pPr>
      <w:suppressAutoHyphens/>
      <w:spacing w:after="120" w:line="100" w:lineRule="atLeast"/>
    </w:pPr>
    <w:rPr>
      <w:rFonts w:ascii="Times New Roman" w:eastAsia="Times New Roman" w:hAnsi="Times New Roman" w:cs="Calibri"/>
      <w:kern w:val="1"/>
      <w:sz w:val="20"/>
      <w:szCs w:val="20"/>
      <w:lang w:eastAsia="hi-IN" w:bidi="hi-IN"/>
    </w:rPr>
  </w:style>
  <w:style w:type="table" w:styleId="a6">
    <w:name w:val="Table Grid"/>
    <w:basedOn w:val="a1"/>
    <w:rPr>
      <w:lang w:val="en-US"/>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
  </w:style>
  <w:style w:type="character" w:styleId="a7">
    <w:name w:val="Emphasis"/>
    <w:uiPriority w:val="20"/>
    <w:qFormat/>
    <w:rPr>
      <w:i/>
      <w:iCs/>
    </w:rPr>
  </w:style>
  <w:style w:type="paragraph" w:styleId="a8">
    <w:name w:val="List Paragraph"/>
    <w:basedOn w:val="a"/>
    <w:uiPriority w:val="34"/>
    <w:qFormat/>
    <w:pPr>
      <w:ind w:left="720"/>
      <w:contextualSpacing/>
    </w:pPr>
  </w:style>
  <w:style w:type="paragraph" w:styleId="a9">
    <w:name w:val="No Spacing"/>
    <w:uiPriority w:val="1"/>
    <w:qFormat/>
    <w:rsid w:val="00987661"/>
    <w:rPr>
      <w:rFonts w:eastAsia="Times New Roman" w:cs="Times New Roman"/>
      <w:sz w:val="22"/>
      <w:szCs w:val="22"/>
      <w:lang w:eastAsia="en-US"/>
    </w:rPr>
  </w:style>
  <w:style w:type="table" w:customStyle="1" w:styleId="TableNormal">
    <w:name w:val="Table Normal"/>
    <w:uiPriority w:val="2"/>
    <w:semiHidden/>
    <w:unhideWhenUsed/>
    <w:qFormat/>
    <w:rsid w:val="00B9282A"/>
    <w:pPr>
      <w:widowControl w:val="0"/>
      <w:autoSpaceDE w:val="0"/>
      <w:autoSpaceDN w:val="0"/>
    </w:pPr>
    <w:rPr>
      <w:rFonts w:cs="Times New Roman"/>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9282A"/>
    <w:pPr>
      <w:widowControl w:val="0"/>
      <w:autoSpaceDE w:val="0"/>
      <w:autoSpaceDN w:val="0"/>
      <w:spacing w:after="0" w:line="240" w:lineRule="auto"/>
    </w:pPr>
    <w:rPr>
      <w:rFonts w:ascii="Times New Roman" w:eastAsia="Times New Roman" w:hAnsi="Times New Roman" w:cs="Times New Roman"/>
    </w:rPr>
  </w:style>
  <w:style w:type="character" w:styleId="aa">
    <w:name w:val="Strong"/>
    <w:uiPriority w:val="22"/>
    <w:qFormat/>
    <w:rsid w:val="0092594F"/>
    <w:rPr>
      <w:b/>
      <w:bCs/>
    </w:rPr>
  </w:style>
  <w:style w:type="paragraph" w:styleId="ab">
    <w:name w:val="Balloon Text"/>
    <w:basedOn w:val="a"/>
    <w:link w:val="ac"/>
    <w:uiPriority w:val="99"/>
    <w:semiHidden/>
    <w:unhideWhenUsed/>
    <w:rsid w:val="00B01C97"/>
    <w:pPr>
      <w:spacing w:after="0" w:line="240" w:lineRule="auto"/>
    </w:pPr>
    <w:rPr>
      <w:rFonts w:ascii="Tahoma" w:hAnsi="Tahoma" w:cs="Tahoma"/>
      <w:sz w:val="16"/>
      <w:szCs w:val="16"/>
    </w:rPr>
  </w:style>
  <w:style w:type="character" w:customStyle="1" w:styleId="ac">
    <w:name w:val="Текст выноски Знак"/>
    <w:link w:val="ab"/>
    <w:uiPriority w:val="99"/>
    <w:semiHidden/>
    <w:rsid w:val="00B01C97"/>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383895">
      <w:bodyDiv w:val="1"/>
      <w:marLeft w:val="0"/>
      <w:marRight w:val="0"/>
      <w:marTop w:val="0"/>
      <w:marBottom w:val="0"/>
      <w:divBdr>
        <w:top w:val="none" w:sz="0" w:space="0" w:color="auto"/>
        <w:left w:val="none" w:sz="0" w:space="0" w:color="auto"/>
        <w:bottom w:val="none" w:sz="0" w:space="0" w:color="auto"/>
        <w:right w:val="none" w:sz="0" w:space="0" w:color="auto"/>
      </w:divBdr>
      <w:divsChild>
        <w:div w:id="2129816277">
          <w:marLeft w:val="0"/>
          <w:marRight w:val="0"/>
          <w:marTop w:val="0"/>
          <w:marBottom w:val="0"/>
          <w:divBdr>
            <w:top w:val="none" w:sz="0" w:space="0" w:color="auto"/>
            <w:left w:val="none" w:sz="0" w:space="0" w:color="auto"/>
            <w:bottom w:val="none" w:sz="0" w:space="0" w:color="auto"/>
            <w:right w:val="none" w:sz="0" w:space="0" w:color="auto"/>
          </w:divBdr>
        </w:div>
      </w:divsChild>
    </w:div>
    <w:div w:id="878476681">
      <w:bodyDiv w:val="1"/>
      <w:marLeft w:val="0"/>
      <w:marRight w:val="0"/>
      <w:marTop w:val="0"/>
      <w:marBottom w:val="0"/>
      <w:divBdr>
        <w:top w:val="none" w:sz="0" w:space="0" w:color="auto"/>
        <w:left w:val="none" w:sz="0" w:space="0" w:color="auto"/>
        <w:bottom w:val="none" w:sz="0" w:space="0" w:color="auto"/>
        <w:right w:val="none" w:sz="0" w:space="0" w:color="auto"/>
      </w:divBdr>
    </w:div>
    <w:div w:id="900293784">
      <w:bodyDiv w:val="1"/>
      <w:marLeft w:val="0"/>
      <w:marRight w:val="0"/>
      <w:marTop w:val="0"/>
      <w:marBottom w:val="0"/>
      <w:divBdr>
        <w:top w:val="none" w:sz="0" w:space="0" w:color="auto"/>
        <w:left w:val="none" w:sz="0" w:space="0" w:color="auto"/>
        <w:bottom w:val="none" w:sz="0" w:space="0" w:color="auto"/>
        <w:right w:val="none" w:sz="0" w:space="0" w:color="auto"/>
      </w:divBdr>
      <w:divsChild>
        <w:div w:id="1536573869">
          <w:marLeft w:val="0"/>
          <w:marRight w:val="0"/>
          <w:marTop w:val="0"/>
          <w:marBottom w:val="0"/>
          <w:divBdr>
            <w:top w:val="none" w:sz="0" w:space="0" w:color="auto"/>
            <w:left w:val="none" w:sz="0" w:space="0" w:color="auto"/>
            <w:bottom w:val="none" w:sz="0" w:space="0" w:color="auto"/>
            <w:right w:val="none" w:sz="0" w:space="0" w:color="auto"/>
          </w:divBdr>
        </w:div>
      </w:divsChild>
    </w:div>
    <w:div w:id="1035731750">
      <w:bodyDiv w:val="1"/>
      <w:marLeft w:val="0"/>
      <w:marRight w:val="0"/>
      <w:marTop w:val="0"/>
      <w:marBottom w:val="0"/>
      <w:divBdr>
        <w:top w:val="none" w:sz="0" w:space="0" w:color="auto"/>
        <w:left w:val="none" w:sz="0" w:space="0" w:color="auto"/>
        <w:bottom w:val="none" w:sz="0" w:space="0" w:color="auto"/>
        <w:right w:val="none" w:sz="0" w:space="0" w:color="auto"/>
      </w:divBdr>
    </w:div>
    <w:div w:id="1195272596">
      <w:bodyDiv w:val="1"/>
      <w:marLeft w:val="0"/>
      <w:marRight w:val="0"/>
      <w:marTop w:val="0"/>
      <w:marBottom w:val="0"/>
      <w:divBdr>
        <w:top w:val="none" w:sz="0" w:space="0" w:color="auto"/>
        <w:left w:val="none" w:sz="0" w:space="0" w:color="auto"/>
        <w:bottom w:val="none" w:sz="0" w:space="0" w:color="auto"/>
        <w:right w:val="none" w:sz="0" w:space="0" w:color="auto"/>
      </w:divBdr>
    </w:div>
    <w:div w:id="1236285856">
      <w:bodyDiv w:val="1"/>
      <w:marLeft w:val="0"/>
      <w:marRight w:val="0"/>
      <w:marTop w:val="0"/>
      <w:marBottom w:val="0"/>
      <w:divBdr>
        <w:top w:val="none" w:sz="0" w:space="0" w:color="auto"/>
        <w:left w:val="none" w:sz="0" w:space="0" w:color="auto"/>
        <w:bottom w:val="none" w:sz="0" w:space="0" w:color="auto"/>
        <w:right w:val="none" w:sz="0" w:space="0" w:color="auto"/>
      </w:divBdr>
      <w:divsChild>
        <w:div w:id="787622392">
          <w:marLeft w:val="0"/>
          <w:marRight w:val="0"/>
          <w:marTop w:val="0"/>
          <w:marBottom w:val="0"/>
          <w:divBdr>
            <w:top w:val="none" w:sz="0" w:space="0" w:color="auto"/>
            <w:left w:val="none" w:sz="0" w:space="0" w:color="auto"/>
            <w:bottom w:val="none" w:sz="0" w:space="0" w:color="auto"/>
            <w:right w:val="none" w:sz="0" w:space="0" w:color="auto"/>
          </w:divBdr>
        </w:div>
        <w:div w:id="433598922">
          <w:marLeft w:val="0"/>
          <w:marRight w:val="0"/>
          <w:marTop w:val="0"/>
          <w:marBottom w:val="0"/>
          <w:divBdr>
            <w:top w:val="none" w:sz="0" w:space="0" w:color="auto"/>
            <w:left w:val="none" w:sz="0" w:space="0" w:color="auto"/>
            <w:bottom w:val="none" w:sz="0" w:space="0" w:color="auto"/>
            <w:right w:val="none" w:sz="0" w:space="0" w:color="auto"/>
          </w:divBdr>
        </w:div>
        <w:div w:id="249317133">
          <w:marLeft w:val="0"/>
          <w:marRight w:val="0"/>
          <w:marTop w:val="0"/>
          <w:marBottom w:val="0"/>
          <w:divBdr>
            <w:top w:val="none" w:sz="0" w:space="0" w:color="auto"/>
            <w:left w:val="none" w:sz="0" w:space="0" w:color="auto"/>
            <w:bottom w:val="none" w:sz="0" w:space="0" w:color="auto"/>
            <w:right w:val="none" w:sz="0" w:space="0" w:color="auto"/>
          </w:divBdr>
          <w:divsChild>
            <w:div w:id="1803768982">
              <w:marLeft w:val="0"/>
              <w:marRight w:val="0"/>
              <w:marTop w:val="0"/>
              <w:marBottom w:val="0"/>
              <w:divBdr>
                <w:top w:val="none" w:sz="0" w:space="0" w:color="auto"/>
                <w:left w:val="none" w:sz="0" w:space="0" w:color="auto"/>
                <w:bottom w:val="none" w:sz="0" w:space="0" w:color="auto"/>
                <w:right w:val="none" w:sz="0" w:space="0" w:color="auto"/>
              </w:divBdr>
              <w:divsChild>
                <w:div w:id="67461823">
                  <w:marLeft w:val="0"/>
                  <w:marRight w:val="0"/>
                  <w:marTop w:val="0"/>
                  <w:marBottom w:val="0"/>
                  <w:divBdr>
                    <w:top w:val="none" w:sz="0" w:space="0" w:color="auto"/>
                    <w:left w:val="none" w:sz="0" w:space="0" w:color="auto"/>
                    <w:bottom w:val="none" w:sz="0" w:space="0" w:color="auto"/>
                    <w:right w:val="none" w:sz="0" w:space="0" w:color="auto"/>
                  </w:divBdr>
                  <w:divsChild>
                    <w:div w:id="15692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862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E00495-B218-448E-9B3C-2C829C7B5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7785</Words>
  <Characters>44378</Characters>
  <Application>Microsoft Office Word</Application>
  <DocSecurity>0</DocSecurity>
  <Lines>369</Lines>
  <Paragraphs>104</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52059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2015-09-19T16:16:00Z</dcterms:created>
  <dcterms:modified xsi:type="dcterms:W3CDTF">2022-11-08T06:40:00Z</dcterms:modified>
  <cp:version>0900.0000.01</cp:version>
</cp:coreProperties>
</file>