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9D" w:rsidRDefault="006A0B57" w:rsidP="002C66AA">
      <w:pPr>
        <w:pStyle w:val="Default"/>
        <w:jc w:val="center"/>
        <w:rPr>
          <w:b/>
          <w:sz w:val="26"/>
          <w:szCs w:val="26"/>
        </w:rPr>
      </w:pPr>
      <w:r>
        <w:rPr>
          <w:b/>
          <w:noProof/>
          <w:sz w:val="26"/>
          <w:szCs w:val="26"/>
          <w:lang w:eastAsia="ru-RU"/>
        </w:rPr>
        <w:drawing>
          <wp:inline distT="0" distB="0" distL="0" distR="0">
            <wp:extent cx="5940425" cy="8397875"/>
            <wp:effectExtent l="19050" t="0" r="3175" b="0"/>
            <wp:docPr id="1" name="Рисунок 0" descr="Программа развития (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рамма развития (1)_page-0001.jpg"/>
                    <pic:cNvPicPr/>
                  </pic:nvPicPr>
                  <pic:blipFill>
                    <a:blip r:embed="rId8" cstate="print"/>
                    <a:stretch>
                      <a:fillRect/>
                    </a:stretch>
                  </pic:blipFill>
                  <pic:spPr>
                    <a:xfrm>
                      <a:off x="0" y="0"/>
                      <a:ext cx="5940425" cy="8397875"/>
                    </a:xfrm>
                    <a:prstGeom prst="rect">
                      <a:avLst/>
                    </a:prstGeom>
                  </pic:spPr>
                </pic:pic>
              </a:graphicData>
            </a:graphic>
          </wp:inline>
        </w:drawing>
      </w:r>
    </w:p>
    <w:p w:rsidR="006A0B57" w:rsidRDefault="006A0B57" w:rsidP="002C66AA">
      <w:pPr>
        <w:pStyle w:val="Default"/>
        <w:jc w:val="center"/>
        <w:rPr>
          <w:b/>
          <w:sz w:val="26"/>
          <w:szCs w:val="26"/>
        </w:rPr>
      </w:pPr>
    </w:p>
    <w:p w:rsidR="006A0B57" w:rsidRDefault="006A0B57" w:rsidP="002C66AA">
      <w:pPr>
        <w:pStyle w:val="Default"/>
        <w:jc w:val="center"/>
        <w:rPr>
          <w:b/>
          <w:sz w:val="26"/>
          <w:szCs w:val="26"/>
        </w:rPr>
      </w:pPr>
    </w:p>
    <w:p w:rsidR="006A0B57" w:rsidRDefault="006A0B57" w:rsidP="002C66AA">
      <w:pPr>
        <w:pStyle w:val="Default"/>
        <w:jc w:val="center"/>
        <w:rPr>
          <w:b/>
          <w:sz w:val="26"/>
          <w:szCs w:val="26"/>
        </w:rPr>
      </w:pPr>
    </w:p>
    <w:p w:rsidR="006A0B57" w:rsidRDefault="006A0B57" w:rsidP="002C66AA">
      <w:pPr>
        <w:pStyle w:val="Default"/>
        <w:jc w:val="center"/>
        <w:rPr>
          <w:b/>
          <w:sz w:val="26"/>
          <w:szCs w:val="26"/>
        </w:rPr>
      </w:pPr>
    </w:p>
    <w:p w:rsidR="005337E8" w:rsidRDefault="004D6C39" w:rsidP="002C66AA">
      <w:pPr>
        <w:pStyle w:val="Default"/>
        <w:jc w:val="center"/>
        <w:rPr>
          <w:b/>
          <w:sz w:val="26"/>
          <w:szCs w:val="26"/>
        </w:rPr>
      </w:pPr>
      <w:r>
        <w:rPr>
          <w:b/>
          <w:sz w:val="26"/>
          <w:szCs w:val="26"/>
        </w:rPr>
        <w:lastRenderedPageBreak/>
        <w:t>ВВЕДЕНИЕ</w:t>
      </w:r>
    </w:p>
    <w:p w:rsidR="005337E8" w:rsidRPr="005337E8" w:rsidRDefault="005337E8" w:rsidP="002C66AA">
      <w:pPr>
        <w:pStyle w:val="Default"/>
        <w:jc w:val="center"/>
        <w:rPr>
          <w:b/>
          <w:sz w:val="26"/>
          <w:szCs w:val="26"/>
        </w:rPr>
      </w:pPr>
    </w:p>
    <w:p w:rsidR="005337E8" w:rsidRPr="005337E8" w:rsidRDefault="005337E8" w:rsidP="004D6C39">
      <w:pPr>
        <w:pStyle w:val="Default"/>
        <w:jc w:val="both"/>
        <w:rPr>
          <w:sz w:val="26"/>
          <w:szCs w:val="26"/>
        </w:rPr>
      </w:pPr>
      <w:r w:rsidRPr="005337E8">
        <w:rPr>
          <w:sz w:val="26"/>
          <w:szCs w:val="26"/>
        </w:rPr>
        <w:t xml:space="preserve">Программа развития </w:t>
      </w:r>
      <w:r>
        <w:rPr>
          <w:sz w:val="26"/>
          <w:szCs w:val="26"/>
        </w:rPr>
        <w:t>м</w:t>
      </w:r>
      <w:r w:rsidRPr="005337E8">
        <w:rPr>
          <w:sz w:val="26"/>
          <w:szCs w:val="26"/>
        </w:rPr>
        <w:t xml:space="preserve">униципального </w:t>
      </w:r>
      <w:r>
        <w:rPr>
          <w:sz w:val="26"/>
          <w:szCs w:val="26"/>
        </w:rPr>
        <w:t xml:space="preserve"> </w:t>
      </w:r>
      <w:r w:rsidRPr="005337E8">
        <w:rPr>
          <w:sz w:val="26"/>
          <w:szCs w:val="26"/>
        </w:rPr>
        <w:t xml:space="preserve">дошкольного образовательного учреждения </w:t>
      </w:r>
      <w:r>
        <w:rPr>
          <w:sz w:val="26"/>
          <w:szCs w:val="26"/>
        </w:rPr>
        <w:t>«</w:t>
      </w:r>
      <w:proofErr w:type="spellStart"/>
      <w:r w:rsidR="006C089D">
        <w:rPr>
          <w:sz w:val="26"/>
          <w:szCs w:val="26"/>
        </w:rPr>
        <w:t>Вольновский</w:t>
      </w:r>
      <w:proofErr w:type="spellEnd"/>
      <w:r w:rsidR="006C089D">
        <w:rPr>
          <w:sz w:val="26"/>
          <w:szCs w:val="26"/>
        </w:rPr>
        <w:t xml:space="preserve"> детский сад «</w:t>
      </w:r>
      <w:proofErr w:type="spellStart"/>
      <w:r w:rsidR="006C089D">
        <w:rPr>
          <w:sz w:val="26"/>
          <w:szCs w:val="26"/>
        </w:rPr>
        <w:t>Ивушка</w:t>
      </w:r>
      <w:proofErr w:type="spellEnd"/>
      <w:r>
        <w:rPr>
          <w:sz w:val="26"/>
          <w:szCs w:val="26"/>
        </w:rPr>
        <w:t>» (дале</w:t>
      </w:r>
      <w:proofErr w:type="gramStart"/>
      <w:r>
        <w:rPr>
          <w:sz w:val="26"/>
          <w:szCs w:val="26"/>
        </w:rPr>
        <w:t>е-</w:t>
      </w:r>
      <w:proofErr w:type="gramEnd"/>
      <w:r>
        <w:rPr>
          <w:sz w:val="26"/>
          <w:szCs w:val="26"/>
        </w:rPr>
        <w:t xml:space="preserve"> ДОУ)</w:t>
      </w:r>
      <w:r w:rsidRPr="005337E8">
        <w:rPr>
          <w:sz w:val="26"/>
          <w:szCs w:val="26"/>
        </w:rPr>
        <w:t xml:space="preserve"> на</w:t>
      </w:r>
      <w:r w:rsidR="006C089D">
        <w:rPr>
          <w:sz w:val="26"/>
          <w:szCs w:val="26"/>
        </w:rPr>
        <w:t xml:space="preserve"> 20</w:t>
      </w:r>
      <w:r w:rsidR="009C2D28">
        <w:rPr>
          <w:sz w:val="26"/>
          <w:szCs w:val="26"/>
        </w:rPr>
        <w:t>22</w:t>
      </w:r>
      <w:r w:rsidR="006C089D">
        <w:rPr>
          <w:sz w:val="26"/>
          <w:szCs w:val="26"/>
        </w:rPr>
        <w:t xml:space="preserve"> - 202</w:t>
      </w:r>
      <w:r w:rsidR="009C2D28">
        <w:rPr>
          <w:sz w:val="26"/>
          <w:szCs w:val="26"/>
        </w:rPr>
        <w:t>5</w:t>
      </w:r>
      <w:r w:rsidRPr="005337E8">
        <w:rPr>
          <w:sz w:val="26"/>
          <w:szCs w:val="26"/>
        </w:rPr>
        <w:t xml:space="preserve">  (далее Программа) в соответствии со статьей 28 Федерального закона «Об образовании в Российской Федерации» относит к компетенции образовательной организации разработку и утверждение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 </w:t>
      </w:r>
    </w:p>
    <w:p w:rsidR="005337E8" w:rsidRPr="005337E8" w:rsidRDefault="005337E8" w:rsidP="004D6C39">
      <w:pPr>
        <w:pStyle w:val="Default"/>
        <w:jc w:val="both"/>
        <w:rPr>
          <w:sz w:val="26"/>
          <w:szCs w:val="26"/>
        </w:rPr>
      </w:pPr>
      <w:r w:rsidRPr="005337E8">
        <w:rPr>
          <w:sz w:val="26"/>
          <w:szCs w:val="26"/>
        </w:rPr>
        <w:t xml:space="preserve">Программа развития – локальный акт образовательной организации, определяющий стратегические направления развития образовательной организации на среднесрочную перспективу. Программа как управленческий документ развития </w:t>
      </w:r>
      <w:r>
        <w:rPr>
          <w:sz w:val="26"/>
          <w:szCs w:val="26"/>
        </w:rPr>
        <w:t xml:space="preserve">ДОУ </w:t>
      </w:r>
      <w:r w:rsidRPr="005337E8">
        <w:rPr>
          <w:sz w:val="26"/>
          <w:szCs w:val="26"/>
        </w:rPr>
        <w:t xml:space="preserve"> определяет ценностно-смысловые, целевые, содержательные и результативные приоритеты развития, задает основные направления эффективной реализации государственного задания. Программа как проект перспективного развития </w:t>
      </w:r>
      <w:r>
        <w:rPr>
          <w:sz w:val="26"/>
          <w:szCs w:val="26"/>
        </w:rPr>
        <w:t xml:space="preserve"> ДОУ</w:t>
      </w:r>
      <w:r w:rsidRPr="005337E8">
        <w:rPr>
          <w:sz w:val="26"/>
          <w:szCs w:val="26"/>
        </w:rPr>
        <w:t xml:space="preserve"> призвана: </w:t>
      </w:r>
    </w:p>
    <w:p w:rsidR="005337E8" w:rsidRPr="005337E8" w:rsidRDefault="005337E8" w:rsidP="004D6C39">
      <w:pPr>
        <w:pStyle w:val="Default"/>
        <w:numPr>
          <w:ilvl w:val="0"/>
          <w:numId w:val="1"/>
        </w:numPr>
        <w:jc w:val="both"/>
        <w:rPr>
          <w:sz w:val="26"/>
          <w:szCs w:val="26"/>
        </w:rPr>
      </w:pPr>
      <w:r w:rsidRPr="005337E8">
        <w:rPr>
          <w:sz w:val="26"/>
          <w:szCs w:val="26"/>
        </w:rPr>
        <w:t xml:space="preserve">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 </w:t>
      </w:r>
    </w:p>
    <w:p w:rsidR="005337E8" w:rsidRPr="005337E8" w:rsidRDefault="005337E8" w:rsidP="004D6C39">
      <w:pPr>
        <w:pStyle w:val="Default"/>
        <w:numPr>
          <w:ilvl w:val="0"/>
          <w:numId w:val="1"/>
        </w:numPr>
        <w:jc w:val="both"/>
        <w:rPr>
          <w:sz w:val="26"/>
          <w:szCs w:val="26"/>
        </w:rPr>
      </w:pPr>
      <w:r w:rsidRPr="005337E8">
        <w:rPr>
          <w:sz w:val="26"/>
          <w:szCs w:val="26"/>
        </w:rPr>
        <w:t xml:space="preserve">консолидировать усилия всех заинтересованных субъектов образовательного процесса и социального окружения ДОУ для достижения цели Программы. </w:t>
      </w:r>
    </w:p>
    <w:p w:rsidR="005337E8" w:rsidRPr="005337E8" w:rsidRDefault="005337E8" w:rsidP="004D6C39">
      <w:pPr>
        <w:pStyle w:val="Default"/>
        <w:jc w:val="both"/>
        <w:rPr>
          <w:sz w:val="26"/>
          <w:szCs w:val="26"/>
        </w:rPr>
      </w:pPr>
      <w:r w:rsidRPr="005337E8">
        <w:rPr>
          <w:sz w:val="26"/>
          <w:szCs w:val="26"/>
        </w:rPr>
        <w:t xml:space="preserve">В основу реализации Программы положен современный программно-проектный метод, сочетающий управленческую целенаправленность деятельности администрации и творческие инициативы со стороны рядовых сотрудников. Выполнение муниципального задания происходит в рамках направлений, представляющих комплекс взаимосвязанных задач и мероприятий, нацеленных на обеспечение доступности качественного образования в соответствии с показателями эффективности работы образовательного учреждения. Инициативы со стороны педагогического коллектива по реализации Программы оформляются как педагогические проекты. </w:t>
      </w:r>
    </w:p>
    <w:p w:rsidR="005337E8" w:rsidRPr="005337E8" w:rsidRDefault="005337E8" w:rsidP="004D6C39">
      <w:pPr>
        <w:pStyle w:val="Default"/>
        <w:jc w:val="both"/>
        <w:rPr>
          <w:sz w:val="26"/>
          <w:szCs w:val="26"/>
        </w:rPr>
      </w:pPr>
      <w:r w:rsidRPr="005337E8">
        <w:rPr>
          <w:sz w:val="26"/>
          <w:szCs w:val="26"/>
        </w:rPr>
        <w:t xml:space="preserve">Результатом работы </w:t>
      </w:r>
      <w:r>
        <w:rPr>
          <w:sz w:val="26"/>
          <w:szCs w:val="26"/>
        </w:rPr>
        <w:t xml:space="preserve"> ДОУ </w:t>
      </w:r>
      <w:r w:rsidRPr="005337E8">
        <w:rPr>
          <w:sz w:val="26"/>
          <w:szCs w:val="26"/>
        </w:rPr>
        <w:t xml:space="preserve"> по направлениям является повышение эффективности работы ДОУ, результатом реализации инициативных проектов – высокий уровень удовлетворенности общества качеством образования, которые являются основанием для ведения </w:t>
      </w:r>
      <w:proofErr w:type="gramStart"/>
      <w:r w:rsidRPr="005337E8">
        <w:rPr>
          <w:sz w:val="26"/>
          <w:szCs w:val="26"/>
        </w:rPr>
        <w:t>контроля за</w:t>
      </w:r>
      <w:proofErr w:type="gramEnd"/>
      <w:r w:rsidRPr="005337E8">
        <w:rPr>
          <w:sz w:val="26"/>
          <w:szCs w:val="26"/>
        </w:rPr>
        <w:t xml:space="preserve"> организацией и внесения изменений в основную образовательную программу. </w:t>
      </w:r>
    </w:p>
    <w:p w:rsidR="005337E8" w:rsidRDefault="005337E8" w:rsidP="004D6C39">
      <w:pPr>
        <w:pStyle w:val="a3"/>
        <w:jc w:val="both"/>
        <w:rPr>
          <w:rFonts w:ascii="Times New Roman" w:hAnsi="Times New Roman" w:cs="Times New Roman"/>
          <w:sz w:val="26"/>
          <w:szCs w:val="26"/>
        </w:rPr>
      </w:pPr>
      <w:r w:rsidRPr="005337E8">
        <w:rPr>
          <w:rFonts w:ascii="Times New Roman" w:hAnsi="Times New Roman" w:cs="Times New Roman"/>
          <w:sz w:val="26"/>
          <w:szCs w:val="26"/>
        </w:rPr>
        <w:t xml:space="preserve">Проекты, представленные для реализации плана Программы развития, </w:t>
      </w:r>
      <w:r>
        <w:rPr>
          <w:rFonts w:ascii="Times New Roman" w:hAnsi="Times New Roman" w:cs="Times New Roman"/>
          <w:sz w:val="26"/>
          <w:szCs w:val="26"/>
        </w:rPr>
        <w:t>рассчита</w:t>
      </w:r>
      <w:r w:rsidR="006C089D">
        <w:rPr>
          <w:rFonts w:ascii="Times New Roman" w:hAnsi="Times New Roman" w:cs="Times New Roman"/>
          <w:sz w:val="26"/>
          <w:szCs w:val="26"/>
        </w:rPr>
        <w:t>ны на весь период с 20</w:t>
      </w:r>
      <w:r w:rsidR="009C2D28">
        <w:rPr>
          <w:rFonts w:ascii="Times New Roman" w:hAnsi="Times New Roman" w:cs="Times New Roman"/>
          <w:sz w:val="26"/>
          <w:szCs w:val="26"/>
        </w:rPr>
        <w:t>22</w:t>
      </w:r>
      <w:r w:rsidR="006C089D">
        <w:rPr>
          <w:rFonts w:ascii="Times New Roman" w:hAnsi="Times New Roman" w:cs="Times New Roman"/>
          <w:sz w:val="26"/>
          <w:szCs w:val="26"/>
        </w:rPr>
        <w:t xml:space="preserve"> по 202</w:t>
      </w:r>
      <w:r w:rsidR="009C2D28">
        <w:rPr>
          <w:rFonts w:ascii="Times New Roman" w:hAnsi="Times New Roman" w:cs="Times New Roman"/>
          <w:sz w:val="26"/>
          <w:szCs w:val="26"/>
        </w:rPr>
        <w:t>5</w:t>
      </w:r>
      <w:r w:rsidRPr="005337E8">
        <w:rPr>
          <w:rFonts w:ascii="Times New Roman" w:hAnsi="Times New Roman" w:cs="Times New Roman"/>
          <w:sz w:val="26"/>
          <w:szCs w:val="26"/>
        </w:rPr>
        <w:t xml:space="preserve"> годы ее реализации.</w:t>
      </w:r>
    </w:p>
    <w:p w:rsidR="005337E8" w:rsidRDefault="005337E8" w:rsidP="004D6C39">
      <w:pPr>
        <w:pStyle w:val="a3"/>
        <w:jc w:val="both"/>
        <w:rPr>
          <w:rFonts w:ascii="Times New Roman" w:hAnsi="Times New Roman" w:cs="Times New Roman"/>
          <w:sz w:val="26"/>
          <w:szCs w:val="26"/>
        </w:rPr>
      </w:pPr>
    </w:p>
    <w:p w:rsidR="00024BD6" w:rsidRPr="00B653C7" w:rsidRDefault="00024BD6" w:rsidP="00024BD6">
      <w:pPr>
        <w:pStyle w:val="Default"/>
        <w:rPr>
          <w:color w:val="auto"/>
        </w:rPr>
      </w:pPr>
      <w:r w:rsidRPr="00B653C7">
        <w:rPr>
          <w:color w:val="auto"/>
        </w:rPr>
        <w:t>Разработчики:</w:t>
      </w:r>
    </w:p>
    <w:p w:rsidR="00024BD6" w:rsidRPr="00B653C7" w:rsidRDefault="006C089D" w:rsidP="00024BD6">
      <w:pPr>
        <w:pStyle w:val="Default"/>
        <w:rPr>
          <w:color w:val="auto"/>
        </w:rPr>
      </w:pPr>
      <w:proofErr w:type="spellStart"/>
      <w:r>
        <w:rPr>
          <w:color w:val="auto"/>
        </w:rPr>
        <w:t>Переверзева</w:t>
      </w:r>
      <w:proofErr w:type="spellEnd"/>
      <w:r>
        <w:rPr>
          <w:color w:val="auto"/>
        </w:rPr>
        <w:t xml:space="preserve"> Е.О</w:t>
      </w:r>
      <w:r w:rsidR="00024BD6" w:rsidRPr="00B653C7">
        <w:rPr>
          <w:color w:val="auto"/>
        </w:rPr>
        <w:t>. – заведующий,</w:t>
      </w:r>
    </w:p>
    <w:p w:rsidR="00024BD6" w:rsidRPr="00B653C7" w:rsidRDefault="006C089D" w:rsidP="00024BD6">
      <w:pPr>
        <w:pStyle w:val="Default"/>
        <w:rPr>
          <w:color w:val="auto"/>
        </w:rPr>
      </w:pPr>
      <w:r>
        <w:rPr>
          <w:color w:val="auto"/>
        </w:rPr>
        <w:t xml:space="preserve">Харченко Н.Н. </w:t>
      </w:r>
      <w:r w:rsidR="00024BD6" w:rsidRPr="00B653C7">
        <w:rPr>
          <w:color w:val="auto"/>
        </w:rPr>
        <w:t xml:space="preserve">– </w:t>
      </w:r>
      <w:r>
        <w:rPr>
          <w:color w:val="auto"/>
        </w:rPr>
        <w:t>старший воспитатель</w:t>
      </w:r>
      <w:r w:rsidR="00024BD6" w:rsidRPr="00B653C7">
        <w:rPr>
          <w:color w:val="auto"/>
        </w:rPr>
        <w:t>,</w:t>
      </w:r>
    </w:p>
    <w:p w:rsidR="00024BD6" w:rsidRPr="00B653C7" w:rsidRDefault="006C089D" w:rsidP="00024BD6">
      <w:pPr>
        <w:pStyle w:val="Default"/>
        <w:rPr>
          <w:color w:val="auto"/>
        </w:rPr>
      </w:pPr>
      <w:r>
        <w:rPr>
          <w:color w:val="auto"/>
        </w:rPr>
        <w:t>Рязанова А.О</w:t>
      </w:r>
      <w:r w:rsidR="00024BD6" w:rsidRPr="00B653C7">
        <w:rPr>
          <w:color w:val="auto"/>
        </w:rPr>
        <w:t>. – воспитатель,</w:t>
      </w:r>
    </w:p>
    <w:p w:rsidR="005337E8" w:rsidRDefault="005337E8" w:rsidP="004D6C39">
      <w:pPr>
        <w:pStyle w:val="a3"/>
        <w:jc w:val="both"/>
        <w:rPr>
          <w:rFonts w:ascii="Times New Roman" w:hAnsi="Times New Roman" w:cs="Times New Roman"/>
          <w:sz w:val="26"/>
          <w:szCs w:val="26"/>
        </w:rPr>
      </w:pPr>
    </w:p>
    <w:p w:rsidR="005337E8" w:rsidRDefault="005337E8" w:rsidP="004D6C39">
      <w:pPr>
        <w:pStyle w:val="a3"/>
        <w:jc w:val="both"/>
        <w:rPr>
          <w:rFonts w:ascii="Times New Roman" w:hAnsi="Times New Roman" w:cs="Times New Roman"/>
          <w:sz w:val="26"/>
          <w:szCs w:val="26"/>
        </w:rPr>
      </w:pPr>
    </w:p>
    <w:p w:rsidR="005337E8" w:rsidRDefault="005337E8" w:rsidP="004D6C39">
      <w:pPr>
        <w:pStyle w:val="a3"/>
        <w:jc w:val="both"/>
        <w:rPr>
          <w:rFonts w:ascii="Times New Roman" w:hAnsi="Times New Roman" w:cs="Times New Roman"/>
          <w:sz w:val="26"/>
          <w:szCs w:val="26"/>
        </w:rPr>
      </w:pPr>
    </w:p>
    <w:p w:rsidR="005337E8" w:rsidRDefault="005337E8" w:rsidP="005337E8">
      <w:pPr>
        <w:pStyle w:val="a3"/>
        <w:rPr>
          <w:rFonts w:ascii="Times New Roman" w:hAnsi="Times New Roman" w:cs="Times New Roman"/>
          <w:sz w:val="26"/>
          <w:szCs w:val="26"/>
        </w:rPr>
      </w:pPr>
    </w:p>
    <w:p w:rsidR="005337E8" w:rsidRDefault="005337E8" w:rsidP="005337E8">
      <w:pPr>
        <w:pStyle w:val="a3"/>
        <w:rPr>
          <w:rFonts w:ascii="Times New Roman" w:hAnsi="Times New Roman" w:cs="Times New Roman"/>
          <w:sz w:val="26"/>
          <w:szCs w:val="26"/>
        </w:rPr>
      </w:pPr>
    </w:p>
    <w:p w:rsidR="005337E8" w:rsidRDefault="005337E8" w:rsidP="005337E8">
      <w:pPr>
        <w:pStyle w:val="a3"/>
        <w:rPr>
          <w:rFonts w:ascii="Times New Roman" w:hAnsi="Times New Roman" w:cs="Times New Roman"/>
          <w:sz w:val="26"/>
          <w:szCs w:val="26"/>
        </w:rPr>
      </w:pPr>
    </w:p>
    <w:p w:rsidR="00725816" w:rsidRPr="00725816" w:rsidRDefault="00725816" w:rsidP="00725816">
      <w:pPr>
        <w:pStyle w:val="a3"/>
        <w:jc w:val="center"/>
        <w:rPr>
          <w:rFonts w:ascii="Times New Roman" w:hAnsi="Times New Roman" w:cs="Times New Roman"/>
          <w:b/>
          <w:sz w:val="26"/>
          <w:szCs w:val="26"/>
        </w:rPr>
      </w:pPr>
      <w:r w:rsidRPr="00725816">
        <w:rPr>
          <w:rFonts w:ascii="Times New Roman" w:hAnsi="Times New Roman" w:cs="Times New Roman"/>
          <w:b/>
          <w:sz w:val="26"/>
          <w:szCs w:val="26"/>
        </w:rPr>
        <w:lastRenderedPageBreak/>
        <w:t>1. ПАСПОРТ ПРОГРАММЫ РАЗВИТИЯ</w:t>
      </w:r>
    </w:p>
    <w:p w:rsidR="005337E8" w:rsidRDefault="006C089D" w:rsidP="00725816">
      <w:pPr>
        <w:pStyle w:val="a3"/>
        <w:jc w:val="center"/>
        <w:rPr>
          <w:rFonts w:ascii="Times New Roman" w:hAnsi="Times New Roman" w:cs="Times New Roman"/>
          <w:b/>
          <w:sz w:val="26"/>
          <w:szCs w:val="26"/>
        </w:rPr>
      </w:pPr>
      <w:r w:rsidRPr="006C089D">
        <w:rPr>
          <w:rFonts w:ascii="Times New Roman" w:hAnsi="Times New Roman" w:cs="Times New Roman"/>
          <w:b/>
          <w:sz w:val="26"/>
          <w:szCs w:val="26"/>
        </w:rPr>
        <w:t>«</w:t>
      </w:r>
      <w:proofErr w:type="spellStart"/>
      <w:r w:rsidRPr="006C089D">
        <w:rPr>
          <w:rFonts w:ascii="Times New Roman" w:hAnsi="Times New Roman" w:cs="Times New Roman"/>
          <w:b/>
          <w:sz w:val="26"/>
          <w:szCs w:val="26"/>
        </w:rPr>
        <w:t>Вольновский</w:t>
      </w:r>
      <w:proofErr w:type="spellEnd"/>
      <w:r w:rsidRPr="006C089D">
        <w:rPr>
          <w:rFonts w:ascii="Times New Roman" w:hAnsi="Times New Roman" w:cs="Times New Roman"/>
          <w:b/>
          <w:sz w:val="26"/>
          <w:szCs w:val="26"/>
        </w:rPr>
        <w:t xml:space="preserve"> детский сад «</w:t>
      </w:r>
      <w:proofErr w:type="spellStart"/>
      <w:r w:rsidRPr="006C089D">
        <w:rPr>
          <w:rFonts w:ascii="Times New Roman" w:hAnsi="Times New Roman" w:cs="Times New Roman"/>
          <w:b/>
          <w:sz w:val="26"/>
          <w:szCs w:val="26"/>
        </w:rPr>
        <w:t>Ивушка</w:t>
      </w:r>
      <w:proofErr w:type="spellEnd"/>
      <w:r w:rsidRPr="006C089D">
        <w:rPr>
          <w:rFonts w:ascii="Times New Roman" w:hAnsi="Times New Roman" w:cs="Times New Roman"/>
          <w:b/>
          <w:sz w:val="26"/>
          <w:szCs w:val="26"/>
        </w:rPr>
        <w:t>»</w:t>
      </w:r>
    </w:p>
    <w:p w:rsidR="006C089D" w:rsidRPr="00725816" w:rsidRDefault="006C089D" w:rsidP="00725816">
      <w:pPr>
        <w:pStyle w:val="a3"/>
        <w:jc w:val="center"/>
        <w:rPr>
          <w:rFonts w:ascii="Times New Roman" w:hAnsi="Times New Roman" w:cs="Times New Roman"/>
          <w:b/>
          <w:sz w:val="26"/>
          <w:szCs w:val="26"/>
        </w:rPr>
      </w:pPr>
    </w:p>
    <w:tbl>
      <w:tblPr>
        <w:tblStyle w:val="a5"/>
        <w:tblW w:w="0" w:type="auto"/>
        <w:tblLook w:val="04A0"/>
      </w:tblPr>
      <w:tblGrid>
        <w:gridCol w:w="2660"/>
        <w:gridCol w:w="6911"/>
      </w:tblGrid>
      <w:tr w:rsidR="005337E8" w:rsidTr="005337E8">
        <w:tc>
          <w:tcPr>
            <w:tcW w:w="2660" w:type="dxa"/>
          </w:tcPr>
          <w:p w:rsidR="005337E8" w:rsidRPr="00725816" w:rsidRDefault="005337E8" w:rsidP="005337E8">
            <w:pPr>
              <w:pStyle w:val="Default"/>
              <w:rPr>
                <w:sz w:val="26"/>
                <w:szCs w:val="26"/>
              </w:rPr>
            </w:pPr>
            <w:r w:rsidRPr="00725816">
              <w:rPr>
                <w:b/>
                <w:bCs/>
                <w:sz w:val="26"/>
                <w:szCs w:val="26"/>
              </w:rPr>
              <w:t xml:space="preserve">Основания для разработки программы </w:t>
            </w:r>
          </w:p>
          <w:p w:rsidR="005337E8" w:rsidRPr="00725816" w:rsidRDefault="005337E8" w:rsidP="005337E8">
            <w:pPr>
              <w:pStyle w:val="a3"/>
              <w:rPr>
                <w:rFonts w:ascii="Times New Roman" w:hAnsi="Times New Roman" w:cs="Times New Roman"/>
                <w:sz w:val="26"/>
                <w:szCs w:val="26"/>
              </w:rPr>
            </w:pPr>
          </w:p>
        </w:tc>
        <w:tc>
          <w:tcPr>
            <w:tcW w:w="6911" w:type="dxa"/>
          </w:tcPr>
          <w:p w:rsidR="005337E8" w:rsidRPr="00725816" w:rsidRDefault="005337E8" w:rsidP="005337E8">
            <w:pPr>
              <w:pStyle w:val="Default"/>
              <w:rPr>
                <w:sz w:val="26"/>
                <w:szCs w:val="26"/>
              </w:rPr>
            </w:pPr>
            <w:r w:rsidRPr="00725816">
              <w:rPr>
                <w:b/>
                <w:bCs/>
                <w:sz w:val="26"/>
                <w:szCs w:val="26"/>
              </w:rPr>
              <w:t xml:space="preserve">Нормативные требования Законодательные требования </w:t>
            </w:r>
          </w:p>
          <w:p w:rsidR="005337E8" w:rsidRPr="00725816" w:rsidRDefault="005337E8" w:rsidP="005337E8">
            <w:pPr>
              <w:pStyle w:val="a3"/>
              <w:rPr>
                <w:rFonts w:ascii="Times New Roman" w:hAnsi="Times New Roman" w:cs="Times New Roman"/>
                <w:sz w:val="26"/>
                <w:szCs w:val="26"/>
              </w:rPr>
            </w:pPr>
          </w:p>
        </w:tc>
      </w:tr>
      <w:tr w:rsidR="005337E8" w:rsidTr="005337E8">
        <w:tc>
          <w:tcPr>
            <w:tcW w:w="2660" w:type="dxa"/>
          </w:tcPr>
          <w:p w:rsidR="005337E8" w:rsidRPr="00725816" w:rsidRDefault="005337E8" w:rsidP="005337E8">
            <w:pPr>
              <w:pStyle w:val="Default"/>
              <w:rPr>
                <w:sz w:val="26"/>
                <w:szCs w:val="26"/>
              </w:rPr>
            </w:pPr>
            <w:r w:rsidRPr="00725816">
              <w:rPr>
                <w:sz w:val="26"/>
                <w:szCs w:val="26"/>
              </w:rPr>
              <w:t xml:space="preserve">Назначение программы </w:t>
            </w:r>
          </w:p>
          <w:p w:rsidR="005337E8" w:rsidRPr="00725816" w:rsidRDefault="005337E8" w:rsidP="005337E8">
            <w:pPr>
              <w:pStyle w:val="a3"/>
              <w:rPr>
                <w:rFonts w:ascii="Times New Roman" w:hAnsi="Times New Roman" w:cs="Times New Roman"/>
                <w:sz w:val="26"/>
                <w:szCs w:val="26"/>
              </w:rPr>
            </w:pPr>
          </w:p>
        </w:tc>
        <w:tc>
          <w:tcPr>
            <w:tcW w:w="6911" w:type="dxa"/>
          </w:tcPr>
          <w:p w:rsidR="00725816" w:rsidRDefault="005337E8" w:rsidP="00725816">
            <w:pPr>
              <w:pStyle w:val="Default"/>
              <w:jc w:val="both"/>
              <w:rPr>
                <w:sz w:val="26"/>
                <w:szCs w:val="26"/>
              </w:rPr>
            </w:pPr>
            <w:r w:rsidRPr="00725816">
              <w:rPr>
                <w:sz w:val="26"/>
                <w:szCs w:val="26"/>
              </w:rPr>
              <w:t>Программа развития предназначена для определения перспективных направлений развития образовательног</w:t>
            </w:r>
            <w:r w:rsidR="00725816">
              <w:rPr>
                <w:sz w:val="26"/>
                <w:szCs w:val="26"/>
              </w:rPr>
              <w:t>о учреждения</w:t>
            </w:r>
            <w:r w:rsidRPr="00725816">
              <w:rPr>
                <w:sz w:val="26"/>
                <w:szCs w:val="26"/>
              </w:rPr>
              <w:t xml:space="preserve">. </w:t>
            </w:r>
          </w:p>
          <w:p w:rsidR="005337E8" w:rsidRPr="00725816" w:rsidRDefault="005337E8" w:rsidP="00725816">
            <w:pPr>
              <w:pStyle w:val="Default"/>
              <w:jc w:val="both"/>
              <w:rPr>
                <w:sz w:val="26"/>
                <w:szCs w:val="26"/>
              </w:rPr>
            </w:pPr>
            <w:r w:rsidRPr="00725816">
              <w:rPr>
                <w:sz w:val="26"/>
                <w:szCs w:val="26"/>
              </w:rPr>
              <w:t xml:space="preserve">В ней отражены главные направления содержания образования и организации воспитания, управление дошкольным учреждением на основе инновационных процессов в соответствии </w:t>
            </w:r>
            <w:r w:rsidR="00725816">
              <w:rPr>
                <w:sz w:val="26"/>
                <w:szCs w:val="26"/>
              </w:rPr>
              <w:t xml:space="preserve"> </w:t>
            </w:r>
            <w:r w:rsidRPr="00725816">
              <w:rPr>
                <w:sz w:val="26"/>
                <w:szCs w:val="26"/>
              </w:rPr>
              <w:t xml:space="preserve">с ФГОС </w:t>
            </w:r>
            <w:proofErr w:type="gramStart"/>
            <w:r w:rsidRPr="00725816">
              <w:rPr>
                <w:sz w:val="26"/>
                <w:szCs w:val="26"/>
              </w:rPr>
              <w:t>ДО</w:t>
            </w:r>
            <w:proofErr w:type="gramEnd"/>
            <w:r w:rsidRPr="00725816">
              <w:rPr>
                <w:sz w:val="26"/>
                <w:szCs w:val="26"/>
              </w:rPr>
              <w:t>.</w:t>
            </w:r>
          </w:p>
        </w:tc>
      </w:tr>
      <w:tr w:rsidR="005337E8" w:rsidTr="005337E8">
        <w:tc>
          <w:tcPr>
            <w:tcW w:w="2660" w:type="dxa"/>
          </w:tcPr>
          <w:p w:rsidR="005337E8" w:rsidRPr="00725816" w:rsidRDefault="005337E8" w:rsidP="005337E8">
            <w:pPr>
              <w:pStyle w:val="Default"/>
              <w:rPr>
                <w:sz w:val="26"/>
                <w:szCs w:val="26"/>
              </w:rPr>
            </w:pPr>
            <w:r w:rsidRPr="00725816">
              <w:rPr>
                <w:sz w:val="26"/>
                <w:szCs w:val="26"/>
              </w:rPr>
              <w:t xml:space="preserve">Проблемы </w:t>
            </w:r>
          </w:p>
          <w:p w:rsidR="005337E8" w:rsidRPr="00725816" w:rsidRDefault="005337E8" w:rsidP="005337E8">
            <w:pPr>
              <w:pStyle w:val="a3"/>
              <w:rPr>
                <w:rFonts w:ascii="Times New Roman" w:hAnsi="Times New Roman" w:cs="Times New Roman"/>
                <w:sz w:val="26"/>
                <w:szCs w:val="26"/>
              </w:rPr>
            </w:pPr>
          </w:p>
        </w:tc>
        <w:tc>
          <w:tcPr>
            <w:tcW w:w="6911" w:type="dxa"/>
          </w:tcPr>
          <w:p w:rsidR="00725816" w:rsidRDefault="00725816" w:rsidP="00725816">
            <w:pPr>
              <w:pStyle w:val="Default"/>
              <w:jc w:val="both"/>
              <w:rPr>
                <w:sz w:val="26"/>
                <w:szCs w:val="26"/>
              </w:rPr>
            </w:pPr>
            <w:r>
              <w:rPr>
                <w:sz w:val="26"/>
                <w:szCs w:val="26"/>
              </w:rPr>
              <w:t xml:space="preserve">1. </w:t>
            </w:r>
            <w:r w:rsidR="005337E8" w:rsidRPr="00725816">
              <w:rPr>
                <w:sz w:val="26"/>
                <w:szCs w:val="26"/>
              </w:rPr>
              <w:t xml:space="preserve">Необходимость модернизации всех процессов ДОУ в соответствии с ФГОС, Закона об Образовании РФ. </w:t>
            </w:r>
          </w:p>
          <w:p w:rsidR="00725816" w:rsidRDefault="00725816" w:rsidP="00725816">
            <w:pPr>
              <w:pStyle w:val="Default"/>
              <w:jc w:val="both"/>
              <w:rPr>
                <w:sz w:val="26"/>
                <w:szCs w:val="26"/>
              </w:rPr>
            </w:pPr>
            <w:r>
              <w:rPr>
                <w:sz w:val="26"/>
                <w:szCs w:val="26"/>
              </w:rPr>
              <w:t xml:space="preserve">2. </w:t>
            </w:r>
            <w:r w:rsidR="005337E8" w:rsidRPr="00725816">
              <w:rPr>
                <w:sz w:val="26"/>
                <w:szCs w:val="26"/>
              </w:rPr>
              <w:t xml:space="preserve">Необходимость интенсификации педагогического труда, повышение его качества и результативности педагогов к применению современных образовательных технологий. </w:t>
            </w:r>
          </w:p>
          <w:p w:rsidR="005337E8" w:rsidRPr="00725816" w:rsidRDefault="00725816" w:rsidP="00725816">
            <w:pPr>
              <w:pStyle w:val="Default"/>
              <w:jc w:val="both"/>
              <w:rPr>
                <w:sz w:val="26"/>
                <w:szCs w:val="26"/>
              </w:rPr>
            </w:pPr>
            <w:r>
              <w:rPr>
                <w:sz w:val="26"/>
                <w:szCs w:val="26"/>
              </w:rPr>
              <w:t xml:space="preserve">3. </w:t>
            </w:r>
            <w:r w:rsidR="005337E8" w:rsidRPr="00725816">
              <w:rPr>
                <w:sz w:val="26"/>
                <w:szCs w:val="26"/>
              </w:rPr>
              <w:t xml:space="preserve">Недостаточная готовность и включенность родителей в управление качеством образования детей через общественно-государственные формы управления </w:t>
            </w:r>
            <w:r>
              <w:rPr>
                <w:sz w:val="26"/>
                <w:szCs w:val="26"/>
              </w:rPr>
              <w:t>4.</w:t>
            </w:r>
            <w:r w:rsidR="005337E8" w:rsidRPr="00725816">
              <w:rPr>
                <w:sz w:val="26"/>
                <w:szCs w:val="26"/>
              </w:rPr>
              <w:t xml:space="preserve">Объективное ухудшение здоровья поступающих в детский сад детей, сказывающееся на получении ими качественного </w:t>
            </w:r>
            <w:r>
              <w:rPr>
                <w:sz w:val="26"/>
                <w:szCs w:val="26"/>
              </w:rPr>
              <w:t xml:space="preserve"> </w:t>
            </w:r>
            <w:r w:rsidR="005337E8" w:rsidRPr="00725816">
              <w:rPr>
                <w:sz w:val="26"/>
                <w:szCs w:val="26"/>
              </w:rPr>
              <w:t>образования.</w:t>
            </w:r>
          </w:p>
        </w:tc>
      </w:tr>
      <w:tr w:rsidR="005337E8" w:rsidTr="005337E8">
        <w:tc>
          <w:tcPr>
            <w:tcW w:w="2660" w:type="dxa"/>
          </w:tcPr>
          <w:p w:rsidR="005337E8" w:rsidRPr="00725816" w:rsidRDefault="005337E8" w:rsidP="00DE3416">
            <w:pPr>
              <w:pStyle w:val="Default"/>
              <w:rPr>
                <w:sz w:val="26"/>
                <w:szCs w:val="26"/>
              </w:rPr>
            </w:pPr>
            <w:r w:rsidRPr="00725816">
              <w:rPr>
                <w:sz w:val="26"/>
                <w:szCs w:val="26"/>
              </w:rPr>
              <w:t xml:space="preserve">Сроки реализации программы </w:t>
            </w:r>
          </w:p>
        </w:tc>
        <w:tc>
          <w:tcPr>
            <w:tcW w:w="6911" w:type="dxa"/>
          </w:tcPr>
          <w:p w:rsidR="005337E8" w:rsidRPr="00725816" w:rsidRDefault="005337E8" w:rsidP="005337E8">
            <w:pPr>
              <w:pStyle w:val="Default"/>
              <w:rPr>
                <w:sz w:val="26"/>
                <w:szCs w:val="26"/>
              </w:rPr>
            </w:pPr>
            <w:r w:rsidRPr="00725816">
              <w:rPr>
                <w:sz w:val="26"/>
                <w:szCs w:val="26"/>
              </w:rPr>
              <w:t xml:space="preserve">Программа реализуется в три этапа </w:t>
            </w:r>
            <w:r w:rsidR="00B21897">
              <w:rPr>
                <w:sz w:val="26"/>
                <w:szCs w:val="26"/>
              </w:rPr>
              <w:t>на период с 20</w:t>
            </w:r>
            <w:r w:rsidR="009C2D28">
              <w:rPr>
                <w:sz w:val="26"/>
                <w:szCs w:val="26"/>
              </w:rPr>
              <w:t>22</w:t>
            </w:r>
            <w:r w:rsidR="00B21897">
              <w:rPr>
                <w:sz w:val="26"/>
                <w:szCs w:val="26"/>
              </w:rPr>
              <w:t xml:space="preserve"> по 202</w:t>
            </w:r>
            <w:r w:rsidR="009C2D28">
              <w:rPr>
                <w:sz w:val="26"/>
                <w:szCs w:val="26"/>
              </w:rPr>
              <w:t>5</w:t>
            </w:r>
            <w:r w:rsidRPr="00725816">
              <w:rPr>
                <w:sz w:val="26"/>
                <w:szCs w:val="26"/>
              </w:rPr>
              <w:t xml:space="preserve"> гг. </w:t>
            </w:r>
          </w:p>
          <w:p w:rsidR="005337E8" w:rsidRPr="00725816" w:rsidRDefault="005337E8" w:rsidP="005337E8">
            <w:pPr>
              <w:pStyle w:val="Default"/>
              <w:rPr>
                <w:b/>
                <w:sz w:val="26"/>
                <w:szCs w:val="26"/>
              </w:rPr>
            </w:pPr>
            <w:r w:rsidRPr="00725816">
              <w:rPr>
                <w:b/>
                <w:i/>
                <w:iCs/>
                <w:sz w:val="26"/>
                <w:szCs w:val="26"/>
              </w:rPr>
              <w:t>1-</w:t>
            </w:r>
            <w:r w:rsidR="00725816" w:rsidRPr="00725816">
              <w:rPr>
                <w:b/>
                <w:i/>
                <w:iCs/>
                <w:sz w:val="26"/>
                <w:szCs w:val="26"/>
              </w:rPr>
              <w:t>ый эт</w:t>
            </w:r>
            <w:r w:rsidR="002C66AA">
              <w:rPr>
                <w:b/>
                <w:i/>
                <w:iCs/>
                <w:sz w:val="26"/>
                <w:szCs w:val="26"/>
              </w:rPr>
              <w:t>ап – подготовительный (20</w:t>
            </w:r>
            <w:r w:rsidR="009C2D28">
              <w:rPr>
                <w:b/>
                <w:i/>
                <w:iCs/>
                <w:sz w:val="26"/>
                <w:szCs w:val="26"/>
              </w:rPr>
              <w:t>22</w:t>
            </w:r>
            <w:r w:rsidRPr="00725816">
              <w:rPr>
                <w:b/>
                <w:i/>
                <w:iCs/>
                <w:sz w:val="26"/>
                <w:szCs w:val="26"/>
              </w:rPr>
              <w:t xml:space="preserve">г) </w:t>
            </w:r>
          </w:p>
          <w:p w:rsidR="005337E8" w:rsidRPr="00725816" w:rsidRDefault="00725816" w:rsidP="00725816">
            <w:pPr>
              <w:pStyle w:val="Default"/>
              <w:numPr>
                <w:ilvl w:val="0"/>
                <w:numId w:val="2"/>
              </w:numPr>
              <w:jc w:val="both"/>
              <w:rPr>
                <w:sz w:val="26"/>
                <w:szCs w:val="26"/>
              </w:rPr>
            </w:pPr>
            <w:r>
              <w:rPr>
                <w:sz w:val="26"/>
                <w:szCs w:val="26"/>
              </w:rPr>
              <w:t>разработка документов</w:t>
            </w:r>
            <w:r w:rsidR="005337E8" w:rsidRPr="00725816">
              <w:rPr>
                <w:sz w:val="26"/>
                <w:szCs w:val="26"/>
              </w:rPr>
              <w:t xml:space="preserve"> для успешной реализации мероприятий в соответствии с Программой развития; </w:t>
            </w:r>
          </w:p>
          <w:p w:rsidR="005337E8" w:rsidRPr="00725816" w:rsidRDefault="005337E8" w:rsidP="00725816">
            <w:pPr>
              <w:pStyle w:val="Default"/>
              <w:numPr>
                <w:ilvl w:val="0"/>
                <w:numId w:val="2"/>
              </w:numPr>
              <w:jc w:val="both"/>
              <w:rPr>
                <w:sz w:val="26"/>
                <w:szCs w:val="26"/>
              </w:rPr>
            </w:pPr>
            <w:r w:rsidRPr="00725816">
              <w:rPr>
                <w:sz w:val="26"/>
                <w:szCs w:val="26"/>
              </w:rPr>
              <w:t xml:space="preserve">создание условий (кадровых, материально-технических и т. д.) для успешной реализации мероприятий в соответствии с Программой развития; </w:t>
            </w:r>
          </w:p>
          <w:p w:rsidR="005337E8" w:rsidRDefault="005337E8" w:rsidP="00725816">
            <w:pPr>
              <w:pStyle w:val="Default"/>
              <w:numPr>
                <w:ilvl w:val="0"/>
                <w:numId w:val="2"/>
              </w:numPr>
              <w:jc w:val="both"/>
              <w:rPr>
                <w:sz w:val="26"/>
                <w:szCs w:val="26"/>
              </w:rPr>
            </w:pPr>
            <w:r w:rsidRPr="00725816">
              <w:rPr>
                <w:sz w:val="26"/>
                <w:szCs w:val="26"/>
              </w:rPr>
              <w:t xml:space="preserve">начало реализации мероприятий, направленных на создание интегрированной модели развивающего образовательного пространства. </w:t>
            </w:r>
          </w:p>
          <w:p w:rsidR="00DE3416" w:rsidRPr="00725816" w:rsidRDefault="00DE3416" w:rsidP="00DE3416">
            <w:pPr>
              <w:pStyle w:val="Default"/>
              <w:ind w:left="720"/>
              <w:jc w:val="both"/>
              <w:rPr>
                <w:sz w:val="26"/>
                <w:szCs w:val="26"/>
              </w:rPr>
            </w:pPr>
          </w:p>
          <w:p w:rsidR="005337E8" w:rsidRPr="00DE3416" w:rsidRDefault="00DE3416" w:rsidP="005337E8">
            <w:pPr>
              <w:pStyle w:val="Default"/>
              <w:rPr>
                <w:b/>
                <w:sz w:val="26"/>
                <w:szCs w:val="26"/>
              </w:rPr>
            </w:pPr>
            <w:r w:rsidRPr="00DE3416">
              <w:rPr>
                <w:b/>
                <w:i/>
                <w:iCs/>
                <w:sz w:val="26"/>
                <w:szCs w:val="26"/>
              </w:rPr>
              <w:t>2-ой этап – практический (202</w:t>
            </w:r>
            <w:r w:rsidR="009C2D28">
              <w:rPr>
                <w:b/>
                <w:i/>
                <w:iCs/>
                <w:sz w:val="26"/>
                <w:szCs w:val="26"/>
              </w:rPr>
              <w:t>3</w:t>
            </w:r>
            <w:r w:rsidR="005337E8" w:rsidRPr="00DE3416">
              <w:rPr>
                <w:b/>
                <w:i/>
                <w:iCs/>
                <w:sz w:val="26"/>
                <w:szCs w:val="26"/>
              </w:rPr>
              <w:t>-202</w:t>
            </w:r>
            <w:r w:rsidR="009C2D28">
              <w:rPr>
                <w:b/>
                <w:i/>
                <w:iCs/>
                <w:sz w:val="26"/>
                <w:szCs w:val="26"/>
              </w:rPr>
              <w:t>4</w:t>
            </w:r>
            <w:r w:rsidR="002C66AA">
              <w:rPr>
                <w:b/>
                <w:i/>
                <w:iCs/>
                <w:sz w:val="26"/>
                <w:szCs w:val="26"/>
              </w:rPr>
              <w:t xml:space="preserve"> </w:t>
            </w:r>
            <w:r w:rsidR="005337E8" w:rsidRPr="00DE3416">
              <w:rPr>
                <w:b/>
                <w:i/>
                <w:iCs/>
                <w:sz w:val="26"/>
                <w:szCs w:val="26"/>
              </w:rPr>
              <w:t xml:space="preserve">г) </w:t>
            </w:r>
          </w:p>
          <w:tbl>
            <w:tblPr>
              <w:tblW w:w="0" w:type="auto"/>
              <w:tblBorders>
                <w:top w:val="nil"/>
                <w:left w:val="nil"/>
                <w:bottom w:val="nil"/>
                <w:right w:val="nil"/>
              </w:tblBorders>
              <w:tblLook w:val="0000"/>
            </w:tblPr>
            <w:tblGrid>
              <w:gridCol w:w="6695"/>
            </w:tblGrid>
            <w:tr w:rsidR="005337E8" w:rsidRPr="00725816">
              <w:trPr>
                <w:trHeight w:val="1349"/>
              </w:trPr>
              <w:tc>
                <w:tcPr>
                  <w:tcW w:w="0" w:type="auto"/>
                </w:tcPr>
                <w:p w:rsidR="005337E8" w:rsidRPr="00725816" w:rsidRDefault="005337E8" w:rsidP="00DE3416">
                  <w:pPr>
                    <w:pStyle w:val="Default"/>
                    <w:numPr>
                      <w:ilvl w:val="0"/>
                      <w:numId w:val="3"/>
                    </w:numPr>
                    <w:jc w:val="both"/>
                    <w:rPr>
                      <w:sz w:val="26"/>
                      <w:szCs w:val="26"/>
                    </w:rPr>
                  </w:pPr>
                  <w:r w:rsidRPr="00725816">
                    <w:rPr>
                      <w:sz w:val="26"/>
                      <w:szCs w:val="26"/>
                    </w:rPr>
                    <w:t xml:space="preserve">апробирование модели, обновление содержания организационных форм, педагогических технологий; </w:t>
                  </w:r>
                </w:p>
                <w:p w:rsidR="005337E8" w:rsidRPr="00725816" w:rsidRDefault="005337E8" w:rsidP="00DE3416">
                  <w:pPr>
                    <w:pStyle w:val="Default"/>
                    <w:numPr>
                      <w:ilvl w:val="0"/>
                      <w:numId w:val="3"/>
                    </w:numPr>
                    <w:jc w:val="both"/>
                    <w:rPr>
                      <w:sz w:val="26"/>
                      <w:szCs w:val="26"/>
                    </w:rPr>
                  </w:pPr>
                  <w:r w:rsidRPr="00725816">
                    <w:rPr>
                      <w:sz w:val="26"/>
                      <w:szCs w:val="26"/>
                    </w:rPr>
                    <w:t xml:space="preserve">постепенная реализация мероприятий в соответствии с Программой развития; </w:t>
                  </w:r>
                </w:p>
                <w:p w:rsidR="005337E8" w:rsidRDefault="005337E8" w:rsidP="00DE3416">
                  <w:pPr>
                    <w:pStyle w:val="Default"/>
                    <w:numPr>
                      <w:ilvl w:val="0"/>
                      <w:numId w:val="3"/>
                    </w:numPr>
                    <w:jc w:val="both"/>
                    <w:rPr>
                      <w:sz w:val="26"/>
                      <w:szCs w:val="26"/>
                    </w:rPr>
                  </w:pPr>
                  <w:r w:rsidRPr="00725816">
                    <w:rPr>
                      <w:sz w:val="26"/>
                      <w:szCs w:val="26"/>
                    </w:rPr>
                    <w:t xml:space="preserve">коррекция мероприятий. </w:t>
                  </w:r>
                </w:p>
                <w:p w:rsidR="00DE3416" w:rsidRPr="00725816" w:rsidRDefault="00DE3416" w:rsidP="00DE3416">
                  <w:pPr>
                    <w:pStyle w:val="Default"/>
                    <w:ind w:left="720"/>
                    <w:rPr>
                      <w:sz w:val="26"/>
                      <w:szCs w:val="26"/>
                    </w:rPr>
                  </w:pPr>
                </w:p>
                <w:p w:rsidR="005337E8" w:rsidRPr="00DE3416" w:rsidRDefault="002C66AA">
                  <w:pPr>
                    <w:pStyle w:val="Default"/>
                    <w:rPr>
                      <w:b/>
                      <w:sz w:val="26"/>
                      <w:szCs w:val="26"/>
                    </w:rPr>
                  </w:pPr>
                  <w:r>
                    <w:rPr>
                      <w:b/>
                      <w:i/>
                      <w:iCs/>
                      <w:sz w:val="26"/>
                      <w:szCs w:val="26"/>
                    </w:rPr>
                    <w:t>3-ий этап – итоговый (</w:t>
                  </w:r>
                  <w:r w:rsidR="00B21897">
                    <w:rPr>
                      <w:b/>
                      <w:i/>
                      <w:iCs/>
                      <w:sz w:val="26"/>
                      <w:szCs w:val="26"/>
                    </w:rPr>
                    <w:t>202</w:t>
                  </w:r>
                  <w:r w:rsidR="009C2D28">
                    <w:rPr>
                      <w:b/>
                      <w:i/>
                      <w:iCs/>
                      <w:sz w:val="26"/>
                      <w:szCs w:val="26"/>
                    </w:rPr>
                    <w:t>5</w:t>
                  </w:r>
                  <w:r w:rsidR="0075484F">
                    <w:rPr>
                      <w:b/>
                      <w:i/>
                      <w:iCs/>
                      <w:sz w:val="26"/>
                      <w:szCs w:val="26"/>
                    </w:rPr>
                    <w:t xml:space="preserve"> </w:t>
                  </w:r>
                  <w:r>
                    <w:rPr>
                      <w:b/>
                      <w:i/>
                      <w:iCs/>
                      <w:sz w:val="26"/>
                      <w:szCs w:val="26"/>
                    </w:rPr>
                    <w:t xml:space="preserve"> </w:t>
                  </w:r>
                  <w:r w:rsidR="005337E8" w:rsidRPr="00DE3416">
                    <w:rPr>
                      <w:b/>
                      <w:i/>
                      <w:iCs/>
                      <w:sz w:val="26"/>
                      <w:szCs w:val="26"/>
                    </w:rPr>
                    <w:t xml:space="preserve">г.) </w:t>
                  </w:r>
                </w:p>
                <w:p w:rsidR="005337E8" w:rsidRPr="00725816" w:rsidRDefault="005337E8" w:rsidP="00DE3416">
                  <w:pPr>
                    <w:pStyle w:val="Default"/>
                    <w:numPr>
                      <w:ilvl w:val="0"/>
                      <w:numId w:val="4"/>
                    </w:numPr>
                    <w:jc w:val="both"/>
                    <w:rPr>
                      <w:sz w:val="26"/>
                      <w:szCs w:val="26"/>
                    </w:rPr>
                  </w:pPr>
                  <w:r w:rsidRPr="00725816">
                    <w:rPr>
                      <w:sz w:val="26"/>
                      <w:szCs w:val="26"/>
                    </w:rPr>
                    <w:t xml:space="preserve">реализация мероприятий, направленных на </w:t>
                  </w:r>
                  <w:r w:rsidRPr="00725816">
                    <w:rPr>
                      <w:sz w:val="26"/>
                      <w:szCs w:val="26"/>
                    </w:rPr>
                    <w:lastRenderedPageBreak/>
                    <w:t xml:space="preserve">практическое внедрение и распространение полученных результатов; </w:t>
                  </w:r>
                </w:p>
                <w:p w:rsidR="005337E8" w:rsidRPr="00725816" w:rsidRDefault="005337E8" w:rsidP="00DE3416">
                  <w:pPr>
                    <w:pStyle w:val="Default"/>
                    <w:numPr>
                      <w:ilvl w:val="0"/>
                      <w:numId w:val="4"/>
                    </w:numPr>
                    <w:jc w:val="both"/>
                    <w:rPr>
                      <w:sz w:val="26"/>
                      <w:szCs w:val="26"/>
                    </w:rPr>
                  </w:pPr>
                  <w:r w:rsidRPr="00725816">
                    <w:rPr>
                      <w:sz w:val="26"/>
                      <w:szCs w:val="26"/>
                    </w:rPr>
                    <w:t xml:space="preserve">анализ достижения цели и решения задач, обозначенных в Программе развития. </w:t>
                  </w:r>
                </w:p>
              </w:tc>
            </w:tr>
            <w:tr w:rsidR="005337E8" w:rsidRPr="00725816">
              <w:trPr>
                <w:trHeight w:val="109"/>
              </w:trPr>
              <w:tc>
                <w:tcPr>
                  <w:tcW w:w="0" w:type="auto"/>
                </w:tcPr>
                <w:p w:rsidR="005337E8" w:rsidRPr="00725816" w:rsidRDefault="005337E8">
                  <w:pPr>
                    <w:pStyle w:val="Default"/>
                    <w:rPr>
                      <w:sz w:val="26"/>
                      <w:szCs w:val="26"/>
                    </w:rPr>
                  </w:pPr>
                </w:p>
              </w:tc>
            </w:tr>
          </w:tbl>
          <w:p w:rsidR="005337E8" w:rsidRPr="00725816" w:rsidRDefault="005337E8" w:rsidP="005337E8">
            <w:pPr>
              <w:pStyle w:val="a3"/>
              <w:rPr>
                <w:rFonts w:ascii="Times New Roman" w:hAnsi="Times New Roman" w:cs="Times New Roman"/>
                <w:sz w:val="26"/>
                <w:szCs w:val="26"/>
              </w:rPr>
            </w:pPr>
          </w:p>
        </w:tc>
      </w:tr>
      <w:tr w:rsidR="005337E8" w:rsidTr="005337E8">
        <w:tc>
          <w:tcPr>
            <w:tcW w:w="2660" w:type="dxa"/>
          </w:tcPr>
          <w:p w:rsidR="005337E8" w:rsidRPr="00DE3416" w:rsidRDefault="005337E8" w:rsidP="005337E8">
            <w:pPr>
              <w:pStyle w:val="Default"/>
              <w:rPr>
                <w:sz w:val="26"/>
                <w:szCs w:val="26"/>
              </w:rPr>
            </w:pPr>
            <w:r w:rsidRPr="00DE3416">
              <w:rPr>
                <w:sz w:val="26"/>
                <w:szCs w:val="26"/>
              </w:rPr>
              <w:lastRenderedPageBreak/>
              <w:t xml:space="preserve">Название </w:t>
            </w:r>
          </w:p>
          <w:p w:rsidR="005337E8" w:rsidRPr="00DE3416" w:rsidRDefault="005337E8" w:rsidP="005337E8">
            <w:pPr>
              <w:pStyle w:val="a3"/>
              <w:rPr>
                <w:rFonts w:ascii="Times New Roman" w:hAnsi="Times New Roman" w:cs="Times New Roman"/>
                <w:sz w:val="26"/>
                <w:szCs w:val="26"/>
              </w:rPr>
            </w:pPr>
          </w:p>
        </w:tc>
        <w:tc>
          <w:tcPr>
            <w:tcW w:w="6911" w:type="dxa"/>
          </w:tcPr>
          <w:p w:rsidR="005337E8" w:rsidRPr="00DE3416" w:rsidRDefault="005337E8" w:rsidP="00DE3416">
            <w:pPr>
              <w:pStyle w:val="Default"/>
              <w:jc w:val="both"/>
              <w:rPr>
                <w:sz w:val="26"/>
                <w:szCs w:val="26"/>
              </w:rPr>
            </w:pPr>
            <w:r w:rsidRPr="00DE3416">
              <w:rPr>
                <w:sz w:val="26"/>
                <w:szCs w:val="26"/>
              </w:rPr>
              <w:t>Программа развития муниципа</w:t>
            </w:r>
            <w:r w:rsidR="00DE3416">
              <w:rPr>
                <w:sz w:val="26"/>
                <w:szCs w:val="26"/>
              </w:rPr>
              <w:t xml:space="preserve">льного дошкольного образовательного учреждения </w:t>
            </w:r>
            <w:r w:rsidR="00B21897">
              <w:rPr>
                <w:sz w:val="26"/>
                <w:szCs w:val="26"/>
              </w:rPr>
              <w:t>«</w:t>
            </w:r>
            <w:proofErr w:type="spellStart"/>
            <w:r w:rsidR="00B21897">
              <w:rPr>
                <w:sz w:val="26"/>
                <w:szCs w:val="26"/>
              </w:rPr>
              <w:t>Вольновский</w:t>
            </w:r>
            <w:proofErr w:type="spellEnd"/>
            <w:r w:rsidR="00B21897">
              <w:rPr>
                <w:sz w:val="26"/>
                <w:szCs w:val="26"/>
              </w:rPr>
              <w:t xml:space="preserve"> детский сад «</w:t>
            </w:r>
            <w:proofErr w:type="spellStart"/>
            <w:r w:rsidR="00B21897">
              <w:rPr>
                <w:sz w:val="26"/>
                <w:szCs w:val="26"/>
              </w:rPr>
              <w:t>Ивушка</w:t>
            </w:r>
            <w:proofErr w:type="spellEnd"/>
            <w:r w:rsidR="00B21897">
              <w:rPr>
                <w:sz w:val="26"/>
                <w:szCs w:val="26"/>
              </w:rPr>
              <w:t>»</w:t>
            </w:r>
            <w:r w:rsidR="00091686">
              <w:rPr>
                <w:sz w:val="26"/>
                <w:szCs w:val="26"/>
              </w:rPr>
              <w:t xml:space="preserve"> на 2022-2025 гг.</w:t>
            </w:r>
          </w:p>
          <w:p w:rsidR="005337E8" w:rsidRPr="00DE3416" w:rsidRDefault="005337E8" w:rsidP="005337E8">
            <w:pPr>
              <w:pStyle w:val="a3"/>
              <w:rPr>
                <w:rFonts w:ascii="Times New Roman" w:hAnsi="Times New Roman" w:cs="Times New Roman"/>
                <w:sz w:val="26"/>
                <w:szCs w:val="26"/>
              </w:rPr>
            </w:pPr>
          </w:p>
        </w:tc>
      </w:tr>
      <w:tr w:rsidR="005337E8" w:rsidTr="005337E8">
        <w:tc>
          <w:tcPr>
            <w:tcW w:w="2660" w:type="dxa"/>
          </w:tcPr>
          <w:p w:rsidR="005337E8" w:rsidRPr="00DE3416" w:rsidRDefault="005337E8" w:rsidP="005337E8">
            <w:pPr>
              <w:pStyle w:val="Default"/>
              <w:rPr>
                <w:sz w:val="26"/>
                <w:szCs w:val="26"/>
              </w:rPr>
            </w:pPr>
            <w:r w:rsidRPr="00DE3416">
              <w:rPr>
                <w:sz w:val="26"/>
                <w:szCs w:val="26"/>
              </w:rPr>
              <w:t xml:space="preserve">Нормативные документы: </w:t>
            </w:r>
          </w:p>
          <w:p w:rsidR="005337E8" w:rsidRDefault="005337E8" w:rsidP="005337E8">
            <w:pPr>
              <w:pStyle w:val="a3"/>
              <w:rPr>
                <w:rFonts w:ascii="Times New Roman" w:hAnsi="Times New Roman" w:cs="Times New Roman"/>
                <w:sz w:val="26"/>
                <w:szCs w:val="26"/>
              </w:rPr>
            </w:pPr>
          </w:p>
        </w:tc>
        <w:tc>
          <w:tcPr>
            <w:tcW w:w="6911" w:type="dxa"/>
          </w:tcPr>
          <w:p w:rsidR="005337E8" w:rsidRDefault="005337E8" w:rsidP="005337E8">
            <w:pPr>
              <w:pStyle w:val="Default"/>
              <w:rPr>
                <w:color w:val="auto"/>
              </w:rPr>
            </w:pPr>
          </w:p>
          <w:p w:rsidR="00492B70" w:rsidRPr="00492B70" w:rsidRDefault="00492B70" w:rsidP="00091686">
            <w:pPr>
              <w:pStyle w:val="a3"/>
              <w:ind w:left="34" w:firstLine="425"/>
              <w:jc w:val="both"/>
              <w:rPr>
                <w:rFonts w:ascii="Times New Roman" w:hAnsi="Times New Roman" w:cs="Times New Roman"/>
                <w:sz w:val="26"/>
                <w:szCs w:val="26"/>
              </w:rPr>
            </w:pPr>
            <w:r w:rsidRPr="00492B70">
              <w:rPr>
                <w:rFonts w:ascii="Times New Roman" w:hAnsi="Times New Roman" w:cs="Times New Roman"/>
                <w:sz w:val="26"/>
                <w:szCs w:val="26"/>
              </w:rPr>
              <w:t>– Государственная программа Российской Федерации «Развитие образования» на 2018-2025 годы, утвержденная Постановлением Правительства Российской Федерации от 26 декабря 2017 № 1642;</w:t>
            </w:r>
          </w:p>
          <w:p w:rsidR="00492B70" w:rsidRPr="00492B70" w:rsidRDefault="00492B70" w:rsidP="00091686">
            <w:pPr>
              <w:pStyle w:val="a3"/>
              <w:ind w:left="34" w:firstLine="425"/>
              <w:jc w:val="both"/>
              <w:rPr>
                <w:rFonts w:ascii="Times New Roman" w:hAnsi="Times New Roman" w:cs="Times New Roman"/>
                <w:sz w:val="26"/>
                <w:szCs w:val="26"/>
              </w:rPr>
            </w:pPr>
            <w:r w:rsidRPr="00492B70">
              <w:rPr>
                <w:rFonts w:ascii="Times New Roman" w:hAnsi="Times New Roman" w:cs="Times New Roman"/>
                <w:sz w:val="26"/>
                <w:szCs w:val="26"/>
              </w:rPr>
              <w:t>– Указ Президента Российской Федерации от 7 мая 2018 г. № 204 в части решения задач и достижения стратегических целей по направлению «Образование»;</w:t>
            </w:r>
          </w:p>
          <w:p w:rsidR="00492B70" w:rsidRPr="00492B70" w:rsidRDefault="00492B70" w:rsidP="00091686">
            <w:pPr>
              <w:pStyle w:val="a3"/>
              <w:ind w:left="34" w:firstLine="425"/>
              <w:jc w:val="both"/>
              <w:rPr>
                <w:rFonts w:ascii="Times New Roman" w:hAnsi="Times New Roman" w:cs="Times New Roman"/>
                <w:sz w:val="26"/>
                <w:szCs w:val="26"/>
              </w:rPr>
            </w:pPr>
            <w:r w:rsidRPr="00492B70">
              <w:rPr>
                <w:rFonts w:ascii="Times New Roman" w:hAnsi="Times New Roman" w:cs="Times New Roman"/>
                <w:sz w:val="26"/>
                <w:szCs w:val="26"/>
              </w:rPr>
              <w:t>– Национальный проект «Образование», утвержденный президиумом Совета при президенте РФ (протокол от 03.09.2018 № 10);</w:t>
            </w:r>
          </w:p>
          <w:p w:rsidR="00492B70" w:rsidRPr="00492B70" w:rsidRDefault="00492B70" w:rsidP="00091686">
            <w:pPr>
              <w:pStyle w:val="a3"/>
              <w:ind w:left="34" w:firstLine="425"/>
              <w:jc w:val="both"/>
              <w:rPr>
                <w:rFonts w:ascii="Times New Roman" w:hAnsi="Times New Roman" w:cs="Times New Roman"/>
                <w:sz w:val="26"/>
                <w:szCs w:val="26"/>
              </w:rPr>
            </w:pPr>
            <w:r w:rsidRPr="00492B70">
              <w:rPr>
                <w:rFonts w:ascii="Times New Roman" w:hAnsi="Times New Roman" w:cs="Times New Roman"/>
                <w:sz w:val="26"/>
                <w:szCs w:val="26"/>
              </w:rPr>
              <w:t>– Федеральный Закон от 29 декабря 2012 г. №273-ФЗ «Об образовании в Российской Федерации» (ред. от 24.03.2021);</w:t>
            </w:r>
          </w:p>
          <w:p w:rsidR="00492B70" w:rsidRPr="00492B70" w:rsidRDefault="00492B70" w:rsidP="00091686">
            <w:pPr>
              <w:pStyle w:val="a3"/>
              <w:ind w:left="34" w:firstLine="425"/>
              <w:jc w:val="both"/>
              <w:rPr>
                <w:rFonts w:ascii="Times New Roman" w:hAnsi="Times New Roman" w:cs="Times New Roman"/>
                <w:sz w:val="26"/>
                <w:szCs w:val="26"/>
              </w:rPr>
            </w:pPr>
            <w:r w:rsidRPr="00492B70">
              <w:rPr>
                <w:rFonts w:ascii="Times New Roman" w:hAnsi="Times New Roman" w:cs="Times New Roman"/>
                <w:sz w:val="26"/>
                <w:szCs w:val="26"/>
              </w:rPr>
              <w:t>– Федеральный закон “О внесении изменений в Федеральный закон “Об образовании в Российской Федерации” по вопросам воспитания обучающихся” от 31.07.2020 N 304-ФЗ;</w:t>
            </w:r>
          </w:p>
          <w:p w:rsidR="00DE3416" w:rsidRDefault="00492B70" w:rsidP="00091686">
            <w:pPr>
              <w:pStyle w:val="a3"/>
              <w:ind w:left="34" w:firstLine="425"/>
              <w:jc w:val="both"/>
              <w:rPr>
                <w:rFonts w:ascii="Times New Roman" w:hAnsi="Times New Roman" w:cs="Times New Roman"/>
                <w:sz w:val="26"/>
                <w:szCs w:val="26"/>
              </w:rPr>
            </w:pPr>
            <w:r w:rsidRPr="00492B70">
              <w:rPr>
                <w:rFonts w:ascii="Times New Roman" w:hAnsi="Times New Roman" w:cs="Times New Roman"/>
                <w:sz w:val="26"/>
                <w:szCs w:val="26"/>
              </w:rPr>
              <w:t>– Федеральный государственный образовательный стандарт дошкольного образования, утвержденный приказом</w:t>
            </w:r>
            <w:r>
              <w:rPr>
                <w:rFonts w:ascii="Times New Roman" w:hAnsi="Times New Roman" w:cs="Times New Roman"/>
                <w:sz w:val="26"/>
                <w:szCs w:val="26"/>
              </w:rPr>
              <w:t xml:space="preserve"> </w:t>
            </w:r>
            <w:proofErr w:type="spellStart"/>
            <w:r w:rsidRPr="00492B70">
              <w:rPr>
                <w:rFonts w:ascii="Times New Roman" w:hAnsi="Times New Roman" w:cs="Times New Roman"/>
                <w:sz w:val="26"/>
                <w:szCs w:val="26"/>
              </w:rPr>
              <w:t>Минобрнауки</w:t>
            </w:r>
            <w:proofErr w:type="spellEnd"/>
            <w:r w:rsidRPr="00492B70">
              <w:rPr>
                <w:rFonts w:ascii="Times New Roman" w:hAnsi="Times New Roman" w:cs="Times New Roman"/>
                <w:sz w:val="26"/>
                <w:szCs w:val="26"/>
              </w:rPr>
              <w:t xml:space="preserve"> России от 17.10.2013 № 1155 (ред. от 21.01.2019);</w:t>
            </w:r>
            <w:r w:rsidR="00936884" w:rsidRPr="009C2D28">
              <w:rPr>
                <w:rFonts w:ascii="Times New Roman" w:hAnsi="Times New Roman" w:cs="Times New Roman"/>
                <w:sz w:val="26"/>
                <w:szCs w:val="26"/>
                <w:highlight w:val="yellow"/>
              </w:rPr>
              <w:t xml:space="preserve"> </w:t>
            </w:r>
          </w:p>
          <w:p w:rsidR="00492B70" w:rsidRDefault="00492B70" w:rsidP="00091686">
            <w:pPr>
              <w:pStyle w:val="a3"/>
              <w:ind w:left="34" w:firstLine="425"/>
              <w:jc w:val="both"/>
              <w:rPr>
                <w:rFonts w:ascii="Times New Roman" w:hAnsi="Times New Roman" w:cs="Times New Roman"/>
                <w:sz w:val="26"/>
                <w:szCs w:val="26"/>
              </w:rPr>
            </w:pPr>
            <w:r>
              <w:rPr>
                <w:rFonts w:ascii="Times New Roman" w:hAnsi="Times New Roman" w:cs="Times New Roman"/>
                <w:sz w:val="26"/>
                <w:szCs w:val="26"/>
              </w:rPr>
              <w:t xml:space="preserve">- </w:t>
            </w:r>
            <w:r w:rsidRPr="00492B70">
              <w:rPr>
                <w:rFonts w:ascii="Times New Roman" w:hAnsi="Times New Roman" w:cs="Times New Roman"/>
                <w:sz w:val="26"/>
                <w:szCs w:val="26"/>
              </w:rPr>
              <w:t>Единый квалификационный справочник должностей руководителей, специалистов и служащих, раздел</w:t>
            </w:r>
            <w:r w:rsidR="00091686">
              <w:rPr>
                <w:rFonts w:ascii="Times New Roman" w:hAnsi="Times New Roman" w:cs="Times New Roman"/>
                <w:sz w:val="26"/>
                <w:szCs w:val="26"/>
              </w:rPr>
              <w:t xml:space="preserve"> </w:t>
            </w:r>
            <w:r w:rsidRPr="00492B70">
              <w:rPr>
                <w:rFonts w:ascii="Times New Roman" w:hAnsi="Times New Roman" w:cs="Times New Roman"/>
                <w:sz w:val="26"/>
                <w:szCs w:val="26"/>
              </w:rPr>
              <w:t>«Квалификационные характеристики должностей работников образования» (Приказ Министерства здравоохранения и социального развития РФ от 26.08.2010 г. № 761н).</w:t>
            </w:r>
          </w:p>
          <w:p w:rsidR="00091686" w:rsidRPr="00091686" w:rsidRDefault="00091686" w:rsidP="00091686">
            <w:pPr>
              <w:pStyle w:val="a3"/>
              <w:ind w:left="34" w:firstLine="425"/>
              <w:jc w:val="both"/>
              <w:rPr>
                <w:rFonts w:ascii="Times New Roman" w:hAnsi="Times New Roman" w:cs="Times New Roman"/>
                <w:sz w:val="26"/>
                <w:szCs w:val="26"/>
              </w:rPr>
            </w:pPr>
            <w:r>
              <w:rPr>
                <w:rFonts w:ascii="Times New Roman" w:hAnsi="Times New Roman" w:cs="Times New Roman"/>
                <w:sz w:val="26"/>
                <w:szCs w:val="26"/>
              </w:rPr>
              <w:t xml:space="preserve">- </w:t>
            </w:r>
            <w:r w:rsidRPr="00091686">
              <w:rPr>
                <w:rFonts w:ascii="Times New Roman" w:hAnsi="Times New Roman" w:cs="Times New Roman"/>
                <w:sz w:val="26"/>
                <w:szCs w:val="26"/>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91686" w:rsidRPr="00091686" w:rsidRDefault="00091686" w:rsidP="00091686">
            <w:pPr>
              <w:pStyle w:val="a3"/>
              <w:ind w:left="34" w:firstLine="425"/>
              <w:jc w:val="both"/>
              <w:rPr>
                <w:rFonts w:ascii="Times New Roman" w:hAnsi="Times New Roman" w:cs="Times New Roman"/>
                <w:sz w:val="26"/>
                <w:szCs w:val="26"/>
              </w:rPr>
            </w:pPr>
          </w:p>
          <w:p w:rsidR="00091686" w:rsidRPr="00091686" w:rsidRDefault="00091686" w:rsidP="00091686">
            <w:pPr>
              <w:pStyle w:val="a3"/>
              <w:ind w:left="34" w:firstLine="425"/>
              <w:jc w:val="both"/>
              <w:rPr>
                <w:rFonts w:ascii="Times New Roman" w:hAnsi="Times New Roman" w:cs="Times New Roman"/>
                <w:sz w:val="26"/>
                <w:szCs w:val="26"/>
              </w:rPr>
            </w:pPr>
            <w:r>
              <w:rPr>
                <w:rFonts w:ascii="Times New Roman" w:hAnsi="Times New Roman" w:cs="Times New Roman"/>
                <w:sz w:val="26"/>
                <w:szCs w:val="26"/>
              </w:rPr>
              <w:t xml:space="preserve"> -</w:t>
            </w:r>
            <w:r w:rsidRPr="00091686">
              <w:rPr>
                <w:rFonts w:ascii="Times New Roman" w:hAnsi="Times New Roman" w:cs="Times New Roman"/>
                <w:sz w:val="26"/>
                <w:szCs w:val="26"/>
              </w:rPr>
              <w:t xml:space="preserve"> </w:t>
            </w:r>
            <w:proofErr w:type="spellStart"/>
            <w:r w:rsidRPr="00091686">
              <w:rPr>
                <w:rFonts w:ascii="Times New Roman" w:hAnsi="Times New Roman" w:cs="Times New Roman"/>
                <w:sz w:val="26"/>
                <w:szCs w:val="26"/>
              </w:rPr>
              <w:t>СанПиН</w:t>
            </w:r>
            <w:proofErr w:type="spellEnd"/>
            <w:r w:rsidRPr="00091686">
              <w:rPr>
                <w:rFonts w:ascii="Times New Roman" w:hAnsi="Times New Roman" w:cs="Times New Roman"/>
                <w:sz w:val="26"/>
                <w:szCs w:val="26"/>
              </w:rPr>
              <w:t xml:space="preserve"> 2.4.1.3049-13 «Санитарно-эпидемиологические требования к устройству, содержанию и организации режима работы в дошкольных </w:t>
            </w:r>
            <w:r w:rsidRPr="00091686">
              <w:rPr>
                <w:rFonts w:ascii="Times New Roman" w:hAnsi="Times New Roman" w:cs="Times New Roman"/>
                <w:sz w:val="26"/>
                <w:szCs w:val="26"/>
              </w:rPr>
              <w:lastRenderedPageBreak/>
              <w:t>организациях» (Постановление Главного государственного санитарного врача Российской Федерации от 15 мая 2013 г. № 26).</w:t>
            </w:r>
          </w:p>
          <w:p w:rsidR="00B21897" w:rsidRPr="00091686" w:rsidRDefault="00091686" w:rsidP="00091686">
            <w:pPr>
              <w:pStyle w:val="Default"/>
              <w:numPr>
                <w:ilvl w:val="0"/>
                <w:numId w:val="5"/>
              </w:numPr>
              <w:ind w:left="34" w:firstLine="425"/>
              <w:jc w:val="both"/>
              <w:rPr>
                <w:bCs/>
                <w:sz w:val="26"/>
                <w:szCs w:val="26"/>
              </w:rPr>
            </w:pPr>
            <w:r w:rsidRPr="00091686">
              <w:rPr>
                <w:sz w:val="26"/>
                <w:szCs w:val="26"/>
              </w:rPr>
              <w:t xml:space="preserve">Об утверждении муниципальной программы муниципального образования </w:t>
            </w:r>
            <w:proofErr w:type="spellStart"/>
            <w:r w:rsidRPr="00091686">
              <w:rPr>
                <w:sz w:val="26"/>
                <w:szCs w:val="26"/>
              </w:rPr>
              <w:t>Джанкойский</w:t>
            </w:r>
            <w:proofErr w:type="spellEnd"/>
            <w:r w:rsidRPr="00091686">
              <w:rPr>
                <w:sz w:val="26"/>
                <w:szCs w:val="26"/>
              </w:rPr>
              <w:t xml:space="preserve"> район «Развитие образования </w:t>
            </w:r>
            <w:proofErr w:type="spellStart"/>
            <w:r w:rsidRPr="00091686">
              <w:rPr>
                <w:sz w:val="26"/>
                <w:szCs w:val="26"/>
              </w:rPr>
              <w:t>Джанкойского</w:t>
            </w:r>
            <w:proofErr w:type="spellEnd"/>
            <w:r w:rsidRPr="00091686">
              <w:rPr>
                <w:sz w:val="26"/>
                <w:szCs w:val="26"/>
              </w:rPr>
              <w:t xml:space="preserve"> района на 2016-2025 годы</w:t>
            </w:r>
            <w:r w:rsidRPr="00091686">
              <w:rPr>
                <w:spacing w:val="-3"/>
                <w:sz w:val="28"/>
                <w:szCs w:val="28"/>
              </w:rPr>
              <w:t xml:space="preserve"> </w:t>
            </w:r>
            <w:r w:rsidR="00446060" w:rsidRPr="00091686">
              <w:rPr>
                <w:spacing w:val="-3"/>
                <w:sz w:val="28"/>
                <w:szCs w:val="28"/>
              </w:rPr>
              <w:t>от  13 ноября 2015 года  № 367;</w:t>
            </w:r>
          </w:p>
          <w:p w:rsidR="005337E8" w:rsidRPr="00091686" w:rsidRDefault="00DE3416" w:rsidP="00091686">
            <w:pPr>
              <w:pStyle w:val="Default"/>
              <w:numPr>
                <w:ilvl w:val="0"/>
                <w:numId w:val="5"/>
              </w:numPr>
              <w:ind w:left="34" w:firstLine="425"/>
              <w:jc w:val="both"/>
              <w:rPr>
                <w:sz w:val="26"/>
                <w:szCs w:val="26"/>
              </w:rPr>
            </w:pPr>
            <w:r w:rsidRPr="00091686">
              <w:rPr>
                <w:sz w:val="26"/>
                <w:szCs w:val="26"/>
              </w:rPr>
              <w:t xml:space="preserve">Устав </w:t>
            </w:r>
            <w:r w:rsidR="00902885" w:rsidRPr="00091686">
              <w:rPr>
                <w:sz w:val="26"/>
                <w:szCs w:val="26"/>
              </w:rPr>
              <w:t>МДОУ «</w:t>
            </w:r>
            <w:proofErr w:type="spellStart"/>
            <w:r w:rsidR="00902885" w:rsidRPr="00091686">
              <w:rPr>
                <w:sz w:val="26"/>
                <w:szCs w:val="26"/>
              </w:rPr>
              <w:t>Вольновский</w:t>
            </w:r>
            <w:proofErr w:type="spellEnd"/>
            <w:r w:rsidR="00902885" w:rsidRPr="00091686">
              <w:rPr>
                <w:sz w:val="26"/>
                <w:szCs w:val="26"/>
              </w:rPr>
              <w:t xml:space="preserve"> детский сад «</w:t>
            </w:r>
            <w:proofErr w:type="spellStart"/>
            <w:r w:rsidR="00902885" w:rsidRPr="00091686">
              <w:rPr>
                <w:sz w:val="26"/>
                <w:szCs w:val="26"/>
              </w:rPr>
              <w:t>Ивушка</w:t>
            </w:r>
            <w:proofErr w:type="spellEnd"/>
            <w:r w:rsidR="00902885" w:rsidRPr="00091686">
              <w:rPr>
                <w:sz w:val="26"/>
                <w:szCs w:val="26"/>
              </w:rPr>
              <w:t>»</w:t>
            </w:r>
            <w:r w:rsidR="005337E8" w:rsidRPr="00091686">
              <w:rPr>
                <w:sz w:val="26"/>
                <w:szCs w:val="26"/>
              </w:rPr>
              <w:t xml:space="preserve">; </w:t>
            </w:r>
          </w:p>
          <w:p w:rsidR="005337E8" w:rsidRPr="00091686" w:rsidRDefault="005337E8" w:rsidP="00091686">
            <w:pPr>
              <w:pStyle w:val="Default"/>
              <w:numPr>
                <w:ilvl w:val="0"/>
                <w:numId w:val="5"/>
              </w:numPr>
              <w:ind w:left="34" w:firstLine="425"/>
              <w:jc w:val="both"/>
              <w:rPr>
                <w:sz w:val="26"/>
                <w:szCs w:val="26"/>
              </w:rPr>
            </w:pPr>
            <w:r w:rsidRPr="00091686">
              <w:rPr>
                <w:sz w:val="26"/>
                <w:szCs w:val="26"/>
              </w:rPr>
              <w:t>Основная образовательная программа дошкольного обр</w:t>
            </w:r>
            <w:r w:rsidR="002C66AA" w:rsidRPr="00091686">
              <w:rPr>
                <w:sz w:val="26"/>
                <w:szCs w:val="26"/>
              </w:rPr>
              <w:t xml:space="preserve">азования </w:t>
            </w:r>
            <w:r w:rsidR="00B21897" w:rsidRPr="00091686">
              <w:rPr>
                <w:sz w:val="26"/>
                <w:szCs w:val="26"/>
              </w:rPr>
              <w:t>«</w:t>
            </w:r>
            <w:proofErr w:type="spellStart"/>
            <w:r w:rsidR="00B21897" w:rsidRPr="00091686">
              <w:rPr>
                <w:sz w:val="26"/>
                <w:szCs w:val="26"/>
              </w:rPr>
              <w:t>Вольновский</w:t>
            </w:r>
            <w:proofErr w:type="spellEnd"/>
            <w:r w:rsidR="00B21897" w:rsidRPr="00091686">
              <w:rPr>
                <w:sz w:val="26"/>
                <w:szCs w:val="26"/>
              </w:rPr>
              <w:t xml:space="preserve"> детский сад «</w:t>
            </w:r>
            <w:proofErr w:type="spellStart"/>
            <w:r w:rsidR="00B21897" w:rsidRPr="00091686">
              <w:rPr>
                <w:sz w:val="26"/>
                <w:szCs w:val="26"/>
              </w:rPr>
              <w:t>Ивушка</w:t>
            </w:r>
            <w:proofErr w:type="spellEnd"/>
            <w:r w:rsidR="00B21897" w:rsidRPr="00091686">
              <w:rPr>
                <w:sz w:val="26"/>
                <w:szCs w:val="26"/>
              </w:rPr>
              <w:t>».</w:t>
            </w:r>
          </w:p>
          <w:p w:rsidR="005337E8" w:rsidRDefault="005337E8" w:rsidP="005337E8">
            <w:pPr>
              <w:pStyle w:val="a3"/>
              <w:rPr>
                <w:rFonts w:ascii="Times New Roman" w:hAnsi="Times New Roman" w:cs="Times New Roman"/>
                <w:sz w:val="26"/>
                <w:szCs w:val="26"/>
              </w:rPr>
            </w:pPr>
          </w:p>
        </w:tc>
      </w:tr>
      <w:tr w:rsidR="005337E8" w:rsidTr="005337E8">
        <w:tc>
          <w:tcPr>
            <w:tcW w:w="2660" w:type="dxa"/>
          </w:tcPr>
          <w:p w:rsidR="005337E8" w:rsidRPr="00DE3416" w:rsidRDefault="005337E8" w:rsidP="005337E8">
            <w:pPr>
              <w:pStyle w:val="Default"/>
              <w:rPr>
                <w:sz w:val="26"/>
                <w:szCs w:val="26"/>
              </w:rPr>
            </w:pPr>
            <w:r w:rsidRPr="00DE3416">
              <w:rPr>
                <w:sz w:val="26"/>
                <w:szCs w:val="26"/>
              </w:rPr>
              <w:lastRenderedPageBreak/>
              <w:t xml:space="preserve">Исполнители: </w:t>
            </w:r>
          </w:p>
          <w:p w:rsidR="005337E8" w:rsidRPr="00DE3416" w:rsidRDefault="005337E8" w:rsidP="005337E8">
            <w:pPr>
              <w:pStyle w:val="a3"/>
              <w:rPr>
                <w:rFonts w:ascii="Times New Roman" w:hAnsi="Times New Roman" w:cs="Times New Roman"/>
                <w:sz w:val="26"/>
                <w:szCs w:val="26"/>
              </w:rPr>
            </w:pPr>
          </w:p>
        </w:tc>
        <w:tc>
          <w:tcPr>
            <w:tcW w:w="6911" w:type="dxa"/>
          </w:tcPr>
          <w:p w:rsidR="005337E8" w:rsidRPr="00902885" w:rsidRDefault="005337E8" w:rsidP="005337E8">
            <w:pPr>
              <w:pStyle w:val="a3"/>
              <w:rPr>
                <w:rFonts w:ascii="Times New Roman" w:hAnsi="Times New Roman" w:cs="Times New Roman"/>
                <w:sz w:val="26"/>
                <w:szCs w:val="26"/>
              </w:rPr>
            </w:pPr>
            <w:r w:rsidRPr="00902885">
              <w:rPr>
                <w:rFonts w:ascii="Times New Roman" w:hAnsi="Times New Roman" w:cs="Times New Roman"/>
                <w:sz w:val="26"/>
                <w:szCs w:val="26"/>
              </w:rPr>
              <w:t>К</w:t>
            </w:r>
            <w:r w:rsidR="00DE3416" w:rsidRPr="00902885">
              <w:rPr>
                <w:rFonts w:ascii="Times New Roman" w:hAnsi="Times New Roman" w:cs="Times New Roman"/>
                <w:sz w:val="26"/>
                <w:szCs w:val="26"/>
              </w:rPr>
              <w:t xml:space="preserve">оллектив </w:t>
            </w:r>
            <w:r w:rsidR="00902885">
              <w:rPr>
                <w:rFonts w:ascii="Times New Roman" w:hAnsi="Times New Roman" w:cs="Times New Roman"/>
                <w:sz w:val="26"/>
                <w:szCs w:val="26"/>
              </w:rPr>
              <w:t xml:space="preserve">МДОУ </w:t>
            </w:r>
            <w:r w:rsidR="00902885" w:rsidRPr="00902885">
              <w:rPr>
                <w:rFonts w:ascii="Times New Roman" w:hAnsi="Times New Roman" w:cs="Times New Roman"/>
                <w:sz w:val="26"/>
                <w:szCs w:val="26"/>
              </w:rPr>
              <w:t>«</w:t>
            </w:r>
            <w:proofErr w:type="spellStart"/>
            <w:r w:rsidR="00902885" w:rsidRPr="00902885">
              <w:rPr>
                <w:rFonts w:ascii="Times New Roman" w:hAnsi="Times New Roman" w:cs="Times New Roman"/>
                <w:sz w:val="26"/>
                <w:szCs w:val="26"/>
              </w:rPr>
              <w:t>Вольновский</w:t>
            </w:r>
            <w:proofErr w:type="spellEnd"/>
            <w:r w:rsidR="00902885" w:rsidRPr="00902885">
              <w:rPr>
                <w:rFonts w:ascii="Times New Roman" w:hAnsi="Times New Roman" w:cs="Times New Roman"/>
                <w:sz w:val="26"/>
                <w:szCs w:val="26"/>
              </w:rPr>
              <w:t xml:space="preserve"> детский сад «</w:t>
            </w:r>
            <w:proofErr w:type="spellStart"/>
            <w:r w:rsidR="00902885" w:rsidRPr="00902885">
              <w:rPr>
                <w:rFonts w:ascii="Times New Roman" w:hAnsi="Times New Roman" w:cs="Times New Roman"/>
                <w:sz w:val="26"/>
                <w:szCs w:val="26"/>
              </w:rPr>
              <w:t>Ивушка</w:t>
            </w:r>
            <w:proofErr w:type="spellEnd"/>
            <w:r w:rsidR="00902885" w:rsidRPr="00902885">
              <w:rPr>
                <w:rFonts w:ascii="Times New Roman" w:hAnsi="Times New Roman" w:cs="Times New Roman"/>
                <w:sz w:val="26"/>
                <w:szCs w:val="26"/>
              </w:rPr>
              <w:t>»</w:t>
            </w:r>
          </w:p>
        </w:tc>
      </w:tr>
      <w:tr w:rsidR="005337E8" w:rsidTr="005337E8">
        <w:tc>
          <w:tcPr>
            <w:tcW w:w="2660" w:type="dxa"/>
          </w:tcPr>
          <w:p w:rsidR="005337E8" w:rsidRPr="00DE3416" w:rsidRDefault="005337E8" w:rsidP="005337E8">
            <w:pPr>
              <w:pStyle w:val="Default"/>
              <w:rPr>
                <w:sz w:val="26"/>
                <w:szCs w:val="26"/>
              </w:rPr>
            </w:pPr>
            <w:r w:rsidRPr="00DE3416">
              <w:rPr>
                <w:sz w:val="26"/>
                <w:szCs w:val="26"/>
              </w:rPr>
              <w:t xml:space="preserve">Цели: </w:t>
            </w:r>
          </w:p>
          <w:p w:rsidR="005337E8" w:rsidRPr="00DE3416" w:rsidRDefault="005337E8" w:rsidP="005337E8">
            <w:pPr>
              <w:pStyle w:val="a3"/>
              <w:rPr>
                <w:rFonts w:ascii="Times New Roman" w:hAnsi="Times New Roman" w:cs="Times New Roman"/>
                <w:sz w:val="26"/>
                <w:szCs w:val="26"/>
              </w:rPr>
            </w:pPr>
          </w:p>
        </w:tc>
        <w:tc>
          <w:tcPr>
            <w:tcW w:w="6911" w:type="dxa"/>
          </w:tcPr>
          <w:p w:rsidR="005337E8" w:rsidRPr="00DE3416" w:rsidRDefault="005337E8" w:rsidP="004D6C39">
            <w:pPr>
              <w:pStyle w:val="Default"/>
              <w:jc w:val="both"/>
              <w:rPr>
                <w:sz w:val="26"/>
                <w:szCs w:val="26"/>
              </w:rPr>
            </w:pPr>
            <w:r w:rsidRPr="00DE3416">
              <w:rPr>
                <w:sz w:val="26"/>
                <w:szCs w:val="26"/>
              </w:rPr>
              <w:t xml:space="preserve">Обеспечение работы учреждения в режиме непрерывного развития, направленного </w:t>
            </w:r>
            <w:proofErr w:type="gramStart"/>
            <w:r w:rsidRPr="00DE3416">
              <w:rPr>
                <w:sz w:val="26"/>
                <w:szCs w:val="26"/>
              </w:rPr>
              <w:t>на</w:t>
            </w:r>
            <w:proofErr w:type="gramEnd"/>
            <w:r w:rsidRPr="00DE3416">
              <w:rPr>
                <w:sz w:val="26"/>
                <w:szCs w:val="26"/>
              </w:rPr>
              <w:t xml:space="preserve">: </w:t>
            </w:r>
          </w:p>
          <w:p w:rsidR="005337E8" w:rsidRPr="00DE3416" w:rsidRDefault="005337E8" w:rsidP="004D6C39">
            <w:pPr>
              <w:pStyle w:val="Default"/>
              <w:numPr>
                <w:ilvl w:val="0"/>
                <w:numId w:val="6"/>
              </w:numPr>
              <w:jc w:val="both"/>
              <w:rPr>
                <w:sz w:val="26"/>
                <w:szCs w:val="26"/>
              </w:rPr>
            </w:pPr>
            <w:r w:rsidRPr="00DE3416">
              <w:rPr>
                <w:sz w:val="26"/>
                <w:szCs w:val="26"/>
              </w:rPr>
              <w:t>создание в дошкольном образовательном учреждении (далее – ДОУ) комфортных и безопасных условий</w:t>
            </w:r>
            <w:r w:rsidR="00897C14">
              <w:rPr>
                <w:sz w:val="26"/>
                <w:szCs w:val="26"/>
              </w:rPr>
              <w:t>, способствующих развитию у детей творческих способностей,</w:t>
            </w:r>
            <w:r w:rsidRPr="00DE3416">
              <w:rPr>
                <w:sz w:val="26"/>
                <w:szCs w:val="26"/>
              </w:rPr>
              <w:t xml:space="preserve"> для получения дошкольного образования разными категориями детей; </w:t>
            </w:r>
          </w:p>
          <w:p w:rsidR="00725816" w:rsidRPr="00DE3416" w:rsidRDefault="005337E8" w:rsidP="004D6C39">
            <w:pPr>
              <w:pStyle w:val="a3"/>
              <w:numPr>
                <w:ilvl w:val="0"/>
                <w:numId w:val="6"/>
              </w:numPr>
              <w:jc w:val="both"/>
              <w:rPr>
                <w:rFonts w:ascii="Times New Roman" w:hAnsi="Times New Roman" w:cs="Times New Roman"/>
                <w:sz w:val="26"/>
                <w:szCs w:val="26"/>
              </w:rPr>
            </w:pPr>
            <w:r w:rsidRPr="00DE3416">
              <w:rPr>
                <w:rFonts w:ascii="Times New Roman" w:hAnsi="Times New Roman" w:cs="Times New Roman"/>
                <w:sz w:val="26"/>
                <w:szCs w:val="26"/>
              </w:rPr>
              <w:t xml:space="preserve">освоение педагогами и учебно-вспомогательным персоналом </w:t>
            </w:r>
            <w:r w:rsidR="00DE3416" w:rsidRPr="00DE3416">
              <w:rPr>
                <w:rFonts w:ascii="Times New Roman" w:hAnsi="Times New Roman" w:cs="Times New Roman"/>
                <w:sz w:val="26"/>
                <w:szCs w:val="26"/>
              </w:rPr>
              <w:t>типа деятельности, способствующего повышению качества дошкольного образования</w:t>
            </w:r>
          </w:p>
          <w:tbl>
            <w:tblPr>
              <w:tblW w:w="0" w:type="auto"/>
              <w:tblBorders>
                <w:top w:val="nil"/>
                <w:left w:val="nil"/>
                <w:bottom w:val="nil"/>
                <w:right w:val="nil"/>
              </w:tblBorders>
              <w:tblLook w:val="0000"/>
            </w:tblPr>
            <w:tblGrid>
              <w:gridCol w:w="3348"/>
              <w:gridCol w:w="3347"/>
            </w:tblGrid>
            <w:tr w:rsidR="00725816" w:rsidRPr="00DE3416">
              <w:trPr>
                <w:trHeight w:val="937"/>
              </w:trPr>
              <w:tc>
                <w:tcPr>
                  <w:tcW w:w="0" w:type="auto"/>
                  <w:gridSpan w:val="2"/>
                </w:tcPr>
                <w:p w:rsidR="00725816" w:rsidRPr="00DE3416" w:rsidRDefault="00725816" w:rsidP="004D6C39">
                  <w:pPr>
                    <w:pStyle w:val="Default"/>
                    <w:numPr>
                      <w:ilvl w:val="0"/>
                      <w:numId w:val="6"/>
                    </w:numPr>
                    <w:jc w:val="both"/>
                    <w:rPr>
                      <w:sz w:val="26"/>
                      <w:szCs w:val="26"/>
                    </w:rPr>
                  </w:pPr>
                  <w:r w:rsidRPr="00DE3416">
                    <w:rPr>
                      <w:sz w:val="26"/>
                      <w:szCs w:val="26"/>
                    </w:rPr>
                    <w:t xml:space="preserve">модернизацию материально-технической базы учреждения. </w:t>
                  </w:r>
                </w:p>
                <w:p w:rsidR="00725816" w:rsidRPr="00DE3416" w:rsidRDefault="00DE3416" w:rsidP="004D6C39">
                  <w:pPr>
                    <w:pStyle w:val="Default"/>
                    <w:jc w:val="both"/>
                    <w:rPr>
                      <w:sz w:val="26"/>
                      <w:szCs w:val="26"/>
                    </w:rPr>
                  </w:pPr>
                  <w:r>
                    <w:rPr>
                      <w:sz w:val="26"/>
                      <w:szCs w:val="26"/>
                    </w:rPr>
                    <w:t>С</w:t>
                  </w:r>
                  <w:r w:rsidR="00725816" w:rsidRPr="00DE3416">
                    <w:rPr>
                      <w:sz w:val="26"/>
                      <w:szCs w:val="26"/>
                    </w:rPr>
                    <w:t xml:space="preserve">одержание программы опирается на актуальный уровень развития дошкольного образовательного учреждения (далее – ДОУ), потенциальные возможности коллектива и руководства, ожидания родителей. </w:t>
                  </w:r>
                </w:p>
              </w:tc>
            </w:tr>
            <w:tr w:rsidR="00725816" w:rsidRPr="00DE3416">
              <w:trPr>
                <w:trHeight w:val="109"/>
              </w:trPr>
              <w:tc>
                <w:tcPr>
                  <w:tcW w:w="0" w:type="auto"/>
                </w:tcPr>
                <w:p w:rsidR="00725816" w:rsidRPr="00DE3416" w:rsidRDefault="00725816">
                  <w:pPr>
                    <w:pStyle w:val="Default"/>
                    <w:rPr>
                      <w:sz w:val="26"/>
                      <w:szCs w:val="26"/>
                    </w:rPr>
                  </w:pPr>
                </w:p>
              </w:tc>
              <w:tc>
                <w:tcPr>
                  <w:tcW w:w="0" w:type="auto"/>
                </w:tcPr>
                <w:p w:rsidR="00725816" w:rsidRPr="00DE3416" w:rsidRDefault="00725816">
                  <w:pPr>
                    <w:pStyle w:val="Default"/>
                    <w:rPr>
                      <w:sz w:val="26"/>
                      <w:szCs w:val="26"/>
                    </w:rPr>
                  </w:pPr>
                </w:p>
              </w:tc>
            </w:tr>
          </w:tbl>
          <w:p w:rsidR="005337E8" w:rsidRPr="00DE3416" w:rsidRDefault="005337E8" w:rsidP="005337E8">
            <w:pPr>
              <w:pStyle w:val="a3"/>
              <w:rPr>
                <w:rFonts w:ascii="Times New Roman" w:hAnsi="Times New Roman" w:cs="Times New Roman"/>
                <w:sz w:val="26"/>
                <w:szCs w:val="26"/>
              </w:rPr>
            </w:pPr>
          </w:p>
        </w:tc>
      </w:tr>
      <w:tr w:rsidR="005337E8" w:rsidTr="005337E8">
        <w:tc>
          <w:tcPr>
            <w:tcW w:w="2660" w:type="dxa"/>
          </w:tcPr>
          <w:p w:rsidR="005337E8" w:rsidRPr="00DE3416" w:rsidRDefault="00725816" w:rsidP="005337E8">
            <w:pPr>
              <w:pStyle w:val="a3"/>
              <w:rPr>
                <w:rFonts w:ascii="Times New Roman" w:hAnsi="Times New Roman" w:cs="Times New Roman"/>
                <w:sz w:val="26"/>
                <w:szCs w:val="26"/>
              </w:rPr>
            </w:pPr>
            <w:r w:rsidRPr="00DE3416">
              <w:rPr>
                <w:rFonts w:ascii="Times New Roman" w:hAnsi="Times New Roman" w:cs="Times New Roman"/>
                <w:sz w:val="26"/>
                <w:szCs w:val="26"/>
              </w:rPr>
              <w:t>Задачи:</w:t>
            </w:r>
          </w:p>
        </w:tc>
        <w:tc>
          <w:tcPr>
            <w:tcW w:w="6911" w:type="dxa"/>
          </w:tcPr>
          <w:p w:rsidR="00725816" w:rsidRPr="00DE3416" w:rsidRDefault="00725816" w:rsidP="004D6C39">
            <w:pPr>
              <w:pStyle w:val="Default"/>
              <w:jc w:val="both"/>
              <w:rPr>
                <w:sz w:val="26"/>
                <w:szCs w:val="26"/>
              </w:rPr>
            </w:pPr>
          </w:p>
          <w:p w:rsidR="00725816" w:rsidRDefault="003C2B67" w:rsidP="004D6C39">
            <w:pPr>
              <w:pStyle w:val="Default"/>
              <w:jc w:val="both"/>
              <w:rPr>
                <w:sz w:val="26"/>
                <w:szCs w:val="26"/>
              </w:rPr>
            </w:pPr>
            <w:r>
              <w:rPr>
                <w:sz w:val="26"/>
                <w:szCs w:val="26"/>
              </w:rPr>
              <w:t>1</w:t>
            </w:r>
            <w:r w:rsidR="002D739A">
              <w:rPr>
                <w:sz w:val="26"/>
                <w:szCs w:val="26"/>
              </w:rPr>
              <w:t>.Создать условия для укрепления физического здоровья детей, развитию умственных способностей</w:t>
            </w:r>
            <w:proofErr w:type="gramStart"/>
            <w:r w:rsidR="002D739A">
              <w:rPr>
                <w:sz w:val="26"/>
                <w:szCs w:val="26"/>
              </w:rPr>
              <w:t xml:space="preserve"> ,</w:t>
            </w:r>
            <w:proofErr w:type="gramEnd"/>
            <w:r w:rsidR="002D739A">
              <w:rPr>
                <w:sz w:val="26"/>
                <w:szCs w:val="26"/>
              </w:rPr>
              <w:t xml:space="preserve"> творческого потенциала дошкольников</w:t>
            </w:r>
            <w:r w:rsidR="00725816" w:rsidRPr="00DE3416">
              <w:rPr>
                <w:sz w:val="26"/>
                <w:szCs w:val="26"/>
              </w:rPr>
              <w:t xml:space="preserve">. </w:t>
            </w:r>
          </w:p>
          <w:p w:rsidR="003C2B67" w:rsidRPr="00DE3416" w:rsidRDefault="003C2B67" w:rsidP="004D6C39">
            <w:pPr>
              <w:pStyle w:val="Default"/>
              <w:jc w:val="both"/>
              <w:rPr>
                <w:sz w:val="26"/>
                <w:szCs w:val="26"/>
              </w:rPr>
            </w:pPr>
            <w:r>
              <w:rPr>
                <w:sz w:val="26"/>
                <w:szCs w:val="26"/>
              </w:rPr>
              <w:t xml:space="preserve">2. Расширить спектр </w:t>
            </w:r>
            <w:r w:rsidRPr="00DE3416">
              <w:rPr>
                <w:sz w:val="26"/>
                <w:szCs w:val="26"/>
              </w:rPr>
              <w:t xml:space="preserve"> дополнительных услуг в ДОУ;</w:t>
            </w:r>
          </w:p>
          <w:p w:rsidR="00725816" w:rsidRPr="00DE3416" w:rsidRDefault="00725816" w:rsidP="004D6C39">
            <w:pPr>
              <w:pStyle w:val="Default"/>
              <w:jc w:val="both"/>
              <w:rPr>
                <w:sz w:val="26"/>
                <w:szCs w:val="26"/>
              </w:rPr>
            </w:pPr>
            <w:r w:rsidRPr="00DE3416">
              <w:rPr>
                <w:sz w:val="26"/>
                <w:szCs w:val="26"/>
              </w:rPr>
              <w:t xml:space="preserve">3.Разработать мониторинг развивающего оценивания реализации ООП </w:t>
            </w:r>
            <w:proofErr w:type="gramStart"/>
            <w:r w:rsidRPr="00DE3416">
              <w:rPr>
                <w:sz w:val="26"/>
                <w:szCs w:val="26"/>
              </w:rPr>
              <w:t>ДО</w:t>
            </w:r>
            <w:proofErr w:type="gramEnd"/>
            <w:r w:rsidRPr="00DE3416">
              <w:rPr>
                <w:sz w:val="26"/>
                <w:szCs w:val="26"/>
              </w:rPr>
              <w:t xml:space="preserve">; </w:t>
            </w:r>
          </w:p>
          <w:p w:rsidR="004D6C39" w:rsidRDefault="00725816" w:rsidP="004D6C39">
            <w:pPr>
              <w:pStyle w:val="Default"/>
              <w:jc w:val="both"/>
              <w:rPr>
                <w:sz w:val="26"/>
                <w:szCs w:val="26"/>
              </w:rPr>
            </w:pPr>
            <w:r w:rsidRPr="00DE3416">
              <w:rPr>
                <w:sz w:val="26"/>
                <w:szCs w:val="26"/>
              </w:rPr>
              <w:t xml:space="preserve">4.Обеспечивать доступность среды для разных категорий детей. </w:t>
            </w:r>
          </w:p>
          <w:p w:rsidR="00725816" w:rsidRPr="00DE3416" w:rsidRDefault="00725816" w:rsidP="004D6C39">
            <w:pPr>
              <w:pStyle w:val="Default"/>
              <w:jc w:val="both"/>
              <w:rPr>
                <w:sz w:val="26"/>
                <w:szCs w:val="26"/>
              </w:rPr>
            </w:pPr>
            <w:r w:rsidRPr="00DE3416">
              <w:rPr>
                <w:sz w:val="26"/>
                <w:szCs w:val="26"/>
              </w:rPr>
              <w:t xml:space="preserve">5.Повышать профессиональную компетентность педагогического коллектива; </w:t>
            </w:r>
          </w:p>
          <w:p w:rsidR="00725816" w:rsidRPr="004D6C39" w:rsidRDefault="00725816" w:rsidP="004D6C39">
            <w:pPr>
              <w:pStyle w:val="a3"/>
              <w:jc w:val="both"/>
              <w:rPr>
                <w:rFonts w:ascii="Times New Roman" w:hAnsi="Times New Roman" w:cs="Times New Roman"/>
                <w:sz w:val="26"/>
                <w:szCs w:val="26"/>
              </w:rPr>
            </w:pPr>
            <w:r w:rsidRPr="004D6C39">
              <w:rPr>
                <w:rFonts w:ascii="Times New Roman" w:hAnsi="Times New Roman" w:cs="Times New Roman"/>
                <w:sz w:val="26"/>
                <w:szCs w:val="26"/>
              </w:rPr>
              <w:t xml:space="preserve">6.Стимулировать профессиональную самоорганизацию деятельности педагогов, поддерживать инициативу и творчество </w:t>
            </w:r>
          </w:p>
          <w:tbl>
            <w:tblPr>
              <w:tblW w:w="0" w:type="auto"/>
              <w:tblBorders>
                <w:top w:val="nil"/>
                <w:left w:val="nil"/>
                <w:bottom w:val="nil"/>
                <w:right w:val="nil"/>
              </w:tblBorders>
              <w:tblLook w:val="0000"/>
            </w:tblPr>
            <w:tblGrid>
              <w:gridCol w:w="6695"/>
            </w:tblGrid>
            <w:tr w:rsidR="00725816" w:rsidRPr="004D6C39">
              <w:trPr>
                <w:trHeight w:val="1765"/>
              </w:trPr>
              <w:tc>
                <w:tcPr>
                  <w:tcW w:w="0" w:type="auto"/>
                </w:tcPr>
                <w:p w:rsidR="00725816" w:rsidRPr="004D6C39" w:rsidRDefault="00725816" w:rsidP="004D6C39">
                  <w:pPr>
                    <w:pStyle w:val="Default"/>
                    <w:jc w:val="both"/>
                    <w:rPr>
                      <w:sz w:val="26"/>
                      <w:szCs w:val="26"/>
                    </w:rPr>
                  </w:pPr>
                  <w:r w:rsidRPr="004D6C39">
                    <w:rPr>
                      <w:sz w:val="26"/>
                      <w:szCs w:val="26"/>
                    </w:rPr>
                    <w:lastRenderedPageBreak/>
                    <w:t xml:space="preserve">7.Внедрить профессиональный стандарт педагога; 8.Активизировать использование в образовательном процессе интерактивных технологий и электронных образовательных ресурсов; </w:t>
                  </w:r>
                </w:p>
                <w:p w:rsidR="00725816" w:rsidRDefault="00725816" w:rsidP="004D6C39">
                  <w:pPr>
                    <w:pStyle w:val="Default"/>
                    <w:jc w:val="both"/>
                    <w:rPr>
                      <w:sz w:val="26"/>
                      <w:szCs w:val="26"/>
                    </w:rPr>
                  </w:pPr>
                  <w:r w:rsidRPr="004D6C39">
                    <w:rPr>
                      <w:sz w:val="26"/>
                      <w:szCs w:val="26"/>
                    </w:rPr>
                    <w:t xml:space="preserve">9.Мотивировать педагогов к повышению квалификационной категории; </w:t>
                  </w:r>
                </w:p>
                <w:p w:rsidR="002D739A" w:rsidRPr="004D6C39" w:rsidRDefault="002D739A" w:rsidP="004D6C39">
                  <w:pPr>
                    <w:pStyle w:val="Default"/>
                    <w:jc w:val="both"/>
                    <w:rPr>
                      <w:sz w:val="26"/>
                      <w:szCs w:val="26"/>
                    </w:rPr>
                  </w:pPr>
                  <w:r>
                    <w:rPr>
                      <w:sz w:val="26"/>
                      <w:szCs w:val="26"/>
                    </w:rPr>
                    <w:t>10. Создать условия для развития наставничества;</w:t>
                  </w:r>
                </w:p>
                <w:p w:rsidR="00725816" w:rsidRPr="004D6C39" w:rsidRDefault="002D739A" w:rsidP="004D6C39">
                  <w:pPr>
                    <w:pStyle w:val="Default"/>
                    <w:jc w:val="both"/>
                    <w:rPr>
                      <w:sz w:val="26"/>
                      <w:szCs w:val="26"/>
                    </w:rPr>
                  </w:pPr>
                  <w:r>
                    <w:rPr>
                      <w:sz w:val="26"/>
                      <w:szCs w:val="26"/>
                    </w:rPr>
                    <w:t>11</w:t>
                  </w:r>
                  <w:r w:rsidR="00725816" w:rsidRPr="004D6C39">
                    <w:rPr>
                      <w:sz w:val="26"/>
                      <w:szCs w:val="26"/>
                    </w:rPr>
                    <w:t>.Осваивать эффективные техно</w:t>
                  </w:r>
                  <w:r>
                    <w:rPr>
                      <w:sz w:val="26"/>
                      <w:szCs w:val="26"/>
                    </w:rPr>
                    <w:t xml:space="preserve">логии социального партнерства, </w:t>
                  </w:r>
                  <w:r w:rsidR="00725816" w:rsidRPr="004D6C39">
                    <w:rPr>
                      <w:sz w:val="26"/>
                      <w:szCs w:val="26"/>
                    </w:rPr>
                    <w:t>взаимодействия</w:t>
                  </w:r>
                  <w:r>
                    <w:rPr>
                      <w:sz w:val="26"/>
                      <w:szCs w:val="26"/>
                    </w:rPr>
                    <w:t xml:space="preserve">, преемственности в работе детского сада и школы </w:t>
                  </w:r>
                  <w:r w:rsidR="00725816" w:rsidRPr="004D6C39">
                    <w:rPr>
                      <w:sz w:val="26"/>
                      <w:szCs w:val="26"/>
                    </w:rPr>
                    <w:t xml:space="preserve"> в интересах ребенка-дошкольника; </w:t>
                  </w:r>
                </w:p>
                <w:p w:rsidR="00725816" w:rsidRPr="004D6C39" w:rsidRDefault="002D739A" w:rsidP="004D6C39">
                  <w:pPr>
                    <w:pStyle w:val="Default"/>
                    <w:jc w:val="both"/>
                    <w:rPr>
                      <w:sz w:val="26"/>
                      <w:szCs w:val="26"/>
                    </w:rPr>
                  </w:pPr>
                  <w:r>
                    <w:rPr>
                      <w:sz w:val="26"/>
                      <w:szCs w:val="26"/>
                    </w:rPr>
                    <w:t>12</w:t>
                  </w:r>
                  <w:r w:rsidR="00725816" w:rsidRPr="004D6C39">
                    <w:rPr>
                      <w:sz w:val="26"/>
                      <w:szCs w:val="26"/>
                    </w:rPr>
                    <w:t>.Обогащать предметно – пространственную развивающую среду и материально-технич</w:t>
                  </w:r>
                  <w:r>
                    <w:rPr>
                      <w:sz w:val="26"/>
                      <w:szCs w:val="26"/>
                    </w:rPr>
                    <w:t xml:space="preserve">ескую базу ДОУ согласно требованиям ФГОС </w:t>
                  </w:r>
                  <w:proofErr w:type="gramStart"/>
                  <w:r>
                    <w:rPr>
                      <w:sz w:val="26"/>
                      <w:szCs w:val="26"/>
                    </w:rPr>
                    <w:t>ДО</w:t>
                  </w:r>
                  <w:proofErr w:type="gramEnd"/>
                  <w:r w:rsidR="00725816" w:rsidRPr="004D6C39">
                    <w:rPr>
                      <w:sz w:val="26"/>
                      <w:szCs w:val="26"/>
                    </w:rPr>
                    <w:t xml:space="preserve">. </w:t>
                  </w:r>
                </w:p>
              </w:tc>
            </w:tr>
            <w:tr w:rsidR="00725816" w:rsidRPr="00DE3416">
              <w:trPr>
                <w:trHeight w:val="247"/>
              </w:trPr>
              <w:tc>
                <w:tcPr>
                  <w:tcW w:w="0" w:type="auto"/>
                </w:tcPr>
                <w:p w:rsidR="00725816" w:rsidRPr="00DE3416" w:rsidRDefault="00725816">
                  <w:pPr>
                    <w:pStyle w:val="Default"/>
                    <w:rPr>
                      <w:sz w:val="26"/>
                      <w:szCs w:val="26"/>
                    </w:rPr>
                  </w:pPr>
                </w:p>
              </w:tc>
            </w:tr>
          </w:tbl>
          <w:p w:rsidR="005337E8" w:rsidRPr="00DE3416" w:rsidRDefault="005337E8" w:rsidP="00725816">
            <w:pPr>
              <w:pStyle w:val="a3"/>
              <w:rPr>
                <w:rFonts w:ascii="Times New Roman" w:hAnsi="Times New Roman" w:cs="Times New Roman"/>
                <w:sz w:val="26"/>
                <w:szCs w:val="26"/>
              </w:rPr>
            </w:pPr>
          </w:p>
        </w:tc>
      </w:tr>
      <w:tr w:rsidR="005337E8" w:rsidTr="005337E8">
        <w:tc>
          <w:tcPr>
            <w:tcW w:w="2660" w:type="dxa"/>
          </w:tcPr>
          <w:tbl>
            <w:tblPr>
              <w:tblW w:w="0" w:type="auto"/>
              <w:tblBorders>
                <w:top w:val="nil"/>
                <w:left w:val="nil"/>
                <w:bottom w:val="nil"/>
                <w:right w:val="nil"/>
              </w:tblBorders>
              <w:tblLook w:val="0000"/>
            </w:tblPr>
            <w:tblGrid>
              <w:gridCol w:w="2444"/>
            </w:tblGrid>
            <w:tr w:rsidR="00725816" w:rsidRPr="004D6C39" w:rsidTr="007E2002">
              <w:trPr>
                <w:trHeight w:val="247"/>
              </w:trPr>
              <w:tc>
                <w:tcPr>
                  <w:tcW w:w="0" w:type="auto"/>
                </w:tcPr>
                <w:p w:rsidR="00725816" w:rsidRPr="004D6C39" w:rsidRDefault="00725816" w:rsidP="007E2002">
                  <w:pPr>
                    <w:pStyle w:val="Default"/>
                    <w:rPr>
                      <w:sz w:val="26"/>
                      <w:szCs w:val="26"/>
                    </w:rPr>
                  </w:pPr>
                  <w:r w:rsidRPr="004D6C39">
                    <w:rPr>
                      <w:sz w:val="26"/>
                      <w:szCs w:val="26"/>
                    </w:rPr>
                    <w:lastRenderedPageBreak/>
                    <w:t xml:space="preserve">Ожидаемые результаты: </w:t>
                  </w:r>
                </w:p>
              </w:tc>
            </w:tr>
          </w:tbl>
          <w:p w:rsidR="005337E8" w:rsidRPr="004D6C39" w:rsidRDefault="005337E8" w:rsidP="005337E8">
            <w:pPr>
              <w:pStyle w:val="a3"/>
              <w:rPr>
                <w:rFonts w:ascii="Times New Roman" w:hAnsi="Times New Roman" w:cs="Times New Roman"/>
                <w:sz w:val="26"/>
                <w:szCs w:val="26"/>
              </w:rPr>
            </w:pPr>
          </w:p>
        </w:tc>
        <w:tc>
          <w:tcPr>
            <w:tcW w:w="6911" w:type="dxa"/>
          </w:tcPr>
          <w:p w:rsidR="00725816" w:rsidRPr="004D6C39" w:rsidRDefault="00725816" w:rsidP="00725816">
            <w:pPr>
              <w:pStyle w:val="Default"/>
              <w:rPr>
                <w:sz w:val="26"/>
                <w:szCs w:val="26"/>
              </w:rPr>
            </w:pPr>
            <w:r w:rsidRPr="004D6C39">
              <w:rPr>
                <w:sz w:val="26"/>
                <w:szCs w:val="26"/>
              </w:rPr>
              <w:t xml:space="preserve">Дальнейшее развитие ДОУ: </w:t>
            </w:r>
          </w:p>
          <w:p w:rsidR="00725816" w:rsidRPr="004D6C39" w:rsidRDefault="004D6C39" w:rsidP="002D739A">
            <w:pPr>
              <w:pStyle w:val="Default"/>
              <w:numPr>
                <w:ilvl w:val="0"/>
                <w:numId w:val="8"/>
              </w:numPr>
              <w:jc w:val="both"/>
              <w:rPr>
                <w:sz w:val="26"/>
                <w:szCs w:val="26"/>
              </w:rPr>
            </w:pPr>
            <w:r>
              <w:rPr>
                <w:sz w:val="26"/>
                <w:szCs w:val="26"/>
              </w:rPr>
              <w:t>совершенствование</w:t>
            </w:r>
            <w:r w:rsidR="00725816" w:rsidRPr="004D6C39">
              <w:rPr>
                <w:sz w:val="26"/>
                <w:szCs w:val="26"/>
              </w:rPr>
              <w:t xml:space="preserve"> образовательного процесса в соответствии с ФГОС </w:t>
            </w:r>
            <w:proofErr w:type="gramStart"/>
            <w:r w:rsidR="00725816" w:rsidRPr="004D6C39">
              <w:rPr>
                <w:sz w:val="26"/>
                <w:szCs w:val="26"/>
              </w:rPr>
              <w:t>ДО</w:t>
            </w:r>
            <w:proofErr w:type="gramEnd"/>
            <w:r w:rsidR="00725816" w:rsidRPr="004D6C39">
              <w:rPr>
                <w:sz w:val="26"/>
                <w:szCs w:val="26"/>
              </w:rPr>
              <w:t xml:space="preserve">; </w:t>
            </w:r>
          </w:p>
          <w:p w:rsidR="00725816" w:rsidRPr="004D6C39" w:rsidRDefault="00725816" w:rsidP="002D739A">
            <w:pPr>
              <w:pStyle w:val="Default"/>
              <w:numPr>
                <w:ilvl w:val="0"/>
                <w:numId w:val="8"/>
              </w:numPr>
              <w:jc w:val="both"/>
              <w:rPr>
                <w:sz w:val="26"/>
                <w:szCs w:val="26"/>
              </w:rPr>
            </w:pPr>
            <w:r w:rsidRPr="004D6C39">
              <w:rPr>
                <w:sz w:val="26"/>
                <w:szCs w:val="26"/>
              </w:rPr>
              <w:t xml:space="preserve">укрепление кадрового потенциала ДОУ; </w:t>
            </w:r>
          </w:p>
          <w:p w:rsidR="00725816" w:rsidRPr="004D6C39" w:rsidRDefault="004D6C39" w:rsidP="002D739A">
            <w:pPr>
              <w:pStyle w:val="Default"/>
              <w:numPr>
                <w:ilvl w:val="0"/>
                <w:numId w:val="8"/>
              </w:numPr>
              <w:jc w:val="both"/>
              <w:rPr>
                <w:sz w:val="26"/>
                <w:szCs w:val="26"/>
              </w:rPr>
            </w:pPr>
            <w:r>
              <w:rPr>
                <w:sz w:val="26"/>
                <w:szCs w:val="26"/>
              </w:rPr>
              <w:t xml:space="preserve">развитие </w:t>
            </w:r>
            <w:r w:rsidR="00725816" w:rsidRPr="004D6C39">
              <w:rPr>
                <w:sz w:val="26"/>
                <w:szCs w:val="26"/>
              </w:rPr>
              <w:t xml:space="preserve"> материально-технической базы. </w:t>
            </w:r>
          </w:p>
          <w:p w:rsidR="00725816" w:rsidRPr="004D6C39" w:rsidRDefault="00725816" w:rsidP="002D739A">
            <w:pPr>
              <w:pStyle w:val="Default"/>
              <w:numPr>
                <w:ilvl w:val="0"/>
                <w:numId w:val="8"/>
              </w:numPr>
              <w:jc w:val="both"/>
              <w:rPr>
                <w:sz w:val="26"/>
                <w:szCs w:val="26"/>
              </w:rPr>
            </w:pPr>
            <w:r w:rsidRPr="004D6C39">
              <w:rPr>
                <w:sz w:val="26"/>
                <w:szCs w:val="26"/>
              </w:rPr>
              <w:t xml:space="preserve">совершенствование развивающей предметно-пространственной среды в группах; </w:t>
            </w:r>
          </w:p>
          <w:p w:rsidR="00725816" w:rsidRPr="004D6C39" w:rsidRDefault="00725816" w:rsidP="002D739A">
            <w:pPr>
              <w:pStyle w:val="Default"/>
              <w:numPr>
                <w:ilvl w:val="0"/>
                <w:numId w:val="8"/>
              </w:numPr>
              <w:jc w:val="both"/>
              <w:rPr>
                <w:sz w:val="26"/>
                <w:szCs w:val="26"/>
              </w:rPr>
            </w:pPr>
            <w:r w:rsidRPr="004D6C39">
              <w:rPr>
                <w:sz w:val="26"/>
                <w:szCs w:val="26"/>
              </w:rPr>
              <w:t xml:space="preserve">повышение компетентности педагогов в области применения информационных технологий в образовательном процессе. </w:t>
            </w:r>
          </w:p>
          <w:p w:rsidR="00725816" w:rsidRPr="004D6C39" w:rsidRDefault="00725816" w:rsidP="002D739A">
            <w:pPr>
              <w:pStyle w:val="Default"/>
              <w:numPr>
                <w:ilvl w:val="0"/>
                <w:numId w:val="8"/>
              </w:numPr>
              <w:jc w:val="both"/>
              <w:rPr>
                <w:sz w:val="26"/>
                <w:szCs w:val="26"/>
              </w:rPr>
            </w:pPr>
            <w:r w:rsidRPr="004D6C39">
              <w:rPr>
                <w:sz w:val="26"/>
                <w:szCs w:val="26"/>
              </w:rPr>
              <w:t xml:space="preserve">тесное взаимодействие с родителями, участниками образовательного процесса в ДОУ; </w:t>
            </w:r>
          </w:p>
          <w:p w:rsidR="00725816" w:rsidRPr="004D6C39" w:rsidRDefault="00725816" w:rsidP="002D739A">
            <w:pPr>
              <w:pStyle w:val="Default"/>
              <w:numPr>
                <w:ilvl w:val="0"/>
                <w:numId w:val="8"/>
              </w:numPr>
              <w:jc w:val="both"/>
              <w:rPr>
                <w:sz w:val="26"/>
                <w:szCs w:val="26"/>
              </w:rPr>
            </w:pPr>
            <w:r w:rsidRPr="004D6C39">
              <w:rPr>
                <w:sz w:val="26"/>
                <w:szCs w:val="26"/>
              </w:rPr>
              <w:t xml:space="preserve">введение дополнительных услуг, предоставляемых по запросу родителей. </w:t>
            </w:r>
          </w:p>
          <w:p w:rsidR="00725816" w:rsidRPr="004D6C39" w:rsidRDefault="00725816" w:rsidP="002D739A">
            <w:pPr>
              <w:pStyle w:val="Default"/>
              <w:numPr>
                <w:ilvl w:val="0"/>
                <w:numId w:val="8"/>
              </w:numPr>
              <w:jc w:val="both"/>
              <w:rPr>
                <w:sz w:val="26"/>
                <w:szCs w:val="26"/>
              </w:rPr>
            </w:pPr>
            <w:r w:rsidRPr="004D6C39">
              <w:rPr>
                <w:sz w:val="26"/>
                <w:szCs w:val="26"/>
              </w:rPr>
              <w:t>создание доступной среды для разных категорий детей</w:t>
            </w:r>
            <w:proofErr w:type="gramStart"/>
            <w:r w:rsidRPr="004D6C39">
              <w:rPr>
                <w:sz w:val="26"/>
                <w:szCs w:val="26"/>
              </w:rPr>
              <w:t xml:space="preserve"> </w:t>
            </w:r>
            <w:r w:rsidR="002D739A">
              <w:rPr>
                <w:sz w:val="26"/>
                <w:szCs w:val="26"/>
              </w:rPr>
              <w:t>;</w:t>
            </w:r>
            <w:proofErr w:type="gramEnd"/>
          </w:p>
          <w:p w:rsidR="00725816" w:rsidRPr="004D6C39" w:rsidRDefault="00725816" w:rsidP="002D739A">
            <w:pPr>
              <w:pStyle w:val="Default"/>
              <w:numPr>
                <w:ilvl w:val="0"/>
                <w:numId w:val="8"/>
              </w:numPr>
              <w:jc w:val="both"/>
              <w:rPr>
                <w:sz w:val="26"/>
                <w:szCs w:val="26"/>
              </w:rPr>
            </w:pPr>
            <w:r w:rsidRPr="004D6C39">
              <w:rPr>
                <w:sz w:val="26"/>
                <w:szCs w:val="26"/>
              </w:rPr>
              <w:t>рост числа педагогов, имеющих  высшую квалификационную категорию</w:t>
            </w:r>
            <w:r w:rsidR="002D739A">
              <w:rPr>
                <w:rFonts w:ascii="Arial" w:hAnsi="Arial" w:cs="Arial"/>
                <w:sz w:val="26"/>
                <w:szCs w:val="26"/>
              </w:rPr>
              <w:t>;</w:t>
            </w:r>
            <w:r w:rsidRPr="004D6C39">
              <w:rPr>
                <w:rFonts w:ascii="Arial" w:hAnsi="Arial" w:cs="Arial"/>
                <w:sz w:val="26"/>
                <w:szCs w:val="26"/>
              </w:rPr>
              <w:t xml:space="preserve"> </w:t>
            </w:r>
          </w:p>
          <w:p w:rsidR="00725816" w:rsidRPr="004D6C39" w:rsidRDefault="00725816" w:rsidP="002D739A">
            <w:pPr>
              <w:pStyle w:val="Default"/>
              <w:numPr>
                <w:ilvl w:val="0"/>
                <w:numId w:val="8"/>
              </w:numPr>
              <w:jc w:val="both"/>
              <w:rPr>
                <w:sz w:val="26"/>
                <w:szCs w:val="26"/>
              </w:rPr>
            </w:pPr>
            <w:r w:rsidRPr="004D6C39">
              <w:rPr>
                <w:sz w:val="26"/>
                <w:szCs w:val="26"/>
              </w:rPr>
              <w:t>удовлетворенность с</w:t>
            </w:r>
            <w:r w:rsidR="002D739A">
              <w:rPr>
                <w:sz w:val="26"/>
                <w:szCs w:val="26"/>
              </w:rPr>
              <w:t>емей воспитанников услугами ДОУ;</w:t>
            </w:r>
            <w:r w:rsidRPr="004D6C39">
              <w:rPr>
                <w:sz w:val="26"/>
                <w:szCs w:val="26"/>
              </w:rPr>
              <w:t xml:space="preserve"> </w:t>
            </w:r>
          </w:p>
          <w:p w:rsidR="005337E8" w:rsidRPr="004D6C39" w:rsidRDefault="00725816" w:rsidP="002D739A">
            <w:pPr>
              <w:pStyle w:val="a3"/>
              <w:numPr>
                <w:ilvl w:val="0"/>
                <w:numId w:val="8"/>
              </w:numPr>
              <w:jc w:val="both"/>
              <w:rPr>
                <w:rFonts w:ascii="Times New Roman" w:hAnsi="Times New Roman" w:cs="Times New Roman"/>
                <w:sz w:val="26"/>
                <w:szCs w:val="26"/>
              </w:rPr>
            </w:pPr>
            <w:r w:rsidRPr="004D6C39">
              <w:rPr>
                <w:rFonts w:ascii="Times New Roman" w:hAnsi="Times New Roman" w:cs="Times New Roman"/>
                <w:sz w:val="26"/>
                <w:szCs w:val="26"/>
              </w:rPr>
              <w:t>финансовая стабильность</w:t>
            </w:r>
            <w:proofErr w:type="gramStart"/>
            <w:r w:rsidRPr="004D6C39">
              <w:rPr>
                <w:rFonts w:ascii="Times New Roman" w:hAnsi="Times New Roman" w:cs="Times New Roman"/>
                <w:sz w:val="26"/>
                <w:szCs w:val="26"/>
              </w:rPr>
              <w:t xml:space="preserve"> ,</w:t>
            </w:r>
            <w:proofErr w:type="gramEnd"/>
            <w:r w:rsidRPr="004D6C39">
              <w:rPr>
                <w:rFonts w:ascii="Times New Roman" w:hAnsi="Times New Roman" w:cs="Times New Roman"/>
                <w:sz w:val="26"/>
                <w:szCs w:val="26"/>
              </w:rPr>
              <w:t xml:space="preserve"> рост заработной платы и стимулирующих выплат педагогам.</w:t>
            </w:r>
            <w:r w:rsidRPr="004D6C39">
              <w:rPr>
                <w:sz w:val="26"/>
                <w:szCs w:val="26"/>
              </w:rPr>
              <w:t xml:space="preserve"> </w:t>
            </w:r>
          </w:p>
        </w:tc>
      </w:tr>
      <w:tr w:rsidR="005337E8" w:rsidTr="005337E8">
        <w:tc>
          <w:tcPr>
            <w:tcW w:w="2660" w:type="dxa"/>
          </w:tcPr>
          <w:p w:rsidR="00725816" w:rsidRPr="004D6C39" w:rsidRDefault="00725816" w:rsidP="00725816">
            <w:pPr>
              <w:pStyle w:val="Default"/>
              <w:rPr>
                <w:sz w:val="26"/>
                <w:szCs w:val="26"/>
              </w:rPr>
            </w:pPr>
            <w:r w:rsidRPr="004D6C39">
              <w:rPr>
                <w:sz w:val="26"/>
                <w:szCs w:val="26"/>
              </w:rPr>
              <w:t xml:space="preserve">Финансовое обеспечение программы </w:t>
            </w:r>
          </w:p>
          <w:p w:rsidR="005337E8" w:rsidRPr="004D6C39" w:rsidRDefault="005337E8" w:rsidP="005337E8">
            <w:pPr>
              <w:pStyle w:val="a3"/>
              <w:rPr>
                <w:rFonts w:ascii="Times New Roman" w:hAnsi="Times New Roman" w:cs="Times New Roman"/>
                <w:sz w:val="26"/>
                <w:szCs w:val="26"/>
              </w:rPr>
            </w:pPr>
          </w:p>
        </w:tc>
        <w:tc>
          <w:tcPr>
            <w:tcW w:w="6911" w:type="dxa"/>
          </w:tcPr>
          <w:p w:rsidR="00725816" w:rsidRPr="004D6C39" w:rsidRDefault="00725816" w:rsidP="00725816">
            <w:pPr>
              <w:pStyle w:val="Default"/>
              <w:rPr>
                <w:sz w:val="26"/>
                <w:szCs w:val="26"/>
              </w:rPr>
            </w:pPr>
            <w:r w:rsidRPr="004D6C39">
              <w:rPr>
                <w:sz w:val="26"/>
                <w:szCs w:val="26"/>
              </w:rPr>
              <w:t xml:space="preserve">Осуществляется в пределах текущего финансирования </w:t>
            </w:r>
          </w:p>
          <w:p w:rsidR="005337E8" w:rsidRPr="004D6C39" w:rsidRDefault="005337E8" w:rsidP="005337E8">
            <w:pPr>
              <w:pStyle w:val="a3"/>
              <w:rPr>
                <w:rFonts w:ascii="Times New Roman" w:hAnsi="Times New Roman" w:cs="Times New Roman"/>
                <w:sz w:val="26"/>
                <w:szCs w:val="26"/>
              </w:rPr>
            </w:pPr>
          </w:p>
        </w:tc>
      </w:tr>
    </w:tbl>
    <w:p w:rsidR="005337E8" w:rsidRDefault="005337E8" w:rsidP="005337E8">
      <w:pPr>
        <w:pStyle w:val="a3"/>
        <w:rPr>
          <w:rFonts w:ascii="Times New Roman" w:hAnsi="Times New Roman" w:cs="Times New Roman"/>
          <w:sz w:val="26"/>
          <w:szCs w:val="26"/>
        </w:rPr>
      </w:pPr>
    </w:p>
    <w:p w:rsidR="00091686" w:rsidRDefault="00091686" w:rsidP="005337E8">
      <w:pPr>
        <w:pStyle w:val="a3"/>
        <w:rPr>
          <w:rFonts w:ascii="Times New Roman" w:hAnsi="Times New Roman" w:cs="Times New Roman"/>
          <w:sz w:val="26"/>
          <w:szCs w:val="26"/>
        </w:rPr>
      </w:pPr>
    </w:p>
    <w:p w:rsidR="00091686" w:rsidRDefault="00091686" w:rsidP="005337E8">
      <w:pPr>
        <w:pStyle w:val="a3"/>
        <w:rPr>
          <w:rFonts w:ascii="Times New Roman" w:hAnsi="Times New Roman" w:cs="Times New Roman"/>
          <w:sz w:val="26"/>
          <w:szCs w:val="26"/>
        </w:rPr>
      </w:pPr>
    </w:p>
    <w:p w:rsidR="00091686" w:rsidRDefault="00091686" w:rsidP="005337E8">
      <w:pPr>
        <w:pStyle w:val="a3"/>
        <w:rPr>
          <w:rFonts w:ascii="Times New Roman" w:hAnsi="Times New Roman" w:cs="Times New Roman"/>
          <w:sz w:val="26"/>
          <w:szCs w:val="26"/>
        </w:rPr>
      </w:pPr>
    </w:p>
    <w:p w:rsidR="00091686" w:rsidRDefault="00091686" w:rsidP="005337E8">
      <w:pPr>
        <w:pStyle w:val="a3"/>
        <w:rPr>
          <w:rFonts w:ascii="Times New Roman" w:hAnsi="Times New Roman" w:cs="Times New Roman"/>
          <w:sz w:val="26"/>
          <w:szCs w:val="26"/>
        </w:rPr>
      </w:pPr>
    </w:p>
    <w:p w:rsidR="001C4C9B" w:rsidRDefault="001C4C9B" w:rsidP="004D6C39">
      <w:pPr>
        <w:pStyle w:val="a3"/>
        <w:jc w:val="center"/>
        <w:rPr>
          <w:rFonts w:ascii="Times New Roman" w:hAnsi="Times New Roman" w:cs="Times New Roman"/>
          <w:b/>
          <w:sz w:val="26"/>
          <w:szCs w:val="26"/>
        </w:rPr>
      </w:pPr>
    </w:p>
    <w:p w:rsidR="004D6C39" w:rsidRDefault="004D6C39" w:rsidP="004D6C39">
      <w:pPr>
        <w:pStyle w:val="a3"/>
        <w:jc w:val="center"/>
        <w:rPr>
          <w:rFonts w:ascii="Times New Roman" w:hAnsi="Times New Roman" w:cs="Times New Roman"/>
          <w:b/>
          <w:sz w:val="26"/>
          <w:szCs w:val="26"/>
        </w:rPr>
      </w:pPr>
      <w:r w:rsidRPr="004D6C39">
        <w:rPr>
          <w:rFonts w:ascii="Times New Roman" w:hAnsi="Times New Roman" w:cs="Times New Roman"/>
          <w:b/>
          <w:sz w:val="26"/>
          <w:szCs w:val="26"/>
        </w:rPr>
        <w:lastRenderedPageBreak/>
        <w:t>2. ИНФОРМАЦИОННАЯ СПРАВКА.</w:t>
      </w:r>
    </w:p>
    <w:p w:rsidR="001C4C9B" w:rsidRDefault="001C4C9B" w:rsidP="004D6C39">
      <w:pPr>
        <w:pStyle w:val="a3"/>
        <w:jc w:val="center"/>
        <w:rPr>
          <w:rFonts w:ascii="Times New Roman" w:hAnsi="Times New Roman" w:cs="Times New Roman"/>
          <w:b/>
          <w:sz w:val="26"/>
          <w:szCs w:val="26"/>
        </w:rPr>
      </w:pPr>
    </w:p>
    <w:p w:rsidR="00091686" w:rsidRDefault="00091686" w:rsidP="004D6C39">
      <w:pPr>
        <w:pStyle w:val="a3"/>
        <w:jc w:val="center"/>
        <w:rPr>
          <w:rFonts w:ascii="Times New Roman" w:hAnsi="Times New Roman" w:cs="Times New Roman"/>
          <w:b/>
          <w:sz w:val="26"/>
          <w:szCs w:val="26"/>
        </w:rPr>
      </w:pPr>
    </w:p>
    <w:p w:rsidR="00091686" w:rsidRPr="004D6C39" w:rsidRDefault="00091686" w:rsidP="004D6C39">
      <w:pPr>
        <w:pStyle w:val="a3"/>
        <w:jc w:val="center"/>
        <w:rPr>
          <w:rFonts w:ascii="Times New Roman" w:hAnsi="Times New Roman" w:cs="Times New Roman"/>
          <w:b/>
          <w:sz w:val="26"/>
          <w:szCs w:val="26"/>
        </w:rPr>
      </w:pPr>
    </w:p>
    <w:p w:rsidR="007E2002" w:rsidRDefault="007E2002" w:rsidP="00C30421">
      <w:pPr>
        <w:pStyle w:val="Default"/>
        <w:jc w:val="both"/>
        <w:rPr>
          <w:sz w:val="26"/>
          <w:szCs w:val="26"/>
        </w:rPr>
      </w:pPr>
      <w:r w:rsidRPr="007E2002">
        <w:rPr>
          <w:sz w:val="26"/>
          <w:szCs w:val="26"/>
        </w:rPr>
        <w:t>Полное наименование дошкольного образовательного учреждения в соответствии с Уставом: муниципальное дошкольное образовательн</w:t>
      </w:r>
      <w:r w:rsidR="001C4C9B">
        <w:rPr>
          <w:sz w:val="26"/>
          <w:szCs w:val="26"/>
        </w:rPr>
        <w:t xml:space="preserve">ое учреждение </w:t>
      </w:r>
      <w:r w:rsidR="0075484F">
        <w:rPr>
          <w:sz w:val="26"/>
          <w:szCs w:val="26"/>
        </w:rPr>
        <w:t>«</w:t>
      </w:r>
      <w:proofErr w:type="spellStart"/>
      <w:r w:rsidR="0075484F">
        <w:rPr>
          <w:sz w:val="26"/>
          <w:szCs w:val="26"/>
        </w:rPr>
        <w:t>Вольновский</w:t>
      </w:r>
      <w:proofErr w:type="spellEnd"/>
      <w:r w:rsidR="0075484F">
        <w:rPr>
          <w:sz w:val="26"/>
          <w:szCs w:val="26"/>
        </w:rPr>
        <w:t xml:space="preserve"> детский сад «</w:t>
      </w:r>
      <w:proofErr w:type="spellStart"/>
      <w:r w:rsidR="0075484F">
        <w:rPr>
          <w:sz w:val="26"/>
          <w:szCs w:val="26"/>
        </w:rPr>
        <w:t>Ивушка</w:t>
      </w:r>
      <w:proofErr w:type="spellEnd"/>
      <w:r w:rsidR="0075484F">
        <w:rPr>
          <w:sz w:val="26"/>
          <w:szCs w:val="26"/>
        </w:rPr>
        <w:t xml:space="preserve">» </w:t>
      </w:r>
      <w:proofErr w:type="spellStart"/>
      <w:r w:rsidR="0075484F">
        <w:rPr>
          <w:sz w:val="26"/>
          <w:szCs w:val="26"/>
        </w:rPr>
        <w:t>Джанкойский</w:t>
      </w:r>
      <w:proofErr w:type="spellEnd"/>
      <w:r w:rsidR="0075484F">
        <w:rPr>
          <w:sz w:val="26"/>
          <w:szCs w:val="26"/>
        </w:rPr>
        <w:t xml:space="preserve"> район, Республика Крым</w:t>
      </w:r>
    </w:p>
    <w:p w:rsidR="00C30421" w:rsidRPr="007E2002" w:rsidRDefault="00C30421" w:rsidP="007E2002">
      <w:pPr>
        <w:pStyle w:val="Default"/>
        <w:rPr>
          <w:sz w:val="26"/>
          <w:szCs w:val="26"/>
        </w:rPr>
      </w:pPr>
    </w:p>
    <w:p w:rsidR="007E2002" w:rsidRPr="007E2002" w:rsidRDefault="007E2002" w:rsidP="007E2002">
      <w:pPr>
        <w:pStyle w:val="Default"/>
        <w:rPr>
          <w:sz w:val="26"/>
          <w:szCs w:val="26"/>
        </w:rPr>
      </w:pPr>
      <w:r w:rsidRPr="00F92A8F">
        <w:rPr>
          <w:sz w:val="26"/>
          <w:szCs w:val="26"/>
        </w:rPr>
        <w:t>Л</w:t>
      </w:r>
      <w:r w:rsidR="00F64D45" w:rsidRPr="00F92A8F">
        <w:rPr>
          <w:sz w:val="26"/>
          <w:szCs w:val="26"/>
        </w:rPr>
        <w:t>ицензия: №</w:t>
      </w:r>
      <w:r w:rsidR="00F92A8F" w:rsidRPr="00F92A8F">
        <w:rPr>
          <w:sz w:val="26"/>
          <w:szCs w:val="26"/>
        </w:rPr>
        <w:t>1354</w:t>
      </w:r>
      <w:r w:rsidR="00F64D45" w:rsidRPr="00F92A8F">
        <w:rPr>
          <w:sz w:val="26"/>
          <w:szCs w:val="26"/>
        </w:rPr>
        <w:t xml:space="preserve"> от «</w:t>
      </w:r>
      <w:r w:rsidR="00F92A8F" w:rsidRPr="00F92A8F">
        <w:rPr>
          <w:sz w:val="26"/>
          <w:szCs w:val="26"/>
        </w:rPr>
        <w:t>25</w:t>
      </w:r>
      <w:r w:rsidR="00F64D45" w:rsidRPr="00F92A8F">
        <w:rPr>
          <w:sz w:val="26"/>
          <w:szCs w:val="26"/>
        </w:rPr>
        <w:t xml:space="preserve">» </w:t>
      </w:r>
      <w:r w:rsidR="00F92A8F" w:rsidRPr="00F92A8F">
        <w:rPr>
          <w:sz w:val="26"/>
          <w:szCs w:val="26"/>
        </w:rPr>
        <w:t>июня</w:t>
      </w:r>
      <w:r w:rsidR="00F64D45" w:rsidRPr="00F92A8F">
        <w:rPr>
          <w:sz w:val="26"/>
          <w:szCs w:val="26"/>
        </w:rPr>
        <w:t xml:space="preserve"> 201</w:t>
      </w:r>
      <w:r w:rsidR="00F92A8F" w:rsidRPr="00F92A8F">
        <w:rPr>
          <w:sz w:val="26"/>
          <w:szCs w:val="26"/>
        </w:rPr>
        <w:t>8</w:t>
      </w:r>
      <w:r w:rsidR="00F64D45" w:rsidRPr="00F92A8F">
        <w:rPr>
          <w:sz w:val="26"/>
          <w:szCs w:val="26"/>
        </w:rPr>
        <w:t>г.</w:t>
      </w:r>
      <w:r w:rsidRPr="007E2002">
        <w:rPr>
          <w:sz w:val="26"/>
          <w:szCs w:val="26"/>
        </w:rPr>
        <w:t xml:space="preserve"> </w:t>
      </w:r>
    </w:p>
    <w:p w:rsidR="004D6C39" w:rsidRDefault="007E2002" w:rsidP="007E2002">
      <w:pPr>
        <w:pStyle w:val="a3"/>
        <w:rPr>
          <w:rFonts w:ascii="Times New Roman" w:hAnsi="Times New Roman" w:cs="Times New Roman"/>
          <w:sz w:val="26"/>
          <w:szCs w:val="26"/>
        </w:rPr>
      </w:pPr>
      <w:r w:rsidRPr="007E2002">
        <w:rPr>
          <w:rFonts w:ascii="Times New Roman" w:hAnsi="Times New Roman" w:cs="Times New Roman"/>
          <w:sz w:val="26"/>
          <w:szCs w:val="26"/>
        </w:rPr>
        <w:t>Срок действия Лицензии - бессрочно.</w:t>
      </w:r>
    </w:p>
    <w:p w:rsidR="00C30421" w:rsidRPr="007E2002" w:rsidRDefault="00C30421" w:rsidP="007E2002">
      <w:pPr>
        <w:pStyle w:val="a3"/>
        <w:rPr>
          <w:rFonts w:ascii="Times New Roman" w:hAnsi="Times New Roman" w:cs="Times New Roman"/>
          <w:sz w:val="26"/>
          <w:szCs w:val="26"/>
        </w:rPr>
      </w:pPr>
    </w:p>
    <w:p w:rsidR="007E2002" w:rsidRPr="007E2002" w:rsidRDefault="007E2002" w:rsidP="00C30421">
      <w:pPr>
        <w:pStyle w:val="Default"/>
        <w:jc w:val="both"/>
        <w:rPr>
          <w:sz w:val="26"/>
          <w:szCs w:val="26"/>
        </w:rPr>
      </w:pPr>
      <w:r w:rsidRPr="007E2002">
        <w:rPr>
          <w:sz w:val="26"/>
          <w:szCs w:val="26"/>
        </w:rPr>
        <w:t>Юридический адрес: Российская Федера</w:t>
      </w:r>
      <w:r w:rsidR="00F64D45">
        <w:rPr>
          <w:sz w:val="26"/>
          <w:szCs w:val="26"/>
        </w:rPr>
        <w:t xml:space="preserve">ция, </w:t>
      </w:r>
      <w:r w:rsidR="0075484F">
        <w:rPr>
          <w:sz w:val="26"/>
          <w:szCs w:val="26"/>
        </w:rPr>
        <w:t>Республика Крым</w:t>
      </w:r>
      <w:r w:rsidR="00F64D45">
        <w:rPr>
          <w:sz w:val="26"/>
          <w:szCs w:val="26"/>
        </w:rPr>
        <w:t xml:space="preserve">, </w:t>
      </w:r>
      <w:proofErr w:type="spellStart"/>
      <w:r w:rsidR="0075484F">
        <w:rPr>
          <w:sz w:val="26"/>
          <w:szCs w:val="26"/>
        </w:rPr>
        <w:t>Джанкойский</w:t>
      </w:r>
      <w:proofErr w:type="spellEnd"/>
      <w:r w:rsidR="0075484F">
        <w:rPr>
          <w:sz w:val="26"/>
          <w:szCs w:val="26"/>
        </w:rPr>
        <w:t xml:space="preserve"> район, </w:t>
      </w:r>
      <w:proofErr w:type="spellStart"/>
      <w:r w:rsidR="0075484F">
        <w:rPr>
          <w:sz w:val="26"/>
          <w:szCs w:val="26"/>
        </w:rPr>
        <w:t>пгт</w:t>
      </w:r>
      <w:proofErr w:type="spellEnd"/>
      <w:r w:rsidR="00F64D45">
        <w:rPr>
          <w:sz w:val="26"/>
          <w:szCs w:val="26"/>
        </w:rPr>
        <w:t xml:space="preserve">. </w:t>
      </w:r>
      <w:proofErr w:type="gramStart"/>
      <w:r w:rsidR="0075484F">
        <w:rPr>
          <w:sz w:val="26"/>
          <w:szCs w:val="26"/>
        </w:rPr>
        <w:t>Вольное</w:t>
      </w:r>
      <w:proofErr w:type="gramEnd"/>
      <w:r w:rsidR="00F64D45">
        <w:rPr>
          <w:sz w:val="26"/>
          <w:szCs w:val="26"/>
        </w:rPr>
        <w:t xml:space="preserve">, ул. </w:t>
      </w:r>
      <w:r w:rsidR="0075484F">
        <w:rPr>
          <w:sz w:val="26"/>
          <w:szCs w:val="26"/>
        </w:rPr>
        <w:t>Чкалова, дом 5</w:t>
      </w:r>
      <w:r w:rsidRPr="007E2002">
        <w:rPr>
          <w:sz w:val="26"/>
          <w:szCs w:val="26"/>
        </w:rPr>
        <w:t xml:space="preserve">; </w:t>
      </w:r>
    </w:p>
    <w:p w:rsidR="00F64D45" w:rsidRDefault="007E2002" w:rsidP="00C30421">
      <w:pPr>
        <w:pStyle w:val="Default"/>
        <w:jc w:val="both"/>
        <w:rPr>
          <w:sz w:val="26"/>
          <w:szCs w:val="26"/>
        </w:rPr>
      </w:pPr>
      <w:r w:rsidRPr="007E2002">
        <w:rPr>
          <w:sz w:val="26"/>
          <w:szCs w:val="26"/>
        </w:rPr>
        <w:t xml:space="preserve">Фактический адрес, телефон, факс: </w:t>
      </w:r>
    </w:p>
    <w:p w:rsidR="00C30421" w:rsidRDefault="0075484F" w:rsidP="00C30421">
      <w:pPr>
        <w:pStyle w:val="Default"/>
        <w:numPr>
          <w:ilvl w:val="0"/>
          <w:numId w:val="9"/>
        </w:numPr>
        <w:jc w:val="both"/>
        <w:rPr>
          <w:sz w:val="26"/>
          <w:szCs w:val="26"/>
        </w:rPr>
      </w:pPr>
      <w:r w:rsidRPr="0075484F">
        <w:rPr>
          <w:sz w:val="26"/>
          <w:szCs w:val="26"/>
        </w:rPr>
        <w:t xml:space="preserve">296186, Российская Федерация, Республика Крым, </w:t>
      </w:r>
      <w:proofErr w:type="spellStart"/>
      <w:r w:rsidRPr="0075484F">
        <w:rPr>
          <w:sz w:val="26"/>
          <w:szCs w:val="26"/>
        </w:rPr>
        <w:t>Джанкойский</w:t>
      </w:r>
      <w:proofErr w:type="spellEnd"/>
      <w:r w:rsidRPr="0075484F">
        <w:rPr>
          <w:sz w:val="26"/>
          <w:szCs w:val="26"/>
        </w:rPr>
        <w:t xml:space="preserve"> район, </w:t>
      </w:r>
      <w:proofErr w:type="spellStart"/>
      <w:r w:rsidRPr="0075484F">
        <w:rPr>
          <w:sz w:val="26"/>
          <w:szCs w:val="26"/>
        </w:rPr>
        <w:t>пгт</w:t>
      </w:r>
      <w:proofErr w:type="spellEnd"/>
      <w:r w:rsidRPr="0075484F">
        <w:rPr>
          <w:sz w:val="26"/>
          <w:szCs w:val="26"/>
        </w:rPr>
        <w:t xml:space="preserve">. </w:t>
      </w:r>
      <w:proofErr w:type="gramStart"/>
      <w:r w:rsidRPr="0075484F">
        <w:rPr>
          <w:sz w:val="26"/>
          <w:szCs w:val="26"/>
        </w:rPr>
        <w:t>Вольное</w:t>
      </w:r>
      <w:proofErr w:type="gramEnd"/>
      <w:r w:rsidRPr="0075484F">
        <w:rPr>
          <w:sz w:val="26"/>
          <w:szCs w:val="26"/>
        </w:rPr>
        <w:t xml:space="preserve">, ул. Чкалова, дом </w:t>
      </w:r>
    </w:p>
    <w:p w:rsidR="0075484F" w:rsidRPr="0075484F" w:rsidRDefault="0075484F" w:rsidP="0075484F">
      <w:pPr>
        <w:pStyle w:val="Default"/>
        <w:ind w:left="720"/>
        <w:jc w:val="both"/>
        <w:rPr>
          <w:sz w:val="26"/>
          <w:szCs w:val="26"/>
        </w:rPr>
      </w:pPr>
    </w:p>
    <w:p w:rsidR="00971CCC" w:rsidRDefault="007E2002" w:rsidP="007E2002">
      <w:pPr>
        <w:pStyle w:val="a3"/>
        <w:rPr>
          <w:rFonts w:ascii="Times New Roman" w:hAnsi="Times New Roman" w:cs="Times New Roman"/>
          <w:sz w:val="26"/>
          <w:szCs w:val="26"/>
        </w:rPr>
      </w:pPr>
      <w:r w:rsidRPr="00F64D45">
        <w:rPr>
          <w:rFonts w:ascii="Times New Roman" w:hAnsi="Times New Roman" w:cs="Times New Roman"/>
          <w:sz w:val="26"/>
          <w:szCs w:val="26"/>
        </w:rPr>
        <w:t>адрес эл</w:t>
      </w:r>
      <w:r w:rsidR="00F64D45" w:rsidRPr="00F64D45">
        <w:rPr>
          <w:rFonts w:ascii="Times New Roman" w:hAnsi="Times New Roman" w:cs="Times New Roman"/>
          <w:sz w:val="26"/>
          <w:szCs w:val="26"/>
        </w:rPr>
        <w:t xml:space="preserve">ектронной почты – </w:t>
      </w:r>
      <w:proofErr w:type="spellStart"/>
      <w:r w:rsidR="00971CCC">
        <w:rPr>
          <w:rFonts w:ascii="Times New Roman" w:hAnsi="Times New Roman" w:cs="Times New Roman"/>
          <w:sz w:val="24"/>
          <w:szCs w:val="24"/>
          <w:lang w:val="en-US"/>
        </w:rPr>
        <w:t>sadik</w:t>
      </w:r>
      <w:proofErr w:type="spellEnd"/>
      <w:r w:rsidR="00971CCC" w:rsidRPr="002D1CD9">
        <w:rPr>
          <w:rFonts w:ascii="Times New Roman" w:hAnsi="Times New Roman" w:cs="Times New Roman"/>
          <w:sz w:val="24"/>
          <w:szCs w:val="24"/>
        </w:rPr>
        <w:t>_</w:t>
      </w:r>
      <w:proofErr w:type="spellStart"/>
      <w:r w:rsidR="00971CCC">
        <w:rPr>
          <w:rFonts w:ascii="Times New Roman" w:hAnsi="Times New Roman" w:cs="Times New Roman"/>
          <w:sz w:val="24"/>
          <w:szCs w:val="24"/>
          <w:lang w:val="en-US"/>
        </w:rPr>
        <w:t>volnovskiy</w:t>
      </w:r>
      <w:proofErr w:type="spellEnd"/>
      <w:r w:rsidR="00971CCC" w:rsidRPr="002D1CD9">
        <w:rPr>
          <w:rFonts w:ascii="Times New Roman" w:hAnsi="Times New Roman" w:cs="Times New Roman"/>
          <w:sz w:val="24"/>
          <w:szCs w:val="24"/>
        </w:rPr>
        <w:t>-</w:t>
      </w:r>
      <w:proofErr w:type="spellStart"/>
      <w:r w:rsidR="00971CCC">
        <w:rPr>
          <w:rFonts w:ascii="Times New Roman" w:hAnsi="Times New Roman" w:cs="Times New Roman"/>
          <w:sz w:val="24"/>
          <w:szCs w:val="24"/>
          <w:lang w:val="en-US"/>
        </w:rPr>
        <w:t>djanoyrayon</w:t>
      </w:r>
      <w:proofErr w:type="spellEnd"/>
      <w:r w:rsidR="00971CCC" w:rsidRPr="002D1CD9">
        <w:rPr>
          <w:rFonts w:ascii="Times New Roman" w:hAnsi="Times New Roman" w:cs="Times New Roman"/>
          <w:sz w:val="24"/>
          <w:szCs w:val="24"/>
        </w:rPr>
        <w:t>@</w:t>
      </w:r>
      <w:proofErr w:type="spellStart"/>
      <w:r w:rsidR="00971CCC">
        <w:rPr>
          <w:rFonts w:ascii="Times New Roman" w:hAnsi="Times New Roman" w:cs="Times New Roman"/>
          <w:sz w:val="24"/>
          <w:szCs w:val="24"/>
          <w:lang w:val="en-US"/>
        </w:rPr>
        <w:t>crimeaedu</w:t>
      </w:r>
      <w:proofErr w:type="spellEnd"/>
      <w:r w:rsidR="00971CCC" w:rsidRPr="002D1CD9">
        <w:rPr>
          <w:rFonts w:ascii="Times New Roman" w:hAnsi="Times New Roman" w:cs="Times New Roman"/>
          <w:sz w:val="24"/>
          <w:szCs w:val="24"/>
        </w:rPr>
        <w:t>.</w:t>
      </w:r>
      <w:proofErr w:type="spellStart"/>
      <w:r w:rsidR="00971CCC">
        <w:rPr>
          <w:rFonts w:ascii="Times New Roman" w:hAnsi="Times New Roman" w:cs="Times New Roman"/>
          <w:sz w:val="24"/>
          <w:szCs w:val="24"/>
          <w:lang w:val="en-US"/>
        </w:rPr>
        <w:t>ru</w:t>
      </w:r>
      <w:proofErr w:type="spellEnd"/>
      <w:r w:rsidR="00971CCC" w:rsidRPr="004A22B4">
        <w:rPr>
          <w:rFonts w:ascii="Times New Roman" w:hAnsi="Times New Roman" w:cs="Times New Roman"/>
          <w:sz w:val="26"/>
          <w:szCs w:val="26"/>
        </w:rPr>
        <w:t xml:space="preserve"> </w:t>
      </w:r>
    </w:p>
    <w:p w:rsidR="007E2002" w:rsidRPr="0075484F" w:rsidRDefault="007E2002" w:rsidP="007E2002">
      <w:pPr>
        <w:pStyle w:val="a3"/>
        <w:rPr>
          <w:rFonts w:ascii="Times New Roman" w:hAnsi="Times New Roman" w:cs="Times New Roman"/>
          <w:sz w:val="26"/>
          <w:szCs w:val="26"/>
        </w:rPr>
      </w:pPr>
      <w:r w:rsidRPr="004A22B4">
        <w:rPr>
          <w:rFonts w:ascii="Times New Roman" w:hAnsi="Times New Roman" w:cs="Times New Roman"/>
          <w:sz w:val="26"/>
          <w:szCs w:val="26"/>
        </w:rPr>
        <w:t>С</w:t>
      </w:r>
      <w:r w:rsidR="00F64D45" w:rsidRPr="004A22B4">
        <w:rPr>
          <w:rFonts w:ascii="Times New Roman" w:hAnsi="Times New Roman" w:cs="Times New Roman"/>
          <w:sz w:val="26"/>
          <w:szCs w:val="26"/>
        </w:rPr>
        <w:t>айт учреждения</w:t>
      </w:r>
      <w:r w:rsidR="00F64D45" w:rsidRPr="00F64D45">
        <w:rPr>
          <w:rFonts w:ascii="Times New Roman" w:hAnsi="Times New Roman" w:cs="Times New Roman"/>
          <w:sz w:val="26"/>
          <w:szCs w:val="26"/>
        </w:rPr>
        <w:t xml:space="preserve">: </w:t>
      </w:r>
      <w:r w:rsidR="004A22B4" w:rsidRPr="004A22B4">
        <w:rPr>
          <w:rFonts w:ascii="Times New Roman" w:hAnsi="Times New Roman" w:cs="Times New Roman"/>
          <w:sz w:val="26"/>
          <w:szCs w:val="26"/>
        </w:rPr>
        <w:t>http://</w:t>
      </w:r>
      <w:proofErr w:type="spellStart"/>
      <w:r w:rsidR="0075484F">
        <w:rPr>
          <w:rFonts w:ascii="Times New Roman" w:hAnsi="Times New Roman" w:cs="Times New Roman"/>
          <w:sz w:val="26"/>
          <w:szCs w:val="26"/>
          <w:lang w:val="en-US"/>
        </w:rPr>
        <w:t>ds</w:t>
      </w:r>
      <w:proofErr w:type="spellEnd"/>
      <w:r w:rsidR="0075484F" w:rsidRPr="0075484F">
        <w:rPr>
          <w:rFonts w:ascii="Times New Roman" w:hAnsi="Times New Roman" w:cs="Times New Roman"/>
          <w:sz w:val="26"/>
          <w:szCs w:val="26"/>
        </w:rPr>
        <w:t>-</w:t>
      </w:r>
      <w:proofErr w:type="spellStart"/>
      <w:r w:rsidR="0075484F">
        <w:rPr>
          <w:rFonts w:ascii="Times New Roman" w:hAnsi="Times New Roman" w:cs="Times New Roman"/>
          <w:sz w:val="26"/>
          <w:szCs w:val="26"/>
          <w:lang w:val="en-US"/>
        </w:rPr>
        <w:t>ivushka</w:t>
      </w:r>
      <w:proofErr w:type="spellEnd"/>
      <w:r w:rsidR="0075484F" w:rsidRPr="0075484F">
        <w:rPr>
          <w:rFonts w:ascii="Times New Roman" w:hAnsi="Times New Roman" w:cs="Times New Roman"/>
          <w:sz w:val="26"/>
          <w:szCs w:val="26"/>
        </w:rPr>
        <w:t>.</w:t>
      </w:r>
      <w:proofErr w:type="spellStart"/>
      <w:r w:rsidR="0075484F">
        <w:rPr>
          <w:rFonts w:ascii="Times New Roman" w:hAnsi="Times New Roman" w:cs="Times New Roman"/>
          <w:sz w:val="26"/>
          <w:szCs w:val="26"/>
          <w:lang w:val="en-US"/>
        </w:rPr>
        <w:t>su</w:t>
      </w:r>
      <w:proofErr w:type="spellEnd"/>
    </w:p>
    <w:p w:rsidR="00C30421" w:rsidRPr="00F64D45" w:rsidRDefault="00C30421" w:rsidP="007E2002">
      <w:pPr>
        <w:pStyle w:val="a3"/>
        <w:rPr>
          <w:rFonts w:ascii="Times New Roman" w:hAnsi="Times New Roman" w:cs="Times New Roman"/>
          <w:sz w:val="26"/>
          <w:szCs w:val="26"/>
        </w:rPr>
      </w:pPr>
    </w:p>
    <w:p w:rsidR="007E2002" w:rsidRDefault="00C30421" w:rsidP="007E2002">
      <w:pPr>
        <w:pStyle w:val="Default"/>
        <w:rPr>
          <w:sz w:val="26"/>
          <w:szCs w:val="26"/>
        </w:rPr>
      </w:pPr>
      <w:r w:rsidRPr="00D00085">
        <w:rPr>
          <w:sz w:val="26"/>
          <w:szCs w:val="26"/>
        </w:rPr>
        <w:t xml:space="preserve">Учредитель: администрация </w:t>
      </w:r>
      <w:proofErr w:type="spellStart"/>
      <w:r w:rsidR="00D00085" w:rsidRPr="00D00085">
        <w:rPr>
          <w:sz w:val="26"/>
          <w:szCs w:val="26"/>
        </w:rPr>
        <w:t>Джанкойского</w:t>
      </w:r>
      <w:proofErr w:type="spellEnd"/>
      <w:r w:rsidR="00D00085" w:rsidRPr="00D00085">
        <w:rPr>
          <w:sz w:val="26"/>
          <w:szCs w:val="26"/>
        </w:rPr>
        <w:t xml:space="preserve"> района </w:t>
      </w:r>
      <w:r w:rsidRPr="00D00085">
        <w:rPr>
          <w:sz w:val="26"/>
          <w:szCs w:val="26"/>
        </w:rPr>
        <w:t xml:space="preserve">в лице </w:t>
      </w:r>
      <w:r w:rsidR="00D00085" w:rsidRPr="00D00085">
        <w:rPr>
          <w:sz w:val="26"/>
          <w:szCs w:val="26"/>
        </w:rPr>
        <w:t>Управления образования, молодежи и спорта</w:t>
      </w:r>
      <w:r w:rsidRPr="00D00085">
        <w:rPr>
          <w:sz w:val="26"/>
          <w:szCs w:val="26"/>
        </w:rPr>
        <w:t>.</w:t>
      </w:r>
      <w:r w:rsidR="007E2002" w:rsidRPr="007E2002">
        <w:rPr>
          <w:sz w:val="26"/>
          <w:szCs w:val="26"/>
        </w:rPr>
        <w:t xml:space="preserve"> </w:t>
      </w:r>
    </w:p>
    <w:p w:rsidR="00C30421" w:rsidRPr="007E2002" w:rsidRDefault="00C30421" w:rsidP="007E2002">
      <w:pPr>
        <w:pStyle w:val="Default"/>
        <w:rPr>
          <w:sz w:val="26"/>
          <w:szCs w:val="26"/>
        </w:rPr>
      </w:pPr>
    </w:p>
    <w:p w:rsidR="007E2002" w:rsidRPr="007E2002" w:rsidRDefault="007E2002" w:rsidP="007E2002">
      <w:pPr>
        <w:pStyle w:val="Default"/>
        <w:rPr>
          <w:sz w:val="26"/>
          <w:szCs w:val="26"/>
        </w:rPr>
      </w:pPr>
      <w:r w:rsidRPr="007E2002">
        <w:rPr>
          <w:sz w:val="26"/>
          <w:szCs w:val="26"/>
        </w:rPr>
        <w:t xml:space="preserve">Управляющая система: </w:t>
      </w:r>
    </w:p>
    <w:p w:rsidR="007E2002" w:rsidRPr="007E2002" w:rsidRDefault="007E2002" w:rsidP="007E2002">
      <w:pPr>
        <w:pStyle w:val="Default"/>
        <w:rPr>
          <w:sz w:val="26"/>
          <w:szCs w:val="26"/>
        </w:rPr>
      </w:pPr>
      <w:r w:rsidRPr="007E2002">
        <w:rPr>
          <w:sz w:val="26"/>
          <w:szCs w:val="26"/>
        </w:rPr>
        <w:t xml:space="preserve">Административное управление: </w:t>
      </w:r>
    </w:p>
    <w:p w:rsidR="007E2002" w:rsidRPr="007E2002" w:rsidRDefault="00C30421" w:rsidP="007E2002">
      <w:pPr>
        <w:pStyle w:val="Default"/>
        <w:rPr>
          <w:sz w:val="26"/>
          <w:szCs w:val="26"/>
        </w:rPr>
      </w:pPr>
      <w:r>
        <w:rPr>
          <w:sz w:val="26"/>
          <w:szCs w:val="26"/>
        </w:rPr>
        <w:t xml:space="preserve">Заведующий – </w:t>
      </w:r>
      <w:r w:rsidR="0075484F">
        <w:rPr>
          <w:sz w:val="26"/>
          <w:szCs w:val="26"/>
        </w:rPr>
        <w:t xml:space="preserve">Е.О. </w:t>
      </w:r>
      <w:proofErr w:type="spellStart"/>
      <w:r w:rsidR="0075484F">
        <w:rPr>
          <w:sz w:val="26"/>
          <w:szCs w:val="26"/>
        </w:rPr>
        <w:t>Переверзева</w:t>
      </w:r>
      <w:proofErr w:type="spellEnd"/>
      <w:r w:rsidR="007E2002" w:rsidRPr="007E2002">
        <w:rPr>
          <w:sz w:val="26"/>
          <w:szCs w:val="26"/>
        </w:rPr>
        <w:t xml:space="preserve">, </w:t>
      </w:r>
    </w:p>
    <w:p w:rsidR="00C30421" w:rsidRDefault="0075484F" w:rsidP="007E2002">
      <w:pPr>
        <w:pStyle w:val="Default"/>
        <w:rPr>
          <w:sz w:val="26"/>
          <w:szCs w:val="26"/>
        </w:rPr>
      </w:pPr>
      <w:r>
        <w:rPr>
          <w:sz w:val="26"/>
          <w:szCs w:val="26"/>
        </w:rPr>
        <w:t>Старший воспитатель - Н.Н. Харченко</w:t>
      </w:r>
      <w:r w:rsidR="00C30421">
        <w:rPr>
          <w:sz w:val="26"/>
          <w:szCs w:val="26"/>
        </w:rPr>
        <w:t>:</w:t>
      </w:r>
    </w:p>
    <w:p w:rsidR="007E2002" w:rsidRPr="007E2002" w:rsidRDefault="007E2002" w:rsidP="007E2002">
      <w:pPr>
        <w:pStyle w:val="Default"/>
        <w:rPr>
          <w:sz w:val="26"/>
          <w:szCs w:val="26"/>
        </w:rPr>
      </w:pPr>
    </w:p>
    <w:p w:rsidR="007E2002" w:rsidRPr="007E2002" w:rsidRDefault="007E2002" w:rsidP="007E2002">
      <w:pPr>
        <w:pStyle w:val="a3"/>
        <w:rPr>
          <w:rFonts w:ascii="Times New Roman" w:hAnsi="Times New Roman" w:cs="Times New Roman"/>
          <w:sz w:val="26"/>
          <w:szCs w:val="26"/>
        </w:rPr>
      </w:pPr>
      <w:r w:rsidRPr="007E2002">
        <w:rPr>
          <w:rFonts w:ascii="Times New Roman" w:hAnsi="Times New Roman" w:cs="Times New Roman"/>
          <w:sz w:val="26"/>
          <w:szCs w:val="26"/>
        </w:rPr>
        <w:t>Дошкольное учрежден</w:t>
      </w:r>
      <w:r w:rsidR="00C30421">
        <w:rPr>
          <w:rFonts w:ascii="Times New Roman" w:hAnsi="Times New Roman" w:cs="Times New Roman"/>
          <w:sz w:val="26"/>
          <w:szCs w:val="26"/>
        </w:rPr>
        <w:t xml:space="preserve">ие функционирует </w:t>
      </w:r>
      <w:r w:rsidR="00C30421" w:rsidRPr="00F92A8F">
        <w:rPr>
          <w:rFonts w:ascii="Times New Roman" w:hAnsi="Times New Roman" w:cs="Times New Roman"/>
          <w:sz w:val="26"/>
          <w:szCs w:val="26"/>
        </w:rPr>
        <w:t>с  19</w:t>
      </w:r>
      <w:r w:rsidR="00F92A8F" w:rsidRPr="00F92A8F">
        <w:rPr>
          <w:rFonts w:ascii="Times New Roman" w:hAnsi="Times New Roman" w:cs="Times New Roman"/>
          <w:sz w:val="26"/>
          <w:szCs w:val="26"/>
        </w:rPr>
        <w:t>63</w:t>
      </w:r>
      <w:r w:rsidRPr="00F92A8F">
        <w:rPr>
          <w:rFonts w:ascii="Times New Roman" w:hAnsi="Times New Roman" w:cs="Times New Roman"/>
          <w:sz w:val="26"/>
          <w:szCs w:val="26"/>
        </w:rPr>
        <w:t>года</w:t>
      </w:r>
      <w:r w:rsidRPr="007E2002">
        <w:rPr>
          <w:rFonts w:ascii="Times New Roman" w:hAnsi="Times New Roman" w:cs="Times New Roman"/>
          <w:sz w:val="26"/>
          <w:szCs w:val="26"/>
        </w:rPr>
        <w:t>. В детском саду реализуется основная образовательная программа дошкольного образования.</w:t>
      </w:r>
    </w:p>
    <w:p w:rsidR="00C30421" w:rsidRDefault="00C30421" w:rsidP="007E2002">
      <w:pPr>
        <w:pStyle w:val="Default"/>
        <w:rPr>
          <w:sz w:val="26"/>
          <w:szCs w:val="26"/>
        </w:rPr>
      </w:pPr>
    </w:p>
    <w:p w:rsidR="007E2002" w:rsidRDefault="00C30421" w:rsidP="007E2002">
      <w:pPr>
        <w:pStyle w:val="Default"/>
        <w:rPr>
          <w:sz w:val="26"/>
          <w:szCs w:val="26"/>
        </w:rPr>
      </w:pPr>
      <w:r>
        <w:rPr>
          <w:sz w:val="26"/>
          <w:szCs w:val="26"/>
        </w:rPr>
        <w:t xml:space="preserve">В </w:t>
      </w:r>
      <w:r w:rsidR="007E2002" w:rsidRPr="007E2002">
        <w:rPr>
          <w:sz w:val="26"/>
          <w:szCs w:val="26"/>
        </w:rPr>
        <w:t>ДОУ воспитыва</w:t>
      </w:r>
      <w:r>
        <w:rPr>
          <w:sz w:val="26"/>
          <w:szCs w:val="26"/>
        </w:rPr>
        <w:t xml:space="preserve">ется </w:t>
      </w:r>
      <w:r w:rsidR="0075484F">
        <w:rPr>
          <w:color w:val="auto"/>
          <w:sz w:val="26"/>
          <w:szCs w:val="26"/>
        </w:rPr>
        <w:t>10</w:t>
      </w:r>
      <w:r w:rsidR="00971CCC">
        <w:rPr>
          <w:color w:val="auto"/>
          <w:sz w:val="26"/>
          <w:szCs w:val="26"/>
        </w:rPr>
        <w:t>8</w:t>
      </w:r>
      <w:r w:rsidRPr="004A22B4">
        <w:rPr>
          <w:color w:val="auto"/>
          <w:sz w:val="26"/>
          <w:szCs w:val="26"/>
        </w:rPr>
        <w:t xml:space="preserve"> </w:t>
      </w:r>
      <w:r w:rsidR="00971CCC">
        <w:rPr>
          <w:color w:val="auto"/>
          <w:sz w:val="26"/>
          <w:szCs w:val="26"/>
        </w:rPr>
        <w:t>детей</w:t>
      </w:r>
      <w:r w:rsidRPr="004A22B4">
        <w:rPr>
          <w:color w:val="auto"/>
          <w:sz w:val="26"/>
          <w:szCs w:val="26"/>
        </w:rPr>
        <w:t>,</w:t>
      </w:r>
      <w:r>
        <w:rPr>
          <w:sz w:val="26"/>
          <w:szCs w:val="26"/>
        </w:rPr>
        <w:t xml:space="preserve"> функционирует </w:t>
      </w:r>
      <w:r w:rsidR="0075484F">
        <w:rPr>
          <w:sz w:val="26"/>
          <w:szCs w:val="26"/>
        </w:rPr>
        <w:t>4</w:t>
      </w:r>
      <w:r w:rsidR="007E2002" w:rsidRPr="007E2002">
        <w:rPr>
          <w:sz w:val="26"/>
          <w:szCs w:val="26"/>
        </w:rPr>
        <w:t xml:space="preserve"> групп</w:t>
      </w:r>
      <w:r w:rsidR="0075484F">
        <w:rPr>
          <w:sz w:val="26"/>
          <w:szCs w:val="26"/>
        </w:rPr>
        <w:t>ы</w:t>
      </w:r>
      <w:r w:rsidR="007E2002" w:rsidRPr="007E2002">
        <w:rPr>
          <w:sz w:val="26"/>
          <w:szCs w:val="26"/>
        </w:rPr>
        <w:t xml:space="preserve">: </w:t>
      </w:r>
    </w:p>
    <w:p w:rsidR="00C30421" w:rsidRDefault="00C30421" w:rsidP="00C30421">
      <w:pPr>
        <w:pStyle w:val="Default"/>
        <w:numPr>
          <w:ilvl w:val="0"/>
          <w:numId w:val="11"/>
        </w:numPr>
        <w:rPr>
          <w:sz w:val="26"/>
          <w:szCs w:val="26"/>
        </w:rPr>
      </w:pPr>
      <w:r>
        <w:rPr>
          <w:sz w:val="26"/>
          <w:szCs w:val="26"/>
        </w:rPr>
        <w:t>первая младшая группа,</w:t>
      </w:r>
    </w:p>
    <w:p w:rsidR="00C30421" w:rsidRDefault="0075484F" w:rsidP="00C30421">
      <w:pPr>
        <w:pStyle w:val="Default"/>
        <w:numPr>
          <w:ilvl w:val="0"/>
          <w:numId w:val="11"/>
        </w:numPr>
        <w:rPr>
          <w:sz w:val="26"/>
          <w:szCs w:val="26"/>
        </w:rPr>
      </w:pPr>
      <w:r>
        <w:rPr>
          <w:sz w:val="26"/>
          <w:szCs w:val="26"/>
        </w:rPr>
        <w:t>разновозрастная (вторая младшая - средняя)</w:t>
      </w:r>
      <w:r w:rsidR="00C30421">
        <w:rPr>
          <w:sz w:val="26"/>
          <w:szCs w:val="26"/>
        </w:rPr>
        <w:t>,</w:t>
      </w:r>
    </w:p>
    <w:p w:rsidR="00C30421" w:rsidRPr="00971CCC" w:rsidRDefault="00971CCC" w:rsidP="00971CCC">
      <w:pPr>
        <w:pStyle w:val="Default"/>
        <w:numPr>
          <w:ilvl w:val="0"/>
          <w:numId w:val="11"/>
        </w:numPr>
        <w:rPr>
          <w:sz w:val="26"/>
          <w:szCs w:val="26"/>
        </w:rPr>
      </w:pPr>
      <w:r>
        <w:rPr>
          <w:sz w:val="26"/>
          <w:szCs w:val="26"/>
        </w:rPr>
        <w:t>разновозрастная (средня</w:t>
      </w:r>
      <w:proofErr w:type="gramStart"/>
      <w:r>
        <w:rPr>
          <w:sz w:val="26"/>
          <w:szCs w:val="26"/>
        </w:rPr>
        <w:t>я-</w:t>
      </w:r>
      <w:proofErr w:type="gramEnd"/>
      <w:r>
        <w:rPr>
          <w:sz w:val="26"/>
          <w:szCs w:val="26"/>
        </w:rPr>
        <w:t xml:space="preserve"> старшая),</w:t>
      </w:r>
    </w:p>
    <w:p w:rsidR="00C30421" w:rsidRPr="00971CCC" w:rsidRDefault="00971CCC" w:rsidP="00971CCC">
      <w:pPr>
        <w:pStyle w:val="Default"/>
        <w:numPr>
          <w:ilvl w:val="0"/>
          <w:numId w:val="11"/>
        </w:numPr>
        <w:rPr>
          <w:sz w:val="26"/>
          <w:szCs w:val="26"/>
        </w:rPr>
      </w:pPr>
      <w:r>
        <w:rPr>
          <w:sz w:val="26"/>
          <w:szCs w:val="26"/>
        </w:rPr>
        <w:t>разновозрастная (старшая - подготовительная),</w:t>
      </w:r>
    </w:p>
    <w:p w:rsidR="007E2002" w:rsidRPr="007E2002" w:rsidRDefault="007E2002" w:rsidP="00C30421">
      <w:pPr>
        <w:pStyle w:val="a3"/>
        <w:jc w:val="both"/>
        <w:rPr>
          <w:rFonts w:ascii="Times New Roman" w:hAnsi="Times New Roman" w:cs="Times New Roman"/>
          <w:sz w:val="26"/>
          <w:szCs w:val="26"/>
        </w:rPr>
      </w:pPr>
      <w:r w:rsidRPr="007E2002">
        <w:rPr>
          <w:rFonts w:ascii="Times New Roman" w:hAnsi="Times New Roman" w:cs="Times New Roman"/>
          <w:sz w:val="26"/>
          <w:szCs w:val="26"/>
        </w:rPr>
        <w:t>Все группы оснащены мебелью и игровым оборудованием в соответствии с образовательной программой и возрастными особенностями детей. Предметн</w:t>
      </w:r>
      <w:proofErr w:type="gramStart"/>
      <w:r w:rsidRPr="007E2002">
        <w:rPr>
          <w:rFonts w:ascii="Times New Roman" w:hAnsi="Times New Roman" w:cs="Times New Roman"/>
          <w:sz w:val="26"/>
          <w:szCs w:val="26"/>
        </w:rPr>
        <w:t>о</w:t>
      </w:r>
      <w:r w:rsidR="00C30421">
        <w:rPr>
          <w:rFonts w:ascii="Times New Roman" w:hAnsi="Times New Roman" w:cs="Times New Roman"/>
          <w:sz w:val="26"/>
          <w:szCs w:val="26"/>
        </w:rPr>
        <w:t>-</w:t>
      </w:r>
      <w:proofErr w:type="gramEnd"/>
      <w:r w:rsidR="00C30421">
        <w:rPr>
          <w:rFonts w:ascii="Times New Roman" w:hAnsi="Times New Roman" w:cs="Times New Roman"/>
          <w:sz w:val="26"/>
          <w:szCs w:val="26"/>
        </w:rPr>
        <w:t xml:space="preserve"> </w:t>
      </w:r>
      <w:r w:rsidRPr="007E2002">
        <w:rPr>
          <w:rFonts w:ascii="Times New Roman" w:hAnsi="Times New Roman" w:cs="Times New Roman"/>
          <w:sz w:val="26"/>
          <w:szCs w:val="26"/>
        </w:rPr>
        <w:t>развивающая среда формируется с соблюдением принципов ее построения для каждой возрастной группы, в соответствии с Федеральными государственными</w:t>
      </w:r>
    </w:p>
    <w:p w:rsidR="007E2002" w:rsidRPr="007E2002" w:rsidRDefault="007E2002" w:rsidP="00C30421">
      <w:pPr>
        <w:pStyle w:val="Default"/>
        <w:jc w:val="both"/>
        <w:rPr>
          <w:sz w:val="26"/>
          <w:szCs w:val="26"/>
        </w:rPr>
      </w:pPr>
      <w:r w:rsidRPr="007E2002">
        <w:rPr>
          <w:sz w:val="26"/>
          <w:szCs w:val="26"/>
        </w:rPr>
        <w:t xml:space="preserve">образовательными стандартами дошкольного образования (приказ Министерства образования и науки РФ № 1155 от 17.10.2013 г). </w:t>
      </w:r>
    </w:p>
    <w:p w:rsidR="00C30421" w:rsidRDefault="00C30421" w:rsidP="007E2002">
      <w:pPr>
        <w:pStyle w:val="Default"/>
        <w:rPr>
          <w:sz w:val="26"/>
          <w:szCs w:val="26"/>
        </w:rPr>
      </w:pPr>
    </w:p>
    <w:p w:rsidR="007E2002" w:rsidRPr="007E2002" w:rsidRDefault="00C30421" w:rsidP="007E2002">
      <w:pPr>
        <w:pStyle w:val="Default"/>
        <w:rPr>
          <w:sz w:val="26"/>
          <w:szCs w:val="26"/>
        </w:rPr>
      </w:pPr>
      <w:r>
        <w:rPr>
          <w:sz w:val="26"/>
          <w:szCs w:val="26"/>
        </w:rPr>
        <w:t>Кадровая характеристика на 01.0</w:t>
      </w:r>
      <w:r w:rsidR="0075484F">
        <w:rPr>
          <w:sz w:val="26"/>
          <w:szCs w:val="26"/>
        </w:rPr>
        <w:t>9</w:t>
      </w:r>
      <w:r w:rsidR="00971CCC">
        <w:rPr>
          <w:sz w:val="26"/>
          <w:szCs w:val="26"/>
        </w:rPr>
        <w:t>.2022</w:t>
      </w:r>
      <w:r w:rsidR="007E2002" w:rsidRPr="007E2002">
        <w:rPr>
          <w:sz w:val="26"/>
          <w:szCs w:val="26"/>
        </w:rPr>
        <w:t xml:space="preserve"> года </w:t>
      </w:r>
    </w:p>
    <w:p w:rsidR="007E2002" w:rsidRPr="007E2002" w:rsidRDefault="007E2002" w:rsidP="007E2002">
      <w:pPr>
        <w:pStyle w:val="Default"/>
        <w:rPr>
          <w:sz w:val="26"/>
          <w:szCs w:val="26"/>
        </w:rPr>
      </w:pPr>
      <w:r w:rsidRPr="007E2002">
        <w:rPr>
          <w:sz w:val="26"/>
          <w:szCs w:val="26"/>
        </w:rPr>
        <w:t>Общее количеств</w:t>
      </w:r>
      <w:r w:rsidR="00C30421">
        <w:rPr>
          <w:sz w:val="26"/>
          <w:szCs w:val="26"/>
        </w:rPr>
        <w:t xml:space="preserve">о педагогических работников – </w:t>
      </w:r>
      <w:r w:rsidR="0075484F">
        <w:rPr>
          <w:sz w:val="26"/>
          <w:szCs w:val="26"/>
        </w:rPr>
        <w:t>7</w:t>
      </w:r>
      <w:r w:rsidRPr="007E2002">
        <w:rPr>
          <w:sz w:val="26"/>
          <w:szCs w:val="26"/>
        </w:rPr>
        <w:t xml:space="preserve"> человек </w:t>
      </w:r>
    </w:p>
    <w:p w:rsidR="007E2002" w:rsidRPr="007E2002" w:rsidRDefault="00C30421" w:rsidP="00C30421">
      <w:pPr>
        <w:pStyle w:val="Default"/>
        <w:numPr>
          <w:ilvl w:val="0"/>
          <w:numId w:val="12"/>
        </w:numPr>
        <w:rPr>
          <w:sz w:val="26"/>
          <w:szCs w:val="26"/>
        </w:rPr>
      </w:pPr>
      <w:r>
        <w:rPr>
          <w:sz w:val="26"/>
          <w:szCs w:val="26"/>
        </w:rPr>
        <w:t xml:space="preserve">воспитатель – </w:t>
      </w:r>
      <w:r w:rsidR="0075484F">
        <w:rPr>
          <w:sz w:val="26"/>
          <w:szCs w:val="26"/>
        </w:rPr>
        <w:t>6</w:t>
      </w:r>
      <w:r w:rsidR="007E2002" w:rsidRPr="007E2002">
        <w:rPr>
          <w:sz w:val="26"/>
          <w:szCs w:val="26"/>
        </w:rPr>
        <w:t xml:space="preserve"> </w:t>
      </w:r>
    </w:p>
    <w:p w:rsidR="007E2002" w:rsidRPr="007E2002" w:rsidRDefault="007E2002" w:rsidP="00C30421">
      <w:pPr>
        <w:pStyle w:val="Default"/>
        <w:numPr>
          <w:ilvl w:val="0"/>
          <w:numId w:val="12"/>
        </w:numPr>
        <w:rPr>
          <w:sz w:val="26"/>
          <w:szCs w:val="26"/>
        </w:rPr>
      </w:pPr>
      <w:r w:rsidRPr="007E2002">
        <w:rPr>
          <w:sz w:val="26"/>
          <w:szCs w:val="26"/>
        </w:rPr>
        <w:t xml:space="preserve">музыкальный руководитель – </w:t>
      </w:r>
      <w:r w:rsidR="0075484F">
        <w:rPr>
          <w:sz w:val="26"/>
          <w:szCs w:val="26"/>
        </w:rPr>
        <w:t>1</w:t>
      </w:r>
    </w:p>
    <w:p w:rsidR="007E2002" w:rsidRPr="007E2002" w:rsidRDefault="0075484F" w:rsidP="00C30421">
      <w:pPr>
        <w:pStyle w:val="Default"/>
        <w:numPr>
          <w:ilvl w:val="0"/>
          <w:numId w:val="12"/>
        </w:numPr>
        <w:rPr>
          <w:sz w:val="26"/>
          <w:szCs w:val="26"/>
        </w:rPr>
      </w:pPr>
      <w:r>
        <w:rPr>
          <w:sz w:val="26"/>
          <w:szCs w:val="26"/>
        </w:rPr>
        <w:lastRenderedPageBreak/>
        <w:t>старший воспитатель</w:t>
      </w:r>
      <w:r w:rsidR="00C30421">
        <w:rPr>
          <w:sz w:val="26"/>
          <w:szCs w:val="26"/>
        </w:rPr>
        <w:t xml:space="preserve"> - 1</w:t>
      </w:r>
      <w:r w:rsidR="007E2002" w:rsidRPr="007E2002">
        <w:rPr>
          <w:sz w:val="26"/>
          <w:szCs w:val="26"/>
        </w:rPr>
        <w:t xml:space="preserve"> </w:t>
      </w:r>
      <w:r w:rsidR="00D37A8F">
        <w:rPr>
          <w:sz w:val="26"/>
          <w:szCs w:val="26"/>
        </w:rPr>
        <w:t>(0,5 ставки, внутренний совместитель)</w:t>
      </w:r>
    </w:p>
    <w:p w:rsidR="00C30421" w:rsidRDefault="00C30421" w:rsidP="007E2002">
      <w:pPr>
        <w:pStyle w:val="Default"/>
        <w:rPr>
          <w:sz w:val="26"/>
          <w:szCs w:val="26"/>
        </w:rPr>
      </w:pPr>
    </w:p>
    <w:p w:rsidR="007E2002" w:rsidRPr="007E2002" w:rsidRDefault="007E2002" w:rsidP="007E2002">
      <w:pPr>
        <w:pStyle w:val="Default"/>
        <w:rPr>
          <w:sz w:val="26"/>
          <w:szCs w:val="26"/>
        </w:rPr>
      </w:pPr>
      <w:r w:rsidRPr="007E2002">
        <w:rPr>
          <w:sz w:val="26"/>
          <w:szCs w:val="26"/>
        </w:rPr>
        <w:t xml:space="preserve">Укомплектованность кадрами – 100 %. </w:t>
      </w:r>
    </w:p>
    <w:p w:rsidR="007E2002" w:rsidRPr="007E2002" w:rsidRDefault="007E2002" w:rsidP="007E2002">
      <w:pPr>
        <w:pStyle w:val="a3"/>
        <w:rPr>
          <w:rFonts w:ascii="Times New Roman" w:hAnsi="Times New Roman" w:cs="Times New Roman"/>
          <w:sz w:val="26"/>
          <w:szCs w:val="26"/>
        </w:rPr>
      </w:pPr>
      <w:r w:rsidRPr="007E2002">
        <w:rPr>
          <w:rFonts w:ascii="Times New Roman" w:hAnsi="Times New Roman" w:cs="Times New Roman"/>
          <w:sz w:val="26"/>
          <w:szCs w:val="26"/>
        </w:rPr>
        <w:t>Средний возраст педагогов – 40 лет.</w:t>
      </w:r>
    </w:p>
    <w:p w:rsidR="00C30421" w:rsidRDefault="00C30421" w:rsidP="007E2002">
      <w:pPr>
        <w:pStyle w:val="a3"/>
        <w:rPr>
          <w:rFonts w:ascii="Times New Roman" w:hAnsi="Times New Roman" w:cs="Times New Roman"/>
          <w:b/>
          <w:bCs/>
          <w:sz w:val="26"/>
          <w:szCs w:val="26"/>
        </w:rPr>
      </w:pPr>
    </w:p>
    <w:p w:rsidR="007E2002" w:rsidRPr="007E2002" w:rsidRDefault="007E2002" w:rsidP="007E2002">
      <w:pPr>
        <w:pStyle w:val="a3"/>
        <w:rPr>
          <w:rFonts w:ascii="Times New Roman" w:hAnsi="Times New Roman" w:cs="Times New Roman"/>
          <w:sz w:val="26"/>
          <w:szCs w:val="26"/>
        </w:rPr>
      </w:pPr>
      <w:r w:rsidRPr="007E2002">
        <w:rPr>
          <w:rFonts w:ascii="Times New Roman" w:hAnsi="Times New Roman" w:cs="Times New Roman"/>
          <w:b/>
          <w:bCs/>
          <w:sz w:val="26"/>
          <w:szCs w:val="26"/>
        </w:rPr>
        <w:t>Образовательный уровень пе</w:t>
      </w:r>
      <w:r w:rsidR="00C30421">
        <w:rPr>
          <w:rFonts w:ascii="Times New Roman" w:hAnsi="Times New Roman" w:cs="Times New Roman"/>
          <w:b/>
          <w:bCs/>
          <w:sz w:val="26"/>
          <w:szCs w:val="26"/>
        </w:rPr>
        <w:t>дагогов на 01.0</w:t>
      </w:r>
      <w:r w:rsidR="0075484F">
        <w:rPr>
          <w:rFonts w:ascii="Times New Roman" w:hAnsi="Times New Roman" w:cs="Times New Roman"/>
          <w:b/>
          <w:bCs/>
          <w:sz w:val="26"/>
          <w:szCs w:val="26"/>
        </w:rPr>
        <w:t>9</w:t>
      </w:r>
      <w:r w:rsidR="00C30421">
        <w:rPr>
          <w:rFonts w:ascii="Times New Roman" w:hAnsi="Times New Roman" w:cs="Times New Roman"/>
          <w:b/>
          <w:bCs/>
          <w:sz w:val="26"/>
          <w:szCs w:val="26"/>
        </w:rPr>
        <w:t>.2019</w:t>
      </w:r>
      <w:r w:rsidRPr="007E2002">
        <w:rPr>
          <w:rFonts w:ascii="Times New Roman" w:hAnsi="Times New Roman" w:cs="Times New Roman"/>
          <w:b/>
          <w:bCs/>
          <w:sz w:val="26"/>
          <w:szCs w:val="26"/>
        </w:rPr>
        <w:t>г.</w:t>
      </w:r>
    </w:p>
    <w:p w:rsidR="007E2002" w:rsidRDefault="007E2002" w:rsidP="007E2002">
      <w:pPr>
        <w:pStyle w:val="a3"/>
        <w:rPr>
          <w:sz w:val="23"/>
          <w:szCs w:val="23"/>
        </w:rPr>
      </w:pPr>
    </w:p>
    <w:tbl>
      <w:tblPr>
        <w:tblStyle w:val="a5"/>
        <w:tblW w:w="0" w:type="auto"/>
        <w:tblLook w:val="04A0"/>
      </w:tblPr>
      <w:tblGrid>
        <w:gridCol w:w="4850"/>
        <w:gridCol w:w="4721"/>
      </w:tblGrid>
      <w:tr w:rsidR="007E2002" w:rsidTr="00C30421">
        <w:tc>
          <w:tcPr>
            <w:tcW w:w="4850" w:type="dxa"/>
          </w:tcPr>
          <w:tbl>
            <w:tblPr>
              <w:tblW w:w="0" w:type="auto"/>
              <w:tblBorders>
                <w:top w:val="nil"/>
                <w:left w:val="nil"/>
                <w:bottom w:val="nil"/>
                <w:right w:val="nil"/>
              </w:tblBorders>
              <w:tblLook w:val="0000"/>
            </w:tblPr>
            <w:tblGrid>
              <w:gridCol w:w="1589"/>
              <w:gridCol w:w="222"/>
            </w:tblGrid>
            <w:tr w:rsidR="007E2002" w:rsidRPr="001C4C9B">
              <w:trPr>
                <w:trHeight w:val="107"/>
              </w:trPr>
              <w:tc>
                <w:tcPr>
                  <w:tcW w:w="0" w:type="auto"/>
                </w:tcPr>
                <w:p w:rsidR="007E2002" w:rsidRPr="001C4C9B" w:rsidRDefault="007E2002">
                  <w:pPr>
                    <w:pStyle w:val="Default"/>
                    <w:rPr>
                      <w:sz w:val="26"/>
                      <w:szCs w:val="26"/>
                    </w:rPr>
                  </w:pPr>
                  <w:r w:rsidRPr="001C4C9B">
                    <w:rPr>
                      <w:b/>
                      <w:bCs/>
                      <w:sz w:val="26"/>
                      <w:szCs w:val="26"/>
                    </w:rPr>
                    <w:t xml:space="preserve">Показатель </w:t>
                  </w:r>
                </w:p>
              </w:tc>
              <w:tc>
                <w:tcPr>
                  <w:tcW w:w="0" w:type="auto"/>
                </w:tcPr>
                <w:p w:rsidR="007E2002" w:rsidRPr="001C4C9B" w:rsidRDefault="007E2002">
                  <w:pPr>
                    <w:pStyle w:val="Default"/>
                    <w:rPr>
                      <w:sz w:val="26"/>
                      <w:szCs w:val="26"/>
                    </w:rPr>
                  </w:pPr>
                </w:p>
              </w:tc>
            </w:tr>
          </w:tbl>
          <w:p w:rsidR="007E2002" w:rsidRPr="001C4C9B" w:rsidRDefault="007E2002" w:rsidP="007E2002">
            <w:pPr>
              <w:pStyle w:val="a3"/>
              <w:rPr>
                <w:rFonts w:ascii="Times New Roman" w:hAnsi="Times New Roman" w:cs="Times New Roman"/>
                <w:sz w:val="26"/>
                <w:szCs w:val="26"/>
              </w:rPr>
            </w:pPr>
          </w:p>
        </w:tc>
        <w:tc>
          <w:tcPr>
            <w:tcW w:w="4721" w:type="dxa"/>
          </w:tcPr>
          <w:p w:rsidR="007E2002" w:rsidRPr="001C4C9B" w:rsidRDefault="007E2002" w:rsidP="007E2002">
            <w:pPr>
              <w:pStyle w:val="a3"/>
              <w:rPr>
                <w:rFonts w:ascii="Times New Roman" w:hAnsi="Times New Roman" w:cs="Times New Roman"/>
                <w:sz w:val="26"/>
                <w:szCs w:val="26"/>
              </w:rPr>
            </w:pPr>
            <w:r w:rsidRPr="001C4C9B">
              <w:rPr>
                <w:rFonts w:ascii="Times New Roman" w:hAnsi="Times New Roman" w:cs="Times New Roman"/>
                <w:b/>
                <w:bCs/>
                <w:sz w:val="26"/>
                <w:szCs w:val="26"/>
              </w:rPr>
              <w:t>Количество педагогов – 18 человек</w:t>
            </w:r>
          </w:p>
        </w:tc>
      </w:tr>
      <w:tr w:rsidR="007E2002" w:rsidTr="00C30421">
        <w:tc>
          <w:tcPr>
            <w:tcW w:w="4850" w:type="dxa"/>
          </w:tcPr>
          <w:p w:rsidR="007E2002" w:rsidRPr="001C4C9B" w:rsidRDefault="007E2002" w:rsidP="007E2002">
            <w:pPr>
              <w:pStyle w:val="Default"/>
              <w:rPr>
                <w:sz w:val="26"/>
                <w:szCs w:val="26"/>
              </w:rPr>
            </w:pPr>
            <w:r w:rsidRPr="001C4C9B">
              <w:rPr>
                <w:sz w:val="26"/>
                <w:szCs w:val="26"/>
              </w:rPr>
              <w:t xml:space="preserve">Высшее образование </w:t>
            </w:r>
          </w:p>
          <w:p w:rsidR="007E2002" w:rsidRPr="001C4C9B" w:rsidRDefault="007E2002" w:rsidP="007E2002">
            <w:pPr>
              <w:pStyle w:val="a3"/>
              <w:rPr>
                <w:rFonts w:ascii="Times New Roman" w:hAnsi="Times New Roman" w:cs="Times New Roman"/>
                <w:sz w:val="26"/>
                <w:szCs w:val="26"/>
              </w:rPr>
            </w:pPr>
          </w:p>
        </w:tc>
        <w:tc>
          <w:tcPr>
            <w:tcW w:w="4721" w:type="dxa"/>
          </w:tcPr>
          <w:p w:rsidR="007E2002" w:rsidRPr="001C4C9B" w:rsidRDefault="0075484F" w:rsidP="007E2002">
            <w:pPr>
              <w:pStyle w:val="a3"/>
              <w:rPr>
                <w:rFonts w:ascii="Times New Roman" w:hAnsi="Times New Roman" w:cs="Times New Roman"/>
                <w:sz w:val="26"/>
                <w:szCs w:val="26"/>
              </w:rPr>
            </w:pPr>
            <w:r>
              <w:rPr>
                <w:rFonts w:ascii="Times New Roman" w:hAnsi="Times New Roman" w:cs="Times New Roman"/>
                <w:sz w:val="26"/>
                <w:szCs w:val="26"/>
              </w:rPr>
              <w:t>3</w:t>
            </w:r>
          </w:p>
        </w:tc>
      </w:tr>
      <w:tr w:rsidR="007E2002" w:rsidTr="00C30421">
        <w:tc>
          <w:tcPr>
            <w:tcW w:w="4850" w:type="dxa"/>
          </w:tcPr>
          <w:p w:rsidR="007E2002" w:rsidRPr="001C4C9B" w:rsidRDefault="007E2002" w:rsidP="007E2002">
            <w:pPr>
              <w:pStyle w:val="Default"/>
              <w:rPr>
                <w:sz w:val="26"/>
                <w:szCs w:val="26"/>
              </w:rPr>
            </w:pPr>
            <w:r w:rsidRPr="001C4C9B">
              <w:rPr>
                <w:sz w:val="26"/>
                <w:szCs w:val="26"/>
              </w:rPr>
              <w:t xml:space="preserve">Среднее профессиональное образование </w:t>
            </w:r>
          </w:p>
          <w:p w:rsidR="007E2002" w:rsidRPr="001C4C9B" w:rsidRDefault="007E2002" w:rsidP="007E2002">
            <w:pPr>
              <w:pStyle w:val="a3"/>
              <w:rPr>
                <w:rFonts w:ascii="Times New Roman" w:hAnsi="Times New Roman" w:cs="Times New Roman"/>
                <w:sz w:val="26"/>
                <w:szCs w:val="26"/>
              </w:rPr>
            </w:pPr>
          </w:p>
        </w:tc>
        <w:tc>
          <w:tcPr>
            <w:tcW w:w="4721" w:type="dxa"/>
          </w:tcPr>
          <w:p w:rsidR="007E2002" w:rsidRPr="001C4C9B" w:rsidRDefault="0075484F" w:rsidP="007E2002">
            <w:pPr>
              <w:pStyle w:val="a3"/>
              <w:rPr>
                <w:rFonts w:ascii="Times New Roman" w:hAnsi="Times New Roman" w:cs="Times New Roman"/>
                <w:sz w:val="26"/>
                <w:szCs w:val="26"/>
              </w:rPr>
            </w:pPr>
            <w:r>
              <w:rPr>
                <w:rFonts w:ascii="Times New Roman" w:hAnsi="Times New Roman" w:cs="Times New Roman"/>
                <w:sz w:val="26"/>
                <w:szCs w:val="26"/>
              </w:rPr>
              <w:t>4</w:t>
            </w:r>
          </w:p>
        </w:tc>
      </w:tr>
      <w:tr w:rsidR="007E2002" w:rsidTr="00C30421">
        <w:tc>
          <w:tcPr>
            <w:tcW w:w="4850" w:type="dxa"/>
          </w:tcPr>
          <w:p w:rsidR="007E2002" w:rsidRPr="001C4C9B" w:rsidRDefault="007E2002" w:rsidP="007E2002">
            <w:pPr>
              <w:pStyle w:val="Default"/>
              <w:rPr>
                <w:sz w:val="26"/>
                <w:szCs w:val="26"/>
              </w:rPr>
            </w:pPr>
            <w:r w:rsidRPr="001C4C9B">
              <w:rPr>
                <w:b/>
                <w:bCs/>
                <w:sz w:val="26"/>
                <w:szCs w:val="26"/>
              </w:rPr>
              <w:t xml:space="preserve">Уровень квалификации </w:t>
            </w:r>
          </w:p>
          <w:p w:rsidR="007E2002" w:rsidRPr="001C4C9B" w:rsidRDefault="007E2002" w:rsidP="007E2002">
            <w:pPr>
              <w:pStyle w:val="a3"/>
              <w:rPr>
                <w:rFonts w:ascii="Times New Roman" w:hAnsi="Times New Roman" w:cs="Times New Roman"/>
                <w:sz w:val="26"/>
                <w:szCs w:val="26"/>
              </w:rPr>
            </w:pPr>
          </w:p>
        </w:tc>
        <w:tc>
          <w:tcPr>
            <w:tcW w:w="4721" w:type="dxa"/>
          </w:tcPr>
          <w:p w:rsidR="007E2002" w:rsidRPr="001C4C9B" w:rsidRDefault="007E2002" w:rsidP="007E2002">
            <w:pPr>
              <w:pStyle w:val="a3"/>
              <w:rPr>
                <w:rFonts w:ascii="Times New Roman" w:hAnsi="Times New Roman" w:cs="Times New Roman"/>
                <w:sz w:val="26"/>
                <w:szCs w:val="26"/>
              </w:rPr>
            </w:pPr>
          </w:p>
        </w:tc>
      </w:tr>
      <w:tr w:rsidR="007E2002" w:rsidTr="00C30421">
        <w:tc>
          <w:tcPr>
            <w:tcW w:w="4850" w:type="dxa"/>
          </w:tcPr>
          <w:tbl>
            <w:tblPr>
              <w:tblW w:w="0" w:type="auto"/>
              <w:tblBorders>
                <w:top w:val="nil"/>
                <w:left w:val="nil"/>
                <w:bottom w:val="nil"/>
                <w:right w:val="nil"/>
              </w:tblBorders>
              <w:tblLook w:val="0000"/>
            </w:tblPr>
            <w:tblGrid>
              <w:gridCol w:w="4412"/>
              <w:gridCol w:w="222"/>
            </w:tblGrid>
            <w:tr w:rsidR="007E2002" w:rsidRPr="001C4C9B" w:rsidTr="007E2002">
              <w:trPr>
                <w:trHeight w:val="109"/>
              </w:trPr>
              <w:tc>
                <w:tcPr>
                  <w:tcW w:w="0" w:type="auto"/>
                </w:tcPr>
                <w:p w:rsidR="007E2002" w:rsidRPr="001C4C9B" w:rsidRDefault="00C30421" w:rsidP="007E2002">
                  <w:pPr>
                    <w:pStyle w:val="Default"/>
                    <w:rPr>
                      <w:sz w:val="26"/>
                      <w:szCs w:val="26"/>
                    </w:rPr>
                  </w:pPr>
                  <w:r>
                    <w:rPr>
                      <w:sz w:val="26"/>
                      <w:szCs w:val="26"/>
                    </w:rPr>
                    <w:t xml:space="preserve">Высшая </w:t>
                  </w:r>
                  <w:r w:rsidR="007E2002" w:rsidRPr="001C4C9B">
                    <w:rPr>
                      <w:sz w:val="26"/>
                      <w:szCs w:val="26"/>
                    </w:rPr>
                    <w:t xml:space="preserve"> квалификационная категория </w:t>
                  </w:r>
                </w:p>
              </w:tc>
              <w:tc>
                <w:tcPr>
                  <w:tcW w:w="0" w:type="auto"/>
                </w:tcPr>
                <w:p w:rsidR="007E2002" w:rsidRPr="001C4C9B" w:rsidRDefault="007E2002" w:rsidP="007E2002">
                  <w:pPr>
                    <w:pStyle w:val="Default"/>
                    <w:rPr>
                      <w:sz w:val="26"/>
                      <w:szCs w:val="26"/>
                    </w:rPr>
                  </w:pPr>
                  <w:r w:rsidRPr="001C4C9B">
                    <w:rPr>
                      <w:sz w:val="26"/>
                      <w:szCs w:val="26"/>
                    </w:rPr>
                    <w:t xml:space="preserve"> </w:t>
                  </w:r>
                </w:p>
              </w:tc>
            </w:tr>
          </w:tbl>
          <w:p w:rsidR="007E2002" w:rsidRPr="001C4C9B" w:rsidRDefault="007E2002" w:rsidP="007E2002">
            <w:pPr>
              <w:pStyle w:val="a3"/>
              <w:rPr>
                <w:rFonts w:ascii="Times New Roman" w:hAnsi="Times New Roman" w:cs="Times New Roman"/>
                <w:sz w:val="26"/>
                <w:szCs w:val="26"/>
              </w:rPr>
            </w:pPr>
          </w:p>
        </w:tc>
        <w:tc>
          <w:tcPr>
            <w:tcW w:w="4721" w:type="dxa"/>
          </w:tcPr>
          <w:p w:rsidR="007E2002" w:rsidRPr="001C4C9B" w:rsidRDefault="00C30421" w:rsidP="007E2002">
            <w:pPr>
              <w:pStyle w:val="a3"/>
              <w:rPr>
                <w:rFonts w:ascii="Times New Roman" w:hAnsi="Times New Roman" w:cs="Times New Roman"/>
                <w:sz w:val="26"/>
                <w:szCs w:val="26"/>
              </w:rPr>
            </w:pPr>
            <w:r>
              <w:rPr>
                <w:rFonts w:ascii="Times New Roman" w:hAnsi="Times New Roman" w:cs="Times New Roman"/>
                <w:sz w:val="26"/>
                <w:szCs w:val="26"/>
              </w:rPr>
              <w:t>1</w:t>
            </w:r>
          </w:p>
        </w:tc>
      </w:tr>
      <w:tr w:rsidR="00C30421" w:rsidTr="00C30421">
        <w:tc>
          <w:tcPr>
            <w:tcW w:w="4850" w:type="dxa"/>
          </w:tcPr>
          <w:p w:rsidR="00C30421" w:rsidRDefault="00C30421" w:rsidP="007E2002">
            <w:pPr>
              <w:pStyle w:val="Default"/>
              <w:rPr>
                <w:sz w:val="26"/>
                <w:szCs w:val="26"/>
              </w:rPr>
            </w:pPr>
            <w:r>
              <w:rPr>
                <w:sz w:val="26"/>
                <w:szCs w:val="26"/>
              </w:rPr>
              <w:t>Первая квалификационная категория</w:t>
            </w:r>
          </w:p>
        </w:tc>
        <w:tc>
          <w:tcPr>
            <w:tcW w:w="4721" w:type="dxa"/>
          </w:tcPr>
          <w:p w:rsidR="00C30421" w:rsidRPr="001C4C9B" w:rsidRDefault="00971CCC" w:rsidP="007E2002">
            <w:pPr>
              <w:pStyle w:val="a3"/>
              <w:rPr>
                <w:rFonts w:ascii="Times New Roman" w:hAnsi="Times New Roman" w:cs="Times New Roman"/>
                <w:sz w:val="26"/>
                <w:szCs w:val="26"/>
              </w:rPr>
            </w:pPr>
            <w:r>
              <w:rPr>
                <w:rFonts w:ascii="Times New Roman" w:hAnsi="Times New Roman" w:cs="Times New Roman"/>
                <w:sz w:val="26"/>
                <w:szCs w:val="26"/>
              </w:rPr>
              <w:t>1</w:t>
            </w:r>
          </w:p>
        </w:tc>
      </w:tr>
      <w:tr w:rsidR="00C30421" w:rsidTr="00C30421">
        <w:tc>
          <w:tcPr>
            <w:tcW w:w="4850" w:type="dxa"/>
          </w:tcPr>
          <w:p w:rsidR="00C30421" w:rsidRDefault="00C30421" w:rsidP="007E2002">
            <w:pPr>
              <w:pStyle w:val="Default"/>
              <w:rPr>
                <w:sz w:val="26"/>
                <w:szCs w:val="26"/>
              </w:rPr>
            </w:pPr>
            <w:r>
              <w:rPr>
                <w:sz w:val="26"/>
                <w:szCs w:val="26"/>
              </w:rPr>
              <w:t>Соответствие занимаемой должности</w:t>
            </w:r>
          </w:p>
        </w:tc>
        <w:tc>
          <w:tcPr>
            <w:tcW w:w="4721" w:type="dxa"/>
          </w:tcPr>
          <w:p w:rsidR="00C30421" w:rsidRPr="001C4C9B" w:rsidRDefault="00971CCC" w:rsidP="007E2002">
            <w:pPr>
              <w:pStyle w:val="a3"/>
              <w:rPr>
                <w:rFonts w:ascii="Times New Roman" w:hAnsi="Times New Roman" w:cs="Times New Roman"/>
                <w:sz w:val="26"/>
                <w:szCs w:val="26"/>
              </w:rPr>
            </w:pPr>
            <w:r>
              <w:rPr>
                <w:rFonts w:ascii="Times New Roman" w:hAnsi="Times New Roman" w:cs="Times New Roman"/>
                <w:sz w:val="26"/>
                <w:szCs w:val="26"/>
              </w:rPr>
              <w:t>5</w:t>
            </w:r>
          </w:p>
        </w:tc>
      </w:tr>
      <w:tr w:rsidR="00C30421" w:rsidTr="00C30421">
        <w:tc>
          <w:tcPr>
            <w:tcW w:w="4850" w:type="dxa"/>
          </w:tcPr>
          <w:p w:rsidR="00C30421" w:rsidRDefault="00C30421" w:rsidP="007E2002">
            <w:pPr>
              <w:pStyle w:val="Default"/>
              <w:rPr>
                <w:sz w:val="26"/>
                <w:szCs w:val="26"/>
              </w:rPr>
            </w:pPr>
            <w:r>
              <w:rPr>
                <w:sz w:val="26"/>
                <w:szCs w:val="26"/>
              </w:rPr>
              <w:t>Не аттестованы</w:t>
            </w:r>
          </w:p>
        </w:tc>
        <w:tc>
          <w:tcPr>
            <w:tcW w:w="4721" w:type="dxa"/>
          </w:tcPr>
          <w:p w:rsidR="00C30421" w:rsidRPr="001C4C9B" w:rsidRDefault="0075484F" w:rsidP="007E2002">
            <w:pPr>
              <w:pStyle w:val="a3"/>
              <w:rPr>
                <w:rFonts w:ascii="Times New Roman" w:hAnsi="Times New Roman" w:cs="Times New Roman"/>
                <w:sz w:val="26"/>
                <w:szCs w:val="26"/>
              </w:rPr>
            </w:pPr>
            <w:r>
              <w:rPr>
                <w:rFonts w:ascii="Times New Roman" w:hAnsi="Times New Roman" w:cs="Times New Roman"/>
                <w:sz w:val="26"/>
                <w:szCs w:val="26"/>
              </w:rPr>
              <w:t>-</w:t>
            </w:r>
          </w:p>
        </w:tc>
      </w:tr>
    </w:tbl>
    <w:p w:rsidR="007E2002" w:rsidRDefault="007E2002" w:rsidP="007E2002">
      <w:pPr>
        <w:pStyle w:val="a3"/>
        <w:rPr>
          <w:sz w:val="23"/>
          <w:szCs w:val="23"/>
        </w:rPr>
      </w:pPr>
    </w:p>
    <w:p w:rsidR="007E2002" w:rsidRDefault="007E2002" w:rsidP="007E2002">
      <w:pPr>
        <w:pStyle w:val="a3"/>
        <w:rPr>
          <w:sz w:val="23"/>
          <w:szCs w:val="23"/>
        </w:rPr>
      </w:pPr>
    </w:p>
    <w:p w:rsidR="007E2002" w:rsidRPr="001C4C9B" w:rsidRDefault="007E2002" w:rsidP="00D37A8F">
      <w:pPr>
        <w:pStyle w:val="Default"/>
        <w:jc w:val="both"/>
        <w:rPr>
          <w:sz w:val="26"/>
          <w:szCs w:val="26"/>
        </w:rPr>
      </w:pPr>
      <w:r w:rsidRPr="001C4C9B">
        <w:rPr>
          <w:sz w:val="26"/>
          <w:szCs w:val="26"/>
        </w:rPr>
        <w:t>Режим работы регламентирован Уставом и Правилами внутреннего трудового распорядка дошкольного учреждения</w:t>
      </w:r>
      <w:r w:rsidR="00D37A8F">
        <w:rPr>
          <w:sz w:val="26"/>
          <w:szCs w:val="26"/>
        </w:rPr>
        <w:t>.</w:t>
      </w:r>
      <w:r w:rsidRPr="001C4C9B">
        <w:rPr>
          <w:sz w:val="26"/>
          <w:szCs w:val="26"/>
        </w:rPr>
        <w:t xml:space="preserve"> </w:t>
      </w:r>
    </w:p>
    <w:p w:rsidR="007E2002" w:rsidRPr="001C4C9B" w:rsidRDefault="00D37A8F" w:rsidP="00D37A8F">
      <w:pPr>
        <w:pStyle w:val="Default"/>
        <w:numPr>
          <w:ilvl w:val="0"/>
          <w:numId w:val="14"/>
        </w:numPr>
        <w:spacing w:after="68"/>
        <w:jc w:val="both"/>
        <w:rPr>
          <w:sz w:val="26"/>
          <w:szCs w:val="26"/>
        </w:rPr>
      </w:pPr>
      <w:r>
        <w:rPr>
          <w:sz w:val="26"/>
          <w:szCs w:val="26"/>
        </w:rPr>
        <w:t>1</w:t>
      </w:r>
      <w:r w:rsidR="0075484F">
        <w:rPr>
          <w:sz w:val="26"/>
          <w:szCs w:val="26"/>
        </w:rPr>
        <w:t>0,5</w:t>
      </w:r>
      <w:r w:rsidR="007E2002" w:rsidRPr="001C4C9B">
        <w:rPr>
          <w:sz w:val="26"/>
          <w:szCs w:val="26"/>
        </w:rPr>
        <w:t xml:space="preserve"> ч</w:t>
      </w:r>
      <w:r w:rsidR="0075484F">
        <w:rPr>
          <w:sz w:val="26"/>
          <w:szCs w:val="26"/>
        </w:rPr>
        <w:t>асовой режим работы (с 7.30 до 18</w:t>
      </w:r>
      <w:r>
        <w:rPr>
          <w:sz w:val="26"/>
          <w:szCs w:val="26"/>
        </w:rPr>
        <w:t>.00) .</w:t>
      </w:r>
      <w:r w:rsidR="007E2002" w:rsidRPr="001C4C9B">
        <w:rPr>
          <w:sz w:val="26"/>
          <w:szCs w:val="26"/>
        </w:rPr>
        <w:t xml:space="preserve"> </w:t>
      </w:r>
    </w:p>
    <w:p w:rsidR="007E2002" w:rsidRPr="001C4C9B" w:rsidRDefault="007E2002" w:rsidP="00D37A8F">
      <w:pPr>
        <w:pStyle w:val="Default"/>
        <w:numPr>
          <w:ilvl w:val="0"/>
          <w:numId w:val="14"/>
        </w:numPr>
        <w:spacing w:after="68"/>
        <w:rPr>
          <w:sz w:val="26"/>
          <w:szCs w:val="26"/>
        </w:rPr>
      </w:pPr>
      <w:r w:rsidRPr="001C4C9B">
        <w:rPr>
          <w:sz w:val="26"/>
          <w:szCs w:val="26"/>
        </w:rPr>
        <w:t xml:space="preserve">выходные дни: суббота, воскресенье и праздничные (по календарю). </w:t>
      </w:r>
    </w:p>
    <w:p w:rsidR="007E2002" w:rsidRDefault="007E2002" w:rsidP="00D37A8F">
      <w:pPr>
        <w:pStyle w:val="Default"/>
        <w:numPr>
          <w:ilvl w:val="0"/>
          <w:numId w:val="14"/>
        </w:numPr>
        <w:jc w:val="both"/>
        <w:rPr>
          <w:sz w:val="26"/>
          <w:szCs w:val="26"/>
        </w:rPr>
      </w:pPr>
      <w:r w:rsidRPr="001C4C9B">
        <w:rPr>
          <w:sz w:val="26"/>
          <w:szCs w:val="26"/>
        </w:rPr>
        <w:t xml:space="preserve">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Режим дня детей в учреждении разработан для каждой возрастной группы с учетом требований </w:t>
      </w:r>
      <w:proofErr w:type="spellStart"/>
      <w:r w:rsidRPr="001C4C9B">
        <w:rPr>
          <w:sz w:val="26"/>
          <w:szCs w:val="26"/>
        </w:rPr>
        <w:t>СанПиН</w:t>
      </w:r>
      <w:proofErr w:type="spellEnd"/>
      <w:r w:rsidRPr="001C4C9B">
        <w:rPr>
          <w:sz w:val="26"/>
          <w:szCs w:val="26"/>
        </w:rPr>
        <w:t xml:space="preserve">. </w:t>
      </w:r>
    </w:p>
    <w:p w:rsidR="004A22B4" w:rsidRDefault="004A22B4" w:rsidP="00A158B4">
      <w:pPr>
        <w:pStyle w:val="a3"/>
        <w:rPr>
          <w:rFonts w:ascii="Times New Roman" w:hAnsi="Times New Roman" w:cs="Times New Roman"/>
          <w:b/>
          <w:sz w:val="26"/>
          <w:szCs w:val="26"/>
        </w:rPr>
      </w:pPr>
    </w:p>
    <w:p w:rsidR="00D37A8F" w:rsidRDefault="00D37A8F" w:rsidP="00D37A8F">
      <w:pPr>
        <w:pStyle w:val="a3"/>
        <w:jc w:val="center"/>
        <w:rPr>
          <w:rFonts w:ascii="Times New Roman" w:hAnsi="Times New Roman" w:cs="Times New Roman"/>
          <w:b/>
          <w:sz w:val="26"/>
          <w:szCs w:val="26"/>
        </w:rPr>
      </w:pPr>
      <w:r>
        <w:rPr>
          <w:rFonts w:ascii="Times New Roman" w:hAnsi="Times New Roman" w:cs="Times New Roman"/>
          <w:b/>
          <w:sz w:val="26"/>
          <w:szCs w:val="26"/>
        </w:rPr>
        <w:t>3. КОНЦЕПЦИЯ РАЗВИТИЯ ПРОГРАММЫ.</w:t>
      </w:r>
    </w:p>
    <w:p w:rsidR="00D37A8F" w:rsidRPr="00D37A8F" w:rsidRDefault="00D37A8F" w:rsidP="00D37A8F">
      <w:pPr>
        <w:pStyle w:val="a3"/>
        <w:rPr>
          <w:rFonts w:ascii="Times New Roman" w:hAnsi="Times New Roman" w:cs="Times New Roman"/>
          <w:b/>
          <w:sz w:val="26"/>
          <w:szCs w:val="26"/>
        </w:rPr>
      </w:pPr>
    </w:p>
    <w:p w:rsidR="007E2002" w:rsidRPr="001C4C9B" w:rsidRDefault="007E2002" w:rsidP="004C02AD">
      <w:pPr>
        <w:pStyle w:val="Default"/>
        <w:jc w:val="both"/>
        <w:rPr>
          <w:sz w:val="26"/>
          <w:szCs w:val="26"/>
        </w:rPr>
      </w:pPr>
      <w:r w:rsidRPr="001C4C9B">
        <w:rPr>
          <w:sz w:val="26"/>
          <w:szCs w:val="26"/>
        </w:rPr>
        <w:t>Ценность инновационного характера современного дошкольного образования и Программы развития ДОУ направлена на сохранение позитивных достижений ДОУ, внедрение современных педагогических технологий, в том числе информационн</w:t>
      </w:r>
      <w:proofErr w:type="gramStart"/>
      <w:r w:rsidRPr="001C4C9B">
        <w:rPr>
          <w:sz w:val="26"/>
          <w:szCs w:val="26"/>
        </w:rPr>
        <w:t>о-</w:t>
      </w:r>
      <w:proofErr w:type="gramEnd"/>
      <w:r w:rsidRPr="001C4C9B">
        <w:rPr>
          <w:sz w:val="26"/>
          <w:szCs w:val="26"/>
        </w:rPr>
        <w:t xml:space="preserve"> коммуникационных, обеспечение личностно-ориентированной модели организации педагогического процесса, позволяющей ребенку успешно адаптироваться и удачно реализовать себя в подвижном социуме, развитие его социальных компетенций в условиях интеграции усилий ребенка и педагога, ребенка и родителей, педагога и родителей. </w:t>
      </w:r>
    </w:p>
    <w:p w:rsidR="007E2002" w:rsidRPr="001C4C9B" w:rsidRDefault="007E2002" w:rsidP="004C02AD">
      <w:pPr>
        <w:pStyle w:val="a3"/>
        <w:jc w:val="both"/>
        <w:rPr>
          <w:rFonts w:ascii="Times New Roman" w:hAnsi="Times New Roman" w:cs="Times New Roman"/>
          <w:sz w:val="26"/>
          <w:szCs w:val="26"/>
        </w:rPr>
      </w:pPr>
      <w:r w:rsidRPr="001C4C9B">
        <w:rPr>
          <w:rFonts w:ascii="Times New Roman" w:hAnsi="Times New Roman" w:cs="Times New Roman"/>
          <w:sz w:val="26"/>
          <w:szCs w:val="26"/>
        </w:rPr>
        <w:t>В этой связи перед работниками ДОУ встала задача создания единой системы образовательно-оздоровительного процесса, построенной на интегративной основе.</w:t>
      </w:r>
    </w:p>
    <w:p w:rsidR="007E2002" w:rsidRPr="001C4C9B" w:rsidRDefault="007E2002" w:rsidP="004C02AD">
      <w:pPr>
        <w:pStyle w:val="Default"/>
        <w:jc w:val="both"/>
        <w:rPr>
          <w:sz w:val="26"/>
          <w:szCs w:val="26"/>
        </w:rPr>
      </w:pPr>
      <w:r w:rsidRPr="001C4C9B">
        <w:rPr>
          <w:sz w:val="26"/>
          <w:szCs w:val="26"/>
        </w:rPr>
        <w:t xml:space="preserve">Должны быть разработаны не только принципы целостного подхода к содержанию образования и оздоровления, но и личностно-ориентированной организации педагогического процесса, направленного на оздоровление и развитие ребёнка. </w:t>
      </w:r>
    </w:p>
    <w:p w:rsidR="007E2002" w:rsidRPr="001C4C9B" w:rsidRDefault="007E2002" w:rsidP="004C02AD">
      <w:pPr>
        <w:pStyle w:val="Default"/>
        <w:jc w:val="both"/>
        <w:rPr>
          <w:sz w:val="26"/>
          <w:szCs w:val="26"/>
        </w:rPr>
      </w:pPr>
      <w:r w:rsidRPr="001C4C9B">
        <w:rPr>
          <w:sz w:val="26"/>
          <w:szCs w:val="26"/>
        </w:rPr>
        <w:lastRenderedPageBreak/>
        <w:t xml:space="preserve">В ДОУ образовательный процесс должен строиться вокруг ребёнка, обеспечивая своевременное формирование возрастных новообразований детства, развитие компетентности, самостоятельности, творческой активности, гуманного отношения к окружающим, получение ребёнком качественного образования как средства для перехода на последующие возрастные ступени развития, обучения и воспитания. </w:t>
      </w:r>
    </w:p>
    <w:p w:rsidR="007E2002" w:rsidRPr="001C4C9B" w:rsidRDefault="007E2002" w:rsidP="004C02AD">
      <w:pPr>
        <w:pStyle w:val="a3"/>
        <w:jc w:val="both"/>
        <w:rPr>
          <w:rFonts w:ascii="Times New Roman" w:hAnsi="Times New Roman" w:cs="Times New Roman"/>
          <w:sz w:val="26"/>
          <w:szCs w:val="26"/>
        </w:rPr>
      </w:pPr>
      <w:r w:rsidRPr="001C4C9B">
        <w:rPr>
          <w:rFonts w:ascii="Times New Roman" w:hAnsi="Times New Roman" w:cs="Times New Roman"/>
          <w:sz w:val="26"/>
          <w:szCs w:val="26"/>
        </w:rPr>
        <w:t>Ведущими ценностями при разработке концепции для нас стали: ценность здоровья, ценность развития, ценность детства и ценность сотрудничества, которые, с одной стороны, выражают приоритеты современной гуманистической педагогики, с другой стороны, выступают содержанием ценностного освоения мира ребёнком.</w:t>
      </w:r>
    </w:p>
    <w:p w:rsidR="007E2002" w:rsidRPr="001C4C9B" w:rsidRDefault="007E2002" w:rsidP="004C02AD">
      <w:pPr>
        <w:pStyle w:val="Default"/>
        <w:jc w:val="both"/>
        <w:rPr>
          <w:sz w:val="26"/>
          <w:szCs w:val="26"/>
        </w:rPr>
      </w:pPr>
      <w:r w:rsidRPr="001C4C9B">
        <w:rPr>
          <w:sz w:val="26"/>
          <w:szCs w:val="26"/>
        </w:rPr>
        <w:t xml:space="preserve">Модель образовательного процесса определяется концепцией, основные идеи которой: </w:t>
      </w:r>
    </w:p>
    <w:p w:rsidR="007E2002" w:rsidRPr="001C4C9B" w:rsidRDefault="00D020F3" w:rsidP="00D020F3">
      <w:pPr>
        <w:pStyle w:val="Default"/>
        <w:numPr>
          <w:ilvl w:val="0"/>
          <w:numId w:val="15"/>
        </w:numPr>
        <w:jc w:val="both"/>
        <w:rPr>
          <w:sz w:val="26"/>
          <w:szCs w:val="26"/>
        </w:rPr>
      </w:pPr>
      <w:r>
        <w:rPr>
          <w:sz w:val="26"/>
          <w:szCs w:val="26"/>
        </w:rPr>
        <w:t>п</w:t>
      </w:r>
      <w:r w:rsidR="007E2002" w:rsidRPr="001C4C9B">
        <w:rPr>
          <w:sz w:val="26"/>
          <w:szCs w:val="26"/>
        </w:rPr>
        <w:t xml:space="preserve">раво каждого ребёнка на получение дошкольного образования в соответствии с его особенностями. </w:t>
      </w:r>
    </w:p>
    <w:p w:rsidR="007E2002" w:rsidRPr="001C4C9B" w:rsidRDefault="00D020F3" w:rsidP="00D020F3">
      <w:pPr>
        <w:pStyle w:val="Default"/>
        <w:numPr>
          <w:ilvl w:val="0"/>
          <w:numId w:val="15"/>
        </w:numPr>
        <w:jc w:val="both"/>
        <w:rPr>
          <w:sz w:val="26"/>
          <w:szCs w:val="26"/>
        </w:rPr>
      </w:pPr>
      <w:r>
        <w:rPr>
          <w:sz w:val="26"/>
          <w:szCs w:val="26"/>
        </w:rPr>
        <w:t>п</w:t>
      </w:r>
      <w:r w:rsidR="007E2002" w:rsidRPr="001C4C9B">
        <w:rPr>
          <w:sz w:val="26"/>
          <w:szCs w:val="26"/>
        </w:rPr>
        <w:t xml:space="preserve">ризнание </w:t>
      </w:r>
      <w:proofErr w:type="spellStart"/>
      <w:r w:rsidR="007E2002" w:rsidRPr="001C4C9B">
        <w:rPr>
          <w:sz w:val="26"/>
          <w:szCs w:val="26"/>
        </w:rPr>
        <w:t>самоценности</w:t>
      </w:r>
      <w:proofErr w:type="spellEnd"/>
      <w:r w:rsidR="007E2002" w:rsidRPr="001C4C9B">
        <w:rPr>
          <w:sz w:val="26"/>
          <w:szCs w:val="26"/>
        </w:rPr>
        <w:t xml:space="preserve"> периода детства каждого ребёнка, его уникальности и неповторимости. </w:t>
      </w:r>
    </w:p>
    <w:p w:rsidR="007E2002" w:rsidRDefault="00D020F3" w:rsidP="00D020F3">
      <w:pPr>
        <w:pStyle w:val="Default"/>
        <w:numPr>
          <w:ilvl w:val="0"/>
          <w:numId w:val="16"/>
        </w:numPr>
        <w:jc w:val="both"/>
        <w:rPr>
          <w:sz w:val="26"/>
          <w:szCs w:val="26"/>
        </w:rPr>
      </w:pPr>
      <w:r>
        <w:rPr>
          <w:sz w:val="26"/>
          <w:szCs w:val="26"/>
        </w:rPr>
        <w:t>д</w:t>
      </w:r>
      <w:r w:rsidR="007E2002" w:rsidRPr="001C4C9B">
        <w:rPr>
          <w:sz w:val="26"/>
          <w:szCs w:val="26"/>
        </w:rPr>
        <w:t xml:space="preserve">еятельность учреждения в режиме обновления содержания (реализация различных способов, форм, методов, их адаптация к условиям ДОУ). </w:t>
      </w:r>
    </w:p>
    <w:p w:rsidR="00D020F3" w:rsidRPr="001C4C9B" w:rsidRDefault="00D020F3" w:rsidP="00D020F3">
      <w:pPr>
        <w:pStyle w:val="Default"/>
        <w:ind w:left="720"/>
        <w:jc w:val="both"/>
        <w:rPr>
          <w:sz w:val="26"/>
          <w:szCs w:val="26"/>
        </w:rPr>
      </w:pPr>
    </w:p>
    <w:p w:rsidR="007E2002" w:rsidRPr="001C4C9B" w:rsidRDefault="007E2002" w:rsidP="004C02AD">
      <w:pPr>
        <w:pStyle w:val="Default"/>
        <w:jc w:val="both"/>
        <w:rPr>
          <w:sz w:val="26"/>
          <w:szCs w:val="26"/>
        </w:rPr>
      </w:pPr>
      <w:r w:rsidRPr="001C4C9B">
        <w:rPr>
          <w:sz w:val="26"/>
          <w:szCs w:val="26"/>
        </w:rPr>
        <w:t xml:space="preserve">В основе концепции развития ДОУ лежит возможность: </w:t>
      </w:r>
    </w:p>
    <w:p w:rsidR="007E2002" w:rsidRPr="001C4C9B" w:rsidRDefault="007E2002" w:rsidP="00D020F3">
      <w:pPr>
        <w:pStyle w:val="Default"/>
        <w:numPr>
          <w:ilvl w:val="0"/>
          <w:numId w:val="17"/>
        </w:numPr>
        <w:spacing w:after="85"/>
        <w:jc w:val="both"/>
        <w:rPr>
          <w:sz w:val="26"/>
          <w:szCs w:val="26"/>
        </w:rPr>
      </w:pPr>
      <w:r w:rsidRPr="001C4C9B">
        <w:rPr>
          <w:sz w:val="26"/>
          <w:szCs w:val="26"/>
        </w:rPr>
        <w:t xml:space="preserve">комплексного подхода к диагностической, образовательной, оздоровительной работе; </w:t>
      </w:r>
    </w:p>
    <w:p w:rsidR="007E2002" w:rsidRPr="001C4C9B" w:rsidRDefault="007E2002" w:rsidP="00D020F3">
      <w:pPr>
        <w:pStyle w:val="Default"/>
        <w:numPr>
          <w:ilvl w:val="0"/>
          <w:numId w:val="17"/>
        </w:numPr>
        <w:spacing w:after="85"/>
        <w:jc w:val="both"/>
        <w:rPr>
          <w:sz w:val="26"/>
          <w:szCs w:val="26"/>
        </w:rPr>
      </w:pPr>
      <w:r w:rsidRPr="001C4C9B">
        <w:rPr>
          <w:sz w:val="26"/>
          <w:szCs w:val="26"/>
        </w:rPr>
        <w:t xml:space="preserve">интеграции детей с различным состоянием здоровья, уровнем развития, для достижения максимального качества образовательного процесса; </w:t>
      </w:r>
    </w:p>
    <w:p w:rsidR="007E2002" w:rsidRDefault="007E2002" w:rsidP="00D020F3">
      <w:pPr>
        <w:pStyle w:val="Default"/>
        <w:numPr>
          <w:ilvl w:val="0"/>
          <w:numId w:val="17"/>
        </w:numPr>
        <w:jc w:val="both"/>
        <w:rPr>
          <w:sz w:val="26"/>
          <w:szCs w:val="26"/>
        </w:rPr>
      </w:pPr>
      <w:r w:rsidRPr="001C4C9B">
        <w:rPr>
          <w:sz w:val="26"/>
          <w:szCs w:val="26"/>
        </w:rPr>
        <w:t xml:space="preserve">создания целостной системы, в которой все этапы работы с ребёнком были бы взаимосвязаны. </w:t>
      </w:r>
    </w:p>
    <w:p w:rsidR="00D020F3" w:rsidRPr="001C4C9B" w:rsidRDefault="00D020F3" w:rsidP="00D020F3">
      <w:pPr>
        <w:pStyle w:val="Default"/>
        <w:ind w:left="720"/>
        <w:jc w:val="both"/>
        <w:rPr>
          <w:sz w:val="26"/>
          <w:szCs w:val="26"/>
        </w:rPr>
      </w:pPr>
    </w:p>
    <w:p w:rsidR="007E2002" w:rsidRPr="001C4C9B" w:rsidRDefault="004A22B4" w:rsidP="004C02AD">
      <w:pPr>
        <w:pStyle w:val="Default"/>
        <w:jc w:val="both"/>
        <w:rPr>
          <w:sz w:val="26"/>
          <w:szCs w:val="26"/>
        </w:rPr>
      </w:pPr>
      <w:r>
        <w:rPr>
          <w:sz w:val="26"/>
          <w:szCs w:val="26"/>
        </w:rPr>
        <w:t>Личностные «компоненты» создаваемой</w:t>
      </w:r>
      <w:r w:rsidR="007E2002" w:rsidRPr="001C4C9B">
        <w:rPr>
          <w:sz w:val="26"/>
          <w:szCs w:val="26"/>
        </w:rPr>
        <w:t xml:space="preserve"> образовательной системы – дети, родители и воспитатели. </w:t>
      </w:r>
    </w:p>
    <w:p w:rsidR="007E2002" w:rsidRPr="001C4C9B" w:rsidRDefault="007E2002" w:rsidP="00D020F3">
      <w:pPr>
        <w:pStyle w:val="Default"/>
        <w:jc w:val="both"/>
        <w:rPr>
          <w:sz w:val="26"/>
          <w:szCs w:val="26"/>
        </w:rPr>
      </w:pPr>
      <w:r w:rsidRPr="001C4C9B">
        <w:rPr>
          <w:sz w:val="26"/>
          <w:szCs w:val="26"/>
        </w:rPr>
        <w:t xml:space="preserve">Ребёнок в нашей системе рассматривается как активный субъект образовательного процесса, цель и результат деятельности. Мы считаем, что решить задачи развития неповторимой индивидуальной личности можно только в процессе разносторонней деятельности детей, «внутри» которой каждый ребёнок будет испытывать удовольствие, ощущать себя индивидуальностью, чувствовать себя </w:t>
      </w:r>
      <w:proofErr w:type="spellStart"/>
      <w:r w:rsidRPr="001C4C9B">
        <w:rPr>
          <w:sz w:val="26"/>
          <w:szCs w:val="26"/>
        </w:rPr>
        <w:t>защищенно</w:t>
      </w:r>
      <w:proofErr w:type="spellEnd"/>
      <w:r w:rsidRPr="001C4C9B">
        <w:rPr>
          <w:sz w:val="26"/>
          <w:szCs w:val="26"/>
        </w:rPr>
        <w:t xml:space="preserve"> и уверенно. </w:t>
      </w:r>
    </w:p>
    <w:p w:rsidR="007E2002" w:rsidRDefault="007E2002" w:rsidP="00D020F3">
      <w:pPr>
        <w:pStyle w:val="a3"/>
        <w:jc w:val="both"/>
        <w:rPr>
          <w:rFonts w:ascii="Times New Roman" w:hAnsi="Times New Roman" w:cs="Times New Roman"/>
          <w:b/>
          <w:sz w:val="26"/>
          <w:szCs w:val="26"/>
        </w:rPr>
      </w:pPr>
    </w:p>
    <w:p w:rsidR="0075484F" w:rsidRDefault="0075484F" w:rsidP="00D020F3">
      <w:pPr>
        <w:pStyle w:val="a3"/>
        <w:jc w:val="both"/>
        <w:rPr>
          <w:rFonts w:ascii="Times New Roman" w:hAnsi="Times New Roman" w:cs="Times New Roman"/>
          <w:b/>
          <w:sz w:val="26"/>
          <w:szCs w:val="26"/>
        </w:rPr>
      </w:pPr>
    </w:p>
    <w:p w:rsidR="0075484F" w:rsidRDefault="0075484F" w:rsidP="00D020F3">
      <w:pPr>
        <w:pStyle w:val="a3"/>
        <w:jc w:val="both"/>
        <w:rPr>
          <w:rFonts w:ascii="Times New Roman" w:hAnsi="Times New Roman" w:cs="Times New Roman"/>
          <w:b/>
          <w:sz w:val="26"/>
          <w:szCs w:val="26"/>
        </w:rPr>
      </w:pPr>
    </w:p>
    <w:p w:rsidR="00091686" w:rsidRDefault="00091686" w:rsidP="00D020F3">
      <w:pPr>
        <w:pStyle w:val="a3"/>
        <w:jc w:val="both"/>
        <w:rPr>
          <w:rFonts w:ascii="Times New Roman" w:hAnsi="Times New Roman" w:cs="Times New Roman"/>
          <w:b/>
          <w:sz w:val="26"/>
          <w:szCs w:val="26"/>
        </w:rPr>
      </w:pPr>
    </w:p>
    <w:p w:rsidR="00091686" w:rsidRDefault="00091686" w:rsidP="00D020F3">
      <w:pPr>
        <w:pStyle w:val="a3"/>
        <w:jc w:val="both"/>
        <w:rPr>
          <w:rFonts w:ascii="Times New Roman" w:hAnsi="Times New Roman" w:cs="Times New Roman"/>
          <w:b/>
          <w:sz w:val="26"/>
          <w:szCs w:val="26"/>
        </w:rPr>
      </w:pPr>
    </w:p>
    <w:p w:rsidR="00091686" w:rsidRDefault="00091686" w:rsidP="00D020F3">
      <w:pPr>
        <w:pStyle w:val="a3"/>
        <w:jc w:val="both"/>
        <w:rPr>
          <w:rFonts w:ascii="Times New Roman" w:hAnsi="Times New Roman" w:cs="Times New Roman"/>
          <w:b/>
          <w:sz w:val="26"/>
          <w:szCs w:val="26"/>
        </w:rPr>
      </w:pPr>
    </w:p>
    <w:p w:rsidR="00091686" w:rsidRDefault="00091686" w:rsidP="00D020F3">
      <w:pPr>
        <w:pStyle w:val="a3"/>
        <w:jc w:val="both"/>
        <w:rPr>
          <w:rFonts w:ascii="Times New Roman" w:hAnsi="Times New Roman" w:cs="Times New Roman"/>
          <w:b/>
          <w:sz w:val="26"/>
          <w:szCs w:val="26"/>
        </w:rPr>
      </w:pPr>
    </w:p>
    <w:p w:rsidR="00091686" w:rsidRDefault="00091686" w:rsidP="00D020F3">
      <w:pPr>
        <w:pStyle w:val="a3"/>
        <w:jc w:val="both"/>
        <w:rPr>
          <w:rFonts w:ascii="Times New Roman" w:hAnsi="Times New Roman" w:cs="Times New Roman"/>
          <w:b/>
          <w:sz w:val="26"/>
          <w:szCs w:val="26"/>
        </w:rPr>
      </w:pPr>
    </w:p>
    <w:p w:rsidR="00091686" w:rsidRDefault="00091686" w:rsidP="00D020F3">
      <w:pPr>
        <w:pStyle w:val="a3"/>
        <w:jc w:val="both"/>
        <w:rPr>
          <w:rFonts w:ascii="Times New Roman" w:hAnsi="Times New Roman" w:cs="Times New Roman"/>
          <w:b/>
          <w:sz w:val="26"/>
          <w:szCs w:val="26"/>
        </w:rPr>
      </w:pPr>
    </w:p>
    <w:p w:rsidR="00091686" w:rsidRDefault="00091686" w:rsidP="00D020F3">
      <w:pPr>
        <w:pStyle w:val="a3"/>
        <w:jc w:val="both"/>
        <w:rPr>
          <w:rFonts w:ascii="Times New Roman" w:hAnsi="Times New Roman" w:cs="Times New Roman"/>
          <w:b/>
          <w:sz w:val="26"/>
          <w:szCs w:val="26"/>
        </w:rPr>
      </w:pPr>
    </w:p>
    <w:p w:rsidR="00091686" w:rsidRDefault="00091686" w:rsidP="00D020F3">
      <w:pPr>
        <w:pStyle w:val="a3"/>
        <w:jc w:val="both"/>
        <w:rPr>
          <w:rFonts w:ascii="Times New Roman" w:hAnsi="Times New Roman" w:cs="Times New Roman"/>
          <w:b/>
          <w:sz w:val="26"/>
          <w:szCs w:val="26"/>
        </w:rPr>
      </w:pPr>
    </w:p>
    <w:p w:rsidR="00091686" w:rsidRDefault="00091686" w:rsidP="00D020F3">
      <w:pPr>
        <w:pStyle w:val="a3"/>
        <w:jc w:val="both"/>
        <w:rPr>
          <w:rFonts w:ascii="Times New Roman" w:hAnsi="Times New Roman" w:cs="Times New Roman"/>
          <w:b/>
          <w:sz w:val="26"/>
          <w:szCs w:val="26"/>
        </w:rPr>
      </w:pPr>
    </w:p>
    <w:p w:rsidR="0075484F" w:rsidRDefault="0075484F" w:rsidP="00D020F3">
      <w:pPr>
        <w:pStyle w:val="a3"/>
        <w:jc w:val="both"/>
        <w:rPr>
          <w:rFonts w:ascii="Times New Roman" w:hAnsi="Times New Roman" w:cs="Times New Roman"/>
          <w:b/>
          <w:sz w:val="26"/>
          <w:szCs w:val="26"/>
        </w:rPr>
      </w:pPr>
    </w:p>
    <w:p w:rsidR="0075484F" w:rsidRDefault="0075484F" w:rsidP="00D020F3">
      <w:pPr>
        <w:pStyle w:val="a3"/>
        <w:jc w:val="both"/>
        <w:rPr>
          <w:rFonts w:ascii="Times New Roman" w:hAnsi="Times New Roman" w:cs="Times New Roman"/>
          <w:b/>
          <w:sz w:val="26"/>
          <w:szCs w:val="26"/>
        </w:rPr>
      </w:pPr>
    </w:p>
    <w:p w:rsidR="00D020F3" w:rsidRPr="000000AB" w:rsidRDefault="00D020F3" w:rsidP="004A22B4">
      <w:pPr>
        <w:pStyle w:val="a3"/>
        <w:jc w:val="center"/>
        <w:rPr>
          <w:rFonts w:ascii="Times New Roman" w:hAnsi="Times New Roman" w:cs="Times New Roman"/>
          <w:b/>
          <w:bCs/>
          <w:sz w:val="26"/>
          <w:szCs w:val="26"/>
        </w:rPr>
      </w:pPr>
      <w:r w:rsidRPr="000000AB">
        <w:rPr>
          <w:rFonts w:ascii="Times New Roman" w:hAnsi="Times New Roman" w:cs="Times New Roman"/>
          <w:b/>
          <w:bCs/>
          <w:sz w:val="26"/>
          <w:szCs w:val="26"/>
        </w:rPr>
        <w:t xml:space="preserve">4. </w:t>
      </w:r>
      <w:r w:rsidR="000000AB" w:rsidRPr="000000AB">
        <w:rPr>
          <w:rFonts w:ascii="Times New Roman" w:hAnsi="Times New Roman" w:cs="Times New Roman"/>
          <w:b/>
          <w:bCs/>
          <w:sz w:val="26"/>
          <w:szCs w:val="26"/>
        </w:rPr>
        <w:t>НАПРАВЛЕНИЯ РАЗВИТИЯ ДОШКОЛЬНИКОВ.</w:t>
      </w:r>
    </w:p>
    <w:p w:rsidR="000000AB" w:rsidRPr="000000AB" w:rsidRDefault="000000AB" w:rsidP="00D020F3">
      <w:pPr>
        <w:pStyle w:val="a3"/>
        <w:jc w:val="both"/>
        <w:rPr>
          <w:rFonts w:ascii="Times New Roman" w:hAnsi="Times New Roman" w:cs="Times New Roman"/>
          <w:b/>
          <w:bCs/>
          <w:sz w:val="26"/>
          <w:szCs w:val="26"/>
        </w:rPr>
      </w:pPr>
    </w:p>
    <w:tbl>
      <w:tblPr>
        <w:tblStyle w:val="a5"/>
        <w:tblW w:w="0" w:type="auto"/>
        <w:tblLayout w:type="fixed"/>
        <w:tblLook w:val="04A0"/>
      </w:tblPr>
      <w:tblGrid>
        <w:gridCol w:w="2235"/>
        <w:gridCol w:w="5103"/>
        <w:gridCol w:w="2233"/>
      </w:tblGrid>
      <w:tr w:rsidR="00D020F3" w:rsidRPr="000000AB" w:rsidTr="004A22B4">
        <w:tc>
          <w:tcPr>
            <w:tcW w:w="2235" w:type="dxa"/>
          </w:tcPr>
          <w:p w:rsidR="00D020F3" w:rsidRPr="000000AB" w:rsidRDefault="00D020F3" w:rsidP="00D020F3">
            <w:pPr>
              <w:pStyle w:val="Default"/>
              <w:jc w:val="both"/>
              <w:rPr>
                <w:sz w:val="26"/>
                <w:szCs w:val="26"/>
              </w:rPr>
            </w:pPr>
            <w:r w:rsidRPr="000000AB">
              <w:rPr>
                <w:b/>
                <w:bCs/>
                <w:sz w:val="26"/>
                <w:szCs w:val="26"/>
              </w:rPr>
              <w:t xml:space="preserve">Направления развития </w:t>
            </w:r>
          </w:p>
          <w:p w:rsidR="00D020F3" w:rsidRPr="000000AB" w:rsidRDefault="00D020F3" w:rsidP="00D020F3">
            <w:pPr>
              <w:pStyle w:val="a3"/>
              <w:jc w:val="both"/>
              <w:rPr>
                <w:rFonts w:ascii="Times New Roman" w:hAnsi="Times New Roman" w:cs="Times New Roman"/>
                <w:b/>
                <w:sz w:val="26"/>
                <w:szCs w:val="26"/>
              </w:rPr>
            </w:pPr>
          </w:p>
        </w:tc>
        <w:tc>
          <w:tcPr>
            <w:tcW w:w="5103" w:type="dxa"/>
          </w:tcPr>
          <w:p w:rsidR="00D020F3" w:rsidRPr="000000AB" w:rsidRDefault="00D020F3">
            <w:pPr>
              <w:pStyle w:val="Default"/>
              <w:rPr>
                <w:sz w:val="26"/>
                <w:szCs w:val="26"/>
              </w:rPr>
            </w:pPr>
            <w:r w:rsidRPr="000000AB">
              <w:rPr>
                <w:b/>
                <w:bCs/>
                <w:sz w:val="26"/>
                <w:szCs w:val="26"/>
              </w:rPr>
              <w:t xml:space="preserve">Содержание </w:t>
            </w:r>
          </w:p>
        </w:tc>
        <w:tc>
          <w:tcPr>
            <w:tcW w:w="2233" w:type="dxa"/>
          </w:tcPr>
          <w:p w:rsidR="00D020F3" w:rsidRPr="000000AB" w:rsidRDefault="00D020F3">
            <w:pPr>
              <w:pStyle w:val="Default"/>
              <w:rPr>
                <w:sz w:val="26"/>
                <w:szCs w:val="26"/>
              </w:rPr>
            </w:pPr>
            <w:r w:rsidRPr="000000AB">
              <w:rPr>
                <w:b/>
                <w:bCs/>
                <w:sz w:val="26"/>
                <w:szCs w:val="26"/>
              </w:rPr>
              <w:t xml:space="preserve">Формы работы </w:t>
            </w:r>
          </w:p>
        </w:tc>
      </w:tr>
      <w:tr w:rsidR="00D020F3" w:rsidRPr="000000AB" w:rsidTr="004A22B4">
        <w:tc>
          <w:tcPr>
            <w:tcW w:w="2235" w:type="dxa"/>
          </w:tcPr>
          <w:p w:rsidR="00D020F3" w:rsidRPr="000000AB" w:rsidRDefault="00D020F3" w:rsidP="00D020F3">
            <w:pPr>
              <w:pStyle w:val="Default"/>
              <w:jc w:val="both"/>
              <w:rPr>
                <w:sz w:val="26"/>
                <w:szCs w:val="26"/>
              </w:rPr>
            </w:pPr>
            <w:r w:rsidRPr="000000AB">
              <w:rPr>
                <w:b/>
                <w:bCs/>
                <w:sz w:val="26"/>
                <w:szCs w:val="26"/>
              </w:rPr>
              <w:t xml:space="preserve">Познавательное </w:t>
            </w:r>
          </w:p>
          <w:p w:rsidR="00D020F3" w:rsidRPr="000000AB" w:rsidRDefault="00D020F3" w:rsidP="00D020F3">
            <w:pPr>
              <w:pStyle w:val="a3"/>
              <w:jc w:val="both"/>
              <w:rPr>
                <w:rFonts w:ascii="Times New Roman" w:hAnsi="Times New Roman" w:cs="Times New Roman"/>
                <w:b/>
                <w:sz w:val="26"/>
                <w:szCs w:val="26"/>
              </w:rPr>
            </w:pPr>
          </w:p>
        </w:tc>
        <w:tc>
          <w:tcPr>
            <w:tcW w:w="5103" w:type="dxa"/>
          </w:tcPr>
          <w:tbl>
            <w:tblPr>
              <w:tblW w:w="0" w:type="auto"/>
              <w:tblBorders>
                <w:top w:val="nil"/>
                <w:left w:val="nil"/>
                <w:bottom w:val="nil"/>
                <w:right w:val="nil"/>
              </w:tblBorders>
              <w:tblLayout w:type="fixed"/>
              <w:tblLook w:val="0000"/>
            </w:tblPr>
            <w:tblGrid>
              <w:gridCol w:w="4157"/>
              <w:gridCol w:w="236"/>
            </w:tblGrid>
            <w:tr w:rsidR="00D020F3" w:rsidRPr="000000AB" w:rsidTr="004A22B4">
              <w:trPr>
                <w:trHeight w:val="937"/>
              </w:trPr>
              <w:tc>
                <w:tcPr>
                  <w:tcW w:w="4157" w:type="dxa"/>
                </w:tcPr>
                <w:p w:rsidR="00D020F3" w:rsidRPr="000000AB" w:rsidRDefault="004A22B4" w:rsidP="004A22B4">
                  <w:pPr>
                    <w:pStyle w:val="Default"/>
                    <w:jc w:val="both"/>
                    <w:rPr>
                      <w:sz w:val="26"/>
                      <w:szCs w:val="26"/>
                    </w:rPr>
                  </w:pPr>
                  <w:r>
                    <w:rPr>
                      <w:sz w:val="26"/>
                      <w:szCs w:val="26"/>
                    </w:rPr>
                    <w:t xml:space="preserve">Совершенствование </w:t>
                  </w:r>
                  <w:r w:rsidR="00D020F3" w:rsidRPr="000000AB">
                    <w:rPr>
                      <w:sz w:val="26"/>
                      <w:szCs w:val="26"/>
                    </w:rPr>
                    <w:t xml:space="preserve">познавательных процессов, обеспечение личностной готовности к обучению в школе. Предупреждение возможных трудностей в процессе школьного </w:t>
                  </w:r>
                  <w:r w:rsidR="00D020F3" w:rsidRPr="004A22B4">
                    <w:rPr>
                      <w:color w:val="auto"/>
                      <w:sz w:val="26"/>
                      <w:szCs w:val="26"/>
                    </w:rPr>
                    <w:t>обучения</w:t>
                  </w:r>
                  <w:proofErr w:type="gramStart"/>
                  <w:r w:rsidRPr="004A22B4">
                    <w:rPr>
                      <w:color w:val="auto"/>
                      <w:sz w:val="26"/>
                      <w:szCs w:val="26"/>
                    </w:rPr>
                    <w:t xml:space="preserve"> </w:t>
                  </w:r>
                  <w:r w:rsidR="00D020F3" w:rsidRPr="004A22B4">
                    <w:rPr>
                      <w:color w:val="auto"/>
                      <w:sz w:val="26"/>
                      <w:szCs w:val="26"/>
                    </w:rPr>
                    <w:t>.</w:t>
                  </w:r>
                  <w:proofErr w:type="gramEnd"/>
                  <w:r w:rsidR="00D020F3" w:rsidRPr="000000AB">
                    <w:rPr>
                      <w:color w:val="FF0000"/>
                      <w:sz w:val="26"/>
                      <w:szCs w:val="26"/>
                    </w:rPr>
                    <w:t xml:space="preserve"> </w:t>
                  </w:r>
                  <w:r w:rsidR="00D020F3" w:rsidRPr="000000AB">
                    <w:rPr>
                      <w:sz w:val="26"/>
                      <w:szCs w:val="26"/>
                    </w:rPr>
                    <w:t xml:space="preserve">Развитие воображения и творческой активности </w:t>
                  </w:r>
                </w:p>
              </w:tc>
              <w:tc>
                <w:tcPr>
                  <w:tcW w:w="222" w:type="dxa"/>
                </w:tcPr>
                <w:p w:rsidR="00D020F3" w:rsidRPr="000000AB" w:rsidRDefault="00D020F3">
                  <w:pPr>
                    <w:pStyle w:val="Default"/>
                    <w:rPr>
                      <w:sz w:val="26"/>
                      <w:szCs w:val="26"/>
                    </w:rPr>
                  </w:pPr>
                </w:p>
              </w:tc>
            </w:tr>
            <w:tr w:rsidR="00D020F3" w:rsidRPr="000000AB" w:rsidTr="004A22B4">
              <w:trPr>
                <w:trHeight w:val="107"/>
              </w:trPr>
              <w:tc>
                <w:tcPr>
                  <w:tcW w:w="4379" w:type="dxa"/>
                  <w:gridSpan w:val="2"/>
                </w:tcPr>
                <w:p w:rsidR="00D020F3" w:rsidRPr="000000AB" w:rsidRDefault="00D020F3">
                  <w:pPr>
                    <w:pStyle w:val="Default"/>
                    <w:rPr>
                      <w:sz w:val="26"/>
                      <w:szCs w:val="26"/>
                    </w:rPr>
                  </w:pPr>
                </w:p>
              </w:tc>
            </w:tr>
          </w:tbl>
          <w:p w:rsidR="00D020F3" w:rsidRPr="000000AB" w:rsidRDefault="00D020F3" w:rsidP="00D020F3">
            <w:pPr>
              <w:pStyle w:val="a3"/>
              <w:jc w:val="both"/>
              <w:rPr>
                <w:rFonts w:ascii="Times New Roman" w:hAnsi="Times New Roman" w:cs="Times New Roman"/>
                <w:b/>
                <w:sz w:val="26"/>
                <w:szCs w:val="26"/>
              </w:rPr>
            </w:pPr>
          </w:p>
        </w:tc>
        <w:tc>
          <w:tcPr>
            <w:tcW w:w="2233" w:type="dxa"/>
            <w:vMerge w:val="restart"/>
          </w:tcPr>
          <w:p w:rsidR="00D020F3" w:rsidRPr="000000AB" w:rsidRDefault="00D020F3" w:rsidP="00D020F3">
            <w:pPr>
              <w:pStyle w:val="a3"/>
              <w:jc w:val="both"/>
              <w:rPr>
                <w:rFonts w:ascii="Times New Roman" w:hAnsi="Times New Roman" w:cs="Times New Roman"/>
                <w:b/>
                <w:sz w:val="26"/>
                <w:szCs w:val="26"/>
              </w:rPr>
            </w:pPr>
            <w:r w:rsidRPr="000000AB">
              <w:rPr>
                <w:rFonts w:ascii="Times New Roman" w:hAnsi="Times New Roman" w:cs="Times New Roman"/>
                <w:sz w:val="26"/>
                <w:szCs w:val="26"/>
              </w:rPr>
              <w:t>Индивидуальные подгрупповые и фронтальные занятия. Дидактические игры</w:t>
            </w:r>
            <w:r w:rsidR="000000AB">
              <w:rPr>
                <w:rFonts w:ascii="Times New Roman" w:hAnsi="Times New Roman" w:cs="Times New Roman"/>
                <w:sz w:val="26"/>
                <w:szCs w:val="26"/>
              </w:rPr>
              <w:t>,</w:t>
            </w:r>
            <w:r w:rsidRPr="000000AB">
              <w:rPr>
                <w:rFonts w:ascii="Times New Roman" w:hAnsi="Times New Roman" w:cs="Times New Roman"/>
                <w:sz w:val="26"/>
                <w:szCs w:val="26"/>
              </w:rPr>
              <w:t xml:space="preserve"> ежедневные и еженедельные традиции.</w:t>
            </w:r>
          </w:p>
        </w:tc>
      </w:tr>
      <w:tr w:rsidR="00D020F3" w:rsidTr="004A22B4">
        <w:tc>
          <w:tcPr>
            <w:tcW w:w="2235" w:type="dxa"/>
          </w:tcPr>
          <w:p w:rsidR="00D020F3" w:rsidRPr="000000AB" w:rsidRDefault="00D020F3" w:rsidP="00D020F3">
            <w:pPr>
              <w:pStyle w:val="a3"/>
              <w:jc w:val="both"/>
              <w:rPr>
                <w:rFonts w:ascii="Times New Roman" w:hAnsi="Times New Roman" w:cs="Times New Roman"/>
                <w:b/>
                <w:sz w:val="26"/>
                <w:szCs w:val="26"/>
              </w:rPr>
            </w:pPr>
            <w:r w:rsidRPr="000000AB">
              <w:rPr>
                <w:rFonts w:ascii="Times New Roman" w:hAnsi="Times New Roman" w:cs="Times New Roman"/>
                <w:b/>
                <w:bCs/>
                <w:sz w:val="26"/>
                <w:szCs w:val="26"/>
              </w:rPr>
              <w:t>Речевое</w:t>
            </w:r>
          </w:p>
        </w:tc>
        <w:tc>
          <w:tcPr>
            <w:tcW w:w="5103" w:type="dxa"/>
          </w:tcPr>
          <w:p w:rsidR="00D020F3" w:rsidRPr="000000AB" w:rsidRDefault="00D020F3" w:rsidP="00D020F3">
            <w:pPr>
              <w:pStyle w:val="Default"/>
              <w:jc w:val="both"/>
              <w:rPr>
                <w:sz w:val="26"/>
                <w:szCs w:val="26"/>
              </w:rPr>
            </w:pPr>
            <w:r w:rsidRPr="000000AB">
              <w:rPr>
                <w:sz w:val="26"/>
                <w:szCs w:val="26"/>
              </w:rPr>
              <w:t>Создание условий для обогащения словаря ребенка, развитие образной фонетической и грамматической стороны речи.</w:t>
            </w:r>
            <w:r w:rsidR="004A22B4">
              <w:rPr>
                <w:sz w:val="26"/>
                <w:szCs w:val="26"/>
              </w:rPr>
              <w:t xml:space="preserve"> Развитие</w:t>
            </w:r>
            <w:r w:rsidRPr="000000AB">
              <w:rPr>
                <w:sz w:val="26"/>
                <w:szCs w:val="26"/>
              </w:rPr>
              <w:t xml:space="preserve"> регулирующей и планирующей функции речи, как важной основы произвольного поведения ребенка. </w:t>
            </w:r>
          </w:p>
          <w:p w:rsidR="00D020F3" w:rsidRPr="000000AB" w:rsidRDefault="00D020F3" w:rsidP="00D020F3">
            <w:pPr>
              <w:pStyle w:val="a3"/>
              <w:jc w:val="both"/>
              <w:rPr>
                <w:rFonts w:ascii="Times New Roman" w:hAnsi="Times New Roman" w:cs="Times New Roman"/>
                <w:b/>
                <w:sz w:val="26"/>
                <w:szCs w:val="26"/>
              </w:rPr>
            </w:pPr>
          </w:p>
        </w:tc>
        <w:tc>
          <w:tcPr>
            <w:tcW w:w="2233" w:type="dxa"/>
            <w:vMerge/>
          </w:tcPr>
          <w:p w:rsidR="00D020F3" w:rsidRPr="000000AB" w:rsidRDefault="00D020F3" w:rsidP="00D020F3">
            <w:pPr>
              <w:pStyle w:val="a3"/>
              <w:jc w:val="both"/>
              <w:rPr>
                <w:rFonts w:ascii="Times New Roman" w:hAnsi="Times New Roman" w:cs="Times New Roman"/>
                <w:b/>
                <w:sz w:val="26"/>
                <w:szCs w:val="26"/>
              </w:rPr>
            </w:pPr>
          </w:p>
        </w:tc>
      </w:tr>
      <w:tr w:rsidR="00D020F3" w:rsidTr="004A22B4">
        <w:tc>
          <w:tcPr>
            <w:tcW w:w="2235" w:type="dxa"/>
          </w:tcPr>
          <w:p w:rsidR="00D020F3" w:rsidRPr="000000AB" w:rsidRDefault="00D020F3" w:rsidP="00D020F3">
            <w:pPr>
              <w:pStyle w:val="Default"/>
              <w:jc w:val="both"/>
              <w:rPr>
                <w:sz w:val="26"/>
                <w:szCs w:val="26"/>
              </w:rPr>
            </w:pPr>
            <w:r w:rsidRPr="000000AB">
              <w:rPr>
                <w:b/>
                <w:bCs/>
                <w:sz w:val="26"/>
                <w:szCs w:val="26"/>
              </w:rPr>
              <w:t xml:space="preserve">Физическое </w:t>
            </w:r>
          </w:p>
          <w:p w:rsidR="00D020F3" w:rsidRPr="000000AB" w:rsidRDefault="00D020F3" w:rsidP="00D020F3">
            <w:pPr>
              <w:pStyle w:val="a3"/>
              <w:jc w:val="both"/>
              <w:rPr>
                <w:rFonts w:ascii="Times New Roman" w:hAnsi="Times New Roman" w:cs="Times New Roman"/>
                <w:b/>
                <w:sz w:val="26"/>
                <w:szCs w:val="26"/>
              </w:rPr>
            </w:pPr>
          </w:p>
        </w:tc>
        <w:tc>
          <w:tcPr>
            <w:tcW w:w="5103" w:type="dxa"/>
          </w:tcPr>
          <w:tbl>
            <w:tblPr>
              <w:tblW w:w="0" w:type="auto"/>
              <w:tblBorders>
                <w:top w:val="nil"/>
                <w:left w:val="nil"/>
                <w:bottom w:val="nil"/>
                <w:right w:val="nil"/>
              </w:tblBorders>
              <w:tblLayout w:type="fixed"/>
              <w:tblLook w:val="0000"/>
            </w:tblPr>
            <w:tblGrid>
              <w:gridCol w:w="4157"/>
              <w:gridCol w:w="236"/>
            </w:tblGrid>
            <w:tr w:rsidR="00D020F3" w:rsidRPr="000000AB" w:rsidTr="004A22B4">
              <w:trPr>
                <w:trHeight w:val="1075"/>
              </w:trPr>
              <w:tc>
                <w:tcPr>
                  <w:tcW w:w="4157" w:type="dxa"/>
                </w:tcPr>
                <w:p w:rsidR="00D020F3" w:rsidRPr="000000AB" w:rsidRDefault="00D020F3" w:rsidP="004A22B4">
                  <w:pPr>
                    <w:pStyle w:val="Default"/>
                    <w:jc w:val="both"/>
                    <w:rPr>
                      <w:sz w:val="26"/>
                      <w:szCs w:val="26"/>
                    </w:rPr>
                  </w:pPr>
                  <w:r w:rsidRPr="000000AB">
                    <w:rPr>
                      <w:sz w:val="26"/>
                      <w:szCs w:val="26"/>
                    </w:rPr>
                    <w:t xml:space="preserve">Совершенствование двигательной активности, повышение сопротивляемости и защитных свойств организма. Воспитание у детей личной физической культуры. Формирование потребностей в физическом совершенствовании, вооружение  умениями и навыками, воспитание привычки к здоровому образу жизни. </w:t>
                  </w:r>
                </w:p>
              </w:tc>
              <w:tc>
                <w:tcPr>
                  <w:tcW w:w="222" w:type="dxa"/>
                </w:tcPr>
                <w:p w:rsidR="00D020F3" w:rsidRPr="000000AB" w:rsidRDefault="00D020F3">
                  <w:pPr>
                    <w:pStyle w:val="Default"/>
                    <w:rPr>
                      <w:sz w:val="26"/>
                      <w:szCs w:val="26"/>
                    </w:rPr>
                  </w:pPr>
                </w:p>
              </w:tc>
            </w:tr>
          </w:tbl>
          <w:p w:rsidR="00D020F3" w:rsidRPr="000000AB" w:rsidRDefault="00D020F3" w:rsidP="00D020F3">
            <w:pPr>
              <w:pStyle w:val="a3"/>
              <w:jc w:val="both"/>
              <w:rPr>
                <w:rFonts w:ascii="Times New Roman" w:hAnsi="Times New Roman" w:cs="Times New Roman"/>
                <w:b/>
                <w:sz w:val="26"/>
                <w:szCs w:val="26"/>
              </w:rPr>
            </w:pPr>
          </w:p>
        </w:tc>
        <w:tc>
          <w:tcPr>
            <w:tcW w:w="2233" w:type="dxa"/>
          </w:tcPr>
          <w:p w:rsidR="00D020F3" w:rsidRDefault="00D020F3" w:rsidP="000000AB">
            <w:pPr>
              <w:pStyle w:val="a3"/>
              <w:rPr>
                <w:rFonts w:ascii="Times New Roman" w:hAnsi="Times New Roman" w:cs="Times New Roman"/>
                <w:sz w:val="26"/>
                <w:szCs w:val="26"/>
              </w:rPr>
            </w:pPr>
            <w:proofErr w:type="gramStart"/>
            <w:r w:rsidRPr="000000AB">
              <w:rPr>
                <w:rFonts w:ascii="Times New Roman" w:hAnsi="Times New Roman" w:cs="Times New Roman"/>
                <w:sz w:val="26"/>
                <w:szCs w:val="26"/>
              </w:rPr>
              <w:t>Закаливание, физкультурно-оздоровительные занятия, сон, гигиенические процедуры, гимнастика после сна, спортивные праздники (игры, конкурсы, соревнования)</w:t>
            </w:r>
            <w:r w:rsidR="000000AB">
              <w:rPr>
                <w:rFonts w:ascii="Times New Roman" w:hAnsi="Times New Roman" w:cs="Times New Roman"/>
                <w:sz w:val="26"/>
                <w:szCs w:val="26"/>
              </w:rPr>
              <w:t>.</w:t>
            </w:r>
            <w:proofErr w:type="gramEnd"/>
          </w:p>
          <w:p w:rsidR="000000AB" w:rsidRPr="000000AB" w:rsidRDefault="000000AB" w:rsidP="000000AB">
            <w:pPr>
              <w:pStyle w:val="a3"/>
              <w:rPr>
                <w:rFonts w:ascii="Times New Roman" w:hAnsi="Times New Roman" w:cs="Times New Roman"/>
                <w:b/>
                <w:sz w:val="26"/>
                <w:szCs w:val="26"/>
              </w:rPr>
            </w:pPr>
            <w:r>
              <w:rPr>
                <w:rFonts w:ascii="Times New Roman" w:hAnsi="Times New Roman" w:cs="Times New Roman"/>
                <w:sz w:val="26"/>
                <w:szCs w:val="26"/>
              </w:rPr>
              <w:t>Дополнительное образование спортивной направленности.</w:t>
            </w:r>
          </w:p>
        </w:tc>
      </w:tr>
      <w:tr w:rsidR="00D020F3" w:rsidTr="004A22B4">
        <w:tc>
          <w:tcPr>
            <w:tcW w:w="2235" w:type="dxa"/>
          </w:tcPr>
          <w:p w:rsidR="00D020F3" w:rsidRPr="000000AB" w:rsidRDefault="00D020F3" w:rsidP="00D020F3">
            <w:pPr>
              <w:pStyle w:val="Default"/>
              <w:jc w:val="both"/>
              <w:rPr>
                <w:sz w:val="26"/>
                <w:szCs w:val="26"/>
              </w:rPr>
            </w:pPr>
            <w:r w:rsidRPr="000000AB">
              <w:rPr>
                <w:b/>
                <w:bCs/>
                <w:sz w:val="26"/>
                <w:szCs w:val="26"/>
              </w:rPr>
              <w:t xml:space="preserve">Социально-коммуникативное </w:t>
            </w:r>
          </w:p>
          <w:p w:rsidR="00D020F3" w:rsidRPr="000000AB" w:rsidRDefault="00D020F3" w:rsidP="00D020F3">
            <w:pPr>
              <w:pStyle w:val="a3"/>
              <w:jc w:val="both"/>
              <w:rPr>
                <w:rFonts w:ascii="Times New Roman" w:hAnsi="Times New Roman" w:cs="Times New Roman"/>
                <w:b/>
                <w:sz w:val="26"/>
                <w:szCs w:val="26"/>
              </w:rPr>
            </w:pPr>
          </w:p>
        </w:tc>
        <w:tc>
          <w:tcPr>
            <w:tcW w:w="5103" w:type="dxa"/>
          </w:tcPr>
          <w:tbl>
            <w:tblPr>
              <w:tblW w:w="0" w:type="auto"/>
              <w:tblBorders>
                <w:top w:val="nil"/>
                <w:left w:val="nil"/>
                <w:bottom w:val="nil"/>
                <w:right w:val="nil"/>
              </w:tblBorders>
              <w:tblLayout w:type="fixed"/>
              <w:tblLook w:val="0000"/>
            </w:tblPr>
            <w:tblGrid>
              <w:gridCol w:w="4157"/>
              <w:gridCol w:w="236"/>
            </w:tblGrid>
            <w:tr w:rsidR="00D020F3" w:rsidRPr="000000AB" w:rsidTr="004A22B4">
              <w:trPr>
                <w:trHeight w:val="799"/>
              </w:trPr>
              <w:tc>
                <w:tcPr>
                  <w:tcW w:w="4157" w:type="dxa"/>
                </w:tcPr>
                <w:p w:rsidR="00D020F3" w:rsidRPr="000000AB" w:rsidRDefault="00D020F3" w:rsidP="004A22B4">
                  <w:pPr>
                    <w:pStyle w:val="Default"/>
                    <w:jc w:val="both"/>
                    <w:rPr>
                      <w:sz w:val="26"/>
                      <w:szCs w:val="26"/>
                    </w:rPr>
                  </w:pPr>
                  <w:r w:rsidRPr="000000AB">
                    <w:rPr>
                      <w:sz w:val="26"/>
                      <w:szCs w:val="26"/>
                    </w:rPr>
                    <w:t xml:space="preserve">Развитие положительного отношения ребенка к себе и другим людям, коммуникативной, социальной, бытовой, гражданской компетенции. Становление самостоятельности, целенаправленности, </w:t>
                  </w:r>
                  <w:proofErr w:type="spellStart"/>
                  <w:r w:rsidRPr="000000AB">
                    <w:rPr>
                      <w:sz w:val="26"/>
                      <w:szCs w:val="26"/>
                    </w:rPr>
                    <w:t>саморегуляции</w:t>
                  </w:r>
                  <w:proofErr w:type="spellEnd"/>
                  <w:r w:rsidRPr="000000AB">
                    <w:rPr>
                      <w:sz w:val="26"/>
                      <w:szCs w:val="26"/>
                    </w:rPr>
                    <w:t xml:space="preserve"> собственных действий</w:t>
                  </w:r>
                  <w:proofErr w:type="gramStart"/>
                  <w:r w:rsidRPr="000000AB">
                    <w:rPr>
                      <w:sz w:val="26"/>
                      <w:szCs w:val="26"/>
                    </w:rPr>
                    <w:t xml:space="preserve"> </w:t>
                  </w:r>
                  <w:r w:rsidR="000000AB">
                    <w:rPr>
                      <w:sz w:val="26"/>
                      <w:szCs w:val="26"/>
                    </w:rPr>
                    <w:t>.</w:t>
                  </w:r>
                  <w:proofErr w:type="gramEnd"/>
                </w:p>
              </w:tc>
              <w:tc>
                <w:tcPr>
                  <w:tcW w:w="222" w:type="dxa"/>
                </w:tcPr>
                <w:p w:rsidR="00D020F3" w:rsidRPr="000000AB" w:rsidRDefault="00D020F3">
                  <w:pPr>
                    <w:pStyle w:val="Default"/>
                    <w:rPr>
                      <w:sz w:val="26"/>
                      <w:szCs w:val="26"/>
                    </w:rPr>
                  </w:pPr>
                </w:p>
              </w:tc>
            </w:tr>
          </w:tbl>
          <w:p w:rsidR="00D020F3" w:rsidRPr="000000AB" w:rsidRDefault="00D020F3" w:rsidP="00D020F3">
            <w:pPr>
              <w:pStyle w:val="a3"/>
              <w:jc w:val="both"/>
              <w:rPr>
                <w:rFonts w:ascii="Times New Roman" w:hAnsi="Times New Roman" w:cs="Times New Roman"/>
                <w:b/>
                <w:sz w:val="26"/>
                <w:szCs w:val="26"/>
              </w:rPr>
            </w:pPr>
          </w:p>
        </w:tc>
        <w:tc>
          <w:tcPr>
            <w:tcW w:w="2233" w:type="dxa"/>
          </w:tcPr>
          <w:p w:rsidR="00D020F3" w:rsidRPr="000000AB" w:rsidRDefault="00D020F3" w:rsidP="000000AB">
            <w:pPr>
              <w:pStyle w:val="a3"/>
              <w:rPr>
                <w:rFonts w:ascii="Times New Roman" w:hAnsi="Times New Roman" w:cs="Times New Roman"/>
                <w:b/>
                <w:sz w:val="26"/>
                <w:szCs w:val="26"/>
              </w:rPr>
            </w:pPr>
            <w:r w:rsidRPr="000000AB">
              <w:rPr>
                <w:rFonts w:ascii="Times New Roman" w:hAnsi="Times New Roman" w:cs="Times New Roman"/>
                <w:sz w:val="26"/>
                <w:szCs w:val="26"/>
              </w:rPr>
              <w:t xml:space="preserve">Встречи с интересными людьми, продуктивная совместная деятельность, усвоение правил этики, безопасности поведения на </w:t>
            </w:r>
            <w:r w:rsidRPr="000000AB">
              <w:rPr>
                <w:rFonts w:ascii="Times New Roman" w:hAnsi="Times New Roman" w:cs="Times New Roman"/>
                <w:sz w:val="26"/>
                <w:szCs w:val="26"/>
              </w:rPr>
              <w:lastRenderedPageBreak/>
              <w:t>улице, дома и др.</w:t>
            </w:r>
          </w:p>
        </w:tc>
      </w:tr>
      <w:tr w:rsidR="00D020F3" w:rsidTr="004A22B4">
        <w:tc>
          <w:tcPr>
            <w:tcW w:w="2235" w:type="dxa"/>
          </w:tcPr>
          <w:p w:rsidR="00D020F3" w:rsidRPr="000000AB" w:rsidRDefault="00D020F3" w:rsidP="00D020F3">
            <w:pPr>
              <w:pStyle w:val="Default"/>
              <w:jc w:val="both"/>
              <w:rPr>
                <w:sz w:val="26"/>
                <w:szCs w:val="26"/>
              </w:rPr>
            </w:pPr>
            <w:r w:rsidRPr="000000AB">
              <w:rPr>
                <w:b/>
                <w:bCs/>
                <w:sz w:val="26"/>
                <w:szCs w:val="26"/>
              </w:rPr>
              <w:lastRenderedPageBreak/>
              <w:t xml:space="preserve">Художественно-эстетическое </w:t>
            </w:r>
          </w:p>
          <w:p w:rsidR="00D020F3" w:rsidRPr="000000AB" w:rsidRDefault="00D020F3" w:rsidP="00D020F3">
            <w:pPr>
              <w:pStyle w:val="a3"/>
              <w:jc w:val="both"/>
              <w:rPr>
                <w:rFonts w:ascii="Times New Roman" w:hAnsi="Times New Roman" w:cs="Times New Roman"/>
                <w:b/>
                <w:sz w:val="26"/>
                <w:szCs w:val="26"/>
              </w:rPr>
            </w:pPr>
          </w:p>
        </w:tc>
        <w:tc>
          <w:tcPr>
            <w:tcW w:w="5103" w:type="dxa"/>
          </w:tcPr>
          <w:p w:rsidR="000000AB" w:rsidRDefault="00D020F3" w:rsidP="004A22B4">
            <w:pPr>
              <w:pStyle w:val="Default"/>
              <w:jc w:val="both"/>
              <w:rPr>
                <w:sz w:val="26"/>
                <w:szCs w:val="26"/>
              </w:rPr>
            </w:pPr>
            <w:r w:rsidRPr="000000AB">
              <w:rPr>
                <w:sz w:val="26"/>
                <w:szCs w:val="26"/>
              </w:rPr>
              <w:t>Знакомство с произведениями искусства, овладение различными художественными способами изображения. Развитие потенциальных способностей ребенка, воспитание разносторонней, творческой личности. Овладение разнообразными двигательными навыками и умениями</w:t>
            </w:r>
            <w:r w:rsidR="000000AB">
              <w:rPr>
                <w:sz w:val="26"/>
                <w:szCs w:val="26"/>
              </w:rPr>
              <w:t>.</w:t>
            </w:r>
          </w:p>
          <w:p w:rsidR="00D020F3" w:rsidRPr="000000AB" w:rsidRDefault="00D020F3">
            <w:pPr>
              <w:pStyle w:val="Default"/>
              <w:rPr>
                <w:sz w:val="26"/>
                <w:szCs w:val="26"/>
              </w:rPr>
            </w:pPr>
            <w:r w:rsidRPr="000000AB">
              <w:rPr>
                <w:sz w:val="26"/>
                <w:szCs w:val="26"/>
              </w:rPr>
              <w:t xml:space="preserve"> </w:t>
            </w:r>
          </w:p>
        </w:tc>
        <w:tc>
          <w:tcPr>
            <w:tcW w:w="2233" w:type="dxa"/>
          </w:tcPr>
          <w:p w:rsidR="00D020F3" w:rsidRPr="000000AB" w:rsidRDefault="00D020F3">
            <w:pPr>
              <w:pStyle w:val="Default"/>
              <w:rPr>
                <w:sz w:val="26"/>
                <w:szCs w:val="26"/>
              </w:rPr>
            </w:pPr>
            <w:r w:rsidRPr="000000AB">
              <w:rPr>
                <w:sz w:val="26"/>
                <w:szCs w:val="26"/>
              </w:rPr>
              <w:t xml:space="preserve">Занятия по </w:t>
            </w:r>
            <w:proofErr w:type="spellStart"/>
            <w:r w:rsidRPr="000000AB">
              <w:rPr>
                <w:sz w:val="26"/>
                <w:szCs w:val="26"/>
              </w:rPr>
              <w:t>изодеятельности</w:t>
            </w:r>
            <w:proofErr w:type="spellEnd"/>
            <w:r w:rsidRPr="000000AB">
              <w:rPr>
                <w:sz w:val="26"/>
                <w:szCs w:val="26"/>
              </w:rPr>
              <w:t xml:space="preserve"> в рамках образовательной программы. Индивидуальная работа в свободное время. </w:t>
            </w:r>
            <w:r w:rsidR="000000AB">
              <w:rPr>
                <w:sz w:val="26"/>
                <w:szCs w:val="26"/>
              </w:rPr>
              <w:t>Дополнительное образование художественной направленности.</w:t>
            </w:r>
          </w:p>
        </w:tc>
      </w:tr>
    </w:tbl>
    <w:p w:rsidR="00D020F3" w:rsidRDefault="00D020F3" w:rsidP="00D020F3">
      <w:pPr>
        <w:pStyle w:val="a3"/>
        <w:jc w:val="both"/>
        <w:rPr>
          <w:rFonts w:ascii="Times New Roman" w:hAnsi="Times New Roman" w:cs="Times New Roman"/>
          <w:b/>
          <w:sz w:val="26"/>
          <w:szCs w:val="26"/>
        </w:rPr>
      </w:pPr>
    </w:p>
    <w:p w:rsidR="00D020F3" w:rsidRPr="00631733" w:rsidRDefault="00D020F3" w:rsidP="00D020F3">
      <w:pPr>
        <w:pStyle w:val="Default"/>
        <w:rPr>
          <w:sz w:val="26"/>
          <w:szCs w:val="26"/>
        </w:rPr>
      </w:pPr>
      <w:r w:rsidRPr="00631733">
        <w:rPr>
          <w:b/>
          <w:bCs/>
          <w:sz w:val="26"/>
          <w:szCs w:val="26"/>
        </w:rPr>
        <w:t xml:space="preserve">Основными ценностями педагогического коллектива ДОУ являются: </w:t>
      </w:r>
    </w:p>
    <w:p w:rsidR="00D020F3" w:rsidRPr="00631733" w:rsidRDefault="00D020F3" w:rsidP="00631733">
      <w:pPr>
        <w:pStyle w:val="Default"/>
        <w:jc w:val="both"/>
        <w:rPr>
          <w:sz w:val="26"/>
          <w:szCs w:val="26"/>
        </w:rPr>
      </w:pPr>
      <w:r w:rsidRPr="00631733">
        <w:rPr>
          <w:sz w:val="26"/>
          <w:szCs w:val="26"/>
        </w:rPr>
        <w:t xml:space="preserve">1. Ответственность за результаты деятельности как каждого из педагогов лично, так и всего коллектива. </w:t>
      </w:r>
    </w:p>
    <w:p w:rsidR="00D020F3" w:rsidRPr="00631733" w:rsidRDefault="00D020F3" w:rsidP="00631733">
      <w:pPr>
        <w:pStyle w:val="Default"/>
        <w:jc w:val="both"/>
        <w:rPr>
          <w:sz w:val="26"/>
          <w:szCs w:val="26"/>
        </w:rPr>
      </w:pPr>
      <w:r w:rsidRPr="00631733">
        <w:rPr>
          <w:sz w:val="26"/>
          <w:szCs w:val="26"/>
        </w:rPr>
        <w:t xml:space="preserve">2. Уважение к каждому ребёнку, принятие его личностных особенностей, потребностей. </w:t>
      </w:r>
    </w:p>
    <w:p w:rsidR="00D020F3" w:rsidRPr="00631733" w:rsidRDefault="00D020F3" w:rsidP="00631733">
      <w:pPr>
        <w:pStyle w:val="Default"/>
        <w:jc w:val="both"/>
        <w:rPr>
          <w:sz w:val="26"/>
          <w:szCs w:val="26"/>
        </w:rPr>
      </w:pPr>
      <w:r w:rsidRPr="00631733">
        <w:rPr>
          <w:sz w:val="26"/>
          <w:szCs w:val="26"/>
        </w:rPr>
        <w:t>3. Компе</w:t>
      </w:r>
      <w:r w:rsidR="004A22B4">
        <w:rPr>
          <w:sz w:val="26"/>
          <w:szCs w:val="26"/>
        </w:rPr>
        <w:t xml:space="preserve">тентный </w:t>
      </w:r>
      <w:r w:rsidRPr="00631733">
        <w:rPr>
          <w:sz w:val="26"/>
          <w:szCs w:val="26"/>
        </w:rPr>
        <w:t xml:space="preserve"> подход в профессиональной деятельности педагогов. </w:t>
      </w:r>
    </w:p>
    <w:p w:rsidR="00D020F3" w:rsidRDefault="00D020F3" w:rsidP="00631733">
      <w:pPr>
        <w:pStyle w:val="Default"/>
        <w:jc w:val="both"/>
        <w:rPr>
          <w:sz w:val="26"/>
          <w:szCs w:val="26"/>
        </w:rPr>
      </w:pPr>
      <w:r w:rsidRPr="00631733">
        <w:rPr>
          <w:sz w:val="26"/>
          <w:szCs w:val="26"/>
        </w:rPr>
        <w:t xml:space="preserve">4. Отношения субъектов образовательного процесса, основанные на взаимоуважении, доверии, результативном сотрудничестве. </w:t>
      </w:r>
    </w:p>
    <w:p w:rsidR="00631733" w:rsidRPr="00631733" w:rsidRDefault="00631733" w:rsidP="00631733">
      <w:pPr>
        <w:pStyle w:val="Default"/>
        <w:jc w:val="both"/>
        <w:rPr>
          <w:sz w:val="26"/>
          <w:szCs w:val="26"/>
        </w:rPr>
      </w:pPr>
    </w:p>
    <w:p w:rsidR="00D020F3" w:rsidRPr="00631733" w:rsidRDefault="00D020F3" w:rsidP="00631733">
      <w:pPr>
        <w:pStyle w:val="a3"/>
        <w:jc w:val="both"/>
        <w:rPr>
          <w:rFonts w:ascii="Times New Roman" w:hAnsi="Times New Roman" w:cs="Times New Roman"/>
          <w:sz w:val="26"/>
          <w:szCs w:val="26"/>
        </w:rPr>
      </w:pPr>
      <w:r w:rsidRPr="00631733">
        <w:rPr>
          <w:rFonts w:ascii="Times New Roman" w:hAnsi="Times New Roman" w:cs="Times New Roman"/>
          <w:sz w:val="26"/>
          <w:szCs w:val="26"/>
        </w:rPr>
        <w:t>Оптимальный процесс развития ДОУ невозможен без грамотного методического сопровождения происходящих преобразований в образовательном процессе.</w:t>
      </w:r>
    </w:p>
    <w:p w:rsidR="00D020F3" w:rsidRDefault="00D020F3" w:rsidP="00D020F3">
      <w:pPr>
        <w:pStyle w:val="a3"/>
        <w:jc w:val="both"/>
        <w:rPr>
          <w:sz w:val="23"/>
          <w:szCs w:val="23"/>
        </w:rPr>
      </w:pPr>
    </w:p>
    <w:p w:rsidR="00D020F3" w:rsidRPr="00631733" w:rsidRDefault="00D020F3" w:rsidP="00D020F3">
      <w:pPr>
        <w:pStyle w:val="Default"/>
        <w:rPr>
          <w:sz w:val="26"/>
          <w:szCs w:val="26"/>
        </w:rPr>
      </w:pPr>
      <w:r w:rsidRPr="00631733">
        <w:rPr>
          <w:b/>
          <w:bCs/>
          <w:sz w:val="26"/>
          <w:szCs w:val="26"/>
        </w:rPr>
        <w:t xml:space="preserve">Основные принципы методического сопровождения процесса развития ДОУ: </w:t>
      </w:r>
    </w:p>
    <w:p w:rsidR="00631733" w:rsidRDefault="00631733" w:rsidP="00D020F3">
      <w:pPr>
        <w:pStyle w:val="Default"/>
        <w:rPr>
          <w:sz w:val="26"/>
          <w:szCs w:val="26"/>
        </w:rPr>
      </w:pPr>
    </w:p>
    <w:p w:rsidR="00D020F3" w:rsidRPr="00631733" w:rsidRDefault="00D020F3" w:rsidP="00245A66">
      <w:pPr>
        <w:pStyle w:val="Default"/>
        <w:jc w:val="both"/>
        <w:rPr>
          <w:b/>
          <w:i/>
          <w:sz w:val="26"/>
          <w:szCs w:val="26"/>
        </w:rPr>
      </w:pPr>
      <w:r w:rsidRPr="00631733">
        <w:rPr>
          <w:b/>
          <w:i/>
          <w:sz w:val="26"/>
          <w:szCs w:val="26"/>
        </w:rPr>
        <w:t xml:space="preserve">Принцип научности. </w:t>
      </w:r>
    </w:p>
    <w:p w:rsidR="00D020F3" w:rsidRDefault="00D020F3" w:rsidP="00245A66">
      <w:pPr>
        <w:pStyle w:val="Default"/>
        <w:jc w:val="both"/>
        <w:rPr>
          <w:sz w:val="26"/>
          <w:szCs w:val="26"/>
        </w:rPr>
      </w:pPr>
      <w:r w:rsidRPr="00631733">
        <w:rPr>
          <w:sz w:val="26"/>
          <w:szCs w:val="26"/>
        </w:rPr>
        <w:t>Заключается в том, что содержание любой запланированной работы должно иметь научное обоснование. Руководитель своими действиями обязан помочь педагогам понять научную подоплёку реализуемой программы, её задачи, принципы, методики.</w:t>
      </w:r>
    </w:p>
    <w:p w:rsidR="00631733" w:rsidRPr="00631733" w:rsidRDefault="00631733" w:rsidP="00245A66">
      <w:pPr>
        <w:pStyle w:val="Default"/>
        <w:jc w:val="both"/>
        <w:rPr>
          <w:sz w:val="26"/>
          <w:szCs w:val="26"/>
        </w:rPr>
      </w:pPr>
    </w:p>
    <w:p w:rsidR="00D020F3" w:rsidRPr="00631733" w:rsidRDefault="00D020F3" w:rsidP="00245A66">
      <w:pPr>
        <w:pStyle w:val="Default"/>
        <w:jc w:val="both"/>
        <w:rPr>
          <w:sz w:val="26"/>
          <w:szCs w:val="26"/>
        </w:rPr>
      </w:pPr>
      <w:r w:rsidRPr="00631733">
        <w:rPr>
          <w:b/>
          <w:i/>
          <w:sz w:val="26"/>
          <w:szCs w:val="26"/>
        </w:rPr>
        <w:t>Принцип системности.</w:t>
      </w:r>
      <w:r w:rsidRPr="00631733">
        <w:rPr>
          <w:sz w:val="26"/>
          <w:szCs w:val="26"/>
        </w:rPr>
        <w:t xml:space="preserve"> </w:t>
      </w:r>
    </w:p>
    <w:p w:rsidR="00631733" w:rsidRDefault="00D020F3" w:rsidP="00245A66">
      <w:pPr>
        <w:pStyle w:val="Default"/>
        <w:jc w:val="both"/>
        <w:rPr>
          <w:sz w:val="26"/>
          <w:szCs w:val="26"/>
        </w:rPr>
      </w:pPr>
      <w:r w:rsidRPr="00631733">
        <w:rPr>
          <w:sz w:val="26"/>
          <w:szCs w:val="26"/>
        </w:rPr>
        <w:t xml:space="preserve">Во-первых, обеспечивает непрерывность содержания методических мероприятий (каждый последующий шаг базируется на предыдущем, вытекает из него). </w:t>
      </w:r>
    </w:p>
    <w:p w:rsidR="00D020F3" w:rsidRPr="00631733" w:rsidRDefault="00D020F3" w:rsidP="00245A66">
      <w:pPr>
        <w:pStyle w:val="Default"/>
        <w:jc w:val="both"/>
        <w:rPr>
          <w:sz w:val="26"/>
          <w:szCs w:val="26"/>
        </w:rPr>
      </w:pPr>
      <w:r w:rsidRPr="00631733">
        <w:rPr>
          <w:sz w:val="26"/>
          <w:szCs w:val="26"/>
        </w:rPr>
        <w:t>Во</w:t>
      </w:r>
      <w:r w:rsidR="00631733">
        <w:rPr>
          <w:sz w:val="26"/>
          <w:szCs w:val="26"/>
        </w:rPr>
        <w:t xml:space="preserve">- </w:t>
      </w:r>
      <w:r w:rsidRPr="00631733">
        <w:rPr>
          <w:sz w:val="26"/>
          <w:szCs w:val="26"/>
        </w:rPr>
        <w:t xml:space="preserve">вторых, система предполагает логическую и тематическую связь между мероприятиями, направленными на реализацию вышеозначенных функций. </w:t>
      </w:r>
    </w:p>
    <w:p w:rsidR="00631733" w:rsidRDefault="00631733" w:rsidP="00245A66">
      <w:pPr>
        <w:pStyle w:val="a3"/>
        <w:jc w:val="both"/>
        <w:rPr>
          <w:rFonts w:ascii="Times New Roman" w:hAnsi="Times New Roman" w:cs="Times New Roman"/>
          <w:sz w:val="26"/>
          <w:szCs w:val="26"/>
        </w:rPr>
      </w:pPr>
    </w:p>
    <w:p w:rsidR="00D020F3" w:rsidRPr="00631733" w:rsidRDefault="00D020F3" w:rsidP="00245A66">
      <w:pPr>
        <w:pStyle w:val="a3"/>
        <w:jc w:val="both"/>
        <w:rPr>
          <w:rFonts w:ascii="Times New Roman" w:hAnsi="Times New Roman" w:cs="Times New Roman"/>
          <w:sz w:val="26"/>
          <w:szCs w:val="26"/>
        </w:rPr>
      </w:pPr>
      <w:r w:rsidRPr="00631733">
        <w:rPr>
          <w:rFonts w:ascii="Times New Roman" w:hAnsi="Times New Roman" w:cs="Times New Roman"/>
          <w:b/>
          <w:i/>
          <w:sz w:val="26"/>
          <w:szCs w:val="26"/>
        </w:rPr>
        <w:t>Комплексность</w:t>
      </w:r>
      <w:r w:rsidRPr="00631733">
        <w:rPr>
          <w:rFonts w:ascii="Times New Roman" w:hAnsi="Times New Roman" w:cs="Times New Roman"/>
          <w:sz w:val="26"/>
          <w:szCs w:val="26"/>
        </w:rPr>
        <w:t>, или взаимосвязь всех сторон и направлений методической работы.</w:t>
      </w:r>
    </w:p>
    <w:p w:rsidR="00631733" w:rsidRDefault="00631733" w:rsidP="00245A66">
      <w:pPr>
        <w:pStyle w:val="Default"/>
        <w:jc w:val="both"/>
        <w:rPr>
          <w:sz w:val="26"/>
          <w:szCs w:val="26"/>
        </w:rPr>
      </w:pPr>
    </w:p>
    <w:p w:rsidR="000000AB" w:rsidRPr="00631733" w:rsidRDefault="000000AB" w:rsidP="00245A66">
      <w:pPr>
        <w:pStyle w:val="Default"/>
        <w:jc w:val="both"/>
        <w:rPr>
          <w:sz w:val="26"/>
          <w:szCs w:val="26"/>
        </w:rPr>
      </w:pPr>
      <w:r w:rsidRPr="00631733">
        <w:rPr>
          <w:b/>
          <w:i/>
          <w:sz w:val="26"/>
          <w:szCs w:val="26"/>
        </w:rPr>
        <w:t>Принцип дифференциации</w:t>
      </w:r>
      <w:r w:rsidR="00245A66">
        <w:rPr>
          <w:sz w:val="26"/>
          <w:szCs w:val="26"/>
        </w:rPr>
        <w:t>.</w:t>
      </w:r>
    </w:p>
    <w:p w:rsidR="000000AB" w:rsidRPr="00631733" w:rsidRDefault="000000AB" w:rsidP="00245A66">
      <w:pPr>
        <w:pStyle w:val="Default"/>
        <w:jc w:val="both"/>
        <w:rPr>
          <w:sz w:val="26"/>
          <w:szCs w:val="26"/>
        </w:rPr>
      </w:pPr>
      <w:r w:rsidRPr="00631733">
        <w:rPr>
          <w:sz w:val="26"/>
          <w:szCs w:val="26"/>
        </w:rPr>
        <w:t xml:space="preserve">задание зоны ближайшего развития для каждого из педагогов. В зависимости от уровня компетентности создаётся поле для преодоления трудностей в достижении определённого результата – своего для каждого педагога. </w:t>
      </w:r>
    </w:p>
    <w:p w:rsidR="00631733" w:rsidRDefault="00631733" w:rsidP="00245A66">
      <w:pPr>
        <w:pStyle w:val="Default"/>
        <w:jc w:val="both"/>
        <w:rPr>
          <w:sz w:val="26"/>
          <w:szCs w:val="26"/>
        </w:rPr>
      </w:pPr>
    </w:p>
    <w:p w:rsidR="000000AB" w:rsidRPr="00631733" w:rsidRDefault="000000AB" w:rsidP="00245A66">
      <w:pPr>
        <w:pStyle w:val="Default"/>
        <w:jc w:val="both"/>
        <w:rPr>
          <w:b/>
          <w:i/>
          <w:sz w:val="26"/>
          <w:szCs w:val="26"/>
        </w:rPr>
      </w:pPr>
      <w:r w:rsidRPr="00631733">
        <w:rPr>
          <w:b/>
          <w:i/>
          <w:sz w:val="26"/>
          <w:szCs w:val="26"/>
        </w:rPr>
        <w:lastRenderedPageBreak/>
        <w:t xml:space="preserve">Принцип практической направленности и открытости методической помощи. </w:t>
      </w:r>
    </w:p>
    <w:p w:rsidR="000000AB" w:rsidRPr="00631733" w:rsidRDefault="000000AB" w:rsidP="00245A66">
      <w:pPr>
        <w:pStyle w:val="Default"/>
        <w:jc w:val="both"/>
        <w:rPr>
          <w:sz w:val="26"/>
          <w:szCs w:val="26"/>
        </w:rPr>
      </w:pPr>
      <w:r w:rsidRPr="00631733">
        <w:rPr>
          <w:sz w:val="26"/>
          <w:szCs w:val="26"/>
        </w:rPr>
        <w:t xml:space="preserve">Тесно </w:t>
      </w:r>
      <w:proofErr w:type="gramStart"/>
      <w:r w:rsidRPr="00631733">
        <w:rPr>
          <w:sz w:val="26"/>
          <w:szCs w:val="26"/>
        </w:rPr>
        <w:t>связан</w:t>
      </w:r>
      <w:proofErr w:type="gramEnd"/>
      <w:r w:rsidRPr="00631733">
        <w:rPr>
          <w:sz w:val="26"/>
          <w:szCs w:val="26"/>
        </w:rPr>
        <w:t xml:space="preserve"> с предыдущим. Каждый из воспитателей должен быть уверен, что в любой момент он получит необходимую методическую помощь – не только плановую, но и оперативную. </w:t>
      </w:r>
    </w:p>
    <w:p w:rsidR="00631733" w:rsidRDefault="00631733" w:rsidP="00245A66">
      <w:pPr>
        <w:pStyle w:val="Default"/>
        <w:jc w:val="both"/>
        <w:rPr>
          <w:sz w:val="26"/>
          <w:szCs w:val="26"/>
        </w:rPr>
      </w:pPr>
    </w:p>
    <w:p w:rsidR="000000AB" w:rsidRPr="00631733" w:rsidRDefault="000000AB" w:rsidP="00245A66">
      <w:pPr>
        <w:pStyle w:val="Default"/>
        <w:jc w:val="both"/>
        <w:rPr>
          <w:b/>
          <w:i/>
          <w:sz w:val="26"/>
          <w:szCs w:val="26"/>
        </w:rPr>
      </w:pPr>
      <w:r w:rsidRPr="00631733">
        <w:rPr>
          <w:b/>
          <w:i/>
          <w:sz w:val="26"/>
          <w:szCs w:val="26"/>
        </w:rPr>
        <w:t xml:space="preserve">Оперативность, гибкость и мобильность. </w:t>
      </w:r>
    </w:p>
    <w:p w:rsidR="000000AB" w:rsidRPr="00631733" w:rsidRDefault="000000AB" w:rsidP="00245A66">
      <w:pPr>
        <w:pStyle w:val="Default"/>
        <w:jc w:val="both"/>
        <w:rPr>
          <w:sz w:val="26"/>
          <w:szCs w:val="26"/>
        </w:rPr>
      </w:pPr>
      <w:r w:rsidRPr="00631733">
        <w:rPr>
          <w:sz w:val="26"/>
          <w:szCs w:val="26"/>
        </w:rPr>
        <w:t xml:space="preserve">Данный принцип предполагает умение внести вовремя нужные изменения в систему работы в связи с вновь возникшими обстоятельствами. </w:t>
      </w:r>
    </w:p>
    <w:p w:rsidR="00631733" w:rsidRDefault="00631733" w:rsidP="00245A66">
      <w:pPr>
        <w:pStyle w:val="Default"/>
        <w:jc w:val="both"/>
        <w:rPr>
          <w:sz w:val="26"/>
          <w:szCs w:val="26"/>
        </w:rPr>
      </w:pPr>
    </w:p>
    <w:p w:rsidR="000000AB" w:rsidRPr="00631733" w:rsidRDefault="000000AB" w:rsidP="00245A66">
      <w:pPr>
        <w:pStyle w:val="Default"/>
        <w:jc w:val="both"/>
        <w:rPr>
          <w:b/>
          <w:i/>
          <w:sz w:val="26"/>
          <w:szCs w:val="26"/>
        </w:rPr>
      </w:pPr>
      <w:r w:rsidRPr="00631733">
        <w:rPr>
          <w:b/>
          <w:i/>
          <w:sz w:val="26"/>
          <w:szCs w:val="26"/>
        </w:rPr>
        <w:t xml:space="preserve">Принцип оптимального сочетания </w:t>
      </w:r>
    </w:p>
    <w:p w:rsidR="000000AB" w:rsidRPr="00631733" w:rsidRDefault="000000AB" w:rsidP="00245A66">
      <w:pPr>
        <w:pStyle w:val="Default"/>
        <w:jc w:val="both"/>
        <w:rPr>
          <w:sz w:val="26"/>
          <w:szCs w:val="26"/>
        </w:rPr>
      </w:pPr>
      <w:r w:rsidRPr="00631733">
        <w:rPr>
          <w:sz w:val="26"/>
          <w:szCs w:val="26"/>
        </w:rPr>
        <w:t xml:space="preserve">общих, групповых и индивидуальных, обязательных и добровольных форм и видов методической работы и самообразования. Этот принцип даёт педагогам возможность выбора из практического арсенала мероприятий те, которые для него наиболее оптимальны в плане проявления творчества, активности. Принцип многообразия и оптимального сочетания средств и методов повышения квалификации. Обеспечивает процесс наращивания знаний, умений, освоения новых способов работы, связанных с целью и задачами программы развития, и возможность обобщить данный багаж знаний. </w:t>
      </w:r>
    </w:p>
    <w:p w:rsidR="00631733" w:rsidRDefault="00631733" w:rsidP="00245A66">
      <w:pPr>
        <w:pStyle w:val="a3"/>
        <w:jc w:val="both"/>
        <w:rPr>
          <w:rFonts w:ascii="Times New Roman" w:hAnsi="Times New Roman" w:cs="Times New Roman"/>
          <w:sz w:val="26"/>
          <w:szCs w:val="26"/>
        </w:rPr>
      </w:pPr>
    </w:p>
    <w:p w:rsidR="00631733" w:rsidRDefault="000000AB" w:rsidP="00245A66">
      <w:pPr>
        <w:pStyle w:val="a3"/>
        <w:jc w:val="both"/>
        <w:rPr>
          <w:rFonts w:ascii="Times New Roman" w:hAnsi="Times New Roman" w:cs="Times New Roman"/>
          <w:sz w:val="26"/>
          <w:szCs w:val="26"/>
        </w:rPr>
      </w:pPr>
      <w:r w:rsidRPr="00631733">
        <w:rPr>
          <w:rFonts w:ascii="Times New Roman" w:hAnsi="Times New Roman" w:cs="Times New Roman"/>
          <w:b/>
          <w:i/>
          <w:sz w:val="26"/>
          <w:szCs w:val="26"/>
        </w:rPr>
        <w:t>Создание благоприятных условий для повышения квалификации педагогов в ДОУ</w:t>
      </w:r>
      <w:r w:rsidRPr="00631733">
        <w:rPr>
          <w:rFonts w:ascii="Times New Roman" w:hAnsi="Times New Roman" w:cs="Times New Roman"/>
          <w:sz w:val="26"/>
          <w:szCs w:val="26"/>
        </w:rPr>
        <w:t xml:space="preserve">. </w:t>
      </w:r>
    </w:p>
    <w:p w:rsidR="000000AB" w:rsidRDefault="000000AB" w:rsidP="00245A66">
      <w:pPr>
        <w:pStyle w:val="a3"/>
        <w:jc w:val="both"/>
        <w:rPr>
          <w:rFonts w:ascii="Times New Roman" w:hAnsi="Times New Roman" w:cs="Times New Roman"/>
          <w:sz w:val="26"/>
          <w:szCs w:val="26"/>
        </w:rPr>
      </w:pPr>
      <w:r w:rsidRPr="00631733">
        <w:rPr>
          <w:rFonts w:ascii="Times New Roman" w:hAnsi="Times New Roman" w:cs="Times New Roman"/>
          <w:sz w:val="26"/>
          <w:szCs w:val="26"/>
        </w:rPr>
        <w:t>Начинает срабатывать автоматически, если выдержаны предыдущие восемь принципов. Кроме того, обеспечивается оснащением материально-технической базы ДОУ, современным программно-методическим обеспечением.</w:t>
      </w:r>
    </w:p>
    <w:p w:rsidR="00631733" w:rsidRDefault="00631733" w:rsidP="00245A66">
      <w:pPr>
        <w:pStyle w:val="a3"/>
        <w:jc w:val="both"/>
        <w:rPr>
          <w:rFonts w:ascii="Times New Roman" w:hAnsi="Times New Roman" w:cs="Times New Roman"/>
          <w:sz w:val="26"/>
          <w:szCs w:val="26"/>
        </w:rPr>
      </w:pPr>
    </w:p>
    <w:p w:rsidR="00631733" w:rsidRDefault="0030695B" w:rsidP="0030695B">
      <w:pPr>
        <w:pStyle w:val="Default"/>
        <w:jc w:val="center"/>
        <w:rPr>
          <w:b/>
          <w:bCs/>
          <w:sz w:val="26"/>
          <w:szCs w:val="26"/>
        </w:rPr>
      </w:pPr>
      <w:r>
        <w:rPr>
          <w:b/>
          <w:bCs/>
          <w:sz w:val="26"/>
          <w:szCs w:val="26"/>
        </w:rPr>
        <w:t>5. АНАЛИТИЧЕСКОЕ И ПРОГНОСТИЧЕСКОЕ ОБОСНОВАНИЕ ПРОГРАММЫ.</w:t>
      </w:r>
    </w:p>
    <w:p w:rsidR="0030695B" w:rsidRPr="0030695B" w:rsidRDefault="0030695B" w:rsidP="0030695B">
      <w:pPr>
        <w:pStyle w:val="Default"/>
        <w:jc w:val="center"/>
        <w:rPr>
          <w:sz w:val="26"/>
          <w:szCs w:val="26"/>
        </w:rPr>
      </w:pPr>
    </w:p>
    <w:p w:rsidR="00631733" w:rsidRPr="0030695B" w:rsidRDefault="00631733" w:rsidP="00631733">
      <w:pPr>
        <w:pStyle w:val="Default"/>
        <w:rPr>
          <w:sz w:val="26"/>
          <w:szCs w:val="26"/>
        </w:rPr>
      </w:pPr>
      <w:r w:rsidRPr="0030695B">
        <w:rPr>
          <w:sz w:val="26"/>
          <w:szCs w:val="26"/>
        </w:rPr>
        <w:t>Необходимость разработки прогр</w:t>
      </w:r>
      <w:r w:rsidR="0030695B">
        <w:rPr>
          <w:sz w:val="26"/>
          <w:szCs w:val="26"/>
        </w:rPr>
        <w:t>аммы развития ДОУ на период 2019 - 2022</w:t>
      </w:r>
      <w:r w:rsidRPr="0030695B">
        <w:rPr>
          <w:sz w:val="26"/>
          <w:szCs w:val="26"/>
        </w:rPr>
        <w:t xml:space="preserve"> годы обусловлена важностью целей развития образования и сложностями социально-экономической ситуации этого периода в Российской Федерации. </w:t>
      </w:r>
    </w:p>
    <w:p w:rsidR="00631733" w:rsidRPr="0030695B" w:rsidRDefault="0030695B" w:rsidP="00631733">
      <w:pPr>
        <w:pStyle w:val="a3"/>
        <w:jc w:val="both"/>
        <w:rPr>
          <w:rFonts w:ascii="Times New Roman" w:hAnsi="Times New Roman" w:cs="Times New Roman"/>
          <w:sz w:val="26"/>
          <w:szCs w:val="26"/>
        </w:rPr>
      </w:pPr>
      <w:r>
        <w:rPr>
          <w:rFonts w:ascii="Times New Roman" w:hAnsi="Times New Roman" w:cs="Times New Roman"/>
          <w:sz w:val="26"/>
          <w:szCs w:val="26"/>
        </w:rPr>
        <w:t>С</w:t>
      </w:r>
      <w:r w:rsidR="00631733" w:rsidRPr="0030695B">
        <w:rPr>
          <w:rFonts w:ascii="Times New Roman" w:hAnsi="Times New Roman" w:cs="Times New Roman"/>
          <w:sz w:val="26"/>
          <w:szCs w:val="26"/>
        </w:rPr>
        <w:t>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остается неизменной. В Концепции досрочного социально-экономического развития РФ на период до 2020 года представлена современная модель образования, ориентированная на повышение качества образования.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способные к сотрудничеству, отличаются мобильностью, динамизмом, конструктивностью…».</w:t>
      </w:r>
    </w:p>
    <w:p w:rsidR="00631733" w:rsidRPr="0030695B" w:rsidRDefault="00631733" w:rsidP="0030695B">
      <w:pPr>
        <w:pStyle w:val="Default"/>
        <w:jc w:val="both"/>
        <w:rPr>
          <w:sz w:val="26"/>
          <w:szCs w:val="26"/>
        </w:rPr>
      </w:pPr>
      <w:r w:rsidRPr="0030695B">
        <w:rPr>
          <w:sz w:val="26"/>
          <w:szCs w:val="26"/>
        </w:rPr>
        <w:t xml:space="preserve">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 обеспечивающего равные стартовые условия для последующего успешного обучения ребенка в школе. </w:t>
      </w:r>
    </w:p>
    <w:p w:rsidR="00631733" w:rsidRPr="0030695B" w:rsidRDefault="00631733" w:rsidP="00631733">
      <w:pPr>
        <w:pStyle w:val="a3"/>
        <w:jc w:val="both"/>
        <w:rPr>
          <w:rFonts w:ascii="Times New Roman" w:hAnsi="Times New Roman" w:cs="Times New Roman"/>
          <w:sz w:val="26"/>
          <w:szCs w:val="26"/>
        </w:rPr>
      </w:pPr>
      <w:r w:rsidRPr="0030695B">
        <w:rPr>
          <w:rFonts w:ascii="Times New Roman" w:hAnsi="Times New Roman" w:cs="Times New Roman"/>
          <w:sz w:val="26"/>
          <w:szCs w:val="26"/>
        </w:rPr>
        <w:lastRenderedPageBreak/>
        <w:t>Реализация основных направлений развития системы дошкольного образования невозможна без ключевых общесистемных изменений в дошкольном учреждении. Содержание образования сегодня направлено не только на приобретение знаний воспитанниками, но и на развитие личности, где ребёнок выступает как субъект разнообразных видов детской деятельности в условиях самореализации в окружающем мире, развитие его познавательных и созидательных</w:t>
      </w:r>
      <w:r w:rsidR="0030695B">
        <w:rPr>
          <w:rFonts w:ascii="Times New Roman" w:hAnsi="Times New Roman" w:cs="Times New Roman"/>
          <w:sz w:val="26"/>
          <w:szCs w:val="26"/>
        </w:rPr>
        <w:t>, творческих</w:t>
      </w:r>
      <w:r w:rsidRPr="0030695B">
        <w:rPr>
          <w:rFonts w:ascii="Times New Roman" w:hAnsi="Times New Roman" w:cs="Times New Roman"/>
          <w:sz w:val="26"/>
          <w:szCs w:val="26"/>
        </w:rPr>
        <w:t xml:space="preserve"> способностей. </w:t>
      </w:r>
      <w:proofErr w:type="gramStart"/>
      <w:r w:rsidRPr="0030695B">
        <w:rPr>
          <w:rFonts w:ascii="Times New Roman" w:hAnsi="Times New Roman" w:cs="Times New Roman"/>
          <w:sz w:val="26"/>
          <w:szCs w:val="26"/>
        </w:rPr>
        <w:t>Ориентация на ребёнка и его потребности, создание в дошкольном учреждении условий, обеспечивающих развитие личности каждого ребёнка и сотрудника, мотивация на эффективную деятельность</w:t>
      </w:r>
      <w:r w:rsidR="0030695B">
        <w:rPr>
          <w:rFonts w:ascii="Times New Roman" w:hAnsi="Times New Roman" w:cs="Times New Roman"/>
          <w:sz w:val="26"/>
          <w:szCs w:val="26"/>
        </w:rPr>
        <w:t xml:space="preserve">, на творческую </w:t>
      </w:r>
      <w:proofErr w:type="spellStart"/>
      <w:r w:rsidR="0030695B">
        <w:rPr>
          <w:rFonts w:ascii="Times New Roman" w:hAnsi="Times New Roman" w:cs="Times New Roman"/>
          <w:sz w:val="26"/>
          <w:szCs w:val="26"/>
        </w:rPr>
        <w:t>креативность</w:t>
      </w:r>
      <w:proofErr w:type="spellEnd"/>
      <w:r w:rsidR="0030695B">
        <w:rPr>
          <w:rFonts w:ascii="Times New Roman" w:hAnsi="Times New Roman" w:cs="Times New Roman"/>
          <w:sz w:val="26"/>
          <w:szCs w:val="26"/>
        </w:rPr>
        <w:t xml:space="preserve"> </w:t>
      </w:r>
      <w:r w:rsidRPr="0030695B">
        <w:rPr>
          <w:rFonts w:ascii="Times New Roman" w:hAnsi="Times New Roman" w:cs="Times New Roman"/>
          <w:sz w:val="26"/>
          <w:szCs w:val="26"/>
        </w:rPr>
        <w:t xml:space="preserve"> – такова суть предстоящих изменений.</w:t>
      </w:r>
      <w:proofErr w:type="gramEnd"/>
    </w:p>
    <w:p w:rsidR="00631733" w:rsidRPr="0030695B" w:rsidRDefault="00631733" w:rsidP="00150AA1">
      <w:pPr>
        <w:pStyle w:val="a3"/>
        <w:jc w:val="both"/>
        <w:rPr>
          <w:rFonts w:ascii="Times New Roman" w:hAnsi="Times New Roman" w:cs="Times New Roman"/>
          <w:sz w:val="26"/>
          <w:szCs w:val="26"/>
        </w:rPr>
      </w:pPr>
      <w:r w:rsidRPr="0030695B">
        <w:rPr>
          <w:rFonts w:ascii="Times New Roman" w:hAnsi="Times New Roman" w:cs="Times New Roman"/>
          <w:sz w:val="26"/>
          <w:szCs w:val="26"/>
        </w:rPr>
        <w:t xml:space="preserve">Необходимость введения данной программы обусловлена пересмотром содержания образования в ДОУ, разработкой и внедрением новых подходов и педагогических технологий, а также информационных технологий. Интерактивные, компьютерные технологии в последнее время занимают </w:t>
      </w:r>
      <w:r w:rsidR="00150AA1" w:rsidRPr="00150AA1">
        <w:rPr>
          <w:rFonts w:ascii="Times New Roman" w:hAnsi="Times New Roman" w:cs="Times New Roman"/>
          <w:sz w:val="26"/>
          <w:szCs w:val="26"/>
        </w:rPr>
        <w:t xml:space="preserve">значимое </w:t>
      </w:r>
      <w:r w:rsidRPr="00150AA1">
        <w:rPr>
          <w:rFonts w:ascii="Times New Roman" w:hAnsi="Times New Roman" w:cs="Times New Roman"/>
          <w:color w:val="FF0000"/>
          <w:sz w:val="26"/>
          <w:szCs w:val="26"/>
        </w:rPr>
        <w:t xml:space="preserve"> </w:t>
      </w:r>
      <w:r w:rsidRPr="0030695B">
        <w:rPr>
          <w:rFonts w:ascii="Times New Roman" w:hAnsi="Times New Roman" w:cs="Times New Roman"/>
          <w:sz w:val="26"/>
          <w:szCs w:val="26"/>
        </w:rPr>
        <w:t>место в работе с детьми и их родителями (законными представителями). Во всем мире использование ИКТ в различных сферах деятельности стало частью культуры и необходимой нормой. Владение интерактивными, информационно - компьютерными технологиями помогает педагогу чувствовать себя комфортно в новых социально- экономических условиях, а образовательному учреждению – перейти в режим развития.</w:t>
      </w:r>
    </w:p>
    <w:p w:rsidR="00631733" w:rsidRPr="0030695B" w:rsidRDefault="00631733" w:rsidP="00150AA1">
      <w:pPr>
        <w:pStyle w:val="Default"/>
        <w:jc w:val="both"/>
        <w:rPr>
          <w:sz w:val="26"/>
          <w:szCs w:val="26"/>
        </w:rPr>
      </w:pPr>
      <w:r w:rsidRPr="0030695B">
        <w:rPr>
          <w:sz w:val="26"/>
          <w:szCs w:val="26"/>
        </w:rPr>
        <w:t xml:space="preserve">Современное образование находится на новом этапе развития – идёт его модернизация. Этому способствуют как </w:t>
      </w:r>
      <w:r w:rsidR="00150AA1">
        <w:rPr>
          <w:sz w:val="26"/>
          <w:szCs w:val="26"/>
        </w:rPr>
        <w:t xml:space="preserve">социальные, так и экономические </w:t>
      </w:r>
      <w:r w:rsidRPr="0030695B">
        <w:rPr>
          <w:sz w:val="26"/>
          <w:szCs w:val="26"/>
        </w:rPr>
        <w:t xml:space="preserve">перемены, происходящие в обществе. Проблема качества дошкольного образования в последние годы приобрела актуальный характер. В общегосударственном плане новое качество образования – это его соответствие современным жизненным потребностям развития страны. Очевидно, что сегодня в условиях современного образования каждое дошкольное учреждение должно поддерживать свою конкурентоспособность, занимая, таким образом, свою индивидуальную нишу в общем образовательном пространстве. </w:t>
      </w:r>
    </w:p>
    <w:p w:rsidR="00631733" w:rsidRPr="0030695B" w:rsidRDefault="00631733" w:rsidP="00631733">
      <w:pPr>
        <w:pStyle w:val="a3"/>
        <w:jc w:val="both"/>
        <w:rPr>
          <w:rFonts w:ascii="Times New Roman" w:hAnsi="Times New Roman" w:cs="Times New Roman"/>
          <w:b/>
          <w:bCs/>
          <w:sz w:val="26"/>
          <w:szCs w:val="26"/>
        </w:rPr>
      </w:pPr>
    </w:p>
    <w:p w:rsidR="00150AA1" w:rsidRDefault="00631733" w:rsidP="00245A66">
      <w:pPr>
        <w:pStyle w:val="Default"/>
        <w:jc w:val="center"/>
        <w:rPr>
          <w:b/>
          <w:bCs/>
          <w:sz w:val="26"/>
          <w:szCs w:val="26"/>
        </w:rPr>
      </w:pPr>
      <w:r w:rsidRPr="00150AA1">
        <w:rPr>
          <w:b/>
          <w:bCs/>
          <w:sz w:val="26"/>
          <w:szCs w:val="26"/>
        </w:rPr>
        <w:t xml:space="preserve">6. </w:t>
      </w:r>
      <w:r w:rsidR="00150AA1">
        <w:rPr>
          <w:b/>
          <w:bCs/>
          <w:sz w:val="26"/>
          <w:szCs w:val="26"/>
        </w:rPr>
        <w:t>ПРОБЛЕМНЫЙ  АНАЛИЗ ДЕЯТЕЛЬНОСТИ УЧРЕЖДЕНИЯ</w:t>
      </w:r>
      <w:r w:rsidR="00245A66">
        <w:rPr>
          <w:b/>
          <w:bCs/>
          <w:sz w:val="26"/>
          <w:szCs w:val="26"/>
        </w:rPr>
        <w:t>.</w:t>
      </w:r>
    </w:p>
    <w:p w:rsidR="00150AA1" w:rsidRDefault="00150AA1" w:rsidP="00631733">
      <w:pPr>
        <w:pStyle w:val="Default"/>
        <w:rPr>
          <w:b/>
          <w:bCs/>
          <w:sz w:val="26"/>
          <w:szCs w:val="26"/>
        </w:rPr>
      </w:pPr>
    </w:p>
    <w:p w:rsidR="00150AA1" w:rsidRDefault="00150AA1" w:rsidP="001A5437">
      <w:pPr>
        <w:pStyle w:val="Default"/>
        <w:jc w:val="both"/>
        <w:rPr>
          <w:b/>
          <w:bCs/>
          <w:sz w:val="26"/>
          <w:szCs w:val="26"/>
        </w:rPr>
      </w:pPr>
      <w:r w:rsidRPr="00150AA1">
        <w:rPr>
          <w:bCs/>
          <w:sz w:val="26"/>
          <w:szCs w:val="26"/>
        </w:rPr>
        <w:t xml:space="preserve">Проблемный анализ деятельности ДОУ </w:t>
      </w:r>
      <w:r w:rsidR="00631733" w:rsidRPr="00150AA1">
        <w:rPr>
          <w:bCs/>
          <w:sz w:val="26"/>
          <w:szCs w:val="26"/>
        </w:rPr>
        <w:t xml:space="preserve"> позволил выявить </w:t>
      </w:r>
      <w:r>
        <w:rPr>
          <w:bCs/>
          <w:sz w:val="26"/>
          <w:szCs w:val="26"/>
        </w:rPr>
        <w:t xml:space="preserve">ряд </w:t>
      </w:r>
      <w:r w:rsidR="00631733" w:rsidRPr="00150AA1">
        <w:rPr>
          <w:bCs/>
          <w:sz w:val="26"/>
          <w:szCs w:val="26"/>
        </w:rPr>
        <w:t>проблем</w:t>
      </w:r>
      <w:r w:rsidR="00631733" w:rsidRPr="00150AA1">
        <w:rPr>
          <w:b/>
          <w:bCs/>
          <w:sz w:val="26"/>
          <w:szCs w:val="26"/>
        </w:rPr>
        <w:t>.</w:t>
      </w:r>
    </w:p>
    <w:p w:rsidR="00631733" w:rsidRPr="00150AA1" w:rsidRDefault="00631733" w:rsidP="001A5437">
      <w:pPr>
        <w:pStyle w:val="Default"/>
        <w:jc w:val="both"/>
        <w:rPr>
          <w:sz w:val="26"/>
          <w:szCs w:val="26"/>
        </w:rPr>
      </w:pPr>
      <w:r w:rsidRPr="00150AA1">
        <w:rPr>
          <w:b/>
          <w:bCs/>
          <w:sz w:val="26"/>
          <w:szCs w:val="26"/>
        </w:rPr>
        <w:t xml:space="preserve"> </w:t>
      </w:r>
    </w:p>
    <w:p w:rsidR="00631733" w:rsidRPr="00A158B4" w:rsidRDefault="00150AA1" w:rsidP="001A5437">
      <w:pPr>
        <w:pStyle w:val="Default"/>
        <w:jc w:val="both"/>
        <w:rPr>
          <w:color w:val="auto"/>
          <w:sz w:val="26"/>
          <w:szCs w:val="26"/>
        </w:rPr>
      </w:pPr>
      <w:r w:rsidRPr="00A158B4">
        <w:rPr>
          <w:color w:val="auto"/>
          <w:sz w:val="26"/>
          <w:szCs w:val="26"/>
        </w:rPr>
        <w:t xml:space="preserve">1. </w:t>
      </w:r>
      <w:r w:rsidR="00631733" w:rsidRPr="00A158B4">
        <w:rPr>
          <w:color w:val="auto"/>
          <w:sz w:val="26"/>
          <w:szCs w:val="26"/>
        </w:rPr>
        <w:t>Все чаще в учреждение поступают дети, имеющие проблемы в развитии, увеличилось количес</w:t>
      </w:r>
      <w:r w:rsidR="00245A66" w:rsidRPr="00A158B4">
        <w:rPr>
          <w:color w:val="auto"/>
          <w:sz w:val="26"/>
          <w:szCs w:val="26"/>
        </w:rPr>
        <w:t>тво детей с ОВЗ и инвалидностью, с проблемами в здоровье.</w:t>
      </w:r>
      <w:r w:rsidR="00631733" w:rsidRPr="00A158B4">
        <w:rPr>
          <w:color w:val="auto"/>
          <w:sz w:val="26"/>
          <w:szCs w:val="26"/>
        </w:rPr>
        <w:t xml:space="preserve"> Все они требуют создания в учреждении </w:t>
      </w:r>
      <w:r w:rsidR="00A158B4" w:rsidRPr="00A158B4">
        <w:rPr>
          <w:color w:val="auto"/>
          <w:sz w:val="26"/>
          <w:szCs w:val="26"/>
        </w:rPr>
        <w:t xml:space="preserve">определённых </w:t>
      </w:r>
      <w:r w:rsidR="00631733" w:rsidRPr="00A158B4">
        <w:rPr>
          <w:color w:val="auto"/>
          <w:sz w:val="26"/>
          <w:szCs w:val="26"/>
        </w:rPr>
        <w:t xml:space="preserve">условий для освоения данной категорией детей ООП </w:t>
      </w:r>
      <w:proofErr w:type="gramStart"/>
      <w:r w:rsidR="00631733" w:rsidRPr="00A158B4">
        <w:rPr>
          <w:color w:val="auto"/>
          <w:sz w:val="26"/>
          <w:szCs w:val="26"/>
        </w:rPr>
        <w:t>ДО</w:t>
      </w:r>
      <w:proofErr w:type="gramEnd"/>
      <w:r w:rsidR="00631733" w:rsidRPr="00A158B4">
        <w:rPr>
          <w:color w:val="auto"/>
          <w:sz w:val="26"/>
          <w:szCs w:val="26"/>
        </w:rPr>
        <w:t xml:space="preserve">. </w:t>
      </w:r>
    </w:p>
    <w:p w:rsidR="00245A66" w:rsidRPr="00A158B4" w:rsidRDefault="00245A66" w:rsidP="001A5437">
      <w:pPr>
        <w:pStyle w:val="Default"/>
        <w:jc w:val="both"/>
        <w:rPr>
          <w:color w:val="auto"/>
          <w:sz w:val="26"/>
          <w:szCs w:val="26"/>
        </w:rPr>
      </w:pPr>
    </w:p>
    <w:p w:rsidR="00CB5902" w:rsidRPr="00BF5A1B" w:rsidRDefault="00245A66" w:rsidP="001A5437">
      <w:pPr>
        <w:pStyle w:val="a3"/>
        <w:jc w:val="both"/>
        <w:rPr>
          <w:rFonts w:ascii="Times New Roman" w:hAnsi="Times New Roman" w:cs="Times New Roman"/>
          <w:color w:val="000000"/>
          <w:sz w:val="26"/>
          <w:szCs w:val="26"/>
        </w:rPr>
      </w:pPr>
      <w:r>
        <w:rPr>
          <w:rFonts w:ascii="Times New Roman" w:hAnsi="Times New Roman" w:cs="Times New Roman"/>
          <w:sz w:val="26"/>
          <w:szCs w:val="26"/>
        </w:rPr>
        <w:t>2</w:t>
      </w:r>
      <w:r w:rsidR="00CB5902" w:rsidRPr="00BF5A1B">
        <w:rPr>
          <w:rFonts w:ascii="Times New Roman" w:hAnsi="Times New Roman" w:cs="Times New Roman"/>
          <w:sz w:val="26"/>
          <w:szCs w:val="26"/>
        </w:rPr>
        <w:t xml:space="preserve">. На сегодняшний день приоритетом для российской системы образования стало качество полученных детьми знаний и умений </w:t>
      </w:r>
      <w:proofErr w:type="gramStart"/>
      <w:r w:rsidR="00CB5902" w:rsidRPr="00BF5A1B">
        <w:rPr>
          <w:rFonts w:ascii="Times New Roman" w:hAnsi="Times New Roman" w:cs="Times New Roman"/>
          <w:sz w:val="26"/>
          <w:szCs w:val="26"/>
        </w:rPr>
        <w:t xml:space="preserve">( </w:t>
      </w:r>
      <w:proofErr w:type="gramEnd"/>
      <w:r w:rsidR="00CB5902" w:rsidRPr="00BF5A1B">
        <w:rPr>
          <w:rFonts w:ascii="Times New Roman" w:hAnsi="Times New Roman" w:cs="Times New Roman"/>
          <w:sz w:val="26"/>
          <w:szCs w:val="26"/>
        </w:rPr>
        <w:t>как на дошкольной ступени образования, так и на начальной). Если между ступенями образования нет плавного перехода, такого качества добиться будет очень непросто.</w:t>
      </w:r>
      <w:r w:rsidR="00CB5902" w:rsidRPr="00BF5A1B">
        <w:rPr>
          <w:rFonts w:ascii="Times New Roman" w:eastAsia="Times New Roman" w:hAnsi="Times New Roman" w:cs="Times New Roman"/>
          <w:sz w:val="26"/>
          <w:szCs w:val="26"/>
          <w:lang w:eastAsia="ru-RU"/>
        </w:rPr>
        <w:t xml:space="preserve"> </w:t>
      </w:r>
      <w:r w:rsidR="00BF5A1B" w:rsidRPr="00BF5A1B">
        <w:rPr>
          <w:rFonts w:ascii="Times New Roman" w:hAnsi="Times New Roman" w:cs="Times New Roman"/>
          <w:bCs/>
          <w:color w:val="000000"/>
          <w:sz w:val="26"/>
          <w:szCs w:val="26"/>
        </w:rPr>
        <w:t>Цель преемственности</w:t>
      </w:r>
      <w:r w:rsidR="00BF5A1B" w:rsidRPr="00BF5A1B">
        <w:rPr>
          <w:rFonts w:ascii="Times New Roman" w:hAnsi="Times New Roman" w:cs="Times New Roman"/>
          <w:color w:val="000000"/>
          <w:sz w:val="26"/>
          <w:szCs w:val="26"/>
        </w:rPr>
        <w:t xml:space="preserve"> - реализация единой линии развития ребёнка на этапах дошкольного и начального школьного детства, на основе целостного, последовательного, перспективного педагогического процесса.</w:t>
      </w:r>
      <w:r w:rsidR="00BF5A1B">
        <w:rPr>
          <w:rFonts w:ascii="Times New Roman" w:hAnsi="Times New Roman" w:cs="Times New Roman"/>
          <w:color w:val="000000"/>
          <w:sz w:val="26"/>
          <w:szCs w:val="26"/>
        </w:rPr>
        <w:t xml:space="preserve">  </w:t>
      </w:r>
      <w:r w:rsidR="00BF5A1B" w:rsidRPr="00BF5A1B">
        <w:rPr>
          <w:rFonts w:ascii="Times New Roman" w:eastAsia="Times New Roman" w:hAnsi="Times New Roman" w:cs="Times New Roman"/>
          <w:sz w:val="26"/>
          <w:szCs w:val="26"/>
          <w:lang w:eastAsia="ru-RU"/>
        </w:rPr>
        <w:t>Поэтому н</w:t>
      </w:r>
      <w:r w:rsidR="00BF5A1B">
        <w:rPr>
          <w:rFonts w:ascii="Times New Roman" w:eastAsia="Times New Roman" w:hAnsi="Times New Roman" w:cs="Times New Roman"/>
          <w:sz w:val="26"/>
          <w:szCs w:val="26"/>
          <w:lang w:eastAsia="ru-RU"/>
        </w:rPr>
        <w:t>е</w:t>
      </w:r>
      <w:r w:rsidR="00BF5A1B" w:rsidRPr="00BF5A1B">
        <w:rPr>
          <w:rFonts w:ascii="Times New Roman" w:eastAsia="Times New Roman" w:hAnsi="Times New Roman" w:cs="Times New Roman"/>
          <w:sz w:val="26"/>
          <w:szCs w:val="26"/>
          <w:lang w:eastAsia="ru-RU"/>
        </w:rPr>
        <w:t xml:space="preserve">обходимо решить ряд задач в области </w:t>
      </w:r>
      <w:r w:rsidR="00CB5902" w:rsidRPr="00BF5A1B">
        <w:rPr>
          <w:rFonts w:ascii="Times New Roman" w:eastAsia="Times New Roman" w:hAnsi="Times New Roman" w:cs="Times New Roman"/>
          <w:sz w:val="26"/>
          <w:szCs w:val="26"/>
          <w:lang w:eastAsia="ru-RU"/>
        </w:rPr>
        <w:t xml:space="preserve"> сотрудничества педагогов дошкольной и школьной системы образования:</w:t>
      </w:r>
    </w:p>
    <w:p w:rsidR="00CB5902" w:rsidRPr="00781691" w:rsidRDefault="00CB5902" w:rsidP="001A5437">
      <w:pPr>
        <w:numPr>
          <w:ilvl w:val="0"/>
          <w:numId w:val="26"/>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781691">
        <w:rPr>
          <w:rFonts w:ascii="Times New Roman" w:eastAsia="Times New Roman" w:hAnsi="Times New Roman" w:cs="Times New Roman"/>
          <w:sz w:val="26"/>
          <w:szCs w:val="26"/>
          <w:lang w:eastAsia="ru-RU"/>
        </w:rPr>
        <w:lastRenderedPageBreak/>
        <w:t>выработка единой концепции процесса образования и воспитания в школе, в детском саду и в семье;</w:t>
      </w:r>
    </w:p>
    <w:p w:rsidR="00CB5902" w:rsidRPr="00781691" w:rsidRDefault="00CB5902" w:rsidP="001A5437">
      <w:pPr>
        <w:numPr>
          <w:ilvl w:val="0"/>
          <w:numId w:val="26"/>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781691">
        <w:rPr>
          <w:rFonts w:ascii="Times New Roman" w:eastAsia="Times New Roman" w:hAnsi="Times New Roman" w:cs="Times New Roman"/>
          <w:sz w:val="26"/>
          <w:szCs w:val="26"/>
          <w:lang w:eastAsia="ru-RU"/>
        </w:rPr>
        <w:t>максимальное соответствие целей и задач воспитания на различных ступенях образования, способов их достижения;</w:t>
      </w:r>
    </w:p>
    <w:p w:rsidR="00CB5902" w:rsidRPr="00781691" w:rsidRDefault="00604B50" w:rsidP="001A5437">
      <w:pPr>
        <w:numPr>
          <w:ilvl w:val="0"/>
          <w:numId w:val="26"/>
        </w:numPr>
        <w:spacing w:before="100" w:beforeAutospacing="1" w:after="100" w:afterAutospacing="1" w:line="240" w:lineRule="auto"/>
        <w:jc w:val="both"/>
        <w:rPr>
          <w:rFonts w:ascii="Times New Roman" w:eastAsia="Times New Roman" w:hAnsi="Times New Roman" w:cs="Times New Roman"/>
          <w:sz w:val="26"/>
          <w:szCs w:val="26"/>
          <w:lang w:eastAsia="ru-RU"/>
        </w:rPr>
      </w:pPr>
      <w:hyperlink r:id="rId9" w:tgtFrame="_blank" w:history="1">
        <w:r w:rsidR="00CB5902" w:rsidRPr="00BF5A1B">
          <w:rPr>
            <w:rFonts w:ascii="Times New Roman" w:eastAsia="Times New Roman" w:hAnsi="Times New Roman" w:cs="Times New Roman"/>
            <w:sz w:val="26"/>
            <w:szCs w:val="26"/>
            <w:lang w:eastAsia="ru-RU"/>
          </w:rPr>
          <w:t>просвещение родителей по основным психолого-педагогическим направлениям развития ребенка</w:t>
        </w:r>
      </w:hyperlink>
      <w:r w:rsidR="00CB5902" w:rsidRPr="00781691">
        <w:rPr>
          <w:rFonts w:ascii="Times New Roman" w:eastAsia="Times New Roman" w:hAnsi="Times New Roman" w:cs="Times New Roman"/>
          <w:sz w:val="26"/>
          <w:szCs w:val="26"/>
          <w:lang w:eastAsia="ru-RU"/>
        </w:rPr>
        <w:t>;</w:t>
      </w:r>
    </w:p>
    <w:p w:rsidR="00CB5902" w:rsidRPr="00781691" w:rsidRDefault="00CB5902" w:rsidP="001A5437">
      <w:pPr>
        <w:numPr>
          <w:ilvl w:val="0"/>
          <w:numId w:val="26"/>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781691">
        <w:rPr>
          <w:rFonts w:ascii="Times New Roman" w:eastAsia="Times New Roman" w:hAnsi="Times New Roman" w:cs="Times New Roman"/>
          <w:sz w:val="26"/>
          <w:szCs w:val="26"/>
          <w:lang w:eastAsia="ru-RU"/>
        </w:rPr>
        <w:t>создание системы качественной психологической поддержки родителей для преодоления проблем при переходе детей в первый класс из детского сада;</w:t>
      </w:r>
    </w:p>
    <w:p w:rsidR="00024BD6" w:rsidRPr="00024BD6" w:rsidRDefault="00CB5902" w:rsidP="00024BD6">
      <w:pPr>
        <w:numPr>
          <w:ilvl w:val="0"/>
          <w:numId w:val="26"/>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781691">
        <w:rPr>
          <w:rFonts w:ascii="Times New Roman" w:eastAsia="Times New Roman" w:hAnsi="Times New Roman" w:cs="Times New Roman"/>
          <w:sz w:val="26"/>
          <w:szCs w:val="26"/>
          <w:lang w:eastAsia="ru-RU"/>
        </w:rPr>
        <w:t>распространение семейного опыта позитивного отношения к активной деятельности детей в обществе.</w:t>
      </w:r>
    </w:p>
    <w:p w:rsidR="00245A66" w:rsidRDefault="00245A66" w:rsidP="00245A66">
      <w:pPr>
        <w:pStyle w:val="Default"/>
        <w:jc w:val="both"/>
        <w:rPr>
          <w:sz w:val="26"/>
          <w:szCs w:val="26"/>
        </w:rPr>
      </w:pPr>
      <w:r>
        <w:rPr>
          <w:rFonts w:eastAsia="Times New Roman"/>
          <w:color w:val="auto"/>
          <w:sz w:val="26"/>
          <w:szCs w:val="26"/>
          <w:lang w:eastAsia="ru-RU"/>
        </w:rPr>
        <w:t xml:space="preserve">3. </w:t>
      </w:r>
      <w:r w:rsidRPr="00150AA1">
        <w:rPr>
          <w:sz w:val="26"/>
          <w:szCs w:val="26"/>
        </w:rPr>
        <w:t xml:space="preserve">Актуальной остается проблема привлечения родителей к созданию совместных проектов. В связи с этим нужно выстроить работу с родителями воспитанников, таким образом, что бы они являлись полноценными участниками образовательного процесса. </w:t>
      </w:r>
    </w:p>
    <w:p w:rsidR="00150AA1" w:rsidRPr="00150AA1" w:rsidRDefault="00150AA1" w:rsidP="001A5437">
      <w:pPr>
        <w:pStyle w:val="Default"/>
        <w:jc w:val="both"/>
        <w:rPr>
          <w:sz w:val="26"/>
          <w:szCs w:val="26"/>
        </w:rPr>
      </w:pPr>
    </w:p>
    <w:p w:rsidR="00150AA1" w:rsidRDefault="00245A66" w:rsidP="001A5437">
      <w:pPr>
        <w:pStyle w:val="Default"/>
        <w:jc w:val="both"/>
        <w:rPr>
          <w:sz w:val="26"/>
          <w:szCs w:val="26"/>
        </w:rPr>
      </w:pPr>
      <w:r>
        <w:rPr>
          <w:sz w:val="26"/>
          <w:szCs w:val="26"/>
        </w:rPr>
        <w:t>4</w:t>
      </w:r>
      <w:r w:rsidR="00150AA1">
        <w:rPr>
          <w:sz w:val="26"/>
          <w:szCs w:val="26"/>
        </w:rPr>
        <w:t xml:space="preserve">. </w:t>
      </w:r>
      <w:r w:rsidR="00631733" w:rsidRPr="00150AA1">
        <w:rPr>
          <w:sz w:val="26"/>
          <w:szCs w:val="26"/>
        </w:rPr>
        <w:t>Укомплектованность кадрами составляет 100%. Образовательный уровень кадров учреждения достаточно высок. Повышение квалификации педагогических и руководящих работников проводится в системе и осуществляется в соответстви</w:t>
      </w:r>
      <w:r w:rsidR="00150AA1">
        <w:rPr>
          <w:sz w:val="26"/>
          <w:szCs w:val="26"/>
        </w:rPr>
        <w:t>и с графиком. На данный период 3</w:t>
      </w:r>
      <w:r w:rsidR="00631733" w:rsidRPr="00150AA1">
        <w:rPr>
          <w:sz w:val="26"/>
          <w:szCs w:val="26"/>
        </w:rPr>
        <w:t xml:space="preserve"> педагога не имеют квалификационной категории. Обусловлено это тем, что в ДОУ пришли работать молодые педагоги, а также педагоги, у которых педагогический стаж работы менее двух лет, что не позволяло им выйти на процедуру аттестации.</w:t>
      </w:r>
      <w:r w:rsidR="00150AA1">
        <w:rPr>
          <w:sz w:val="26"/>
          <w:szCs w:val="26"/>
        </w:rPr>
        <w:t xml:space="preserve"> Однако на протяжении нескольких лет в ДОУ количество педагогов с высшей квалификационной категории равно одному. Аттестованные на первую квалификационную категорию воспитатели не стремятся повысить свою категорию.</w:t>
      </w:r>
    </w:p>
    <w:p w:rsidR="00631733" w:rsidRPr="00150AA1" w:rsidRDefault="00631733" w:rsidP="001A5437">
      <w:pPr>
        <w:pStyle w:val="Default"/>
        <w:jc w:val="both"/>
        <w:rPr>
          <w:sz w:val="26"/>
          <w:szCs w:val="26"/>
        </w:rPr>
      </w:pPr>
      <w:r w:rsidRPr="00150AA1">
        <w:rPr>
          <w:sz w:val="26"/>
          <w:szCs w:val="26"/>
        </w:rPr>
        <w:t xml:space="preserve"> </w:t>
      </w:r>
    </w:p>
    <w:p w:rsidR="00150AA1" w:rsidRDefault="00245A66" w:rsidP="001A5437">
      <w:pPr>
        <w:pStyle w:val="Default"/>
        <w:jc w:val="both"/>
        <w:rPr>
          <w:sz w:val="26"/>
          <w:szCs w:val="26"/>
        </w:rPr>
      </w:pPr>
      <w:r>
        <w:rPr>
          <w:sz w:val="26"/>
          <w:szCs w:val="26"/>
        </w:rPr>
        <w:t>5</w:t>
      </w:r>
      <w:r w:rsidR="00150AA1">
        <w:rPr>
          <w:sz w:val="26"/>
          <w:szCs w:val="26"/>
        </w:rPr>
        <w:t xml:space="preserve">. </w:t>
      </w:r>
      <w:r w:rsidR="00631733" w:rsidRPr="00150AA1">
        <w:rPr>
          <w:sz w:val="26"/>
          <w:szCs w:val="26"/>
        </w:rPr>
        <w:t>Творческий потенциал педагогического коллектива показывает тенденцию роста активности и их самостоятельности, стремления к инновациям и исследованиям. В ДОУ есть педагоги, способные работать в инновационном режиме, стремящиеся к обобщению и транслирова</w:t>
      </w:r>
      <w:r w:rsidR="00150AA1">
        <w:rPr>
          <w:sz w:val="26"/>
          <w:szCs w:val="26"/>
        </w:rPr>
        <w:t>нию своего опыта</w:t>
      </w:r>
      <w:r w:rsidR="00631733" w:rsidRPr="00150AA1">
        <w:rPr>
          <w:sz w:val="26"/>
          <w:szCs w:val="26"/>
        </w:rPr>
        <w:t>, 100 % педагогов в той или иной мере владеют ИКТ. Тем не менее, остаются актуальными проблемы, связанные с деятельностью педагогов по трансляции передового педагогического опыта, с вялой инициативностью педагогов в динамичном отходе от консервативной учебной модели, перестройке социально-психологического мышления и педагогического мировоззрения в условиях модернизации систе</w:t>
      </w:r>
      <w:r>
        <w:rPr>
          <w:sz w:val="26"/>
          <w:szCs w:val="26"/>
        </w:rPr>
        <w:t>мы образования.</w:t>
      </w:r>
      <w:r w:rsidR="00631733" w:rsidRPr="00150AA1">
        <w:rPr>
          <w:sz w:val="26"/>
          <w:szCs w:val="26"/>
        </w:rPr>
        <w:t xml:space="preserve"> Необходимо сосредоточить особые усилия в этом направлении.</w:t>
      </w:r>
    </w:p>
    <w:p w:rsidR="00631733" w:rsidRPr="00150AA1" w:rsidRDefault="00631733" w:rsidP="001A5437">
      <w:pPr>
        <w:pStyle w:val="Default"/>
        <w:jc w:val="both"/>
        <w:rPr>
          <w:sz w:val="26"/>
          <w:szCs w:val="26"/>
        </w:rPr>
      </w:pPr>
      <w:r w:rsidRPr="00150AA1">
        <w:rPr>
          <w:sz w:val="26"/>
          <w:szCs w:val="26"/>
        </w:rPr>
        <w:t xml:space="preserve"> </w:t>
      </w:r>
    </w:p>
    <w:p w:rsidR="00631733" w:rsidRPr="00150AA1" w:rsidRDefault="00245A66" w:rsidP="001A5437">
      <w:pPr>
        <w:pStyle w:val="Default"/>
        <w:jc w:val="both"/>
        <w:rPr>
          <w:sz w:val="26"/>
          <w:szCs w:val="26"/>
        </w:rPr>
      </w:pPr>
      <w:r>
        <w:rPr>
          <w:sz w:val="26"/>
          <w:szCs w:val="26"/>
        </w:rPr>
        <w:t>6</w:t>
      </w:r>
      <w:r w:rsidR="00150AA1">
        <w:rPr>
          <w:sz w:val="26"/>
          <w:szCs w:val="26"/>
        </w:rPr>
        <w:t xml:space="preserve">. </w:t>
      </w:r>
      <w:r w:rsidR="00631733" w:rsidRPr="00150AA1">
        <w:rPr>
          <w:sz w:val="26"/>
          <w:szCs w:val="26"/>
        </w:rPr>
        <w:t>Управление Учреждением осуществляется на основе сочетания принципов единоначалия и коллегиал</w:t>
      </w:r>
      <w:r w:rsidR="00150AA1">
        <w:rPr>
          <w:sz w:val="26"/>
          <w:szCs w:val="26"/>
        </w:rPr>
        <w:t xml:space="preserve">ьности. В Учреждении сформированы </w:t>
      </w:r>
      <w:r w:rsidR="00631733" w:rsidRPr="00150AA1">
        <w:rPr>
          <w:sz w:val="26"/>
          <w:szCs w:val="26"/>
        </w:rPr>
        <w:t xml:space="preserve"> коллегиальные органы управления, к которым относятся: </w:t>
      </w:r>
    </w:p>
    <w:p w:rsidR="00631733" w:rsidRPr="00150AA1" w:rsidRDefault="00150AA1" w:rsidP="001A5437">
      <w:pPr>
        <w:pStyle w:val="Default"/>
        <w:numPr>
          <w:ilvl w:val="0"/>
          <w:numId w:val="20"/>
        </w:numPr>
        <w:jc w:val="both"/>
        <w:rPr>
          <w:sz w:val="26"/>
          <w:szCs w:val="26"/>
        </w:rPr>
      </w:pPr>
      <w:r>
        <w:rPr>
          <w:sz w:val="26"/>
          <w:szCs w:val="26"/>
        </w:rPr>
        <w:t>Управляющий  совет</w:t>
      </w:r>
      <w:proofErr w:type="gramStart"/>
      <w:r>
        <w:rPr>
          <w:sz w:val="26"/>
          <w:szCs w:val="26"/>
        </w:rPr>
        <w:t xml:space="preserve"> </w:t>
      </w:r>
      <w:r w:rsidR="00631733" w:rsidRPr="00150AA1">
        <w:rPr>
          <w:sz w:val="26"/>
          <w:szCs w:val="26"/>
        </w:rPr>
        <w:t>;</w:t>
      </w:r>
      <w:proofErr w:type="gramEnd"/>
      <w:r w:rsidR="00631733" w:rsidRPr="00150AA1">
        <w:rPr>
          <w:sz w:val="26"/>
          <w:szCs w:val="26"/>
        </w:rPr>
        <w:t xml:space="preserve"> </w:t>
      </w:r>
    </w:p>
    <w:p w:rsidR="00631733" w:rsidRPr="00150AA1" w:rsidRDefault="00631733" w:rsidP="001A5437">
      <w:pPr>
        <w:pStyle w:val="Default"/>
        <w:numPr>
          <w:ilvl w:val="0"/>
          <w:numId w:val="20"/>
        </w:numPr>
        <w:jc w:val="both"/>
        <w:rPr>
          <w:sz w:val="26"/>
          <w:szCs w:val="26"/>
        </w:rPr>
      </w:pPr>
      <w:r w:rsidRPr="00150AA1">
        <w:rPr>
          <w:sz w:val="26"/>
          <w:szCs w:val="26"/>
        </w:rPr>
        <w:t>Обще</w:t>
      </w:r>
      <w:r w:rsidR="00150AA1">
        <w:rPr>
          <w:sz w:val="26"/>
          <w:szCs w:val="26"/>
        </w:rPr>
        <w:t>е собрание трудового коллектива</w:t>
      </w:r>
      <w:r w:rsidRPr="00150AA1">
        <w:rPr>
          <w:sz w:val="26"/>
          <w:szCs w:val="26"/>
        </w:rPr>
        <w:t xml:space="preserve">; </w:t>
      </w:r>
    </w:p>
    <w:p w:rsidR="00631733" w:rsidRPr="00150AA1" w:rsidRDefault="00150AA1" w:rsidP="001A5437">
      <w:pPr>
        <w:pStyle w:val="Default"/>
        <w:numPr>
          <w:ilvl w:val="0"/>
          <w:numId w:val="20"/>
        </w:numPr>
        <w:jc w:val="both"/>
        <w:rPr>
          <w:sz w:val="26"/>
          <w:szCs w:val="26"/>
        </w:rPr>
      </w:pPr>
      <w:r>
        <w:rPr>
          <w:sz w:val="26"/>
          <w:szCs w:val="26"/>
        </w:rPr>
        <w:t>Педагогический совет</w:t>
      </w:r>
      <w:proofErr w:type="gramStart"/>
      <w:r>
        <w:rPr>
          <w:sz w:val="26"/>
          <w:szCs w:val="26"/>
        </w:rPr>
        <w:t xml:space="preserve"> .</w:t>
      </w:r>
      <w:proofErr w:type="gramEnd"/>
    </w:p>
    <w:p w:rsidR="00631733" w:rsidRPr="00150AA1" w:rsidRDefault="00631733" w:rsidP="001A5437">
      <w:pPr>
        <w:pStyle w:val="Default"/>
        <w:jc w:val="both"/>
        <w:rPr>
          <w:sz w:val="26"/>
          <w:szCs w:val="26"/>
        </w:rPr>
      </w:pPr>
      <w:r w:rsidRPr="00150AA1">
        <w:rPr>
          <w:sz w:val="26"/>
          <w:szCs w:val="26"/>
        </w:rPr>
        <w:t>Управление в ДОУ осуществляется комплексно, т. е. выполняются все функции управленческой д</w:t>
      </w:r>
      <w:r w:rsidR="00245A66">
        <w:rPr>
          <w:sz w:val="26"/>
          <w:szCs w:val="26"/>
        </w:rPr>
        <w:t>еятельности в своей взаимосвязи.</w:t>
      </w:r>
      <w:r w:rsidRPr="00150AA1">
        <w:rPr>
          <w:sz w:val="26"/>
          <w:szCs w:val="26"/>
        </w:rPr>
        <w:t xml:space="preserve"> </w:t>
      </w:r>
      <w:r w:rsidR="00245A66">
        <w:rPr>
          <w:sz w:val="26"/>
          <w:szCs w:val="26"/>
        </w:rPr>
        <w:t xml:space="preserve">Участие родителей в управлении ДОУ осуществляется через делегирование. Однако не все родители ответственно относятся      </w:t>
      </w:r>
      <w:r w:rsidR="00A7666D">
        <w:rPr>
          <w:sz w:val="26"/>
          <w:szCs w:val="26"/>
        </w:rPr>
        <w:t>к участию в управлении ДОУ.</w:t>
      </w:r>
    </w:p>
    <w:p w:rsidR="00631733" w:rsidRDefault="00A7666D" w:rsidP="001A5437">
      <w:pPr>
        <w:pStyle w:val="Default"/>
        <w:jc w:val="both"/>
        <w:rPr>
          <w:sz w:val="26"/>
          <w:szCs w:val="26"/>
        </w:rPr>
      </w:pPr>
      <w:r>
        <w:rPr>
          <w:sz w:val="26"/>
          <w:szCs w:val="26"/>
        </w:rPr>
        <w:lastRenderedPageBreak/>
        <w:t>Совершенствование м</w:t>
      </w:r>
      <w:r w:rsidR="00631733" w:rsidRPr="00150AA1">
        <w:rPr>
          <w:sz w:val="26"/>
          <w:szCs w:val="26"/>
        </w:rPr>
        <w:t>еханизм</w:t>
      </w:r>
      <w:r>
        <w:rPr>
          <w:sz w:val="26"/>
          <w:szCs w:val="26"/>
        </w:rPr>
        <w:t>а</w:t>
      </w:r>
      <w:r w:rsidR="00631733" w:rsidRPr="00150AA1">
        <w:rPr>
          <w:sz w:val="26"/>
          <w:szCs w:val="26"/>
        </w:rPr>
        <w:t xml:space="preserve"> управления </w:t>
      </w:r>
      <w:proofErr w:type="gramStart"/>
      <w:r w:rsidR="00631733" w:rsidRPr="00150AA1">
        <w:rPr>
          <w:sz w:val="26"/>
          <w:szCs w:val="26"/>
        </w:rPr>
        <w:t>нацелен</w:t>
      </w:r>
      <w:proofErr w:type="gramEnd"/>
      <w:r w:rsidR="00631733" w:rsidRPr="00150AA1">
        <w:rPr>
          <w:sz w:val="26"/>
          <w:szCs w:val="26"/>
        </w:rPr>
        <w:t xml:space="preserve"> на обеспечение единства действий, координации и согласованности всех субъектов образовательного процесса: детей, родителей и педагогов, а также на стимулирование деятельности сотрудников, экономию ресурсов и времени. </w:t>
      </w:r>
    </w:p>
    <w:p w:rsidR="00A7666D" w:rsidRDefault="00A7666D" w:rsidP="001A5437">
      <w:pPr>
        <w:pStyle w:val="Default"/>
        <w:jc w:val="both"/>
        <w:rPr>
          <w:sz w:val="26"/>
          <w:szCs w:val="26"/>
        </w:rPr>
      </w:pPr>
    </w:p>
    <w:p w:rsidR="00245A66" w:rsidRDefault="00A7666D" w:rsidP="00245A66">
      <w:pPr>
        <w:pStyle w:val="Default"/>
        <w:jc w:val="both"/>
        <w:rPr>
          <w:sz w:val="26"/>
          <w:szCs w:val="26"/>
        </w:rPr>
      </w:pPr>
      <w:r>
        <w:rPr>
          <w:sz w:val="26"/>
          <w:szCs w:val="26"/>
        </w:rPr>
        <w:t>7</w:t>
      </w:r>
      <w:r w:rsidR="00245A66" w:rsidRPr="00CB5902">
        <w:rPr>
          <w:sz w:val="26"/>
          <w:szCs w:val="26"/>
        </w:rPr>
        <w:t>. Анализ материально-технических ресурсов ДОУ свидет</w:t>
      </w:r>
      <w:r w:rsidR="00245A66" w:rsidRPr="00150AA1">
        <w:rPr>
          <w:sz w:val="26"/>
          <w:szCs w:val="26"/>
        </w:rPr>
        <w:t xml:space="preserve">ельствует, что создание РППС и пополнение материально-технического оснащения в учреждении находится </w:t>
      </w:r>
      <w:r>
        <w:rPr>
          <w:sz w:val="26"/>
          <w:szCs w:val="26"/>
        </w:rPr>
        <w:t>в процессе развития</w:t>
      </w:r>
      <w:proofErr w:type="gramStart"/>
      <w:r>
        <w:rPr>
          <w:sz w:val="26"/>
          <w:szCs w:val="26"/>
        </w:rPr>
        <w:t>.</w:t>
      </w:r>
      <w:r w:rsidR="00245A66" w:rsidRPr="00150AA1">
        <w:rPr>
          <w:color w:val="FF0000"/>
          <w:sz w:val="26"/>
          <w:szCs w:val="26"/>
        </w:rPr>
        <w:t>.</w:t>
      </w:r>
      <w:r w:rsidR="00245A66" w:rsidRPr="00150AA1">
        <w:rPr>
          <w:sz w:val="26"/>
          <w:szCs w:val="26"/>
        </w:rPr>
        <w:t xml:space="preserve"> </w:t>
      </w:r>
      <w:proofErr w:type="gramEnd"/>
      <w:r w:rsidR="00245A66" w:rsidRPr="00150AA1">
        <w:rPr>
          <w:sz w:val="26"/>
          <w:szCs w:val="26"/>
        </w:rPr>
        <w:t xml:space="preserve">РППС помещений ДОУ пополняется в соответствии с требованиями программы, реализуемой в ДОУ. Приобретение </w:t>
      </w:r>
      <w:r w:rsidR="00245A66" w:rsidRPr="00150AA1">
        <w:rPr>
          <w:color w:val="auto"/>
          <w:sz w:val="26"/>
          <w:szCs w:val="26"/>
        </w:rPr>
        <w:t>УМК</w:t>
      </w:r>
      <w:r>
        <w:rPr>
          <w:color w:val="auto"/>
          <w:sz w:val="26"/>
          <w:szCs w:val="26"/>
        </w:rPr>
        <w:t xml:space="preserve">, </w:t>
      </w:r>
      <w:proofErr w:type="spellStart"/>
      <w:r>
        <w:rPr>
          <w:color w:val="auto"/>
          <w:sz w:val="26"/>
          <w:szCs w:val="26"/>
        </w:rPr>
        <w:t>мультимедийного</w:t>
      </w:r>
      <w:proofErr w:type="spellEnd"/>
      <w:r>
        <w:rPr>
          <w:color w:val="auto"/>
          <w:sz w:val="26"/>
          <w:szCs w:val="26"/>
        </w:rPr>
        <w:t xml:space="preserve"> оборудования </w:t>
      </w:r>
      <w:r w:rsidR="00245A66" w:rsidRPr="00150AA1">
        <w:rPr>
          <w:color w:val="auto"/>
          <w:sz w:val="26"/>
          <w:szCs w:val="26"/>
        </w:rPr>
        <w:t xml:space="preserve"> </w:t>
      </w:r>
      <w:r w:rsidR="00245A66" w:rsidRPr="00150AA1">
        <w:rPr>
          <w:sz w:val="26"/>
          <w:szCs w:val="26"/>
        </w:rPr>
        <w:t xml:space="preserve">для реализации ООО </w:t>
      </w:r>
      <w:proofErr w:type="gramStart"/>
      <w:r w:rsidR="00245A66" w:rsidRPr="00150AA1">
        <w:rPr>
          <w:sz w:val="26"/>
          <w:szCs w:val="26"/>
        </w:rPr>
        <w:t>ДО</w:t>
      </w:r>
      <w:proofErr w:type="gramEnd"/>
      <w:r w:rsidR="00245A66" w:rsidRPr="00150AA1">
        <w:rPr>
          <w:sz w:val="26"/>
          <w:szCs w:val="26"/>
        </w:rPr>
        <w:t xml:space="preserve"> является важной задачей. </w:t>
      </w:r>
    </w:p>
    <w:p w:rsidR="002B6BAE" w:rsidRPr="00150AA1" w:rsidRDefault="002B6BAE" w:rsidP="001A5437">
      <w:pPr>
        <w:pStyle w:val="Default"/>
        <w:jc w:val="both"/>
        <w:rPr>
          <w:sz w:val="26"/>
          <w:szCs w:val="26"/>
        </w:rPr>
      </w:pPr>
    </w:p>
    <w:p w:rsidR="00631733" w:rsidRDefault="00631733" w:rsidP="001A5437">
      <w:pPr>
        <w:pStyle w:val="a3"/>
        <w:jc w:val="both"/>
        <w:rPr>
          <w:sz w:val="23"/>
          <w:szCs w:val="23"/>
        </w:rPr>
      </w:pPr>
    </w:p>
    <w:p w:rsidR="00631733" w:rsidRDefault="002B6BAE" w:rsidP="002B6BAE">
      <w:pPr>
        <w:pStyle w:val="Default"/>
        <w:jc w:val="center"/>
        <w:rPr>
          <w:b/>
          <w:bCs/>
          <w:sz w:val="26"/>
          <w:szCs w:val="26"/>
        </w:rPr>
      </w:pPr>
      <w:r>
        <w:rPr>
          <w:b/>
          <w:bCs/>
          <w:sz w:val="26"/>
          <w:szCs w:val="26"/>
        </w:rPr>
        <w:t>7. СТРАТЕГИЧЕСКИЙ ПЛАН ДЕЙСТВИЯ ПО РЕАЛИЗАЦИИ ПРОГРАММЫ.</w:t>
      </w:r>
    </w:p>
    <w:p w:rsidR="00F97B22" w:rsidRPr="002B6BAE" w:rsidRDefault="00F97B22" w:rsidP="002B6BAE">
      <w:pPr>
        <w:pStyle w:val="Default"/>
        <w:jc w:val="center"/>
        <w:rPr>
          <w:sz w:val="26"/>
          <w:szCs w:val="26"/>
        </w:rPr>
      </w:pPr>
    </w:p>
    <w:p w:rsidR="00631733" w:rsidRPr="002B6BAE" w:rsidRDefault="00631733" w:rsidP="00BC5190">
      <w:pPr>
        <w:pStyle w:val="Default"/>
        <w:jc w:val="both"/>
        <w:rPr>
          <w:sz w:val="26"/>
          <w:szCs w:val="26"/>
        </w:rPr>
      </w:pPr>
      <w:r w:rsidRPr="002B6BAE">
        <w:rPr>
          <w:sz w:val="26"/>
          <w:szCs w:val="26"/>
        </w:rPr>
        <w:t xml:space="preserve">Стратегия развития </w:t>
      </w:r>
      <w:r w:rsidR="002B6BAE">
        <w:rPr>
          <w:sz w:val="26"/>
          <w:szCs w:val="26"/>
        </w:rPr>
        <w:t>ДОУ рассчитана на период до 202</w:t>
      </w:r>
      <w:r w:rsidR="00AD4F21">
        <w:rPr>
          <w:sz w:val="26"/>
          <w:szCs w:val="26"/>
        </w:rPr>
        <w:t>5</w:t>
      </w:r>
      <w:r w:rsidRPr="002B6BAE">
        <w:rPr>
          <w:sz w:val="26"/>
          <w:szCs w:val="26"/>
        </w:rPr>
        <w:t xml:space="preserve"> года. Стратегия определяет совокупность реализации приоритетных направлений,</w:t>
      </w:r>
      <w:r w:rsidR="002B6BAE">
        <w:rPr>
          <w:sz w:val="26"/>
          <w:szCs w:val="26"/>
        </w:rPr>
        <w:t xml:space="preserve"> ориентированных на развитие ДОУ</w:t>
      </w:r>
      <w:r w:rsidRPr="002B6BAE">
        <w:rPr>
          <w:sz w:val="26"/>
          <w:szCs w:val="26"/>
        </w:rPr>
        <w:t>. Пр</w:t>
      </w:r>
      <w:r w:rsidR="001A5770">
        <w:rPr>
          <w:sz w:val="26"/>
          <w:szCs w:val="26"/>
        </w:rPr>
        <w:t>ограмма будет реализована в 20</w:t>
      </w:r>
      <w:r w:rsidR="00AD4F21">
        <w:rPr>
          <w:sz w:val="26"/>
          <w:szCs w:val="26"/>
        </w:rPr>
        <w:t>22</w:t>
      </w:r>
      <w:r w:rsidR="001A5770">
        <w:rPr>
          <w:sz w:val="26"/>
          <w:szCs w:val="26"/>
        </w:rPr>
        <w:t>-202</w:t>
      </w:r>
      <w:r w:rsidR="00AD4F21">
        <w:rPr>
          <w:sz w:val="26"/>
          <w:szCs w:val="26"/>
        </w:rPr>
        <w:t>5</w:t>
      </w:r>
      <w:r w:rsidRPr="002B6BAE">
        <w:rPr>
          <w:sz w:val="26"/>
          <w:szCs w:val="26"/>
        </w:rPr>
        <w:t xml:space="preserve"> годы в три этапа: </w:t>
      </w:r>
    </w:p>
    <w:p w:rsidR="001A5770" w:rsidRDefault="001A5770" w:rsidP="00BC5190">
      <w:pPr>
        <w:pStyle w:val="Default"/>
        <w:jc w:val="both"/>
        <w:rPr>
          <w:i/>
          <w:iCs/>
          <w:sz w:val="26"/>
          <w:szCs w:val="26"/>
        </w:rPr>
      </w:pPr>
    </w:p>
    <w:p w:rsidR="00631733" w:rsidRPr="002B6BAE" w:rsidRDefault="00631733" w:rsidP="00BC5190">
      <w:pPr>
        <w:pStyle w:val="Default"/>
        <w:jc w:val="both"/>
        <w:rPr>
          <w:sz w:val="26"/>
          <w:szCs w:val="26"/>
        </w:rPr>
      </w:pPr>
      <w:r w:rsidRPr="002B6BAE">
        <w:rPr>
          <w:i/>
          <w:iCs/>
          <w:sz w:val="26"/>
          <w:szCs w:val="26"/>
        </w:rPr>
        <w:t>1-</w:t>
      </w:r>
      <w:r w:rsidR="001A5770">
        <w:rPr>
          <w:i/>
          <w:iCs/>
          <w:sz w:val="26"/>
          <w:szCs w:val="26"/>
        </w:rPr>
        <w:t>ый эт</w:t>
      </w:r>
      <w:r w:rsidR="00A7666D">
        <w:rPr>
          <w:i/>
          <w:iCs/>
          <w:sz w:val="26"/>
          <w:szCs w:val="26"/>
        </w:rPr>
        <w:t>ап – подготовительный (20</w:t>
      </w:r>
      <w:r w:rsidR="00AD4F21">
        <w:rPr>
          <w:i/>
          <w:iCs/>
          <w:sz w:val="26"/>
          <w:szCs w:val="26"/>
        </w:rPr>
        <w:t>22</w:t>
      </w:r>
      <w:r w:rsidRPr="002B6BAE">
        <w:rPr>
          <w:i/>
          <w:iCs/>
          <w:sz w:val="26"/>
          <w:szCs w:val="26"/>
        </w:rPr>
        <w:t xml:space="preserve">г) </w:t>
      </w:r>
    </w:p>
    <w:p w:rsidR="001A5770" w:rsidRDefault="001A5770" w:rsidP="00BC5190">
      <w:pPr>
        <w:pStyle w:val="Default"/>
        <w:numPr>
          <w:ilvl w:val="0"/>
          <w:numId w:val="21"/>
        </w:numPr>
        <w:jc w:val="both"/>
        <w:rPr>
          <w:sz w:val="26"/>
          <w:szCs w:val="26"/>
        </w:rPr>
      </w:pPr>
      <w:r>
        <w:rPr>
          <w:sz w:val="26"/>
          <w:szCs w:val="26"/>
        </w:rPr>
        <w:t>разработка документов</w:t>
      </w:r>
      <w:r w:rsidR="00631733" w:rsidRPr="002B6BAE">
        <w:rPr>
          <w:sz w:val="26"/>
          <w:szCs w:val="26"/>
        </w:rPr>
        <w:t xml:space="preserve"> для успешной реализации мероприятий в соответствии с Программой развития;</w:t>
      </w:r>
    </w:p>
    <w:p w:rsidR="00631733" w:rsidRPr="002B6BAE" w:rsidRDefault="00631733" w:rsidP="00BC5190">
      <w:pPr>
        <w:pStyle w:val="Default"/>
        <w:numPr>
          <w:ilvl w:val="0"/>
          <w:numId w:val="21"/>
        </w:numPr>
        <w:jc w:val="both"/>
        <w:rPr>
          <w:sz w:val="26"/>
          <w:szCs w:val="26"/>
        </w:rPr>
      </w:pPr>
      <w:r w:rsidRPr="002B6BAE">
        <w:rPr>
          <w:sz w:val="26"/>
          <w:szCs w:val="26"/>
        </w:rPr>
        <w:t xml:space="preserve">создание условий (кадровых, материально-технических и т. д.) для успешной реализации мероприятий в соответствии с Программой развития; </w:t>
      </w:r>
    </w:p>
    <w:p w:rsidR="001A5770" w:rsidRDefault="00631733" w:rsidP="00BC5190">
      <w:pPr>
        <w:pStyle w:val="Default"/>
        <w:numPr>
          <w:ilvl w:val="0"/>
          <w:numId w:val="21"/>
        </w:numPr>
        <w:jc w:val="both"/>
        <w:rPr>
          <w:sz w:val="26"/>
          <w:szCs w:val="26"/>
        </w:rPr>
      </w:pPr>
      <w:r w:rsidRPr="002B6BAE">
        <w:rPr>
          <w:sz w:val="26"/>
          <w:szCs w:val="26"/>
        </w:rPr>
        <w:t>начало реализации мероприятий, направленных на создание интегрированной модели развивающего образовательного пространства.</w:t>
      </w:r>
    </w:p>
    <w:p w:rsidR="00631733" w:rsidRPr="002B6BAE" w:rsidRDefault="00631733" w:rsidP="00BC5190">
      <w:pPr>
        <w:pStyle w:val="Default"/>
        <w:jc w:val="both"/>
        <w:rPr>
          <w:sz w:val="26"/>
          <w:szCs w:val="26"/>
        </w:rPr>
      </w:pPr>
      <w:r w:rsidRPr="002B6BAE">
        <w:rPr>
          <w:sz w:val="26"/>
          <w:szCs w:val="26"/>
        </w:rPr>
        <w:t xml:space="preserve"> </w:t>
      </w:r>
    </w:p>
    <w:p w:rsidR="00631733" w:rsidRPr="002B6BAE" w:rsidRDefault="001A5770" w:rsidP="00BC5190">
      <w:pPr>
        <w:pStyle w:val="Default"/>
        <w:jc w:val="both"/>
        <w:rPr>
          <w:sz w:val="26"/>
          <w:szCs w:val="26"/>
        </w:rPr>
      </w:pPr>
      <w:r>
        <w:rPr>
          <w:i/>
          <w:iCs/>
          <w:sz w:val="26"/>
          <w:szCs w:val="26"/>
        </w:rPr>
        <w:t>2-ой этап – практический (202</w:t>
      </w:r>
      <w:r w:rsidR="00AD4F21">
        <w:rPr>
          <w:i/>
          <w:iCs/>
          <w:sz w:val="26"/>
          <w:szCs w:val="26"/>
        </w:rPr>
        <w:t>3</w:t>
      </w:r>
      <w:r>
        <w:rPr>
          <w:i/>
          <w:iCs/>
          <w:sz w:val="26"/>
          <w:szCs w:val="26"/>
        </w:rPr>
        <w:t>-202</w:t>
      </w:r>
      <w:r w:rsidR="00AD4F21">
        <w:rPr>
          <w:i/>
          <w:iCs/>
          <w:sz w:val="26"/>
          <w:szCs w:val="26"/>
        </w:rPr>
        <w:t>4</w:t>
      </w:r>
      <w:r w:rsidR="00631733" w:rsidRPr="002B6BAE">
        <w:rPr>
          <w:i/>
          <w:iCs/>
          <w:sz w:val="26"/>
          <w:szCs w:val="26"/>
        </w:rPr>
        <w:t xml:space="preserve">г) </w:t>
      </w:r>
    </w:p>
    <w:p w:rsidR="00631733" w:rsidRPr="002B6BAE" w:rsidRDefault="00631733" w:rsidP="00BC5190">
      <w:pPr>
        <w:pStyle w:val="Default"/>
        <w:numPr>
          <w:ilvl w:val="0"/>
          <w:numId w:val="22"/>
        </w:numPr>
        <w:jc w:val="both"/>
        <w:rPr>
          <w:sz w:val="26"/>
          <w:szCs w:val="26"/>
        </w:rPr>
      </w:pPr>
      <w:r w:rsidRPr="002B6BAE">
        <w:rPr>
          <w:sz w:val="26"/>
          <w:szCs w:val="26"/>
        </w:rPr>
        <w:t xml:space="preserve">апробирование модели, обновление содержания организационных форм, педагогических технологий; </w:t>
      </w:r>
    </w:p>
    <w:p w:rsidR="00631733" w:rsidRPr="002B6BAE" w:rsidRDefault="00631733" w:rsidP="00BC5190">
      <w:pPr>
        <w:pStyle w:val="Default"/>
        <w:numPr>
          <w:ilvl w:val="0"/>
          <w:numId w:val="22"/>
        </w:numPr>
        <w:jc w:val="both"/>
        <w:rPr>
          <w:sz w:val="26"/>
          <w:szCs w:val="26"/>
        </w:rPr>
      </w:pPr>
      <w:r w:rsidRPr="002B6BAE">
        <w:rPr>
          <w:sz w:val="26"/>
          <w:szCs w:val="26"/>
        </w:rPr>
        <w:t xml:space="preserve">постепенная реализация мероприятий в соответствии с Программой развития; </w:t>
      </w:r>
    </w:p>
    <w:p w:rsidR="00631733" w:rsidRDefault="00631733" w:rsidP="00BC5190">
      <w:pPr>
        <w:pStyle w:val="Default"/>
        <w:numPr>
          <w:ilvl w:val="0"/>
          <w:numId w:val="22"/>
        </w:numPr>
        <w:jc w:val="both"/>
        <w:rPr>
          <w:sz w:val="26"/>
          <w:szCs w:val="26"/>
        </w:rPr>
      </w:pPr>
      <w:r w:rsidRPr="002B6BAE">
        <w:rPr>
          <w:sz w:val="26"/>
          <w:szCs w:val="26"/>
        </w:rPr>
        <w:t xml:space="preserve">коррекция мероприятий. </w:t>
      </w:r>
    </w:p>
    <w:p w:rsidR="001A5770" w:rsidRPr="002B6BAE" w:rsidRDefault="001A5770" w:rsidP="00BC5190">
      <w:pPr>
        <w:pStyle w:val="Default"/>
        <w:ind w:left="720"/>
        <w:jc w:val="both"/>
        <w:rPr>
          <w:sz w:val="26"/>
          <w:szCs w:val="26"/>
        </w:rPr>
      </w:pPr>
    </w:p>
    <w:p w:rsidR="00631733" w:rsidRPr="002B6BAE" w:rsidRDefault="00A7666D" w:rsidP="00BC5190">
      <w:pPr>
        <w:pStyle w:val="Default"/>
        <w:jc w:val="both"/>
        <w:rPr>
          <w:sz w:val="26"/>
          <w:szCs w:val="26"/>
        </w:rPr>
      </w:pPr>
      <w:proofErr w:type="gramStart"/>
      <w:r>
        <w:rPr>
          <w:i/>
          <w:iCs/>
          <w:sz w:val="26"/>
          <w:szCs w:val="26"/>
        </w:rPr>
        <w:t xml:space="preserve">3-ий этап – итоговый </w:t>
      </w:r>
      <w:r w:rsidR="001A5770">
        <w:rPr>
          <w:i/>
          <w:iCs/>
          <w:sz w:val="26"/>
          <w:szCs w:val="26"/>
        </w:rPr>
        <w:t>202</w:t>
      </w:r>
      <w:r w:rsidR="00AD4F21">
        <w:rPr>
          <w:i/>
          <w:iCs/>
          <w:sz w:val="26"/>
          <w:szCs w:val="26"/>
        </w:rPr>
        <w:t>5</w:t>
      </w:r>
      <w:r>
        <w:rPr>
          <w:i/>
          <w:iCs/>
          <w:sz w:val="26"/>
          <w:szCs w:val="26"/>
        </w:rPr>
        <w:t xml:space="preserve"> </w:t>
      </w:r>
      <w:r w:rsidR="00631733" w:rsidRPr="002B6BAE">
        <w:rPr>
          <w:i/>
          <w:iCs/>
          <w:sz w:val="26"/>
          <w:szCs w:val="26"/>
        </w:rPr>
        <w:t xml:space="preserve">г.) </w:t>
      </w:r>
      <w:proofErr w:type="gramEnd"/>
    </w:p>
    <w:p w:rsidR="00631733" w:rsidRPr="002B6BAE" w:rsidRDefault="00631733" w:rsidP="00BC5190">
      <w:pPr>
        <w:pStyle w:val="Default"/>
        <w:numPr>
          <w:ilvl w:val="0"/>
          <w:numId w:val="23"/>
        </w:numPr>
        <w:jc w:val="both"/>
        <w:rPr>
          <w:sz w:val="26"/>
          <w:szCs w:val="26"/>
        </w:rPr>
      </w:pPr>
      <w:r w:rsidRPr="002B6BAE">
        <w:rPr>
          <w:sz w:val="26"/>
          <w:szCs w:val="26"/>
        </w:rPr>
        <w:t xml:space="preserve">реализация мероприятий, направленных на практическое внедрение и распространение полученных результатов; </w:t>
      </w:r>
    </w:p>
    <w:p w:rsidR="00631733" w:rsidRPr="002B6BAE" w:rsidRDefault="00631733" w:rsidP="00BC5190">
      <w:pPr>
        <w:pStyle w:val="a3"/>
        <w:numPr>
          <w:ilvl w:val="0"/>
          <w:numId w:val="23"/>
        </w:numPr>
        <w:jc w:val="both"/>
        <w:rPr>
          <w:rFonts w:ascii="Times New Roman" w:hAnsi="Times New Roman" w:cs="Times New Roman"/>
          <w:sz w:val="26"/>
          <w:szCs w:val="26"/>
        </w:rPr>
      </w:pPr>
      <w:r w:rsidRPr="002B6BAE">
        <w:rPr>
          <w:rFonts w:ascii="Times New Roman" w:hAnsi="Times New Roman" w:cs="Times New Roman"/>
          <w:sz w:val="26"/>
          <w:szCs w:val="26"/>
        </w:rPr>
        <w:t>анализ достижения цели и решения задач, обозначенных в Программе развития.</w:t>
      </w:r>
    </w:p>
    <w:p w:rsidR="001A5770" w:rsidRDefault="001A5770" w:rsidP="00BC5190">
      <w:pPr>
        <w:pStyle w:val="Default"/>
        <w:jc w:val="both"/>
        <w:rPr>
          <w:b/>
          <w:bCs/>
          <w:sz w:val="26"/>
          <w:szCs w:val="26"/>
        </w:rPr>
      </w:pPr>
    </w:p>
    <w:p w:rsidR="007D24CA" w:rsidRDefault="007D24CA" w:rsidP="00BC5190">
      <w:pPr>
        <w:pStyle w:val="Default"/>
        <w:jc w:val="both"/>
        <w:rPr>
          <w:b/>
          <w:bCs/>
          <w:sz w:val="26"/>
          <w:szCs w:val="26"/>
        </w:rPr>
      </w:pPr>
    </w:p>
    <w:p w:rsidR="00631733" w:rsidRPr="001A5770" w:rsidRDefault="001A5770" w:rsidP="00A7666D">
      <w:pPr>
        <w:pStyle w:val="Default"/>
        <w:jc w:val="center"/>
        <w:rPr>
          <w:sz w:val="26"/>
          <w:szCs w:val="26"/>
        </w:rPr>
      </w:pPr>
      <w:r>
        <w:rPr>
          <w:b/>
          <w:bCs/>
          <w:sz w:val="26"/>
          <w:szCs w:val="26"/>
        </w:rPr>
        <w:t>7.1. ЦЕЛЕВЫЕ ПОКАЗАТЕЛИ ЭФФЕКТИВНОСТИ ПРОГРАММЫ РАЗВИТИЯ.</w:t>
      </w:r>
    </w:p>
    <w:p w:rsidR="001A5770" w:rsidRDefault="001A5770" w:rsidP="00631733">
      <w:pPr>
        <w:pStyle w:val="Default"/>
        <w:rPr>
          <w:sz w:val="26"/>
          <w:szCs w:val="26"/>
        </w:rPr>
      </w:pPr>
    </w:p>
    <w:p w:rsidR="00631733" w:rsidRPr="001A5770" w:rsidRDefault="00631733" w:rsidP="00631733">
      <w:pPr>
        <w:pStyle w:val="Default"/>
        <w:rPr>
          <w:sz w:val="26"/>
          <w:szCs w:val="26"/>
        </w:rPr>
      </w:pPr>
      <w:r w:rsidRPr="001A5770">
        <w:rPr>
          <w:sz w:val="26"/>
          <w:szCs w:val="26"/>
        </w:rPr>
        <w:t xml:space="preserve">Программа развития обеспечит: </w:t>
      </w:r>
    </w:p>
    <w:p w:rsidR="00631733" w:rsidRDefault="00631733" w:rsidP="00BC5190">
      <w:pPr>
        <w:pStyle w:val="Default"/>
        <w:numPr>
          <w:ilvl w:val="0"/>
          <w:numId w:val="24"/>
        </w:numPr>
        <w:jc w:val="both"/>
        <w:rPr>
          <w:sz w:val="26"/>
          <w:szCs w:val="26"/>
        </w:rPr>
      </w:pPr>
      <w:r w:rsidRPr="001A5770">
        <w:rPr>
          <w:sz w:val="26"/>
          <w:szCs w:val="26"/>
        </w:rPr>
        <w:lastRenderedPageBreak/>
        <w:t xml:space="preserve">условия для достижения относительно высокого уровня дошкольного образования в рамках ФГОС </w:t>
      </w:r>
      <w:proofErr w:type="gramStart"/>
      <w:r w:rsidRPr="001A5770">
        <w:rPr>
          <w:sz w:val="26"/>
          <w:szCs w:val="26"/>
        </w:rPr>
        <w:t>ДО</w:t>
      </w:r>
      <w:proofErr w:type="gramEnd"/>
      <w:r w:rsidR="00A7666D">
        <w:rPr>
          <w:sz w:val="26"/>
          <w:szCs w:val="26"/>
        </w:rPr>
        <w:t xml:space="preserve">, </w:t>
      </w:r>
      <w:proofErr w:type="gramStart"/>
      <w:r w:rsidR="00A7666D">
        <w:rPr>
          <w:sz w:val="26"/>
          <w:szCs w:val="26"/>
        </w:rPr>
        <w:t>развитию</w:t>
      </w:r>
      <w:proofErr w:type="gramEnd"/>
      <w:r w:rsidR="00A7666D">
        <w:rPr>
          <w:sz w:val="26"/>
          <w:szCs w:val="26"/>
        </w:rPr>
        <w:t xml:space="preserve"> у дошкольников желания творить</w:t>
      </w:r>
      <w:r w:rsidRPr="001A5770">
        <w:rPr>
          <w:sz w:val="26"/>
          <w:szCs w:val="26"/>
        </w:rPr>
        <w:t xml:space="preserve">; </w:t>
      </w:r>
    </w:p>
    <w:p w:rsidR="00024BD6" w:rsidRPr="001A5770" w:rsidRDefault="00024BD6" w:rsidP="00BC5190">
      <w:pPr>
        <w:pStyle w:val="Default"/>
        <w:numPr>
          <w:ilvl w:val="0"/>
          <w:numId w:val="24"/>
        </w:numPr>
        <w:jc w:val="both"/>
        <w:rPr>
          <w:sz w:val="26"/>
          <w:szCs w:val="26"/>
        </w:rPr>
      </w:pPr>
      <w:r>
        <w:rPr>
          <w:sz w:val="26"/>
          <w:szCs w:val="26"/>
        </w:rPr>
        <w:t>условия для обеспечения инновационного характера образовательной деятельности;</w:t>
      </w:r>
    </w:p>
    <w:p w:rsidR="00631733" w:rsidRPr="001A5770" w:rsidRDefault="00631733" w:rsidP="00BC5190">
      <w:pPr>
        <w:pStyle w:val="Default"/>
        <w:numPr>
          <w:ilvl w:val="0"/>
          <w:numId w:val="24"/>
        </w:numPr>
        <w:jc w:val="both"/>
        <w:rPr>
          <w:sz w:val="26"/>
          <w:szCs w:val="26"/>
        </w:rPr>
      </w:pPr>
      <w:r w:rsidRPr="001A5770">
        <w:rPr>
          <w:sz w:val="26"/>
          <w:szCs w:val="26"/>
        </w:rPr>
        <w:t xml:space="preserve">психолого-педагогическое сопровождение воспитательно-образовательного процесса через использование инновационных технологий в образовательной деятельности; </w:t>
      </w:r>
    </w:p>
    <w:p w:rsidR="00631733" w:rsidRPr="001A5770" w:rsidRDefault="00631733" w:rsidP="00BC5190">
      <w:pPr>
        <w:pStyle w:val="Default"/>
        <w:numPr>
          <w:ilvl w:val="0"/>
          <w:numId w:val="24"/>
        </w:numPr>
        <w:jc w:val="both"/>
        <w:rPr>
          <w:sz w:val="26"/>
          <w:szCs w:val="26"/>
        </w:rPr>
      </w:pPr>
      <w:r w:rsidRPr="001A5770">
        <w:rPr>
          <w:sz w:val="26"/>
          <w:szCs w:val="26"/>
        </w:rPr>
        <w:t xml:space="preserve">повышение эффективности системы работы по сохранению и укрепления здоровья всех участников образовательных отношений; </w:t>
      </w:r>
    </w:p>
    <w:p w:rsidR="001A5437" w:rsidRPr="00DA6021" w:rsidRDefault="00631733" w:rsidP="00DA6021">
      <w:pPr>
        <w:pStyle w:val="Default"/>
        <w:numPr>
          <w:ilvl w:val="0"/>
          <w:numId w:val="24"/>
        </w:numPr>
        <w:jc w:val="both"/>
        <w:rPr>
          <w:sz w:val="26"/>
          <w:szCs w:val="26"/>
        </w:rPr>
      </w:pPr>
      <w:r w:rsidRPr="001A5770">
        <w:rPr>
          <w:sz w:val="26"/>
          <w:szCs w:val="26"/>
        </w:rPr>
        <w:t xml:space="preserve">условия, способствующие развитию профессиональных компетенций педагогов; </w:t>
      </w:r>
    </w:p>
    <w:p w:rsidR="00631733" w:rsidRPr="001A5770" w:rsidRDefault="00631733" w:rsidP="00BC5190">
      <w:pPr>
        <w:pStyle w:val="a3"/>
        <w:numPr>
          <w:ilvl w:val="0"/>
          <w:numId w:val="24"/>
        </w:numPr>
        <w:jc w:val="both"/>
        <w:rPr>
          <w:rFonts w:ascii="Times New Roman" w:hAnsi="Times New Roman" w:cs="Times New Roman"/>
          <w:sz w:val="26"/>
          <w:szCs w:val="26"/>
        </w:rPr>
      </w:pPr>
      <w:r w:rsidRPr="001A5770">
        <w:rPr>
          <w:rFonts w:ascii="Times New Roman" w:hAnsi="Times New Roman" w:cs="Times New Roman"/>
          <w:sz w:val="26"/>
          <w:szCs w:val="26"/>
        </w:rPr>
        <w:t>формирование устойчивой системы сотрудничества ДОУ, семьи, социума для обеспечения эффективного развития дошкольного образования.</w:t>
      </w:r>
    </w:p>
    <w:p w:rsidR="00631733" w:rsidRPr="001A5770" w:rsidRDefault="00631733" w:rsidP="00631733">
      <w:pPr>
        <w:pStyle w:val="a3"/>
        <w:jc w:val="both"/>
        <w:rPr>
          <w:rFonts w:ascii="Times New Roman" w:hAnsi="Times New Roman" w:cs="Times New Roman"/>
          <w:sz w:val="26"/>
          <w:szCs w:val="26"/>
        </w:rPr>
      </w:pPr>
    </w:p>
    <w:tbl>
      <w:tblPr>
        <w:tblStyle w:val="a5"/>
        <w:tblW w:w="0" w:type="auto"/>
        <w:tblLook w:val="04A0"/>
      </w:tblPr>
      <w:tblGrid>
        <w:gridCol w:w="3369"/>
        <w:gridCol w:w="6202"/>
      </w:tblGrid>
      <w:tr w:rsidR="00631733" w:rsidRPr="001A5770" w:rsidTr="00631733">
        <w:tc>
          <w:tcPr>
            <w:tcW w:w="3369" w:type="dxa"/>
          </w:tcPr>
          <w:p w:rsidR="00631733" w:rsidRPr="001A5770" w:rsidRDefault="00631733" w:rsidP="00631733">
            <w:pPr>
              <w:pStyle w:val="Default"/>
              <w:jc w:val="both"/>
              <w:rPr>
                <w:sz w:val="26"/>
                <w:szCs w:val="26"/>
              </w:rPr>
            </w:pPr>
            <w:r w:rsidRPr="001A5770">
              <w:rPr>
                <w:sz w:val="26"/>
                <w:szCs w:val="26"/>
              </w:rPr>
              <w:t xml:space="preserve">Взаимодействие детей, родителей и педагогов </w:t>
            </w:r>
          </w:p>
          <w:p w:rsidR="00631733" w:rsidRPr="001A5770" w:rsidRDefault="00631733" w:rsidP="00631733">
            <w:pPr>
              <w:pStyle w:val="a3"/>
              <w:jc w:val="both"/>
              <w:rPr>
                <w:rFonts w:ascii="Times New Roman" w:hAnsi="Times New Roman" w:cs="Times New Roman"/>
                <w:b/>
                <w:sz w:val="26"/>
                <w:szCs w:val="26"/>
              </w:rPr>
            </w:pPr>
          </w:p>
        </w:tc>
        <w:tc>
          <w:tcPr>
            <w:tcW w:w="6202" w:type="dxa"/>
          </w:tcPr>
          <w:p w:rsidR="00631733" w:rsidRPr="001A5770" w:rsidRDefault="00631733" w:rsidP="00631733">
            <w:pPr>
              <w:pStyle w:val="Default"/>
              <w:jc w:val="both"/>
              <w:rPr>
                <w:sz w:val="26"/>
                <w:szCs w:val="26"/>
              </w:rPr>
            </w:pPr>
            <w:r w:rsidRPr="001A5770">
              <w:rPr>
                <w:sz w:val="26"/>
                <w:szCs w:val="26"/>
              </w:rPr>
              <w:t>1.Достижение модели «выпускник детского сада» – в идеальном приближении личность духовно, физически здоровая,</w:t>
            </w:r>
            <w:r w:rsidR="00DA6021">
              <w:rPr>
                <w:sz w:val="26"/>
                <w:szCs w:val="26"/>
              </w:rPr>
              <w:t xml:space="preserve"> творческая,</w:t>
            </w:r>
            <w:r w:rsidRPr="001A5770">
              <w:rPr>
                <w:sz w:val="26"/>
                <w:szCs w:val="26"/>
              </w:rPr>
              <w:t xml:space="preserve"> социально активная, способная управлять своими потребностями и мышлением </w:t>
            </w:r>
          </w:p>
          <w:p w:rsidR="00631733" w:rsidRPr="001A5770" w:rsidRDefault="00631733" w:rsidP="00631733">
            <w:pPr>
              <w:pStyle w:val="Default"/>
              <w:jc w:val="both"/>
              <w:rPr>
                <w:sz w:val="26"/>
                <w:szCs w:val="26"/>
              </w:rPr>
            </w:pPr>
            <w:r w:rsidRPr="001A5770">
              <w:rPr>
                <w:sz w:val="26"/>
                <w:szCs w:val="26"/>
              </w:rPr>
              <w:t xml:space="preserve">2.Повышение качества образовательного процесса, построенного на принципах взаимоуважения, сотрудничества и партнерства между взрослыми и детьми. </w:t>
            </w:r>
          </w:p>
          <w:p w:rsidR="00631733" w:rsidRPr="001A5770" w:rsidRDefault="00631733" w:rsidP="00631733">
            <w:pPr>
              <w:pStyle w:val="Default"/>
              <w:jc w:val="both"/>
              <w:rPr>
                <w:sz w:val="26"/>
                <w:szCs w:val="26"/>
              </w:rPr>
            </w:pPr>
            <w:r w:rsidRPr="001A5770">
              <w:rPr>
                <w:sz w:val="26"/>
                <w:szCs w:val="26"/>
              </w:rPr>
              <w:t xml:space="preserve">3. Достижение положительной динамики в снижении заболеваемости воспитанников, выработка привычек здорового образа жизни. </w:t>
            </w:r>
          </w:p>
          <w:p w:rsidR="00631733" w:rsidRPr="001A5770" w:rsidRDefault="00631733" w:rsidP="00631733">
            <w:pPr>
              <w:pStyle w:val="Default"/>
              <w:jc w:val="both"/>
              <w:rPr>
                <w:sz w:val="26"/>
                <w:szCs w:val="26"/>
              </w:rPr>
            </w:pPr>
            <w:r w:rsidRPr="001A5770">
              <w:rPr>
                <w:sz w:val="26"/>
                <w:szCs w:val="26"/>
              </w:rPr>
              <w:t xml:space="preserve">4.Повышение качества консультативной помощи родителям по выявлению и развитию способностей детей дошкольного возраста. </w:t>
            </w:r>
          </w:p>
          <w:p w:rsidR="00631733" w:rsidRPr="001A5770" w:rsidRDefault="00631733" w:rsidP="00631733">
            <w:pPr>
              <w:pStyle w:val="a3"/>
              <w:jc w:val="both"/>
              <w:rPr>
                <w:rFonts w:ascii="Times New Roman" w:hAnsi="Times New Roman" w:cs="Times New Roman"/>
                <w:b/>
                <w:sz w:val="26"/>
                <w:szCs w:val="26"/>
              </w:rPr>
            </w:pPr>
            <w:r w:rsidRPr="001A5770">
              <w:rPr>
                <w:rFonts w:ascii="Times New Roman" w:hAnsi="Times New Roman" w:cs="Times New Roman"/>
                <w:sz w:val="26"/>
                <w:szCs w:val="26"/>
              </w:rPr>
              <w:t xml:space="preserve">5. Реализация права </w:t>
            </w:r>
            <w:r w:rsidR="00DA6021">
              <w:rPr>
                <w:rFonts w:ascii="Times New Roman" w:hAnsi="Times New Roman" w:cs="Times New Roman"/>
                <w:sz w:val="26"/>
                <w:szCs w:val="26"/>
              </w:rPr>
              <w:t xml:space="preserve">родителей </w:t>
            </w:r>
            <w:r w:rsidRPr="001A5770">
              <w:rPr>
                <w:rFonts w:ascii="Times New Roman" w:hAnsi="Times New Roman" w:cs="Times New Roman"/>
                <w:sz w:val="26"/>
                <w:szCs w:val="26"/>
              </w:rPr>
              <w:t xml:space="preserve">непосредственного участия в образовательном процессе ДОУ. </w:t>
            </w:r>
          </w:p>
        </w:tc>
      </w:tr>
      <w:tr w:rsidR="00631733" w:rsidRPr="001A5770" w:rsidTr="00631733">
        <w:tc>
          <w:tcPr>
            <w:tcW w:w="3369" w:type="dxa"/>
          </w:tcPr>
          <w:p w:rsidR="00631733" w:rsidRPr="001A5770" w:rsidRDefault="00631733" w:rsidP="00631733">
            <w:pPr>
              <w:pStyle w:val="Default"/>
              <w:jc w:val="both"/>
              <w:rPr>
                <w:sz w:val="26"/>
                <w:szCs w:val="26"/>
              </w:rPr>
            </w:pPr>
            <w:r w:rsidRPr="001A5770">
              <w:rPr>
                <w:sz w:val="26"/>
                <w:szCs w:val="26"/>
              </w:rPr>
              <w:t xml:space="preserve">Организация образовательного процесса </w:t>
            </w:r>
          </w:p>
          <w:p w:rsidR="00631733" w:rsidRPr="001A5770" w:rsidRDefault="00631733" w:rsidP="00631733">
            <w:pPr>
              <w:pStyle w:val="a3"/>
              <w:jc w:val="both"/>
              <w:rPr>
                <w:rFonts w:ascii="Times New Roman" w:hAnsi="Times New Roman" w:cs="Times New Roman"/>
                <w:b/>
                <w:sz w:val="26"/>
                <w:szCs w:val="26"/>
              </w:rPr>
            </w:pPr>
          </w:p>
        </w:tc>
        <w:tc>
          <w:tcPr>
            <w:tcW w:w="6202" w:type="dxa"/>
          </w:tcPr>
          <w:p w:rsidR="0030695B" w:rsidRPr="001A5770" w:rsidRDefault="00631733" w:rsidP="00631733">
            <w:pPr>
              <w:pStyle w:val="Default"/>
              <w:jc w:val="both"/>
              <w:rPr>
                <w:sz w:val="26"/>
                <w:szCs w:val="26"/>
              </w:rPr>
            </w:pPr>
            <w:r w:rsidRPr="001A5770">
              <w:rPr>
                <w:sz w:val="26"/>
                <w:szCs w:val="26"/>
              </w:rPr>
              <w:t xml:space="preserve"> </w:t>
            </w:r>
          </w:p>
          <w:p w:rsidR="0030695B" w:rsidRPr="001A5770" w:rsidRDefault="0030695B" w:rsidP="0030695B">
            <w:pPr>
              <w:pStyle w:val="Default"/>
              <w:jc w:val="both"/>
              <w:rPr>
                <w:sz w:val="26"/>
                <w:szCs w:val="26"/>
              </w:rPr>
            </w:pPr>
            <w:r w:rsidRPr="001A5770">
              <w:rPr>
                <w:sz w:val="26"/>
                <w:szCs w:val="26"/>
              </w:rPr>
              <w:t xml:space="preserve">1.Создание условий для успешного освоения новых педагогических технологий, поддержка инновационной деятельности педагогов. </w:t>
            </w:r>
          </w:p>
          <w:p w:rsidR="0030695B" w:rsidRPr="001A5770" w:rsidRDefault="0030695B" w:rsidP="0030695B">
            <w:pPr>
              <w:pStyle w:val="Default"/>
              <w:jc w:val="both"/>
              <w:rPr>
                <w:sz w:val="26"/>
                <w:szCs w:val="26"/>
              </w:rPr>
            </w:pPr>
            <w:r w:rsidRPr="001A5770">
              <w:rPr>
                <w:sz w:val="26"/>
                <w:szCs w:val="26"/>
              </w:rPr>
              <w:t xml:space="preserve">2. Использование педагогами инновационных образовательных технологий. </w:t>
            </w:r>
          </w:p>
          <w:p w:rsidR="0030695B" w:rsidRPr="001A5770" w:rsidRDefault="0030695B" w:rsidP="0030695B">
            <w:pPr>
              <w:pStyle w:val="Default"/>
              <w:jc w:val="both"/>
              <w:rPr>
                <w:sz w:val="26"/>
                <w:szCs w:val="26"/>
              </w:rPr>
            </w:pPr>
            <w:r w:rsidRPr="001A5770">
              <w:rPr>
                <w:sz w:val="26"/>
                <w:szCs w:val="26"/>
              </w:rPr>
              <w:t xml:space="preserve">3. Построение единого сообщества «родители – дети </w:t>
            </w:r>
            <w:proofErr w:type="gramStart"/>
            <w:r w:rsidRPr="001A5770">
              <w:rPr>
                <w:sz w:val="26"/>
                <w:szCs w:val="26"/>
              </w:rPr>
              <w:t>–п</w:t>
            </w:r>
            <w:proofErr w:type="gramEnd"/>
            <w:r w:rsidRPr="001A5770">
              <w:rPr>
                <w:sz w:val="26"/>
                <w:szCs w:val="26"/>
              </w:rPr>
              <w:t xml:space="preserve">едагоги – социальные институты детства» с целью обеспечения возможности каждому дошкольнику реализовать свои способности. </w:t>
            </w:r>
          </w:p>
          <w:p w:rsidR="00631733" w:rsidRPr="001A5770" w:rsidRDefault="0030695B" w:rsidP="0030695B">
            <w:pPr>
              <w:pStyle w:val="a3"/>
              <w:jc w:val="both"/>
              <w:rPr>
                <w:rFonts w:ascii="Times New Roman" w:hAnsi="Times New Roman" w:cs="Times New Roman"/>
                <w:b/>
                <w:sz w:val="26"/>
                <w:szCs w:val="26"/>
              </w:rPr>
            </w:pPr>
            <w:r w:rsidRPr="001A5770">
              <w:rPr>
                <w:rFonts w:ascii="Times New Roman" w:hAnsi="Times New Roman" w:cs="Times New Roman"/>
                <w:sz w:val="26"/>
                <w:szCs w:val="26"/>
              </w:rPr>
              <w:t xml:space="preserve">4. Построение воспитательного пространства, обеспечивающего формирование патриотического сознания и гражданского поведения, духовно-нравственного потенциала, социальной активности. </w:t>
            </w:r>
          </w:p>
        </w:tc>
      </w:tr>
      <w:tr w:rsidR="00631733" w:rsidRPr="001A5770" w:rsidTr="00631733">
        <w:tc>
          <w:tcPr>
            <w:tcW w:w="3369" w:type="dxa"/>
          </w:tcPr>
          <w:p w:rsidR="0030695B" w:rsidRPr="001A5770" w:rsidRDefault="0030695B" w:rsidP="0030695B">
            <w:pPr>
              <w:pStyle w:val="Default"/>
              <w:jc w:val="both"/>
              <w:rPr>
                <w:sz w:val="26"/>
                <w:szCs w:val="26"/>
              </w:rPr>
            </w:pPr>
            <w:r w:rsidRPr="001A5770">
              <w:rPr>
                <w:sz w:val="26"/>
                <w:szCs w:val="26"/>
              </w:rPr>
              <w:t xml:space="preserve">Повышение качества </w:t>
            </w:r>
            <w:r w:rsidRPr="001A5770">
              <w:rPr>
                <w:sz w:val="26"/>
                <w:szCs w:val="26"/>
              </w:rPr>
              <w:lastRenderedPageBreak/>
              <w:t xml:space="preserve">образовательных услуг </w:t>
            </w:r>
          </w:p>
          <w:p w:rsidR="00631733" w:rsidRPr="001A5770" w:rsidRDefault="00631733" w:rsidP="00631733">
            <w:pPr>
              <w:pStyle w:val="a3"/>
              <w:jc w:val="both"/>
              <w:rPr>
                <w:rFonts w:ascii="Times New Roman" w:hAnsi="Times New Roman" w:cs="Times New Roman"/>
                <w:b/>
                <w:sz w:val="26"/>
                <w:szCs w:val="26"/>
              </w:rPr>
            </w:pPr>
          </w:p>
        </w:tc>
        <w:tc>
          <w:tcPr>
            <w:tcW w:w="6202" w:type="dxa"/>
          </w:tcPr>
          <w:p w:rsidR="0030695B" w:rsidRPr="001A5770" w:rsidRDefault="0030695B" w:rsidP="0030695B">
            <w:pPr>
              <w:pStyle w:val="Default"/>
              <w:jc w:val="both"/>
              <w:rPr>
                <w:sz w:val="26"/>
                <w:szCs w:val="26"/>
              </w:rPr>
            </w:pPr>
            <w:r w:rsidRPr="001A5770">
              <w:rPr>
                <w:sz w:val="26"/>
                <w:szCs w:val="26"/>
              </w:rPr>
              <w:lastRenderedPageBreak/>
              <w:t xml:space="preserve">1.Выполнение социального заказа с учетом </w:t>
            </w:r>
            <w:r w:rsidRPr="001A5770">
              <w:rPr>
                <w:sz w:val="26"/>
                <w:szCs w:val="26"/>
              </w:rPr>
              <w:lastRenderedPageBreak/>
              <w:t xml:space="preserve">приоритетных муниципальных и региональных направлений развития образования. </w:t>
            </w:r>
          </w:p>
          <w:p w:rsidR="0030695B" w:rsidRPr="001A5770" w:rsidRDefault="0030695B" w:rsidP="0030695B">
            <w:pPr>
              <w:pStyle w:val="Default"/>
              <w:jc w:val="both"/>
              <w:rPr>
                <w:sz w:val="26"/>
                <w:szCs w:val="26"/>
              </w:rPr>
            </w:pPr>
            <w:r w:rsidRPr="001A5770">
              <w:rPr>
                <w:sz w:val="26"/>
                <w:szCs w:val="26"/>
              </w:rPr>
              <w:t xml:space="preserve">2. Расширение системы сотрудничества с социальными партнерами по вопросам развития и самореализации детей дошкольного возраста. </w:t>
            </w:r>
          </w:p>
          <w:p w:rsidR="00631733" w:rsidRPr="001A5770" w:rsidRDefault="0030695B" w:rsidP="0030695B">
            <w:pPr>
              <w:pStyle w:val="a3"/>
              <w:jc w:val="both"/>
              <w:rPr>
                <w:rFonts w:ascii="Times New Roman" w:hAnsi="Times New Roman" w:cs="Times New Roman"/>
                <w:b/>
                <w:sz w:val="26"/>
                <w:szCs w:val="26"/>
              </w:rPr>
            </w:pPr>
            <w:r w:rsidRPr="001A5770">
              <w:rPr>
                <w:rFonts w:ascii="Times New Roman" w:hAnsi="Times New Roman" w:cs="Times New Roman"/>
                <w:sz w:val="26"/>
                <w:szCs w:val="26"/>
              </w:rPr>
              <w:t>3. Повышение статуса учреждения среди дошкольных обр</w:t>
            </w:r>
            <w:r w:rsidR="00DA6021">
              <w:rPr>
                <w:rFonts w:ascii="Times New Roman" w:hAnsi="Times New Roman" w:cs="Times New Roman"/>
                <w:sz w:val="26"/>
                <w:szCs w:val="26"/>
              </w:rPr>
              <w:t xml:space="preserve">азовательных учреждений </w:t>
            </w:r>
            <w:r w:rsidRPr="001A5770">
              <w:rPr>
                <w:rFonts w:ascii="Times New Roman" w:hAnsi="Times New Roman" w:cs="Times New Roman"/>
                <w:sz w:val="26"/>
                <w:szCs w:val="26"/>
              </w:rPr>
              <w:t xml:space="preserve"> района,</w:t>
            </w:r>
            <w:r w:rsidR="00DA6021">
              <w:rPr>
                <w:rFonts w:ascii="Times New Roman" w:hAnsi="Times New Roman" w:cs="Times New Roman"/>
                <w:sz w:val="26"/>
                <w:szCs w:val="26"/>
              </w:rPr>
              <w:t xml:space="preserve"> региона; </w:t>
            </w:r>
            <w:r w:rsidRPr="001A5770">
              <w:rPr>
                <w:rFonts w:ascii="Times New Roman" w:hAnsi="Times New Roman" w:cs="Times New Roman"/>
                <w:sz w:val="26"/>
                <w:szCs w:val="26"/>
              </w:rPr>
              <w:t xml:space="preserve"> получение качественно новых результатов образования</w:t>
            </w:r>
            <w:proofErr w:type="gramStart"/>
            <w:r w:rsidRPr="001A5770">
              <w:rPr>
                <w:rFonts w:ascii="Times New Roman" w:hAnsi="Times New Roman" w:cs="Times New Roman"/>
                <w:sz w:val="26"/>
                <w:szCs w:val="26"/>
              </w:rPr>
              <w:t xml:space="preserve"> </w:t>
            </w:r>
            <w:r w:rsidR="00DA6021">
              <w:rPr>
                <w:rFonts w:ascii="Times New Roman" w:hAnsi="Times New Roman" w:cs="Times New Roman"/>
                <w:sz w:val="26"/>
                <w:szCs w:val="26"/>
              </w:rPr>
              <w:t>.</w:t>
            </w:r>
            <w:proofErr w:type="gramEnd"/>
          </w:p>
        </w:tc>
      </w:tr>
    </w:tbl>
    <w:p w:rsidR="00631733" w:rsidRPr="001A5770" w:rsidRDefault="00631733" w:rsidP="00631733">
      <w:pPr>
        <w:pStyle w:val="a3"/>
        <w:jc w:val="both"/>
        <w:rPr>
          <w:rFonts w:ascii="Times New Roman" w:hAnsi="Times New Roman" w:cs="Times New Roman"/>
          <w:b/>
          <w:sz w:val="26"/>
          <w:szCs w:val="26"/>
        </w:rPr>
      </w:pPr>
    </w:p>
    <w:p w:rsidR="0030695B" w:rsidRPr="001A5770" w:rsidRDefault="0085361B" w:rsidP="00DA6021">
      <w:pPr>
        <w:pStyle w:val="Default"/>
        <w:jc w:val="center"/>
        <w:rPr>
          <w:sz w:val="26"/>
          <w:szCs w:val="26"/>
        </w:rPr>
      </w:pPr>
      <w:r>
        <w:rPr>
          <w:b/>
          <w:bCs/>
          <w:sz w:val="26"/>
          <w:szCs w:val="26"/>
        </w:rPr>
        <w:t>8. МЕРОПРИЯТИЯ ПО РЕАЛИЗАЦИИ ЗАДАЧ.</w:t>
      </w:r>
    </w:p>
    <w:p w:rsidR="0085361B" w:rsidRPr="0085361B" w:rsidRDefault="0085361B" w:rsidP="0030695B">
      <w:pPr>
        <w:pStyle w:val="a3"/>
        <w:jc w:val="both"/>
        <w:rPr>
          <w:color w:val="FF0000"/>
          <w:sz w:val="23"/>
          <w:szCs w:val="23"/>
        </w:rPr>
      </w:pPr>
    </w:p>
    <w:tbl>
      <w:tblPr>
        <w:tblStyle w:val="a5"/>
        <w:tblW w:w="0" w:type="auto"/>
        <w:tblLook w:val="04A0"/>
      </w:tblPr>
      <w:tblGrid>
        <w:gridCol w:w="3725"/>
        <w:gridCol w:w="1238"/>
        <w:gridCol w:w="1247"/>
        <w:gridCol w:w="1280"/>
        <w:gridCol w:w="2081"/>
      </w:tblGrid>
      <w:tr w:rsidR="001D230E" w:rsidTr="008063E2">
        <w:tc>
          <w:tcPr>
            <w:tcW w:w="3725" w:type="dxa"/>
          </w:tcPr>
          <w:p w:rsidR="0085361B" w:rsidRPr="001A5437" w:rsidRDefault="0085361B" w:rsidP="001A5437">
            <w:pPr>
              <w:pStyle w:val="Default"/>
              <w:jc w:val="center"/>
              <w:rPr>
                <w:color w:val="auto"/>
                <w:sz w:val="26"/>
                <w:szCs w:val="26"/>
              </w:rPr>
            </w:pPr>
            <w:r w:rsidRPr="001A5437">
              <w:rPr>
                <w:b/>
                <w:bCs/>
                <w:color w:val="auto"/>
                <w:sz w:val="26"/>
                <w:szCs w:val="26"/>
              </w:rPr>
              <w:t>Мероприятия</w:t>
            </w:r>
          </w:p>
        </w:tc>
        <w:tc>
          <w:tcPr>
            <w:tcW w:w="1238" w:type="dxa"/>
          </w:tcPr>
          <w:p w:rsidR="0085361B" w:rsidRPr="001D230E" w:rsidRDefault="001D230E" w:rsidP="00AD4F21">
            <w:pPr>
              <w:pStyle w:val="Default"/>
              <w:rPr>
                <w:b/>
                <w:color w:val="auto"/>
              </w:rPr>
            </w:pPr>
            <w:r w:rsidRPr="001D230E">
              <w:rPr>
                <w:b/>
                <w:color w:val="auto"/>
              </w:rPr>
              <w:t>20</w:t>
            </w:r>
            <w:r w:rsidR="00AD4F21">
              <w:rPr>
                <w:b/>
                <w:color w:val="auto"/>
              </w:rPr>
              <w:t>22</w:t>
            </w:r>
            <w:r w:rsidRPr="001D230E">
              <w:rPr>
                <w:b/>
                <w:color w:val="auto"/>
              </w:rPr>
              <w:t>г.</w:t>
            </w:r>
          </w:p>
        </w:tc>
        <w:tc>
          <w:tcPr>
            <w:tcW w:w="1247" w:type="dxa"/>
          </w:tcPr>
          <w:p w:rsidR="0085361B" w:rsidRPr="001D230E" w:rsidRDefault="001D230E" w:rsidP="00AD4F21">
            <w:pPr>
              <w:pStyle w:val="Default"/>
              <w:rPr>
                <w:b/>
                <w:color w:val="auto"/>
              </w:rPr>
            </w:pPr>
            <w:r w:rsidRPr="001D230E">
              <w:rPr>
                <w:b/>
                <w:color w:val="auto"/>
              </w:rPr>
              <w:t>202</w:t>
            </w:r>
            <w:r w:rsidR="00AD4F21">
              <w:rPr>
                <w:b/>
                <w:color w:val="auto"/>
              </w:rPr>
              <w:t>3</w:t>
            </w:r>
            <w:r w:rsidRPr="001D230E">
              <w:rPr>
                <w:b/>
                <w:color w:val="auto"/>
              </w:rPr>
              <w:t>-2</w:t>
            </w:r>
            <w:r w:rsidR="00AD4F21">
              <w:rPr>
                <w:b/>
                <w:color w:val="auto"/>
              </w:rPr>
              <w:t>4</w:t>
            </w:r>
            <w:r w:rsidRPr="001D230E">
              <w:rPr>
                <w:b/>
                <w:color w:val="auto"/>
              </w:rPr>
              <w:t>г.</w:t>
            </w:r>
          </w:p>
        </w:tc>
        <w:tc>
          <w:tcPr>
            <w:tcW w:w="1280" w:type="dxa"/>
          </w:tcPr>
          <w:p w:rsidR="0085361B" w:rsidRPr="001D230E" w:rsidRDefault="001D230E" w:rsidP="00AD4F21">
            <w:pPr>
              <w:pStyle w:val="Default"/>
              <w:rPr>
                <w:b/>
                <w:color w:val="auto"/>
              </w:rPr>
            </w:pPr>
            <w:r w:rsidRPr="001D230E">
              <w:rPr>
                <w:b/>
                <w:color w:val="auto"/>
              </w:rPr>
              <w:t>202</w:t>
            </w:r>
            <w:r w:rsidR="00AD4F21">
              <w:rPr>
                <w:b/>
                <w:color w:val="auto"/>
              </w:rPr>
              <w:t>5</w:t>
            </w:r>
            <w:r w:rsidRPr="001D230E">
              <w:rPr>
                <w:b/>
                <w:color w:val="auto"/>
              </w:rPr>
              <w:t>г.</w:t>
            </w:r>
          </w:p>
        </w:tc>
        <w:tc>
          <w:tcPr>
            <w:tcW w:w="2081" w:type="dxa"/>
          </w:tcPr>
          <w:p w:rsidR="0085361B" w:rsidRPr="001A5437" w:rsidRDefault="0085361B">
            <w:pPr>
              <w:pStyle w:val="Default"/>
              <w:rPr>
                <w:color w:val="auto"/>
                <w:sz w:val="26"/>
                <w:szCs w:val="26"/>
              </w:rPr>
            </w:pPr>
            <w:r w:rsidRPr="001A5437">
              <w:rPr>
                <w:b/>
                <w:bCs/>
                <w:color w:val="auto"/>
                <w:sz w:val="26"/>
                <w:szCs w:val="26"/>
              </w:rPr>
              <w:t xml:space="preserve">Ответственный </w:t>
            </w:r>
          </w:p>
        </w:tc>
      </w:tr>
      <w:tr w:rsidR="0085361B" w:rsidTr="007F76F2">
        <w:tc>
          <w:tcPr>
            <w:tcW w:w="9571" w:type="dxa"/>
            <w:gridSpan w:val="5"/>
          </w:tcPr>
          <w:p w:rsidR="007F76F2" w:rsidRPr="001A5437" w:rsidRDefault="007F76F2" w:rsidP="008063E2">
            <w:pPr>
              <w:pStyle w:val="Default"/>
              <w:jc w:val="center"/>
              <w:rPr>
                <w:sz w:val="26"/>
                <w:szCs w:val="26"/>
              </w:rPr>
            </w:pPr>
            <w:r w:rsidRPr="001A5437">
              <w:rPr>
                <w:b/>
                <w:bCs/>
                <w:sz w:val="26"/>
                <w:szCs w:val="26"/>
              </w:rPr>
              <w:t>1.Развивать систему органов самоуправления ДОУ, обеспечивая государственно-общественный характер управления.</w:t>
            </w:r>
          </w:p>
          <w:p w:rsidR="0085361B" w:rsidRPr="001A5437" w:rsidRDefault="0085361B" w:rsidP="0030695B">
            <w:pPr>
              <w:pStyle w:val="a3"/>
              <w:jc w:val="both"/>
              <w:rPr>
                <w:rFonts w:ascii="Times New Roman" w:hAnsi="Times New Roman" w:cs="Times New Roman"/>
                <w:b/>
                <w:sz w:val="26"/>
                <w:szCs w:val="26"/>
              </w:rPr>
            </w:pPr>
          </w:p>
        </w:tc>
      </w:tr>
      <w:tr w:rsidR="001D230E" w:rsidTr="008063E2">
        <w:tc>
          <w:tcPr>
            <w:tcW w:w="3725" w:type="dxa"/>
          </w:tcPr>
          <w:p w:rsidR="007F76F2" w:rsidRPr="001A5437" w:rsidRDefault="007F76F2" w:rsidP="007F76F2">
            <w:pPr>
              <w:pStyle w:val="Default"/>
              <w:jc w:val="both"/>
              <w:rPr>
                <w:sz w:val="26"/>
                <w:szCs w:val="26"/>
              </w:rPr>
            </w:pPr>
            <w:r w:rsidRPr="001A5437">
              <w:rPr>
                <w:sz w:val="26"/>
                <w:szCs w:val="26"/>
              </w:rPr>
              <w:t xml:space="preserve">Внесение изменений в нормативные акты ДОУ и разработка новых локальных актов, регулирующих организацию работы органов самоуправления ДОУ в соответствии с требованиями </w:t>
            </w:r>
          </w:p>
          <w:tbl>
            <w:tblPr>
              <w:tblW w:w="0" w:type="auto"/>
              <w:tblBorders>
                <w:top w:val="nil"/>
                <w:left w:val="nil"/>
                <w:bottom w:val="nil"/>
                <w:right w:val="nil"/>
              </w:tblBorders>
              <w:tblLook w:val="0000"/>
            </w:tblPr>
            <w:tblGrid>
              <w:gridCol w:w="3509"/>
            </w:tblGrid>
            <w:tr w:rsidR="007F76F2" w:rsidRPr="001A5437">
              <w:trPr>
                <w:trHeight w:val="661"/>
              </w:trPr>
              <w:tc>
                <w:tcPr>
                  <w:tcW w:w="0" w:type="auto"/>
                </w:tcPr>
                <w:p w:rsidR="007F76F2" w:rsidRPr="001A5437" w:rsidRDefault="007F76F2">
                  <w:pPr>
                    <w:pStyle w:val="Default"/>
                    <w:rPr>
                      <w:sz w:val="26"/>
                      <w:szCs w:val="26"/>
                    </w:rPr>
                  </w:pPr>
                  <w:r w:rsidRPr="001A5437">
                    <w:rPr>
                      <w:sz w:val="26"/>
                      <w:szCs w:val="26"/>
                    </w:rPr>
                    <w:t xml:space="preserve">Федерального закона от 29.12.2012г. № 273-ФЗ «Об образовании в Российской Федерации» и в соответствии с ФГОС ДО </w:t>
                  </w:r>
                </w:p>
              </w:tc>
            </w:tr>
            <w:tr w:rsidR="007F76F2" w:rsidRPr="001A5437">
              <w:trPr>
                <w:trHeight w:val="109"/>
              </w:trPr>
              <w:tc>
                <w:tcPr>
                  <w:tcW w:w="0" w:type="auto"/>
                </w:tcPr>
                <w:p w:rsidR="007F76F2" w:rsidRPr="001A5437" w:rsidRDefault="007F76F2">
                  <w:pPr>
                    <w:pStyle w:val="Default"/>
                    <w:rPr>
                      <w:sz w:val="26"/>
                      <w:szCs w:val="26"/>
                    </w:rPr>
                  </w:pPr>
                </w:p>
              </w:tc>
            </w:tr>
          </w:tbl>
          <w:p w:rsidR="0085361B" w:rsidRPr="001A5437" w:rsidRDefault="0085361B" w:rsidP="0030695B">
            <w:pPr>
              <w:pStyle w:val="a3"/>
              <w:jc w:val="both"/>
              <w:rPr>
                <w:rFonts w:ascii="Times New Roman" w:hAnsi="Times New Roman" w:cs="Times New Roman"/>
                <w:b/>
                <w:sz w:val="26"/>
                <w:szCs w:val="26"/>
              </w:rPr>
            </w:pPr>
          </w:p>
        </w:tc>
        <w:tc>
          <w:tcPr>
            <w:tcW w:w="1238" w:type="dxa"/>
          </w:tcPr>
          <w:p w:rsidR="0085361B" w:rsidRDefault="0085361B" w:rsidP="0030695B">
            <w:pPr>
              <w:pStyle w:val="a3"/>
              <w:jc w:val="both"/>
              <w:rPr>
                <w:rFonts w:ascii="Times New Roman" w:hAnsi="Times New Roman" w:cs="Times New Roman"/>
                <w:b/>
                <w:sz w:val="26"/>
                <w:szCs w:val="26"/>
              </w:rPr>
            </w:pPr>
          </w:p>
          <w:p w:rsidR="001A5437" w:rsidRDefault="001A5437" w:rsidP="0030695B">
            <w:pPr>
              <w:pStyle w:val="a3"/>
              <w:jc w:val="both"/>
              <w:rPr>
                <w:rFonts w:ascii="Times New Roman" w:hAnsi="Times New Roman" w:cs="Times New Roman"/>
                <w:b/>
                <w:sz w:val="26"/>
                <w:szCs w:val="26"/>
              </w:rPr>
            </w:pPr>
          </w:p>
          <w:p w:rsidR="001A5437" w:rsidRDefault="001A5437" w:rsidP="001A5437">
            <w:pPr>
              <w:pStyle w:val="a3"/>
              <w:numPr>
                <w:ilvl w:val="0"/>
                <w:numId w:val="27"/>
              </w:numPr>
              <w:jc w:val="center"/>
              <w:rPr>
                <w:rFonts w:ascii="Times New Roman" w:hAnsi="Times New Roman" w:cs="Times New Roman"/>
                <w:b/>
                <w:sz w:val="26"/>
                <w:szCs w:val="26"/>
              </w:rPr>
            </w:pPr>
          </w:p>
        </w:tc>
        <w:tc>
          <w:tcPr>
            <w:tcW w:w="1247" w:type="dxa"/>
          </w:tcPr>
          <w:p w:rsidR="0085361B" w:rsidRDefault="0085361B" w:rsidP="0030695B">
            <w:pPr>
              <w:pStyle w:val="a3"/>
              <w:jc w:val="both"/>
              <w:rPr>
                <w:rFonts w:ascii="Times New Roman" w:hAnsi="Times New Roman" w:cs="Times New Roman"/>
                <w:b/>
                <w:sz w:val="26"/>
                <w:szCs w:val="26"/>
              </w:rPr>
            </w:pPr>
          </w:p>
        </w:tc>
        <w:tc>
          <w:tcPr>
            <w:tcW w:w="1280" w:type="dxa"/>
          </w:tcPr>
          <w:p w:rsidR="0085361B" w:rsidRDefault="0085361B" w:rsidP="0030695B">
            <w:pPr>
              <w:pStyle w:val="a3"/>
              <w:jc w:val="both"/>
              <w:rPr>
                <w:rFonts w:ascii="Times New Roman" w:hAnsi="Times New Roman" w:cs="Times New Roman"/>
                <w:b/>
                <w:sz w:val="26"/>
                <w:szCs w:val="26"/>
              </w:rPr>
            </w:pPr>
          </w:p>
        </w:tc>
        <w:tc>
          <w:tcPr>
            <w:tcW w:w="2081" w:type="dxa"/>
          </w:tcPr>
          <w:p w:rsidR="0085361B" w:rsidRDefault="0085361B" w:rsidP="0030695B">
            <w:pPr>
              <w:pStyle w:val="a3"/>
              <w:jc w:val="both"/>
              <w:rPr>
                <w:rFonts w:ascii="Times New Roman" w:hAnsi="Times New Roman" w:cs="Times New Roman"/>
                <w:b/>
                <w:sz w:val="26"/>
                <w:szCs w:val="26"/>
              </w:rPr>
            </w:pPr>
          </w:p>
          <w:p w:rsidR="001A5437" w:rsidRPr="001A5437" w:rsidRDefault="001A5437" w:rsidP="0030695B">
            <w:pPr>
              <w:pStyle w:val="a3"/>
              <w:jc w:val="both"/>
              <w:rPr>
                <w:rFonts w:ascii="Times New Roman" w:hAnsi="Times New Roman" w:cs="Times New Roman"/>
                <w:sz w:val="26"/>
                <w:szCs w:val="26"/>
              </w:rPr>
            </w:pPr>
            <w:r w:rsidRPr="001A5437">
              <w:rPr>
                <w:rFonts w:ascii="Times New Roman" w:hAnsi="Times New Roman" w:cs="Times New Roman"/>
                <w:sz w:val="26"/>
                <w:szCs w:val="26"/>
              </w:rPr>
              <w:t>Заведующий</w:t>
            </w:r>
          </w:p>
        </w:tc>
      </w:tr>
      <w:tr w:rsidR="001D230E" w:rsidTr="008063E2">
        <w:tc>
          <w:tcPr>
            <w:tcW w:w="3725" w:type="dxa"/>
          </w:tcPr>
          <w:tbl>
            <w:tblPr>
              <w:tblW w:w="0" w:type="auto"/>
              <w:tblBorders>
                <w:top w:val="nil"/>
                <w:left w:val="nil"/>
                <w:bottom w:val="nil"/>
                <w:right w:val="nil"/>
              </w:tblBorders>
              <w:tblLook w:val="0000"/>
            </w:tblPr>
            <w:tblGrid>
              <w:gridCol w:w="3065"/>
              <w:gridCol w:w="222"/>
              <w:gridCol w:w="222"/>
            </w:tblGrid>
            <w:tr w:rsidR="007F76F2" w:rsidRPr="001A5437">
              <w:trPr>
                <w:trHeight w:val="661"/>
              </w:trPr>
              <w:tc>
                <w:tcPr>
                  <w:tcW w:w="0" w:type="auto"/>
                </w:tcPr>
                <w:p w:rsidR="007F76F2" w:rsidRPr="001A5437" w:rsidRDefault="001A5437">
                  <w:pPr>
                    <w:pStyle w:val="Default"/>
                    <w:rPr>
                      <w:sz w:val="26"/>
                      <w:szCs w:val="26"/>
                    </w:rPr>
                  </w:pPr>
                  <w:r w:rsidRPr="001A5437">
                    <w:rPr>
                      <w:sz w:val="26"/>
                      <w:szCs w:val="26"/>
                    </w:rPr>
                    <w:t>Обеспечение открытости участия органов самоуправления в управлении ДОУ через официальный сайт</w:t>
                  </w:r>
                </w:p>
              </w:tc>
              <w:tc>
                <w:tcPr>
                  <w:tcW w:w="0" w:type="auto"/>
                </w:tcPr>
                <w:p w:rsidR="007F76F2" w:rsidRPr="001A5437" w:rsidRDefault="007F76F2">
                  <w:pPr>
                    <w:pStyle w:val="Default"/>
                    <w:rPr>
                      <w:sz w:val="26"/>
                      <w:szCs w:val="26"/>
                    </w:rPr>
                  </w:pPr>
                </w:p>
              </w:tc>
              <w:tc>
                <w:tcPr>
                  <w:tcW w:w="0" w:type="auto"/>
                </w:tcPr>
                <w:p w:rsidR="007F76F2" w:rsidRPr="001A5437" w:rsidRDefault="007F76F2">
                  <w:pPr>
                    <w:pStyle w:val="Default"/>
                    <w:rPr>
                      <w:sz w:val="26"/>
                      <w:szCs w:val="26"/>
                    </w:rPr>
                  </w:pPr>
                  <w:r w:rsidRPr="001A5437">
                    <w:rPr>
                      <w:b/>
                      <w:bCs/>
                      <w:sz w:val="26"/>
                      <w:szCs w:val="26"/>
                    </w:rPr>
                    <w:t xml:space="preserve"> </w:t>
                  </w:r>
                </w:p>
              </w:tc>
            </w:tr>
            <w:tr w:rsidR="007F76F2" w:rsidRPr="001A5437">
              <w:trPr>
                <w:trHeight w:val="523"/>
              </w:trPr>
              <w:tc>
                <w:tcPr>
                  <w:tcW w:w="0" w:type="auto"/>
                  <w:gridSpan w:val="3"/>
                </w:tcPr>
                <w:p w:rsidR="007F76F2" w:rsidRPr="001A5437" w:rsidRDefault="007F76F2">
                  <w:pPr>
                    <w:pStyle w:val="Default"/>
                    <w:rPr>
                      <w:sz w:val="26"/>
                      <w:szCs w:val="26"/>
                    </w:rPr>
                  </w:pPr>
                </w:p>
              </w:tc>
            </w:tr>
          </w:tbl>
          <w:p w:rsidR="007F76F2" w:rsidRPr="001A5437" w:rsidRDefault="007F76F2">
            <w:pPr>
              <w:rPr>
                <w:sz w:val="26"/>
                <w:szCs w:val="26"/>
              </w:rPr>
            </w:pPr>
          </w:p>
        </w:tc>
        <w:tc>
          <w:tcPr>
            <w:tcW w:w="1238" w:type="dxa"/>
          </w:tcPr>
          <w:p w:rsidR="007F76F2" w:rsidRDefault="007F76F2" w:rsidP="0030695B">
            <w:pPr>
              <w:pStyle w:val="a3"/>
              <w:jc w:val="both"/>
              <w:rPr>
                <w:rFonts w:ascii="Times New Roman" w:hAnsi="Times New Roman" w:cs="Times New Roman"/>
                <w:b/>
                <w:sz w:val="26"/>
                <w:szCs w:val="26"/>
              </w:rPr>
            </w:pPr>
          </w:p>
          <w:p w:rsidR="001A5437" w:rsidRDefault="001A5437" w:rsidP="0030695B">
            <w:pPr>
              <w:pStyle w:val="a3"/>
              <w:jc w:val="both"/>
              <w:rPr>
                <w:rFonts w:ascii="Times New Roman" w:hAnsi="Times New Roman" w:cs="Times New Roman"/>
                <w:b/>
                <w:sz w:val="26"/>
                <w:szCs w:val="26"/>
              </w:rPr>
            </w:pPr>
          </w:p>
          <w:p w:rsidR="001A5437" w:rsidRDefault="001A5437" w:rsidP="001A5437">
            <w:pPr>
              <w:pStyle w:val="a3"/>
              <w:numPr>
                <w:ilvl w:val="0"/>
                <w:numId w:val="27"/>
              </w:numPr>
              <w:jc w:val="center"/>
              <w:rPr>
                <w:rFonts w:ascii="Times New Roman" w:hAnsi="Times New Roman" w:cs="Times New Roman"/>
                <w:b/>
                <w:sz w:val="26"/>
                <w:szCs w:val="26"/>
              </w:rPr>
            </w:pPr>
          </w:p>
        </w:tc>
        <w:tc>
          <w:tcPr>
            <w:tcW w:w="1247" w:type="dxa"/>
          </w:tcPr>
          <w:p w:rsidR="007F76F2" w:rsidRDefault="007F76F2" w:rsidP="0030695B">
            <w:pPr>
              <w:pStyle w:val="a3"/>
              <w:jc w:val="both"/>
              <w:rPr>
                <w:rFonts w:ascii="Times New Roman" w:hAnsi="Times New Roman" w:cs="Times New Roman"/>
                <w:b/>
                <w:sz w:val="26"/>
                <w:szCs w:val="26"/>
              </w:rPr>
            </w:pPr>
          </w:p>
          <w:p w:rsidR="001A5437" w:rsidRDefault="001A5437" w:rsidP="0030695B">
            <w:pPr>
              <w:pStyle w:val="a3"/>
              <w:jc w:val="both"/>
              <w:rPr>
                <w:rFonts w:ascii="Times New Roman" w:hAnsi="Times New Roman" w:cs="Times New Roman"/>
                <w:b/>
                <w:sz w:val="26"/>
                <w:szCs w:val="26"/>
              </w:rPr>
            </w:pPr>
          </w:p>
          <w:p w:rsidR="001A5437" w:rsidRDefault="001A5437" w:rsidP="001A5437">
            <w:pPr>
              <w:pStyle w:val="a3"/>
              <w:numPr>
                <w:ilvl w:val="0"/>
                <w:numId w:val="27"/>
              </w:numPr>
              <w:jc w:val="center"/>
              <w:rPr>
                <w:rFonts w:ascii="Times New Roman" w:hAnsi="Times New Roman" w:cs="Times New Roman"/>
                <w:b/>
                <w:sz w:val="26"/>
                <w:szCs w:val="26"/>
              </w:rPr>
            </w:pPr>
          </w:p>
        </w:tc>
        <w:tc>
          <w:tcPr>
            <w:tcW w:w="1280" w:type="dxa"/>
          </w:tcPr>
          <w:p w:rsidR="007F76F2" w:rsidRDefault="007F76F2" w:rsidP="0030695B">
            <w:pPr>
              <w:pStyle w:val="a3"/>
              <w:jc w:val="both"/>
              <w:rPr>
                <w:rFonts w:ascii="Times New Roman" w:hAnsi="Times New Roman" w:cs="Times New Roman"/>
                <w:b/>
                <w:sz w:val="26"/>
                <w:szCs w:val="26"/>
              </w:rPr>
            </w:pPr>
          </w:p>
          <w:p w:rsidR="001A5437" w:rsidRDefault="001A5437" w:rsidP="0030695B">
            <w:pPr>
              <w:pStyle w:val="a3"/>
              <w:jc w:val="both"/>
              <w:rPr>
                <w:rFonts w:ascii="Times New Roman" w:hAnsi="Times New Roman" w:cs="Times New Roman"/>
                <w:b/>
                <w:sz w:val="26"/>
                <w:szCs w:val="26"/>
              </w:rPr>
            </w:pPr>
          </w:p>
          <w:p w:rsidR="001A5437" w:rsidRDefault="001A5437" w:rsidP="001A5437">
            <w:pPr>
              <w:pStyle w:val="a3"/>
              <w:numPr>
                <w:ilvl w:val="0"/>
                <w:numId w:val="27"/>
              </w:numPr>
              <w:jc w:val="center"/>
              <w:rPr>
                <w:rFonts w:ascii="Times New Roman" w:hAnsi="Times New Roman" w:cs="Times New Roman"/>
                <w:b/>
                <w:sz w:val="26"/>
                <w:szCs w:val="26"/>
              </w:rPr>
            </w:pPr>
          </w:p>
        </w:tc>
        <w:tc>
          <w:tcPr>
            <w:tcW w:w="2081" w:type="dxa"/>
          </w:tcPr>
          <w:p w:rsidR="007F76F2" w:rsidRDefault="007F76F2" w:rsidP="0030695B">
            <w:pPr>
              <w:pStyle w:val="a3"/>
              <w:jc w:val="both"/>
              <w:rPr>
                <w:rFonts w:ascii="Times New Roman" w:hAnsi="Times New Roman" w:cs="Times New Roman"/>
                <w:b/>
                <w:sz w:val="26"/>
                <w:szCs w:val="26"/>
              </w:rPr>
            </w:pPr>
          </w:p>
          <w:p w:rsidR="001A5437" w:rsidRPr="001A5437" w:rsidRDefault="001A5437" w:rsidP="0030695B">
            <w:pPr>
              <w:pStyle w:val="a3"/>
              <w:jc w:val="both"/>
              <w:rPr>
                <w:rFonts w:ascii="Times New Roman" w:hAnsi="Times New Roman" w:cs="Times New Roman"/>
                <w:sz w:val="26"/>
                <w:szCs w:val="26"/>
              </w:rPr>
            </w:pPr>
            <w:r w:rsidRPr="001A5437">
              <w:rPr>
                <w:rFonts w:ascii="Times New Roman" w:hAnsi="Times New Roman" w:cs="Times New Roman"/>
                <w:sz w:val="26"/>
                <w:szCs w:val="26"/>
              </w:rPr>
              <w:t xml:space="preserve">Заведующий, </w:t>
            </w:r>
          </w:p>
          <w:p w:rsidR="001A5437" w:rsidRDefault="001A5437" w:rsidP="0030695B">
            <w:pPr>
              <w:pStyle w:val="a3"/>
              <w:jc w:val="both"/>
              <w:rPr>
                <w:rFonts w:ascii="Times New Roman" w:hAnsi="Times New Roman" w:cs="Times New Roman"/>
                <w:b/>
                <w:sz w:val="26"/>
                <w:szCs w:val="26"/>
              </w:rPr>
            </w:pPr>
            <w:r w:rsidRPr="001A5437">
              <w:rPr>
                <w:rFonts w:ascii="Times New Roman" w:hAnsi="Times New Roman" w:cs="Times New Roman"/>
                <w:sz w:val="26"/>
                <w:szCs w:val="26"/>
              </w:rPr>
              <w:t>заместители заведующего</w:t>
            </w:r>
          </w:p>
        </w:tc>
      </w:tr>
      <w:tr w:rsidR="007F76F2" w:rsidTr="007F76F2">
        <w:tc>
          <w:tcPr>
            <w:tcW w:w="9571" w:type="dxa"/>
            <w:gridSpan w:val="5"/>
          </w:tcPr>
          <w:p w:rsidR="007F76F2" w:rsidRPr="008063E2" w:rsidRDefault="008063E2" w:rsidP="008063E2">
            <w:pPr>
              <w:pStyle w:val="Default"/>
              <w:jc w:val="center"/>
              <w:rPr>
                <w:sz w:val="26"/>
                <w:szCs w:val="26"/>
              </w:rPr>
            </w:pPr>
            <w:r w:rsidRPr="008063E2">
              <w:rPr>
                <w:b/>
                <w:bCs/>
                <w:sz w:val="26"/>
                <w:szCs w:val="26"/>
              </w:rPr>
              <w:t>2</w:t>
            </w:r>
            <w:r w:rsidR="007F76F2" w:rsidRPr="008063E2">
              <w:rPr>
                <w:b/>
                <w:bCs/>
                <w:sz w:val="26"/>
                <w:szCs w:val="26"/>
              </w:rPr>
              <w:t>.Расширить к</w:t>
            </w:r>
            <w:r w:rsidR="003F1C4C">
              <w:rPr>
                <w:b/>
                <w:bCs/>
                <w:sz w:val="26"/>
                <w:szCs w:val="26"/>
              </w:rPr>
              <w:t xml:space="preserve">оличество и разнообразие </w:t>
            </w:r>
            <w:r w:rsidR="007F76F2" w:rsidRPr="008063E2">
              <w:rPr>
                <w:b/>
                <w:bCs/>
                <w:sz w:val="26"/>
                <w:szCs w:val="26"/>
              </w:rPr>
              <w:t xml:space="preserve"> дополнительных услуг</w:t>
            </w:r>
          </w:p>
          <w:p w:rsidR="007F76F2" w:rsidRPr="008063E2" w:rsidRDefault="007F76F2" w:rsidP="0030695B">
            <w:pPr>
              <w:pStyle w:val="a3"/>
              <w:jc w:val="both"/>
              <w:rPr>
                <w:rFonts w:ascii="Times New Roman" w:hAnsi="Times New Roman" w:cs="Times New Roman"/>
                <w:b/>
                <w:sz w:val="26"/>
                <w:szCs w:val="26"/>
              </w:rPr>
            </w:pPr>
          </w:p>
        </w:tc>
      </w:tr>
      <w:tr w:rsidR="001D230E" w:rsidTr="008063E2">
        <w:tc>
          <w:tcPr>
            <w:tcW w:w="3725" w:type="dxa"/>
          </w:tcPr>
          <w:p w:rsidR="007F76F2" w:rsidRPr="008063E2" w:rsidRDefault="007F76F2" w:rsidP="007F76F2">
            <w:pPr>
              <w:pStyle w:val="Default"/>
              <w:jc w:val="both"/>
              <w:rPr>
                <w:sz w:val="26"/>
                <w:szCs w:val="26"/>
              </w:rPr>
            </w:pPr>
            <w:r w:rsidRPr="008063E2">
              <w:rPr>
                <w:sz w:val="26"/>
                <w:szCs w:val="26"/>
              </w:rPr>
              <w:t xml:space="preserve">Открытие </w:t>
            </w:r>
            <w:r w:rsidR="003F1C4C">
              <w:rPr>
                <w:sz w:val="26"/>
                <w:szCs w:val="26"/>
              </w:rPr>
              <w:t>дополнительного образования</w:t>
            </w:r>
            <w:r w:rsidRPr="008063E2">
              <w:rPr>
                <w:sz w:val="26"/>
                <w:szCs w:val="26"/>
              </w:rPr>
              <w:t xml:space="preserve"> </w:t>
            </w:r>
          </w:p>
          <w:p w:rsidR="0085361B" w:rsidRPr="008063E2" w:rsidRDefault="0085361B" w:rsidP="0030695B">
            <w:pPr>
              <w:pStyle w:val="a3"/>
              <w:jc w:val="both"/>
              <w:rPr>
                <w:rFonts w:ascii="Times New Roman" w:hAnsi="Times New Roman" w:cs="Times New Roman"/>
                <w:b/>
                <w:sz w:val="26"/>
                <w:szCs w:val="26"/>
              </w:rPr>
            </w:pPr>
          </w:p>
        </w:tc>
        <w:tc>
          <w:tcPr>
            <w:tcW w:w="1238" w:type="dxa"/>
          </w:tcPr>
          <w:p w:rsidR="0085361B" w:rsidRDefault="0085361B" w:rsidP="0030695B">
            <w:pPr>
              <w:pStyle w:val="a3"/>
              <w:jc w:val="both"/>
              <w:rPr>
                <w:rFonts w:ascii="Times New Roman" w:hAnsi="Times New Roman" w:cs="Times New Roman"/>
                <w:b/>
                <w:sz w:val="26"/>
                <w:szCs w:val="26"/>
              </w:rPr>
            </w:pPr>
          </w:p>
        </w:tc>
        <w:tc>
          <w:tcPr>
            <w:tcW w:w="1247" w:type="dxa"/>
          </w:tcPr>
          <w:p w:rsidR="0085361B" w:rsidRDefault="0085361B" w:rsidP="008063E2">
            <w:pPr>
              <w:pStyle w:val="a3"/>
              <w:jc w:val="center"/>
              <w:rPr>
                <w:rFonts w:ascii="Times New Roman" w:hAnsi="Times New Roman" w:cs="Times New Roman"/>
                <w:b/>
                <w:sz w:val="26"/>
                <w:szCs w:val="26"/>
              </w:rPr>
            </w:pPr>
          </w:p>
          <w:p w:rsidR="008063E2" w:rsidRDefault="008063E2" w:rsidP="008063E2">
            <w:pPr>
              <w:pStyle w:val="a3"/>
              <w:jc w:val="center"/>
              <w:rPr>
                <w:rFonts w:ascii="Times New Roman" w:hAnsi="Times New Roman" w:cs="Times New Roman"/>
                <w:b/>
                <w:sz w:val="26"/>
                <w:szCs w:val="26"/>
              </w:rPr>
            </w:pPr>
          </w:p>
          <w:p w:rsidR="008063E2" w:rsidRDefault="008063E2" w:rsidP="008063E2">
            <w:pPr>
              <w:pStyle w:val="a3"/>
              <w:numPr>
                <w:ilvl w:val="0"/>
                <w:numId w:val="27"/>
              </w:numPr>
              <w:jc w:val="center"/>
              <w:rPr>
                <w:rFonts w:ascii="Times New Roman" w:hAnsi="Times New Roman" w:cs="Times New Roman"/>
                <w:b/>
                <w:sz w:val="26"/>
                <w:szCs w:val="26"/>
              </w:rPr>
            </w:pPr>
          </w:p>
        </w:tc>
        <w:tc>
          <w:tcPr>
            <w:tcW w:w="1280" w:type="dxa"/>
          </w:tcPr>
          <w:p w:rsidR="0085361B" w:rsidRDefault="0085361B" w:rsidP="0030695B">
            <w:pPr>
              <w:pStyle w:val="a3"/>
              <w:jc w:val="both"/>
              <w:rPr>
                <w:rFonts w:ascii="Times New Roman" w:hAnsi="Times New Roman" w:cs="Times New Roman"/>
                <w:b/>
                <w:sz w:val="26"/>
                <w:szCs w:val="26"/>
              </w:rPr>
            </w:pPr>
          </w:p>
        </w:tc>
        <w:tc>
          <w:tcPr>
            <w:tcW w:w="2081" w:type="dxa"/>
          </w:tcPr>
          <w:p w:rsidR="008063E2" w:rsidRPr="008063E2" w:rsidRDefault="008063E2" w:rsidP="008063E2">
            <w:pPr>
              <w:pStyle w:val="Default"/>
              <w:jc w:val="both"/>
              <w:rPr>
                <w:sz w:val="26"/>
                <w:szCs w:val="26"/>
              </w:rPr>
            </w:pPr>
            <w:r w:rsidRPr="008063E2">
              <w:rPr>
                <w:bCs/>
                <w:sz w:val="26"/>
                <w:szCs w:val="26"/>
              </w:rPr>
              <w:t xml:space="preserve">Заведующий, заместитель заведующего, специалисты </w:t>
            </w:r>
          </w:p>
          <w:p w:rsidR="0085361B" w:rsidRDefault="0085361B" w:rsidP="0030695B">
            <w:pPr>
              <w:pStyle w:val="a3"/>
              <w:jc w:val="both"/>
              <w:rPr>
                <w:rFonts w:ascii="Times New Roman" w:hAnsi="Times New Roman" w:cs="Times New Roman"/>
                <w:b/>
                <w:sz w:val="26"/>
                <w:szCs w:val="26"/>
              </w:rPr>
            </w:pPr>
          </w:p>
        </w:tc>
      </w:tr>
      <w:tr w:rsidR="001D230E" w:rsidTr="008063E2">
        <w:tc>
          <w:tcPr>
            <w:tcW w:w="3725" w:type="dxa"/>
          </w:tcPr>
          <w:p w:rsidR="007F76F2" w:rsidRPr="008063E2" w:rsidRDefault="007F76F2" w:rsidP="007F76F2">
            <w:pPr>
              <w:pStyle w:val="Default"/>
              <w:jc w:val="both"/>
              <w:rPr>
                <w:sz w:val="26"/>
                <w:szCs w:val="26"/>
              </w:rPr>
            </w:pPr>
            <w:r w:rsidRPr="008063E2">
              <w:rPr>
                <w:sz w:val="26"/>
                <w:szCs w:val="26"/>
              </w:rPr>
              <w:t xml:space="preserve">Создание методической базы для реализации </w:t>
            </w:r>
            <w:r w:rsidR="003F1C4C">
              <w:rPr>
                <w:sz w:val="26"/>
                <w:szCs w:val="26"/>
              </w:rPr>
              <w:t>дополнительного</w:t>
            </w:r>
            <w:r w:rsidR="008063E2">
              <w:rPr>
                <w:sz w:val="26"/>
                <w:szCs w:val="26"/>
              </w:rPr>
              <w:t xml:space="preserve"> направления </w:t>
            </w:r>
            <w:r w:rsidR="003F1C4C">
              <w:rPr>
                <w:sz w:val="26"/>
                <w:szCs w:val="26"/>
              </w:rPr>
              <w:t xml:space="preserve"> </w:t>
            </w:r>
          </w:p>
          <w:p w:rsidR="0085361B" w:rsidRPr="008063E2" w:rsidRDefault="0085361B" w:rsidP="0030695B">
            <w:pPr>
              <w:pStyle w:val="a3"/>
              <w:jc w:val="both"/>
              <w:rPr>
                <w:rFonts w:ascii="Times New Roman" w:hAnsi="Times New Roman" w:cs="Times New Roman"/>
                <w:b/>
                <w:sz w:val="26"/>
                <w:szCs w:val="26"/>
              </w:rPr>
            </w:pPr>
          </w:p>
        </w:tc>
        <w:tc>
          <w:tcPr>
            <w:tcW w:w="1238" w:type="dxa"/>
          </w:tcPr>
          <w:p w:rsidR="0085361B" w:rsidRDefault="0085361B" w:rsidP="0030695B">
            <w:pPr>
              <w:pStyle w:val="a3"/>
              <w:jc w:val="both"/>
              <w:rPr>
                <w:rFonts w:ascii="Times New Roman" w:hAnsi="Times New Roman" w:cs="Times New Roman"/>
                <w:b/>
                <w:sz w:val="26"/>
                <w:szCs w:val="26"/>
              </w:rPr>
            </w:pPr>
          </w:p>
        </w:tc>
        <w:tc>
          <w:tcPr>
            <w:tcW w:w="1247" w:type="dxa"/>
          </w:tcPr>
          <w:p w:rsidR="0085361B" w:rsidRDefault="0085361B" w:rsidP="0030695B">
            <w:pPr>
              <w:pStyle w:val="a3"/>
              <w:jc w:val="both"/>
              <w:rPr>
                <w:rFonts w:ascii="Times New Roman" w:hAnsi="Times New Roman" w:cs="Times New Roman"/>
                <w:b/>
                <w:sz w:val="26"/>
                <w:szCs w:val="26"/>
              </w:rPr>
            </w:pPr>
          </w:p>
          <w:p w:rsidR="008063E2" w:rsidRDefault="008063E2" w:rsidP="008063E2">
            <w:pPr>
              <w:pStyle w:val="a3"/>
              <w:numPr>
                <w:ilvl w:val="0"/>
                <w:numId w:val="27"/>
              </w:numPr>
              <w:jc w:val="center"/>
              <w:rPr>
                <w:rFonts w:ascii="Times New Roman" w:hAnsi="Times New Roman" w:cs="Times New Roman"/>
                <w:b/>
                <w:sz w:val="26"/>
                <w:szCs w:val="26"/>
              </w:rPr>
            </w:pPr>
          </w:p>
        </w:tc>
        <w:tc>
          <w:tcPr>
            <w:tcW w:w="1280" w:type="dxa"/>
          </w:tcPr>
          <w:p w:rsidR="0085361B" w:rsidRDefault="0085361B" w:rsidP="0030695B">
            <w:pPr>
              <w:pStyle w:val="a3"/>
              <w:jc w:val="both"/>
              <w:rPr>
                <w:rFonts w:ascii="Times New Roman" w:hAnsi="Times New Roman" w:cs="Times New Roman"/>
                <w:b/>
                <w:sz w:val="26"/>
                <w:szCs w:val="26"/>
              </w:rPr>
            </w:pPr>
          </w:p>
          <w:p w:rsidR="008063E2" w:rsidRDefault="008063E2" w:rsidP="0030695B">
            <w:pPr>
              <w:pStyle w:val="a3"/>
              <w:jc w:val="both"/>
              <w:rPr>
                <w:rFonts w:ascii="Times New Roman" w:hAnsi="Times New Roman" w:cs="Times New Roman"/>
                <w:b/>
                <w:sz w:val="26"/>
                <w:szCs w:val="26"/>
              </w:rPr>
            </w:pPr>
          </w:p>
        </w:tc>
        <w:tc>
          <w:tcPr>
            <w:tcW w:w="2081" w:type="dxa"/>
          </w:tcPr>
          <w:p w:rsidR="0085361B" w:rsidRDefault="0085361B" w:rsidP="0030695B">
            <w:pPr>
              <w:pStyle w:val="a3"/>
              <w:jc w:val="both"/>
              <w:rPr>
                <w:rFonts w:ascii="Times New Roman" w:hAnsi="Times New Roman" w:cs="Times New Roman"/>
                <w:b/>
                <w:sz w:val="26"/>
                <w:szCs w:val="26"/>
              </w:rPr>
            </w:pPr>
          </w:p>
          <w:p w:rsidR="008063E2" w:rsidRPr="008063E2" w:rsidRDefault="008063E2" w:rsidP="0030695B">
            <w:pPr>
              <w:pStyle w:val="a3"/>
              <w:jc w:val="both"/>
              <w:rPr>
                <w:rFonts w:ascii="Times New Roman" w:hAnsi="Times New Roman" w:cs="Times New Roman"/>
                <w:sz w:val="26"/>
                <w:szCs w:val="26"/>
              </w:rPr>
            </w:pPr>
            <w:r w:rsidRPr="008063E2">
              <w:rPr>
                <w:rFonts w:ascii="Times New Roman" w:hAnsi="Times New Roman" w:cs="Times New Roman"/>
                <w:sz w:val="26"/>
                <w:szCs w:val="26"/>
              </w:rPr>
              <w:t>Творческая группа</w:t>
            </w:r>
          </w:p>
        </w:tc>
      </w:tr>
      <w:tr w:rsidR="007F76F2" w:rsidTr="007F76F2">
        <w:tc>
          <w:tcPr>
            <w:tcW w:w="9571" w:type="dxa"/>
            <w:gridSpan w:val="5"/>
          </w:tcPr>
          <w:tbl>
            <w:tblPr>
              <w:tblW w:w="0" w:type="auto"/>
              <w:tblBorders>
                <w:top w:val="nil"/>
                <w:left w:val="nil"/>
                <w:bottom w:val="nil"/>
                <w:right w:val="nil"/>
              </w:tblBorders>
              <w:tblLook w:val="0000"/>
            </w:tblPr>
            <w:tblGrid>
              <w:gridCol w:w="9228"/>
            </w:tblGrid>
            <w:tr w:rsidR="007F76F2" w:rsidRPr="008063E2">
              <w:trPr>
                <w:trHeight w:val="107"/>
              </w:trPr>
              <w:tc>
                <w:tcPr>
                  <w:tcW w:w="0" w:type="auto"/>
                </w:tcPr>
                <w:p w:rsidR="007F76F2" w:rsidRPr="008063E2" w:rsidRDefault="008063E2" w:rsidP="008063E2">
                  <w:pPr>
                    <w:pStyle w:val="Default"/>
                    <w:rPr>
                      <w:sz w:val="26"/>
                      <w:szCs w:val="26"/>
                    </w:rPr>
                  </w:pPr>
                  <w:r w:rsidRPr="008063E2">
                    <w:rPr>
                      <w:b/>
                      <w:bCs/>
                      <w:sz w:val="26"/>
                      <w:szCs w:val="26"/>
                    </w:rPr>
                    <w:t>3</w:t>
                  </w:r>
                  <w:r w:rsidR="007F76F2" w:rsidRPr="008063E2">
                    <w:rPr>
                      <w:b/>
                      <w:bCs/>
                      <w:sz w:val="26"/>
                      <w:szCs w:val="26"/>
                    </w:rPr>
                    <w:t xml:space="preserve">. Разработать мониторинг развивающего оценивания реализации ООП </w:t>
                  </w:r>
                  <w:proofErr w:type="gramStart"/>
                  <w:r w:rsidR="007F76F2" w:rsidRPr="008063E2">
                    <w:rPr>
                      <w:b/>
                      <w:bCs/>
                      <w:sz w:val="26"/>
                      <w:szCs w:val="26"/>
                    </w:rPr>
                    <w:t>ДО</w:t>
                  </w:r>
                  <w:proofErr w:type="gramEnd"/>
                </w:p>
              </w:tc>
            </w:tr>
            <w:tr w:rsidR="007F76F2">
              <w:trPr>
                <w:trHeight w:val="107"/>
              </w:trPr>
              <w:tc>
                <w:tcPr>
                  <w:tcW w:w="0" w:type="auto"/>
                </w:tcPr>
                <w:p w:rsidR="007F76F2" w:rsidRDefault="007F76F2">
                  <w:pPr>
                    <w:pStyle w:val="Default"/>
                    <w:rPr>
                      <w:sz w:val="23"/>
                      <w:szCs w:val="23"/>
                    </w:rPr>
                  </w:pPr>
                </w:p>
              </w:tc>
            </w:tr>
          </w:tbl>
          <w:p w:rsidR="007F76F2" w:rsidRDefault="007F76F2" w:rsidP="0030695B">
            <w:pPr>
              <w:pStyle w:val="a3"/>
              <w:jc w:val="both"/>
              <w:rPr>
                <w:rFonts w:ascii="Times New Roman" w:hAnsi="Times New Roman" w:cs="Times New Roman"/>
                <w:b/>
                <w:sz w:val="26"/>
                <w:szCs w:val="26"/>
              </w:rPr>
            </w:pPr>
          </w:p>
        </w:tc>
      </w:tr>
      <w:tr w:rsidR="001D230E" w:rsidTr="008063E2">
        <w:tc>
          <w:tcPr>
            <w:tcW w:w="3725" w:type="dxa"/>
          </w:tcPr>
          <w:p w:rsidR="007F76F2" w:rsidRPr="008063E2" w:rsidRDefault="007F76F2" w:rsidP="007F76F2">
            <w:pPr>
              <w:pStyle w:val="Default"/>
              <w:jc w:val="both"/>
              <w:rPr>
                <w:sz w:val="26"/>
                <w:szCs w:val="26"/>
              </w:rPr>
            </w:pPr>
            <w:r w:rsidRPr="008063E2">
              <w:rPr>
                <w:sz w:val="26"/>
                <w:szCs w:val="26"/>
              </w:rPr>
              <w:lastRenderedPageBreak/>
              <w:t>Создание механизма, обеспечивающего контроль з</w:t>
            </w:r>
            <w:r w:rsidR="008063E2">
              <w:rPr>
                <w:sz w:val="26"/>
                <w:szCs w:val="26"/>
              </w:rPr>
              <w:t xml:space="preserve">а качеством реализации ОПП </w:t>
            </w:r>
            <w:proofErr w:type="gramStart"/>
            <w:r w:rsidR="008063E2">
              <w:rPr>
                <w:sz w:val="26"/>
                <w:szCs w:val="26"/>
              </w:rPr>
              <w:t>ДО</w:t>
            </w:r>
            <w:proofErr w:type="gramEnd"/>
            <w:r w:rsidR="008063E2">
              <w:rPr>
                <w:sz w:val="26"/>
                <w:szCs w:val="26"/>
              </w:rPr>
              <w:t xml:space="preserve"> (</w:t>
            </w:r>
            <w:proofErr w:type="gramStart"/>
            <w:r w:rsidRPr="008063E2">
              <w:rPr>
                <w:sz w:val="26"/>
                <w:szCs w:val="26"/>
              </w:rPr>
              <w:t>комплексная</w:t>
            </w:r>
            <w:proofErr w:type="gramEnd"/>
            <w:r w:rsidRPr="008063E2">
              <w:rPr>
                <w:sz w:val="26"/>
                <w:szCs w:val="26"/>
              </w:rPr>
              <w:t xml:space="preserve"> оценка качества образования) </w:t>
            </w:r>
          </w:p>
          <w:p w:rsidR="0085361B" w:rsidRPr="008063E2" w:rsidRDefault="0085361B" w:rsidP="0030695B">
            <w:pPr>
              <w:pStyle w:val="a3"/>
              <w:jc w:val="both"/>
              <w:rPr>
                <w:rFonts w:ascii="Times New Roman" w:hAnsi="Times New Roman" w:cs="Times New Roman"/>
                <w:b/>
                <w:sz w:val="26"/>
                <w:szCs w:val="26"/>
              </w:rPr>
            </w:pPr>
          </w:p>
        </w:tc>
        <w:tc>
          <w:tcPr>
            <w:tcW w:w="1238" w:type="dxa"/>
          </w:tcPr>
          <w:p w:rsidR="0085361B" w:rsidRDefault="0085361B" w:rsidP="0030695B">
            <w:pPr>
              <w:pStyle w:val="a3"/>
              <w:jc w:val="both"/>
              <w:rPr>
                <w:rFonts w:ascii="Times New Roman" w:hAnsi="Times New Roman" w:cs="Times New Roman"/>
                <w:b/>
                <w:sz w:val="26"/>
                <w:szCs w:val="26"/>
              </w:rPr>
            </w:pPr>
          </w:p>
          <w:p w:rsidR="008063E2" w:rsidRDefault="008063E2" w:rsidP="0030695B">
            <w:pPr>
              <w:pStyle w:val="a3"/>
              <w:jc w:val="both"/>
              <w:rPr>
                <w:rFonts w:ascii="Times New Roman" w:hAnsi="Times New Roman" w:cs="Times New Roman"/>
                <w:b/>
                <w:sz w:val="26"/>
                <w:szCs w:val="26"/>
              </w:rPr>
            </w:pPr>
          </w:p>
          <w:p w:rsidR="008063E2" w:rsidRDefault="008063E2" w:rsidP="008063E2">
            <w:pPr>
              <w:pStyle w:val="a3"/>
              <w:numPr>
                <w:ilvl w:val="0"/>
                <w:numId w:val="27"/>
              </w:numPr>
              <w:jc w:val="center"/>
              <w:rPr>
                <w:rFonts w:ascii="Times New Roman" w:hAnsi="Times New Roman" w:cs="Times New Roman"/>
                <w:b/>
                <w:sz w:val="26"/>
                <w:szCs w:val="26"/>
              </w:rPr>
            </w:pPr>
          </w:p>
        </w:tc>
        <w:tc>
          <w:tcPr>
            <w:tcW w:w="1247" w:type="dxa"/>
          </w:tcPr>
          <w:p w:rsidR="0085361B" w:rsidRDefault="0085361B" w:rsidP="0030695B">
            <w:pPr>
              <w:pStyle w:val="a3"/>
              <w:jc w:val="both"/>
              <w:rPr>
                <w:rFonts w:ascii="Times New Roman" w:hAnsi="Times New Roman" w:cs="Times New Roman"/>
                <w:b/>
                <w:sz w:val="26"/>
                <w:szCs w:val="26"/>
              </w:rPr>
            </w:pPr>
          </w:p>
        </w:tc>
        <w:tc>
          <w:tcPr>
            <w:tcW w:w="1280" w:type="dxa"/>
          </w:tcPr>
          <w:p w:rsidR="0085361B" w:rsidRDefault="0085361B" w:rsidP="0030695B">
            <w:pPr>
              <w:pStyle w:val="a3"/>
              <w:jc w:val="both"/>
              <w:rPr>
                <w:rFonts w:ascii="Times New Roman" w:hAnsi="Times New Roman" w:cs="Times New Roman"/>
                <w:b/>
                <w:sz w:val="26"/>
                <w:szCs w:val="26"/>
              </w:rPr>
            </w:pPr>
          </w:p>
        </w:tc>
        <w:tc>
          <w:tcPr>
            <w:tcW w:w="2081" w:type="dxa"/>
          </w:tcPr>
          <w:p w:rsidR="0085361B" w:rsidRPr="008063E2" w:rsidRDefault="0085361B" w:rsidP="0030695B">
            <w:pPr>
              <w:pStyle w:val="a3"/>
              <w:jc w:val="both"/>
              <w:rPr>
                <w:rFonts w:ascii="Times New Roman" w:hAnsi="Times New Roman" w:cs="Times New Roman"/>
                <w:sz w:val="26"/>
                <w:szCs w:val="26"/>
              </w:rPr>
            </w:pPr>
          </w:p>
          <w:p w:rsidR="008063E2" w:rsidRPr="008063E2" w:rsidRDefault="008063E2" w:rsidP="0030695B">
            <w:pPr>
              <w:pStyle w:val="a3"/>
              <w:jc w:val="both"/>
              <w:rPr>
                <w:rFonts w:ascii="Times New Roman" w:hAnsi="Times New Roman" w:cs="Times New Roman"/>
                <w:sz w:val="26"/>
                <w:szCs w:val="26"/>
              </w:rPr>
            </w:pPr>
            <w:r w:rsidRPr="008063E2">
              <w:rPr>
                <w:rFonts w:ascii="Times New Roman" w:hAnsi="Times New Roman" w:cs="Times New Roman"/>
                <w:sz w:val="26"/>
                <w:szCs w:val="26"/>
              </w:rPr>
              <w:t>Заместители заведующего</w:t>
            </w:r>
          </w:p>
        </w:tc>
      </w:tr>
      <w:tr w:rsidR="001D230E" w:rsidTr="008063E2">
        <w:tc>
          <w:tcPr>
            <w:tcW w:w="3725" w:type="dxa"/>
          </w:tcPr>
          <w:p w:rsidR="007F76F2" w:rsidRPr="008063E2" w:rsidRDefault="007F76F2" w:rsidP="007F76F2">
            <w:pPr>
              <w:pStyle w:val="Default"/>
              <w:jc w:val="both"/>
              <w:rPr>
                <w:sz w:val="26"/>
                <w:szCs w:val="26"/>
              </w:rPr>
            </w:pPr>
            <w:r w:rsidRPr="008063E2">
              <w:rPr>
                <w:sz w:val="26"/>
                <w:szCs w:val="26"/>
              </w:rPr>
              <w:t xml:space="preserve">Проведение методических мероприятий с педагогическим коллективом по изучению и методическому обеспечению ООП дошкольного образования </w:t>
            </w:r>
          </w:p>
          <w:p w:rsidR="0085361B" w:rsidRPr="008063E2" w:rsidRDefault="0085361B" w:rsidP="0030695B">
            <w:pPr>
              <w:pStyle w:val="a3"/>
              <w:jc w:val="both"/>
              <w:rPr>
                <w:rFonts w:ascii="Times New Roman" w:hAnsi="Times New Roman" w:cs="Times New Roman"/>
                <w:b/>
                <w:sz w:val="26"/>
                <w:szCs w:val="26"/>
              </w:rPr>
            </w:pPr>
          </w:p>
        </w:tc>
        <w:tc>
          <w:tcPr>
            <w:tcW w:w="1238" w:type="dxa"/>
          </w:tcPr>
          <w:p w:rsidR="0085361B" w:rsidRDefault="0085361B" w:rsidP="0030695B">
            <w:pPr>
              <w:pStyle w:val="a3"/>
              <w:jc w:val="both"/>
              <w:rPr>
                <w:rFonts w:ascii="Times New Roman" w:hAnsi="Times New Roman" w:cs="Times New Roman"/>
                <w:b/>
                <w:sz w:val="26"/>
                <w:szCs w:val="26"/>
              </w:rPr>
            </w:pPr>
          </w:p>
          <w:p w:rsidR="008063E2" w:rsidRDefault="008063E2" w:rsidP="008063E2">
            <w:pPr>
              <w:pStyle w:val="a3"/>
              <w:numPr>
                <w:ilvl w:val="0"/>
                <w:numId w:val="27"/>
              </w:numPr>
              <w:jc w:val="center"/>
              <w:rPr>
                <w:rFonts w:ascii="Times New Roman" w:hAnsi="Times New Roman" w:cs="Times New Roman"/>
                <w:b/>
                <w:sz w:val="26"/>
                <w:szCs w:val="26"/>
              </w:rPr>
            </w:pPr>
          </w:p>
        </w:tc>
        <w:tc>
          <w:tcPr>
            <w:tcW w:w="1247" w:type="dxa"/>
          </w:tcPr>
          <w:p w:rsidR="0085361B" w:rsidRDefault="0085361B" w:rsidP="0030695B">
            <w:pPr>
              <w:pStyle w:val="a3"/>
              <w:jc w:val="both"/>
              <w:rPr>
                <w:rFonts w:ascii="Times New Roman" w:hAnsi="Times New Roman" w:cs="Times New Roman"/>
                <w:b/>
                <w:sz w:val="26"/>
                <w:szCs w:val="26"/>
              </w:rPr>
            </w:pPr>
          </w:p>
          <w:p w:rsidR="008063E2" w:rsidRDefault="008063E2" w:rsidP="008063E2">
            <w:pPr>
              <w:pStyle w:val="a3"/>
              <w:numPr>
                <w:ilvl w:val="0"/>
                <w:numId w:val="27"/>
              </w:numPr>
              <w:jc w:val="center"/>
              <w:rPr>
                <w:rFonts w:ascii="Times New Roman" w:hAnsi="Times New Roman" w:cs="Times New Roman"/>
                <w:b/>
                <w:sz w:val="26"/>
                <w:szCs w:val="26"/>
              </w:rPr>
            </w:pPr>
          </w:p>
        </w:tc>
        <w:tc>
          <w:tcPr>
            <w:tcW w:w="1280" w:type="dxa"/>
          </w:tcPr>
          <w:p w:rsidR="0085361B" w:rsidRDefault="0085361B" w:rsidP="0030695B">
            <w:pPr>
              <w:pStyle w:val="a3"/>
              <w:jc w:val="both"/>
              <w:rPr>
                <w:rFonts w:ascii="Times New Roman" w:hAnsi="Times New Roman" w:cs="Times New Roman"/>
                <w:b/>
                <w:sz w:val="26"/>
                <w:szCs w:val="26"/>
              </w:rPr>
            </w:pPr>
          </w:p>
        </w:tc>
        <w:tc>
          <w:tcPr>
            <w:tcW w:w="2081" w:type="dxa"/>
          </w:tcPr>
          <w:p w:rsidR="008063E2" w:rsidRPr="008063E2" w:rsidRDefault="008063E2" w:rsidP="0030695B">
            <w:pPr>
              <w:pStyle w:val="a3"/>
              <w:jc w:val="both"/>
              <w:rPr>
                <w:rFonts w:ascii="Times New Roman" w:hAnsi="Times New Roman" w:cs="Times New Roman"/>
                <w:sz w:val="26"/>
                <w:szCs w:val="26"/>
              </w:rPr>
            </w:pPr>
          </w:p>
          <w:p w:rsidR="0085361B" w:rsidRPr="008063E2" w:rsidRDefault="008063E2" w:rsidP="0030695B">
            <w:pPr>
              <w:pStyle w:val="a3"/>
              <w:jc w:val="both"/>
              <w:rPr>
                <w:rFonts w:ascii="Times New Roman" w:hAnsi="Times New Roman" w:cs="Times New Roman"/>
                <w:sz w:val="26"/>
                <w:szCs w:val="26"/>
              </w:rPr>
            </w:pPr>
            <w:r w:rsidRPr="008063E2">
              <w:rPr>
                <w:rFonts w:ascii="Times New Roman" w:hAnsi="Times New Roman" w:cs="Times New Roman"/>
                <w:sz w:val="26"/>
                <w:szCs w:val="26"/>
              </w:rPr>
              <w:t>Заместители заведующего</w:t>
            </w:r>
          </w:p>
        </w:tc>
      </w:tr>
      <w:tr w:rsidR="001D230E" w:rsidTr="008063E2">
        <w:tc>
          <w:tcPr>
            <w:tcW w:w="3725" w:type="dxa"/>
          </w:tcPr>
          <w:p w:rsidR="007F76F2" w:rsidRPr="008063E2" w:rsidRDefault="007F76F2" w:rsidP="007F76F2">
            <w:pPr>
              <w:pStyle w:val="Default"/>
              <w:jc w:val="both"/>
              <w:rPr>
                <w:sz w:val="26"/>
                <w:szCs w:val="26"/>
              </w:rPr>
            </w:pPr>
            <w:r w:rsidRPr="008063E2">
              <w:rPr>
                <w:sz w:val="26"/>
                <w:szCs w:val="26"/>
              </w:rPr>
              <w:t xml:space="preserve">Отслеживание динамики развития каждого ребенка с заполнением индивидуальных карт </w:t>
            </w:r>
          </w:p>
          <w:p w:rsidR="0085361B" w:rsidRPr="008063E2" w:rsidRDefault="0085361B" w:rsidP="0030695B">
            <w:pPr>
              <w:pStyle w:val="a3"/>
              <w:jc w:val="both"/>
              <w:rPr>
                <w:rFonts w:ascii="Times New Roman" w:hAnsi="Times New Roman" w:cs="Times New Roman"/>
                <w:b/>
                <w:sz w:val="26"/>
                <w:szCs w:val="26"/>
              </w:rPr>
            </w:pPr>
          </w:p>
        </w:tc>
        <w:tc>
          <w:tcPr>
            <w:tcW w:w="1238" w:type="dxa"/>
          </w:tcPr>
          <w:p w:rsidR="0085361B" w:rsidRDefault="0085361B" w:rsidP="0030695B">
            <w:pPr>
              <w:pStyle w:val="a3"/>
              <w:jc w:val="both"/>
              <w:rPr>
                <w:rFonts w:ascii="Times New Roman" w:hAnsi="Times New Roman" w:cs="Times New Roman"/>
                <w:b/>
                <w:sz w:val="26"/>
                <w:szCs w:val="26"/>
              </w:rPr>
            </w:pPr>
          </w:p>
          <w:p w:rsidR="008063E2" w:rsidRDefault="008063E2" w:rsidP="008063E2">
            <w:pPr>
              <w:pStyle w:val="a3"/>
              <w:numPr>
                <w:ilvl w:val="0"/>
                <w:numId w:val="27"/>
              </w:numPr>
              <w:jc w:val="center"/>
              <w:rPr>
                <w:rFonts w:ascii="Times New Roman" w:hAnsi="Times New Roman" w:cs="Times New Roman"/>
                <w:b/>
                <w:sz w:val="26"/>
                <w:szCs w:val="26"/>
              </w:rPr>
            </w:pPr>
          </w:p>
        </w:tc>
        <w:tc>
          <w:tcPr>
            <w:tcW w:w="1247" w:type="dxa"/>
          </w:tcPr>
          <w:p w:rsidR="0085361B" w:rsidRDefault="0085361B" w:rsidP="0030695B">
            <w:pPr>
              <w:pStyle w:val="a3"/>
              <w:jc w:val="both"/>
              <w:rPr>
                <w:rFonts w:ascii="Times New Roman" w:hAnsi="Times New Roman" w:cs="Times New Roman"/>
                <w:b/>
                <w:sz w:val="26"/>
                <w:szCs w:val="26"/>
              </w:rPr>
            </w:pPr>
          </w:p>
          <w:p w:rsidR="008063E2" w:rsidRDefault="008063E2" w:rsidP="008063E2">
            <w:pPr>
              <w:pStyle w:val="a3"/>
              <w:numPr>
                <w:ilvl w:val="0"/>
                <w:numId w:val="27"/>
              </w:numPr>
              <w:jc w:val="center"/>
              <w:rPr>
                <w:rFonts w:ascii="Times New Roman" w:hAnsi="Times New Roman" w:cs="Times New Roman"/>
                <w:b/>
                <w:sz w:val="26"/>
                <w:szCs w:val="26"/>
              </w:rPr>
            </w:pPr>
          </w:p>
        </w:tc>
        <w:tc>
          <w:tcPr>
            <w:tcW w:w="1280" w:type="dxa"/>
          </w:tcPr>
          <w:p w:rsidR="0085361B" w:rsidRDefault="0085361B" w:rsidP="0030695B">
            <w:pPr>
              <w:pStyle w:val="a3"/>
              <w:jc w:val="both"/>
              <w:rPr>
                <w:rFonts w:ascii="Times New Roman" w:hAnsi="Times New Roman" w:cs="Times New Roman"/>
                <w:b/>
                <w:sz w:val="26"/>
                <w:szCs w:val="26"/>
              </w:rPr>
            </w:pPr>
          </w:p>
          <w:p w:rsidR="008063E2" w:rsidRDefault="008063E2" w:rsidP="008063E2">
            <w:pPr>
              <w:pStyle w:val="a3"/>
              <w:numPr>
                <w:ilvl w:val="0"/>
                <w:numId w:val="27"/>
              </w:numPr>
              <w:jc w:val="center"/>
              <w:rPr>
                <w:rFonts w:ascii="Times New Roman" w:hAnsi="Times New Roman" w:cs="Times New Roman"/>
                <w:b/>
                <w:sz w:val="26"/>
                <w:szCs w:val="26"/>
              </w:rPr>
            </w:pPr>
          </w:p>
        </w:tc>
        <w:tc>
          <w:tcPr>
            <w:tcW w:w="2081" w:type="dxa"/>
          </w:tcPr>
          <w:p w:rsidR="0085361B" w:rsidRDefault="0085361B" w:rsidP="0030695B">
            <w:pPr>
              <w:pStyle w:val="a3"/>
              <w:jc w:val="both"/>
              <w:rPr>
                <w:rFonts w:ascii="Times New Roman" w:hAnsi="Times New Roman" w:cs="Times New Roman"/>
                <w:b/>
                <w:sz w:val="26"/>
                <w:szCs w:val="26"/>
              </w:rPr>
            </w:pPr>
          </w:p>
          <w:p w:rsidR="008063E2" w:rsidRPr="008063E2" w:rsidRDefault="008063E2" w:rsidP="0030695B">
            <w:pPr>
              <w:pStyle w:val="a3"/>
              <w:jc w:val="both"/>
              <w:rPr>
                <w:rFonts w:ascii="Times New Roman" w:hAnsi="Times New Roman" w:cs="Times New Roman"/>
                <w:sz w:val="26"/>
                <w:szCs w:val="26"/>
              </w:rPr>
            </w:pPr>
            <w:r w:rsidRPr="008063E2">
              <w:rPr>
                <w:rFonts w:ascii="Times New Roman" w:hAnsi="Times New Roman" w:cs="Times New Roman"/>
                <w:sz w:val="26"/>
                <w:szCs w:val="26"/>
              </w:rPr>
              <w:t>Педагоги, специалисты</w:t>
            </w:r>
          </w:p>
        </w:tc>
      </w:tr>
      <w:tr w:rsidR="001D230E" w:rsidTr="008063E2">
        <w:tc>
          <w:tcPr>
            <w:tcW w:w="3725" w:type="dxa"/>
          </w:tcPr>
          <w:p w:rsidR="007F76F2" w:rsidRPr="008063E2" w:rsidRDefault="008063E2" w:rsidP="007F76F2">
            <w:pPr>
              <w:pStyle w:val="Default"/>
              <w:jc w:val="both"/>
              <w:rPr>
                <w:sz w:val="26"/>
                <w:szCs w:val="26"/>
              </w:rPr>
            </w:pPr>
            <w:r>
              <w:rPr>
                <w:sz w:val="26"/>
                <w:szCs w:val="26"/>
              </w:rPr>
              <w:t>Корректировка</w:t>
            </w:r>
            <w:r w:rsidR="007F76F2" w:rsidRPr="008063E2">
              <w:rPr>
                <w:sz w:val="26"/>
                <w:szCs w:val="26"/>
              </w:rPr>
              <w:t xml:space="preserve"> положения о внутреннем мониторинге качества образования </w:t>
            </w:r>
          </w:p>
          <w:p w:rsidR="0085361B" w:rsidRPr="008063E2" w:rsidRDefault="0085361B" w:rsidP="0030695B">
            <w:pPr>
              <w:pStyle w:val="a3"/>
              <w:jc w:val="both"/>
              <w:rPr>
                <w:rFonts w:ascii="Times New Roman" w:hAnsi="Times New Roman" w:cs="Times New Roman"/>
                <w:b/>
                <w:sz w:val="26"/>
                <w:szCs w:val="26"/>
              </w:rPr>
            </w:pPr>
          </w:p>
        </w:tc>
        <w:tc>
          <w:tcPr>
            <w:tcW w:w="1238" w:type="dxa"/>
          </w:tcPr>
          <w:p w:rsidR="0085361B" w:rsidRDefault="0085361B" w:rsidP="0030695B">
            <w:pPr>
              <w:pStyle w:val="a3"/>
              <w:jc w:val="both"/>
              <w:rPr>
                <w:rFonts w:ascii="Times New Roman" w:hAnsi="Times New Roman" w:cs="Times New Roman"/>
                <w:b/>
                <w:sz w:val="26"/>
                <w:szCs w:val="26"/>
              </w:rPr>
            </w:pPr>
          </w:p>
          <w:p w:rsidR="008063E2" w:rsidRDefault="008063E2" w:rsidP="008063E2">
            <w:pPr>
              <w:pStyle w:val="a3"/>
              <w:numPr>
                <w:ilvl w:val="0"/>
                <w:numId w:val="27"/>
              </w:numPr>
              <w:jc w:val="center"/>
              <w:rPr>
                <w:rFonts w:ascii="Times New Roman" w:hAnsi="Times New Roman" w:cs="Times New Roman"/>
                <w:b/>
                <w:sz w:val="26"/>
                <w:szCs w:val="26"/>
              </w:rPr>
            </w:pPr>
          </w:p>
        </w:tc>
        <w:tc>
          <w:tcPr>
            <w:tcW w:w="1247" w:type="dxa"/>
          </w:tcPr>
          <w:p w:rsidR="0085361B" w:rsidRDefault="0085361B" w:rsidP="0030695B">
            <w:pPr>
              <w:pStyle w:val="a3"/>
              <w:jc w:val="both"/>
              <w:rPr>
                <w:rFonts w:ascii="Times New Roman" w:hAnsi="Times New Roman" w:cs="Times New Roman"/>
                <w:b/>
                <w:sz w:val="26"/>
                <w:szCs w:val="26"/>
              </w:rPr>
            </w:pPr>
          </w:p>
        </w:tc>
        <w:tc>
          <w:tcPr>
            <w:tcW w:w="1280" w:type="dxa"/>
          </w:tcPr>
          <w:p w:rsidR="0085361B" w:rsidRDefault="0085361B" w:rsidP="0030695B">
            <w:pPr>
              <w:pStyle w:val="a3"/>
              <w:jc w:val="both"/>
              <w:rPr>
                <w:rFonts w:ascii="Times New Roman" w:hAnsi="Times New Roman" w:cs="Times New Roman"/>
                <w:b/>
                <w:sz w:val="26"/>
                <w:szCs w:val="26"/>
              </w:rPr>
            </w:pPr>
          </w:p>
        </w:tc>
        <w:tc>
          <w:tcPr>
            <w:tcW w:w="2081" w:type="dxa"/>
          </w:tcPr>
          <w:p w:rsidR="0085361B" w:rsidRDefault="0085361B" w:rsidP="0030695B">
            <w:pPr>
              <w:pStyle w:val="a3"/>
              <w:jc w:val="both"/>
              <w:rPr>
                <w:rFonts w:ascii="Times New Roman" w:hAnsi="Times New Roman" w:cs="Times New Roman"/>
                <w:b/>
                <w:sz w:val="26"/>
                <w:szCs w:val="26"/>
              </w:rPr>
            </w:pPr>
          </w:p>
          <w:p w:rsidR="008063E2" w:rsidRPr="008063E2" w:rsidRDefault="008063E2" w:rsidP="0030695B">
            <w:pPr>
              <w:pStyle w:val="a3"/>
              <w:jc w:val="both"/>
              <w:rPr>
                <w:rFonts w:ascii="Times New Roman" w:hAnsi="Times New Roman" w:cs="Times New Roman"/>
                <w:sz w:val="26"/>
                <w:szCs w:val="26"/>
              </w:rPr>
            </w:pPr>
            <w:r w:rsidRPr="008063E2">
              <w:rPr>
                <w:rFonts w:ascii="Times New Roman" w:hAnsi="Times New Roman" w:cs="Times New Roman"/>
                <w:sz w:val="26"/>
                <w:szCs w:val="26"/>
              </w:rPr>
              <w:t>Заместители заведующего</w:t>
            </w:r>
          </w:p>
        </w:tc>
      </w:tr>
      <w:tr w:rsidR="001D230E" w:rsidTr="008063E2">
        <w:tc>
          <w:tcPr>
            <w:tcW w:w="3725" w:type="dxa"/>
          </w:tcPr>
          <w:p w:rsidR="007F76F2" w:rsidRPr="008063E2" w:rsidRDefault="007F76F2" w:rsidP="007F76F2">
            <w:pPr>
              <w:pStyle w:val="Default"/>
              <w:jc w:val="both"/>
              <w:rPr>
                <w:sz w:val="26"/>
                <w:szCs w:val="26"/>
              </w:rPr>
            </w:pPr>
            <w:r w:rsidRPr="008063E2">
              <w:rPr>
                <w:sz w:val="26"/>
                <w:szCs w:val="26"/>
              </w:rPr>
              <w:t xml:space="preserve">Разработка индивидуальных маршрутов развития детей по выполнению ООП </w:t>
            </w:r>
          </w:p>
          <w:p w:rsidR="0085361B" w:rsidRPr="008063E2" w:rsidRDefault="0085361B" w:rsidP="0030695B">
            <w:pPr>
              <w:pStyle w:val="a3"/>
              <w:jc w:val="both"/>
              <w:rPr>
                <w:rFonts w:ascii="Times New Roman" w:hAnsi="Times New Roman" w:cs="Times New Roman"/>
                <w:b/>
                <w:sz w:val="26"/>
                <w:szCs w:val="26"/>
              </w:rPr>
            </w:pPr>
          </w:p>
        </w:tc>
        <w:tc>
          <w:tcPr>
            <w:tcW w:w="1238" w:type="dxa"/>
          </w:tcPr>
          <w:p w:rsidR="0085361B" w:rsidRDefault="0085361B" w:rsidP="0030695B">
            <w:pPr>
              <w:pStyle w:val="a3"/>
              <w:jc w:val="both"/>
              <w:rPr>
                <w:rFonts w:ascii="Times New Roman" w:hAnsi="Times New Roman" w:cs="Times New Roman"/>
                <w:b/>
                <w:sz w:val="26"/>
                <w:szCs w:val="26"/>
              </w:rPr>
            </w:pPr>
          </w:p>
          <w:p w:rsidR="000D2D8E" w:rsidRDefault="000D2D8E" w:rsidP="000D2D8E">
            <w:pPr>
              <w:pStyle w:val="a3"/>
              <w:numPr>
                <w:ilvl w:val="0"/>
                <w:numId w:val="27"/>
              </w:numPr>
              <w:jc w:val="center"/>
              <w:rPr>
                <w:rFonts w:ascii="Times New Roman" w:hAnsi="Times New Roman" w:cs="Times New Roman"/>
                <w:b/>
                <w:sz w:val="26"/>
                <w:szCs w:val="26"/>
              </w:rPr>
            </w:pPr>
          </w:p>
        </w:tc>
        <w:tc>
          <w:tcPr>
            <w:tcW w:w="1247" w:type="dxa"/>
          </w:tcPr>
          <w:p w:rsidR="0085361B" w:rsidRDefault="0085361B" w:rsidP="0030695B">
            <w:pPr>
              <w:pStyle w:val="a3"/>
              <w:jc w:val="both"/>
              <w:rPr>
                <w:rFonts w:ascii="Times New Roman" w:hAnsi="Times New Roman" w:cs="Times New Roman"/>
                <w:b/>
                <w:sz w:val="26"/>
                <w:szCs w:val="26"/>
              </w:rPr>
            </w:pPr>
          </w:p>
          <w:p w:rsidR="000D2D8E" w:rsidRDefault="000D2D8E" w:rsidP="000D2D8E">
            <w:pPr>
              <w:pStyle w:val="a3"/>
              <w:numPr>
                <w:ilvl w:val="0"/>
                <w:numId w:val="27"/>
              </w:numPr>
              <w:jc w:val="center"/>
              <w:rPr>
                <w:rFonts w:ascii="Times New Roman" w:hAnsi="Times New Roman" w:cs="Times New Roman"/>
                <w:b/>
                <w:sz w:val="26"/>
                <w:szCs w:val="26"/>
              </w:rPr>
            </w:pPr>
          </w:p>
        </w:tc>
        <w:tc>
          <w:tcPr>
            <w:tcW w:w="1280" w:type="dxa"/>
          </w:tcPr>
          <w:p w:rsidR="0085361B" w:rsidRDefault="0085361B" w:rsidP="0030695B">
            <w:pPr>
              <w:pStyle w:val="a3"/>
              <w:jc w:val="both"/>
              <w:rPr>
                <w:rFonts w:ascii="Times New Roman" w:hAnsi="Times New Roman" w:cs="Times New Roman"/>
                <w:b/>
                <w:sz w:val="26"/>
                <w:szCs w:val="26"/>
              </w:rPr>
            </w:pPr>
          </w:p>
          <w:p w:rsidR="000D2D8E" w:rsidRDefault="000D2D8E" w:rsidP="000D2D8E">
            <w:pPr>
              <w:pStyle w:val="a3"/>
              <w:numPr>
                <w:ilvl w:val="0"/>
                <w:numId w:val="27"/>
              </w:numPr>
              <w:jc w:val="center"/>
              <w:rPr>
                <w:rFonts w:ascii="Times New Roman" w:hAnsi="Times New Roman" w:cs="Times New Roman"/>
                <w:b/>
                <w:sz w:val="26"/>
                <w:szCs w:val="26"/>
              </w:rPr>
            </w:pPr>
          </w:p>
        </w:tc>
        <w:tc>
          <w:tcPr>
            <w:tcW w:w="2081" w:type="dxa"/>
          </w:tcPr>
          <w:p w:rsidR="0085361B" w:rsidRDefault="0085361B" w:rsidP="0030695B">
            <w:pPr>
              <w:pStyle w:val="a3"/>
              <w:jc w:val="both"/>
              <w:rPr>
                <w:rFonts w:ascii="Times New Roman" w:hAnsi="Times New Roman" w:cs="Times New Roman"/>
                <w:b/>
                <w:sz w:val="26"/>
                <w:szCs w:val="26"/>
              </w:rPr>
            </w:pPr>
          </w:p>
          <w:p w:rsidR="000D2D8E" w:rsidRPr="000D2D8E" w:rsidRDefault="000D2D8E" w:rsidP="0030695B">
            <w:pPr>
              <w:pStyle w:val="a3"/>
              <w:jc w:val="both"/>
              <w:rPr>
                <w:rFonts w:ascii="Times New Roman" w:hAnsi="Times New Roman" w:cs="Times New Roman"/>
                <w:sz w:val="26"/>
                <w:szCs w:val="26"/>
              </w:rPr>
            </w:pPr>
            <w:r w:rsidRPr="000D2D8E">
              <w:rPr>
                <w:rFonts w:ascii="Times New Roman" w:hAnsi="Times New Roman" w:cs="Times New Roman"/>
                <w:sz w:val="26"/>
                <w:szCs w:val="26"/>
              </w:rPr>
              <w:t>Заместители заведующего, педагоги</w:t>
            </w:r>
          </w:p>
        </w:tc>
      </w:tr>
      <w:tr w:rsidR="001D230E" w:rsidTr="008063E2">
        <w:tc>
          <w:tcPr>
            <w:tcW w:w="3725" w:type="dxa"/>
          </w:tcPr>
          <w:p w:rsidR="007F76F2" w:rsidRPr="008063E2" w:rsidRDefault="007F76F2" w:rsidP="007F76F2">
            <w:pPr>
              <w:pStyle w:val="Default"/>
              <w:jc w:val="both"/>
              <w:rPr>
                <w:sz w:val="26"/>
                <w:szCs w:val="26"/>
              </w:rPr>
            </w:pPr>
            <w:r w:rsidRPr="008063E2">
              <w:rPr>
                <w:sz w:val="26"/>
                <w:szCs w:val="26"/>
              </w:rPr>
              <w:t xml:space="preserve">Заключение договоров сетевого взаимодействия по определенным направлениям образовательной программы </w:t>
            </w:r>
          </w:p>
          <w:p w:rsidR="007F76F2" w:rsidRPr="008063E2" w:rsidRDefault="007F76F2" w:rsidP="0030695B">
            <w:pPr>
              <w:pStyle w:val="a3"/>
              <w:jc w:val="both"/>
              <w:rPr>
                <w:rFonts w:ascii="Times New Roman" w:hAnsi="Times New Roman" w:cs="Times New Roman"/>
                <w:b/>
                <w:sz w:val="26"/>
                <w:szCs w:val="26"/>
              </w:rPr>
            </w:pPr>
          </w:p>
        </w:tc>
        <w:tc>
          <w:tcPr>
            <w:tcW w:w="1238" w:type="dxa"/>
          </w:tcPr>
          <w:p w:rsidR="007F76F2" w:rsidRDefault="007F76F2" w:rsidP="0030695B">
            <w:pPr>
              <w:pStyle w:val="a3"/>
              <w:jc w:val="both"/>
              <w:rPr>
                <w:rFonts w:ascii="Times New Roman" w:hAnsi="Times New Roman" w:cs="Times New Roman"/>
                <w:b/>
                <w:sz w:val="26"/>
                <w:szCs w:val="26"/>
              </w:rPr>
            </w:pPr>
          </w:p>
          <w:p w:rsidR="000D2D8E" w:rsidRDefault="000D2D8E" w:rsidP="000D2D8E">
            <w:pPr>
              <w:pStyle w:val="a3"/>
              <w:numPr>
                <w:ilvl w:val="0"/>
                <w:numId w:val="27"/>
              </w:numPr>
              <w:jc w:val="center"/>
              <w:rPr>
                <w:rFonts w:ascii="Times New Roman" w:hAnsi="Times New Roman" w:cs="Times New Roman"/>
                <w:b/>
                <w:sz w:val="26"/>
                <w:szCs w:val="26"/>
              </w:rPr>
            </w:pPr>
          </w:p>
        </w:tc>
        <w:tc>
          <w:tcPr>
            <w:tcW w:w="1247" w:type="dxa"/>
          </w:tcPr>
          <w:p w:rsidR="007F76F2" w:rsidRDefault="007F76F2" w:rsidP="0030695B">
            <w:pPr>
              <w:pStyle w:val="a3"/>
              <w:jc w:val="both"/>
              <w:rPr>
                <w:rFonts w:ascii="Times New Roman" w:hAnsi="Times New Roman" w:cs="Times New Roman"/>
                <w:b/>
                <w:sz w:val="26"/>
                <w:szCs w:val="26"/>
              </w:rPr>
            </w:pPr>
          </w:p>
          <w:p w:rsidR="000D2D8E" w:rsidRDefault="000D2D8E" w:rsidP="000D2D8E">
            <w:pPr>
              <w:pStyle w:val="a3"/>
              <w:numPr>
                <w:ilvl w:val="0"/>
                <w:numId w:val="27"/>
              </w:numPr>
              <w:jc w:val="center"/>
              <w:rPr>
                <w:rFonts w:ascii="Times New Roman" w:hAnsi="Times New Roman" w:cs="Times New Roman"/>
                <w:b/>
                <w:sz w:val="26"/>
                <w:szCs w:val="26"/>
              </w:rPr>
            </w:pPr>
          </w:p>
        </w:tc>
        <w:tc>
          <w:tcPr>
            <w:tcW w:w="1280" w:type="dxa"/>
          </w:tcPr>
          <w:p w:rsidR="007F76F2" w:rsidRDefault="007F76F2" w:rsidP="0030695B">
            <w:pPr>
              <w:pStyle w:val="a3"/>
              <w:jc w:val="both"/>
              <w:rPr>
                <w:rFonts w:ascii="Times New Roman" w:hAnsi="Times New Roman" w:cs="Times New Roman"/>
                <w:b/>
                <w:sz w:val="26"/>
                <w:szCs w:val="26"/>
              </w:rPr>
            </w:pPr>
          </w:p>
          <w:p w:rsidR="000D2D8E" w:rsidRDefault="000D2D8E" w:rsidP="000D2D8E">
            <w:pPr>
              <w:pStyle w:val="a3"/>
              <w:numPr>
                <w:ilvl w:val="0"/>
                <w:numId w:val="27"/>
              </w:numPr>
              <w:jc w:val="center"/>
              <w:rPr>
                <w:rFonts w:ascii="Times New Roman" w:hAnsi="Times New Roman" w:cs="Times New Roman"/>
                <w:b/>
                <w:sz w:val="26"/>
                <w:szCs w:val="26"/>
              </w:rPr>
            </w:pPr>
          </w:p>
        </w:tc>
        <w:tc>
          <w:tcPr>
            <w:tcW w:w="2081" w:type="dxa"/>
          </w:tcPr>
          <w:p w:rsidR="007F76F2" w:rsidRDefault="007F76F2" w:rsidP="0030695B">
            <w:pPr>
              <w:pStyle w:val="a3"/>
              <w:jc w:val="both"/>
              <w:rPr>
                <w:rFonts w:ascii="Times New Roman" w:hAnsi="Times New Roman" w:cs="Times New Roman"/>
                <w:b/>
                <w:sz w:val="26"/>
                <w:szCs w:val="26"/>
              </w:rPr>
            </w:pPr>
          </w:p>
          <w:p w:rsidR="000D2D8E" w:rsidRPr="000D2D8E" w:rsidRDefault="000D2D8E" w:rsidP="0030695B">
            <w:pPr>
              <w:pStyle w:val="a3"/>
              <w:jc w:val="both"/>
              <w:rPr>
                <w:rFonts w:ascii="Times New Roman" w:hAnsi="Times New Roman" w:cs="Times New Roman"/>
                <w:sz w:val="26"/>
                <w:szCs w:val="26"/>
              </w:rPr>
            </w:pPr>
            <w:r w:rsidRPr="000D2D8E">
              <w:rPr>
                <w:rFonts w:ascii="Times New Roman" w:hAnsi="Times New Roman" w:cs="Times New Roman"/>
                <w:sz w:val="26"/>
                <w:szCs w:val="26"/>
              </w:rPr>
              <w:t>Заведующий,</w:t>
            </w:r>
          </w:p>
          <w:p w:rsidR="000D2D8E" w:rsidRDefault="000D2D8E" w:rsidP="0030695B">
            <w:pPr>
              <w:pStyle w:val="a3"/>
              <w:jc w:val="both"/>
              <w:rPr>
                <w:rFonts w:ascii="Times New Roman" w:hAnsi="Times New Roman" w:cs="Times New Roman"/>
                <w:b/>
                <w:sz w:val="26"/>
                <w:szCs w:val="26"/>
              </w:rPr>
            </w:pPr>
            <w:r>
              <w:rPr>
                <w:rFonts w:ascii="Times New Roman" w:hAnsi="Times New Roman" w:cs="Times New Roman"/>
                <w:sz w:val="26"/>
                <w:szCs w:val="26"/>
              </w:rPr>
              <w:t>з</w:t>
            </w:r>
            <w:r w:rsidRPr="000D2D8E">
              <w:rPr>
                <w:rFonts w:ascii="Times New Roman" w:hAnsi="Times New Roman" w:cs="Times New Roman"/>
                <w:sz w:val="26"/>
                <w:szCs w:val="26"/>
              </w:rPr>
              <w:t>аместители заведующего</w:t>
            </w:r>
          </w:p>
        </w:tc>
      </w:tr>
      <w:tr w:rsidR="000D2D8E" w:rsidTr="00897C14">
        <w:tc>
          <w:tcPr>
            <w:tcW w:w="9571" w:type="dxa"/>
            <w:gridSpan w:val="5"/>
          </w:tcPr>
          <w:p w:rsidR="005A4710" w:rsidRDefault="000F53F2" w:rsidP="005A4710">
            <w:pPr>
              <w:pStyle w:val="a3"/>
              <w:jc w:val="center"/>
              <w:rPr>
                <w:rFonts w:ascii="Times New Roman" w:hAnsi="Times New Roman" w:cs="Times New Roman"/>
                <w:b/>
                <w:sz w:val="26"/>
                <w:szCs w:val="26"/>
              </w:rPr>
            </w:pPr>
            <w:r w:rsidRPr="005A4710">
              <w:rPr>
                <w:rFonts w:ascii="Times New Roman" w:hAnsi="Times New Roman" w:cs="Times New Roman"/>
                <w:b/>
                <w:sz w:val="26"/>
                <w:szCs w:val="26"/>
              </w:rPr>
              <w:t xml:space="preserve">4. </w:t>
            </w:r>
            <w:r w:rsidR="000D2D8E" w:rsidRPr="005A4710">
              <w:rPr>
                <w:rFonts w:ascii="Times New Roman" w:hAnsi="Times New Roman" w:cs="Times New Roman"/>
                <w:b/>
                <w:sz w:val="26"/>
                <w:szCs w:val="26"/>
              </w:rPr>
              <w:t>Развитие  способности педагогической системы детского сада достигать качественно более высоких результатов образования</w:t>
            </w:r>
          </w:p>
          <w:p w:rsidR="000D2D8E" w:rsidRPr="005A4710" w:rsidRDefault="000D2D8E" w:rsidP="005A4710">
            <w:pPr>
              <w:pStyle w:val="a3"/>
              <w:jc w:val="center"/>
              <w:rPr>
                <w:rFonts w:ascii="Times New Roman" w:hAnsi="Times New Roman" w:cs="Times New Roman"/>
                <w:b/>
                <w:sz w:val="26"/>
                <w:szCs w:val="26"/>
              </w:rPr>
            </w:pPr>
            <w:r w:rsidRPr="005A4710">
              <w:rPr>
                <w:rFonts w:ascii="Times New Roman" w:hAnsi="Times New Roman" w:cs="Times New Roman"/>
                <w:b/>
                <w:sz w:val="26"/>
                <w:szCs w:val="26"/>
              </w:rPr>
              <w:t>(инновационная деятельность)</w:t>
            </w:r>
          </w:p>
        </w:tc>
      </w:tr>
      <w:tr w:rsidR="001D230E" w:rsidTr="008063E2">
        <w:tc>
          <w:tcPr>
            <w:tcW w:w="3725" w:type="dxa"/>
          </w:tcPr>
          <w:p w:rsidR="005A4710" w:rsidRPr="005A4710" w:rsidRDefault="005A4710" w:rsidP="005A4710">
            <w:pPr>
              <w:rPr>
                <w:rFonts w:ascii="Times New Roman" w:hAnsi="Times New Roman" w:cs="Times New Roman"/>
                <w:bCs/>
                <w:sz w:val="26"/>
                <w:szCs w:val="26"/>
              </w:rPr>
            </w:pPr>
            <w:r>
              <w:rPr>
                <w:rFonts w:ascii="Times New Roman" w:hAnsi="Times New Roman" w:cs="Times New Roman"/>
                <w:sz w:val="26"/>
                <w:szCs w:val="26"/>
              </w:rPr>
              <w:t xml:space="preserve">Реализация инновационной программы </w:t>
            </w:r>
            <w:r w:rsidRPr="005A4710">
              <w:rPr>
                <w:rFonts w:ascii="Times New Roman" w:hAnsi="Times New Roman" w:cs="Times New Roman"/>
                <w:sz w:val="26"/>
                <w:szCs w:val="26"/>
              </w:rPr>
              <w:t xml:space="preserve">«Проектирование </w:t>
            </w:r>
            <w:r w:rsidRPr="005A4710">
              <w:rPr>
                <w:rFonts w:ascii="Times New Roman" w:hAnsi="Times New Roman" w:cs="Times New Roman"/>
                <w:bCs/>
                <w:sz w:val="26"/>
                <w:szCs w:val="26"/>
              </w:rPr>
              <w:t xml:space="preserve"> инновационной интерактивной</w:t>
            </w:r>
          </w:p>
          <w:p w:rsidR="005A4710" w:rsidRPr="005A4710" w:rsidRDefault="005A4710" w:rsidP="005A4710">
            <w:pPr>
              <w:rPr>
                <w:rFonts w:ascii="Times New Roman" w:hAnsi="Times New Roman" w:cs="Times New Roman"/>
                <w:bCs/>
                <w:sz w:val="26"/>
                <w:szCs w:val="26"/>
              </w:rPr>
            </w:pPr>
            <w:proofErr w:type="spellStart"/>
            <w:r w:rsidRPr="005A4710">
              <w:rPr>
                <w:rFonts w:ascii="Times New Roman" w:hAnsi="Times New Roman" w:cs="Times New Roman"/>
                <w:bCs/>
                <w:sz w:val="26"/>
                <w:szCs w:val="26"/>
              </w:rPr>
              <w:t>экосреды</w:t>
            </w:r>
            <w:proofErr w:type="spellEnd"/>
            <w:r w:rsidRPr="005A4710">
              <w:rPr>
                <w:rFonts w:ascii="Times New Roman" w:hAnsi="Times New Roman" w:cs="Times New Roman"/>
                <w:bCs/>
                <w:sz w:val="26"/>
                <w:szCs w:val="26"/>
              </w:rPr>
              <w:t xml:space="preserve"> в ДОО как условие развития творческого потенциала детей»</w:t>
            </w:r>
          </w:p>
          <w:p w:rsidR="000D2D8E" w:rsidRPr="005A4710" w:rsidRDefault="000D2D8E" w:rsidP="007F76F2">
            <w:pPr>
              <w:pStyle w:val="Default"/>
              <w:jc w:val="both"/>
              <w:rPr>
                <w:color w:val="auto"/>
                <w:sz w:val="26"/>
                <w:szCs w:val="26"/>
              </w:rPr>
            </w:pPr>
          </w:p>
        </w:tc>
        <w:tc>
          <w:tcPr>
            <w:tcW w:w="1238" w:type="dxa"/>
          </w:tcPr>
          <w:p w:rsidR="000D2D8E" w:rsidRDefault="000D2D8E" w:rsidP="0030695B">
            <w:pPr>
              <w:pStyle w:val="a3"/>
              <w:jc w:val="both"/>
              <w:rPr>
                <w:rFonts w:ascii="Times New Roman" w:hAnsi="Times New Roman" w:cs="Times New Roman"/>
                <w:b/>
                <w:sz w:val="26"/>
                <w:szCs w:val="26"/>
              </w:rPr>
            </w:pPr>
          </w:p>
          <w:p w:rsidR="00692073" w:rsidRDefault="00692073" w:rsidP="0030695B">
            <w:pPr>
              <w:pStyle w:val="a3"/>
              <w:jc w:val="both"/>
              <w:rPr>
                <w:rFonts w:ascii="Times New Roman" w:hAnsi="Times New Roman" w:cs="Times New Roman"/>
                <w:b/>
                <w:sz w:val="26"/>
                <w:szCs w:val="26"/>
              </w:rPr>
            </w:pPr>
          </w:p>
          <w:p w:rsidR="00692073" w:rsidRDefault="00692073" w:rsidP="00692073">
            <w:pPr>
              <w:pStyle w:val="a3"/>
              <w:numPr>
                <w:ilvl w:val="0"/>
                <w:numId w:val="27"/>
              </w:numPr>
              <w:jc w:val="center"/>
              <w:rPr>
                <w:rFonts w:ascii="Times New Roman" w:hAnsi="Times New Roman" w:cs="Times New Roman"/>
                <w:b/>
                <w:sz w:val="26"/>
                <w:szCs w:val="26"/>
              </w:rPr>
            </w:pPr>
          </w:p>
        </w:tc>
        <w:tc>
          <w:tcPr>
            <w:tcW w:w="1247" w:type="dxa"/>
          </w:tcPr>
          <w:p w:rsidR="000D2D8E" w:rsidRDefault="000D2D8E" w:rsidP="0030695B">
            <w:pPr>
              <w:pStyle w:val="a3"/>
              <w:jc w:val="both"/>
              <w:rPr>
                <w:rFonts w:ascii="Times New Roman" w:hAnsi="Times New Roman" w:cs="Times New Roman"/>
                <w:b/>
                <w:sz w:val="26"/>
                <w:szCs w:val="26"/>
              </w:rPr>
            </w:pPr>
          </w:p>
          <w:p w:rsidR="005A4710" w:rsidRDefault="005A4710" w:rsidP="0030695B">
            <w:pPr>
              <w:pStyle w:val="a3"/>
              <w:jc w:val="both"/>
              <w:rPr>
                <w:rFonts w:ascii="Times New Roman" w:hAnsi="Times New Roman" w:cs="Times New Roman"/>
                <w:b/>
                <w:sz w:val="26"/>
                <w:szCs w:val="26"/>
              </w:rPr>
            </w:pPr>
          </w:p>
          <w:p w:rsidR="005A4710" w:rsidRDefault="005A4710" w:rsidP="005A4710">
            <w:pPr>
              <w:pStyle w:val="a3"/>
              <w:numPr>
                <w:ilvl w:val="0"/>
                <w:numId w:val="27"/>
              </w:numPr>
              <w:jc w:val="center"/>
              <w:rPr>
                <w:rFonts w:ascii="Times New Roman" w:hAnsi="Times New Roman" w:cs="Times New Roman"/>
                <w:b/>
                <w:sz w:val="26"/>
                <w:szCs w:val="26"/>
              </w:rPr>
            </w:pPr>
          </w:p>
        </w:tc>
        <w:tc>
          <w:tcPr>
            <w:tcW w:w="1280" w:type="dxa"/>
          </w:tcPr>
          <w:p w:rsidR="000D2D8E" w:rsidRDefault="000D2D8E" w:rsidP="0030695B">
            <w:pPr>
              <w:pStyle w:val="a3"/>
              <w:jc w:val="both"/>
              <w:rPr>
                <w:rFonts w:ascii="Times New Roman" w:hAnsi="Times New Roman" w:cs="Times New Roman"/>
                <w:b/>
                <w:sz w:val="26"/>
                <w:szCs w:val="26"/>
              </w:rPr>
            </w:pPr>
          </w:p>
        </w:tc>
        <w:tc>
          <w:tcPr>
            <w:tcW w:w="2081" w:type="dxa"/>
          </w:tcPr>
          <w:p w:rsidR="000D2D8E" w:rsidRDefault="000D2D8E" w:rsidP="0030695B">
            <w:pPr>
              <w:pStyle w:val="a3"/>
              <w:jc w:val="both"/>
              <w:rPr>
                <w:rFonts w:ascii="Times New Roman" w:hAnsi="Times New Roman" w:cs="Times New Roman"/>
                <w:b/>
                <w:sz w:val="26"/>
                <w:szCs w:val="26"/>
              </w:rPr>
            </w:pPr>
          </w:p>
          <w:p w:rsidR="00692073" w:rsidRPr="00692073" w:rsidRDefault="00692073" w:rsidP="0030695B">
            <w:pPr>
              <w:pStyle w:val="a3"/>
              <w:jc w:val="both"/>
              <w:rPr>
                <w:rFonts w:ascii="Times New Roman" w:hAnsi="Times New Roman" w:cs="Times New Roman"/>
                <w:sz w:val="26"/>
                <w:szCs w:val="26"/>
              </w:rPr>
            </w:pPr>
            <w:r w:rsidRPr="00692073">
              <w:rPr>
                <w:rFonts w:ascii="Times New Roman" w:hAnsi="Times New Roman" w:cs="Times New Roman"/>
                <w:sz w:val="26"/>
                <w:szCs w:val="26"/>
              </w:rPr>
              <w:t>Заместитель заведующего, творческая группа</w:t>
            </w:r>
          </w:p>
        </w:tc>
      </w:tr>
      <w:tr w:rsidR="00692073" w:rsidTr="008063E2">
        <w:tc>
          <w:tcPr>
            <w:tcW w:w="3725" w:type="dxa"/>
          </w:tcPr>
          <w:p w:rsidR="00692073" w:rsidRDefault="00692073" w:rsidP="005A4710">
            <w:pPr>
              <w:pStyle w:val="a3"/>
              <w:jc w:val="both"/>
              <w:rPr>
                <w:rFonts w:ascii="Times New Roman" w:hAnsi="Times New Roman" w:cs="Times New Roman"/>
                <w:sz w:val="26"/>
                <w:szCs w:val="26"/>
              </w:rPr>
            </w:pPr>
            <w:r w:rsidRPr="005A4710">
              <w:rPr>
                <w:rFonts w:ascii="Times New Roman" w:hAnsi="Times New Roman" w:cs="Times New Roman"/>
                <w:sz w:val="26"/>
                <w:szCs w:val="26"/>
              </w:rPr>
              <w:t xml:space="preserve">Сформировать у детей качества, характеризующие творческую личность. </w:t>
            </w:r>
          </w:p>
          <w:p w:rsidR="00692073" w:rsidRPr="005A4710" w:rsidRDefault="00692073" w:rsidP="005A4710">
            <w:pPr>
              <w:pStyle w:val="a3"/>
              <w:jc w:val="both"/>
              <w:rPr>
                <w:rFonts w:ascii="Times New Roman" w:hAnsi="Times New Roman" w:cs="Times New Roman"/>
                <w:sz w:val="26"/>
                <w:szCs w:val="26"/>
              </w:rPr>
            </w:pPr>
          </w:p>
        </w:tc>
        <w:tc>
          <w:tcPr>
            <w:tcW w:w="1238" w:type="dxa"/>
          </w:tcPr>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numPr>
                <w:ilvl w:val="0"/>
                <w:numId w:val="27"/>
              </w:numPr>
              <w:jc w:val="center"/>
              <w:rPr>
                <w:rFonts w:ascii="Times New Roman" w:hAnsi="Times New Roman" w:cs="Times New Roman"/>
                <w:b/>
                <w:sz w:val="26"/>
                <w:szCs w:val="26"/>
              </w:rPr>
            </w:pPr>
          </w:p>
        </w:tc>
        <w:tc>
          <w:tcPr>
            <w:tcW w:w="1247" w:type="dxa"/>
          </w:tcPr>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numPr>
                <w:ilvl w:val="0"/>
                <w:numId w:val="27"/>
              </w:numPr>
              <w:jc w:val="center"/>
              <w:rPr>
                <w:rFonts w:ascii="Times New Roman" w:hAnsi="Times New Roman" w:cs="Times New Roman"/>
                <w:b/>
                <w:sz w:val="26"/>
                <w:szCs w:val="26"/>
              </w:rPr>
            </w:pPr>
          </w:p>
        </w:tc>
        <w:tc>
          <w:tcPr>
            <w:tcW w:w="1280" w:type="dxa"/>
          </w:tcPr>
          <w:p w:rsidR="00692073" w:rsidRDefault="00692073" w:rsidP="0030695B">
            <w:pPr>
              <w:pStyle w:val="a3"/>
              <w:jc w:val="both"/>
              <w:rPr>
                <w:rFonts w:ascii="Times New Roman" w:hAnsi="Times New Roman" w:cs="Times New Roman"/>
                <w:b/>
                <w:sz w:val="26"/>
                <w:szCs w:val="26"/>
              </w:rPr>
            </w:pPr>
          </w:p>
        </w:tc>
        <w:tc>
          <w:tcPr>
            <w:tcW w:w="2081" w:type="dxa"/>
          </w:tcPr>
          <w:p w:rsidR="00692073" w:rsidRDefault="00692073">
            <w:r w:rsidRPr="00912D39">
              <w:rPr>
                <w:rFonts w:ascii="Times New Roman" w:hAnsi="Times New Roman" w:cs="Times New Roman"/>
                <w:sz w:val="26"/>
                <w:szCs w:val="26"/>
              </w:rPr>
              <w:t>Заместитель заведующего, творческая группа</w:t>
            </w:r>
          </w:p>
        </w:tc>
      </w:tr>
      <w:tr w:rsidR="00692073" w:rsidTr="008063E2">
        <w:tc>
          <w:tcPr>
            <w:tcW w:w="3725" w:type="dxa"/>
          </w:tcPr>
          <w:p w:rsidR="00692073" w:rsidRPr="00692073" w:rsidRDefault="00692073" w:rsidP="00692073">
            <w:pPr>
              <w:pStyle w:val="a3"/>
              <w:jc w:val="both"/>
              <w:rPr>
                <w:rFonts w:ascii="Times New Roman" w:hAnsi="Times New Roman" w:cs="Times New Roman"/>
                <w:sz w:val="26"/>
                <w:szCs w:val="26"/>
              </w:rPr>
            </w:pPr>
            <w:proofErr w:type="gramStart"/>
            <w:r w:rsidRPr="00692073">
              <w:rPr>
                <w:rFonts w:ascii="Times New Roman" w:hAnsi="Times New Roman" w:cs="Times New Roman"/>
                <w:sz w:val="26"/>
                <w:szCs w:val="26"/>
              </w:rPr>
              <w:t xml:space="preserve">Модернизировать способы взаимодействия со всеми </w:t>
            </w:r>
            <w:r w:rsidRPr="00692073">
              <w:rPr>
                <w:rFonts w:ascii="Times New Roman" w:hAnsi="Times New Roman" w:cs="Times New Roman"/>
                <w:sz w:val="26"/>
                <w:szCs w:val="26"/>
              </w:rPr>
              <w:lastRenderedPageBreak/>
              <w:t>участниками образовательного процесса (воспитанники, педагоги, родители (законные представители)</w:t>
            </w:r>
            <w:proofErr w:type="gramEnd"/>
          </w:p>
          <w:p w:rsidR="00692073" w:rsidRPr="005A4710" w:rsidRDefault="00692073" w:rsidP="005A4710">
            <w:pPr>
              <w:rPr>
                <w:rFonts w:ascii="Times New Roman" w:hAnsi="Times New Roman" w:cs="Times New Roman"/>
                <w:sz w:val="26"/>
                <w:szCs w:val="26"/>
              </w:rPr>
            </w:pPr>
          </w:p>
        </w:tc>
        <w:tc>
          <w:tcPr>
            <w:tcW w:w="1238" w:type="dxa"/>
          </w:tcPr>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numPr>
                <w:ilvl w:val="0"/>
                <w:numId w:val="27"/>
              </w:numPr>
              <w:jc w:val="center"/>
              <w:rPr>
                <w:rFonts w:ascii="Times New Roman" w:hAnsi="Times New Roman" w:cs="Times New Roman"/>
                <w:b/>
                <w:sz w:val="26"/>
                <w:szCs w:val="26"/>
              </w:rPr>
            </w:pPr>
          </w:p>
        </w:tc>
        <w:tc>
          <w:tcPr>
            <w:tcW w:w="1247" w:type="dxa"/>
          </w:tcPr>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numPr>
                <w:ilvl w:val="0"/>
                <w:numId w:val="27"/>
              </w:numPr>
              <w:jc w:val="center"/>
              <w:rPr>
                <w:rFonts w:ascii="Times New Roman" w:hAnsi="Times New Roman" w:cs="Times New Roman"/>
                <w:b/>
                <w:sz w:val="26"/>
                <w:szCs w:val="26"/>
              </w:rPr>
            </w:pPr>
          </w:p>
        </w:tc>
        <w:tc>
          <w:tcPr>
            <w:tcW w:w="1280" w:type="dxa"/>
          </w:tcPr>
          <w:p w:rsidR="00692073" w:rsidRDefault="00692073" w:rsidP="0030695B">
            <w:pPr>
              <w:pStyle w:val="a3"/>
              <w:jc w:val="both"/>
              <w:rPr>
                <w:rFonts w:ascii="Times New Roman" w:hAnsi="Times New Roman" w:cs="Times New Roman"/>
                <w:b/>
                <w:sz w:val="26"/>
                <w:szCs w:val="26"/>
              </w:rPr>
            </w:pPr>
          </w:p>
        </w:tc>
        <w:tc>
          <w:tcPr>
            <w:tcW w:w="2081" w:type="dxa"/>
          </w:tcPr>
          <w:p w:rsidR="00692073" w:rsidRDefault="00692073">
            <w:r w:rsidRPr="00912D39">
              <w:rPr>
                <w:rFonts w:ascii="Times New Roman" w:hAnsi="Times New Roman" w:cs="Times New Roman"/>
                <w:sz w:val="26"/>
                <w:szCs w:val="26"/>
              </w:rPr>
              <w:t xml:space="preserve">Заместитель заведующего, </w:t>
            </w:r>
            <w:r w:rsidRPr="00912D39">
              <w:rPr>
                <w:rFonts w:ascii="Times New Roman" w:hAnsi="Times New Roman" w:cs="Times New Roman"/>
                <w:sz w:val="26"/>
                <w:szCs w:val="26"/>
              </w:rPr>
              <w:lastRenderedPageBreak/>
              <w:t>творческая группа</w:t>
            </w:r>
          </w:p>
        </w:tc>
      </w:tr>
      <w:tr w:rsidR="00692073" w:rsidTr="008063E2">
        <w:tc>
          <w:tcPr>
            <w:tcW w:w="3725" w:type="dxa"/>
          </w:tcPr>
          <w:p w:rsidR="00692073" w:rsidRPr="00692073" w:rsidRDefault="00692073" w:rsidP="00692073">
            <w:pPr>
              <w:pStyle w:val="a3"/>
              <w:jc w:val="both"/>
              <w:rPr>
                <w:rFonts w:ascii="Times New Roman" w:hAnsi="Times New Roman" w:cs="Times New Roman"/>
                <w:sz w:val="26"/>
                <w:szCs w:val="26"/>
              </w:rPr>
            </w:pPr>
            <w:r w:rsidRPr="00692073">
              <w:rPr>
                <w:rFonts w:ascii="Times New Roman" w:hAnsi="Times New Roman" w:cs="Times New Roman"/>
                <w:sz w:val="26"/>
                <w:szCs w:val="26"/>
              </w:rPr>
              <w:lastRenderedPageBreak/>
              <w:t>Повысить качество образования, путем создания инновационной развивающей предметно-пространственной экологической  среды.</w:t>
            </w:r>
          </w:p>
          <w:p w:rsidR="00692073" w:rsidRPr="005A4710" w:rsidRDefault="00692073" w:rsidP="005A4710">
            <w:pPr>
              <w:rPr>
                <w:rFonts w:ascii="Times New Roman" w:hAnsi="Times New Roman" w:cs="Times New Roman"/>
                <w:sz w:val="26"/>
                <w:szCs w:val="26"/>
              </w:rPr>
            </w:pPr>
          </w:p>
        </w:tc>
        <w:tc>
          <w:tcPr>
            <w:tcW w:w="1238" w:type="dxa"/>
          </w:tcPr>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numPr>
                <w:ilvl w:val="0"/>
                <w:numId w:val="27"/>
              </w:numPr>
              <w:jc w:val="center"/>
              <w:rPr>
                <w:rFonts w:ascii="Times New Roman" w:hAnsi="Times New Roman" w:cs="Times New Roman"/>
                <w:b/>
                <w:sz w:val="26"/>
                <w:szCs w:val="26"/>
              </w:rPr>
            </w:pPr>
          </w:p>
        </w:tc>
        <w:tc>
          <w:tcPr>
            <w:tcW w:w="1247" w:type="dxa"/>
          </w:tcPr>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numPr>
                <w:ilvl w:val="0"/>
                <w:numId w:val="27"/>
              </w:numPr>
              <w:jc w:val="center"/>
              <w:rPr>
                <w:rFonts w:ascii="Times New Roman" w:hAnsi="Times New Roman" w:cs="Times New Roman"/>
                <w:b/>
                <w:sz w:val="26"/>
                <w:szCs w:val="26"/>
              </w:rPr>
            </w:pPr>
          </w:p>
        </w:tc>
        <w:tc>
          <w:tcPr>
            <w:tcW w:w="1280" w:type="dxa"/>
          </w:tcPr>
          <w:p w:rsidR="00692073" w:rsidRDefault="00692073" w:rsidP="0030695B">
            <w:pPr>
              <w:pStyle w:val="a3"/>
              <w:jc w:val="both"/>
              <w:rPr>
                <w:rFonts w:ascii="Times New Roman" w:hAnsi="Times New Roman" w:cs="Times New Roman"/>
                <w:b/>
                <w:sz w:val="26"/>
                <w:szCs w:val="26"/>
              </w:rPr>
            </w:pPr>
          </w:p>
        </w:tc>
        <w:tc>
          <w:tcPr>
            <w:tcW w:w="2081" w:type="dxa"/>
          </w:tcPr>
          <w:p w:rsidR="00692073" w:rsidRDefault="00692073">
            <w:r w:rsidRPr="00912D39">
              <w:rPr>
                <w:rFonts w:ascii="Times New Roman" w:hAnsi="Times New Roman" w:cs="Times New Roman"/>
                <w:sz w:val="26"/>
                <w:szCs w:val="26"/>
              </w:rPr>
              <w:t>Заместитель заведующего, творческая группа</w:t>
            </w:r>
          </w:p>
        </w:tc>
      </w:tr>
      <w:tr w:rsidR="00692073" w:rsidTr="008063E2">
        <w:tc>
          <w:tcPr>
            <w:tcW w:w="3725" w:type="dxa"/>
          </w:tcPr>
          <w:p w:rsidR="00692073" w:rsidRPr="00692073" w:rsidRDefault="00692073" w:rsidP="003F1C4C">
            <w:pPr>
              <w:pStyle w:val="a3"/>
              <w:jc w:val="both"/>
              <w:rPr>
                <w:rFonts w:ascii="Times New Roman" w:hAnsi="Times New Roman" w:cs="Times New Roman"/>
                <w:sz w:val="26"/>
                <w:szCs w:val="26"/>
              </w:rPr>
            </w:pPr>
            <w:r>
              <w:rPr>
                <w:rFonts w:ascii="Times New Roman" w:hAnsi="Times New Roman" w:cs="Times New Roman"/>
                <w:sz w:val="26"/>
                <w:szCs w:val="26"/>
              </w:rPr>
              <w:t>В</w:t>
            </w:r>
            <w:r w:rsidRPr="00692073">
              <w:rPr>
                <w:rFonts w:ascii="Times New Roman" w:hAnsi="Times New Roman" w:cs="Times New Roman"/>
                <w:sz w:val="26"/>
                <w:szCs w:val="26"/>
              </w:rPr>
              <w:t>недрение новой основной образовательной программы (далее – ООП) на основе основной образовательной программы "</w:t>
            </w:r>
            <w:r w:rsidR="003F1C4C">
              <w:rPr>
                <w:rFonts w:ascii="Times New Roman" w:hAnsi="Times New Roman" w:cs="Times New Roman"/>
                <w:sz w:val="26"/>
                <w:szCs w:val="26"/>
              </w:rPr>
              <w:t xml:space="preserve">От рождения до школы </w:t>
            </w:r>
            <w:r w:rsidRPr="00692073">
              <w:rPr>
                <w:rFonts w:ascii="Times New Roman" w:hAnsi="Times New Roman" w:cs="Times New Roman"/>
                <w:sz w:val="26"/>
                <w:szCs w:val="26"/>
              </w:rPr>
              <w:t xml:space="preserve">" (под редакцией </w:t>
            </w:r>
            <w:r w:rsidR="003F1C4C">
              <w:rPr>
                <w:rFonts w:ascii="Times New Roman" w:hAnsi="Times New Roman" w:cs="Times New Roman"/>
                <w:sz w:val="26"/>
                <w:szCs w:val="26"/>
              </w:rPr>
              <w:t xml:space="preserve">Н.Е. </w:t>
            </w:r>
            <w:proofErr w:type="spellStart"/>
            <w:r w:rsidR="003F1C4C">
              <w:rPr>
                <w:rFonts w:ascii="Times New Roman" w:hAnsi="Times New Roman" w:cs="Times New Roman"/>
                <w:sz w:val="26"/>
                <w:szCs w:val="26"/>
              </w:rPr>
              <w:t>Вераксы</w:t>
            </w:r>
            <w:proofErr w:type="spellEnd"/>
            <w:r w:rsidR="003F1C4C">
              <w:rPr>
                <w:rFonts w:ascii="Times New Roman" w:hAnsi="Times New Roman" w:cs="Times New Roman"/>
                <w:sz w:val="26"/>
                <w:szCs w:val="26"/>
              </w:rPr>
              <w:t xml:space="preserve">, </w:t>
            </w:r>
            <w:r w:rsidR="003F1C4C" w:rsidRPr="003F1C4C">
              <w:rPr>
                <w:rFonts w:ascii="Times New Roman" w:hAnsi="Times New Roman" w:cs="Times New Roman"/>
                <w:sz w:val="26"/>
                <w:szCs w:val="26"/>
              </w:rPr>
              <w:t xml:space="preserve">Т. С. Комарова, М. А. Васильева и </w:t>
            </w:r>
            <w:proofErr w:type="spellStart"/>
            <w:proofErr w:type="gramStart"/>
            <w:r w:rsidR="003F1C4C" w:rsidRPr="003F1C4C">
              <w:rPr>
                <w:rFonts w:ascii="Times New Roman" w:hAnsi="Times New Roman" w:cs="Times New Roman"/>
                <w:sz w:val="26"/>
                <w:szCs w:val="26"/>
              </w:rPr>
              <w:t>др</w:t>
            </w:r>
            <w:proofErr w:type="spellEnd"/>
            <w:proofErr w:type="gramEnd"/>
            <w:r w:rsidRPr="00692073">
              <w:rPr>
                <w:rFonts w:ascii="Times New Roman" w:hAnsi="Times New Roman" w:cs="Times New Roman"/>
                <w:sz w:val="26"/>
                <w:szCs w:val="26"/>
              </w:rPr>
              <w:t xml:space="preserve">) </w:t>
            </w:r>
          </w:p>
        </w:tc>
        <w:tc>
          <w:tcPr>
            <w:tcW w:w="1238" w:type="dxa"/>
          </w:tcPr>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692073">
            <w:pPr>
              <w:pStyle w:val="a3"/>
              <w:numPr>
                <w:ilvl w:val="0"/>
                <w:numId w:val="27"/>
              </w:numPr>
              <w:jc w:val="center"/>
              <w:rPr>
                <w:rFonts w:ascii="Times New Roman" w:hAnsi="Times New Roman" w:cs="Times New Roman"/>
                <w:b/>
                <w:sz w:val="26"/>
                <w:szCs w:val="26"/>
              </w:rPr>
            </w:pPr>
          </w:p>
        </w:tc>
        <w:tc>
          <w:tcPr>
            <w:tcW w:w="1247" w:type="dxa"/>
          </w:tcPr>
          <w:p w:rsidR="00692073" w:rsidRDefault="00692073" w:rsidP="00897C14">
            <w:pPr>
              <w:pStyle w:val="a3"/>
              <w:jc w:val="both"/>
              <w:rPr>
                <w:rFonts w:ascii="Times New Roman" w:hAnsi="Times New Roman" w:cs="Times New Roman"/>
                <w:b/>
                <w:sz w:val="26"/>
                <w:szCs w:val="26"/>
              </w:rPr>
            </w:pPr>
          </w:p>
        </w:tc>
        <w:tc>
          <w:tcPr>
            <w:tcW w:w="1280" w:type="dxa"/>
          </w:tcPr>
          <w:p w:rsidR="00692073" w:rsidRDefault="00692073" w:rsidP="0030695B">
            <w:pPr>
              <w:pStyle w:val="a3"/>
              <w:jc w:val="both"/>
              <w:rPr>
                <w:rFonts w:ascii="Times New Roman" w:hAnsi="Times New Roman" w:cs="Times New Roman"/>
                <w:b/>
                <w:sz w:val="26"/>
                <w:szCs w:val="26"/>
              </w:rPr>
            </w:pPr>
          </w:p>
        </w:tc>
        <w:tc>
          <w:tcPr>
            <w:tcW w:w="2081" w:type="dxa"/>
          </w:tcPr>
          <w:p w:rsidR="00692073" w:rsidRPr="00912D39" w:rsidRDefault="00692073">
            <w:pPr>
              <w:rPr>
                <w:rFonts w:ascii="Times New Roman" w:hAnsi="Times New Roman" w:cs="Times New Roman"/>
                <w:sz w:val="26"/>
                <w:szCs w:val="26"/>
              </w:rPr>
            </w:pPr>
            <w:r w:rsidRPr="00912D39">
              <w:rPr>
                <w:rFonts w:ascii="Times New Roman" w:hAnsi="Times New Roman" w:cs="Times New Roman"/>
                <w:sz w:val="26"/>
                <w:szCs w:val="26"/>
              </w:rPr>
              <w:t>Заместитель заведующего, творческая группа</w:t>
            </w:r>
          </w:p>
        </w:tc>
      </w:tr>
      <w:tr w:rsidR="00692073" w:rsidTr="008063E2">
        <w:tc>
          <w:tcPr>
            <w:tcW w:w="3725" w:type="dxa"/>
          </w:tcPr>
          <w:p w:rsidR="00692073" w:rsidRPr="00692073" w:rsidRDefault="00692073" w:rsidP="00692073">
            <w:pPr>
              <w:pStyle w:val="a8"/>
              <w:spacing w:line="240" w:lineRule="auto"/>
              <w:ind w:firstLine="0"/>
              <w:jc w:val="left"/>
              <w:rPr>
                <w:sz w:val="26"/>
                <w:szCs w:val="26"/>
              </w:rPr>
            </w:pPr>
            <w:r w:rsidRPr="00692073">
              <w:rPr>
                <w:sz w:val="26"/>
                <w:szCs w:val="26"/>
              </w:rPr>
              <w:t xml:space="preserve">Организация образовательной деятельности ДОО в соответствии с положениями новой основной образовательной программы, организация контроля качества реализации образовательной деятельности в соответствии с требованиями ООП.    </w:t>
            </w:r>
          </w:p>
          <w:p w:rsidR="00692073" w:rsidRPr="00692073" w:rsidRDefault="00692073" w:rsidP="00692073">
            <w:pPr>
              <w:pStyle w:val="a3"/>
              <w:jc w:val="both"/>
              <w:rPr>
                <w:rFonts w:ascii="Times New Roman" w:hAnsi="Times New Roman" w:cs="Times New Roman"/>
                <w:sz w:val="26"/>
                <w:szCs w:val="26"/>
              </w:rPr>
            </w:pPr>
          </w:p>
        </w:tc>
        <w:tc>
          <w:tcPr>
            <w:tcW w:w="1238" w:type="dxa"/>
          </w:tcPr>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692073">
            <w:pPr>
              <w:pStyle w:val="a3"/>
              <w:numPr>
                <w:ilvl w:val="0"/>
                <w:numId w:val="27"/>
              </w:numPr>
              <w:jc w:val="center"/>
              <w:rPr>
                <w:rFonts w:ascii="Times New Roman" w:hAnsi="Times New Roman" w:cs="Times New Roman"/>
                <w:b/>
                <w:sz w:val="26"/>
                <w:szCs w:val="26"/>
              </w:rPr>
            </w:pPr>
          </w:p>
        </w:tc>
        <w:tc>
          <w:tcPr>
            <w:tcW w:w="1247" w:type="dxa"/>
          </w:tcPr>
          <w:p w:rsidR="00692073" w:rsidRDefault="00692073" w:rsidP="00897C14">
            <w:pPr>
              <w:pStyle w:val="a3"/>
              <w:jc w:val="both"/>
              <w:rPr>
                <w:rFonts w:ascii="Times New Roman" w:hAnsi="Times New Roman" w:cs="Times New Roman"/>
                <w:b/>
                <w:sz w:val="26"/>
                <w:szCs w:val="26"/>
              </w:rPr>
            </w:pPr>
          </w:p>
        </w:tc>
        <w:tc>
          <w:tcPr>
            <w:tcW w:w="1280" w:type="dxa"/>
          </w:tcPr>
          <w:p w:rsidR="00692073" w:rsidRDefault="00692073" w:rsidP="0030695B">
            <w:pPr>
              <w:pStyle w:val="a3"/>
              <w:jc w:val="both"/>
              <w:rPr>
                <w:rFonts w:ascii="Times New Roman" w:hAnsi="Times New Roman" w:cs="Times New Roman"/>
                <w:b/>
                <w:sz w:val="26"/>
                <w:szCs w:val="26"/>
              </w:rPr>
            </w:pPr>
          </w:p>
        </w:tc>
        <w:tc>
          <w:tcPr>
            <w:tcW w:w="2081" w:type="dxa"/>
          </w:tcPr>
          <w:p w:rsidR="00692073" w:rsidRPr="00912D39" w:rsidRDefault="00692073">
            <w:pPr>
              <w:rPr>
                <w:rFonts w:ascii="Times New Roman" w:hAnsi="Times New Roman" w:cs="Times New Roman"/>
                <w:sz w:val="26"/>
                <w:szCs w:val="26"/>
              </w:rPr>
            </w:pPr>
            <w:r w:rsidRPr="00912D39">
              <w:rPr>
                <w:rFonts w:ascii="Times New Roman" w:hAnsi="Times New Roman" w:cs="Times New Roman"/>
                <w:sz w:val="26"/>
                <w:szCs w:val="26"/>
              </w:rPr>
              <w:t>Заместитель заведующего, творческая группа</w:t>
            </w:r>
          </w:p>
        </w:tc>
      </w:tr>
      <w:tr w:rsidR="00692073" w:rsidTr="008063E2">
        <w:tc>
          <w:tcPr>
            <w:tcW w:w="3725" w:type="dxa"/>
          </w:tcPr>
          <w:p w:rsidR="00692073" w:rsidRPr="00692073" w:rsidRDefault="00692073" w:rsidP="00692073">
            <w:pPr>
              <w:pStyle w:val="a8"/>
              <w:spacing w:line="240" w:lineRule="auto"/>
              <w:ind w:firstLine="0"/>
              <w:jc w:val="left"/>
              <w:rPr>
                <w:sz w:val="26"/>
                <w:szCs w:val="26"/>
              </w:rPr>
            </w:pPr>
            <w:proofErr w:type="gramStart"/>
            <w:r w:rsidRPr="00692073">
              <w:rPr>
                <w:sz w:val="26"/>
                <w:szCs w:val="26"/>
              </w:rPr>
              <w:t>Разработка методических и практических рекомендаций для</w:t>
            </w:r>
            <w:r>
              <w:rPr>
                <w:sz w:val="26"/>
                <w:szCs w:val="26"/>
              </w:rPr>
              <w:t xml:space="preserve"> </w:t>
            </w:r>
            <w:r w:rsidRPr="00692073">
              <w:rPr>
                <w:sz w:val="26"/>
                <w:szCs w:val="26"/>
              </w:rPr>
              <w:t>дошкольных образовательных организаций по разработке и реализации основной образовательной программы дошкольной образовательной организации, соответствующей требованиям ФГОС ДО, на основе ООП «</w:t>
            </w:r>
            <w:r w:rsidR="003F1C4C">
              <w:rPr>
                <w:sz w:val="26"/>
                <w:szCs w:val="26"/>
              </w:rPr>
              <w:t>От рождения до школы</w:t>
            </w:r>
            <w:r w:rsidRPr="00692073">
              <w:rPr>
                <w:sz w:val="26"/>
                <w:szCs w:val="26"/>
              </w:rPr>
              <w:t>».</w:t>
            </w:r>
            <w:proofErr w:type="gramEnd"/>
          </w:p>
          <w:p w:rsidR="00692073" w:rsidRPr="00692073" w:rsidRDefault="00692073" w:rsidP="00692073">
            <w:pPr>
              <w:pStyle w:val="a3"/>
              <w:jc w:val="both"/>
              <w:rPr>
                <w:rFonts w:ascii="Times New Roman" w:hAnsi="Times New Roman" w:cs="Times New Roman"/>
                <w:sz w:val="26"/>
                <w:szCs w:val="26"/>
              </w:rPr>
            </w:pPr>
          </w:p>
        </w:tc>
        <w:tc>
          <w:tcPr>
            <w:tcW w:w="1238" w:type="dxa"/>
          </w:tcPr>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897C14">
            <w:pPr>
              <w:pStyle w:val="a3"/>
              <w:jc w:val="both"/>
              <w:rPr>
                <w:rFonts w:ascii="Times New Roman" w:hAnsi="Times New Roman" w:cs="Times New Roman"/>
                <w:b/>
                <w:sz w:val="26"/>
                <w:szCs w:val="26"/>
              </w:rPr>
            </w:pPr>
          </w:p>
          <w:p w:rsidR="00692073" w:rsidRDefault="00692073" w:rsidP="00692073">
            <w:pPr>
              <w:pStyle w:val="a3"/>
              <w:numPr>
                <w:ilvl w:val="0"/>
                <w:numId w:val="27"/>
              </w:numPr>
              <w:jc w:val="center"/>
              <w:rPr>
                <w:rFonts w:ascii="Times New Roman" w:hAnsi="Times New Roman" w:cs="Times New Roman"/>
                <w:b/>
                <w:sz w:val="26"/>
                <w:szCs w:val="26"/>
              </w:rPr>
            </w:pPr>
          </w:p>
        </w:tc>
        <w:tc>
          <w:tcPr>
            <w:tcW w:w="1247" w:type="dxa"/>
          </w:tcPr>
          <w:p w:rsidR="00692073" w:rsidRDefault="00692073" w:rsidP="00897C14">
            <w:pPr>
              <w:pStyle w:val="a3"/>
              <w:jc w:val="both"/>
              <w:rPr>
                <w:rFonts w:ascii="Times New Roman" w:hAnsi="Times New Roman" w:cs="Times New Roman"/>
                <w:b/>
                <w:sz w:val="26"/>
                <w:szCs w:val="26"/>
              </w:rPr>
            </w:pPr>
          </w:p>
        </w:tc>
        <w:tc>
          <w:tcPr>
            <w:tcW w:w="1280" w:type="dxa"/>
          </w:tcPr>
          <w:p w:rsidR="00692073" w:rsidRDefault="00692073" w:rsidP="0030695B">
            <w:pPr>
              <w:pStyle w:val="a3"/>
              <w:jc w:val="both"/>
              <w:rPr>
                <w:rFonts w:ascii="Times New Roman" w:hAnsi="Times New Roman" w:cs="Times New Roman"/>
                <w:b/>
                <w:sz w:val="26"/>
                <w:szCs w:val="26"/>
              </w:rPr>
            </w:pPr>
          </w:p>
        </w:tc>
        <w:tc>
          <w:tcPr>
            <w:tcW w:w="2081" w:type="dxa"/>
          </w:tcPr>
          <w:p w:rsidR="00692073" w:rsidRPr="00912D39" w:rsidRDefault="00692073">
            <w:pPr>
              <w:rPr>
                <w:rFonts w:ascii="Times New Roman" w:hAnsi="Times New Roman" w:cs="Times New Roman"/>
                <w:sz w:val="26"/>
                <w:szCs w:val="26"/>
              </w:rPr>
            </w:pPr>
            <w:r w:rsidRPr="00912D39">
              <w:rPr>
                <w:rFonts w:ascii="Times New Roman" w:hAnsi="Times New Roman" w:cs="Times New Roman"/>
                <w:sz w:val="26"/>
                <w:szCs w:val="26"/>
              </w:rPr>
              <w:t>Заместитель заведующего, творческая группа</w:t>
            </w:r>
          </w:p>
        </w:tc>
      </w:tr>
      <w:tr w:rsidR="007F76F2" w:rsidTr="007F76F2">
        <w:tc>
          <w:tcPr>
            <w:tcW w:w="9571" w:type="dxa"/>
            <w:gridSpan w:val="5"/>
          </w:tcPr>
          <w:p w:rsidR="007F76F2" w:rsidRPr="000F53F2" w:rsidRDefault="000F53F2" w:rsidP="000F53F2">
            <w:pPr>
              <w:pStyle w:val="Default"/>
              <w:jc w:val="center"/>
              <w:rPr>
                <w:sz w:val="26"/>
                <w:szCs w:val="26"/>
              </w:rPr>
            </w:pPr>
            <w:r w:rsidRPr="000F53F2">
              <w:rPr>
                <w:b/>
                <w:bCs/>
                <w:sz w:val="26"/>
                <w:szCs w:val="26"/>
              </w:rPr>
              <w:t>5</w:t>
            </w:r>
            <w:r w:rsidR="007F76F2" w:rsidRPr="000F53F2">
              <w:rPr>
                <w:b/>
                <w:bCs/>
                <w:sz w:val="26"/>
                <w:szCs w:val="26"/>
              </w:rPr>
              <w:t>.Обеспечивать доступные условия для получения дошкольного образования разными категориями детей.</w:t>
            </w:r>
          </w:p>
          <w:p w:rsidR="007F76F2" w:rsidRPr="000F53F2" w:rsidRDefault="007F76F2" w:rsidP="0030695B">
            <w:pPr>
              <w:pStyle w:val="a3"/>
              <w:jc w:val="both"/>
              <w:rPr>
                <w:rFonts w:ascii="Times New Roman" w:hAnsi="Times New Roman" w:cs="Times New Roman"/>
                <w:b/>
                <w:sz w:val="26"/>
                <w:szCs w:val="26"/>
              </w:rPr>
            </w:pPr>
          </w:p>
        </w:tc>
      </w:tr>
      <w:tr w:rsidR="001D230E" w:rsidTr="008063E2">
        <w:tc>
          <w:tcPr>
            <w:tcW w:w="3725" w:type="dxa"/>
          </w:tcPr>
          <w:p w:rsidR="007F76F2" w:rsidRPr="000F53F2" w:rsidRDefault="007F76F2" w:rsidP="007F76F2">
            <w:pPr>
              <w:pStyle w:val="Default"/>
              <w:jc w:val="both"/>
              <w:rPr>
                <w:sz w:val="26"/>
                <w:szCs w:val="26"/>
              </w:rPr>
            </w:pPr>
            <w:r w:rsidRPr="000F53F2">
              <w:rPr>
                <w:sz w:val="26"/>
                <w:szCs w:val="26"/>
              </w:rPr>
              <w:t xml:space="preserve">Изучение опыта работы по теме «Создание адаптивной среды» </w:t>
            </w:r>
          </w:p>
          <w:p w:rsidR="007F76F2" w:rsidRPr="000F53F2" w:rsidRDefault="007F76F2" w:rsidP="0030695B">
            <w:pPr>
              <w:pStyle w:val="a3"/>
              <w:jc w:val="both"/>
              <w:rPr>
                <w:rFonts w:ascii="Times New Roman" w:hAnsi="Times New Roman" w:cs="Times New Roman"/>
                <w:b/>
                <w:sz w:val="26"/>
                <w:szCs w:val="26"/>
              </w:rPr>
            </w:pPr>
          </w:p>
        </w:tc>
        <w:tc>
          <w:tcPr>
            <w:tcW w:w="1238" w:type="dxa"/>
          </w:tcPr>
          <w:p w:rsidR="007F76F2" w:rsidRDefault="007F76F2"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1247" w:type="dxa"/>
          </w:tcPr>
          <w:p w:rsidR="007F76F2" w:rsidRDefault="007F76F2" w:rsidP="0030695B">
            <w:pPr>
              <w:pStyle w:val="a3"/>
              <w:jc w:val="both"/>
              <w:rPr>
                <w:rFonts w:ascii="Times New Roman" w:hAnsi="Times New Roman" w:cs="Times New Roman"/>
                <w:b/>
                <w:sz w:val="26"/>
                <w:szCs w:val="26"/>
              </w:rPr>
            </w:pPr>
          </w:p>
        </w:tc>
        <w:tc>
          <w:tcPr>
            <w:tcW w:w="1280" w:type="dxa"/>
          </w:tcPr>
          <w:p w:rsidR="007F76F2" w:rsidRDefault="007F76F2" w:rsidP="0030695B">
            <w:pPr>
              <w:pStyle w:val="a3"/>
              <w:jc w:val="both"/>
              <w:rPr>
                <w:rFonts w:ascii="Times New Roman" w:hAnsi="Times New Roman" w:cs="Times New Roman"/>
                <w:b/>
                <w:sz w:val="26"/>
                <w:szCs w:val="26"/>
              </w:rPr>
            </w:pPr>
          </w:p>
        </w:tc>
        <w:tc>
          <w:tcPr>
            <w:tcW w:w="2081" w:type="dxa"/>
          </w:tcPr>
          <w:p w:rsidR="007F76F2" w:rsidRPr="000F53F2" w:rsidRDefault="007F76F2" w:rsidP="0030695B">
            <w:pPr>
              <w:pStyle w:val="a3"/>
              <w:jc w:val="both"/>
              <w:rPr>
                <w:rFonts w:ascii="Times New Roman" w:hAnsi="Times New Roman" w:cs="Times New Roman"/>
                <w:sz w:val="26"/>
                <w:szCs w:val="26"/>
              </w:rPr>
            </w:pPr>
          </w:p>
          <w:p w:rsidR="000F53F2" w:rsidRPr="000F53F2" w:rsidRDefault="000F53F2" w:rsidP="0030695B">
            <w:pPr>
              <w:pStyle w:val="a3"/>
              <w:jc w:val="both"/>
              <w:rPr>
                <w:rFonts w:ascii="Times New Roman" w:hAnsi="Times New Roman" w:cs="Times New Roman"/>
                <w:sz w:val="26"/>
                <w:szCs w:val="26"/>
              </w:rPr>
            </w:pPr>
            <w:r w:rsidRPr="000F53F2">
              <w:rPr>
                <w:rFonts w:ascii="Times New Roman" w:hAnsi="Times New Roman" w:cs="Times New Roman"/>
                <w:sz w:val="26"/>
                <w:szCs w:val="26"/>
              </w:rPr>
              <w:t>Заместители заведующего, педагоги</w:t>
            </w:r>
          </w:p>
        </w:tc>
      </w:tr>
      <w:tr w:rsidR="001D230E" w:rsidTr="008063E2">
        <w:tc>
          <w:tcPr>
            <w:tcW w:w="3725" w:type="dxa"/>
          </w:tcPr>
          <w:p w:rsidR="000F53F2" w:rsidRPr="000F53F2" w:rsidRDefault="000F53F2" w:rsidP="007F76F2">
            <w:pPr>
              <w:pStyle w:val="Default"/>
              <w:jc w:val="both"/>
              <w:rPr>
                <w:sz w:val="26"/>
                <w:szCs w:val="26"/>
              </w:rPr>
            </w:pPr>
            <w:r w:rsidRPr="000F53F2">
              <w:rPr>
                <w:sz w:val="26"/>
                <w:szCs w:val="26"/>
              </w:rPr>
              <w:lastRenderedPageBreak/>
              <w:t xml:space="preserve">Разработка методических рекомендаций по работе с разными категориями детей </w:t>
            </w:r>
          </w:p>
          <w:p w:rsidR="000F53F2" w:rsidRPr="000F53F2" w:rsidRDefault="000F53F2" w:rsidP="0030695B">
            <w:pPr>
              <w:pStyle w:val="a3"/>
              <w:jc w:val="both"/>
              <w:rPr>
                <w:rFonts w:ascii="Times New Roman" w:hAnsi="Times New Roman" w:cs="Times New Roman"/>
                <w:b/>
                <w:sz w:val="26"/>
                <w:szCs w:val="26"/>
              </w:rPr>
            </w:pPr>
          </w:p>
        </w:tc>
        <w:tc>
          <w:tcPr>
            <w:tcW w:w="1238" w:type="dxa"/>
          </w:tcPr>
          <w:p w:rsidR="000F53F2" w:rsidRDefault="000F53F2"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1247" w:type="dxa"/>
          </w:tcPr>
          <w:p w:rsidR="000F53F2" w:rsidRDefault="000F53F2"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both"/>
              <w:rPr>
                <w:rFonts w:ascii="Times New Roman" w:hAnsi="Times New Roman" w:cs="Times New Roman"/>
                <w:b/>
                <w:sz w:val="26"/>
                <w:szCs w:val="26"/>
              </w:rPr>
            </w:pPr>
          </w:p>
        </w:tc>
        <w:tc>
          <w:tcPr>
            <w:tcW w:w="1280" w:type="dxa"/>
          </w:tcPr>
          <w:p w:rsidR="000F53F2" w:rsidRDefault="000F53F2" w:rsidP="0030695B">
            <w:pPr>
              <w:pStyle w:val="a3"/>
              <w:jc w:val="both"/>
              <w:rPr>
                <w:rFonts w:ascii="Times New Roman" w:hAnsi="Times New Roman" w:cs="Times New Roman"/>
                <w:b/>
                <w:sz w:val="26"/>
                <w:szCs w:val="26"/>
              </w:rPr>
            </w:pPr>
          </w:p>
        </w:tc>
        <w:tc>
          <w:tcPr>
            <w:tcW w:w="2081" w:type="dxa"/>
          </w:tcPr>
          <w:p w:rsidR="000F53F2" w:rsidRPr="000F53F2" w:rsidRDefault="000F53F2">
            <w:r w:rsidRPr="000F53F2">
              <w:rPr>
                <w:rFonts w:ascii="Times New Roman" w:hAnsi="Times New Roman" w:cs="Times New Roman"/>
                <w:sz w:val="26"/>
                <w:szCs w:val="26"/>
              </w:rPr>
              <w:t>Заместители заведующего, педагоги</w:t>
            </w:r>
          </w:p>
        </w:tc>
      </w:tr>
      <w:tr w:rsidR="001D230E" w:rsidTr="008063E2">
        <w:tc>
          <w:tcPr>
            <w:tcW w:w="3725" w:type="dxa"/>
          </w:tcPr>
          <w:p w:rsidR="000F53F2" w:rsidRPr="000F53F2" w:rsidRDefault="000F53F2" w:rsidP="007F76F2">
            <w:pPr>
              <w:pStyle w:val="Default"/>
              <w:jc w:val="both"/>
              <w:rPr>
                <w:sz w:val="26"/>
                <w:szCs w:val="26"/>
              </w:rPr>
            </w:pPr>
            <w:r w:rsidRPr="000F53F2">
              <w:rPr>
                <w:sz w:val="26"/>
                <w:szCs w:val="26"/>
              </w:rPr>
              <w:t xml:space="preserve">Приобретение оборудования для работы с разными категориями детей </w:t>
            </w:r>
          </w:p>
          <w:p w:rsidR="000F53F2" w:rsidRPr="000F53F2" w:rsidRDefault="000F53F2" w:rsidP="0030695B">
            <w:pPr>
              <w:pStyle w:val="a3"/>
              <w:jc w:val="both"/>
              <w:rPr>
                <w:rFonts w:ascii="Times New Roman" w:hAnsi="Times New Roman" w:cs="Times New Roman"/>
                <w:b/>
                <w:sz w:val="26"/>
                <w:szCs w:val="26"/>
              </w:rPr>
            </w:pPr>
          </w:p>
        </w:tc>
        <w:tc>
          <w:tcPr>
            <w:tcW w:w="1238" w:type="dxa"/>
          </w:tcPr>
          <w:p w:rsidR="000F53F2" w:rsidRDefault="000F53F2" w:rsidP="0030695B">
            <w:pPr>
              <w:pStyle w:val="a3"/>
              <w:jc w:val="both"/>
              <w:rPr>
                <w:rFonts w:ascii="Times New Roman" w:hAnsi="Times New Roman" w:cs="Times New Roman"/>
                <w:b/>
                <w:sz w:val="26"/>
                <w:szCs w:val="26"/>
              </w:rPr>
            </w:pPr>
          </w:p>
        </w:tc>
        <w:tc>
          <w:tcPr>
            <w:tcW w:w="1247" w:type="dxa"/>
          </w:tcPr>
          <w:p w:rsidR="000F53F2" w:rsidRDefault="000F53F2"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both"/>
              <w:rPr>
                <w:rFonts w:ascii="Times New Roman" w:hAnsi="Times New Roman" w:cs="Times New Roman"/>
                <w:b/>
                <w:sz w:val="26"/>
                <w:szCs w:val="26"/>
              </w:rPr>
            </w:pPr>
          </w:p>
        </w:tc>
        <w:tc>
          <w:tcPr>
            <w:tcW w:w="1280" w:type="dxa"/>
          </w:tcPr>
          <w:p w:rsidR="000F53F2" w:rsidRDefault="000F53F2" w:rsidP="0030695B">
            <w:pPr>
              <w:pStyle w:val="a3"/>
              <w:jc w:val="both"/>
              <w:rPr>
                <w:rFonts w:ascii="Times New Roman" w:hAnsi="Times New Roman" w:cs="Times New Roman"/>
                <w:b/>
                <w:sz w:val="26"/>
                <w:szCs w:val="26"/>
              </w:rPr>
            </w:pPr>
          </w:p>
        </w:tc>
        <w:tc>
          <w:tcPr>
            <w:tcW w:w="2081" w:type="dxa"/>
          </w:tcPr>
          <w:p w:rsidR="000F53F2" w:rsidRPr="000F53F2" w:rsidRDefault="000F53F2">
            <w:r w:rsidRPr="000F53F2">
              <w:rPr>
                <w:rFonts w:ascii="Times New Roman" w:hAnsi="Times New Roman" w:cs="Times New Roman"/>
                <w:sz w:val="26"/>
                <w:szCs w:val="26"/>
              </w:rPr>
              <w:t xml:space="preserve">Заместители заведующего, </w:t>
            </w:r>
            <w:r>
              <w:rPr>
                <w:rFonts w:ascii="Times New Roman" w:hAnsi="Times New Roman" w:cs="Times New Roman"/>
                <w:sz w:val="26"/>
                <w:szCs w:val="26"/>
              </w:rPr>
              <w:t>заведующие хозяйством</w:t>
            </w:r>
          </w:p>
        </w:tc>
      </w:tr>
      <w:tr w:rsidR="001D230E" w:rsidTr="008063E2">
        <w:tc>
          <w:tcPr>
            <w:tcW w:w="3725" w:type="dxa"/>
          </w:tcPr>
          <w:p w:rsidR="000F53F2" w:rsidRPr="000F53F2" w:rsidRDefault="000F53F2" w:rsidP="007F76F2">
            <w:pPr>
              <w:pStyle w:val="Default"/>
              <w:jc w:val="both"/>
              <w:rPr>
                <w:sz w:val="26"/>
                <w:szCs w:val="26"/>
              </w:rPr>
            </w:pPr>
            <w:r w:rsidRPr="000F53F2">
              <w:rPr>
                <w:sz w:val="26"/>
                <w:szCs w:val="26"/>
              </w:rPr>
              <w:t xml:space="preserve">Создание банка методических рекомендаций по здоровому образу жизни дошкольников </w:t>
            </w:r>
          </w:p>
          <w:p w:rsidR="000F53F2" w:rsidRDefault="000F53F2" w:rsidP="0030695B">
            <w:pPr>
              <w:pStyle w:val="a3"/>
              <w:jc w:val="both"/>
              <w:rPr>
                <w:rFonts w:ascii="Times New Roman" w:hAnsi="Times New Roman" w:cs="Times New Roman"/>
                <w:b/>
                <w:sz w:val="26"/>
                <w:szCs w:val="26"/>
              </w:rPr>
            </w:pPr>
          </w:p>
        </w:tc>
        <w:tc>
          <w:tcPr>
            <w:tcW w:w="1238" w:type="dxa"/>
          </w:tcPr>
          <w:p w:rsidR="000F53F2" w:rsidRDefault="000F53F2"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1247" w:type="dxa"/>
          </w:tcPr>
          <w:p w:rsidR="000F53F2" w:rsidRDefault="000F53F2"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1280" w:type="dxa"/>
          </w:tcPr>
          <w:p w:rsidR="000F53F2" w:rsidRDefault="000F53F2"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2081" w:type="dxa"/>
          </w:tcPr>
          <w:p w:rsidR="000F53F2" w:rsidRPr="000F53F2" w:rsidRDefault="000F53F2">
            <w:r w:rsidRPr="000F53F2">
              <w:rPr>
                <w:rFonts w:ascii="Times New Roman" w:hAnsi="Times New Roman" w:cs="Times New Roman"/>
                <w:sz w:val="26"/>
                <w:szCs w:val="26"/>
              </w:rPr>
              <w:t>Заместители заведующего, педагоги</w:t>
            </w:r>
          </w:p>
        </w:tc>
      </w:tr>
      <w:tr w:rsidR="00BF5A1B" w:rsidTr="00897C14">
        <w:tc>
          <w:tcPr>
            <w:tcW w:w="9571" w:type="dxa"/>
            <w:gridSpan w:val="5"/>
          </w:tcPr>
          <w:p w:rsidR="00BF5A1B" w:rsidRPr="00BF5A1B" w:rsidRDefault="000F53F2" w:rsidP="000F53F2">
            <w:pPr>
              <w:pStyle w:val="a3"/>
              <w:jc w:val="center"/>
              <w:rPr>
                <w:rFonts w:ascii="Times New Roman" w:hAnsi="Times New Roman" w:cs="Times New Roman"/>
                <w:b/>
                <w:sz w:val="26"/>
                <w:szCs w:val="26"/>
              </w:rPr>
            </w:pPr>
            <w:r>
              <w:rPr>
                <w:rFonts w:ascii="Times New Roman" w:hAnsi="Times New Roman" w:cs="Times New Roman"/>
                <w:b/>
                <w:color w:val="000000"/>
                <w:sz w:val="26"/>
                <w:szCs w:val="26"/>
              </w:rPr>
              <w:t xml:space="preserve">6. </w:t>
            </w:r>
            <w:r w:rsidR="00BF5A1B" w:rsidRPr="00BF5A1B">
              <w:rPr>
                <w:rFonts w:ascii="Times New Roman" w:hAnsi="Times New Roman" w:cs="Times New Roman"/>
                <w:b/>
                <w:color w:val="000000"/>
                <w:sz w:val="26"/>
                <w:szCs w:val="26"/>
              </w:rPr>
              <w:t>Реализация единой линии развития ребёнка на этапах дошкольного и начального школьного детств</w:t>
            </w:r>
            <w:proofErr w:type="gramStart"/>
            <w:r w:rsidR="00BF5A1B" w:rsidRPr="00BF5A1B">
              <w:rPr>
                <w:rFonts w:ascii="Times New Roman" w:hAnsi="Times New Roman" w:cs="Times New Roman"/>
                <w:b/>
                <w:color w:val="000000"/>
                <w:sz w:val="26"/>
                <w:szCs w:val="26"/>
              </w:rPr>
              <w:t>а</w:t>
            </w:r>
            <w:r>
              <w:rPr>
                <w:rFonts w:ascii="Times New Roman" w:hAnsi="Times New Roman" w:cs="Times New Roman"/>
                <w:b/>
                <w:color w:val="000000"/>
                <w:sz w:val="26"/>
                <w:szCs w:val="26"/>
              </w:rPr>
              <w:t>(</w:t>
            </w:r>
            <w:proofErr w:type="gramEnd"/>
            <w:r>
              <w:rPr>
                <w:rFonts w:ascii="Times New Roman" w:hAnsi="Times New Roman" w:cs="Times New Roman"/>
                <w:b/>
                <w:color w:val="000000"/>
                <w:sz w:val="26"/>
                <w:szCs w:val="26"/>
              </w:rPr>
              <w:t>преемственность в работе со школой).</w:t>
            </w:r>
          </w:p>
        </w:tc>
      </w:tr>
      <w:tr w:rsidR="001D230E" w:rsidTr="008063E2">
        <w:tc>
          <w:tcPr>
            <w:tcW w:w="3725" w:type="dxa"/>
          </w:tcPr>
          <w:p w:rsidR="00BF5A1B" w:rsidRPr="000F53F2" w:rsidRDefault="00BF5A1B" w:rsidP="000F53F2">
            <w:pPr>
              <w:spacing w:before="100" w:beforeAutospacing="1" w:after="100" w:afterAutospacing="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781691">
              <w:rPr>
                <w:rFonts w:ascii="Times New Roman" w:eastAsia="Times New Roman" w:hAnsi="Times New Roman" w:cs="Times New Roman"/>
                <w:sz w:val="26"/>
                <w:szCs w:val="26"/>
                <w:lang w:eastAsia="ru-RU"/>
              </w:rPr>
              <w:t>ыработка единой концепции процесса образования и воспитания в школе, в детском саду и в семье;</w:t>
            </w:r>
          </w:p>
        </w:tc>
        <w:tc>
          <w:tcPr>
            <w:tcW w:w="1238" w:type="dxa"/>
          </w:tcPr>
          <w:p w:rsidR="00BF5A1B" w:rsidRDefault="00BF5A1B"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1247" w:type="dxa"/>
          </w:tcPr>
          <w:p w:rsidR="00BF5A1B" w:rsidRDefault="00BF5A1B"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both"/>
              <w:rPr>
                <w:rFonts w:ascii="Times New Roman" w:hAnsi="Times New Roman" w:cs="Times New Roman"/>
                <w:b/>
                <w:sz w:val="26"/>
                <w:szCs w:val="26"/>
              </w:rPr>
            </w:pPr>
          </w:p>
        </w:tc>
        <w:tc>
          <w:tcPr>
            <w:tcW w:w="1280" w:type="dxa"/>
          </w:tcPr>
          <w:p w:rsidR="00BF5A1B" w:rsidRDefault="00BF5A1B" w:rsidP="0030695B">
            <w:pPr>
              <w:pStyle w:val="a3"/>
              <w:jc w:val="both"/>
              <w:rPr>
                <w:rFonts w:ascii="Times New Roman" w:hAnsi="Times New Roman" w:cs="Times New Roman"/>
                <w:b/>
                <w:sz w:val="26"/>
                <w:szCs w:val="26"/>
              </w:rPr>
            </w:pPr>
          </w:p>
        </w:tc>
        <w:tc>
          <w:tcPr>
            <w:tcW w:w="2081" w:type="dxa"/>
          </w:tcPr>
          <w:p w:rsidR="000F53F2" w:rsidRPr="000F53F2" w:rsidRDefault="000F53F2" w:rsidP="0030695B">
            <w:pPr>
              <w:pStyle w:val="a3"/>
              <w:jc w:val="both"/>
              <w:rPr>
                <w:rFonts w:ascii="Times New Roman" w:hAnsi="Times New Roman" w:cs="Times New Roman"/>
                <w:sz w:val="26"/>
                <w:szCs w:val="26"/>
              </w:rPr>
            </w:pPr>
            <w:r w:rsidRPr="000F53F2">
              <w:rPr>
                <w:rFonts w:ascii="Times New Roman" w:hAnsi="Times New Roman" w:cs="Times New Roman"/>
                <w:sz w:val="26"/>
                <w:szCs w:val="26"/>
              </w:rPr>
              <w:t>Заместители заведующего, педагоги дошкольной организации и начальной школы</w:t>
            </w:r>
          </w:p>
        </w:tc>
      </w:tr>
      <w:tr w:rsidR="001D230E" w:rsidTr="008063E2">
        <w:tc>
          <w:tcPr>
            <w:tcW w:w="3725" w:type="dxa"/>
          </w:tcPr>
          <w:p w:rsidR="00BF5A1B" w:rsidRPr="00781691" w:rsidRDefault="00604B50" w:rsidP="00BF5A1B">
            <w:pPr>
              <w:spacing w:before="100" w:beforeAutospacing="1" w:after="100" w:afterAutospacing="1"/>
              <w:jc w:val="both"/>
              <w:rPr>
                <w:rFonts w:ascii="Times New Roman" w:eastAsia="Times New Roman" w:hAnsi="Times New Roman" w:cs="Times New Roman"/>
                <w:sz w:val="26"/>
                <w:szCs w:val="26"/>
                <w:lang w:eastAsia="ru-RU"/>
              </w:rPr>
            </w:pPr>
            <w:hyperlink r:id="rId10" w:tgtFrame="_blank" w:history="1">
              <w:r w:rsidR="000F53F2">
                <w:rPr>
                  <w:rFonts w:ascii="Times New Roman" w:eastAsia="Times New Roman" w:hAnsi="Times New Roman" w:cs="Times New Roman"/>
                  <w:sz w:val="26"/>
                  <w:szCs w:val="26"/>
                  <w:lang w:eastAsia="ru-RU"/>
                </w:rPr>
                <w:t>П</w:t>
              </w:r>
              <w:r w:rsidR="00BF5A1B" w:rsidRPr="00BF5A1B">
                <w:rPr>
                  <w:rFonts w:ascii="Times New Roman" w:eastAsia="Times New Roman" w:hAnsi="Times New Roman" w:cs="Times New Roman"/>
                  <w:sz w:val="26"/>
                  <w:szCs w:val="26"/>
                  <w:lang w:eastAsia="ru-RU"/>
                </w:rPr>
                <w:t>росвещение родителей по основным психолого-педагогическим направлениям развития ребенка</w:t>
              </w:r>
            </w:hyperlink>
            <w:r w:rsidR="00BF5A1B" w:rsidRPr="00781691">
              <w:rPr>
                <w:rFonts w:ascii="Times New Roman" w:eastAsia="Times New Roman" w:hAnsi="Times New Roman" w:cs="Times New Roman"/>
                <w:sz w:val="26"/>
                <w:szCs w:val="26"/>
                <w:lang w:eastAsia="ru-RU"/>
              </w:rPr>
              <w:t>;</w:t>
            </w:r>
          </w:p>
        </w:tc>
        <w:tc>
          <w:tcPr>
            <w:tcW w:w="1238" w:type="dxa"/>
          </w:tcPr>
          <w:p w:rsidR="00BF5A1B" w:rsidRDefault="00BF5A1B"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1247" w:type="dxa"/>
          </w:tcPr>
          <w:p w:rsidR="00BF5A1B" w:rsidRDefault="00BF5A1B"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1280" w:type="dxa"/>
          </w:tcPr>
          <w:p w:rsidR="00BF5A1B" w:rsidRDefault="00BF5A1B"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2081" w:type="dxa"/>
          </w:tcPr>
          <w:p w:rsidR="00BF5A1B" w:rsidRPr="000F53F2" w:rsidRDefault="00BF5A1B" w:rsidP="0030695B">
            <w:pPr>
              <w:pStyle w:val="a3"/>
              <w:jc w:val="both"/>
              <w:rPr>
                <w:rFonts w:ascii="Times New Roman" w:hAnsi="Times New Roman" w:cs="Times New Roman"/>
                <w:sz w:val="26"/>
                <w:szCs w:val="26"/>
              </w:rPr>
            </w:pPr>
          </w:p>
          <w:p w:rsidR="000F53F2" w:rsidRPr="000F53F2" w:rsidRDefault="000F53F2" w:rsidP="0030695B">
            <w:pPr>
              <w:pStyle w:val="a3"/>
              <w:jc w:val="both"/>
              <w:rPr>
                <w:rFonts w:ascii="Times New Roman" w:hAnsi="Times New Roman" w:cs="Times New Roman"/>
                <w:sz w:val="26"/>
                <w:szCs w:val="26"/>
              </w:rPr>
            </w:pPr>
            <w:r w:rsidRPr="000F53F2">
              <w:rPr>
                <w:rFonts w:ascii="Times New Roman" w:hAnsi="Times New Roman" w:cs="Times New Roman"/>
                <w:sz w:val="26"/>
                <w:szCs w:val="26"/>
              </w:rPr>
              <w:t>Педагоги, педагог-психолог</w:t>
            </w:r>
          </w:p>
        </w:tc>
      </w:tr>
      <w:tr w:rsidR="001D230E" w:rsidTr="008063E2">
        <w:tc>
          <w:tcPr>
            <w:tcW w:w="3725" w:type="dxa"/>
          </w:tcPr>
          <w:p w:rsidR="00BF5A1B" w:rsidRPr="00781691" w:rsidRDefault="000F53F2" w:rsidP="00BF5A1B">
            <w:pPr>
              <w:spacing w:before="100" w:beforeAutospacing="1" w:after="100" w:afterAutospacing="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00BF5A1B" w:rsidRPr="00781691">
              <w:rPr>
                <w:rFonts w:ascii="Times New Roman" w:eastAsia="Times New Roman" w:hAnsi="Times New Roman" w:cs="Times New Roman"/>
                <w:sz w:val="26"/>
                <w:szCs w:val="26"/>
                <w:lang w:eastAsia="ru-RU"/>
              </w:rPr>
              <w:t>оздание системы качественной психологической поддержки родителей для преодоления проблем при переходе детей в первый класс из детского сада;</w:t>
            </w:r>
          </w:p>
        </w:tc>
        <w:tc>
          <w:tcPr>
            <w:tcW w:w="1238" w:type="dxa"/>
          </w:tcPr>
          <w:p w:rsidR="00BF5A1B" w:rsidRDefault="00BF5A1B" w:rsidP="0030695B">
            <w:pPr>
              <w:pStyle w:val="a3"/>
              <w:jc w:val="both"/>
              <w:rPr>
                <w:rFonts w:ascii="Times New Roman" w:hAnsi="Times New Roman" w:cs="Times New Roman"/>
                <w:b/>
                <w:sz w:val="26"/>
                <w:szCs w:val="26"/>
              </w:rPr>
            </w:pPr>
          </w:p>
        </w:tc>
        <w:tc>
          <w:tcPr>
            <w:tcW w:w="1247" w:type="dxa"/>
          </w:tcPr>
          <w:p w:rsidR="00BF5A1B" w:rsidRDefault="00BF5A1B" w:rsidP="0030695B">
            <w:pPr>
              <w:pStyle w:val="a3"/>
              <w:jc w:val="both"/>
              <w:rPr>
                <w:rFonts w:ascii="Times New Roman" w:hAnsi="Times New Roman" w:cs="Times New Roman"/>
                <w:b/>
                <w:sz w:val="26"/>
                <w:szCs w:val="26"/>
              </w:rPr>
            </w:pPr>
          </w:p>
          <w:p w:rsidR="000F53F2" w:rsidRDefault="000F53F2"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1280" w:type="dxa"/>
          </w:tcPr>
          <w:p w:rsidR="00BF5A1B" w:rsidRDefault="00BF5A1B" w:rsidP="0030695B">
            <w:pPr>
              <w:pStyle w:val="a3"/>
              <w:jc w:val="both"/>
              <w:rPr>
                <w:rFonts w:ascii="Times New Roman" w:hAnsi="Times New Roman" w:cs="Times New Roman"/>
                <w:b/>
                <w:sz w:val="26"/>
                <w:szCs w:val="26"/>
              </w:rPr>
            </w:pPr>
          </w:p>
          <w:p w:rsidR="000F53F2" w:rsidRDefault="000F53F2"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2081" w:type="dxa"/>
          </w:tcPr>
          <w:p w:rsidR="00BF5A1B" w:rsidRPr="000F53F2" w:rsidRDefault="00BF5A1B" w:rsidP="0030695B">
            <w:pPr>
              <w:pStyle w:val="a3"/>
              <w:jc w:val="both"/>
              <w:rPr>
                <w:rFonts w:ascii="Times New Roman" w:hAnsi="Times New Roman" w:cs="Times New Roman"/>
                <w:sz w:val="26"/>
                <w:szCs w:val="26"/>
              </w:rPr>
            </w:pPr>
          </w:p>
          <w:p w:rsidR="000F53F2" w:rsidRPr="000F53F2" w:rsidRDefault="000F53F2" w:rsidP="0030695B">
            <w:pPr>
              <w:pStyle w:val="a3"/>
              <w:jc w:val="both"/>
              <w:rPr>
                <w:rFonts w:ascii="Times New Roman" w:hAnsi="Times New Roman" w:cs="Times New Roman"/>
                <w:sz w:val="26"/>
                <w:szCs w:val="26"/>
              </w:rPr>
            </w:pPr>
            <w:r w:rsidRPr="000F53F2">
              <w:rPr>
                <w:rFonts w:ascii="Times New Roman" w:hAnsi="Times New Roman" w:cs="Times New Roman"/>
                <w:sz w:val="26"/>
                <w:szCs w:val="26"/>
              </w:rPr>
              <w:t>Педагоги, педагог-психолог</w:t>
            </w:r>
          </w:p>
          <w:p w:rsidR="000F53F2" w:rsidRPr="000F53F2" w:rsidRDefault="000F53F2" w:rsidP="0030695B">
            <w:pPr>
              <w:pStyle w:val="a3"/>
              <w:jc w:val="both"/>
              <w:rPr>
                <w:rFonts w:ascii="Times New Roman" w:hAnsi="Times New Roman" w:cs="Times New Roman"/>
                <w:sz w:val="26"/>
                <w:szCs w:val="26"/>
              </w:rPr>
            </w:pPr>
          </w:p>
        </w:tc>
      </w:tr>
      <w:tr w:rsidR="001D230E" w:rsidTr="008063E2">
        <w:tc>
          <w:tcPr>
            <w:tcW w:w="3725" w:type="dxa"/>
          </w:tcPr>
          <w:p w:rsidR="00BF5A1B" w:rsidRPr="00BF5A1B" w:rsidRDefault="000F53F2" w:rsidP="00BF5A1B">
            <w:pPr>
              <w:spacing w:before="100" w:beforeAutospacing="1" w:after="100" w:afterAutospacing="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BF5A1B" w:rsidRPr="00781691">
              <w:rPr>
                <w:rFonts w:ascii="Times New Roman" w:eastAsia="Times New Roman" w:hAnsi="Times New Roman" w:cs="Times New Roman"/>
                <w:sz w:val="26"/>
                <w:szCs w:val="26"/>
                <w:lang w:eastAsia="ru-RU"/>
              </w:rPr>
              <w:t>аспространение семейного опыта позитивного отношения к активной деятельности детей в обществе.</w:t>
            </w:r>
          </w:p>
        </w:tc>
        <w:tc>
          <w:tcPr>
            <w:tcW w:w="1238" w:type="dxa"/>
          </w:tcPr>
          <w:p w:rsidR="00BF5A1B" w:rsidRDefault="00BF5A1B" w:rsidP="0030695B">
            <w:pPr>
              <w:pStyle w:val="a3"/>
              <w:jc w:val="both"/>
              <w:rPr>
                <w:rFonts w:ascii="Times New Roman" w:hAnsi="Times New Roman" w:cs="Times New Roman"/>
                <w:b/>
                <w:sz w:val="26"/>
                <w:szCs w:val="26"/>
              </w:rPr>
            </w:pPr>
          </w:p>
        </w:tc>
        <w:tc>
          <w:tcPr>
            <w:tcW w:w="1247" w:type="dxa"/>
          </w:tcPr>
          <w:p w:rsidR="00BF5A1B" w:rsidRDefault="00BF5A1B" w:rsidP="0030695B">
            <w:pPr>
              <w:pStyle w:val="a3"/>
              <w:jc w:val="both"/>
              <w:rPr>
                <w:rFonts w:ascii="Times New Roman" w:hAnsi="Times New Roman" w:cs="Times New Roman"/>
                <w:b/>
                <w:sz w:val="26"/>
                <w:szCs w:val="26"/>
              </w:rPr>
            </w:pPr>
          </w:p>
        </w:tc>
        <w:tc>
          <w:tcPr>
            <w:tcW w:w="1280" w:type="dxa"/>
          </w:tcPr>
          <w:p w:rsidR="00BF5A1B" w:rsidRDefault="00BF5A1B" w:rsidP="0030695B">
            <w:pPr>
              <w:pStyle w:val="a3"/>
              <w:jc w:val="both"/>
              <w:rPr>
                <w:rFonts w:ascii="Times New Roman" w:hAnsi="Times New Roman" w:cs="Times New Roman"/>
                <w:b/>
                <w:sz w:val="26"/>
                <w:szCs w:val="26"/>
              </w:rPr>
            </w:pPr>
          </w:p>
          <w:p w:rsidR="000F53F2" w:rsidRDefault="000F53F2" w:rsidP="000F53F2">
            <w:pPr>
              <w:pStyle w:val="a3"/>
              <w:numPr>
                <w:ilvl w:val="0"/>
                <w:numId w:val="27"/>
              </w:numPr>
              <w:jc w:val="center"/>
              <w:rPr>
                <w:rFonts w:ascii="Times New Roman" w:hAnsi="Times New Roman" w:cs="Times New Roman"/>
                <w:b/>
                <w:sz w:val="26"/>
                <w:szCs w:val="26"/>
              </w:rPr>
            </w:pPr>
          </w:p>
        </w:tc>
        <w:tc>
          <w:tcPr>
            <w:tcW w:w="2081" w:type="dxa"/>
          </w:tcPr>
          <w:p w:rsidR="00BF5A1B" w:rsidRPr="000F53F2" w:rsidRDefault="00BF5A1B" w:rsidP="0030695B">
            <w:pPr>
              <w:pStyle w:val="a3"/>
              <w:jc w:val="both"/>
              <w:rPr>
                <w:rFonts w:ascii="Times New Roman" w:hAnsi="Times New Roman" w:cs="Times New Roman"/>
                <w:sz w:val="26"/>
                <w:szCs w:val="26"/>
              </w:rPr>
            </w:pPr>
          </w:p>
          <w:p w:rsidR="000F53F2" w:rsidRPr="000F53F2" w:rsidRDefault="000F53F2" w:rsidP="0030695B">
            <w:pPr>
              <w:pStyle w:val="a3"/>
              <w:jc w:val="both"/>
              <w:rPr>
                <w:rFonts w:ascii="Times New Roman" w:hAnsi="Times New Roman" w:cs="Times New Roman"/>
                <w:sz w:val="26"/>
                <w:szCs w:val="26"/>
              </w:rPr>
            </w:pPr>
            <w:r w:rsidRPr="000F53F2">
              <w:rPr>
                <w:rFonts w:ascii="Times New Roman" w:hAnsi="Times New Roman" w:cs="Times New Roman"/>
                <w:sz w:val="26"/>
                <w:szCs w:val="26"/>
              </w:rPr>
              <w:t>Заместители заведующего</w:t>
            </w:r>
          </w:p>
        </w:tc>
      </w:tr>
      <w:tr w:rsidR="007F76F2" w:rsidTr="007F76F2">
        <w:tc>
          <w:tcPr>
            <w:tcW w:w="9571" w:type="dxa"/>
            <w:gridSpan w:val="5"/>
          </w:tcPr>
          <w:p w:rsidR="007F76F2" w:rsidRPr="000F53F2" w:rsidRDefault="007F76F2" w:rsidP="000F53F2">
            <w:pPr>
              <w:pStyle w:val="Default"/>
              <w:jc w:val="center"/>
              <w:rPr>
                <w:sz w:val="26"/>
                <w:szCs w:val="26"/>
              </w:rPr>
            </w:pPr>
            <w:r w:rsidRPr="000F53F2">
              <w:rPr>
                <w:b/>
                <w:bCs/>
                <w:sz w:val="26"/>
                <w:szCs w:val="26"/>
              </w:rPr>
              <w:t>7.Повышать профессиональную компетентность педагогического коллектива</w:t>
            </w:r>
          </w:p>
          <w:p w:rsidR="007F76F2" w:rsidRPr="000F53F2" w:rsidRDefault="007F76F2" w:rsidP="0030695B">
            <w:pPr>
              <w:pStyle w:val="a3"/>
              <w:jc w:val="both"/>
              <w:rPr>
                <w:rFonts w:ascii="Times New Roman" w:hAnsi="Times New Roman" w:cs="Times New Roman"/>
                <w:b/>
                <w:sz w:val="26"/>
                <w:szCs w:val="26"/>
              </w:rPr>
            </w:pPr>
          </w:p>
        </w:tc>
      </w:tr>
      <w:tr w:rsidR="001D230E" w:rsidTr="008063E2">
        <w:tc>
          <w:tcPr>
            <w:tcW w:w="3725" w:type="dxa"/>
          </w:tcPr>
          <w:p w:rsidR="007F76F2" w:rsidRPr="000F53F2" w:rsidRDefault="007F76F2" w:rsidP="007F76F2">
            <w:pPr>
              <w:pStyle w:val="Default"/>
              <w:jc w:val="both"/>
              <w:rPr>
                <w:sz w:val="26"/>
                <w:szCs w:val="26"/>
              </w:rPr>
            </w:pPr>
            <w:r w:rsidRPr="000F53F2">
              <w:rPr>
                <w:bCs/>
                <w:sz w:val="26"/>
                <w:szCs w:val="26"/>
              </w:rPr>
              <w:t xml:space="preserve">Стимулировать профессиональную самоорганизацию деятельности педагогов, поддерживать инициативу и творчество </w:t>
            </w:r>
          </w:p>
          <w:p w:rsidR="007F76F2" w:rsidRPr="000F53F2" w:rsidRDefault="007F76F2" w:rsidP="0030695B">
            <w:pPr>
              <w:pStyle w:val="a3"/>
              <w:jc w:val="both"/>
              <w:rPr>
                <w:rFonts w:ascii="Times New Roman" w:hAnsi="Times New Roman" w:cs="Times New Roman"/>
                <w:sz w:val="26"/>
                <w:szCs w:val="26"/>
              </w:rPr>
            </w:pPr>
          </w:p>
        </w:tc>
        <w:tc>
          <w:tcPr>
            <w:tcW w:w="1238" w:type="dxa"/>
          </w:tcPr>
          <w:p w:rsidR="007F76F2" w:rsidRDefault="007F76F2" w:rsidP="0030695B">
            <w:pPr>
              <w:pStyle w:val="a3"/>
              <w:jc w:val="both"/>
              <w:rPr>
                <w:rFonts w:ascii="Times New Roman" w:hAnsi="Times New Roman" w:cs="Times New Roman"/>
                <w:b/>
                <w:sz w:val="26"/>
                <w:szCs w:val="26"/>
              </w:rPr>
            </w:pPr>
          </w:p>
          <w:p w:rsidR="00F6090D" w:rsidRDefault="00F6090D"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center"/>
              <w:rPr>
                <w:rFonts w:ascii="Times New Roman" w:hAnsi="Times New Roman" w:cs="Times New Roman"/>
                <w:b/>
                <w:sz w:val="26"/>
                <w:szCs w:val="26"/>
              </w:rPr>
            </w:pPr>
          </w:p>
        </w:tc>
        <w:tc>
          <w:tcPr>
            <w:tcW w:w="1247" w:type="dxa"/>
          </w:tcPr>
          <w:p w:rsidR="007F76F2" w:rsidRDefault="007F76F2" w:rsidP="0030695B">
            <w:pPr>
              <w:pStyle w:val="a3"/>
              <w:jc w:val="both"/>
              <w:rPr>
                <w:rFonts w:ascii="Times New Roman" w:hAnsi="Times New Roman" w:cs="Times New Roman"/>
                <w:b/>
                <w:sz w:val="26"/>
                <w:szCs w:val="26"/>
              </w:rPr>
            </w:pPr>
          </w:p>
          <w:p w:rsidR="00F6090D" w:rsidRDefault="00F6090D"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center"/>
              <w:rPr>
                <w:rFonts w:ascii="Times New Roman" w:hAnsi="Times New Roman" w:cs="Times New Roman"/>
                <w:b/>
                <w:sz w:val="26"/>
                <w:szCs w:val="26"/>
              </w:rPr>
            </w:pPr>
          </w:p>
        </w:tc>
        <w:tc>
          <w:tcPr>
            <w:tcW w:w="1280" w:type="dxa"/>
          </w:tcPr>
          <w:p w:rsidR="007F76F2" w:rsidRDefault="007F76F2" w:rsidP="0030695B">
            <w:pPr>
              <w:pStyle w:val="a3"/>
              <w:jc w:val="both"/>
              <w:rPr>
                <w:rFonts w:ascii="Times New Roman" w:hAnsi="Times New Roman" w:cs="Times New Roman"/>
                <w:b/>
                <w:sz w:val="26"/>
                <w:szCs w:val="26"/>
              </w:rPr>
            </w:pPr>
          </w:p>
          <w:p w:rsidR="00F6090D" w:rsidRDefault="00F6090D"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center"/>
              <w:rPr>
                <w:rFonts w:ascii="Times New Roman" w:hAnsi="Times New Roman" w:cs="Times New Roman"/>
                <w:b/>
                <w:sz w:val="26"/>
                <w:szCs w:val="26"/>
              </w:rPr>
            </w:pPr>
          </w:p>
        </w:tc>
        <w:tc>
          <w:tcPr>
            <w:tcW w:w="2081" w:type="dxa"/>
          </w:tcPr>
          <w:p w:rsidR="007F76F2" w:rsidRDefault="007F76F2" w:rsidP="0030695B">
            <w:pPr>
              <w:pStyle w:val="a3"/>
              <w:jc w:val="both"/>
              <w:rPr>
                <w:rFonts w:ascii="Times New Roman" w:hAnsi="Times New Roman" w:cs="Times New Roman"/>
                <w:b/>
                <w:sz w:val="26"/>
                <w:szCs w:val="26"/>
              </w:rPr>
            </w:pPr>
          </w:p>
          <w:p w:rsidR="00F6090D" w:rsidRPr="00F6090D" w:rsidRDefault="00F6090D" w:rsidP="0030695B">
            <w:pPr>
              <w:pStyle w:val="a3"/>
              <w:jc w:val="both"/>
              <w:rPr>
                <w:rFonts w:ascii="Times New Roman" w:hAnsi="Times New Roman" w:cs="Times New Roman"/>
                <w:sz w:val="26"/>
                <w:szCs w:val="26"/>
              </w:rPr>
            </w:pPr>
            <w:r w:rsidRPr="00F6090D">
              <w:rPr>
                <w:rFonts w:ascii="Times New Roman" w:hAnsi="Times New Roman" w:cs="Times New Roman"/>
                <w:sz w:val="26"/>
                <w:szCs w:val="26"/>
              </w:rPr>
              <w:t>Заведующий,</w:t>
            </w:r>
          </w:p>
          <w:p w:rsidR="00F6090D" w:rsidRDefault="00F6090D" w:rsidP="0030695B">
            <w:pPr>
              <w:pStyle w:val="a3"/>
              <w:jc w:val="both"/>
              <w:rPr>
                <w:rFonts w:ascii="Times New Roman" w:hAnsi="Times New Roman" w:cs="Times New Roman"/>
                <w:b/>
                <w:sz w:val="26"/>
                <w:szCs w:val="26"/>
              </w:rPr>
            </w:pPr>
            <w:r>
              <w:rPr>
                <w:rFonts w:ascii="Times New Roman" w:hAnsi="Times New Roman" w:cs="Times New Roman"/>
                <w:sz w:val="26"/>
                <w:szCs w:val="26"/>
              </w:rPr>
              <w:t>з</w:t>
            </w:r>
            <w:r w:rsidRPr="00F6090D">
              <w:rPr>
                <w:rFonts w:ascii="Times New Roman" w:hAnsi="Times New Roman" w:cs="Times New Roman"/>
                <w:sz w:val="26"/>
                <w:szCs w:val="26"/>
              </w:rPr>
              <w:t>аместители</w:t>
            </w:r>
            <w:r w:rsidRPr="000F53F2">
              <w:rPr>
                <w:rFonts w:ascii="Times New Roman" w:hAnsi="Times New Roman" w:cs="Times New Roman"/>
                <w:sz w:val="26"/>
                <w:szCs w:val="26"/>
              </w:rPr>
              <w:t xml:space="preserve"> заведующего</w:t>
            </w:r>
          </w:p>
        </w:tc>
      </w:tr>
      <w:tr w:rsidR="001D230E" w:rsidTr="008063E2">
        <w:tc>
          <w:tcPr>
            <w:tcW w:w="3725" w:type="dxa"/>
          </w:tcPr>
          <w:p w:rsidR="0055286D" w:rsidRPr="000F53F2" w:rsidRDefault="0055286D" w:rsidP="0055286D">
            <w:pPr>
              <w:pStyle w:val="Default"/>
              <w:jc w:val="both"/>
              <w:rPr>
                <w:sz w:val="26"/>
                <w:szCs w:val="26"/>
              </w:rPr>
            </w:pPr>
            <w:r w:rsidRPr="000F53F2">
              <w:rPr>
                <w:bCs/>
                <w:sz w:val="26"/>
                <w:szCs w:val="26"/>
              </w:rPr>
              <w:t xml:space="preserve">Внедрить профессиональный стандарт педагога </w:t>
            </w:r>
          </w:p>
          <w:p w:rsidR="007F76F2" w:rsidRPr="000F53F2" w:rsidRDefault="007F76F2" w:rsidP="0030695B">
            <w:pPr>
              <w:pStyle w:val="a3"/>
              <w:jc w:val="both"/>
              <w:rPr>
                <w:rFonts w:ascii="Times New Roman" w:hAnsi="Times New Roman" w:cs="Times New Roman"/>
                <w:sz w:val="26"/>
                <w:szCs w:val="26"/>
              </w:rPr>
            </w:pPr>
          </w:p>
        </w:tc>
        <w:tc>
          <w:tcPr>
            <w:tcW w:w="1238" w:type="dxa"/>
          </w:tcPr>
          <w:p w:rsidR="007F76F2" w:rsidRDefault="007F76F2"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center"/>
              <w:rPr>
                <w:rFonts w:ascii="Times New Roman" w:hAnsi="Times New Roman" w:cs="Times New Roman"/>
                <w:b/>
                <w:sz w:val="26"/>
                <w:szCs w:val="26"/>
              </w:rPr>
            </w:pPr>
          </w:p>
        </w:tc>
        <w:tc>
          <w:tcPr>
            <w:tcW w:w="1247" w:type="dxa"/>
          </w:tcPr>
          <w:p w:rsidR="007F76F2" w:rsidRDefault="007F76F2" w:rsidP="0030695B">
            <w:pPr>
              <w:pStyle w:val="a3"/>
              <w:jc w:val="both"/>
              <w:rPr>
                <w:rFonts w:ascii="Times New Roman" w:hAnsi="Times New Roman" w:cs="Times New Roman"/>
                <w:b/>
                <w:sz w:val="26"/>
                <w:szCs w:val="26"/>
              </w:rPr>
            </w:pPr>
          </w:p>
        </w:tc>
        <w:tc>
          <w:tcPr>
            <w:tcW w:w="1280" w:type="dxa"/>
          </w:tcPr>
          <w:p w:rsidR="007F76F2" w:rsidRDefault="007F76F2" w:rsidP="0030695B">
            <w:pPr>
              <w:pStyle w:val="a3"/>
              <w:jc w:val="both"/>
              <w:rPr>
                <w:rFonts w:ascii="Times New Roman" w:hAnsi="Times New Roman" w:cs="Times New Roman"/>
                <w:b/>
                <w:sz w:val="26"/>
                <w:szCs w:val="26"/>
              </w:rPr>
            </w:pPr>
          </w:p>
        </w:tc>
        <w:tc>
          <w:tcPr>
            <w:tcW w:w="2081" w:type="dxa"/>
          </w:tcPr>
          <w:p w:rsidR="00F6090D" w:rsidRPr="00F6090D" w:rsidRDefault="00F6090D" w:rsidP="00F6090D">
            <w:pPr>
              <w:pStyle w:val="a3"/>
              <w:jc w:val="both"/>
              <w:rPr>
                <w:rFonts w:ascii="Times New Roman" w:hAnsi="Times New Roman" w:cs="Times New Roman"/>
                <w:sz w:val="26"/>
                <w:szCs w:val="26"/>
              </w:rPr>
            </w:pPr>
            <w:r w:rsidRPr="00F6090D">
              <w:rPr>
                <w:rFonts w:ascii="Times New Roman" w:hAnsi="Times New Roman" w:cs="Times New Roman"/>
                <w:sz w:val="26"/>
                <w:szCs w:val="26"/>
              </w:rPr>
              <w:t>Заведующий,</w:t>
            </w:r>
          </w:p>
          <w:p w:rsidR="007F76F2" w:rsidRDefault="00F6090D" w:rsidP="00F6090D">
            <w:pPr>
              <w:pStyle w:val="a3"/>
              <w:jc w:val="both"/>
              <w:rPr>
                <w:rFonts w:ascii="Times New Roman" w:hAnsi="Times New Roman" w:cs="Times New Roman"/>
                <w:b/>
                <w:sz w:val="26"/>
                <w:szCs w:val="26"/>
              </w:rPr>
            </w:pPr>
            <w:r>
              <w:rPr>
                <w:rFonts w:ascii="Times New Roman" w:hAnsi="Times New Roman" w:cs="Times New Roman"/>
                <w:sz w:val="26"/>
                <w:szCs w:val="26"/>
              </w:rPr>
              <w:t>з</w:t>
            </w:r>
            <w:r w:rsidRPr="00F6090D">
              <w:rPr>
                <w:rFonts w:ascii="Times New Roman" w:hAnsi="Times New Roman" w:cs="Times New Roman"/>
                <w:sz w:val="26"/>
                <w:szCs w:val="26"/>
              </w:rPr>
              <w:t>аместители</w:t>
            </w:r>
            <w:r w:rsidRPr="000F53F2">
              <w:rPr>
                <w:rFonts w:ascii="Times New Roman" w:hAnsi="Times New Roman" w:cs="Times New Roman"/>
                <w:sz w:val="26"/>
                <w:szCs w:val="26"/>
              </w:rPr>
              <w:t xml:space="preserve"> заведующего</w:t>
            </w:r>
          </w:p>
        </w:tc>
      </w:tr>
      <w:tr w:rsidR="001D230E" w:rsidTr="008063E2">
        <w:tc>
          <w:tcPr>
            <w:tcW w:w="3725" w:type="dxa"/>
          </w:tcPr>
          <w:p w:rsidR="0055286D" w:rsidRPr="000F53F2" w:rsidRDefault="0055286D" w:rsidP="0055286D">
            <w:pPr>
              <w:pStyle w:val="Default"/>
              <w:jc w:val="both"/>
              <w:rPr>
                <w:sz w:val="26"/>
                <w:szCs w:val="26"/>
              </w:rPr>
            </w:pPr>
            <w:r w:rsidRPr="000F53F2">
              <w:rPr>
                <w:bCs/>
                <w:sz w:val="26"/>
                <w:szCs w:val="26"/>
              </w:rPr>
              <w:lastRenderedPageBreak/>
              <w:t xml:space="preserve">Активизировать использование в образовательном процессе интерактивных технологий и электронных образовательных ресурсов </w:t>
            </w:r>
          </w:p>
          <w:p w:rsidR="007F76F2" w:rsidRPr="000F53F2" w:rsidRDefault="007F76F2" w:rsidP="0030695B">
            <w:pPr>
              <w:pStyle w:val="a3"/>
              <w:jc w:val="both"/>
              <w:rPr>
                <w:rFonts w:ascii="Times New Roman" w:hAnsi="Times New Roman" w:cs="Times New Roman"/>
                <w:sz w:val="26"/>
                <w:szCs w:val="26"/>
              </w:rPr>
            </w:pPr>
          </w:p>
        </w:tc>
        <w:tc>
          <w:tcPr>
            <w:tcW w:w="1238" w:type="dxa"/>
          </w:tcPr>
          <w:p w:rsidR="007F76F2" w:rsidRDefault="007F76F2" w:rsidP="0030695B">
            <w:pPr>
              <w:pStyle w:val="a3"/>
              <w:jc w:val="both"/>
              <w:rPr>
                <w:rFonts w:ascii="Times New Roman" w:hAnsi="Times New Roman" w:cs="Times New Roman"/>
                <w:b/>
                <w:sz w:val="26"/>
                <w:szCs w:val="26"/>
              </w:rPr>
            </w:pPr>
          </w:p>
          <w:p w:rsidR="00F6090D" w:rsidRDefault="00F6090D"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center"/>
              <w:rPr>
                <w:rFonts w:ascii="Times New Roman" w:hAnsi="Times New Roman" w:cs="Times New Roman"/>
                <w:b/>
                <w:sz w:val="26"/>
                <w:szCs w:val="26"/>
              </w:rPr>
            </w:pPr>
          </w:p>
        </w:tc>
        <w:tc>
          <w:tcPr>
            <w:tcW w:w="1247" w:type="dxa"/>
          </w:tcPr>
          <w:p w:rsidR="007F76F2" w:rsidRDefault="007F76F2" w:rsidP="0030695B">
            <w:pPr>
              <w:pStyle w:val="a3"/>
              <w:jc w:val="both"/>
              <w:rPr>
                <w:rFonts w:ascii="Times New Roman" w:hAnsi="Times New Roman" w:cs="Times New Roman"/>
                <w:b/>
                <w:sz w:val="26"/>
                <w:szCs w:val="26"/>
              </w:rPr>
            </w:pPr>
          </w:p>
          <w:p w:rsidR="00F6090D" w:rsidRDefault="00F6090D"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both"/>
              <w:rPr>
                <w:rFonts w:ascii="Times New Roman" w:hAnsi="Times New Roman" w:cs="Times New Roman"/>
                <w:b/>
                <w:sz w:val="26"/>
                <w:szCs w:val="26"/>
              </w:rPr>
            </w:pPr>
          </w:p>
        </w:tc>
        <w:tc>
          <w:tcPr>
            <w:tcW w:w="1280" w:type="dxa"/>
          </w:tcPr>
          <w:p w:rsidR="007F76F2" w:rsidRDefault="007F76F2" w:rsidP="0030695B">
            <w:pPr>
              <w:pStyle w:val="a3"/>
              <w:jc w:val="both"/>
              <w:rPr>
                <w:rFonts w:ascii="Times New Roman" w:hAnsi="Times New Roman" w:cs="Times New Roman"/>
                <w:b/>
                <w:sz w:val="26"/>
                <w:szCs w:val="26"/>
              </w:rPr>
            </w:pPr>
          </w:p>
          <w:p w:rsidR="00F6090D" w:rsidRDefault="00F6090D"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center"/>
              <w:rPr>
                <w:rFonts w:ascii="Times New Roman" w:hAnsi="Times New Roman" w:cs="Times New Roman"/>
                <w:b/>
                <w:sz w:val="26"/>
                <w:szCs w:val="26"/>
              </w:rPr>
            </w:pPr>
          </w:p>
        </w:tc>
        <w:tc>
          <w:tcPr>
            <w:tcW w:w="2081" w:type="dxa"/>
          </w:tcPr>
          <w:p w:rsidR="007F76F2" w:rsidRDefault="007F76F2" w:rsidP="0030695B">
            <w:pPr>
              <w:pStyle w:val="a3"/>
              <w:jc w:val="both"/>
              <w:rPr>
                <w:rFonts w:ascii="Times New Roman" w:hAnsi="Times New Roman" w:cs="Times New Roman"/>
                <w:b/>
                <w:sz w:val="26"/>
                <w:szCs w:val="26"/>
              </w:rPr>
            </w:pPr>
          </w:p>
          <w:p w:rsidR="00F6090D" w:rsidRPr="00F6090D" w:rsidRDefault="00F6090D" w:rsidP="0030695B">
            <w:pPr>
              <w:pStyle w:val="a3"/>
              <w:jc w:val="both"/>
              <w:rPr>
                <w:rFonts w:ascii="Times New Roman" w:hAnsi="Times New Roman" w:cs="Times New Roman"/>
                <w:sz w:val="26"/>
                <w:szCs w:val="26"/>
              </w:rPr>
            </w:pPr>
            <w:r w:rsidRPr="00F6090D">
              <w:rPr>
                <w:rFonts w:ascii="Times New Roman" w:hAnsi="Times New Roman" w:cs="Times New Roman"/>
                <w:sz w:val="26"/>
                <w:szCs w:val="26"/>
              </w:rPr>
              <w:t>Заместители заведующего, педагоги</w:t>
            </w:r>
          </w:p>
        </w:tc>
      </w:tr>
      <w:tr w:rsidR="0055286D" w:rsidTr="00245DAD">
        <w:tc>
          <w:tcPr>
            <w:tcW w:w="9571" w:type="dxa"/>
            <w:gridSpan w:val="5"/>
          </w:tcPr>
          <w:p w:rsidR="0055286D" w:rsidRPr="00F6090D" w:rsidRDefault="00F6090D" w:rsidP="00F6090D">
            <w:pPr>
              <w:pStyle w:val="Default"/>
              <w:jc w:val="center"/>
              <w:rPr>
                <w:sz w:val="26"/>
                <w:szCs w:val="26"/>
              </w:rPr>
            </w:pPr>
            <w:r w:rsidRPr="00F6090D">
              <w:rPr>
                <w:b/>
                <w:bCs/>
                <w:sz w:val="26"/>
                <w:szCs w:val="26"/>
              </w:rPr>
              <w:t>8</w:t>
            </w:r>
            <w:r w:rsidR="0055286D" w:rsidRPr="00F6090D">
              <w:rPr>
                <w:b/>
                <w:bCs/>
                <w:sz w:val="26"/>
                <w:szCs w:val="26"/>
              </w:rPr>
              <w:t>.Мотивировать педагогов к повышению квалификационной категории</w:t>
            </w:r>
          </w:p>
          <w:p w:rsidR="0055286D" w:rsidRPr="00F6090D" w:rsidRDefault="0055286D" w:rsidP="0030695B">
            <w:pPr>
              <w:pStyle w:val="a3"/>
              <w:jc w:val="both"/>
              <w:rPr>
                <w:rFonts w:ascii="Times New Roman" w:hAnsi="Times New Roman" w:cs="Times New Roman"/>
                <w:b/>
                <w:sz w:val="26"/>
                <w:szCs w:val="26"/>
              </w:rPr>
            </w:pPr>
          </w:p>
        </w:tc>
      </w:tr>
      <w:tr w:rsidR="001D230E" w:rsidTr="008063E2">
        <w:tc>
          <w:tcPr>
            <w:tcW w:w="3725" w:type="dxa"/>
          </w:tcPr>
          <w:p w:rsidR="0055286D" w:rsidRPr="00F6090D" w:rsidRDefault="0055286D" w:rsidP="0055286D">
            <w:pPr>
              <w:pStyle w:val="Default"/>
              <w:jc w:val="both"/>
              <w:rPr>
                <w:sz w:val="26"/>
                <w:szCs w:val="26"/>
              </w:rPr>
            </w:pPr>
            <w:r w:rsidRPr="00F6090D">
              <w:rPr>
                <w:sz w:val="26"/>
                <w:szCs w:val="26"/>
              </w:rPr>
              <w:t xml:space="preserve">Составление плана повышения квалификации педагогов </w:t>
            </w:r>
          </w:p>
          <w:p w:rsidR="007F76F2" w:rsidRPr="00F6090D" w:rsidRDefault="007F76F2" w:rsidP="0030695B">
            <w:pPr>
              <w:pStyle w:val="a3"/>
              <w:jc w:val="both"/>
              <w:rPr>
                <w:rFonts w:ascii="Times New Roman" w:hAnsi="Times New Roman" w:cs="Times New Roman"/>
                <w:b/>
                <w:sz w:val="26"/>
                <w:szCs w:val="26"/>
              </w:rPr>
            </w:pPr>
          </w:p>
        </w:tc>
        <w:tc>
          <w:tcPr>
            <w:tcW w:w="1238" w:type="dxa"/>
          </w:tcPr>
          <w:p w:rsidR="007F76F2" w:rsidRDefault="007F76F2"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center"/>
              <w:rPr>
                <w:rFonts w:ascii="Times New Roman" w:hAnsi="Times New Roman" w:cs="Times New Roman"/>
                <w:b/>
                <w:sz w:val="26"/>
                <w:szCs w:val="26"/>
              </w:rPr>
            </w:pPr>
          </w:p>
        </w:tc>
        <w:tc>
          <w:tcPr>
            <w:tcW w:w="1247" w:type="dxa"/>
          </w:tcPr>
          <w:p w:rsidR="007F76F2" w:rsidRDefault="007F76F2" w:rsidP="0030695B">
            <w:pPr>
              <w:pStyle w:val="a3"/>
              <w:jc w:val="both"/>
              <w:rPr>
                <w:rFonts w:ascii="Times New Roman" w:hAnsi="Times New Roman" w:cs="Times New Roman"/>
                <w:b/>
                <w:sz w:val="26"/>
                <w:szCs w:val="26"/>
              </w:rPr>
            </w:pPr>
          </w:p>
        </w:tc>
        <w:tc>
          <w:tcPr>
            <w:tcW w:w="1280" w:type="dxa"/>
          </w:tcPr>
          <w:p w:rsidR="007F76F2" w:rsidRDefault="007F76F2" w:rsidP="0030695B">
            <w:pPr>
              <w:pStyle w:val="a3"/>
              <w:jc w:val="both"/>
              <w:rPr>
                <w:rFonts w:ascii="Times New Roman" w:hAnsi="Times New Roman" w:cs="Times New Roman"/>
                <w:b/>
                <w:sz w:val="26"/>
                <w:szCs w:val="26"/>
              </w:rPr>
            </w:pPr>
          </w:p>
        </w:tc>
        <w:tc>
          <w:tcPr>
            <w:tcW w:w="2081" w:type="dxa"/>
          </w:tcPr>
          <w:p w:rsidR="007F76F2" w:rsidRDefault="007F76F2" w:rsidP="0030695B">
            <w:pPr>
              <w:pStyle w:val="a3"/>
              <w:jc w:val="both"/>
              <w:rPr>
                <w:rFonts w:ascii="Times New Roman" w:hAnsi="Times New Roman" w:cs="Times New Roman"/>
                <w:b/>
                <w:sz w:val="26"/>
                <w:szCs w:val="26"/>
              </w:rPr>
            </w:pPr>
          </w:p>
          <w:p w:rsidR="002250F7" w:rsidRPr="002250F7" w:rsidRDefault="002250F7" w:rsidP="0030695B">
            <w:pPr>
              <w:pStyle w:val="a3"/>
              <w:jc w:val="both"/>
              <w:rPr>
                <w:rFonts w:ascii="Times New Roman" w:hAnsi="Times New Roman" w:cs="Times New Roman"/>
                <w:sz w:val="26"/>
                <w:szCs w:val="26"/>
              </w:rPr>
            </w:pPr>
            <w:r w:rsidRPr="002250F7">
              <w:rPr>
                <w:rFonts w:ascii="Times New Roman" w:hAnsi="Times New Roman" w:cs="Times New Roman"/>
                <w:sz w:val="26"/>
                <w:szCs w:val="26"/>
              </w:rPr>
              <w:t>Заместитель заведующего</w:t>
            </w:r>
          </w:p>
        </w:tc>
      </w:tr>
      <w:tr w:rsidR="001D230E" w:rsidTr="008063E2">
        <w:tc>
          <w:tcPr>
            <w:tcW w:w="3725" w:type="dxa"/>
          </w:tcPr>
          <w:p w:rsidR="00F6090D" w:rsidRDefault="0055286D" w:rsidP="0055286D">
            <w:pPr>
              <w:pStyle w:val="Default"/>
              <w:jc w:val="both"/>
              <w:rPr>
                <w:sz w:val="26"/>
                <w:szCs w:val="26"/>
              </w:rPr>
            </w:pPr>
            <w:proofErr w:type="gramStart"/>
            <w:r w:rsidRPr="00F6090D">
              <w:rPr>
                <w:sz w:val="26"/>
                <w:szCs w:val="26"/>
              </w:rPr>
              <w:t>Повышение квалификационного ценза педагогов (высшая</w:t>
            </w:r>
            <w:r w:rsidR="00F6090D">
              <w:rPr>
                <w:sz w:val="26"/>
                <w:szCs w:val="26"/>
              </w:rPr>
              <w:t xml:space="preserve"> – 50%</w:t>
            </w:r>
            <w:r w:rsidRPr="00F6090D">
              <w:rPr>
                <w:sz w:val="26"/>
                <w:szCs w:val="26"/>
              </w:rPr>
              <w:t xml:space="preserve"> </w:t>
            </w:r>
            <w:r w:rsidR="00F6090D">
              <w:rPr>
                <w:sz w:val="26"/>
                <w:szCs w:val="26"/>
              </w:rPr>
              <w:t>,</w:t>
            </w:r>
            <w:proofErr w:type="gramEnd"/>
          </w:p>
          <w:p w:rsidR="0055286D" w:rsidRPr="00F6090D" w:rsidRDefault="00F6090D" w:rsidP="0055286D">
            <w:pPr>
              <w:pStyle w:val="Default"/>
              <w:jc w:val="both"/>
              <w:rPr>
                <w:sz w:val="26"/>
                <w:szCs w:val="26"/>
              </w:rPr>
            </w:pPr>
            <w:r>
              <w:rPr>
                <w:sz w:val="26"/>
                <w:szCs w:val="26"/>
              </w:rPr>
              <w:t>первая  - 50</w:t>
            </w:r>
            <w:r w:rsidR="003F1C4C">
              <w:rPr>
                <w:sz w:val="26"/>
                <w:szCs w:val="26"/>
              </w:rPr>
              <w:t>%</w:t>
            </w:r>
            <w:r w:rsidR="0055286D" w:rsidRPr="00F6090D">
              <w:rPr>
                <w:sz w:val="26"/>
                <w:szCs w:val="26"/>
              </w:rPr>
              <w:t xml:space="preserve"> педагогов) </w:t>
            </w:r>
          </w:p>
          <w:p w:rsidR="0055286D" w:rsidRPr="00F6090D" w:rsidRDefault="0055286D" w:rsidP="0055286D">
            <w:pPr>
              <w:pStyle w:val="Default"/>
              <w:jc w:val="both"/>
              <w:rPr>
                <w:sz w:val="26"/>
                <w:szCs w:val="26"/>
              </w:rPr>
            </w:pPr>
          </w:p>
        </w:tc>
        <w:tc>
          <w:tcPr>
            <w:tcW w:w="1238" w:type="dxa"/>
          </w:tcPr>
          <w:p w:rsidR="0055286D" w:rsidRDefault="0055286D" w:rsidP="0030695B">
            <w:pPr>
              <w:pStyle w:val="a3"/>
              <w:jc w:val="both"/>
              <w:rPr>
                <w:rFonts w:ascii="Times New Roman" w:hAnsi="Times New Roman" w:cs="Times New Roman"/>
                <w:b/>
                <w:sz w:val="26"/>
                <w:szCs w:val="26"/>
              </w:rPr>
            </w:pPr>
          </w:p>
        </w:tc>
        <w:tc>
          <w:tcPr>
            <w:tcW w:w="1247" w:type="dxa"/>
          </w:tcPr>
          <w:p w:rsidR="0055286D" w:rsidRDefault="0055286D" w:rsidP="0030695B">
            <w:pPr>
              <w:pStyle w:val="a3"/>
              <w:jc w:val="both"/>
              <w:rPr>
                <w:rFonts w:ascii="Times New Roman" w:hAnsi="Times New Roman" w:cs="Times New Roman"/>
                <w:b/>
                <w:sz w:val="26"/>
                <w:szCs w:val="26"/>
              </w:rPr>
            </w:pPr>
          </w:p>
          <w:p w:rsidR="00F6090D" w:rsidRDefault="00F6090D" w:rsidP="0030695B">
            <w:pPr>
              <w:pStyle w:val="a3"/>
              <w:jc w:val="both"/>
              <w:rPr>
                <w:rFonts w:ascii="Times New Roman" w:hAnsi="Times New Roman" w:cs="Times New Roman"/>
                <w:b/>
                <w:sz w:val="26"/>
                <w:szCs w:val="26"/>
              </w:rPr>
            </w:pPr>
          </w:p>
        </w:tc>
        <w:tc>
          <w:tcPr>
            <w:tcW w:w="1280" w:type="dxa"/>
          </w:tcPr>
          <w:p w:rsidR="0055286D" w:rsidRDefault="0055286D" w:rsidP="0030695B">
            <w:pPr>
              <w:pStyle w:val="a3"/>
              <w:jc w:val="both"/>
              <w:rPr>
                <w:rFonts w:ascii="Times New Roman" w:hAnsi="Times New Roman" w:cs="Times New Roman"/>
                <w:b/>
                <w:sz w:val="26"/>
                <w:szCs w:val="26"/>
              </w:rPr>
            </w:pPr>
          </w:p>
          <w:p w:rsidR="00F6090D" w:rsidRDefault="00F6090D"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center"/>
              <w:rPr>
                <w:rFonts w:ascii="Times New Roman" w:hAnsi="Times New Roman" w:cs="Times New Roman"/>
                <w:b/>
                <w:sz w:val="26"/>
                <w:szCs w:val="26"/>
              </w:rPr>
            </w:pPr>
          </w:p>
        </w:tc>
        <w:tc>
          <w:tcPr>
            <w:tcW w:w="2081" w:type="dxa"/>
          </w:tcPr>
          <w:p w:rsidR="0055286D" w:rsidRDefault="0055286D" w:rsidP="0030695B">
            <w:pPr>
              <w:pStyle w:val="a3"/>
              <w:jc w:val="both"/>
              <w:rPr>
                <w:rFonts w:ascii="Times New Roman" w:hAnsi="Times New Roman" w:cs="Times New Roman"/>
                <w:b/>
                <w:sz w:val="26"/>
                <w:szCs w:val="26"/>
              </w:rPr>
            </w:pPr>
          </w:p>
          <w:p w:rsidR="002250F7" w:rsidRDefault="002250F7" w:rsidP="0030695B">
            <w:pPr>
              <w:pStyle w:val="a3"/>
              <w:jc w:val="both"/>
              <w:rPr>
                <w:rFonts w:ascii="Times New Roman" w:hAnsi="Times New Roman" w:cs="Times New Roman"/>
                <w:b/>
                <w:sz w:val="26"/>
                <w:szCs w:val="26"/>
              </w:rPr>
            </w:pPr>
            <w:r w:rsidRPr="00F6090D">
              <w:rPr>
                <w:rFonts w:ascii="Times New Roman" w:hAnsi="Times New Roman" w:cs="Times New Roman"/>
                <w:sz w:val="26"/>
                <w:szCs w:val="26"/>
              </w:rPr>
              <w:t>Заместители заведующего, педагоги</w:t>
            </w:r>
          </w:p>
        </w:tc>
      </w:tr>
      <w:tr w:rsidR="001D230E" w:rsidTr="008063E2">
        <w:tc>
          <w:tcPr>
            <w:tcW w:w="3725" w:type="dxa"/>
          </w:tcPr>
          <w:p w:rsidR="0055286D" w:rsidRPr="00F6090D" w:rsidRDefault="0055286D" w:rsidP="0055286D">
            <w:pPr>
              <w:pStyle w:val="Default"/>
              <w:jc w:val="both"/>
              <w:rPr>
                <w:sz w:val="26"/>
                <w:szCs w:val="26"/>
              </w:rPr>
            </w:pPr>
            <w:r w:rsidRPr="00F6090D">
              <w:rPr>
                <w:sz w:val="26"/>
                <w:szCs w:val="26"/>
              </w:rPr>
              <w:t>Проведение</w:t>
            </w:r>
            <w:r w:rsidR="00F6090D" w:rsidRPr="00F6090D">
              <w:rPr>
                <w:sz w:val="26"/>
                <w:szCs w:val="26"/>
              </w:rPr>
              <w:t xml:space="preserve"> муниципальных и региональных </w:t>
            </w:r>
            <w:r w:rsidRPr="00F6090D">
              <w:rPr>
                <w:sz w:val="26"/>
                <w:szCs w:val="26"/>
              </w:rPr>
              <w:t xml:space="preserve"> семинаров-практикумов </w:t>
            </w:r>
            <w:r w:rsidR="00F6090D" w:rsidRPr="00F6090D">
              <w:rPr>
                <w:sz w:val="26"/>
                <w:szCs w:val="26"/>
              </w:rPr>
              <w:t>на базе ДОУ</w:t>
            </w:r>
          </w:p>
          <w:p w:rsidR="0055286D" w:rsidRDefault="0055286D" w:rsidP="0030695B">
            <w:pPr>
              <w:pStyle w:val="a3"/>
              <w:jc w:val="both"/>
              <w:rPr>
                <w:rFonts w:ascii="Times New Roman" w:hAnsi="Times New Roman" w:cs="Times New Roman"/>
                <w:b/>
                <w:sz w:val="26"/>
                <w:szCs w:val="26"/>
              </w:rPr>
            </w:pPr>
          </w:p>
        </w:tc>
        <w:tc>
          <w:tcPr>
            <w:tcW w:w="1238" w:type="dxa"/>
          </w:tcPr>
          <w:p w:rsidR="0055286D" w:rsidRDefault="0055286D"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center"/>
              <w:rPr>
                <w:rFonts w:ascii="Times New Roman" w:hAnsi="Times New Roman" w:cs="Times New Roman"/>
                <w:b/>
                <w:sz w:val="26"/>
                <w:szCs w:val="26"/>
              </w:rPr>
            </w:pPr>
          </w:p>
        </w:tc>
        <w:tc>
          <w:tcPr>
            <w:tcW w:w="1247" w:type="dxa"/>
          </w:tcPr>
          <w:p w:rsidR="0055286D" w:rsidRDefault="0055286D"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center"/>
              <w:rPr>
                <w:rFonts w:ascii="Times New Roman" w:hAnsi="Times New Roman" w:cs="Times New Roman"/>
                <w:b/>
                <w:sz w:val="26"/>
                <w:szCs w:val="26"/>
              </w:rPr>
            </w:pPr>
          </w:p>
        </w:tc>
        <w:tc>
          <w:tcPr>
            <w:tcW w:w="1280" w:type="dxa"/>
          </w:tcPr>
          <w:p w:rsidR="0055286D" w:rsidRDefault="0055286D" w:rsidP="0030695B">
            <w:pPr>
              <w:pStyle w:val="a3"/>
              <w:jc w:val="both"/>
              <w:rPr>
                <w:rFonts w:ascii="Times New Roman" w:hAnsi="Times New Roman" w:cs="Times New Roman"/>
                <w:b/>
                <w:sz w:val="26"/>
                <w:szCs w:val="26"/>
              </w:rPr>
            </w:pPr>
          </w:p>
          <w:p w:rsidR="00F6090D" w:rsidRDefault="00F6090D" w:rsidP="00F6090D">
            <w:pPr>
              <w:pStyle w:val="a3"/>
              <w:numPr>
                <w:ilvl w:val="0"/>
                <w:numId w:val="27"/>
              </w:numPr>
              <w:jc w:val="center"/>
              <w:rPr>
                <w:rFonts w:ascii="Times New Roman" w:hAnsi="Times New Roman" w:cs="Times New Roman"/>
                <w:b/>
                <w:sz w:val="26"/>
                <w:szCs w:val="26"/>
              </w:rPr>
            </w:pPr>
          </w:p>
        </w:tc>
        <w:tc>
          <w:tcPr>
            <w:tcW w:w="2081" w:type="dxa"/>
          </w:tcPr>
          <w:p w:rsidR="0055286D" w:rsidRDefault="0055286D" w:rsidP="0030695B">
            <w:pPr>
              <w:pStyle w:val="a3"/>
              <w:jc w:val="both"/>
              <w:rPr>
                <w:rFonts w:ascii="Times New Roman" w:hAnsi="Times New Roman" w:cs="Times New Roman"/>
                <w:b/>
                <w:sz w:val="26"/>
                <w:szCs w:val="26"/>
              </w:rPr>
            </w:pPr>
          </w:p>
          <w:p w:rsidR="002250F7" w:rsidRDefault="002250F7" w:rsidP="0030695B">
            <w:pPr>
              <w:pStyle w:val="a3"/>
              <w:jc w:val="both"/>
              <w:rPr>
                <w:rFonts w:ascii="Times New Roman" w:hAnsi="Times New Roman" w:cs="Times New Roman"/>
                <w:b/>
                <w:sz w:val="26"/>
                <w:szCs w:val="26"/>
              </w:rPr>
            </w:pPr>
            <w:r w:rsidRPr="00F6090D">
              <w:rPr>
                <w:rFonts w:ascii="Times New Roman" w:hAnsi="Times New Roman" w:cs="Times New Roman"/>
                <w:sz w:val="26"/>
                <w:szCs w:val="26"/>
              </w:rPr>
              <w:t>Заместители заведующего, педагоги</w:t>
            </w:r>
          </w:p>
        </w:tc>
      </w:tr>
      <w:tr w:rsidR="001D230E" w:rsidTr="008063E2">
        <w:tc>
          <w:tcPr>
            <w:tcW w:w="3725" w:type="dxa"/>
          </w:tcPr>
          <w:p w:rsidR="00F6090D" w:rsidRPr="00F6090D" w:rsidRDefault="00F6090D" w:rsidP="0055286D">
            <w:pPr>
              <w:pStyle w:val="Default"/>
              <w:jc w:val="both"/>
              <w:rPr>
                <w:sz w:val="26"/>
                <w:szCs w:val="26"/>
              </w:rPr>
            </w:pPr>
            <w:r w:rsidRPr="00F6090D">
              <w:rPr>
                <w:sz w:val="26"/>
                <w:szCs w:val="26"/>
              </w:rPr>
              <w:t xml:space="preserve">Активизация работы с молодыми педагогами </w:t>
            </w:r>
            <w:r>
              <w:rPr>
                <w:sz w:val="26"/>
                <w:szCs w:val="26"/>
              </w:rPr>
              <w:t>(наставничество)</w:t>
            </w:r>
          </w:p>
          <w:p w:rsidR="00F6090D" w:rsidRPr="00F6090D" w:rsidRDefault="00F6090D" w:rsidP="0030695B">
            <w:pPr>
              <w:pStyle w:val="a3"/>
              <w:jc w:val="both"/>
              <w:rPr>
                <w:rFonts w:ascii="Times New Roman" w:hAnsi="Times New Roman" w:cs="Times New Roman"/>
                <w:b/>
                <w:sz w:val="26"/>
                <w:szCs w:val="26"/>
              </w:rPr>
            </w:pPr>
          </w:p>
        </w:tc>
        <w:tc>
          <w:tcPr>
            <w:tcW w:w="1238" w:type="dxa"/>
          </w:tcPr>
          <w:p w:rsidR="00F6090D" w:rsidRDefault="00F6090D" w:rsidP="00897C14">
            <w:pPr>
              <w:pStyle w:val="a3"/>
              <w:jc w:val="both"/>
              <w:rPr>
                <w:rFonts w:ascii="Times New Roman" w:hAnsi="Times New Roman" w:cs="Times New Roman"/>
                <w:b/>
                <w:sz w:val="26"/>
                <w:szCs w:val="26"/>
              </w:rPr>
            </w:pPr>
          </w:p>
          <w:p w:rsidR="00F6090D" w:rsidRDefault="00F6090D" w:rsidP="00897C14">
            <w:pPr>
              <w:pStyle w:val="a3"/>
              <w:numPr>
                <w:ilvl w:val="0"/>
                <w:numId w:val="27"/>
              </w:numPr>
              <w:jc w:val="center"/>
              <w:rPr>
                <w:rFonts w:ascii="Times New Roman" w:hAnsi="Times New Roman" w:cs="Times New Roman"/>
                <w:b/>
                <w:sz w:val="26"/>
                <w:szCs w:val="26"/>
              </w:rPr>
            </w:pPr>
          </w:p>
        </w:tc>
        <w:tc>
          <w:tcPr>
            <w:tcW w:w="1247" w:type="dxa"/>
          </w:tcPr>
          <w:p w:rsidR="00F6090D" w:rsidRDefault="00F6090D" w:rsidP="00897C14">
            <w:pPr>
              <w:pStyle w:val="a3"/>
              <w:jc w:val="both"/>
              <w:rPr>
                <w:rFonts w:ascii="Times New Roman" w:hAnsi="Times New Roman" w:cs="Times New Roman"/>
                <w:b/>
                <w:sz w:val="26"/>
                <w:szCs w:val="26"/>
              </w:rPr>
            </w:pPr>
          </w:p>
          <w:p w:rsidR="00F6090D" w:rsidRDefault="00F6090D" w:rsidP="00897C14">
            <w:pPr>
              <w:pStyle w:val="a3"/>
              <w:numPr>
                <w:ilvl w:val="0"/>
                <w:numId w:val="27"/>
              </w:numPr>
              <w:jc w:val="center"/>
              <w:rPr>
                <w:rFonts w:ascii="Times New Roman" w:hAnsi="Times New Roman" w:cs="Times New Roman"/>
                <w:b/>
                <w:sz w:val="26"/>
                <w:szCs w:val="26"/>
              </w:rPr>
            </w:pPr>
          </w:p>
        </w:tc>
        <w:tc>
          <w:tcPr>
            <w:tcW w:w="1280" w:type="dxa"/>
          </w:tcPr>
          <w:p w:rsidR="00F6090D" w:rsidRDefault="00F6090D" w:rsidP="00897C14">
            <w:pPr>
              <w:pStyle w:val="a3"/>
              <w:jc w:val="both"/>
              <w:rPr>
                <w:rFonts w:ascii="Times New Roman" w:hAnsi="Times New Roman" w:cs="Times New Roman"/>
                <w:b/>
                <w:sz w:val="26"/>
                <w:szCs w:val="26"/>
              </w:rPr>
            </w:pPr>
          </w:p>
          <w:p w:rsidR="00F6090D" w:rsidRDefault="00F6090D" w:rsidP="00897C14">
            <w:pPr>
              <w:pStyle w:val="a3"/>
              <w:numPr>
                <w:ilvl w:val="0"/>
                <w:numId w:val="27"/>
              </w:numPr>
              <w:jc w:val="center"/>
              <w:rPr>
                <w:rFonts w:ascii="Times New Roman" w:hAnsi="Times New Roman" w:cs="Times New Roman"/>
                <w:b/>
                <w:sz w:val="26"/>
                <w:szCs w:val="26"/>
              </w:rPr>
            </w:pPr>
          </w:p>
        </w:tc>
        <w:tc>
          <w:tcPr>
            <w:tcW w:w="2081" w:type="dxa"/>
          </w:tcPr>
          <w:p w:rsidR="00F6090D" w:rsidRDefault="00F6090D" w:rsidP="0030695B">
            <w:pPr>
              <w:pStyle w:val="a3"/>
              <w:jc w:val="both"/>
              <w:rPr>
                <w:rFonts w:ascii="Times New Roman" w:hAnsi="Times New Roman" w:cs="Times New Roman"/>
                <w:b/>
                <w:sz w:val="26"/>
                <w:szCs w:val="26"/>
              </w:rPr>
            </w:pPr>
          </w:p>
          <w:p w:rsidR="002250F7" w:rsidRDefault="002250F7" w:rsidP="0030695B">
            <w:pPr>
              <w:pStyle w:val="a3"/>
              <w:jc w:val="both"/>
              <w:rPr>
                <w:rFonts w:ascii="Times New Roman" w:hAnsi="Times New Roman" w:cs="Times New Roman"/>
                <w:b/>
                <w:sz w:val="26"/>
                <w:szCs w:val="26"/>
              </w:rPr>
            </w:pPr>
            <w:r w:rsidRPr="00F6090D">
              <w:rPr>
                <w:rFonts w:ascii="Times New Roman" w:hAnsi="Times New Roman" w:cs="Times New Roman"/>
                <w:sz w:val="26"/>
                <w:szCs w:val="26"/>
              </w:rPr>
              <w:t>Заместители заведующего, педагоги</w:t>
            </w:r>
          </w:p>
        </w:tc>
      </w:tr>
      <w:tr w:rsidR="001D230E" w:rsidTr="008063E2">
        <w:tc>
          <w:tcPr>
            <w:tcW w:w="3725" w:type="dxa"/>
          </w:tcPr>
          <w:p w:rsidR="00F6090D" w:rsidRPr="00F6090D" w:rsidRDefault="00F6090D" w:rsidP="0055286D">
            <w:pPr>
              <w:pStyle w:val="Default"/>
              <w:jc w:val="both"/>
              <w:rPr>
                <w:sz w:val="26"/>
                <w:szCs w:val="26"/>
              </w:rPr>
            </w:pPr>
            <w:r w:rsidRPr="00F6090D">
              <w:rPr>
                <w:sz w:val="26"/>
                <w:szCs w:val="26"/>
              </w:rPr>
              <w:t xml:space="preserve">Организация методического сопровождения педагогов для обеспечения соответствия требованиям Профессионального стандарта педагога в ДОУ </w:t>
            </w:r>
          </w:p>
          <w:p w:rsidR="00F6090D" w:rsidRPr="00F6090D" w:rsidRDefault="00F6090D" w:rsidP="0055286D">
            <w:pPr>
              <w:pStyle w:val="Default"/>
              <w:jc w:val="both"/>
              <w:rPr>
                <w:sz w:val="26"/>
                <w:szCs w:val="26"/>
              </w:rPr>
            </w:pPr>
          </w:p>
        </w:tc>
        <w:tc>
          <w:tcPr>
            <w:tcW w:w="1238" w:type="dxa"/>
          </w:tcPr>
          <w:p w:rsidR="00F6090D" w:rsidRDefault="00F6090D" w:rsidP="00897C14">
            <w:pPr>
              <w:pStyle w:val="a3"/>
              <w:jc w:val="both"/>
              <w:rPr>
                <w:rFonts w:ascii="Times New Roman" w:hAnsi="Times New Roman" w:cs="Times New Roman"/>
                <w:b/>
                <w:sz w:val="26"/>
                <w:szCs w:val="26"/>
              </w:rPr>
            </w:pPr>
          </w:p>
          <w:p w:rsidR="00F6090D" w:rsidRDefault="00F6090D" w:rsidP="00897C14">
            <w:pPr>
              <w:pStyle w:val="a3"/>
              <w:numPr>
                <w:ilvl w:val="0"/>
                <w:numId w:val="27"/>
              </w:numPr>
              <w:jc w:val="center"/>
              <w:rPr>
                <w:rFonts w:ascii="Times New Roman" w:hAnsi="Times New Roman" w:cs="Times New Roman"/>
                <w:b/>
                <w:sz w:val="26"/>
                <w:szCs w:val="26"/>
              </w:rPr>
            </w:pPr>
          </w:p>
        </w:tc>
        <w:tc>
          <w:tcPr>
            <w:tcW w:w="1247" w:type="dxa"/>
          </w:tcPr>
          <w:p w:rsidR="00F6090D" w:rsidRDefault="00F6090D" w:rsidP="00897C14">
            <w:pPr>
              <w:pStyle w:val="a3"/>
              <w:jc w:val="both"/>
              <w:rPr>
                <w:rFonts w:ascii="Times New Roman" w:hAnsi="Times New Roman" w:cs="Times New Roman"/>
                <w:b/>
                <w:sz w:val="26"/>
                <w:szCs w:val="26"/>
              </w:rPr>
            </w:pPr>
          </w:p>
          <w:p w:rsidR="00F6090D" w:rsidRDefault="00F6090D" w:rsidP="00897C14">
            <w:pPr>
              <w:pStyle w:val="a3"/>
              <w:numPr>
                <w:ilvl w:val="0"/>
                <w:numId w:val="27"/>
              </w:numPr>
              <w:jc w:val="center"/>
              <w:rPr>
                <w:rFonts w:ascii="Times New Roman" w:hAnsi="Times New Roman" w:cs="Times New Roman"/>
                <w:b/>
                <w:sz w:val="26"/>
                <w:szCs w:val="26"/>
              </w:rPr>
            </w:pPr>
          </w:p>
        </w:tc>
        <w:tc>
          <w:tcPr>
            <w:tcW w:w="1280" w:type="dxa"/>
          </w:tcPr>
          <w:p w:rsidR="00F6090D" w:rsidRDefault="00F6090D" w:rsidP="00897C14">
            <w:pPr>
              <w:pStyle w:val="a3"/>
              <w:jc w:val="both"/>
              <w:rPr>
                <w:rFonts w:ascii="Times New Roman" w:hAnsi="Times New Roman" w:cs="Times New Roman"/>
                <w:b/>
                <w:sz w:val="26"/>
                <w:szCs w:val="26"/>
              </w:rPr>
            </w:pPr>
          </w:p>
          <w:p w:rsidR="00F6090D" w:rsidRDefault="00F6090D" w:rsidP="00897C14">
            <w:pPr>
              <w:pStyle w:val="a3"/>
              <w:numPr>
                <w:ilvl w:val="0"/>
                <w:numId w:val="27"/>
              </w:numPr>
              <w:jc w:val="center"/>
              <w:rPr>
                <w:rFonts w:ascii="Times New Roman" w:hAnsi="Times New Roman" w:cs="Times New Roman"/>
                <w:b/>
                <w:sz w:val="26"/>
                <w:szCs w:val="26"/>
              </w:rPr>
            </w:pPr>
          </w:p>
        </w:tc>
        <w:tc>
          <w:tcPr>
            <w:tcW w:w="2081" w:type="dxa"/>
          </w:tcPr>
          <w:p w:rsidR="00F6090D" w:rsidRDefault="00F6090D" w:rsidP="0030695B">
            <w:pPr>
              <w:pStyle w:val="a3"/>
              <w:jc w:val="both"/>
              <w:rPr>
                <w:rFonts w:ascii="Times New Roman" w:hAnsi="Times New Roman" w:cs="Times New Roman"/>
                <w:b/>
                <w:sz w:val="26"/>
                <w:szCs w:val="26"/>
              </w:rPr>
            </w:pPr>
          </w:p>
          <w:p w:rsidR="002250F7" w:rsidRDefault="002250F7" w:rsidP="0030695B">
            <w:pPr>
              <w:pStyle w:val="a3"/>
              <w:jc w:val="both"/>
              <w:rPr>
                <w:rFonts w:ascii="Times New Roman" w:hAnsi="Times New Roman" w:cs="Times New Roman"/>
                <w:b/>
                <w:sz w:val="26"/>
                <w:szCs w:val="26"/>
              </w:rPr>
            </w:pPr>
            <w:r w:rsidRPr="00F6090D">
              <w:rPr>
                <w:rFonts w:ascii="Times New Roman" w:hAnsi="Times New Roman" w:cs="Times New Roman"/>
                <w:sz w:val="26"/>
                <w:szCs w:val="26"/>
              </w:rPr>
              <w:t>Заместители заведующего</w:t>
            </w:r>
          </w:p>
        </w:tc>
      </w:tr>
      <w:tr w:rsidR="001D230E" w:rsidTr="008063E2">
        <w:tc>
          <w:tcPr>
            <w:tcW w:w="3725" w:type="dxa"/>
          </w:tcPr>
          <w:p w:rsidR="002250F7" w:rsidRPr="002250F7" w:rsidRDefault="002250F7" w:rsidP="0030695B">
            <w:pPr>
              <w:pStyle w:val="a3"/>
              <w:jc w:val="both"/>
              <w:rPr>
                <w:rFonts w:ascii="Times New Roman" w:hAnsi="Times New Roman" w:cs="Times New Roman"/>
                <w:sz w:val="26"/>
                <w:szCs w:val="26"/>
              </w:rPr>
            </w:pPr>
            <w:r w:rsidRPr="002250F7">
              <w:rPr>
                <w:rFonts w:ascii="Times New Roman" w:hAnsi="Times New Roman" w:cs="Times New Roman"/>
                <w:sz w:val="26"/>
                <w:szCs w:val="26"/>
              </w:rPr>
              <w:t>Повышение качества образования через обобщение передового педагогического опыта</w:t>
            </w:r>
          </w:p>
        </w:tc>
        <w:tc>
          <w:tcPr>
            <w:tcW w:w="1238"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1247"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1280"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2081" w:type="dxa"/>
          </w:tcPr>
          <w:p w:rsidR="002250F7" w:rsidRDefault="002250F7" w:rsidP="0030695B">
            <w:pPr>
              <w:pStyle w:val="a3"/>
              <w:jc w:val="both"/>
              <w:rPr>
                <w:rFonts w:ascii="Times New Roman" w:hAnsi="Times New Roman" w:cs="Times New Roman"/>
                <w:b/>
                <w:sz w:val="26"/>
                <w:szCs w:val="26"/>
              </w:rPr>
            </w:pPr>
          </w:p>
          <w:p w:rsidR="002250F7" w:rsidRDefault="002250F7" w:rsidP="0030695B">
            <w:pPr>
              <w:pStyle w:val="a3"/>
              <w:jc w:val="both"/>
              <w:rPr>
                <w:rFonts w:ascii="Times New Roman" w:hAnsi="Times New Roman" w:cs="Times New Roman"/>
                <w:b/>
                <w:sz w:val="26"/>
                <w:szCs w:val="26"/>
              </w:rPr>
            </w:pPr>
            <w:r w:rsidRPr="00F6090D">
              <w:rPr>
                <w:rFonts w:ascii="Times New Roman" w:hAnsi="Times New Roman" w:cs="Times New Roman"/>
                <w:sz w:val="26"/>
                <w:szCs w:val="26"/>
              </w:rPr>
              <w:t>Заместители заведующего, педагоги</w:t>
            </w:r>
          </w:p>
        </w:tc>
      </w:tr>
      <w:tr w:rsidR="001D230E" w:rsidTr="008063E2">
        <w:tc>
          <w:tcPr>
            <w:tcW w:w="3725" w:type="dxa"/>
          </w:tcPr>
          <w:p w:rsidR="002250F7" w:rsidRPr="00F6090D" w:rsidRDefault="002250F7" w:rsidP="0055286D">
            <w:pPr>
              <w:pStyle w:val="Default"/>
              <w:jc w:val="both"/>
              <w:rPr>
                <w:sz w:val="26"/>
                <w:szCs w:val="26"/>
              </w:rPr>
            </w:pPr>
            <w:r w:rsidRPr="00F6090D">
              <w:rPr>
                <w:sz w:val="26"/>
                <w:szCs w:val="26"/>
              </w:rPr>
              <w:t xml:space="preserve">Разработка системы материального стимулирования педагогов в соответствии с показателями эффективности </w:t>
            </w:r>
          </w:p>
          <w:p w:rsidR="002250F7" w:rsidRPr="00F6090D" w:rsidRDefault="002250F7" w:rsidP="0030695B">
            <w:pPr>
              <w:pStyle w:val="a3"/>
              <w:jc w:val="both"/>
              <w:rPr>
                <w:rFonts w:ascii="Times New Roman" w:hAnsi="Times New Roman" w:cs="Times New Roman"/>
                <w:b/>
                <w:sz w:val="26"/>
                <w:szCs w:val="26"/>
              </w:rPr>
            </w:pPr>
          </w:p>
        </w:tc>
        <w:tc>
          <w:tcPr>
            <w:tcW w:w="1238" w:type="dxa"/>
          </w:tcPr>
          <w:p w:rsidR="002250F7" w:rsidRDefault="002250F7" w:rsidP="00897C14">
            <w:pPr>
              <w:pStyle w:val="a3"/>
              <w:jc w:val="both"/>
              <w:rPr>
                <w:rFonts w:ascii="Times New Roman" w:hAnsi="Times New Roman" w:cs="Times New Roman"/>
                <w:b/>
                <w:sz w:val="26"/>
                <w:szCs w:val="26"/>
              </w:rPr>
            </w:pPr>
          </w:p>
          <w:p w:rsidR="002250F7" w:rsidRDefault="002250F7" w:rsidP="002250F7">
            <w:pPr>
              <w:pStyle w:val="a3"/>
              <w:ind w:left="720"/>
              <w:rPr>
                <w:rFonts w:ascii="Times New Roman" w:hAnsi="Times New Roman" w:cs="Times New Roman"/>
                <w:b/>
                <w:sz w:val="26"/>
                <w:szCs w:val="26"/>
              </w:rPr>
            </w:pPr>
          </w:p>
        </w:tc>
        <w:tc>
          <w:tcPr>
            <w:tcW w:w="1247" w:type="dxa"/>
          </w:tcPr>
          <w:p w:rsidR="002250F7" w:rsidRDefault="002250F7" w:rsidP="00897C14">
            <w:pPr>
              <w:pStyle w:val="a3"/>
              <w:jc w:val="both"/>
              <w:rPr>
                <w:rFonts w:ascii="Times New Roman" w:hAnsi="Times New Roman" w:cs="Times New Roman"/>
                <w:b/>
                <w:sz w:val="26"/>
                <w:szCs w:val="26"/>
              </w:rPr>
            </w:pPr>
          </w:p>
          <w:p w:rsidR="002250F7" w:rsidRDefault="002250F7" w:rsidP="002250F7">
            <w:pPr>
              <w:pStyle w:val="a3"/>
              <w:ind w:left="720"/>
              <w:rPr>
                <w:rFonts w:ascii="Times New Roman" w:hAnsi="Times New Roman" w:cs="Times New Roman"/>
                <w:b/>
                <w:sz w:val="26"/>
                <w:szCs w:val="26"/>
              </w:rPr>
            </w:pPr>
          </w:p>
        </w:tc>
        <w:tc>
          <w:tcPr>
            <w:tcW w:w="1280"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2081" w:type="dxa"/>
          </w:tcPr>
          <w:p w:rsidR="002250F7" w:rsidRDefault="002250F7" w:rsidP="0030695B">
            <w:pPr>
              <w:pStyle w:val="a3"/>
              <w:jc w:val="both"/>
              <w:rPr>
                <w:rFonts w:ascii="Times New Roman" w:hAnsi="Times New Roman" w:cs="Times New Roman"/>
                <w:b/>
                <w:sz w:val="26"/>
                <w:szCs w:val="26"/>
              </w:rPr>
            </w:pPr>
          </w:p>
          <w:p w:rsidR="002250F7" w:rsidRPr="002250F7" w:rsidRDefault="002250F7" w:rsidP="0030695B">
            <w:pPr>
              <w:pStyle w:val="a3"/>
              <w:jc w:val="both"/>
              <w:rPr>
                <w:rFonts w:ascii="Times New Roman" w:hAnsi="Times New Roman" w:cs="Times New Roman"/>
                <w:sz w:val="26"/>
                <w:szCs w:val="26"/>
              </w:rPr>
            </w:pPr>
            <w:r w:rsidRPr="002250F7">
              <w:rPr>
                <w:rFonts w:ascii="Times New Roman" w:hAnsi="Times New Roman" w:cs="Times New Roman"/>
                <w:sz w:val="26"/>
                <w:szCs w:val="26"/>
              </w:rPr>
              <w:t>Заведующий, творческая группа</w:t>
            </w:r>
          </w:p>
        </w:tc>
      </w:tr>
      <w:tr w:rsidR="001D230E" w:rsidTr="008063E2">
        <w:tc>
          <w:tcPr>
            <w:tcW w:w="3725" w:type="dxa"/>
          </w:tcPr>
          <w:tbl>
            <w:tblPr>
              <w:tblW w:w="0" w:type="auto"/>
              <w:tblBorders>
                <w:top w:val="nil"/>
                <w:left w:val="nil"/>
                <w:bottom w:val="nil"/>
                <w:right w:val="nil"/>
              </w:tblBorders>
              <w:tblLook w:val="0000"/>
            </w:tblPr>
            <w:tblGrid>
              <w:gridCol w:w="2621"/>
              <w:gridCol w:w="222"/>
              <w:gridCol w:w="222"/>
              <w:gridCol w:w="222"/>
              <w:gridCol w:w="222"/>
            </w:tblGrid>
            <w:tr w:rsidR="002250F7" w:rsidRPr="00F6090D">
              <w:trPr>
                <w:trHeight w:val="661"/>
              </w:trPr>
              <w:tc>
                <w:tcPr>
                  <w:tcW w:w="0" w:type="auto"/>
                </w:tcPr>
                <w:p w:rsidR="002250F7" w:rsidRPr="00F6090D" w:rsidRDefault="002250F7" w:rsidP="003F1C4C">
                  <w:pPr>
                    <w:pStyle w:val="Default"/>
                    <w:rPr>
                      <w:sz w:val="26"/>
                      <w:szCs w:val="26"/>
                    </w:rPr>
                  </w:pPr>
                  <w:r>
                    <w:rPr>
                      <w:sz w:val="26"/>
                      <w:szCs w:val="26"/>
                    </w:rPr>
                    <w:t xml:space="preserve">Повышение качества и количества побед в </w:t>
                  </w:r>
                  <w:r w:rsidR="00DA6021">
                    <w:rPr>
                      <w:sz w:val="26"/>
                      <w:szCs w:val="26"/>
                    </w:rPr>
                    <w:t>профессиональных ко</w:t>
                  </w:r>
                  <w:r w:rsidR="003F1C4C">
                    <w:rPr>
                      <w:sz w:val="26"/>
                      <w:szCs w:val="26"/>
                    </w:rPr>
                    <w:t xml:space="preserve">нкурсах («Воспитатель года», </w:t>
                  </w:r>
                  <w:r w:rsidR="00DA6021">
                    <w:rPr>
                      <w:sz w:val="26"/>
                      <w:szCs w:val="26"/>
                    </w:rPr>
                    <w:t xml:space="preserve">и пр.) </w:t>
                  </w:r>
                  <w:r>
                    <w:rPr>
                      <w:sz w:val="26"/>
                      <w:szCs w:val="26"/>
                    </w:rPr>
                    <w:t xml:space="preserve">творческих </w:t>
                  </w:r>
                  <w:r>
                    <w:rPr>
                      <w:sz w:val="26"/>
                      <w:szCs w:val="26"/>
                    </w:rPr>
                    <w:lastRenderedPageBreak/>
                    <w:t>конкурсах  разного уровня</w:t>
                  </w:r>
                </w:p>
              </w:tc>
              <w:tc>
                <w:tcPr>
                  <w:tcW w:w="0" w:type="auto"/>
                </w:tcPr>
                <w:p w:rsidR="002250F7" w:rsidRPr="00F6090D" w:rsidRDefault="002250F7">
                  <w:pPr>
                    <w:pStyle w:val="Default"/>
                    <w:rPr>
                      <w:sz w:val="26"/>
                      <w:szCs w:val="26"/>
                    </w:rPr>
                  </w:pPr>
                </w:p>
              </w:tc>
              <w:tc>
                <w:tcPr>
                  <w:tcW w:w="0" w:type="auto"/>
                </w:tcPr>
                <w:p w:rsidR="002250F7" w:rsidRPr="00F6090D" w:rsidRDefault="002250F7">
                  <w:pPr>
                    <w:pStyle w:val="Default"/>
                    <w:rPr>
                      <w:sz w:val="26"/>
                      <w:szCs w:val="26"/>
                    </w:rPr>
                  </w:pPr>
                  <w:r w:rsidRPr="00F6090D">
                    <w:rPr>
                      <w:b/>
                      <w:bCs/>
                      <w:sz w:val="26"/>
                      <w:szCs w:val="26"/>
                    </w:rPr>
                    <w:t xml:space="preserve"> </w:t>
                  </w:r>
                </w:p>
              </w:tc>
              <w:tc>
                <w:tcPr>
                  <w:tcW w:w="0" w:type="auto"/>
                </w:tcPr>
                <w:p w:rsidR="002250F7" w:rsidRPr="00F6090D" w:rsidRDefault="002250F7">
                  <w:pPr>
                    <w:pStyle w:val="Default"/>
                    <w:rPr>
                      <w:sz w:val="26"/>
                      <w:szCs w:val="26"/>
                    </w:rPr>
                  </w:pPr>
                </w:p>
              </w:tc>
              <w:tc>
                <w:tcPr>
                  <w:tcW w:w="0" w:type="auto"/>
                </w:tcPr>
                <w:p w:rsidR="002250F7" w:rsidRPr="00F6090D" w:rsidRDefault="002250F7">
                  <w:pPr>
                    <w:pStyle w:val="Default"/>
                    <w:rPr>
                      <w:sz w:val="26"/>
                      <w:szCs w:val="26"/>
                    </w:rPr>
                  </w:pPr>
                </w:p>
              </w:tc>
            </w:tr>
          </w:tbl>
          <w:p w:rsidR="002250F7" w:rsidRPr="00F6090D" w:rsidRDefault="002250F7" w:rsidP="0030695B">
            <w:pPr>
              <w:pStyle w:val="a3"/>
              <w:jc w:val="both"/>
              <w:rPr>
                <w:rFonts w:ascii="Times New Roman" w:hAnsi="Times New Roman" w:cs="Times New Roman"/>
                <w:b/>
                <w:sz w:val="26"/>
                <w:szCs w:val="26"/>
              </w:rPr>
            </w:pPr>
          </w:p>
        </w:tc>
        <w:tc>
          <w:tcPr>
            <w:tcW w:w="1238"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1247"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1280"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2081" w:type="dxa"/>
          </w:tcPr>
          <w:p w:rsidR="002250F7" w:rsidRDefault="002250F7" w:rsidP="0030695B">
            <w:pPr>
              <w:pStyle w:val="a3"/>
              <w:jc w:val="both"/>
              <w:rPr>
                <w:rFonts w:ascii="Times New Roman" w:hAnsi="Times New Roman" w:cs="Times New Roman"/>
                <w:b/>
                <w:sz w:val="26"/>
                <w:szCs w:val="26"/>
              </w:rPr>
            </w:pPr>
            <w:r w:rsidRPr="00F6090D">
              <w:rPr>
                <w:rFonts w:ascii="Times New Roman" w:hAnsi="Times New Roman" w:cs="Times New Roman"/>
                <w:sz w:val="26"/>
                <w:szCs w:val="26"/>
              </w:rPr>
              <w:t>Заместители заведующего, педагоги</w:t>
            </w:r>
          </w:p>
        </w:tc>
      </w:tr>
      <w:tr w:rsidR="001D230E" w:rsidTr="008063E2">
        <w:tc>
          <w:tcPr>
            <w:tcW w:w="3725" w:type="dxa"/>
          </w:tcPr>
          <w:p w:rsidR="002250F7" w:rsidRPr="00F6090D" w:rsidRDefault="002250F7" w:rsidP="0055286D">
            <w:pPr>
              <w:pStyle w:val="Default"/>
              <w:jc w:val="both"/>
              <w:rPr>
                <w:sz w:val="26"/>
                <w:szCs w:val="26"/>
              </w:rPr>
            </w:pPr>
            <w:r w:rsidRPr="00F6090D">
              <w:rPr>
                <w:sz w:val="26"/>
                <w:szCs w:val="26"/>
              </w:rPr>
              <w:lastRenderedPageBreak/>
              <w:t xml:space="preserve">Создание сайтов педагогов ДОУ </w:t>
            </w:r>
          </w:p>
          <w:p w:rsidR="002250F7" w:rsidRPr="00F6090D" w:rsidRDefault="002250F7" w:rsidP="0030695B">
            <w:pPr>
              <w:pStyle w:val="a3"/>
              <w:jc w:val="both"/>
              <w:rPr>
                <w:rFonts w:ascii="Times New Roman" w:hAnsi="Times New Roman" w:cs="Times New Roman"/>
                <w:b/>
                <w:sz w:val="26"/>
                <w:szCs w:val="26"/>
              </w:rPr>
            </w:pPr>
          </w:p>
        </w:tc>
        <w:tc>
          <w:tcPr>
            <w:tcW w:w="1238" w:type="dxa"/>
          </w:tcPr>
          <w:p w:rsidR="002250F7" w:rsidRDefault="002250F7" w:rsidP="0030695B">
            <w:pPr>
              <w:pStyle w:val="a3"/>
              <w:jc w:val="both"/>
              <w:rPr>
                <w:rFonts w:ascii="Times New Roman" w:hAnsi="Times New Roman" w:cs="Times New Roman"/>
                <w:b/>
                <w:sz w:val="26"/>
                <w:szCs w:val="26"/>
              </w:rPr>
            </w:pPr>
          </w:p>
        </w:tc>
        <w:tc>
          <w:tcPr>
            <w:tcW w:w="1247"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1280"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2081" w:type="dxa"/>
          </w:tcPr>
          <w:p w:rsidR="002250F7" w:rsidRDefault="002250F7" w:rsidP="0030695B">
            <w:pPr>
              <w:pStyle w:val="a3"/>
              <w:jc w:val="both"/>
              <w:rPr>
                <w:rFonts w:ascii="Times New Roman" w:hAnsi="Times New Roman" w:cs="Times New Roman"/>
                <w:b/>
                <w:sz w:val="26"/>
                <w:szCs w:val="26"/>
              </w:rPr>
            </w:pPr>
            <w:r w:rsidRPr="00F6090D">
              <w:rPr>
                <w:rFonts w:ascii="Times New Roman" w:hAnsi="Times New Roman" w:cs="Times New Roman"/>
                <w:sz w:val="26"/>
                <w:szCs w:val="26"/>
              </w:rPr>
              <w:t>Заместители заведующего</w:t>
            </w:r>
            <w:r>
              <w:rPr>
                <w:rFonts w:ascii="Times New Roman" w:hAnsi="Times New Roman" w:cs="Times New Roman"/>
                <w:sz w:val="26"/>
                <w:szCs w:val="26"/>
              </w:rPr>
              <w:t>, педагоги</w:t>
            </w:r>
          </w:p>
        </w:tc>
      </w:tr>
      <w:tr w:rsidR="0055286D" w:rsidTr="00245DAD">
        <w:tc>
          <w:tcPr>
            <w:tcW w:w="9571" w:type="dxa"/>
            <w:gridSpan w:val="5"/>
          </w:tcPr>
          <w:p w:rsidR="0055286D" w:rsidRPr="002250F7" w:rsidRDefault="002250F7" w:rsidP="002250F7">
            <w:pPr>
              <w:pStyle w:val="Default"/>
              <w:jc w:val="center"/>
              <w:rPr>
                <w:sz w:val="26"/>
                <w:szCs w:val="26"/>
              </w:rPr>
            </w:pPr>
            <w:r w:rsidRPr="002250F7">
              <w:rPr>
                <w:b/>
                <w:bCs/>
                <w:sz w:val="26"/>
                <w:szCs w:val="26"/>
              </w:rPr>
              <w:t>9. Развитие  эффективных технологий</w:t>
            </w:r>
            <w:r w:rsidR="0055286D" w:rsidRPr="002250F7">
              <w:rPr>
                <w:b/>
                <w:bCs/>
                <w:sz w:val="26"/>
                <w:szCs w:val="26"/>
              </w:rPr>
              <w:t xml:space="preserve"> социального партнерства и взаимодействия в интересах ребенка-дошкольника</w:t>
            </w:r>
          </w:p>
          <w:p w:rsidR="0055286D" w:rsidRPr="002250F7" w:rsidRDefault="0055286D" w:rsidP="0030695B">
            <w:pPr>
              <w:pStyle w:val="a3"/>
              <w:jc w:val="both"/>
              <w:rPr>
                <w:rFonts w:ascii="Times New Roman" w:hAnsi="Times New Roman" w:cs="Times New Roman"/>
                <w:b/>
                <w:sz w:val="26"/>
                <w:szCs w:val="26"/>
              </w:rPr>
            </w:pPr>
          </w:p>
        </w:tc>
      </w:tr>
      <w:tr w:rsidR="001D230E" w:rsidTr="008063E2">
        <w:tc>
          <w:tcPr>
            <w:tcW w:w="3725" w:type="dxa"/>
          </w:tcPr>
          <w:p w:rsidR="002250F7" w:rsidRPr="002250F7" w:rsidRDefault="002250F7" w:rsidP="0055286D">
            <w:pPr>
              <w:pStyle w:val="Default"/>
              <w:jc w:val="both"/>
              <w:rPr>
                <w:sz w:val="26"/>
                <w:szCs w:val="26"/>
              </w:rPr>
            </w:pPr>
            <w:r w:rsidRPr="002250F7">
              <w:rPr>
                <w:sz w:val="26"/>
                <w:szCs w:val="26"/>
              </w:rPr>
              <w:t xml:space="preserve">Разработка проектов взаимодействия ДОУ с социальными партнерами </w:t>
            </w:r>
          </w:p>
          <w:p w:rsidR="002250F7" w:rsidRPr="002250F7" w:rsidRDefault="002250F7" w:rsidP="0030695B">
            <w:pPr>
              <w:pStyle w:val="a3"/>
              <w:jc w:val="both"/>
              <w:rPr>
                <w:rFonts w:ascii="Times New Roman" w:hAnsi="Times New Roman" w:cs="Times New Roman"/>
                <w:b/>
                <w:sz w:val="26"/>
                <w:szCs w:val="26"/>
              </w:rPr>
            </w:pPr>
          </w:p>
        </w:tc>
        <w:tc>
          <w:tcPr>
            <w:tcW w:w="1238"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1247"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1280"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2081" w:type="dxa"/>
          </w:tcPr>
          <w:p w:rsidR="002250F7" w:rsidRDefault="002250F7" w:rsidP="0030695B">
            <w:pPr>
              <w:pStyle w:val="a3"/>
              <w:jc w:val="both"/>
              <w:rPr>
                <w:rFonts w:ascii="Times New Roman" w:hAnsi="Times New Roman" w:cs="Times New Roman"/>
                <w:b/>
                <w:sz w:val="26"/>
                <w:szCs w:val="26"/>
              </w:rPr>
            </w:pPr>
            <w:r w:rsidRPr="00F6090D">
              <w:rPr>
                <w:rFonts w:ascii="Times New Roman" w:hAnsi="Times New Roman" w:cs="Times New Roman"/>
                <w:sz w:val="26"/>
                <w:szCs w:val="26"/>
              </w:rPr>
              <w:t>Заместители заведующего</w:t>
            </w:r>
          </w:p>
        </w:tc>
      </w:tr>
      <w:tr w:rsidR="001D230E" w:rsidTr="008063E2">
        <w:tc>
          <w:tcPr>
            <w:tcW w:w="3725" w:type="dxa"/>
          </w:tcPr>
          <w:p w:rsidR="002250F7" w:rsidRPr="002250F7" w:rsidRDefault="002250F7" w:rsidP="002250F7">
            <w:pPr>
              <w:pStyle w:val="Default"/>
              <w:jc w:val="both"/>
              <w:rPr>
                <w:sz w:val="26"/>
                <w:szCs w:val="26"/>
              </w:rPr>
            </w:pPr>
            <w:r w:rsidRPr="002250F7">
              <w:rPr>
                <w:sz w:val="26"/>
                <w:szCs w:val="26"/>
              </w:rPr>
              <w:t xml:space="preserve">Создание информационно-коммуникативной среды, обеспечивающей повышение родительской компетентности в вопросах развития и воспитания детей (сайт ДОУ) </w:t>
            </w:r>
          </w:p>
          <w:p w:rsidR="002250F7" w:rsidRPr="002250F7" w:rsidRDefault="002250F7" w:rsidP="002250F7">
            <w:pPr>
              <w:pStyle w:val="Default"/>
              <w:jc w:val="both"/>
              <w:rPr>
                <w:b/>
                <w:sz w:val="26"/>
                <w:szCs w:val="26"/>
              </w:rPr>
            </w:pPr>
          </w:p>
        </w:tc>
        <w:tc>
          <w:tcPr>
            <w:tcW w:w="1238"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1247"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1280"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2081" w:type="dxa"/>
          </w:tcPr>
          <w:p w:rsidR="002250F7" w:rsidRDefault="002250F7" w:rsidP="0030695B">
            <w:pPr>
              <w:pStyle w:val="a3"/>
              <w:jc w:val="both"/>
              <w:rPr>
                <w:rFonts w:ascii="Times New Roman" w:hAnsi="Times New Roman" w:cs="Times New Roman"/>
                <w:b/>
                <w:sz w:val="26"/>
                <w:szCs w:val="26"/>
              </w:rPr>
            </w:pPr>
          </w:p>
          <w:p w:rsidR="002250F7" w:rsidRDefault="002250F7" w:rsidP="0030695B">
            <w:pPr>
              <w:pStyle w:val="a3"/>
              <w:jc w:val="both"/>
              <w:rPr>
                <w:rFonts w:ascii="Times New Roman" w:hAnsi="Times New Roman" w:cs="Times New Roman"/>
                <w:b/>
                <w:sz w:val="26"/>
                <w:szCs w:val="26"/>
              </w:rPr>
            </w:pPr>
            <w:r w:rsidRPr="00F6090D">
              <w:rPr>
                <w:rFonts w:ascii="Times New Roman" w:hAnsi="Times New Roman" w:cs="Times New Roman"/>
                <w:sz w:val="26"/>
                <w:szCs w:val="26"/>
              </w:rPr>
              <w:t>Заместители заведующего, педагоги</w:t>
            </w:r>
          </w:p>
        </w:tc>
      </w:tr>
      <w:tr w:rsidR="001D230E" w:rsidTr="008063E2">
        <w:tc>
          <w:tcPr>
            <w:tcW w:w="3725" w:type="dxa"/>
          </w:tcPr>
          <w:p w:rsidR="002250F7" w:rsidRPr="002250F7" w:rsidRDefault="002250F7" w:rsidP="0055286D">
            <w:pPr>
              <w:pStyle w:val="Default"/>
              <w:jc w:val="both"/>
              <w:rPr>
                <w:sz w:val="26"/>
                <w:szCs w:val="26"/>
              </w:rPr>
            </w:pPr>
            <w:r w:rsidRPr="002250F7">
              <w:rPr>
                <w:sz w:val="26"/>
                <w:szCs w:val="26"/>
              </w:rPr>
              <w:t xml:space="preserve">Использование ресурсов </w:t>
            </w:r>
            <w:proofErr w:type="spellStart"/>
            <w:r w:rsidRPr="002250F7">
              <w:rPr>
                <w:sz w:val="26"/>
                <w:szCs w:val="26"/>
              </w:rPr>
              <w:t>социокультурной</w:t>
            </w:r>
            <w:proofErr w:type="spellEnd"/>
            <w:r w:rsidRPr="002250F7">
              <w:rPr>
                <w:sz w:val="26"/>
                <w:szCs w:val="26"/>
              </w:rPr>
              <w:t xml:space="preserve"> среды (библиотеки, музеи и др.) для обогащения образовательного процесса </w:t>
            </w:r>
          </w:p>
          <w:p w:rsidR="002250F7" w:rsidRPr="002250F7" w:rsidRDefault="002250F7" w:rsidP="0030695B">
            <w:pPr>
              <w:pStyle w:val="a3"/>
              <w:jc w:val="both"/>
              <w:rPr>
                <w:rFonts w:ascii="Times New Roman" w:hAnsi="Times New Roman" w:cs="Times New Roman"/>
                <w:b/>
                <w:sz w:val="26"/>
                <w:szCs w:val="26"/>
              </w:rPr>
            </w:pPr>
          </w:p>
        </w:tc>
        <w:tc>
          <w:tcPr>
            <w:tcW w:w="1238"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1247"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1280" w:type="dxa"/>
          </w:tcPr>
          <w:p w:rsidR="002250F7" w:rsidRDefault="002250F7" w:rsidP="00897C14">
            <w:pPr>
              <w:pStyle w:val="a3"/>
              <w:jc w:val="both"/>
              <w:rPr>
                <w:rFonts w:ascii="Times New Roman" w:hAnsi="Times New Roman" w:cs="Times New Roman"/>
                <w:b/>
                <w:sz w:val="26"/>
                <w:szCs w:val="26"/>
              </w:rPr>
            </w:pPr>
          </w:p>
          <w:p w:rsidR="002250F7" w:rsidRDefault="002250F7" w:rsidP="00897C14">
            <w:pPr>
              <w:pStyle w:val="a3"/>
              <w:numPr>
                <w:ilvl w:val="0"/>
                <w:numId w:val="27"/>
              </w:numPr>
              <w:jc w:val="center"/>
              <w:rPr>
                <w:rFonts w:ascii="Times New Roman" w:hAnsi="Times New Roman" w:cs="Times New Roman"/>
                <w:b/>
                <w:sz w:val="26"/>
                <w:szCs w:val="26"/>
              </w:rPr>
            </w:pPr>
          </w:p>
        </w:tc>
        <w:tc>
          <w:tcPr>
            <w:tcW w:w="2081" w:type="dxa"/>
          </w:tcPr>
          <w:p w:rsidR="002250F7" w:rsidRDefault="002250F7" w:rsidP="0030695B">
            <w:pPr>
              <w:pStyle w:val="a3"/>
              <w:jc w:val="both"/>
              <w:rPr>
                <w:rFonts w:ascii="Times New Roman" w:hAnsi="Times New Roman" w:cs="Times New Roman"/>
                <w:b/>
                <w:sz w:val="26"/>
                <w:szCs w:val="26"/>
              </w:rPr>
            </w:pPr>
          </w:p>
          <w:p w:rsidR="002250F7" w:rsidRDefault="002250F7" w:rsidP="0030695B">
            <w:pPr>
              <w:pStyle w:val="a3"/>
              <w:jc w:val="both"/>
              <w:rPr>
                <w:rFonts w:ascii="Times New Roman" w:hAnsi="Times New Roman" w:cs="Times New Roman"/>
                <w:b/>
                <w:sz w:val="26"/>
                <w:szCs w:val="26"/>
              </w:rPr>
            </w:pPr>
            <w:r w:rsidRPr="00F6090D">
              <w:rPr>
                <w:rFonts w:ascii="Times New Roman" w:hAnsi="Times New Roman" w:cs="Times New Roman"/>
                <w:sz w:val="26"/>
                <w:szCs w:val="26"/>
              </w:rPr>
              <w:t>Заместители заведующего, педагоги</w:t>
            </w:r>
          </w:p>
        </w:tc>
      </w:tr>
      <w:tr w:rsidR="0055286D" w:rsidTr="00245DAD">
        <w:tc>
          <w:tcPr>
            <w:tcW w:w="9571" w:type="dxa"/>
            <w:gridSpan w:val="5"/>
          </w:tcPr>
          <w:p w:rsidR="0055286D" w:rsidRPr="002250F7" w:rsidRDefault="002250F7" w:rsidP="002250F7">
            <w:pPr>
              <w:pStyle w:val="Default"/>
              <w:jc w:val="center"/>
              <w:rPr>
                <w:sz w:val="26"/>
                <w:szCs w:val="26"/>
              </w:rPr>
            </w:pPr>
            <w:r w:rsidRPr="002250F7">
              <w:rPr>
                <w:b/>
                <w:bCs/>
                <w:sz w:val="26"/>
                <w:szCs w:val="26"/>
              </w:rPr>
              <w:t>10</w:t>
            </w:r>
            <w:r w:rsidR="0055286D" w:rsidRPr="002250F7">
              <w:rPr>
                <w:b/>
                <w:bCs/>
                <w:sz w:val="26"/>
                <w:szCs w:val="26"/>
              </w:rPr>
              <w:t xml:space="preserve">.Обогащать предметно – пространственную развивающую среду и материально-техническую базу ДОУ согласно требованиям ФГОС </w:t>
            </w:r>
            <w:proofErr w:type="gramStart"/>
            <w:r w:rsidR="0055286D" w:rsidRPr="002250F7">
              <w:rPr>
                <w:b/>
                <w:bCs/>
                <w:sz w:val="26"/>
                <w:szCs w:val="26"/>
              </w:rPr>
              <w:t>ДО</w:t>
            </w:r>
            <w:proofErr w:type="gramEnd"/>
          </w:p>
          <w:p w:rsidR="0055286D" w:rsidRPr="002250F7" w:rsidRDefault="0055286D" w:rsidP="0030695B">
            <w:pPr>
              <w:pStyle w:val="a3"/>
              <w:jc w:val="both"/>
              <w:rPr>
                <w:rFonts w:ascii="Times New Roman" w:hAnsi="Times New Roman" w:cs="Times New Roman"/>
                <w:b/>
                <w:sz w:val="26"/>
                <w:szCs w:val="26"/>
              </w:rPr>
            </w:pPr>
          </w:p>
        </w:tc>
      </w:tr>
      <w:tr w:rsidR="001D230E" w:rsidTr="008063E2">
        <w:tc>
          <w:tcPr>
            <w:tcW w:w="3725" w:type="dxa"/>
          </w:tcPr>
          <w:p w:rsidR="001D230E" w:rsidRPr="002250F7" w:rsidRDefault="001D230E" w:rsidP="0055286D">
            <w:pPr>
              <w:pStyle w:val="Default"/>
              <w:jc w:val="both"/>
              <w:rPr>
                <w:sz w:val="26"/>
                <w:szCs w:val="26"/>
              </w:rPr>
            </w:pPr>
            <w:r w:rsidRPr="002250F7">
              <w:rPr>
                <w:sz w:val="26"/>
                <w:szCs w:val="26"/>
              </w:rPr>
              <w:t xml:space="preserve">Постоянное отслеживание состояния пространственной предметно- развивающей среды в соответствии с ФГОС </w:t>
            </w:r>
            <w:proofErr w:type="gramStart"/>
            <w:r w:rsidRPr="002250F7">
              <w:rPr>
                <w:sz w:val="26"/>
                <w:szCs w:val="26"/>
              </w:rPr>
              <w:t>ДО</w:t>
            </w:r>
            <w:proofErr w:type="gramEnd"/>
            <w:r w:rsidRPr="002250F7">
              <w:rPr>
                <w:sz w:val="26"/>
                <w:szCs w:val="26"/>
              </w:rPr>
              <w:t xml:space="preserve">, </w:t>
            </w:r>
            <w:proofErr w:type="gramStart"/>
            <w:r w:rsidRPr="002250F7">
              <w:rPr>
                <w:sz w:val="26"/>
                <w:szCs w:val="26"/>
              </w:rPr>
              <w:t>ее</w:t>
            </w:r>
            <w:proofErr w:type="gramEnd"/>
            <w:r w:rsidRPr="002250F7">
              <w:rPr>
                <w:sz w:val="26"/>
                <w:szCs w:val="26"/>
              </w:rPr>
              <w:t xml:space="preserve"> модернизация и развитие</w:t>
            </w:r>
          </w:p>
          <w:p w:rsidR="001D230E" w:rsidRPr="002250F7" w:rsidRDefault="001D230E" w:rsidP="0030695B">
            <w:pPr>
              <w:pStyle w:val="a3"/>
              <w:jc w:val="both"/>
              <w:rPr>
                <w:rFonts w:ascii="Times New Roman" w:hAnsi="Times New Roman" w:cs="Times New Roman"/>
                <w:b/>
                <w:sz w:val="26"/>
                <w:szCs w:val="26"/>
              </w:rPr>
            </w:pPr>
          </w:p>
        </w:tc>
        <w:tc>
          <w:tcPr>
            <w:tcW w:w="1238"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1247"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1280"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2081" w:type="dxa"/>
          </w:tcPr>
          <w:p w:rsidR="001D230E" w:rsidRPr="001D230E" w:rsidRDefault="001D230E" w:rsidP="0030695B">
            <w:pPr>
              <w:pStyle w:val="a3"/>
              <w:jc w:val="both"/>
              <w:rPr>
                <w:rFonts w:ascii="Times New Roman" w:hAnsi="Times New Roman" w:cs="Times New Roman"/>
                <w:sz w:val="26"/>
                <w:szCs w:val="26"/>
              </w:rPr>
            </w:pPr>
          </w:p>
          <w:p w:rsidR="001D230E" w:rsidRPr="001D230E" w:rsidRDefault="001D230E" w:rsidP="0030695B">
            <w:pPr>
              <w:pStyle w:val="a3"/>
              <w:jc w:val="both"/>
              <w:rPr>
                <w:rFonts w:ascii="Times New Roman" w:hAnsi="Times New Roman" w:cs="Times New Roman"/>
                <w:sz w:val="26"/>
                <w:szCs w:val="26"/>
              </w:rPr>
            </w:pPr>
            <w:r w:rsidRPr="001D230E">
              <w:rPr>
                <w:rFonts w:ascii="Times New Roman" w:hAnsi="Times New Roman" w:cs="Times New Roman"/>
                <w:sz w:val="26"/>
                <w:szCs w:val="26"/>
              </w:rPr>
              <w:t>Заведующий,</w:t>
            </w:r>
          </w:p>
          <w:p w:rsidR="001D230E" w:rsidRPr="001D230E" w:rsidRDefault="001D230E" w:rsidP="0030695B">
            <w:pPr>
              <w:pStyle w:val="a3"/>
              <w:jc w:val="both"/>
              <w:rPr>
                <w:rFonts w:ascii="Times New Roman" w:hAnsi="Times New Roman" w:cs="Times New Roman"/>
                <w:sz w:val="26"/>
                <w:szCs w:val="26"/>
              </w:rPr>
            </w:pPr>
            <w:r w:rsidRPr="001D230E">
              <w:rPr>
                <w:rFonts w:ascii="Times New Roman" w:hAnsi="Times New Roman" w:cs="Times New Roman"/>
                <w:sz w:val="26"/>
                <w:szCs w:val="26"/>
              </w:rPr>
              <w:t>заместители заведующего</w:t>
            </w:r>
          </w:p>
        </w:tc>
      </w:tr>
      <w:tr w:rsidR="001D230E" w:rsidTr="008063E2">
        <w:tc>
          <w:tcPr>
            <w:tcW w:w="3725" w:type="dxa"/>
          </w:tcPr>
          <w:p w:rsidR="001D230E" w:rsidRPr="002250F7" w:rsidRDefault="001D230E" w:rsidP="0055286D">
            <w:pPr>
              <w:pStyle w:val="Default"/>
              <w:jc w:val="both"/>
              <w:rPr>
                <w:sz w:val="26"/>
                <w:szCs w:val="26"/>
              </w:rPr>
            </w:pPr>
            <w:r w:rsidRPr="002250F7">
              <w:rPr>
                <w:sz w:val="26"/>
                <w:szCs w:val="26"/>
              </w:rPr>
              <w:t xml:space="preserve">Приобретение оборудования для центров групп. </w:t>
            </w:r>
          </w:p>
          <w:p w:rsidR="001D230E" w:rsidRPr="002250F7" w:rsidRDefault="001D230E" w:rsidP="0030695B">
            <w:pPr>
              <w:pStyle w:val="a3"/>
              <w:jc w:val="both"/>
              <w:rPr>
                <w:rFonts w:ascii="Times New Roman" w:hAnsi="Times New Roman" w:cs="Times New Roman"/>
                <w:b/>
                <w:sz w:val="26"/>
                <w:szCs w:val="26"/>
              </w:rPr>
            </w:pPr>
          </w:p>
        </w:tc>
        <w:tc>
          <w:tcPr>
            <w:tcW w:w="1238"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1247"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1280"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2081" w:type="dxa"/>
          </w:tcPr>
          <w:p w:rsidR="001D230E" w:rsidRPr="001D230E" w:rsidRDefault="001D230E" w:rsidP="0030695B">
            <w:pPr>
              <w:pStyle w:val="a3"/>
              <w:jc w:val="both"/>
              <w:rPr>
                <w:rFonts w:ascii="Times New Roman" w:hAnsi="Times New Roman" w:cs="Times New Roman"/>
                <w:sz w:val="26"/>
                <w:szCs w:val="26"/>
              </w:rPr>
            </w:pPr>
          </w:p>
          <w:p w:rsidR="001D230E" w:rsidRPr="001D230E" w:rsidRDefault="001D230E" w:rsidP="0030695B">
            <w:pPr>
              <w:pStyle w:val="a3"/>
              <w:jc w:val="both"/>
              <w:rPr>
                <w:rFonts w:ascii="Times New Roman" w:hAnsi="Times New Roman" w:cs="Times New Roman"/>
                <w:sz w:val="26"/>
                <w:szCs w:val="26"/>
              </w:rPr>
            </w:pPr>
            <w:r w:rsidRPr="001D230E">
              <w:rPr>
                <w:rFonts w:ascii="Times New Roman" w:hAnsi="Times New Roman" w:cs="Times New Roman"/>
                <w:sz w:val="26"/>
                <w:szCs w:val="26"/>
              </w:rPr>
              <w:t>Заместители заведующего,</w:t>
            </w:r>
          </w:p>
          <w:p w:rsidR="001D230E" w:rsidRPr="001D230E" w:rsidRDefault="001D230E" w:rsidP="0030695B">
            <w:pPr>
              <w:pStyle w:val="a3"/>
              <w:jc w:val="both"/>
              <w:rPr>
                <w:rFonts w:ascii="Times New Roman" w:hAnsi="Times New Roman" w:cs="Times New Roman"/>
                <w:sz w:val="26"/>
                <w:szCs w:val="26"/>
              </w:rPr>
            </w:pPr>
            <w:r w:rsidRPr="001D230E">
              <w:rPr>
                <w:rFonts w:ascii="Times New Roman" w:hAnsi="Times New Roman" w:cs="Times New Roman"/>
                <w:sz w:val="26"/>
                <w:szCs w:val="26"/>
              </w:rPr>
              <w:t>заведующие хозяйством</w:t>
            </w:r>
          </w:p>
        </w:tc>
      </w:tr>
      <w:tr w:rsidR="001D230E" w:rsidTr="008063E2">
        <w:tc>
          <w:tcPr>
            <w:tcW w:w="3725" w:type="dxa"/>
          </w:tcPr>
          <w:p w:rsidR="001D230E" w:rsidRPr="002250F7" w:rsidRDefault="001D230E" w:rsidP="0055286D">
            <w:pPr>
              <w:pStyle w:val="Default"/>
              <w:jc w:val="both"/>
              <w:rPr>
                <w:sz w:val="26"/>
                <w:szCs w:val="26"/>
              </w:rPr>
            </w:pPr>
            <w:r w:rsidRPr="002250F7">
              <w:rPr>
                <w:sz w:val="26"/>
                <w:szCs w:val="26"/>
              </w:rPr>
              <w:t xml:space="preserve">Приобретение игрушек и методического обеспечения в соответствии с образовательной программой (ФГОС </w:t>
            </w:r>
            <w:proofErr w:type="gramStart"/>
            <w:r w:rsidRPr="002250F7">
              <w:rPr>
                <w:sz w:val="26"/>
                <w:szCs w:val="26"/>
              </w:rPr>
              <w:t>ДО</w:t>
            </w:r>
            <w:proofErr w:type="gramEnd"/>
            <w:r w:rsidRPr="002250F7">
              <w:rPr>
                <w:sz w:val="26"/>
                <w:szCs w:val="26"/>
              </w:rPr>
              <w:t xml:space="preserve">) </w:t>
            </w:r>
          </w:p>
          <w:p w:rsidR="001D230E" w:rsidRPr="002250F7" w:rsidRDefault="001D230E" w:rsidP="0055286D">
            <w:pPr>
              <w:pStyle w:val="Default"/>
              <w:jc w:val="both"/>
              <w:rPr>
                <w:sz w:val="26"/>
                <w:szCs w:val="26"/>
              </w:rPr>
            </w:pPr>
          </w:p>
        </w:tc>
        <w:tc>
          <w:tcPr>
            <w:tcW w:w="1238"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1247"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1280"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2081" w:type="dxa"/>
          </w:tcPr>
          <w:p w:rsidR="001D230E" w:rsidRDefault="001D230E" w:rsidP="0030695B">
            <w:pPr>
              <w:pStyle w:val="a3"/>
              <w:jc w:val="both"/>
              <w:rPr>
                <w:rFonts w:ascii="Times New Roman" w:hAnsi="Times New Roman" w:cs="Times New Roman"/>
                <w:b/>
                <w:sz w:val="26"/>
                <w:szCs w:val="26"/>
              </w:rPr>
            </w:pPr>
          </w:p>
          <w:p w:rsidR="001D230E" w:rsidRPr="001D230E" w:rsidRDefault="001D230E" w:rsidP="001D230E">
            <w:pPr>
              <w:pStyle w:val="a3"/>
              <w:jc w:val="both"/>
              <w:rPr>
                <w:rFonts w:ascii="Times New Roman" w:hAnsi="Times New Roman" w:cs="Times New Roman"/>
                <w:sz w:val="26"/>
                <w:szCs w:val="26"/>
              </w:rPr>
            </w:pPr>
            <w:r w:rsidRPr="001D230E">
              <w:rPr>
                <w:rFonts w:ascii="Times New Roman" w:hAnsi="Times New Roman" w:cs="Times New Roman"/>
                <w:sz w:val="26"/>
                <w:szCs w:val="26"/>
              </w:rPr>
              <w:t>Заведующий,</w:t>
            </w:r>
          </w:p>
          <w:p w:rsidR="001D230E" w:rsidRDefault="001D230E" w:rsidP="001D230E">
            <w:pPr>
              <w:pStyle w:val="a3"/>
              <w:jc w:val="both"/>
              <w:rPr>
                <w:rFonts w:ascii="Times New Roman" w:hAnsi="Times New Roman" w:cs="Times New Roman"/>
                <w:b/>
                <w:sz w:val="26"/>
                <w:szCs w:val="26"/>
              </w:rPr>
            </w:pPr>
            <w:r w:rsidRPr="001D230E">
              <w:rPr>
                <w:rFonts w:ascii="Times New Roman" w:hAnsi="Times New Roman" w:cs="Times New Roman"/>
                <w:sz w:val="26"/>
                <w:szCs w:val="26"/>
              </w:rPr>
              <w:t>заместители заведующего</w:t>
            </w:r>
          </w:p>
        </w:tc>
      </w:tr>
      <w:tr w:rsidR="001D230E" w:rsidTr="008063E2">
        <w:tc>
          <w:tcPr>
            <w:tcW w:w="3725" w:type="dxa"/>
          </w:tcPr>
          <w:p w:rsidR="001D230E" w:rsidRPr="002250F7" w:rsidRDefault="001D230E" w:rsidP="0055286D">
            <w:pPr>
              <w:pStyle w:val="Default"/>
              <w:jc w:val="both"/>
              <w:rPr>
                <w:sz w:val="26"/>
                <w:szCs w:val="26"/>
              </w:rPr>
            </w:pPr>
            <w:r w:rsidRPr="002250F7">
              <w:rPr>
                <w:sz w:val="26"/>
                <w:szCs w:val="26"/>
              </w:rPr>
              <w:t xml:space="preserve">Пополнение среды </w:t>
            </w:r>
            <w:r w:rsidRPr="002250F7">
              <w:rPr>
                <w:sz w:val="26"/>
                <w:szCs w:val="26"/>
              </w:rPr>
              <w:lastRenderedPageBreak/>
              <w:t xml:space="preserve">материалами для работы с разными категориями детей </w:t>
            </w:r>
          </w:p>
          <w:p w:rsidR="001D230E" w:rsidRPr="002250F7" w:rsidRDefault="001D230E" w:rsidP="0030695B">
            <w:pPr>
              <w:pStyle w:val="a3"/>
              <w:jc w:val="both"/>
              <w:rPr>
                <w:rFonts w:ascii="Times New Roman" w:hAnsi="Times New Roman" w:cs="Times New Roman"/>
                <w:b/>
                <w:sz w:val="26"/>
                <w:szCs w:val="26"/>
              </w:rPr>
            </w:pPr>
          </w:p>
        </w:tc>
        <w:tc>
          <w:tcPr>
            <w:tcW w:w="1238"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1247"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1280"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2081" w:type="dxa"/>
          </w:tcPr>
          <w:p w:rsidR="001D230E" w:rsidRDefault="001D230E" w:rsidP="0030695B">
            <w:pPr>
              <w:pStyle w:val="a3"/>
              <w:jc w:val="both"/>
              <w:rPr>
                <w:rFonts w:ascii="Times New Roman" w:hAnsi="Times New Roman" w:cs="Times New Roman"/>
                <w:b/>
                <w:sz w:val="26"/>
                <w:szCs w:val="26"/>
              </w:rPr>
            </w:pPr>
          </w:p>
          <w:p w:rsidR="001D230E" w:rsidRPr="001D230E" w:rsidRDefault="001D230E" w:rsidP="001D230E">
            <w:pPr>
              <w:pStyle w:val="a3"/>
              <w:jc w:val="both"/>
              <w:rPr>
                <w:rFonts w:ascii="Times New Roman" w:hAnsi="Times New Roman" w:cs="Times New Roman"/>
                <w:sz w:val="26"/>
                <w:szCs w:val="26"/>
              </w:rPr>
            </w:pPr>
            <w:r w:rsidRPr="001D230E">
              <w:rPr>
                <w:rFonts w:ascii="Times New Roman" w:hAnsi="Times New Roman" w:cs="Times New Roman"/>
                <w:sz w:val="26"/>
                <w:szCs w:val="26"/>
              </w:rPr>
              <w:lastRenderedPageBreak/>
              <w:t>Заведующий,</w:t>
            </w:r>
          </w:p>
          <w:p w:rsidR="001D230E" w:rsidRDefault="001D230E" w:rsidP="001D230E">
            <w:pPr>
              <w:pStyle w:val="a3"/>
              <w:jc w:val="both"/>
              <w:rPr>
                <w:rFonts w:ascii="Times New Roman" w:hAnsi="Times New Roman" w:cs="Times New Roman"/>
                <w:b/>
                <w:sz w:val="26"/>
                <w:szCs w:val="26"/>
              </w:rPr>
            </w:pPr>
            <w:r w:rsidRPr="001D230E">
              <w:rPr>
                <w:rFonts w:ascii="Times New Roman" w:hAnsi="Times New Roman" w:cs="Times New Roman"/>
                <w:sz w:val="26"/>
                <w:szCs w:val="26"/>
              </w:rPr>
              <w:t>заместители заведующего</w:t>
            </w:r>
          </w:p>
        </w:tc>
      </w:tr>
      <w:tr w:rsidR="001D230E" w:rsidTr="008063E2">
        <w:tc>
          <w:tcPr>
            <w:tcW w:w="3725" w:type="dxa"/>
          </w:tcPr>
          <w:p w:rsidR="001D230E" w:rsidRPr="002250F7" w:rsidRDefault="001D230E" w:rsidP="0055286D">
            <w:pPr>
              <w:pStyle w:val="Default"/>
              <w:jc w:val="both"/>
              <w:rPr>
                <w:sz w:val="26"/>
                <w:szCs w:val="26"/>
              </w:rPr>
            </w:pPr>
            <w:r w:rsidRPr="002250F7">
              <w:rPr>
                <w:sz w:val="26"/>
                <w:szCs w:val="26"/>
              </w:rPr>
              <w:lastRenderedPageBreak/>
              <w:t xml:space="preserve">Дополнение учебно-методического комплекта образовательной программы </w:t>
            </w:r>
          </w:p>
          <w:p w:rsidR="001D230E" w:rsidRPr="002250F7" w:rsidRDefault="001D230E" w:rsidP="0030695B">
            <w:pPr>
              <w:pStyle w:val="a3"/>
              <w:jc w:val="both"/>
              <w:rPr>
                <w:rFonts w:ascii="Times New Roman" w:hAnsi="Times New Roman" w:cs="Times New Roman"/>
                <w:b/>
                <w:sz w:val="26"/>
                <w:szCs w:val="26"/>
              </w:rPr>
            </w:pPr>
          </w:p>
        </w:tc>
        <w:tc>
          <w:tcPr>
            <w:tcW w:w="1238"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1247"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1280" w:type="dxa"/>
          </w:tcPr>
          <w:p w:rsidR="001D230E" w:rsidRDefault="001D230E" w:rsidP="00897C14">
            <w:pPr>
              <w:pStyle w:val="a3"/>
              <w:jc w:val="both"/>
              <w:rPr>
                <w:rFonts w:ascii="Times New Roman" w:hAnsi="Times New Roman" w:cs="Times New Roman"/>
                <w:b/>
                <w:sz w:val="26"/>
                <w:szCs w:val="26"/>
              </w:rPr>
            </w:pPr>
          </w:p>
          <w:p w:rsidR="001D230E" w:rsidRDefault="001D230E" w:rsidP="00897C14">
            <w:pPr>
              <w:pStyle w:val="a3"/>
              <w:numPr>
                <w:ilvl w:val="0"/>
                <w:numId w:val="27"/>
              </w:numPr>
              <w:jc w:val="center"/>
              <w:rPr>
                <w:rFonts w:ascii="Times New Roman" w:hAnsi="Times New Roman" w:cs="Times New Roman"/>
                <w:b/>
                <w:sz w:val="26"/>
                <w:szCs w:val="26"/>
              </w:rPr>
            </w:pPr>
          </w:p>
        </w:tc>
        <w:tc>
          <w:tcPr>
            <w:tcW w:w="2081" w:type="dxa"/>
          </w:tcPr>
          <w:p w:rsidR="001D230E" w:rsidRDefault="001D230E" w:rsidP="0030695B">
            <w:pPr>
              <w:pStyle w:val="a3"/>
              <w:jc w:val="both"/>
              <w:rPr>
                <w:rFonts w:ascii="Times New Roman" w:hAnsi="Times New Roman" w:cs="Times New Roman"/>
                <w:b/>
                <w:sz w:val="26"/>
                <w:szCs w:val="26"/>
              </w:rPr>
            </w:pPr>
          </w:p>
          <w:p w:rsidR="001D230E" w:rsidRPr="001D230E" w:rsidRDefault="001D230E" w:rsidP="001D230E">
            <w:pPr>
              <w:pStyle w:val="a3"/>
              <w:jc w:val="both"/>
              <w:rPr>
                <w:rFonts w:ascii="Times New Roman" w:hAnsi="Times New Roman" w:cs="Times New Roman"/>
                <w:sz w:val="26"/>
                <w:szCs w:val="26"/>
              </w:rPr>
            </w:pPr>
            <w:r w:rsidRPr="001D230E">
              <w:rPr>
                <w:rFonts w:ascii="Times New Roman" w:hAnsi="Times New Roman" w:cs="Times New Roman"/>
                <w:sz w:val="26"/>
                <w:szCs w:val="26"/>
              </w:rPr>
              <w:t>Заведующий,</w:t>
            </w:r>
          </w:p>
          <w:p w:rsidR="001D230E" w:rsidRDefault="001D230E" w:rsidP="001D230E">
            <w:pPr>
              <w:pStyle w:val="a3"/>
              <w:jc w:val="both"/>
              <w:rPr>
                <w:rFonts w:ascii="Times New Roman" w:hAnsi="Times New Roman" w:cs="Times New Roman"/>
                <w:b/>
                <w:sz w:val="26"/>
                <w:szCs w:val="26"/>
              </w:rPr>
            </w:pPr>
            <w:r w:rsidRPr="001D230E">
              <w:rPr>
                <w:rFonts w:ascii="Times New Roman" w:hAnsi="Times New Roman" w:cs="Times New Roman"/>
                <w:sz w:val="26"/>
                <w:szCs w:val="26"/>
              </w:rPr>
              <w:t>заместители заведующего</w:t>
            </w:r>
          </w:p>
        </w:tc>
      </w:tr>
      <w:tr w:rsidR="005A4710" w:rsidTr="008063E2">
        <w:tc>
          <w:tcPr>
            <w:tcW w:w="3725" w:type="dxa"/>
          </w:tcPr>
          <w:p w:rsidR="005A4710" w:rsidRPr="002250F7" w:rsidRDefault="005A4710" w:rsidP="0055286D">
            <w:pPr>
              <w:pStyle w:val="Default"/>
              <w:jc w:val="both"/>
              <w:rPr>
                <w:sz w:val="26"/>
                <w:szCs w:val="26"/>
              </w:rPr>
            </w:pPr>
            <w:r w:rsidRPr="002250F7">
              <w:rPr>
                <w:sz w:val="26"/>
                <w:szCs w:val="26"/>
              </w:rPr>
              <w:t>Пополнение среды</w:t>
            </w:r>
            <w:r>
              <w:rPr>
                <w:sz w:val="26"/>
                <w:szCs w:val="26"/>
              </w:rPr>
              <w:t xml:space="preserve"> </w:t>
            </w:r>
            <w:proofErr w:type="spellStart"/>
            <w:r>
              <w:rPr>
                <w:sz w:val="26"/>
                <w:szCs w:val="26"/>
              </w:rPr>
              <w:t>мультимедийным</w:t>
            </w:r>
            <w:proofErr w:type="spellEnd"/>
            <w:r>
              <w:rPr>
                <w:sz w:val="26"/>
                <w:szCs w:val="26"/>
              </w:rPr>
              <w:t xml:space="preserve"> оборудованием</w:t>
            </w:r>
          </w:p>
        </w:tc>
        <w:tc>
          <w:tcPr>
            <w:tcW w:w="1238" w:type="dxa"/>
          </w:tcPr>
          <w:p w:rsidR="005A4710" w:rsidRDefault="005A4710" w:rsidP="00897C14">
            <w:pPr>
              <w:pStyle w:val="a3"/>
              <w:jc w:val="both"/>
              <w:rPr>
                <w:rFonts w:ascii="Times New Roman" w:hAnsi="Times New Roman" w:cs="Times New Roman"/>
                <w:b/>
                <w:sz w:val="26"/>
                <w:szCs w:val="26"/>
              </w:rPr>
            </w:pPr>
          </w:p>
          <w:p w:rsidR="005A4710" w:rsidRDefault="005A4710" w:rsidP="00897C14">
            <w:pPr>
              <w:pStyle w:val="a3"/>
              <w:numPr>
                <w:ilvl w:val="0"/>
                <w:numId w:val="27"/>
              </w:numPr>
              <w:jc w:val="center"/>
              <w:rPr>
                <w:rFonts w:ascii="Times New Roman" w:hAnsi="Times New Roman" w:cs="Times New Roman"/>
                <w:b/>
                <w:sz w:val="26"/>
                <w:szCs w:val="26"/>
              </w:rPr>
            </w:pPr>
          </w:p>
        </w:tc>
        <w:tc>
          <w:tcPr>
            <w:tcW w:w="1247" w:type="dxa"/>
          </w:tcPr>
          <w:p w:rsidR="005A4710" w:rsidRDefault="005A4710" w:rsidP="00897C14">
            <w:pPr>
              <w:pStyle w:val="a3"/>
              <w:jc w:val="both"/>
              <w:rPr>
                <w:rFonts w:ascii="Times New Roman" w:hAnsi="Times New Roman" w:cs="Times New Roman"/>
                <w:b/>
                <w:sz w:val="26"/>
                <w:szCs w:val="26"/>
              </w:rPr>
            </w:pPr>
          </w:p>
          <w:p w:rsidR="005A4710" w:rsidRDefault="005A4710" w:rsidP="00897C14">
            <w:pPr>
              <w:pStyle w:val="a3"/>
              <w:numPr>
                <w:ilvl w:val="0"/>
                <w:numId w:val="27"/>
              </w:numPr>
              <w:jc w:val="center"/>
              <w:rPr>
                <w:rFonts w:ascii="Times New Roman" w:hAnsi="Times New Roman" w:cs="Times New Roman"/>
                <w:b/>
                <w:sz w:val="26"/>
                <w:szCs w:val="26"/>
              </w:rPr>
            </w:pPr>
          </w:p>
        </w:tc>
        <w:tc>
          <w:tcPr>
            <w:tcW w:w="1280" w:type="dxa"/>
          </w:tcPr>
          <w:p w:rsidR="005A4710" w:rsidRDefault="005A4710" w:rsidP="00897C14">
            <w:pPr>
              <w:pStyle w:val="a3"/>
              <w:jc w:val="both"/>
              <w:rPr>
                <w:rFonts w:ascii="Times New Roman" w:hAnsi="Times New Roman" w:cs="Times New Roman"/>
                <w:b/>
                <w:sz w:val="26"/>
                <w:szCs w:val="26"/>
              </w:rPr>
            </w:pPr>
          </w:p>
          <w:p w:rsidR="005A4710" w:rsidRDefault="005A4710" w:rsidP="00897C14">
            <w:pPr>
              <w:pStyle w:val="a3"/>
              <w:numPr>
                <w:ilvl w:val="0"/>
                <w:numId w:val="27"/>
              </w:numPr>
              <w:jc w:val="center"/>
              <w:rPr>
                <w:rFonts w:ascii="Times New Roman" w:hAnsi="Times New Roman" w:cs="Times New Roman"/>
                <w:b/>
                <w:sz w:val="26"/>
                <w:szCs w:val="26"/>
              </w:rPr>
            </w:pPr>
          </w:p>
        </w:tc>
        <w:tc>
          <w:tcPr>
            <w:tcW w:w="2081" w:type="dxa"/>
          </w:tcPr>
          <w:p w:rsidR="005A4710" w:rsidRDefault="005A4710" w:rsidP="00897C14">
            <w:pPr>
              <w:pStyle w:val="a3"/>
              <w:jc w:val="both"/>
              <w:rPr>
                <w:rFonts w:ascii="Times New Roman" w:hAnsi="Times New Roman" w:cs="Times New Roman"/>
                <w:b/>
                <w:sz w:val="26"/>
                <w:szCs w:val="26"/>
              </w:rPr>
            </w:pPr>
          </w:p>
          <w:p w:rsidR="005A4710" w:rsidRPr="001D230E" w:rsidRDefault="005A4710" w:rsidP="00897C14">
            <w:pPr>
              <w:pStyle w:val="a3"/>
              <w:jc w:val="both"/>
              <w:rPr>
                <w:rFonts w:ascii="Times New Roman" w:hAnsi="Times New Roman" w:cs="Times New Roman"/>
                <w:sz w:val="26"/>
                <w:szCs w:val="26"/>
              </w:rPr>
            </w:pPr>
            <w:r w:rsidRPr="001D230E">
              <w:rPr>
                <w:rFonts w:ascii="Times New Roman" w:hAnsi="Times New Roman" w:cs="Times New Roman"/>
                <w:sz w:val="26"/>
                <w:szCs w:val="26"/>
              </w:rPr>
              <w:t>Заведующий,</w:t>
            </w:r>
          </w:p>
          <w:p w:rsidR="005A4710" w:rsidRDefault="005A4710" w:rsidP="00897C14">
            <w:pPr>
              <w:pStyle w:val="a3"/>
              <w:jc w:val="both"/>
              <w:rPr>
                <w:rFonts w:ascii="Times New Roman" w:hAnsi="Times New Roman" w:cs="Times New Roman"/>
                <w:b/>
                <w:sz w:val="26"/>
                <w:szCs w:val="26"/>
              </w:rPr>
            </w:pPr>
            <w:r w:rsidRPr="001D230E">
              <w:rPr>
                <w:rFonts w:ascii="Times New Roman" w:hAnsi="Times New Roman" w:cs="Times New Roman"/>
                <w:sz w:val="26"/>
                <w:szCs w:val="26"/>
              </w:rPr>
              <w:t>заместители заведующего</w:t>
            </w:r>
          </w:p>
        </w:tc>
      </w:tr>
    </w:tbl>
    <w:p w:rsidR="0085361B" w:rsidRDefault="0085361B" w:rsidP="0030695B">
      <w:pPr>
        <w:pStyle w:val="a3"/>
        <w:jc w:val="both"/>
        <w:rPr>
          <w:rFonts w:ascii="Times New Roman" w:hAnsi="Times New Roman" w:cs="Times New Roman"/>
          <w:b/>
          <w:sz w:val="26"/>
          <w:szCs w:val="26"/>
        </w:rPr>
      </w:pPr>
    </w:p>
    <w:p w:rsidR="0055286D" w:rsidRDefault="00692073" w:rsidP="00692073">
      <w:pPr>
        <w:pStyle w:val="a3"/>
        <w:jc w:val="center"/>
        <w:rPr>
          <w:rFonts w:ascii="Times New Roman" w:hAnsi="Times New Roman" w:cs="Times New Roman"/>
          <w:b/>
          <w:bCs/>
          <w:sz w:val="26"/>
          <w:szCs w:val="26"/>
        </w:rPr>
      </w:pPr>
      <w:r>
        <w:rPr>
          <w:rFonts w:ascii="Times New Roman" w:hAnsi="Times New Roman" w:cs="Times New Roman"/>
          <w:b/>
          <w:bCs/>
          <w:sz w:val="26"/>
          <w:szCs w:val="26"/>
        </w:rPr>
        <w:t xml:space="preserve">9. СИСТЕМА </w:t>
      </w:r>
      <w:proofErr w:type="gramStart"/>
      <w:r>
        <w:rPr>
          <w:rFonts w:ascii="Times New Roman" w:hAnsi="Times New Roman" w:cs="Times New Roman"/>
          <w:b/>
          <w:bCs/>
          <w:sz w:val="26"/>
          <w:szCs w:val="26"/>
        </w:rPr>
        <w:t>КОНТРОЛЯ ЗА</w:t>
      </w:r>
      <w:proofErr w:type="gramEnd"/>
      <w:r>
        <w:rPr>
          <w:rFonts w:ascii="Times New Roman" w:hAnsi="Times New Roman" w:cs="Times New Roman"/>
          <w:b/>
          <w:bCs/>
          <w:sz w:val="26"/>
          <w:szCs w:val="26"/>
        </w:rPr>
        <w:t xml:space="preserve"> ВЫПОЛНЕНИЕМ ОСНОВНЫХ РАЗДЕЛОВ ПРОГРАММЫ.</w:t>
      </w:r>
    </w:p>
    <w:p w:rsidR="00692073" w:rsidRPr="00692073" w:rsidRDefault="00692073" w:rsidP="00692073">
      <w:pPr>
        <w:pStyle w:val="a3"/>
        <w:jc w:val="center"/>
        <w:rPr>
          <w:rFonts w:ascii="Times New Roman" w:hAnsi="Times New Roman" w:cs="Times New Roman"/>
          <w:b/>
          <w:bCs/>
          <w:sz w:val="26"/>
          <w:szCs w:val="26"/>
        </w:rPr>
      </w:pPr>
    </w:p>
    <w:p w:rsidR="00692073" w:rsidRDefault="0055286D" w:rsidP="00692073">
      <w:pPr>
        <w:pStyle w:val="Default"/>
        <w:jc w:val="both"/>
        <w:rPr>
          <w:sz w:val="26"/>
          <w:szCs w:val="26"/>
        </w:rPr>
      </w:pPr>
      <w:r w:rsidRPr="00692073">
        <w:rPr>
          <w:sz w:val="26"/>
          <w:szCs w:val="26"/>
        </w:rPr>
        <w:t>Контроль по внедрению Программы организуется и проводится в определенной последовательности с ис</w:t>
      </w:r>
      <w:r w:rsidR="00692073">
        <w:rPr>
          <w:sz w:val="26"/>
          <w:szCs w:val="26"/>
        </w:rPr>
        <w:t>пользованием алгоритма контроля:</w:t>
      </w:r>
      <w:r w:rsidRPr="00692073">
        <w:rPr>
          <w:sz w:val="26"/>
          <w:szCs w:val="26"/>
        </w:rPr>
        <w:t xml:space="preserve"> </w:t>
      </w:r>
    </w:p>
    <w:p w:rsidR="00692073" w:rsidRDefault="00692073" w:rsidP="00692073">
      <w:pPr>
        <w:pStyle w:val="Default"/>
        <w:jc w:val="both"/>
        <w:rPr>
          <w:sz w:val="26"/>
          <w:szCs w:val="26"/>
        </w:rPr>
      </w:pPr>
      <w:r>
        <w:rPr>
          <w:sz w:val="26"/>
          <w:szCs w:val="26"/>
        </w:rPr>
        <w:t>ц</w:t>
      </w:r>
      <w:r w:rsidR="0055286D" w:rsidRPr="00692073">
        <w:rPr>
          <w:sz w:val="26"/>
          <w:szCs w:val="26"/>
        </w:rPr>
        <w:t>ель контроля - объект контроля - разработка плана контроля - сбор информаци</w:t>
      </w:r>
      <w:proofErr w:type="gramStart"/>
      <w:r w:rsidR="0055286D" w:rsidRPr="00692073">
        <w:rPr>
          <w:sz w:val="26"/>
          <w:szCs w:val="26"/>
        </w:rPr>
        <w:t>и-</w:t>
      </w:r>
      <w:proofErr w:type="gramEnd"/>
      <w:r w:rsidR="0055286D" w:rsidRPr="00692073">
        <w:rPr>
          <w:sz w:val="26"/>
          <w:szCs w:val="26"/>
        </w:rPr>
        <w:t xml:space="preserve"> первичный анализ изученного – выработка рекомендаций- проверка исполнения рекомендаций. </w:t>
      </w:r>
    </w:p>
    <w:p w:rsidR="0055286D" w:rsidRPr="00692073" w:rsidRDefault="0055286D" w:rsidP="00692073">
      <w:pPr>
        <w:pStyle w:val="Default"/>
        <w:jc w:val="both"/>
        <w:rPr>
          <w:sz w:val="26"/>
          <w:szCs w:val="26"/>
        </w:rPr>
      </w:pPr>
      <w:r w:rsidRPr="00692073">
        <w:rPr>
          <w:sz w:val="26"/>
          <w:szCs w:val="26"/>
        </w:rPr>
        <w:t xml:space="preserve">Изучение конечных результатов реализации Программы включает в себя несколько этапов: </w:t>
      </w:r>
    </w:p>
    <w:p w:rsidR="0055286D" w:rsidRPr="00692073" w:rsidRDefault="0055286D" w:rsidP="00692073">
      <w:pPr>
        <w:pStyle w:val="Default"/>
        <w:numPr>
          <w:ilvl w:val="0"/>
          <w:numId w:val="29"/>
        </w:numPr>
        <w:jc w:val="both"/>
        <w:rPr>
          <w:sz w:val="26"/>
          <w:szCs w:val="26"/>
        </w:rPr>
      </w:pPr>
      <w:r w:rsidRPr="00692073">
        <w:rPr>
          <w:sz w:val="26"/>
          <w:szCs w:val="26"/>
        </w:rPr>
        <w:t xml:space="preserve">Сбор информации с помощью воспитателей, родителей, воспитанников (в виде анкетирования, тестирования - взрослые, в процессе наблюдений - воспитанники). </w:t>
      </w:r>
    </w:p>
    <w:p w:rsidR="0055286D" w:rsidRPr="00692073" w:rsidRDefault="0055286D" w:rsidP="00692073">
      <w:pPr>
        <w:pStyle w:val="Default"/>
        <w:numPr>
          <w:ilvl w:val="0"/>
          <w:numId w:val="29"/>
        </w:numPr>
        <w:jc w:val="both"/>
        <w:rPr>
          <w:sz w:val="26"/>
          <w:szCs w:val="26"/>
        </w:rPr>
      </w:pPr>
      <w:r w:rsidRPr="00692073">
        <w:rPr>
          <w:sz w:val="26"/>
          <w:szCs w:val="26"/>
        </w:rPr>
        <w:t xml:space="preserve">Изучение документации. </w:t>
      </w:r>
    </w:p>
    <w:p w:rsidR="0055286D" w:rsidRPr="00692073" w:rsidRDefault="0055286D" w:rsidP="00692073">
      <w:pPr>
        <w:pStyle w:val="Default"/>
        <w:numPr>
          <w:ilvl w:val="0"/>
          <w:numId w:val="29"/>
        </w:numPr>
        <w:jc w:val="both"/>
        <w:rPr>
          <w:sz w:val="26"/>
          <w:szCs w:val="26"/>
        </w:rPr>
      </w:pPr>
      <w:r w:rsidRPr="00692073">
        <w:rPr>
          <w:sz w:val="26"/>
          <w:szCs w:val="26"/>
        </w:rPr>
        <w:t xml:space="preserve">Обработка полученной информации. </w:t>
      </w:r>
    </w:p>
    <w:p w:rsidR="0055286D" w:rsidRPr="00692073" w:rsidRDefault="0055286D" w:rsidP="00692073">
      <w:pPr>
        <w:pStyle w:val="Default"/>
        <w:numPr>
          <w:ilvl w:val="0"/>
          <w:numId w:val="29"/>
        </w:numPr>
        <w:jc w:val="both"/>
        <w:rPr>
          <w:sz w:val="26"/>
          <w:szCs w:val="26"/>
        </w:rPr>
      </w:pPr>
      <w:r w:rsidRPr="00692073">
        <w:rPr>
          <w:sz w:val="26"/>
          <w:szCs w:val="26"/>
        </w:rPr>
        <w:t xml:space="preserve">Обсуждение на Педагогическом совете, Родительском совете полученных данных, их анализ и интеграция. </w:t>
      </w:r>
    </w:p>
    <w:p w:rsidR="0055286D" w:rsidRPr="00692073" w:rsidRDefault="0055286D" w:rsidP="00692073">
      <w:pPr>
        <w:pStyle w:val="Default"/>
        <w:numPr>
          <w:ilvl w:val="0"/>
          <w:numId w:val="29"/>
        </w:numPr>
        <w:jc w:val="both"/>
        <w:rPr>
          <w:sz w:val="26"/>
          <w:szCs w:val="26"/>
        </w:rPr>
      </w:pPr>
      <w:r w:rsidRPr="00692073">
        <w:rPr>
          <w:sz w:val="26"/>
          <w:szCs w:val="26"/>
        </w:rPr>
        <w:t xml:space="preserve">Утверждение на Педагогическом совете направлений корректировки образовательного процесса; Родительском совете - способов взаимодействия ДОУ и семьи. </w:t>
      </w:r>
    </w:p>
    <w:p w:rsidR="0055286D" w:rsidRPr="00692073" w:rsidRDefault="0055286D" w:rsidP="00692073">
      <w:pPr>
        <w:pStyle w:val="Default"/>
        <w:numPr>
          <w:ilvl w:val="0"/>
          <w:numId w:val="29"/>
        </w:numPr>
        <w:jc w:val="both"/>
        <w:rPr>
          <w:sz w:val="26"/>
          <w:szCs w:val="26"/>
        </w:rPr>
      </w:pPr>
      <w:r w:rsidRPr="00692073">
        <w:rPr>
          <w:sz w:val="26"/>
          <w:szCs w:val="26"/>
        </w:rPr>
        <w:t xml:space="preserve">Закрепление положительных традиций, передового педагогического опыта. </w:t>
      </w:r>
    </w:p>
    <w:p w:rsidR="0055286D" w:rsidRPr="00692073" w:rsidRDefault="0055286D" w:rsidP="00692073">
      <w:pPr>
        <w:pStyle w:val="Default"/>
        <w:numPr>
          <w:ilvl w:val="0"/>
          <w:numId w:val="29"/>
        </w:numPr>
        <w:jc w:val="both"/>
        <w:rPr>
          <w:sz w:val="26"/>
          <w:szCs w:val="26"/>
        </w:rPr>
      </w:pPr>
      <w:r w:rsidRPr="00692073">
        <w:rPr>
          <w:sz w:val="26"/>
          <w:szCs w:val="26"/>
        </w:rPr>
        <w:t xml:space="preserve">Разработка рекомендаций. </w:t>
      </w:r>
    </w:p>
    <w:p w:rsidR="00692073" w:rsidRDefault="00692073" w:rsidP="0055286D">
      <w:pPr>
        <w:pStyle w:val="Default"/>
        <w:rPr>
          <w:b/>
          <w:bCs/>
          <w:sz w:val="36"/>
          <w:szCs w:val="36"/>
        </w:rPr>
      </w:pPr>
    </w:p>
    <w:p w:rsidR="0055286D" w:rsidRDefault="00692073" w:rsidP="00692073">
      <w:pPr>
        <w:pStyle w:val="Default"/>
        <w:jc w:val="center"/>
        <w:rPr>
          <w:b/>
          <w:bCs/>
          <w:sz w:val="26"/>
          <w:szCs w:val="26"/>
        </w:rPr>
      </w:pPr>
      <w:r>
        <w:rPr>
          <w:b/>
          <w:bCs/>
          <w:sz w:val="26"/>
          <w:szCs w:val="26"/>
        </w:rPr>
        <w:t>10. ФИНАНСОВОЕ ОБЕСПЕЧЕНИЕ.</w:t>
      </w:r>
    </w:p>
    <w:p w:rsidR="00692073" w:rsidRPr="00692073" w:rsidRDefault="00692073" w:rsidP="00692073">
      <w:pPr>
        <w:pStyle w:val="Default"/>
        <w:jc w:val="center"/>
        <w:rPr>
          <w:sz w:val="26"/>
          <w:szCs w:val="26"/>
        </w:rPr>
      </w:pPr>
    </w:p>
    <w:p w:rsidR="0055286D" w:rsidRPr="00692073" w:rsidRDefault="0055286D" w:rsidP="0009357B">
      <w:pPr>
        <w:pStyle w:val="Default"/>
        <w:jc w:val="both"/>
        <w:rPr>
          <w:sz w:val="26"/>
          <w:szCs w:val="26"/>
        </w:rPr>
      </w:pPr>
      <w:r w:rsidRPr="00692073">
        <w:rPr>
          <w:sz w:val="26"/>
          <w:szCs w:val="26"/>
        </w:rPr>
        <w:t xml:space="preserve">Финансовое обеспечение при реализации Программы требуется </w:t>
      </w:r>
      <w:proofErr w:type="gramStart"/>
      <w:r w:rsidRPr="00692073">
        <w:rPr>
          <w:sz w:val="26"/>
          <w:szCs w:val="26"/>
        </w:rPr>
        <w:t>на</w:t>
      </w:r>
      <w:proofErr w:type="gramEnd"/>
      <w:r w:rsidRPr="00692073">
        <w:rPr>
          <w:sz w:val="26"/>
          <w:szCs w:val="26"/>
        </w:rPr>
        <w:t xml:space="preserve">: </w:t>
      </w:r>
    </w:p>
    <w:p w:rsidR="0055286D" w:rsidRPr="00692073" w:rsidRDefault="0055286D" w:rsidP="0009357B">
      <w:pPr>
        <w:pStyle w:val="Default"/>
        <w:numPr>
          <w:ilvl w:val="0"/>
          <w:numId w:val="30"/>
        </w:numPr>
        <w:spacing w:after="85"/>
        <w:jc w:val="both"/>
        <w:rPr>
          <w:sz w:val="26"/>
          <w:szCs w:val="26"/>
        </w:rPr>
      </w:pPr>
      <w:r w:rsidRPr="00692073">
        <w:rPr>
          <w:sz w:val="26"/>
          <w:szCs w:val="26"/>
        </w:rPr>
        <w:t xml:space="preserve">расходы на оплату труда работников, реализующих Программу; </w:t>
      </w:r>
    </w:p>
    <w:p w:rsidR="00245DAD" w:rsidRPr="00692073" w:rsidRDefault="0055286D" w:rsidP="0009357B">
      <w:pPr>
        <w:pStyle w:val="Default"/>
        <w:numPr>
          <w:ilvl w:val="0"/>
          <w:numId w:val="30"/>
        </w:numPr>
        <w:jc w:val="both"/>
        <w:rPr>
          <w:sz w:val="26"/>
          <w:szCs w:val="26"/>
        </w:rPr>
      </w:pPr>
      <w:r w:rsidRPr="00692073">
        <w:rPr>
          <w:sz w:val="26"/>
          <w:szCs w:val="26"/>
        </w:rPr>
        <w:t>расходы на средства обучения, соответствующие материалы, в том числе приобретение учебных изданий в бумажном и электронном виде, дидактических материалов, аудио и видео материалов, средств обучения, в том числе, материалов, оборудования, спецодежды, игр и игрушек,</w:t>
      </w:r>
      <w:r w:rsidR="00DA6021">
        <w:rPr>
          <w:sz w:val="26"/>
          <w:szCs w:val="26"/>
        </w:rPr>
        <w:t xml:space="preserve"> спортивного инвентаря</w:t>
      </w:r>
      <w:proofErr w:type="gramStart"/>
      <w:r w:rsidR="00DA6021">
        <w:rPr>
          <w:sz w:val="26"/>
          <w:szCs w:val="26"/>
        </w:rPr>
        <w:t xml:space="preserve"> ,</w:t>
      </w:r>
      <w:proofErr w:type="gramEnd"/>
      <w:r w:rsidRPr="00692073">
        <w:rPr>
          <w:sz w:val="26"/>
          <w:szCs w:val="26"/>
        </w:rPr>
        <w:t xml:space="preserve"> электронных образовательных ресурсов,</w:t>
      </w:r>
      <w:r w:rsidR="00692073">
        <w:rPr>
          <w:sz w:val="26"/>
          <w:szCs w:val="26"/>
        </w:rPr>
        <w:t xml:space="preserve"> </w:t>
      </w:r>
      <w:proofErr w:type="spellStart"/>
      <w:r w:rsidR="00692073">
        <w:rPr>
          <w:sz w:val="26"/>
          <w:szCs w:val="26"/>
        </w:rPr>
        <w:t>мультимедийного</w:t>
      </w:r>
      <w:proofErr w:type="spellEnd"/>
      <w:r w:rsidR="00692073">
        <w:rPr>
          <w:sz w:val="26"/>
          <w:szCs w:val="26"/>
        </w:rPr>
        <w:t xml:space="preserve"> оборудования </w:t>
      </w:r>
      <w:r w:rsidRPr="00692073">
        <w:rPr>
          <w:sz w:val="26"/>
          <w:szCs w:val="26"/>
        </w:rPr>
        <w:t xml:space="preserve"> необходимых для организации всех видов образовательной деятельности </w:t>
      </w:r>
    </w:p>
    <w:p w:rsidR="00245DAD" w:rsidRPr="00692073" w:rsidRDefault="00245DAD" w:rsidP="0009357B">
      <w:pPr>
        <w:pStyle w:val="Default"/>
        <w:numPr>
          <w:ilvl w:val="0"/>
          <w:numId w:val="30"/>
        </w:numPr>
        <w:spacing w:after="85"/>
        <w:jc w:val="both"/>
        <w:rPr>
          <w:sz w:val="26"/>
          <w:szCs w:val="26"/>
        </w:rPr>
      </w:pPr>
      <w:r w:rsidRPr="00692073">
        <w:rPr>
          <w:sz w:val="26"/>
          <w:szCs w:val="26"/>
        </w:rPr>
        <w:lastRenderedPageBreak/>
        <w:t xml:space="preserve">и создания развивающей предметно-пространственной среды (в том числе специальных для детей с ОВЗ и детей-инвалидов), </w:t>
      </w:r>
    </w:p>
    <w:p w:rsidR="00245DAD" w:rsidRPr="00692073" w:rsidRDefault="00245DAD" w:rsidP="0009357B">
      <w:pPr>
        <w:pStyle w:val="Default"/>
        <w:numPr>
          <w:ilvl w:val="0"/>
          <w:numId w:val="30"/>
        </w:numPr>
        <w:spacing w:after="85"/>
        <w:jc w:val="both"/>
        <w:rPr>
          <w:sz w:val="26"/>
          <w:szCs w:val="26"/>
        </w:rPr>
      </w:pPr>
      <w:r w:rsidRPr="00692073">
        <w:rPr>
          <w:sz w:val="26"/>
          <w:szCs w:val="26"/>
        </w:rPr>
        <w:t xml:space="preserve">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w:t>
      </w:r>
    </w:p>
    <w:p w:rsidR="00245DAD" w:rsidRPr="00692073" w:rsidRDefault="00245DAD" w:rsidP="0009357B">
      <w:pPr>
        <w:pStyle w:val="Default"/>
        <w:numPr>
          <w:ilvl w:val="0"/>
          <w:numId w:val="30"/>
        </w:numPr>
        <w:spacing w:after="85"/>
        <w:jc w:val="both"/>
        <w:rPr>
          <w:sz w:val="26"/>
          <w:szCs w:val="26"/>
        </w:rPr>
      </w:pPr>
      <w:r w:rsidRPr="00692073">
        <w:rPr>
          <w:sz w:val="26"/>
          <w:szCs w:val="26"/>
        </w:rPr>
        <w:t xml:space="preserve">оплату услуг связи, в том числе расходов, связанных с подключением к информационной сети Интернет; </w:t>
      </w:r>
    </w:p>
    <w:p w:rsidR="00245DAD" w:rsidRPr="00692073" w:rsidRDefault="00245DAD" w:rsidP="0009357B">
      <w:pPr>
        <w:pStyle w:val="Default"/>
        <w:numPr>
          <w:ilvl w:val="0"/>
          <w:numId w:val="30"/>
        </w:numPr>
        <w:spacing w:after="85"/>
        <w:jc w:val="both"/>
        <w:rPr>
          <w:sz w:val="26"/>
          <w:szCs w:val="26"/>
        </w:rPr>
      </w:pPr>
      <w:r w:rsidRPr="00692073">
        <w:rPr>
          <w:sz w:val="26"/>
          <w:szCs w:val="26"/>
        </w:rPr>
        <w:t xml:space="preserve">расходы, связанные с дополнительным профессиональным образованием педагогических работников по профилю их деятельности; </w:t>
      </w:r>
    </w:p>
    <w:p w:rsidR="00245DAD" w:rsidRPr="00692073" w:rsidRDefault="00245DAD" w:rsidP="0009357B">
      <w:pPr>
        <w:pStyle w:val="Default"/>
        <w:numPr>
          <w:ilvl w:val="0"/>
          <w:numId w:val="30"/>
        </w:numPr>
        <w:jc w:val="both"/>
        <w:rPr>
          <w:sz w:val="26"/>
          <w:szCs w:val="26"/>
        </w:rPr>
      </w:pPr>
      <w:r w:rsidRPr="00692073">
        <w:rPr>
          <w:sz w:val="26"/>
          <w:szCs w:val="26"/>
        </w:rPr>
        <w:t xml:space="preserve">иные расходы, связанные с реализацией Программы </w:t>
      </w:r>
    </w:p>
    <w:p w:rsidR="0055286D" w:rsidRDefault="0055286D" w:rsidP="0009357B">
      <w:pPr>
        <w:pStyle w:val="Default"/>
        <w:jc w:val="both"/>
        <w:rPr>
          <w:sz w:val="23"/>
          <w:szCs w:val="23"/>
        </w:rPr>
      </w:pPr>
    </w:p>
    <w:p w:rsidR="00245DAD" w:rsidRDefault="00245DAD" w:rsidP="0009357B">
      <w:pPr>
        <w:pStyle w:val="Default"/>
        <w:jc w:val="both"/>
        <w:rPr>
          <w:sz w:val="23"/>
          <w:szCs w:val="23"/>
        </w:rPr>
      </w:pPr>
    </w:p>
    <w:p w:rsidR="00245DAD" w:rsidRDefault="0009357B" w:rsidP="0009357B">
      <w:pPr>
        <w:pStyle w:val="a3"/>
        <w:jc w:val="center"/>
        <w:rPr>
          <w:rFonts w:ascii="Times New Roman" w:hAnsi="Times New Roman" w:cs="Times New Roman"/>
          <w:b/>
          <w:bCs/>
          <w:sz w:val="26"/>
          <w:szCs w:val="26"/>
        </w:rPr>
      </w:pPr>
      <w:r>
        <w:rPr>
          <w:rFonts w:ascii="Times New Roman" w:hAnsi="Times New Roman" w:cs="Times New Roman"/>
          <w:b/>
          <w:bCs/>
          <w:sz w:val="26"/>
          <w:szCs w:val="26"/>
        </w:rPr>
        <w:t xml:space="preserve">11. ПЛАН МАТЕРИАЛЬНО - </w:t>
      </w:r>
      <w:r w:rsidRPr="0009357B">
        <w:rPr>
          <w:rFonts w:ascii="Times New Roman" w:hAnsi="Times New Roman" w:cs="Times New Roman"/>
          <w:b/>
          <w:bCs/>
          <w:sz w:val="26"/>
          <w:szCs w:val="26"/>
        </w:rPr>
        <w:t>ТЕХНИЧЕСКОГО ОБЕСПЕЧЕНИЯ ПРОГРАММЫ РАЗВИТИЯ.</w:t>
      </w:r>
    </w:p>
    <w:p w:rsidR="0009357B" w:rsidRPr="0009357B" w:rsidRDefault="0009357B" w:rsidP="0009357B">
      <w:pPr>
        <w:pStyle w:val="a3"/>
        <w:jc w:val="center"/>
        <w:rPr>
          <w:rFonts w:ascii="Times New Roman" w:hAnsi="Times New Roman" w:cs="Times New Roman"/>
          <w:b/>
          <w:bCs/>
          <w:sz w:val="26"/>
          <w:szCs w:val="26"/>
        </w:rPr>
      </w:pPr>
    </w:p>
    <w:tbl>
      <w:tblPr>
        <w:tblStyle w:val="a5"/>
        <w:tblW w:w="0" w:type="auto"/>
        <w:tblLook w:val="04A0"/>
      </w:tblPr>
      <w:tblGrid>
        <w:gridCol w:w="850"/>
        <w:gridCol w:w="2905"/>
        <w:gridCol w:w="1761"/>
        <w:gridCol w:w="2226"/>
        <w:gridCol w:w="1829"/>
      </w:tblGrid>
      <w:tr w:rsidR="00245DAD" w:rsidRPr="0009357B" w:rsidTr="0009357B">
        <w:tc>
          <w:tcPr>
            <w:tcW w:w="850" w:type="dxa"/>
            <w:vMerge w:val="restart"/>
          </w:tcPr>
          <w:p w:rsidR="00245DAD" w:rsidRPr="0009357B" w:rsidRDefault="0009357B" w:rsidP="0055286D">
            <w:pPr>
              <w:pStyle w:val="a3"/>
              <w:jc w:val="both"/>
              <w:rPr>
                <w:rFonts w:ascii="Times New Roman" w:hAnsi="Times New Roman" w:cs="Times New Roman"/>
                <w:b/>
                <w:sz w:val="26"/>
                <w:szCs w:val="26"/>
              </w:rPr>
            </w:pPr>
            <w:r>
              <w:rPr>
                <w:rFonts w:ascii="Times New Roman" w:hAnsi="Times New Roman" w:cs="Times New Roman"/>
                <w:b/>
                <w:sz w:val="26"/>
                <w:szCs w:val="26"/>
              </w:rPr>
              <w:t>№</w:t>
            </w:r>
            <w:proofErr w:type="spellStart"/>
            <w:proofErr w:type="gramStart"/>
            <w:r>
              <w:rPr>
                <w:rFonts w:ascii="Times New Roman" w:hAnsi="Times New Roman" w:cs="Times New Roman"/>
                <w:b/>
                <w:sz w:val="26"/>
                <w:szCs w:val="26"/>
              </w:rPr>
              <w:t>п</w:t>
            </w:r>
            <w:proofErr w:type="spellEnd"/>
            <w:proofErr w:type="gramEnd"/>
            <w:r>
              <w:rPr>
                <w:rFonts w:ascii="Times New Roman" w:hAnsi="Times New Roman" w:cs="Times New Roman"/>
                <w:b/>
                <w:sz w:val="26"/>
                <w:szCs w:val="26"/>
              </w:rPr>
              <w:t>/</w:t>
            </w:r>
            <w:proofErr w:type="spellStart"/>
            <w:r>
              <w:rPr>
                <w:rFonts w:ascii="Times New Roman" w:hAnsi="Times New Roman" w:cs="Times New Roman"/>
                <w:b/>
                <w:sz w:val="26"/>
                <w:szCs w:val="26"/>
              </w:rPr>
              <w:t>п</w:t>
            </w:r>
            <w:proofErr w:type="spellEnd"/>
          </w:p>
        </w:tc>
        <w:tc>
          <w:tcPr>
            <w:tcW w:w="2905" w:type="dxa"/>
            <w:vMerge w:val="restart"/>
          </w:tcPr>
          <w:p w:rsidR="00245DAD" w:rsidRPr="0009357B" w:rsidRDefault="00245DAD" w:rsidP="00245DAD">
            <w:pPr>
              <w:pStyle w:val="Default"/>
              <w:jc w:val="both"/>
              <w:rPr>
                <w:sz w:val="26"/>
                <w:szCs w:val="26"/>
              </w:rPr>
            </w:pPr>
            <w:r w:rsidRPr="0009357B">
              <w:rPr>
                <w:b/>
                <w:bCs/>
                <w:sz w:val="26"/>
                <w:szCs w:val="26"/>
              </w:rPr>
              <w:t xml:space="preserve">Мероприятия </w:t>
            </w:r>
          </w:p>
          <w:p w:rsidR="00245DAD" w:rsidRPr="0009357B" w:rsidRDefault="00245DAD" w:rsidP="0055286D">
            <w:pPr>
              <w:pStyle w:val="a3"/>
              <w:jc w:val="both"/>
              <w:rPr>
                <w:rFonts w:ascii="Times New Roman" w:hAnsi="Times New Roman" w:cs="Times New Roman"/>
                <w:b/>
                <w:sz w:val="26"/>
                <w:szCs w:val="26"/>
              </w:rPr>
            </w:pPr>
          </w:p>
        </w:tc>
        <w:tc>
          <w:tcPr>
            <w:tcW w:w="1761" w:type="dxa"/>
            <w:vMerge w:val="restart"/>
          </w:tcPr>
          <w:p w:rsidR="00245DAD" w:rsidRPr="0009357B" w:rsidRDefault="00245DAD" w:rsidP="00245DAD">
            <w:pPr>
              <w:pStyle w:val="Default"/>
              <w:jc w:val="both"/>
              <w:rPr>
                <w:sz w:val="26"/>
                <w:szCs w:val="26"/>
              </w:rPr>
            </w:pPr>
            <w:r w:rsidRPr="0009357B">
              <w:rPr>
                <w:b/>
                <w:bCs/>
                <w:sz w:val="26"/>
                <w:szCs w:val="26"/>
              </w:rPr>
              <w:t xml:space="preserve">Этапы, сроки выполнения </w:t>
            </w:r>
          </w:p>
          <w:p w:rsidR="00245DAD" w:rsidRPr="0009357B" w:rsidRDefault="00245DAD" w:rsidP="0055286D">
            <w:pPr>
              <w:pStyle w:val="a3"/>
              <w:jc w:val="both"/>
              <w:rPr>
                <w:rFonts w:ascii="Times New Roman" w:hAnsi="Times New Roman" w:cs="Times New Roman"/>
                <w:b/>
                <w:sz w:val="26"/>
                <w:szCs w:val="26"/>
              </w:rPr>
            </w:pPr>
          </w:p>
        </w:tc>
        <w:tc>
          <w:tcPr>
            <w:tcW w:w="4055" w:type="dxa"/>
            <w:gridSpan w:val="2"/>
          </w:tcPr>
          <w:p w:rsidR="00245DAD" w:rsidRPr="0009357B" w:rsidRDefault="00245DAD" w:rsidP="00245DAD">
            <w:pPr>
              <w:pStyle w:val="Default"/>
              <w:jc w:val="both"/>
              <w:rPr>
                <w:sz w:val="26"/>
                <w:szCs w:val="26"/>
              </w:rPr>
            </w:pPr>
            <w:r w:rsidRPr="0009357B">
              <w:rPr>
                <w:b/>
                <w:bCs/>
                <w:sz w:val="26"/>
                <w:szCs w:val="26"/>
              </w:rPr>
              <w:t xml:space="preserve">Сведения об источниках, формах, привлечения трудовых, материальных ресурсов для их реализации </w:t>
            </w:r>
          </w:p>
          <w:p w:rsidR="00245DAD" w:rsidRPr="0009357B" w:rsidRDefault="00245DAD" w:rsidP="0055286D">
            <w:pPr>
              <w:pStyle w:val="a3"/>
              <w:jc w:val="both"/>
              <w:rPr>
                <w:rFonts w:ascii="Times New Roman" w:hAnsi="Times New Roman" w:cs="Times New Roman"/>
                <w:b/>
                <w:sz w:val="26"/>
                <w:szCs w:val="26"/>
              </w:rPr>
            </w:pPr>
          </w:p>
        </w:tc>
      </w:tr>
      <w:tr w:rsidR="00245DAD" w:rsidRPr="0009357B" w:rsidTr="0009357B">
        <w:tc>
          <w:tcPr>
            <w:tcW w:w="850" w:type="dxa"/>
            <w:vMerge/>
          </w:tcPr>
          <w:p w:rsidR="00245DAD" w:rsidRPr="0009357B" w:rsidRDefault="00245DAD" w:rsidP="0055286D">
            <w:pPr>
              <w:pStyle w:val="a3"/>
              <w:jc w:val="both"/>
              <w:rPr>
                <w:rFonts w:ascii="Times New Roman" w:hAnsi="Times New Roman" w:cs="Times New Roman"/>
                <w:b/>
                <w:sz w:val="26"/>
                <w:szCs w:val="26"/>
              </w:rPr>
            </w:pPr>
          </w:p>
        </w:tc>
        <w:tc>
          <w:tcPr>
            <w:tcW w:w="2905" w:type="dxa"/>
            <w:vMerge/>
          </w:tcPr>
          <w:p w:rsidR="00245DAD" w:rsidRPr="0009357B" w:rsidRDefault="00245DAD" w:rsidP="0055286D">
            <w:pPr>
              <w:pStyle w:val="a3"/>
              <w:jc w:val="both"/>
              <w:rPr>
                <w:rFonts w:ascii="Times New Roman" w:hAnsi="Times New Roman" w:cs="Times New Roman"/>
                <w:b/>
                <w:sz w:val="26"/>
                <w:szCs w:val="26"/>
              </w:rPr>
            </w:pPr>
          </w:p>
        </w:tc>
        <w:tc>
          <w:tcPr>
            <w:tcW w:w="1761" w:type="dxa"/>
            <w:vMerge/>
          </w:tcPr>
          <w:p w:rsidR="00245DAD" w:rsidRPr="0009357B" w:rsidRDefault="00245DAD" w:rsidP="0055286D">
            <w:pPr>
              <w:pStyle w:val="a3"/>
              <w:jc w:val="both"/>
              <w:rPr>
                <w:rFonts w:ascii="Times New Roman" w:hAnsi="Times New Roman" w:cs="Times New Roman"/>
                <w:b/>
                <w:sz w:val="26"/>
                <w:szCs w:val="26"/>
              </w:rPr>
            </w:pPr>
          </w:p>
        </w:tc>
        <w:tc>
          <w:tcPr>
            <w:tcW w:w="2226" w:type="dxa"/>
          </w:tcPr>
          <w:p w:rsidR="00245DAD" w:rsidRPr="0009357B" w:rsidRDefault="00245DAD">
            <w:pPr>
              <w:pStyle w:val="Default"/>
              <w:rPr>
                <w:sz w:val="26"/>
                <w:szCs w:val="26"/>
              </w:rPr>
            </w:pPr>
            <w:r w:rsidRPr="0009357B">
              <w:rPr>
                <w:b/>
                <w:bCs/>
                <w:sz w:val="26"/>
                <w:szCs w:val="26"/>
              </w:rPr>
              <w:t xml:space="preserve">Источник финансирования </w:t>
            </w:r>
          </w:p>
        </w:tc>
        <w:tc>
          <w:tcPr>
            <w:tcW w:w="1829" w:type="dxa"/>
          </w:tcPr>
          <w:p w:rsidR="00245DAD" w:rsidRPr="0009357B" w:rsidRDefault="00245DAD">
            <w:pPr>
              <w:pStyle w:val="Default"/>
              <w:rPr>
                <w:sz w:val="26"/>
                <w:szCs w:val="26"/>
              </w:rPr>
            </w:pPr>
            <w:r w:rsidRPr="0009357B">
              <w:rPr>
                <w:b/>
                <w:bCs/>
                <w:sz w:val="26"/>
                <w:szCs w:val="26"/>
              </w:rPr>
              <w:t xml:space="preserve">Исполнители </w:t>
            </w:r>
          </w:p>
        </w:tc>
      </w:tr>
      <w:tr w:rsidR="00245DAD" w:rsidRPr="0009357B" w:rsidTr="0009357B">
        <w:tc>
          <w:tcPr>
            <w:tcW w:w="850" w:type="dxa"/>
          </w:tcPr>
          <w:p w:rsidR="00245DAD" w:rsidRPr="0009357B" w:rsidRDefault="0009357B" w:rsidP="0055286D">
            <w:pPr>
              <w:pStyle w:val="a3"/>
              <w:jc w:val="both"/>
              <w:rPr>
                <w:rFonts w:ascii="Times New Roman" w:hAnsi="Times New Roman" w:cs="Times New Roman"/>
                <w:sz w:val="26"/>
                <w:szCs w:val="26"/>
              </w:rPr>
            </w:pPr>
            <w:r w:rsidRPr="0009357B">
              <w:rPr>
                <w:rFonts w:ascii="Times New Roman" w:hAnsi="Times New Roman" w:cs="Times New Roman"/>
                <w:sz w:val="26"/>
                <w:szCs w:val="26"/>
              </w:rPr>
              <w:t>1.</w:t>
            </w:r>
          </w:p>
        </w:tc>
        <w:tc>
          <w:tcPr>
            <w:tcW w:w="2905" w:type="dxa"/>
          </w:tcPr>
          <w:p w:rsidR="00245DAD" w:rsidRPr="0009357B" w:rsidRDefault="00245DAD" w:rsidP="00245DAD">
            <w:pPr>
              <w:pStyle w:val="Default"/>
              <w:jc w:val="both"/>
              <w:rPr>
                <w:sz w:val="26"/>
                <w:szCs w:val="26"/>
              </w:rPr>
            </w:pPr>
            <w:r w:rsidRPr="0009357B">
              <w:rPr>
                <w:sz w:val="26"/>
                <w:szCs w:val="26"/>
              </w:rPr>
              <w:t xml:space="preserve">Оснащение методического кабинета в соответствии </w:t>
            </w:r>
            <w:proofErr w:type="gramStart"/>
            <w:r w:rsidRPr="0009357B">
              <w:rPr>
                <w:sz w:val="26"/>
                <w:szCs w:val="26"/>
              </w:rPr>
              <w:t>с</w:t>
            </w:r>
            <w:proofErr w:type="gramEnd"/>
            <w:r w:rsidRPr="0009357B">
              <w:rPr>
                <w:sz w:val="26"/>
                <w:szCs w:val="26"/>
              </w:rPr>
              <w:t xml:space="preserve"> </w:t>
            </w:r>
          </w:p>
          <w:p w:rsidR="00245DAD" w:rsidRPr="0009357B" w:rsidRDefault="00245DAD" w:rsidP="0055286D">
            <w:pPr>
              <w:pStyle w:val="a3"/>
              <w:jc w:val="both"/>
              <w:rPr>
                <w:rFonts w:ascii="Times New Roman" w:hAnsi="Times New Roman" w:cs="Times New Roman"/>
                <w:b/>
                <w:sz w:val="26"/>
                <w:szCs w:val="26"/>
              </w:rPr>
            </w:pPr>
            <w:r w:rsidRPr="0009357B">
              <w:rPr>
                <w:rFonts w:ascii="Times New Roman" w:hAnsi="Times New Roman" w:cs="Times New Roman"/>
                <w:sz w:val="26"/>
                <w:szCs w:val="26"/>
              </w:rPr>
              <w:t>ФГОС ДО</w:t>
            </w:r>
          </w:p>
        </w:tc>
        <w:tc>
          <w:tcPr>
            <w:tcW w:w="1761" w:type="dxa"/>
          </w:tcPr>
          <w:p w:rsidR="00245DAD" w:rsidRPr="0009357B" w:rsidRDefault="0009357B" w:rsidP="00AD4F21">
            <w:pPr>
              <w:pStyle w:val="a3"/>
              <w:jc w:val="both"/>
              <w:rPr>
                <w:rFonts w:ascii="Times New Roman" w:hAnsi="Times New Roman" w:cs="Times New Roman"/>
                <w:sz w:val="26"/>
                <w:szCs w:val="26"/>
              </w:rPr>
            </w:pPr>
            <w:r w:rsidRPr="0009357B">
              <w:rPr>
                <w:rFonts w:ascii="Times New Roman" w:hAnsi="Times New Roman" w:cs="Times New Roman"/>
                <w:sz w:val="26"/>
                <w:szCs w:val="26"/>
              </w:rPr>
              <w:t>20</w:t>
            </w:r>
            <w:r w:rsidR="00AD4F21">
              <w:rPr>
                <w:rFonts w:ascii="Times New Roman" w:hAnsi="Times New Roman" w:cs="Times New Roman"/>
                <w:sz w:val="26"/>
                <w:szCs w:val="26"/>
              </w:rPr>
              <w:t>22</w:t>
            </w:r>
            <w:r w:rsidRPr="0009357B">
              <w:rPr>
                <w:rFonts w:ascii="Times New Roman" w:hAnsi="Times New Roman" w:cs="Times New Roman"/>
                <w:sz w:val="26"/>
                <w:szCs w:val="26"/>
              </w:rPr>
              <w:t>-202</w:t>
            </w:r>
            <w:r w:rsidR="00AD4F21">
              <w:rPr>
                <w:rFonts w:ascii="Times New Roman" w:hAnsi="Times New Roman" w:cs="Times New Roman"/>
                <w:sz w:val="26"/>
                <w:szCs w:val="26"/>
              </w:rPr>
              <w:t>5</w:t>
            </w:r>
          </w:p>
        </w:tc>
        <w:tc>
          <w:tcPr>
            <w:tcW w:w="2226" w:type="dxa"/>
          </w:tcPr>
          <w:p w:rsidR="00245DAD" w:rsidRPr="0009357B" w:rsidRDefault="003F1C4C" w:rsidP="003F1C4C">
            <w:pPr>
              <w:pStyle w:val="a3"/>
              <w:jc w:val="both"/>
              <w:rPr>
                <w:rFonts w:ascii="Times New Roman" w:hAnsi="Times New Roman" w:cs="Times New Roman"/>
                <w:sz w:val="26"/>
                <w:szCs w:val="26"/>
              </w:rPr>
            </w:pPr>
            <w:r>
              <w:rPr>
                <w:rFonts w:ascii="Times New Roman" w:hAnsi="Times New Roman" w:cs="Times New Roman"/>
                <w:sz w:val="26"/>
                <w:szCs w:val="26"/>
              </w:rPr>
              <w:t>Федеральный бюджет</w:t>
            </w:r>
          </w:p>
        </w:tc>
        <w:tc>
          <w:tcPr>
            <w:tcW w:w="1829" w:type="dxa"/>
          </w:tcPr>
          <w:p w:rsidR="00245DAD" w:rsidRPr="0009357B" w:rsidRDefault="0009357B" w:rsidP="0055286D">
            <w:pPr>
              <w:pStyle w:val="a3"/>
              <w:jc w:val="both"/>
              <w:rPr>
                <w:rFonts w:ascii="Times New Roman" w:hAnsi="Times New Roman" w:cs="Times New Roman"/>
                <w:sz w:val="26"/>
                <w:szCs w:val="26"/>
              </w:rPr>
            </w:pPr>
            <w:r w:rsidRPr="0009357B">
              <w:rPr>
                <w:rFonts w:ascii="Times New Roman" w:hAnsi="Times New Roman" w:cs="Times New Roman"/>
                <w:sz w:val="26"/>
                <w:szCs w:val="26"/>
              </w:rPr>
              <w:t>Заместители заведующего</w:t>
            </w:r>
          </w:p>
        </w:tc>
      </w:tr>
      <w:tr w:rsidR="003F1C4C" w:rsidRPr="0009357B" w:rsidTr="0009357B">
        <w:tc>
          <w:tcPr>
            <w:tcW w:w="850" w:type="dxa"/>
          </w:tcPr>
          <w:p w:rsidR="003F1C4C" w:rsidRPr="0009357B" w:rsidRDefault="003F1C4C" w:rsidP="0055286D">
            <w:pPr>
              <w:pStyle w:val="a3"/>
              <w:jc w:val="both"/>
              <w:rPr>
                <w:rFonts w:ascii="Times New Roman" w:hAnsi="Times New Roman" w:cs="Times New Roman"/>
                <w:sz w:val="26"/>
                <w:szCs w:val="26"/>
              </w:rPr>
            </w:pPr>
            <w:r w:rsidRPr="0009357B">
              <w:rPr>
                <w:rFonts w:ascii="Times New Roman" w:hAnsi="Times New Roman" w:cs="Times New Roman"/>
                <w:sz w:val="26"/>
                <w:szCs w:val="26"/>
              </w:rPr>
              <w:t>2.</w:t>
            </w:r>
          </w:p>
        </w:tc>
        <w:tc>
          <w:tcPr>
            <w:tcW w:w="2905" w:type="dxa"/>
          </w:tcPr>
          <w:p w:rsidR="003F1C4C" w:rsidRPr="0009357B" w:rsidRDefault="003F1C4C" w:rsidP="00245DAD">
            <w:pPr>
              <w:pStyle w:val="Default"/>
              <w:jc w:val="both"/>
              <w:rPr>
                <w:sz w:val="26"/>
                <w:szCs w:val="26"/>
              </w:rPr>
            </w:pPr>
            <w:r w:rsidRPr="0009357B">
              <w:rPr>
                <w:sz w:val="26"/>
                <w:szCs w:val="26"/>
              </w:rPr>
              <w:t xml:space="preserve">Приобретение дидактического, игрового материала для оснащения ППРС в соответствии с </w:t>
            </w:r>
            <w:r>
              <w:rPr>
                <w:sz w:val="26"/>
                <w:szCs w:val="26"/>
              </w:rPr>
              <w:t xml:space="preserve">ФГОС </w:t>
            </w:r>
            <w:proofErr w:type="gramStart"/>
            <w:r>
              <w:rPr>
                <w:sz w:val="26"/>
                <w:szCs w:val="26"/>
              </w:rPr>
              <w:t>ДО</w:t>
            </w:r>
            <w:proofErr w:type="gramEnd"/>
            <w:r>
              <w:rPr>
                <w:sz w:val="26"/>
                <w:szCs w:val="26"/>
              </w:rPr>
              <w:t>.</w:t>
            </w:r>
          </w:p>
          <w:p w:rsidR="003F1C4C" w:rsidRPr="0009357B" w:rsidRDefault="003F1C4C" w:rsidP="0055286D">
            <w:pPr>
              <w:pStyle w:val="a3"/>
              <w:jc w:val="both"/>
              <w:rPr>
                <w:rFonts w:ascii="Times New Roman" w:hAnsi="Times New Roman" w:cs="Times New Roman"/>
                <w:sz w:val="26"/>
                <w:szCs w:val="26"/>
              </w:rPr>
            </w:pPr>
          </w:p>
        </w:tc>
        <w:tc>
          <w:tcPr>
            <w:tcW w:w="1761" w:type="dxa"/>
          </w:tcPr>
          <w:p w:rsidR="003F1C4C" w:rsidRPr="0009357B" w:rsidRDefault="003F1C4C" w:rsidP="00AD4F21">
            <w:pPr>
              <w:pStyle w:val="a3"/>
              <w:jc w:val="both"/>
              <w:rPr>
                <w:rFonts w:ascii="Times New Roman" w:hAnsi="Times New Roman" w:cs="Times New Roman"/>
                <w:sz w:val="26"/>
                <w:szCs w:val="26"/>
              </w:rPr>
            </w:pPr>
            <w:r w:rsidRPr="0009357B">
              <w:rPr>
                <w:rFonts w:ascii="Times New Roman" w:hAnsi="Times New Roman" w:cs="Times New Roman"/>
                <w:sz w:val="26"/>
                <w:szCs w:val="26"/>
              </w:rPr>
              <w:t>20</w:t>
            </w:r>
            <w:r w:rsidR="00AD4F21">
              <w:rPr>
                <w:rFonts w:ascii="Times New Roman" w:hAnsi="Times New Roman" w:cs="Times New Roman"/>
                <w:sz w:val="26"/>
                <w:szCs w:val="26"/>
              </w:rPr>
              <w:t>22</w:t>
            </w:r>
            <w:r w:rsidRPr="0009357B">
              <w:rPr>
                <w:rFonts w:ascii="Times New Roman" w:hAnsi="Times New Roman" w:cs="Times New Roman"/>
                <w:sz w:val="26"/>
                <w:szCs w:val="26"/>
              </w:rPr>
              <w:t>-202</w:t>
            </w:r>
            <w:r w:rsidR="00AD4F21">
              <w:rPr>
                <w:rFonts w:ascii="Times New Roman" w:hAnsi="Times New Roman" w:cs="Times New Roman"/>
                <w:sz w:val="26"/>
                <w:szCs w:val="26"/>
              </w:rPr>
              <w:t>5</w:t>
            </w:r>
          </w:p>
        </w:tc>
        <w:tc>
          <w:tcPr>
            <w:tcW w:w="2226" w:type="dxa"/>
          </w:tcPr>
          <w:p w:rsidR="003F1C4C" w:rsidRDefault="003F1C4C">
            <w:r w:rsidRPr="00473B08">
              <w:rPr>
                <w:rFonts w:ascii="Times New Roman" w:hAnsi="Times New Roman" w:cs="Times New Roman"/>
                <w:sz w:val="26"/>
                <w:szCs w:val="26"/>
              </w:rPr>
              <w:t>Федеральный бюджет</w:t>
            </w:r>
          </w:p>
        </w:tc>
        <w:tc>
          <w:tcPr>
            <w:tcW w:w="1829" w:type="dxa"/>
          </w:tcPr>
          <w:p w:rsidR="003F1C4C" w:rsidRPr="0009357B" w:rsidRDefault="003F1C4C" w:rsidP="0055286D">
            <w:pPr>
              <w:pStyle w:val="a3"/>
              <w:jc w:val="both"/>
              <w:rPr>
                <w:rFonts w:ascii="Times New Roman" w:hAnsi="Times New Roman" w:cs="Times New Roman"/>
                <w:b/>
                <w:sz w:val="26"/>
                <w:szCs w:val="26"/>
              </w:rPr>
            </w:pPr>
            <w:r w:rsidRPr="0009357B">
              <w:rPr>
                <w:rFonts w:ascii="Times New Roman" w:hAnsi="Times New Roman" w:cs="Times New Roman"/>
                <w:sz w:val="26"/>
                <w:szCs w:val="26"/>
              </w:rPr>
              <w:t>Заместители заведующего</w:t>
            </w:r>
          </w:p>
        </w:tc>
      </w:tr>
      <w:tr w:rsidR="003F1C4C" w:rsidRPr="0009357B" w:rsidTr="0009357B">
        <w:tc>
          <w:tcPr>
            <w:tcW w:w="850" w:type="dxa"/>
          </w:tcPr>
          <w:p w:rsidR="003F1C4C" w:rsidRPr="0009357B" w:rsidRDefault="003F1C4C" w:rsidP="0055286D">
            <w:pPr>
              <w:pStyle w:val="a3"/>
              <w:jc w:val="both"/>
              <w:rPr>
                <w:rFonts w:ascii="Times New Roman" w:hAnsi="Times New Roman" w:cs="Times New Roman"/>
                <w:sz w:val="26"/>
                <w:szCs w:val="26"/>
              </w:rPr>
            </w:pPr>
            <w:r w:rsidRPr="0009357B">
              <w:rPr>
                <w:rFonts w:ascii="Times New Roman" w:hAnsi="Times New Roman" w:cs="Times New Roman"/>
                <w:sz w:val="26"/>
                <w:szCs w:val="26"/>
              </w:rPr>
              <w:t>3.</w:t>
            </w:r>
          </w:p>
        </w:tc>
        <w:tc>
          <w:tcPr>
            <w:tcW w:w="2905" w:type="dxa"/>
          </w:tcPr>
          <w:p w:rsidR="003F1C4C" w:rsidRPr="0009357B" w:rsidRDefault="003F1C4C" w:rsidP="00245DAD">
            <w:pPr>
              <w:pStyle w:val="Default"/>
              <w:jc w:val="both"/>
              <w:rPr>
                <w:sz w:val="26"/>
                <w:szCs w:val="26"/>
              </w:rPr>
            </w:pPr>
            <w:r w:rsidRPr="0009357B">
              <w:rPr>
                <w:sz w:val="26"/>
                <w:szCs w:val="26"/>
              </w:rPr>
              <w:t xml:space="preserve">Приобретение мебели в помещения ДОУ </w:t>
            </w:r>
          </w:p>
          <w:p w:rsidR="003F1C4C" w:rsidRPr="0009357B" w:rsidRDefault="003F1C4C" w:rsidP="0055286D">
            <w:pPr>
              <w:pStyle w:val="a3"/>
              <w:jc w:val="both"/>
              <w:rPr>
                <w:rFonts w:ascii="Times New Roman" w:hAnsi="Times New Roman" w:cs="Times New Roman"/>
                <w:sz w:val="26"/>
                <w:szCs w:val="26"/>
              </w:rPr>
            </w:pPr>
          </w:p>
        </w:tc>
        <w:tc>
          <w:tcPr>
            <w:tcW w:w="1761" w:type="dxa"/>
          </w:tcPr>
          <w:p w:rsidR="003F1C4C" w:rsidRPr="0009357B" w:rsidRDefault="003F1C4C" w:rsidP="00AD4F21">
            <w:pPr>
              <w:pStyle w:val="a3"/>
              <w:jc w:val="both"/>
              <w:rPr>
                <w:rFonts w:ascii="Times New Roman" w:hAnsi="Times New Roman" w:cs="Times New Roman"/>
                <w:sz w:val="26"/>
                <w:szCs w:val="26"/>
              </w:rPr>
            </w:pPr>
            <w:r w:rsidRPr="0009357B">
              <w:rPr>
                <w:rFonts w:ascii="Times New Roman" w:hAnsi="Times New Roman" w:cs="Times New Roman"/>
                <w:sz w:val="26"/>
                <w:szCs w:val="26"/>
              </w:rPr>
              <w:t>20</w:t>
            </w:r>
            <w:r w:rsidR="00AD4F21">
              <w:rPr>
                <w:rFonts w:ascii="Times New Roman" w:hAnsi="Times New Roman" w:cs="Times New Roman"/>
                <w:sz w:val="26"/>
                <w:szCs w:val="26"/>
              </w:rPr>
              <w:t>22</w:t>
            </w:r>
            <w:r w:rsidRPr="0009357B">
              <w:rPr>
                <w:rFonts w:ascii="Times New Roman" w:hAnsi="Times New Roman" w:cs="Times New Roman"/>
                <w:sz w:val="26"/>
                <w:szCs w:val="26"/>
              </w:rPr>
              <w:t>-202</w:t>
            </w:r>
            <w:r w:rsidR="00AD4F21">
              <w:rPr>
                <w:rFonts w:ascii="Times New Roman" w:hAnsi="Times New Roman" w:cs="Times New Roman"/>
                <w:sz w:val="26"/>
                <w:szCs w:val="26"/>
              </w:rPr>
              <w:t>5</w:t>
            </w:r>
          </w:p>
        </w:tc>
        <w:tc>
          <w:tcPr>
            <w:tcW w:w="2226" w:type="dxa"/>
          </w:tcPr>
          <w:p w:rsidR="003F1C4C" w:rsidRDefault="003F1C4C">
            <w:r w:rsidRPr="00473B08">
              <w:rPr>
                <w:rFonts w:ascii="Times New Roman" w:hAnsi="Times New Roman" w:cs="Times New Roman"/>
                <w:sz w:val="26"/>
                <w:szCs w:val="26"/>
              </w:rPr>
              <w:t>Федеральный бюджет</w:t>
            </w:r>
          </w:p>
        </w:tc>
        <w:tc>
          <w:tcPr>
            <w:tcW w:w="1829" w:type="dxa"/>
          </w:tcPr>
          <w:p w:rsidR="003F1C4C" w:rsidRPr="0009357B" w:rsidRDefault="003F1C4C" w:rsidP="0055286D">
            <w:pPr>
              <w:pStyle w:val="a3"/>
              <w:jc w:val="both"/>
              <w:rPr>
                <w:rFonts w:ascii="Times New Roman" w:hAnsi="Times New Roman" w:cs="Times New Roman"/>
                <w:sz w:val="26"/>
                <w:szCs w:val="26"/>
              </w:rPr>
            </w:pPr>
            <w:r w:rsidRPr="0009357B">
              <w:rPr>
                <w:rFonts w:ascii="Times New Roman" w:hAnsi="Times New Roman" w:cs="Times New Roman"/>
                <w:sz w:val="26"/>
                <w:szCs w:val="26"/>
              </w:rPr>
              <w:t>Заведующие хозяйством</w:t>
            </w:r>
          </w:p>
        </w:tc>
      </w:tr>
      <w:tr w:rsidR="003F1C4C" w:rsidRPr="0009357B" w:rsidTr="0009357B">
        <w:tc>
          <w:tcPr>
            <w:tcW w:w="850" w:type="dxa"/>
          </w:tcPr>
          <w:p w:rsidR="003F1C4C" w:rsidRPr="0009357B" w:rsidRDefault="003F1C4C" w:rsidP="0055286D">
            <w:pPr>
              <w:pStyle w:val="a3"/>
              <w:jc w:val="both"/>
              <w:rPr>
                <w:rFonts w:ascii="Times New Roman" w:hAnsi="Times New Roman" w:cs="Times New Roman"/>
                <w:sz w:val="26"/>
                <w:szCs w:val="26"/>
              </w:rPr>
            </w:pPr>
            <w:r>
              <w:rPr>
                <w:rFonts w:ascii="Times New Roman" w:hAnsi="Times New Roman" w:cs="Times New Roman"/>
                <w:sz w:val="26"/>
                <w:szCs w:val="26"/>
              </w:rPr>
              <w:t>4.</w:t>
            </w:r>
          </w:p>
        </w:tc>
        <w:tc>
          <w:tcPr>
            <w:tcW w:w="2905" w:type="dxa"/>
          </w:tcPr>
          <w:p w:rsidR="003F1C4C" w:rsidRPr="0009357B" w:rsidRDefault="003F1C4C" w:rsidP="00245DAD">
            <w:pPr>
              <w:pStyle w:val="Default"/>
              <w:jc w:val="both"/>
              <w:rPr>
                <w:sz w:val="26"/>
                <w:szCs w:val="26"/>
              </w:rPr>
            </w:pPr>
            <w:r>
              <w:rPr>
                <w:sz w:val="26"/>
                <w:szCs w:val="26"/>
              </w:rPr>
              <w:t>Приобретение игрового оборудования на участки ДОУ.</w:t>
            </w:r>
          </w:p>
        </w:tc>
        <w:tc>
          <w:tcPr>
            <w:tcW w:w="1761" w:type="dxa"/>
          </w:tcPr>
          <w:p w:rsidR="003F1C4C" w:rsidRPr="0009357B" w:rsidRDefault="00AD4F21" w:rsidP="0055286D">
            <w:pPr>
              <w:pStyle w:val="a3"/>
              <w:jc w:val="both"/>
              <w:rPr>
                <w:rFonts w:ascii="Times New Roman" w:hAnsi="Times New Roman" w:cs="Times New Roman"/>
                <w:sz w:val="26"/>
                <w:szCs w:val="26"/>
              </w:rPr>
            </w:pPr>
            <w:r w:rsidRPr="0009357B">
              <w:rPr>
                <w:rFonts w:ascii="Times New Roman" w:hAnsi="Times New Roman" w:cs="Times New Roman"/>
                <w:sz w:val="26"/>
                <w:szCs w:val="26"/>
              </w:rPr>
              <w:t>20</w:t>
            </w:r>
            <w:r>
              <w:rPr>
                <w:rFonts w:ascii="Times New Roman" w:hAnsi="Times New Roman" w:cs="Times New Roman"/>
                <w:sz w:val="26"/>
                <w:szCs w:val="26"/>
              </w:rPr>
              <w:t>22</w:t>
            </w:r>
            <w:r w:rsidRPr="0009357B">
              <w:rPr>
                <w:rFonts w:ascii="Times New Roman" w:hAnsi="Times New Roman" w:cs="Times New Roman"/>
                <w:sz w:val="26"/>
                <w:szCs w:val="26"/>
              </w:rPr>
              <w:t>-202</w:t>
            </w:r>
            <w:r>
              <w:rPr>
                <w:rFonts w:ascii="Times New Roman" w:hAnsi="Times New Roman" w:cs="Times New Roman"/>
                <w:sz w:val="26"/>
                <w:szCs w:val="26"/>
              </w:rPr>
              <w:t>5</w:t>
            </w:r>
          </w:p>
        </w:tc>
        <w:tc>
          <w:tcPr>
            <w:tcW w:w="2226" w:type="dxa"/>
          </w:tcPr>
          <w:p w:rsidR="003F1C4C" w:rsidRDefault="003F1C4C">
            <w:r w:rsidRPr="00473B08">
              <w:rPr>
                <w:rFonts w:ascii="Times New Roman" w:hAnsi="Times New Roman" w:cs="Times New Roman"/>
                <w:sz w:val="26"/>
                <w:szCs w:val="26"/>
              </w:rPr>
              <w:t>Федеральный бюджет</w:t>
            </w:r>
          </w:p>
        </w:tc>
        <w:tc>
          <w:tcPr>
            <w:tcW w:w="1829" w:type="dxa"/>
          </w:tcPr>
          <w:p w:rsidR="003F1C4C" w:rsidRPr="0009357B" w:rsidRDefault="003F1C4C" w:rsidP="0055286D">
            <w:pPr>
              <w:pStyle w:val="a3"/>
              <w:jc w:val="both"/>
              <w:rPr>
                <w:rFonts w:ascii="Times New Roman" w:hAnsi="Times New Roman" w:cs="Times New Roman"/>
                <w:sz w:val="26"/>
                <w:szCs w:val="26"/>
              </w:rPr>
            </w:pPr>
            <w:r w:rsidRPr="0009357B">
              <w:rPr>
                <w:rFonts w:ascii="Times New Roman" w:hAnsi="Times New Roman" w:cs="Times New Roman"/>
                <w:sz w:val="26"/>
                <w:szCs w:val="26"/>
              </w:rPr>
              <w:t>Заведующие хозяйством</w:t>
            </w:r>
          </w:p>
        </w:tc>
      </w:tr>
      <w:tr w:rsidR="003F1C4C" w:rsidRPr="0009357B" w:rsidTr="0009357B">
        <w:tc>
          <w:tcPr>
            <w:tcW w:w="850" w:type="dxa"/>
          </w:tcPr>
          <w:p w:rsidR="003F1C4C" w:rsidRDefault="003F1C4C" w:rsidP="0055286D">
            <w:pPr>
              <w:pStyle w:val="a3"/>
              <w:jc w:val="both"/>
              <w:rPr>
                <w:rFonts w:ascii="Times New Roman" w:hAnsi="Times New Roman" w:cs="Times New Roman"/>
                <w:sz w:val="26"/>
                <w:szCs w:val="26"/>
              </w:rPr>
            </w:pPr>
            <w:r>
              <w:rPr>
                <w:rFonts w:ascii="Times New Roman" w:hAnsi="Times New Roman" w:cs="Times New Roman"/>
                <w:sz w:val="26"/>
                <w:szCs w:val="26"/>
              </w:rPr>
              <w:t>5.</w:t>
            </w:r>
          </w:p>
        </w:tc>
        <w:tc>
          <w:tcPr>
            <w:tcW w:w="2905" w:type="dxa"/>
          </w:tcPr>
          <w:p w:rsidR="003F1C4C" w:rsidRPr="0009357B" w:rsidRDefault="003F1C4C" w:rsidP="00DA6021">
            <w:pPr>
              <w:pStyle w:val="Default"/>
              <w:jc w:val="both"/>
              <w:rPr>
                <w:sz w:val="26"/>
                <w:szCs w:val="26"/>
              </w:rPr>
            </w:pPr>
            <w:r w:rsidRPr="0009357B">
              <w:rPr>
                <w:sz w:val="26"/>
                <w:szCs w:val="26"/>
              </w:rPr>
              <w:t xml:space="preserve">Приобретение </w:t>
            </w:r>
            <w:proofErr w:type="spellStart"/>
            <w:r w:rsidRPr="0009357B">
              <w:rPr>
                <w:sz w:val="26"/>
                <w:szCs w:val="26"/>
              </w:rPr>
              <w:t>мультимедийного</w:t>
            </w:r>
            <w:proofErr w:type="spellEnd"/>
            <w:r w:rsidRPr="0009357B">
              <w:rPr>
                <w:sz w:val="26"/>
                <w:szCs w:val="26"/>
              </w:rPr>
              <w:t xml:space="preserve"> </w:t>
            </w:r>
          </w:p>
          <w:p w:rsidR="003F1C4C" w:rsidRDefault="003F1C4C" w:rsidP="00DA6021">
            <w:pPr>
              <w:pStyle w:val="Default"/>
              <w:jc w:val="both"/>
              <w:rPr>
                <w:sz w:val="26"/>
                <w:szCs w:val="26"/>
              </w:rPr>
            </w:pPr>
            <w:r w:rsidRPr="0009357B">
              <w:rPr>
                <w:sz w:val="26"/>
                <w:szCs w:val="26"/>
              </w:rPr>
              <w:t>Оборудования</w:t>
            </w:r>
          </w:p>
        </w:tc>
        <w:tc>
          <w:tcPr>
            <w:tcW w:w="1761" w:type="dxa"/>
          </w:tcPr>
          <w:p w:rsidR="003F1C4C" w:rsidRDefault="003F1C4C" w:rsidP="0055286D">
            <w:pPr>
              <w:pStyle w:val="a3"/>
              <w:jc w:val="both"/>
              <w:rPr>
                <w:rFonts w:ascii="Times New Roman" w:hAnsi="Times New Roman" w:cs="Times New Roman"/>
                <w:sz w:val="26"/>
                <w:szCs w:val="26"/>
              </w:rPr>
            </w:pPr>
          </w:p>
        </w:tc>
        <w:tc>
          <w:tcPr>
            <w:tcW w:w="2226" w:type="dxa"/>
          </w:tcPr>
          <w:p w:rsidR="003F1C4C" w:rsidRDefault="003F1C4C">
            <w:r w:rsidRPr="00473B08">
              <w:rPr>
                <w:rFonts w:ascii="Times New Roman" w:hAnsi="Times New Roman" w:cs="Times New Roman"/>
                <w:sz w:val="26"/>
                <w:szCs w:val="26"/>
              </w:rPr>
              <w:t>Федеральный бюджет</w:t>
            </w:r>
          </w:p>
        </w:tc>
        <w:tc>
          <w:tcPr>
            <w:tcW w:w="1829" w:type="dxa"/>
          </w:tcPr>
          <w:p w:rsidR="003F1C4C" w:rsidRPr="0009357B" w:rsidRDefault="003F1C4C" w:rsidP="00DA6021">
            <w:pPr>
              <w:pStyle w:val="a3"/>
              <w:jc w:val="both"/>
              <w:rPr>
                <w:rFonts w:ascii="Times New Roman" w:hAnsi="Times New Roman" w:cs="Times New Roman"/>
                <w:sz w:val="26"/>
                <w:szCs w:val="26"/>
              </w:rPr>
            </w:pPr>
            <w:r w:rsidRPr="0009357B">
              <w:rPr>
                <w:rFonts w:ascii="Times New Roman" w:hAnsi="Times New Roman" w:cs="Times New Roman"/>
                <w:sz w:val="26"/>
                <w:szCs w:val="26"/>
              </w:rPr>
              <w:t>Заместители заведующего,</w:t>
            </w:r>
          </w:p>
          <w:p w:rsidR="003F1C4C" w:rsidRPr="0009357B" w:rsidRDefault="003F1C4C" w:rsidP="00DA6021">
            <w:pPr>
              <w:pStyle w:val="a3"/>
              <w:jc w:val="both"/>
              <w:rPr>
                <w:rFonts w:ascii="Times New Roman" w:hAnsi="Times New Roman" w:cs="Times New Roman"/>
                <w:sz w:val="26"/>
                <w:szCs w:val="26"/>
              </w:rPr>
            </w:pPr>
            <w:r w:rsidRPr="0009357B">
              <w:rPr>
                <w:rFonts w:ascii="Times New Roman" w:hAnsi="Times New Roman" w:cs="Times New Roman"/>
                <w:sz w:val="26"/>
                <w:szCs w:val="26"/>
              </w:rPr>
              <w:t>Заведующие хозяйством</w:t>
            </w:r>
          </w:p>
        </w:tc>
      </w:tr>
      <w:tr w:rsidR="0009357B" w:rsidRPr="0009357B" w:rsidTr="0009357B">
        <w:tc>
          <w:tcPr>
            <w:tcW w:w="850" w:type="dxa"/>
          </w:tcPr>
          <w:p w:rsidR="0009357B" w:rsidRDefault="00DA6021" w:rsidP="0055286D">
            <w:pPr>
              <w:pStyle w:val="a3"/>
              <w:jc w:val="both"/>
              <w:rPr>
                <w:rFonts w:ascii="Times New Roman" w:hAnsi="Times New Roman" w:cs="Times New Roman"/>
                <w:sz w:val="26"/>
                <w:szCs w:val="26"/>
              </w:rPr>
            </w:pPr>
            <w:r>
              <w:rPr>
                <w:rFonts w:ascii="Times New Roman" w:hAnsi="Times New Roman" w:cs="Times New Roman"/>
                <w:sz w:val="26"/>
                <w:szCs w:val="26"/>
              </w:rPr>
              <w:lastRenderedPageBreak/>
              <w:t>7</w:t>
            </w:r>
            <w:r w:rsidR="0009357B">
              <w:rPr>
                <w:rFonts w:ascii="Times New Roman" w:hAnsi="Times New Roman" w:cs="Times New Roman"/>
                <w:sz w:val="26"/>
                <w:szCs w:val="26"/>
              </w:rPr>
              <w:t>.</w:t>
            </w:r>
          </w:p>
        </w:tc>
        <w:tc>
          <w:tcPr>
            <w:tcW w:w="2905" w:type="dxa"/>
          </w:tcPr>
          <w:p w:rsidR="0009357B" w:rsidRPr="0009357B" w:rsidRDefault="0009357B" w:rsidP="00245DAD">
            <w:pPr>
              <w:pStyle w:val="Default"/>
              <w:jc w:val="both"/>
              <w:rPr>
                <w:sz w:val="26"/>
                <w:szCs w:val="26"/>
              </w:rPr>
            </w:pPr>
            <w:r>
              <w:rPr>
                <w:sz w:val="26"/>
                <w:szCs w:val="26"/>
              </w:rPr>
              <w:t>Проведение ремонтных работ</w:t>
            </w:r>
          </w:p>
        </w:tc>
        <w:tc>
          <w:tcPr>
            <w:tcW w:w="1761" w:type="dxa"/>
          </w:tcPr>
          <w:p w:rsidR="0009357B" w:rsidRPr="0009357B" w:rsidRDefault="00AD4F21" w:rsidP="0055286D">
            <w:pPr>
              <w:pStyle w:val="a3"/>
              <w:jc w:val="both"/>
              <w:rPr>
                <w:rFonts w:ascii="Times New Roman" w:hAnsi="Times New Roman" w:cs="Times New Roman"/>
                <w:sz w:val="26"/>
                <w:szCs w:val="26"/>
              </w:rPr>
            </w:pPr>
            <w:r w:rsidRPr="0009357B">
              <w:rPr>
                <w:rFonts w:ascii="Times New Roman" w:hAnsi="Times New Roman" w:cs="Times New Roman"/>
                <w:sz w:val="26"/>
                <w:szCs w:val="26"/>
              </w:rPr>
              <w:t>20</w:t>
            </w:r>
            <w:r>
              <w:rPr>
                <w:rFonts w:ascii="Times New Roman" w:hAnsi="Times New Roman" w:cs="Times New Roman"/>
                <w:sz w:val="26"/>
                <w:szCs w:val="26"/>
              </w:rPr>
              <w:t>22</w:t>
            </w:r>
            <w:r w:rsidRPr="0009357B">
              <w:rPr>
                <w:rFonts w:ascii="Times New Roman" w:hAnsi="Times New Roman" w:cs="Times New Roman"/>
                <w:sz w:val="26"/>
                <w:szCs w:val="26"/>
              </w:rPr>
              <w:t>-202</w:t>
            </w:r>
            <w:r>
              <w:rPr>
                <w:rFonts w:ascii="Times New Roman" w:hAnsi="Times New Roman" w:cs="Times New Roman"/>
                <w:sz w:val="26"/>
                <w:szCs w:val="26"/>
              </w:rPr>
              <w:t>5</w:t>
            </w:r>
          </w:p>
        </w:tc>
        <w:tc>
          <w:tcPr>
            <w:tcW w:w="2226" w:type="dxa"/>
          </w:tcPr>
          <w:p w:rsidR="0009357B" w:rsidRDefault="003F1C4C">
            <w:pPr>
              <w:rPr>
                <w:rFonts w:ascii="Times New Roman" w:hAnsi="Times New Roman" w:cs="Times New Roman"/>
                <w:sz w:val="26"/>
                <w:szCs w:val="26"/>
              </w:rPr>
            </w:pPr>
            <w:r>
              <w:rPr>
                <w:rFonts w:ascii="Times New Roman" w:hAnsi="Times New Roman" w:cs="Times New Roman"/>
                <w:sz w:val="26"/>
                <w:szCs w:val="26"/>
              </w:rPr>
              <w:t>Муниципальный</w:t>
            </w:r>
          </w:p>
          <w:p w:rsidR="0009357B" w:rsidRDefault="0009357B">
            <w:pPr>
              <w:rPr>
                <w:rFonts w:ascii="Times New Roman" w:hAnsi="Times New Roman" w:cs="Times New Roman"/>
                <w:sz w:val="26"/>
                <w:szCs w:val="26"/>
              </w:rPr>
            </w:pPr>
            <w:r w:rsidRPr="00DD1EAC">
              <w:rPr>
                <w:rFonts w:ascii="Times New Roman" w:hAnsi="Times New Roman" w:cs="Times New Roman"/>
                <w:sz w:val="26"/>
                <w:szCs w:val="26"/>
              </w:rPr>
              <w:t>бюджет</w:t>
            </w:r>
            <w:r>
              <w:rPr>
                <w:rFonts w:ascii="Times New Roman" w:hAnsi="Times New Roman" w:cs="Times New Roman"/>
                <w:sz w:val="26"/>
                <w:szCs w:val="26"/>
              </w:rPr>
              <w:t>,</w:t>
            </w:r>
          </w:p>
          <w:p w:rsidR="0009357B" w:rsidRPr="00DD1EAC" w:rsidRDefault="0009357B">
            <w:pPr>
              <w:rPr>
                <w:rFonts w:ascii="Times New Roman" w:hAnsi="Times New Roman" w:cs="Times New Roman"/>
                <w:sz w:val="26"/>
                <w:szCs w:val="26"/>
              </w:rPr>
            </w:pPr>
            <w:r>
              <w:rPr>
                <w:rFonts w:ascii="Times New Roman" w:hAnsi="Times New Roman" w:cs="Times New Roman"/>
                <w:sz w:val="26"/>
                <w:szCs w:val="26"/>
              </w:rPr>
              <w:t>спонсорская помощь</w:t>
            </w:r>
          </w:p>
        </w:tc>
        <w:tc>
          <w:tcPr>
            <w:tcW w:w="1829" w:type="dxa"/>
          </w:tcPr>
          <w:p w:rsidR="0009357B" w:rsidRPr="0009357B" w:rsidRDefault="0009357B" w:rsidP="0055286D">
            <w:pPr>
              <w:pStyle w:val="a3"/>
              <w:jc w:val="both"/>
              <w:rPr>
                <w:rFonts w:ascii="Times New Roman" w:hAnsi="Times New Roman" w:cs="Times New Roman"/>
                <w:sz w:val="26"/>
                <w:szCs w:val="26"/>
              </w:rPr>
            </w:pPr>
            <w:r w:rsidRPr="0009357B">
              <w:rPr>
                <w:rFonts w:ascii="Times New Roman" w:hAnsi="Times New Roman" w:cs="Times New Roman"/>
                <w:sz w:val="26"/>
                <w:szCs w:val="26"/>
              </w:rPr>
              <w:t>Заведующие хозяйством</w:t>
            </w:r>
          </w:p>
        </w:tc>
      </w:tr>
    </w:tbl>
    <w:p w:rsidR="00245DAD" w:rsidRPr="0009357B" w:rsidRDefault="00245DAD" w:rsidP="0055286D">
      <w:pPr>
        <w:pStyle w:val="a3"/>
        <w:jc w:val="both"/>
        <w:rPr>
          <w:rFonts w:ascii="Times New Roman" w:hAnsi="Times New Roman" w:cs="Times New Roman"/>
          <w:b/>
          <w:sz w:val="26"/>
          <w:szCs w:val="26"/>
        </w:rPr>
      </w:pPr>
    </w:p>
    <w:p w:rsidR="0009357B" w:rsidRDefault="00245DAD" w:rsidP="0009357B">
      <w:pPr>
        <w:pStyle w:val="Default"/>
        <w:jc w:val="center"/>
        <w:rPr>
          <w:b/>
          <w:bCs/>
          <w:sz w:val="26"/>
          <w:szCs w:val="26"/>
        </w:rPr>
      </w:pPr>
      <w:r w:rsidRPr="0009357B">
        <w:rPr>
          <w:b/>
          <w:bCs/>
          <w:sz w:val="26"/>
          <w:szCs w:val="26"/>
        </w:rPr>
        <w:t xml:space="preserve">Модель будущего дошкольного образовательного учреждения </w:t>
      </w:r>
    </w:p>
    <w:p w:rsidR="00245DAD" w:rsidRPr="0009357B" w:rsidRDefault="00245DAD" w:rsidP="0009357B">
      <w:pPr>
        <w:pStyle w:val="Default"/>
        <w:jc w:val="center"/>
        <w:rPr>
          <w:sz w:val="26"/>
          <w:szCs w:val="26"/>
        </w:rPr>
      </w:pPr>
      <w:r w:rsidRPr="0009357B">
        <w:rPr>
          <w:b/>
          <w:bCs/>
          <w:sz w:val="26"/>
          <w:szCs w:val="26"/>
        </w:rPr>
        <w:t>(как желаемый результат)</w:t>
      </w:r>
    </w:p>
    <w:p w:rsidR="0009357B" w:rsidRDefault="0009357B" w:rsidP="00245DAD">
      <w:pPr>
        <w:pStyle w:val="a3"/>
        <w:jc w:val="both"/>
        <w:rPr>
          <w:rFonts w:ascii="Times New Roman" w:hAnsi="Times New Roman" w:cs="Times New Roman"/>
          <w:sz w:val="26"/>
          <w:szCs w:val="26"/>
        </w:rPr>
      </w:pPr>
    </w:p>
    <w:p w:rsidR="00245DAD" w:rsidRPr="0009357B" w:rsidRDefault="00245DAD" w:rsidP="00245DAD">
      <w:pPr>
        <w:pStyle w:val="a3"/>
        <w:jc w:val="both"/>
        <w:rPr>
          <w:rFonts w:ascii="Times New Roman" w:hAnsi="Times New Roman" w:cs="Times New Roman"/>
          <w:sz w:val="26"/>
          <w:szCs w:val="26"/>
        </w:rPr>
      </w:pPr>
      <w:r w:rsidRPr="0009357B">
        <w:rPr>
          <w:rFonts w:ascii="Times New Roman" w:hAnsi="Times New Roman" w:cs="Times New Roman"/>
          <w:sz w:val="26"/>
          <w:szCs w:val="26"/>
        </w:rPr>
        <w:t>Модель нового модернизированного дошкольного образовательного учреждения должна представлять собой учреждение, имеющее опыт работы по созданию условий для реализации ООП ДО</w:t>
      </w:r>
      <w:r w:rsidR="0009357B">
        <w:rPr>
          <w:rFonts w:ascii="Times New Roman" w:hAnsi="Times New Roman" w:cs="Times New Roman"/>
          <w:sz w:val="26"/>
          <w:szCs w:val="26"/>
        </w:rPr>
        <w:t xml:space="preserve">, творческого  развития детей с </w:t>
      </w:r>
      <w:r w:rsidR="003F1C4C">
        <w:rPr>
          <w:rFonts w:ascii="Times New Roman" w:hAnsi="Times New Roman" w:cs="Times New Roman"/>
          <w:sz w:val="26"/>
          <w:szCs w:val="26"/>
        </w:rPr>
        <w:t>1,5</w:t>
      </w:r>
      <w:r w:rsidRPr="0009357B">
        <w:rPr>
          <w:rFonts w:ascii="Times New Roman" w:hAnsi="Times New Roman" w:cs="Times New Roman"/>
          <w:sz w:val="26"/>
          <w:szCs w:val="26"/>
        </w:rPr>
        <w:t xml:space="preserve"> до 7 лет, их социализации и самореализации.</w:t>
      </w:r>
    </w:p>
    <w:p w:rsidR="00245DAD" w:rsidRPr="0009357B" w:rsidRDefault="00245DAD" w:rsidP="00245DAD">
      <w:pPr>
        <w:pStyle w:val="a3"/>
        <w:jc w:val="both"/>
        <w:rPr>
          <w:rFonts w:ascii="Times New Roman" w:hAnsi="Times New Roman" w:cs="Times New Roman"/>
          <w:sz w:val="26"/>
          <w:szCs w:val="26"/>
        </w:rPr>
      </w:pPr>
    </w:p>
    <w:p w:rsidR="00245DAD" w:rsidRDefault="00245DAD" w:rsidP="00245DAD">
      <w:pPr>
        <w:pStyle w:val="Default"/>
        <w:rPr>
          <w:b/>
          <w:bCs/>
          <w:sz w:val="26"/>
          <w:szCs w:val="26"/>
        </w:rPr>
      </w:pPr>
      <w:r w:rsidRPr="0009357B">
        <w:rPr>
          <w:b/>
          <w:bCs/>
          <w:sz w:val="26"/>
          <w:szCs w:val="26"/>
        </w:rPr>
        <w:t xml:space="preserve">Перспектива новой модели учреждения предполагает: </w:t>
      </w:r>
    </w:p>
    <w:p w:rsidR="0009357B" w:rsidRPr="0009357B" w:rsidRDefault="0009357B" w:rsidP="00245DAD">
      <w:pPr>
        <w:pStyle w:val="Default"/>
        <w:rPr>
          <w:sz w:val="26"/>
          <w:szCs w:val="26"/>
        </w:rPr>
      </w:pPr>
    </w:p>
    <w:p w:rsidR="00245DAD" w:rsidRPr="0009357B" w:rsidRDefault="00245DAD" w:rsidP="0009357B">
      <w:pPr>
        <w:pStyle w:val="Default"/>
        <w:numPr>
          <w:ilvl w:val="0"/>
          <w:numId w:val="32"/>
        </w:numPr>
        <w:jc w:val="both"/>
        <w:rPr>
          <w:sz w:val="26"/>
          <w:szCs w:val="26"/>
        </w:rPr>
      </w:pPr>
      <w:r w:rsidRPr="0009357B">
        <w:rPr>
          <w:sz w:val="26"/>
          <w:szCs w:val="26"/>
        </w:rPr>
        <w:t xml:space="preserve">постоянное развитие учреждения; </w:t>
      </w:r>
    </w:p>
    <w:p w:rsidR="00245DAD" w:rsidRPr="0009357B" w:rsidRDefault="00245DAD" w:rsidP="0009357B">
      <w:pPr>
        <w:pStyle w:val="Default"/>
        <w:numPr>
          <w:ilvl w:val="0"/>
          <w:numId w:val="32"/>
        </w:numPr>
        <w:jc w:val="both"/>
        <w:rPr>
          <w:sz w:val="26"/>
          <w:szCs w:val="26"/>
        </w:rPr>
      </w:pPr>
      <w:r w:rsidRPr="0009357B">
        <w:rPr>
          <w:sz w:val="26"/>
          <w:szCs w:val="26"/>
        </w:rPr>
        <w:t xml:space="preserve">обеспечение преемственности дошкольного образования и начального общего образования; </w:t>
      </w:r>
    </w:p>
    <w:p w:rsidR="00245DAD" w:rsidRPr="0009357B" w:rsidRDefault="00245DAD" w:rsidP="0009357B">
      <w:pPr>
        <w:pStyle w:val="Default"/>
        <w:numPr>
          <w:ilvl w:val="0"/>
          <w:numId w:val="32"/>
        </w:numPr>
        <w:jc w:val="both"/>
        <w:rPr>
          <w:sz w:val="26"/>
          <w:szCs w:val="26"/>
        </w:rPr>
      </w:pPr>
      <w:r w:rsidRPr="0009357B">
        <w:rPr>
          <w:sz w:val="26"/>
          <w:szCs w:val="26"/>
        </w:rPr>
        <w:t xml:space="preserve">личностно-ориентированную систему образования и коррекционной помощи, характеризующуюся мобильностью, гибкостью, вариативностью, </w:t>
      </w:r>
      <w:proofErr w:type="spellStart"/>
      <w:r w:rsidRPr="0009357B">
        <w:rPr>
          <w:sz w:val="26"/>
          <w:szCs w:val="26"/>
        </w:rPr>
        <w:t>индивидуализированностью</w:t>
      </w:r>
      <w:proofErr w:type="spellEnd"/>
      <w:r w:rsidRPr="0009357B">
        <w:rPr>
          <w:sz w:val="26"/>
          <w:szCs w:val="26"/>
        </w:rPr>
        <w:t xml:space="preserve"> подходов; </w:t>
      </w:r>
    </w:p>
    <w:p w:rsidR="00245DAD" w:rsidRPr="0009357B" w:rsidRDefault="00245DAD" w:rsidP="0009357B">
      <w:pPr>
        <w:pStyle w:val="Default"/>
        <w:numPr>
          <w:ilvl w:val="0"/>
          <w:numId w:val="32"/>
        </w:numPr>
        <w:jc w:val="both"/>
        <w:rPr>
          <w:sz w:val="26"/>
          <w:szCs w:val="26"/>
        </w:rPr>
      </w:pPr>
      <w:r w:rsidRPr="0009357B">
        <w:rPr>
          <w:sz w:val="26"/>
          <w:szCs w:val="26"/>
        </w:rPr>
        <w:t xml:space="preserve">расширение участия коллектива, родительского актива в принятии и реализации правовых и управленческих решений относительно деятельности учреждения; </w:t>
      </w:r>
    </w:p>
    <w:p w:rsidR="00245DAD" w:rsidRPr="0009357B" w:rsidRDefault="00245DAD" w:rsidP="0009357B">
      <w:pPr>
        <w:pStyle w:val="a3"/>
        <w:numPr>
          <w:ilvl w:val="0"/>
          <w:numId w:val="32"/>
        </w:numPr>
        <w:jc w:val="both"/>
        <w:rPr>
          <w:rFonts w:ascii="Times New Roman" w:hAnsi="Times New Roman" w:cs="Times New Roman"/>
          <w:sz w:val="26"/>
          <w:szCs w:val="26"/>
        </w:rPr>
      </w:pPr>
      <w:r w:rsidRPr="0009357B">
        <w:rPr>
          <w:rFonts w:ascii="Times New Roman" w:hAnsi="Times New Roman" w:cs="Times New Roman"/>
          <w:sz w:val="26"/>
          <w:szCs w:val="26"/>
        </w:rPr>
        <w:t>принципиально новую предметно-пространственную развивающую среду, в которой бы сами предметы, материалы, игрушки и пособия содержали бы элементы «обучения и развития» - возможность самостоятельного поведения и развития инициативы</w:t>
      </w:r>
      <w:r w:rsidR="0009357B">
        <w:rPr>
          <w:rFonts w:ascii="Times New Roman" w:hAnsi="Times New Roman" w:cs="Times New Roman"/>
          <w:sz w:val="26"/>
          <w:szCs w:val="26"/>
        </w:rPr>
        <w:t xml:space="preserve"> и творчества </w:t>
      </w:r>
      <w:r w:rsidRPr="0009357B">
        <w:rPr>
          <w:rFonts w:ascii="Times New Roman" w:hAnsi="Times New Roman" w:cs="Times New Roman"/>
          <w:sz w:val="26"/>
          <w:szCs w:val="26"/>
        </w:rPr>
        <w:t xml:space="preserve"> детей.</w:t>
      </w:r>
    </w:p>
    <w:p w:rsidR="00245DAD" w:rsidRPr="0009357B" w:rsidRDefault="00245DAD" w:rsidP="00245DAD">
      <w:pPr>
        <w:pStyle w:val="a3"/>
        <w:jc w:val="both"/>
        <w:rPr>
          <w:sz w:val="26"/>
          <w:szCs w:val="26"/>
        </w:rPr>
      </w:pPr>
    </w:p>
    <w:p w:rsidR="00245DAD" w:rsidRDefault="00245DAD" w:rsidP="0009357B">
      <w:pPr>
        <w:pStyle w:val="a3"/>
        <w:jc w:val="center"/>
        <w:rPr>
          <w:rFonts w:ascii="Times New Roman" w:hAnsi="Times New Roman" w:cs="Times New Roman"/>
          <w:b/>
          <w:bCs/>
          <w:sz w:val="26"/>
          <w:szCs w:val="26"/>
        </w:rPr>
      </w:pPr>
      <w:r w:rsidRPr="0009357B">
        <w:rPr>
          <w:rFonts w:ascii="Times New Roman" w:hAnsi="Times New Roman" w:cs="Times New Roman"/>
          <w:b/>
          <w:bCs/>
          <w:sz w:val="26"/>
          <w:szCs w:val="26"/>
        </w:rPr>
        <w:t>Критерии результативности.</w:t>
      </w:r>
    </w:p>
    <w:p w:rsidR="0009357B" w:rsidRPr="0009357B" w:rsidRDefault="0009357B" w:rsidP="0009357B">
      <w:pPr>
        <w:pStyle w:val="a3"/>
        <w:jc w:val="center"/>
        <w:rPr>
          <w:rFonts w:ascii="Times New Roman" w:hAnsi="Times New Roman" w:cs="Times New Roman"/>
          <w:b/>
          <w:bCs/>
          <w:sz w:val="26"/>
          <w:szCs w:val="26"/>
        </w:rPr>
      </w:pPr>
    </w:p>
    <w:tbl>
      <w:tblPr>
        <w:tblStyle w:val="a5"/>
        <w:tblW w:w="0" w:type="auto"/>
        <w:tblLook w:val="04A0"/>
      </w:tblPr>
      <w:tblGrid>
        <w:gridCol w:w="4785"/>
        <w:gridCol w:w="4786"/>
      </w:tblGrid>
      <w:tr w:rsidR="00245DAD" w:rsidRPr="0009357B" w:rsidTr="00245DAD">
        <w:tc>
          <w:tcPr>
            <w:tcW w:w="4785" w:type="dxa"/>
          </w:tcPr>
          <w:p w:rsidR="00245DAD" w:rsidRPr="0009357B" w:rsidRDefault="00245DAD" w:rsidP="00245DAD">
            <w:pPr>
              <w:pStyle w:val="Default"/>
              <w:jc w:val="both"/>
              <w:rPr>
                <w:sz w:val="26"/>
                <w:szCs w:val="26"/>
              </w:rPr>
            </w:pPr>
            <w:r w:rsidRPr="0009357B">
              <w:rPr>
                <w:b/>
                <w:bCs/>
                <w:sz w:val="26"/>
                <w:szCs w:val="26"/>
              </w:rPr>
              <w:t xml:space="preserve">Показатели </w:t>
            </w:r>
          </w:p>
          <w:p w:rsidR="00245DAD" w:rsidRPr="0009357B" w:rsidRDefault="00245DAD" w:rsidP="00245DAD">
            <w:pPr>
              <w:pStyle w:val="a3"/>
              <w:jc w:val="both"/>
              <w:rPr>
                <w:rFonts w:ascii="Times New Roman" w:hAnsi="Times New Roman" w:cs="Times New Roman"/>
                <w:b/>
                <w:sz w:val="26"/>
                <w:szCs w:val="26"/>
              </w:rPr>
            </w:pPr>
          </w:p>
        </w:tc>
        <w:tc>
          <w:tcPr>
            <w:tcW w:w="4786" w:type="dxa"/>
          </w:tcPr>
          <w:p w:rsidR="00245DAD" w:rsidRPr="0009357B" w:rsidRDefault="00245DAD" w:rsidP="00245DAD">
            <w:pPr>
              <w:pStyle w:val="a3"/>
              <w:jc w:val="both"/>
              <w:rPr>
                <w:rFonts w:ascii="Times New Roman" w:hAnsi="Times New Roman" w:cs="Times New Roman"/>
                <w:b/>
                <w:sz w:val="26"/>
                <w:szCs w:val="26"/>
              </w:rPr>
            </w:pPr>
            <w:r w:rsidRPr="0009357B">
              <w:rPr>
                <w:rFonts w:ascii="Times New Roman" w:hAnsi="Times New Roman" w:cs="Times New Roman"/>
                <w:b/>
                <w:sz w:val="26"/>
                <w:szCs w:val="26"/>
              </w:rPr>
              <w:t>Критерии</w:t>
            </w:r>
          </w:p>
        </w:tc>
      </w:tr>
      <w:tr w:rsidR="00245DAD" w:rsidRPr="0009357B" w:rsidTr="00245DAD">
        <w:tc>
          <w:tcPr>
            <w:tcW w:w="4785" w:type="dxa"/>
          </w:tcPr>
          <w:p w:rsidR="00245DAD" w:rsidRPr="0009357B" w:rsidRDefault="00245DAD" w:rsidP="00245DAD">
            <w:pPr>
              <w:pStyle w:val="Default"/>
              <w:jc w:val="both"/>
              <w:rPr>
                <w:sz w:val="26"/>
                <w:szCs w:val="26"/>
              </w:rPr>
            </w:pPr>
            <w:r w:rsidRPr="0009357B">
              <w:rPr>
                <w:b/>
                <w:bCs/>
                <w:sz w:val="26"/>
                <w:szCs w:val="26"/>
              </w:rPr>
              <w:t xml:space="preserve">Образовательная среда </w:t>
            </w:r>
          </w:p>
          <w:p w:rsidR="00245DAD" w:rsidRPr="0009357B" w:rsidRDefault="00245DAD" w:rsidP="00245DAD">
            <w:pPr>
              <w:pStyle w:val="a3"/>
              <w:jc w:val="both"/>
              <w:rPr>
                <w:rFonts w:ascii="Times New Roman" w:hAnsi="Times New Roman" w:cs="Times New Roman"/>
                <w:b/>
                <w:sz w:val="26"/>
                <w:szCs w:val="26"/>
              </w:rPr>
            </w:pPr>
          </w:p>
        </w:tc>
        <w:tc>
          <w:tcPr>
            <w:tcW w:w="4786" w:type="dxa"/>
          </w:tcPr>
          <w:p w:rsidR="00245DAD" w:rsidRPr="0009357B" w:rsidRDefault="00245DAD" w:rsidP="00245DAD">
            <w:pPr>
              <w:pStyle w:val="Default"/>
              <w:jc w:val="both"/>
              <w:rPr>
                <w:sz w:val="26"/>
                <w:szCs w:val="26"/>
              </w:rPr>
            </w:pPr>
            <w:r w:rsidRPr="0009357B">
              <w:rPr>
                <w:sz w:val="26"/>
                <w:szCs w:val="26"/>
              </w:rPr>
              <w:t xml:space="preserve">1.Оснащенность образовательного процесса учебно-методическими пособиями и оборудованием в соответствии с ФГОС, доступность материалов для свободного инициативного действия детей. 2.Укомплектованность педагогическими кадрами, имеющими необходимую квалификацию. </w:t>
            </w:r>
          </w:p>
          <w:p w:rsidR="00245DAD" w:rsidRPr="0009357B" w:rsidRDefault="00245DAD" w:rsidP="00245DAD">
            <w:pPr>
              <w:pStyle w:val="Default"/>
              <w:jc w:val="both"/>
              <w:rPr>
                <w:sz w:val="26"/>
                <w:szCs w:val="26"/>
              </w:rPr>
            </w:pPr>
            <w:r w:rsidRPr="0009357B">
              <w:rPr>
                <w:sz w:val="26"/>
                <w:szCs w:val="26"/>
              </w:rPr>
              <w:t xml:space="preserve">3. Соответствие требованиям Санитарно-эпидемиологических правил и норм. </w:t>
            </w:r>
          </w:p>
          <w:p w:rsidR="00245DAD" w:rsidRPr="0009357B" w:rsidRDefault="00245DAD" w:rsidP="00245DAD">
            <w:pPr>
              <w:pStyle w:val="Default"/>
              <w:jc w:val="both"/>
              <w:rPr>
                <w:sz w:val="26"/>
                <w:szCs w:val="26"/>
              </w:rPr>
            </w:pPr>
            <w:r w:rsidRPr="0009357B">
              <w:rPr>
                <w:sz w:val="26"/>
                <w:szCs w:val="26"/>
              </w:rPr>
              <w:t xml:space="preserve">4. Наличие всех видов благоустройств: </w:t>
            </w:r>
          </w:p>
          <w:p w:rsidR="00245DAD" w:rsidRPr="0009357B" w:rsidRDefault="00DA6021" w:rsidP="00245DAD">
            <w:pPr>
              <w:pStyle w:val="Default"/>
              <w:jc w:val="both"/>
              <w:rPr>
                <w:sz w:val="26"/>
                <w:szCs w:val="26"/>
              </w:rPr>
            </w:pPr>
            <w:r>
              <w:rPr>
                <w:sz w:val="26"/>
                <w:szCs w:val="26"/>
              </w:rPr>
              <w:t>- з</w:t>
            </w:r>
            <w:r w:rsidR="00245DAD" w:rsidRPr="0009357B">
              <w:rPr>
                <w:sz w:val="26"/>
                <w:szCs w:val="26"/>
              </w:rPr>
              <w:t xml:space="preserve">амена малых архитектурных форм на </w:t>
            </w:r>
            <w:proofErr w:type="gramStart"/>
            <w:r w:rsidR="00245DAD" w:rsidRPr="0009357B">
              <w:rPr>
                <w:sz w:val="26"/>
                <w:szCs w:val="26"/>
              </w:rPr>
              <w:lastRenderedPageBreak/>
              <w:t>новые</w:t>
            </w:r>
            <w:proofErr w:type="gramEnd"/>
            <w:r w:rsidR="00245DAD" w:rsidRPr="0009357B">
              <w:rPr>
                <w:sz w:val="26"/>
                <w:szCs w:val="26"/>
              </w:rPr>
              <w:t xml:space="preserve">; </w:t>
            </w:r>
          </w:p>
          <w:p w:rsidR="00245DAD" w:rsidRPr="0009357B" w:rsidRDefault="00245DAD" w:rsidP="00245DAD">
            <w:pPr>
              <w:pStyle w:val="Default"/>
              <w:jc w:val="both"/>
              <w:rPr>
                <w:sz w:val="26"/>
                <w:szCs w:val="26"/>
              </w:rPr>
            </w:pPr>
            <w:r w:rsidRPr="0009357B">
              <w:rPr>
                <w:sz w:val="26"/>
                <w:szCs w:val="26"/>
              </w:rPr>
              <w:t>- спил с</w:t>
            </w:r>
            <w:r w:rsidR="0009357B">
              <w:rPr>
                <w:sz w:val="26"/>
                <w:szCs w:val="26"/>
              </w:rPr>
              <w:t xml:space="preserve">тарых насаждений на территории </w:t>
            </w:r>
            <w:r w:rsidRPr="0009357B">
              <w:rPr>
                <w:sz w:val="26"/>
                <w:szCs w:val="26"/>
              </w:rPr>
              <w:t xml:space="preserve">ДОУ; </w:t>
            </w:r>
          </w:p>
          <w:p w:rsidR="00245DAD" w:rsidRPr="00E214EF" w:rsidRDefault="00245DAD" w:rsidP="00245DAD">
            <w:pPr>
              <w:pStyle w:val="Default"/>
              <w:jc w:val="both"/>
              <w:rPr>
                <w:sz w:val="26"/>
                <w:szCs w:val="26"/>
              </w:rPr>
            </w:pPr>
            <w:r w:rsidRPr="0009357B">
              <w:rPr>
                <w:sz w:val="26"/>
                <w:szCs w:val="26"/>
              </w:rPr>
              <w:t>-установка дополнительного освещения прогулочных участков</w:t>
            </w:r>
            <w:r w:rsidR="00E214EF">
              <w:rPr>
                <w:sz w:val="26"/>
                <w:szCs w:val="26"/>
              </w:rPr>
              <w:t>.</w:t>
            </w:r>
          </w:p>
          <w:p w:rsidR="00245DAD" w:rsidRPr="0009357B" w:rsidRDefault="00245DAD" w:rsidP="00245DAD">
            <w:pPr>
              <w:pStyle w:val="Default"/>
              <w:jc w:val="both"/>
              <w:rPr>
                <w:sz w:val="26"/>
                <w:szCs w:val="26"/>
              </w:rPr>
            </w:pPr>
            <w:r w:rsidRPr="0009357B">
              <w:rPr>
                <w:sz w:val="26"/>
                <w:szCs w:val="26"/>
              </w:rPr>
              <w:t xml:space="preserve">5. Оказание дополнительных услуг: </w:t>
            </w:r>
          </w:p>
          <w:p w:rsidR="00E214EF" w:rsidRDefault="00E214EF" w:rsidP="00E214EF">
            <w:pPr>
              <w:pStyle w:val="Default"/>
              <w:numPr>
                <w:ilvl w:val="0"/>
                <w:numId w:val="34"/>
              </w:numPr>
              <w:jc w:val="both"/>
              <w:rPr>
                <w:sz w:val="26"/>
                <w:szCs w:val="26"/>
              </w:rPr>
            </w:pPr>
            <w:r>
              <w:rPr>
                <w:sz w:val="26"/>
                <w:szCs w:val="26"/>
              </w:rPr>
              <w:t>о</w:t>
            </w:r>
            <w:r w:rsidR="00245DAD" w:rsidRPr="0009357B">
              <w:rPr>
                <w:sz w:val="26"/>
                <w:szCs w:val="26"/>
              </w:rPr>
              <w:t>здоровительной направленности;</w:t>
            </w:r>
          </w:p>
          <w:p w:rsidR="00245DAD" w:rsidRPr="00E214EF" w:rsidRDefault="003F1C4C" w:rsidP="00E214EF">
            <w:pPr>
              <w:pStyle w:val="Default"/>
              <w:numPr>
                <w:ilvl w:val="0"/>
                <w:numId w:val="34"/>
              </w:numPr>
              <w:jc w:val="both"/>
              <w:rPr>
                <w:sz w:val="26"/>
                <w:szCs w:val="26"/>
              </w:rPr>
            </w:pPr>
            <w:r>
              <w:rPr>
                <w:sz w:val="26"/>
                <w:szCs w:val="26"/>
              </w:rPr>
              <w:t>творческой</w:t>
            </w:r>
            <w:r w:rsidR="00E214EF">
              <w:rPr>
                <w:sz w:val="26"/>
                <w:szCs w:val="26"/>
              </w:rPr>
              <w:t>.</w:t>
            </w:r>
          </w:p>
          <w:p w:rsidR="00245DAD" w:rsidRPr="0009357B" w:rsidRDefault="00245DAD" w:rsidP="00245DAD">
            <w:pPr>
              <w:pStyle w:val="Default"/>
              <w:jc w:val="both"/>
              <w:rPr>
                <w:sz w:val="26"/>
                <w:szCs w:val="26"/>
              </w:rPr>
            </w:pPr>
            <w:r w:rsidRPr="0009357B">
              <w:rPr>
                <w:sz w:val="26"/>
                <w:szCs w:val="26"/>
              </w:rPr>
              <w:t xml:space="preserve">6. Наличие условий для получения дошкольного образования разными категориями детей: </w:t>
            </w:r>
          </w:p>
          <w:p w:rsidR="00245DAD" w:rsidRPr="0009357B" w:rsidRDefault="00E214EF" w:rsidP="00E214EF">
            <w:pPr>
              <w:pStyle w:val="Default"/>
              <w:numPr>
                <w:ilvl w:val="0"/>
                <w:numId w:val="35"/>
              </w:numPr>
              <w:jc w:val="both"/>
              <w:rPr>
                <w:sz w:val="26"/>
                <w:szCs w:val="26"/>
              </w:rPr>
            </w:pPr>
            <w:r>
              <w:rPr>
                <w:sz w:val="26"/>
                <w:szCs w:val="26"/>
              </w:rPr>
              <w:t>п</w:t>
            </w:r>
            <w:r w:rsidR="00245DAD" w:rsidRPr="0009357B">
              <w:rPr>
                <w:sz w:val="26"/>
                <w:szCs w:val="26"/>
              </w:rPr>
              <w:t xml:space="preserve">риобретение специализированных методических пособий и игр для детей с различной направленностью ОВЗ. </w:t>
            </w:r>
          </w:p>
          <w:p w:rsidR="00E214EF" w:rsidRDefault="00245DAD" w:rsidP="00245DAD">
            <w:pPr>
              <w:pStyle w:val="Default"/>
              <w:jc w:val="both"/>
              <w:rPr>
                <w:sz w:val="26"/>
                <w:szCs w:val="26"/>
              </w:rPr>
            </w:pPr>
            <w:r w:rsidRPr="0009357B">
              <w:rPr>
                <w:sz w:val="26"/>
                <w:szCs w:val="26"/>
              </w:rPr>
              <w:t>7. Информатизация образовательного процесса:</w:t>
            </w:r>
          </w:p>
          <w:p w:rsidR="00245DAD" w:rsidRPr="00E214EF" w:rsidRDefault="00E214EF" w:rsidP="00E214EF">
            <w:pPr>
              <w:pStyle w:val="Default"/>
              <w:numPr>
                <w:ilvl w:val="0"/>
                <w:numId w:val="36"/>
              </w:numPr>
              <w:jc w:val="both"/>
              <w:rPr>
                <w:sz w:val="26"/>
                <w:szCs w:val="26"/>
              </w:rPr>
            </w:pPr>
            <w:r w:rsidRPr="00E214EF">
              <w:rPr>
                <w:sz w:val="26"/>
                <w:szCs w:val="26"/>
              </w:rPr>
              <w:t xml:space="preserve">приобретение </w:t>
            </w:r>
            <w:proofErr w:type="spellStart"/>
            <w:r w:rsidRPr="00E214EF">
              <w:rPr>
                <w:sz w:val="26"/>
                <w:szCs w:val="26"/>
              </w:rPr>
              <w:t>мультимедийных</w:t>
            </w:r>
            <w:proofErr w:type="spellEnd"/>
            <w:r w:rsidRPr="00E214EF">
              <w:rPr>
                <w:sz w:val="26"/>
                <w:szCs w:val="26"/>
              </w:rPr>
              <w:t xml:space="preserve"> комплексов;</w:t>
            </w:r>
            <w:r w:rsidR="00245DAD" w:rsidRPr="00E214EF">
              <w:rPr>
                <w:sz w:val="26"/>
                <w:szCs w:val="26"/>
              </w:rPr>
              <w:t xml:space="preserve"> </w:t>
            </w:r>
          </w:p>
          <w:p w:rsidR="00245DAD" w:rsidRPr="00E214EF" w:rsidRDefault="00E214EF" w:rsidP="00E214EF">
            <w:pPr>
              <w:pStyle w:val="Default"/>
              <w:numPr>
                <w:ilvl w:val="0"/>
                <w:numId w:val="36"/>
              </w:numPr>
              <w:jc w:val="both"/>
              <w:rPr>
                <w:sz w:val="26"/>
                <w:szCs w:val="26"/>
              </w:rPr>
            </w:pPr>
            <w:r w:rsidRPr="00E214EF">
              <w:rPr>
                <w:sz w:val="26"/>
                <w:szCs w:val="26"/>
              </w:rPr>
              <w:t>п</w:t>
            </w:r>
            <w:r w:rsidR="00245DAD" w:rsidRPr="00E214EF">
              <w:rPr>
                <w:sz w:val="26"/>
                <w:szCs w:val="26"/>
              </w:rPr>
              <w:t xml:space="preserve">риобретение программного обеспечения для образовательной деятельности; </w:t>
            </w:r>
          </w:p>
          <w:p w:rsidR="00245DAD" w:rsidRPr="00E214EF" w:rsidRDefault="00E214EF" w:rsidP="00E214EF">
            <w:pPr>
              <w:pStyle w:val="a3"/>
              <w:numPr>
                <w:ilvl w:val="0"/>
                <w:numId w:val="36"/>
              </w:numPr>
              <w:jc w:val="both"/>
              <w:rPr>
                <w:rFonts w:ascii="Times New Roman" w:hAnsi="Times New Roman" w:cs="Times New Roman"/>
                <w:b/>
                <w:sz w:val="26"/>
                <w:szCs w:val="26"/>
              </w:rPr>
            </w:pPr>
            <w:r w:rsidRPr="00E214EF">
              <w:rPr>
                <w:rFonts w:ascii="Times New Roman" w:hAnsi="Times New Roman" w:cs="Times New Roman"/>
                <w:sz w:val="26"/>
                <w:szCs w:val="26"/>
              </w:rPr>
              <w:t>п</w:t>
            </w:r>
            <w:r w:rsidR="00245DAD" w:rsidRPr="00E214EF">
              <w:rPr>
                <w:rFonts w:ascii="Times New Roman" w:hAnsi="Times New Roman" w:cs="Times New Roman"/>
                <w:sz w:val="26"/>
                <w:szCs w:val="26"/>
              </w:rPr>
              <w:t xml:space="preserve">риобретение ноутбуков для педагогов с целью ведения электронной документации </w:t>
            </w:r>
          </w:p>
          <w:tbl>
            <w:tblPr>
              <w:tblW w:w="0" w:type="auto"/>
              <w:tblBorders>
                <w:top w:val="nil"/>
                <w:left w:val="nil"/>
                <w:bottom w:val="nil"/>
                <w:right w:val="nil"/>
              </w:tblBorders>
              <w:tblLook w:val="0000"/>
            </w:tblPr>
            <w:tblGrid>
              <w:gridCol w:w="2285"/>
              <w:gridCol w:w="2285"/>
            </w:tblGrid>
            <w:tr w:rsidR="00245DAD" w:rsidRPr="0009357B">
              <w:trPr>
                <w:trHeight w:val="807"/>
              </w:trPr>
              <w:tc>
                <w:tcPr>
                  <w:tcW w:w="0" w:type="auto"/>
                  <w:gridSpan w:val="2"/>
                </w:tcPr>
                <w:p w:rsidR="00245DAD" w:rsidRPr="0009357B" w:rsidRDefault="00245DAD">
                  <w:pPr>
                    <w:pStyle w:val="Default"/>
                    <w:rPr>
                      <w:sz w:val="26"/>
                      <w:szCs w:val="26"/>
                    </w:rPr>
                  </w:pPr>
                  <w:r w:rsidRPr="0009357B">
                    <w:rPr>
                      <w:sz w:val="26"/>
                      <w:szCs w:val="26"/>
                    </w:rPr>
                    <w:t>8.Обеспечение безопасности всех участ</w:t>
                  </w:r>
                  <w:r w:rsidR="00E214EF">
                    <w:rPr>
                      <w:sz w:val="26"/>
                      <w:szCs w:val="26"/>
                    </w:rPr>
                    <w:t>ников образовательного процесса.</w:t>
                  </w:r>
                  <w:r w:rsidRPr="0009357B">
                    <w:rPr>
                      <w:sz w:val="26"/>
                      <w:szCs w:val="26"/>
                    </w:rPr>
                    <w:t xml:space="preserve"> </w:t>
                  </w:r>
                </w:p>
              </w:tc>
            </w:tr>
            <w:tr w:rsidR="00245DAD" w:rsidRPr="0009357B">
              <w:trPr>
                <w:trHeight w:val="111"/>
              </w:trPr>
              <w:tc>
                <w:tcPr>
                  <w:tcW w:w="0" w:type="auto"/>
                </w:tcPr>
                <w:p w:rsidR="00245DAD" w:rsidRPr="0009357B" w:rsidRDefault="00245DAD">
                  <w:pPr>
                    <w:pStyle w:val="Default"/>
                    <w:rPr>
                      <w:sz w:val="26"/>
                      <w:szCs w:val="26"/>
                    </w:rPr>
                  </w:pPr>
                </w:p>
              </w:tc>
              <w:tc>
                <w:tcPr>
                  <w:tcW w:w="0" w:type="auto"/>
                </w:tcPr>
                <w:p w:rsidR="00245DAD" w:rsidRPr="0009357B" w:rsidRDefault="00245DAD">
                  <w:pPr>
                    <w:pStyle w:val="Default"/>
                    <w:rPr>
                      <w:sz w:val="26"/>
                      <w:szCs w:val="26"/>
                    </w:rPr>
                  </w:pPr>
                </w:p>
              </w:tc>
            </w:tr>
          </w:tbl>
          <w:p w:rsidR="00245DAD" w:rsidRPr="0009357B" w:rsidRDefault="00245DAD" w:rsidP="00245DAD">
            <w:pPr>
              <w:pStyle w:val="a3"/>
              <w:jc w:val="both"/>
              <w:rPr>
                <w:rFonts w:ascii="Times New Roman" w:hAnsi="Times New Roman" w:cs="Times New Roman"/>
                <w:b/>
                <w:sz w:val="26"/>
                <w:szCs w:val="26"/>
              </w:rPr>
            </w:pPr>
          </w:p>
        </w:tc>
      </w:tr>
      <w:tr w:rsidR="00245DAD" w:rsidRPr="0009357B" w:rsidTr="00245DAD">
        <w:tc>
          <w:tcPr>
            <w:tcW w:w="4785" w:type="dxa"/>
          </w:tcPr>
          <w:p w:rsidR="00245DAD" w:rsidRPr="0009357B" w:rsidRDefault="00245DAD" w:rsidP="00245DAD">
            <w:pPr>
              <w:pStyle w:val="Default"/>
              <w:jc w:val="both"/>
              <w:rPr>
                <w:sz w:val="26"/>
                <w:szCs w:val="26"/>
              </w:rPr>
            </w:pPr>
            <w:r w:rsidRPr="0009357B">
              <w:rPr>
                <w:b/>
                <w:bCs/>
                <w:sz w:val="26"/>
                <w:szCs w:val="26"/>
              </w:rPr>
              <w:lastRenderedPageBreak/>
              <w:t xml:space="preserve">Ресурсы образования </w:t>
            </w:r>
          </w:p>
          <w:p w:rsidR="00245DAD" w:rsidRPr="0009357B" w:rsidRDefault="00245DAD" w:rsidP="00245DAD">
            <w:pPr>
              <w:pStyle w:val="a3"/>
              <w:jc w:val="both"/>
              <w:rPr>
                <w:rFonts w:ascii="Times New Roman" w:hAnsi="Times New Roman" w:cs="Times New Roman"/>
                <w:b/>
                <w:sz w:val="26"/>
                <w:szCs w:val="26"/>
              </w:rPr>
            </w:pPr>
          </w:p>
        </w:tc>
        <w:tc>
          <w:tcPr>
            <w:tcW w:w="4786" w:type="dxa"/>
          </w:tcPr>
          <w:p w:rsidR="00245DAD" w:rsidRPr="0009357B" w:rsidRDefault="00245DAD" w:rsidP="00245DAD">
            <w:pPr>
              <w:pStyle w:val="Default"/>
              <w:jc w:val="both"/>
              <w:rPr>
                <w:sz w:val="26"/>
                <w:szCs w:val="26"/>
              </w:rPr>
            </w:pPr>
            <w:r w:rsidRPr="0009357B">
              <w:rPr>
                <w:sz w:val="26"/>
                <w:szCs w:val="26"/>
              </w:rPr>
              <w:t>1. Доля педагогических работников, имеющих первую квалификационную категорию, от</w:t>
            </w:r>
            <w:r w:rsidR="00E214EF">
              <w:rPr>
                <w:sz w:val="26"/>
                <w:szCs w:val="26"/>
              </w:rPr>
              <w:t xml:space="preserve"> общего количества педагогов - 5</w:t>
            </w:r>
            <w:r w:rsidRPr="0009357B">
              <w:rPr>
                <w:sz w:val="26"/>
                <w:szCs w:val="26"/>
              </w:rPr>
              <w:t xml:space="preserve">0% </w:t>
            </w:r>
          </w:p>
          <w:p w:rsidR="00245DAD" w:rsidRPr="0009357B" w:rsidRDefault="00245DAD" w:rsidP="00245DAD">
            <w:pPr>
              <w:pStyle w:val="Default"/>
              <w:jc w:val="both"/>
              <w:rPr>
                <w:sz w:val="26"/>
                <w:szCs w:val="26"/>
              </w:rPr>
            </w:pPr>
            <w:r w:rsidRPr="0009357B">
              <w:rPr>
                <w:sz w:val="26"/>
                <w:szCs w:val="26"/>
              </w:rPr>
              <w:t xml:space="preserve">2. Доля педагогических работников, имеющих высшую квалификационную категорию, </w:t>
            </w:r>
            <w:r w:rsidR="00E214EF">
              <w:rPr>
                <w:sz w:val="26"/>
                <w:szCs w:val="26"/>
              </w:rPr>
              <w:t>в общем количестве педагогов -50</w:t>
            </w:r>
            <w:r w:rsidRPr="0009357B">
              <w:rPr>
                <w:sz w:val="26"/>
                <w:szCs w:val="26"/>
              </w:rPr>
              <w:t xml:space="preserve">% </w:t>
            </w:r>
          </w:p>
          <w:p w:rsidR="00245DAD" w:rsidRPr="0009357B" w:rsidRDefault="00245DAD" w:rsidP="00245DAD">
            <w:pPr>
              <w:pStyle w:val="Default"/>
              <w:jc w:val="both"/>
              <w:rPr>
                <w:sz w:val="26"/>
                <w:szCs w:val="26"/>
              </w:rPr>
            </w:pPr>
            <w:r w:rsidRPr="0009357B">
              <w:rPr>
                <w:sz w:val="26"/>
                <w:szCs w:val="26"/>
              </w:rPr>
              <w:t xml:space="preserve">3. 100% обучение педагогических работников на курсах повышения квалификации. </w:t>
            </w:r>
          </w:p>
          <w:p w:rsidR="00E214EF" w:rsidRDefault="00245DAD" w:rsidP="00245DAD">
            <w:pPr>
              <w:pStyle w:val="Default"/>
              <w:jc w:val="both"/>
              <w:rPr>
                <w:sz w:val="26"/>
                <w:szCs w:val="26"/>
              </w:rPr>
            </w:pPr>
            <w:r w:rsidRPr="0009357B">
              <w:rPr>
                <w:sz w:val="26"/>
                <w:szCs w:val="26"/>
              </w:rPr>
              <w:t xml:space="preserve">4. Ежегодное участие педагогов в мероприятиях по представлению </w:t>
            </w:r>
            <w:r w:rsidR="00E214EF">
              <w:rPr>
                <w:sz w:val="26"/>
                <w:szCs w:val="26"/>
              </w:rPr>
              <w:t xml:space="preserve">передового педагогического </w:t>
            </w:r>
            <w:r w:rsidRPr="0009357B">
              <w:rPr>
                <w:sz w:val="26"/>
                <w:szCs w:val="26"/>
              </w:rPr>
              <w:t>опыта работы на уровне города, региона.</w:t>
            </w:r>
          </w:p>
          <w:p w:rsidR="00E214EF" w:rsidRDefault="00E214EF" w:rsidP="00245DAD">
            <w:pPr>
              <w:pStyle w:val="Default"/>
              <w:jc w:val="both"/>
              <w:rPr>
                <w:sz w:val="26"/>
                <w:szCs w:val="26"/>
              </w:rPr>
            </w:pPr>
            <w:r>
              <w:rPr>
                <w:sz w:val="26"/>
                <w:szCs w:val="26"/>
              </w:rPr>
              <w:t>5. Систематическое участие и наличие призовых ме</w:t>
            </w:r>
            <w:proofErr w:type="gramStart"/>
            <w:r>
              <w:rPr>
                <w:sz w:val="26"/>
                <w:szCs w:val="26"/>
              </w:rPr>
              <w:t>ст в тв</w:t>
            </w:r>
            <w:proofErr w:type="gramEnd"/>
            <w:r>
              <w:rPr>
                <w:sz w:val="26"/>
                <w:szCs w:val="26"/>
              </w:rPr>
              <w:t xml:space="preserve">орческих конкурсах </w:t>
            </w:r>
            <w:r>
              <w:rPr>
                <w:sz w:val="26"/>
                <w:szCs w:val="26"/>
              </w:rPr>
              <w:lastRenderedPageBreak/>
              <w:t>различного уровня.</w:t>
            </w:r>
          </w:p>
          <w:p w:rsidR="00E214EF" w:rsidRDefault="00E214EF" w:rsidP="00245DAD">
            <w:pPr>
              <w:pStyle w:val="Default"/>
              <w:jc w:val="both"/>
              <w:rPr>
                <w:sz w:val="26"/>
                <w:szCs w:val="26"/>
              </w:rPr>
            </w:pPr>
            <w:r>
              <w:rPr>
                <w:sz w:val="26"/>
                <w:szCs w:val="26"/>
              </w:rPr>
              <w:t>6. Участие в конкурсах профессионального мастерства.</w:t>
            </w:r>
          </w:p>
          <w:p w:rsidR="00245DAD" w:rsidRDefault="00E214EF" w:rsidP="00245DAD">
            <w:pPr>
              <w:pStyle w:val="Default"/>
              <w:jc w:val="both"/>
              <w:rPr>
                <w:sz w:val="26"/>
                <w:szCs w:val="26"/>
              </w:rPr>
            </w:pPr>
            <w:r>
              <w:rPr>
                <w:sz w:val="26"/>
                <w:szCs w:val="26"/>
              </w:rPr>
              <w:t>7. Сопровождение молодых специалистов (наставничество).</w:t>
            </w:r>
            <w:r w:rsidR="00245DAD" w:rsidRPr="0009357B">
              <w:rPr>
                <w:sz w:val="26"/>
                <w:szCs w:val="26"/>
              </w:rPr>
              <w:t xml:space="preserve"> </w:t>
            </w:r>
          </w:p>
          <w:p w:rsidR="00E214EF" w:rsidRPr="0009357B" w:rsidRDefault="00E214EF" w:rsidP="00245DAD">
            <w:pPr>
              <w:pStyle w:val="Default"/>
              <w:jc w:val="both"/>
              <w:rPr>
                <w:sz w:val="26"/>
                <w:szCs w:val="26"/>
              </w:rPr>
            </w:pPr>
            <w:r>
              <w:rPr>
                <w:sz w:val="26"/>
                <w:szCs w:val="26"/>
              </w:rPr>
              <w:t>8. Развитие новых форм в работе по преемственности (детский сад – школа).</w:t>
            </w:r>
          </w:p>
          <w:p w:rsidR="00245DAD" w:rsidRDefault="00E214EF" w:rsidP="00E214EF">
            <w:pPr>
              <w:pStyle w:val="a3"/>
              <w:jc w:val="both"/>
              <w:rPr>
                <w:rFonts w:ascii="Times New Roman" w:hAnsi="Times New Roman" w:cs="Times New Roman"/>
                <w:sz w:val="26"/>
                <w:szCs w:val="26"/>
              </w:rPr>
            </w:pPr>
            <w:r>
              <w:rPr>
                <w:sz w:val="26"/>
                <w:szCs w:val="26"/>
              </w:rPr>
              <w:t>9</w:t>
            </w:r>
            <w:r w:rsidR="00245DAD" w:rsidRPr="00E214EF">
              <w:rPr>
                <w:rFonts w:ascii="Times New Roman" w:hAnsi="Times New Roman" w:cs="Times New Roman"/>
                <w:sz w:val="26"/>
                <w:szCs w:val="26"/>
              </w:rPr>
              <w:t xml:space="preserve">. Расширение сети взаимодействия с учреждениями и организациями города </w:t>
            </w:r>
          </w:p>
          <w:p w:rsidR="00E214EF" w:rsidRPr="0009357B" w:rsidRDefault="00E214EF" w:rsidP="00E214EF">
            <w:pPr>
              <w:pStyle w:val="a3"/>
              <w:jc w:val="both"/>
              <w:rPr>
                <w:rFonts w:ascii="Times New Roman" w:hAnsi="Times New Roman" w:cs="Times New Roman"/>
                <w:b/>
                <w:sz w:val="26"/>
                <w:szCs w:val="26"/>
              </w:rPr>
            </w:pPr>
          </w:p>
        </w:tc>
      </w:tr>
      <w:tr w:rsidR="00245DAD" w:rsidRPr="0009357B" w:rsidTr="00245DAD">
        <w:tc>
          <w:tcPr>
            <w:tcW w:w="4785" w:type="dxa"/>
          </w:tcPr>
          <w:p w:rsidR="00245DAD" w:rsidRPr="0009357B" w:rsidRDefault="00245DAD" w:rsidP="00245DAD">
            <w:pPr>
              <w:pStyle w:val="Default"/>
              <w:jc w:val="both"/>
              <w:rPr>
                <w:sz w:val="26"/>
                <w:szCs w:val="26"/>
              </w:rPr>
            </w:pPr>
            <w:r w:rsidRPr="0009357B">
              <w:rPr>
                <w:b/>
                <w:bCs/>
                <w:sz w:val="26"/>
                <w:szCs w:val="26"/>
              </w:rPr>
              <w:lastRenderedPageBreak/>
              <w:t xml:space="preserve">Образовательные результаты детей </w:t>
            </w:r>
          </w:p>
          <w:p w:rsidR="00245DAD" w:rsidRPr="0009357B" w:rsidRDefault="00245DAD" w:rsidP="00245DAD">
            <w:pPr>
              <w:pStyle w:val="a3"/>
              <w:jc w:val="both"/>
              <w:rPr>
                <w:rFonts w:ascii="Times New Roman" w:hAnsi="Times New Roman" w:cs="Times New Roman"/>
                <w:b/>
                <w:sz w:val="26"/>
                <w:szCs w:val="26"/>
              </w:rPr>
            </w:pPr>
          </w:p>
        </w:tc>
        <w:tc>
          <w:tcPr>
            <w:tcW w:w="4786" w:type="dxa"/>
          </w:tcPr>
          <w:p w:rsidR="00245DAD" w:rsidRPr="0009357B" w:rsidRDefault="00245DAD" w:rsidP="00245DAD">
            <w:pPr>
              <w:pStyle w:val="Default"/>
              <w:jc w:val="both"/>
              <w:rPr>
                <w:sz w:val="26"/>
                <w:szCs w:val="26"/>
              </w:rPr>
            </w:pPr>
            <w:r w:rsidRPr="0009357B">
              <w:rPr>
                <w:sz w:val="26"/>
                <w:szCs w:val="26"/>
              </w:rPr>
              <w:t xml:space="preserve">1.Количество воспитанников, потребности которых удовлетворены (динамика детского развития, результаты различной детской активности): </w:t>
            </w:r>
          </w:p>
          <w:tbl>
            <w:tblPr>
              <w:tblW w:w="0" w:type="auto"/>
              <w:tblBorders>
                <w:top w:val="nil"/>
                <w:left w:val="nil"/>
                <w:bottom w:val="nil"/>
                <w:right w:val="nil"/>
              </w:tblBorders>
              <w:tblLook w:val="0000"/>
            </w:tblPr>
            <w:tblGrid>
              <w:gridCol w:w="2285"/>
              <w:gridCol w:w="2285"/>
            </w:tblGrid>
            <w:tr w:rsidR="00245DAD" w:rsidRPr="0009357B">
              <w:trPr>
                <w:trHeight w:val="1791"/>
              </w:trPr>
              <w:tc>
                <w:tcPr>
                  <w:tcW w:w="0" w:type="auto"/>
                  <w:gridSpan w:val="2"/>
                </w:tcPr>
                <w:p w:rsidR="00245DAD" w:rsidRPr="00E214EF" w:rsidRDefault="00245DAD" w:rsidP="00E214EF">
                  <w:pPr>
                    <w:pStyle w:val="aa"/>
                    <w:numPr>
                      <w:ilvl w:val="0"/>
                      <w:numId w:val="37"/>
                    </w:numPr>
                    <w:autoSpaceDE w:val="0"/>
                    <w:autoSpaceDN w:val="0"/>
                    <w:adjustRightInd w:val="0"/>
                    <w:spacing w:after="0" w:line="240" w:lineRule="auto"/>
                    <w:rPr>
                      <w:rFonts w:ascii="Times New Roman" w:hAnsi="Times New Roman" w:cs="Times New Roman"/>
                      <w:color w:val="000000"/>
                      <w:sz w:val="26"/>
                      <w:szCs w:val="26"/>
                    </w:rPr>
                  </w:pPr>
                  <w:r w:rsidRPr="00E214EF">
                    <w:rPr>
                      <w:rFonts w:ascii="Times New Roman" w:hAnsi="Times New Roman" w:cs="Times New Roman"/>
                      <w:color w:val="000000"/>
                      <w:sz w:val="26"/>
                      <w:szCs w:val="26"/>
                    </w:rPr>
                    <w:t>ус</w:t>
                  </w:r>
                  <w:r w:rsidR="00E214EF" w:rsidRPr="00E214EF">
                    <w:rPr>
                      <w:rFonts w:ascii="Times New Roman" w:hAnsi="Times New Roman" w:cs="Times New Roman"/>
                      <w:color w:val="000000"/>
                      <w:sz w:val="26"/>
                      <w:szCs w:val="26"/>
                    </w:rPr>
                    <w:t>пешное обучение выпускников</w:t>
                  </w:r>
                  <w:r w:rsidRPr="00E214EF">
                    <w:rPr>
                      <w:rFonts w:ascii="Times New Roman" w:hAnsi="Times New Roman" w:cs="Times New Roman"/>
                      <w:color w:val="000000"/>
                      <w:sz w:val="26"/>
                      <w:szCs w:val="26"/>
                    </w:rPr>
                    <w:t xml:space="preserve"> в школе; </w:t>
                  </w:r>
                </w:p>
                <w:p w:rsidR="00245DAD" w:rsidRPr="00E214EF" w:rsidRDefault="00245DAD" w:rsidP="00E214EF">
                  <w:pPr>
                    <w:pStyle w:val="aa"/>
                    <w:numPr>
                      <w:ilvl w:val="0"/>
                      <w:numId w:val="37"/>
                    </w:numPr>
                    <w:autoSpaceDE w:val="0"/>
                    <w:autoSpaceDN w:val="0"/>
                    <w:adjustRightInd w:val="0"/>
                    <w:spacing w:after="0" w:line="240" w:lineRule="auto"/>
                    <w:rPr>
                      <w:rFonts w:ascii="Times New Roman" w:hAnsi="Times New Roman" w:cs="Times New Roman"/>
                      <w:color w:val="000000"/>
                      <w:sz w:val="26"/>
                      <w:szCs w:val="26"/>
                    </w:rPr>
                  </w:pPr>
                  <w:r w:rsidRPr="00E214EF">
                    <w:rPr>
                      <w:rFonts w:ascii="Times New Roman" w:hAnsi="Times New Roman" w:cs="Times New Roman"/>
                      <w:color w:val="000000"/>
                      <w:sz w:val="26"/>
                      <w:szCs w:val="26"/>
                    </w:rPr>
                    <w:t>успешность воспитанников и выпускников в разных областях деятельност</w:t>
                  </w:r>
                  <w:proofErr w:type="gramStart"/>
                  <w:r w:rsidRPr="00E214EF">
                    <w:rPr>
                      <w:rFonts w:ascii="Times New Roman" w:hAnsi="Times New Roman" w:cs="Times New Roman"/>
                      <w:color w:val="000000"/>
                      <w:sz w:val="26"/>
                      <w:szCs w:val="26"/>
                    </w:rPr>
                    <w:t>и(</w:t>
                  </w:r>
                  <w:proofErr w:type="gramEnd"/>
                  <w:r w:rsidRPr="00E214EF">
                    <w:rPr>
                      <w:rFonts w:ascii="Times New Roman" w:hAnsi="Times New Roman" w:cs="Times New Roman"/>
                      <w:color w:val="000000"/>
                      <w:sz w:val="26"/>
                      <w:szCs w:val="26"/>
                    </w:rPr>
                    <w:t xml:space="preserve">победы в конкурсах разной направленности, школьных олимпиадах, спортивных соревнованиях) </w:t>
                  </w:r>
                </w:p>
                <w:p w:rsidR="00245DAD" w:rsidRPr="0009357B" w:rsidRDefault="00245DAD" w:rsidP="00245DAD">
                  <w:pPr>
                    <w:autoSpaceDE w:val="0"/>
                    <w:autoSpaceDN w:val="0"/>
                    <w:adjustRightInd w:val="0"/>
                    <w:spacing w:after="0" w:line="240" w:lineRule="auto"/>
                    <w:rPr>
                      <w:rFonts w:ascii="Times New Roman" w:hAnsi="Times New Roman" w:cs="Times New Roman"/>
                      <w:color w:val="000000"/>
                      <w:sz w:val="26"/>
                      <w:szCs w:val="26"/>
                    </w:rPr>
                  </w:pPr>
                  <w:r w:rsidRPr="0009357B">
                    <w:rPr>
                      <w:rFonts w:ascii="Times New Roman" w:hAnsi="Times New Roman" w:cs="Times New Roman"/>
                      <w:color w:val="000000"/>
                      <w:sz w:val="26"/>
                      <w:szCs w:val="26"/>
                    </w:rPr>
                    <w:t xml:space="preserve">2.Реализация возможности индивидуального подхода к детям: </w:t>
                  </w:r>
                </w:p>
                <w:p w:rsidR="00E214EF" w:rsidRPr="00E214EF" w:rsidRDefault="00245DAD" w:rsidP="00E214EF">
                  <w:pPr>
                    <w:pStyle w:val="aa"/>
                    <w:numPr>
                      <w:ilvl w:val="0"/>
                      <w:numId w:val="38"/>
                    </w:numPr>
                    <w:autoSpaceDE w:val="0"/>
                    <w:autoSpaceDN w:val="0"/>
                    <w:adjustRightInd w:val="0"/>
                    <w:spacing w:after="0" w:line="240" w:lineRule="auto"/>
                    <w:rPr>
                      <w:rFonts w:ascii="Times New Roman" w:hAnsi="Times New Roman" w:cs="Times New Roman"/>
                      <w:color w:val="000000"/>
                      <w:sz w:val="26"/>
                      <w:szCs w:val="26"/>
                    </w:rPr>
                  </w:pPr>
                  <w:r w:rsidRPr="00E214EF">
                    <w:rPr>
                      <w:rFonts w:ascii="Times New Roman" w:hAnsi="Times New Roman" w:cs="Times New Roman"/>
                      <w:color w:val="000000"/>
                      <w:sz w:val="26"/>
                      <w:szCs w:val="26"/>
                    </w:rPr>
                    <w:t>разработка индивидуальных образовательных маршрутов;</w:t>
                  </w:r>
                </w:p>
                <w:p w:rsidR="00245DAD" w:rsidRPr="00E214EF" w:rsidRDefault="00E214EF" w:rsidP="00E214EF">
                  <w:pPr>
                    <w:pStyle w:val="aa"/>
                    <w:numPr>
                      <w:ilvl w:val="0"/>
                      <w:numId w:val="38"/>
                    </w:numPr>
                    <w:autoSpaceDE w:val="0"/>
                    <w:autoSpaceDN w:val="0"/>
                    <w:adjustRightInd w:val="0"/>
                    <w:spacing w:after="0" w:line="240" w:lineRule="auto"/>
                    <w:rPr>
                      <w:rFonts w:ascii="Times New Roman" w:hAnsi="Times New Roman" w:cs="Times New Roman"/>
                      <w:color w:val="000000"/>
                      <w:sz w:val="26"/>
                      <w:szCs w:val="26"/>
                    </w:rPr>
                  </w:pPr>
                  <w:r w:rsidRPr="00E214EF">
                    <w:rPr>
                      <w:rFonts w:ascii="Times New Roman" w:hAnsi="Times New Roman" w:cs="Times New Roman"/>
                      <w:color w:val="000000"/>
                      <w:sz w:val="26"/>
                      <w:szCs w:val="26"/>
                    </w:rPr>
                    <w:t>развитие творческой активности детей во всех областях.</w:t>
                  </w:r>
                  <w:r w:rsidR="00245DAD" w:rsidRPr="00E214EF">
                    <w:rPr>
                      <w:rFonts w:ascii="Times New Roman" w:hAnsi="Times New Roman" w:cs="Times New Roman"/>
                      <w:color w:val="000000"/>
                      <w:sz w:val="26"/>
                      <w:szCs w:val="26"/>
                    </w:rPr>
                    <w:t xml:space="preserve"> </w:t>
                  </w:r>
                </w:p>
                <w:p w:rsidR="00245DAD" w:rsidRPr="0009357B" w:rsidRDefault="00245DAD" w:rsidP="00245DAD">
                  <w:pPr>
                    <w:autoSpaceDE w:val="0"/>
                    <w:autoSpaceDN w:val="0"/>
                    <w:adjustRightInd w:val="0"/>
                    <w:spacing w:after="0" w:line="240" w:lineRule="auto"/>
                    <w:rPr>
                      <w:rFonts w:ascii="Times New Roman" w:hAnsi="Times New Roman" w:cs="Times New Roman"/>
                      <w:color w:val="000000"/>
                      <w:sz w:val="26"/>
                      <w:szCs w:val="26"/>
                    </w:rPr>
                  </w:pPr>
                </w:p>
              </w:tc>
            </w:tr>
            <w:tr w:rsidR="00245DAD" w:rsidRPr="0009357B">
              <w:trPr>
                <w:trHeight w:val="111"/>
              </w:trPr>
              <w:tc>
                <w:tcPr>
                  <w:tcW w:w="0" w:type="auto"/>
                </w:tcPr>
                <w:p w:rsidR="00245DAD" w:rsidRPr="0009357B" w:rsidRDefault="00245DAD" w:rsidP="00245DAD">
                  <w:pPr>
                    <w:autoSpaceDE w:val="0"/>
                    <w:autoSpaceDN w:val="0"/>
                    <w:adjustRightInd w:val="0"/>
                    <w:spacing w:after="0" w:line="240" w:lineRule="auto"/>
                    <w:rPr>
                      <w:rFonts w:ascii="Times New Roman" w:hAnsi="Times New Roman" w:cs="Times New Roman"/>
                      <w:color w:val="000000"/>
                      <w:sz w:val="26"/>
                      <w:szCs w:val="26"/>
                    </w:rPr>
                  </w:pPr>
                </w:p>
              </w:tc>
              <w:tc>
                <w:tcPr>
                  <w:tcW w:w="0" w:type="auto"/>
                </w:tcPr>
                <w:p w:rsidR="00245DAD" w:rsidRPr="0009357B" w:rsidRDefault="00245DAD" w:rsidP="00245DAD">
                  <w:pPr>
                    <w:autoSpaceDE w:val="0"/>
                    <w:autoSpaceDN w:val="0"/>
                    <w:adjustRightInd w:val="0"/>
                    <w:spacing w:after="0" w:line="240" w:lineRule="auto"/>
                    <w:rPr>
                      <w:rFonts w:ascii="Times New Roman" w:hAnsi="Times New Roman" w:cs="Times New Roman"/>
                      <w:color w:val="000000"/>
                      <w:sz w:val="26"/>
                      <w:szCs w:val="26"/>
                    </w:rPr>
                  </w:pPr>
                </w:p>
              </w:tc>
            </w:tr>
          </w:tbl>
          <w:p w:rsidR="00245DAD" w:rsidRPr="0009357B" w:rsidRDefault="00245DAD" w:rsidP="00245DAD">
            <w:pPr>
              <w:pStyle w:val="a3"/>
              <w:jc w:val="both"/>
              <w:rPr>
                <w:rFonts w:ascii="Times New Roman" w:hAnsi="Times New Roman" w:cs="Times New Roman"/>
                <w:b/>
                <w:sz w:val="26"/>
                <w:szCs w:val="26"/>
              </w:rPr>
            </w:pPr>
          </w:p>
        </w:tc>
      </w:tr>
      <w:tr w:rsidR="00245DAD" w:rsidRPr="0009357B" w:rsidTr="00245DAD">
        <w:tc>
          <w:tcPr>
            <w:tcW w:w="4785" w:type="dxa"/>
          </w:tcPr>
          <w:p w:rsidR="00245DAD" w:rsidRPr="0009357B" w:rsidRDefault="00245DAD" w:rsidP="00245DAD">
            <w:pPr>
              <w:pStyle w:val="Default"/>
              <w:jc w:val="both"/>
              <w:rPr>
                <w:sz w:val="26"/>
                <w:szCs w:val="26"/>
              </w:rPr>
            </w:pPr>
            <w:r w:rsidRPr="0009357B">
              <w:rPr>
                <w:b/>
                <w:bCs/>
                <w:sz w:val="26"/>
                <w:szCs w:val="26"/>
              </w:rPr>
              <w:t xml:space="preserve">Внешняя оценка (родители, учредитель) </w:t>
            </w:r>
          </w:p>
          <w:p w:rsidR="00245DAD" w:rsidRPr="0009357B" w:rsidRDefault="00245DAD" w:rsidP="00245DAD">
            <w:pPr>
              <w:pStyle w:val="a3"/>
              <w:jc w:val="both"/>
              <w:rPr>
                <w:rFonts w:ascii="Times New Roman" w:hAnsi="Times New Roman" w:cs="Times New Roman"/>
                <w:b/>
                <w:color w:val="FF0000"/>
                <w:sz w:val="26"/>
                <w:szCs w:val="26"/>
              </w:rPr>
            </w:pPr>
          </w:p>
        </w:tc>
        <w:tc>
          <w:tcPr>
            <w:tcW w:w="4786" w:type="dxa"/>
          </w:tcPr>
          <w:p w:rsidR="00245DAD" w:rsidRPr="00E214EF" w:rsidRDefault="00245DAD" w:rsidP="00245DAD">
            <w:pPr>
              <w:pStyle w:val="Default"/>
              <w:jc w:val="both"/>
              <w:rPr>
                <w:sz w:val="26"/>
                <w:szCs w:val="26"/>
              </w:rPr>
            </w:pPr>
            <w:r w:rsidRPr="00E214EF">
              <w:rPr>
                <w:sz w:val="26"/>
                <w:szCs w:val="26"/>
              </w:rPr>
              <w:t xml:space="preserve">1.Удовлетворенность родителей (законных представителей) реализацией образовательной программой. </w:t>
            </w:r>
          </w:p>
          <w:p w:rsidR="00E214EF" w:rsidRDefault="00245DAD" w:rsidP="00245DAD">
            <w:pPr>
              <w:pStyle w:val="a3"/>
              <w:jc w:val="both"/>
              <w:rPr>
                <w:rFonts w:ascii="Times New Roman" w:hAnsi="Times New Roman" w:cs="Times New Roman"/>
                <w:sz w:val="26"/>
                <w:szCs w:val="26"/>
              </w:rPr>
            </w:pPr>
            <w:r w:rsidRPr="00E214EF">
              <w:rPr>
                <w:rFonts w:ascii="Times New Roman" w:hAnsi="Times New Roman" w:cs="Times New Roman"/>
                <w:sz w:val="26"/>
                <w:szCs w:val="26"/>
              </w:rPr>
              <w:t>2. Выполнение муниципального задания</w:t>
            </w:r>
            <w:r w:rsidR="00E214EF">
              <w:rPr>
                <w:rFonts w:ascii="Times New Roman" w:hAnsi="Times New Roman" w:cs="Times New Roman"/>
                <w:sz w:val="26"/>
                <w:szCs w:val="26"/>
              </w:rPr>
              <w:t>.</w:t>
            </w:r>
          </w:p>
          <w:p w:rsidR="00245DAD" w:rsidRPr="0009357B" w:rsidRDefault="00E214EF" w:rsidP="00245DAD">
            <w:pPr>
              <w:pStyle w:val="a3"/>
              <w:jc w:val="both"/>
              <w:rPr>
                <w:rFonts w:ascii="Times New Roman" w:hAnsi="Times New Roman" w:cs="Times New Roman"/>
                <w:b/>
                <w:sz w:val="26"/>
                <w:szCs w:val="26"/>
              </w:rPr>
            </w:pPr>
            <w:r>
              <w:rPr>
                <w:rFonts w:ascii="Times New Roman" w:hAnsi="Times New Roman" w:cs="Times New Roman"/>
                <w:sz w:val="26"/>
                <w:szCs w:val="26"/>
              </w:rPr>
              <w:t xml:space="preserve">3. </w:t>
            </w:r>
            <w:r w:rsidRPr="00E214EF">
              <w:rPr>
                <w:rFonts w:ascii="Times New Roman" w:hAnsi="Times New Roman" w:cs="Times New Roman"/>
                <w:sz w:val="26"/>
                <w:szCs w:val="26"/>
              </w:rPr>
              <w:t>Укрепление имиджа и конкурентоспособности  учреждения</w:t>
            </w:r>
            <w:r w:rsidR="00245DAD" w:rsidRPr="00E214EF">
              <w:rPr>
                <w:rFonts w:ascii="Times New Roman" w:hAnsi="Times New Roman" w:cs="Times New Roman"/>
                <w:sz w:val="26"/>
                <w:szCs w:val="26"/>
              </w:rPr>
              <w:t xml:space="preserve"> </w:t>
            </w:r>
            <w:r w:rsidRPr="00E214EF">
              <w:rPr>
                <w:rFonts w:ascii="Times New Roman" w:hAnsi="Times New Roman" w:cs="Times New Roman"/>
                <w:sz w:val="26"/>
                <w:szCs w:val="26"/>
              </w:rPr>
              <w:t xml:space="preserve"> на рынке образовательных услуг</w:t>
            </w:r>
            <w:r w:rsidR="00DA6021">
              <w:rPr>
                <w:rFonts w:ascii="Times New Roman" w:hAnsi="Times New Roman" w:cs="Times New Roman"/>
                <w:sz w:val="26"/>
                <w:szCs w:val="26"/>
              </w:rPr>
              <w:t>.</w:t>
            </w:r>
          </w:p>
        </w:tc>
      </w:tr>
    </w:tbl>
    <w:p w:rsidR="00245DAD" w:rsidRPr="0009357B" w:rsidRDefault="00245DAD" w:rsidP="00245DAD">
      <w:pPr>
        <w:pStyle w:val="a3"/>
        <w:jc w:val="both"/>
        <w:rPr>
          <w:rFonts w:ascii="Times New Roman" w:hAnsi="Times New Roman" w:cs="Times New Roman"/>
          <w:b/>
          <w:sz w:val="26"/>
          <w:szCs w:val="26"/>
        </w:rPr>
      </w:pPr>
    </w:p>
    <w:sectPr w:rsidR="00245DAD" w:rsidRPr="0009357B" w:rsidSect="00C75A73">
      <w:head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F24" w:rsidRDefault="00782F24" w:rsidP="00091686">
      <w:pPr>
        <w:spacing w:after="0" w:line="240" w:lineRule="auto"/>
      </w:pPr>
      <w:r>
        <w:separator/>
      </w:r>
    </w:p>
  </w:endnote>
  <w:endnote w:type="continuationSeparator" w:id="0">
    <w:p w:rsidR="00782F24" w:rsidRDefault="00782F24" w:rsidP="000916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F24" w:rsidRDefault="00782F24" w:rsidP="00091686">
      <w:pPr>
        <w:spacing w:after="0" w:line="240" w:lineRule="auto"/>
      </w:pPr>
      <w:r>
        <w:separator/>
      </w:r>
    </w:p>
  </w:footnote>
  <w:footnote w:type="continuationSeparator" w:id="0">
    <w:p w:rsidR="00782F24" w:rsidRDefault="00782F24" w:rsidP="000916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CA" w:rsidRDefault="007D24CA">
    <w:pPr>
      <w:pStyle w:val="ad"/>
      <w:jc w:val="right"/>
    </w:pPr>
  </w:p>
  <w:p w:rsidR="00091686" w:rsidRDefault="0009168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61C5"/>
    <w:multiLevelType w:val="hybridMultilevel"/>
    <w:tmpl w:val="30128846"/>
    <w:lvl w:ilvl="0" w:tplc="9D6E16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5041A"/>
    <w:multiLevelType w:val="hybridMultilevel"/>
    <w:tmpl w:val="2056FAEC"/>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952D96"/>
    <w:multiLevelType w:val="hybridMultilevel"/>
    <w:tmpl w:val="2816391A"/>
    <w:lvl w:ilvl="0" w:tplc="66F2D0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E1102A"/>
    <w:multiLevelType w:val="hybridMultilevel"/>
    <w:tmpl w:val="E3BEABC6"/>
    <w:lvl w:ilvl="0" w:tplc="66F2D072">
      <w:start w:val="1"/>
      <w:numFmt w:val="bullet"/>
      <w:lvlText w:val=""/>
      <w:lvlJc w:val="left"/>
      <w:pPr>
        <w:ind w:left="720" w:hanging="360"/>
      </w:pPr>
      <w:rPr>
        <w:rFonts w:ascii="Symbol" w:hAnsi="Symbol" w:hint="default"/>
      </w:rPr>
    </w:lvl>
    <w:lvl w:ilvl="1" w:tplc="4126E082">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9137D2"/>
    <w:multiLevelType w:val="hybridMultilevel"/>
    <w:tmpl w:val="80FA5A1C"/>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324751"/>
    <w:multiLevelType w:val="hybridMultilevel"/>
    <w:tmpl w:val="3DB8190C"/>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222F18"/>
    <w:multiLevelType w:val="hybridMultilevel"/>
    <w:tmpl w:val="CFDEF342"/>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A430B4"/>
    <w:multiLevelType w:val="hybridMultilevel"/>
    <w:tmpl w:val="2ADE0788"/>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9538B4"/>
    <w:multiLevelType w:val="hybridMultilevel"/>
    <w:tmpl w:val="FF761270"/>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4979C7"/>
    <w:multiLevelType w:val="hybridMultilevel"/>
    <w:tmpl w:val="3880CEB6"/>
    <w:lvl w:ilvl="0" w:tplc="F5A08D4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626A43"/>
    <w:multiLevelType w:val="hybridMultilevel"/>
    <w:tmpl w:val="B312625E"/>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1B73D6"/>
    <w:multiLevelType w:val="hybridMultilevel"/>
    <w:tmpl w:val="7344948A"/>
    <w:lvl w:ilvl="0" w:tplc="51582E60">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B2247C"/>
    <w:multiLevelType w:val="hybridMultilevel"/>
    <w:tmpl w:val="B52E4AA0"/>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7C307C"/>
    <w:multiLevelType w:val="hybridMultilevel"/>
    <w:tmpl w:val="7F14C4EA"/>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CA7254"/>
    <w:multiLevelType w:val="hybridMultilevel"/>
    <w:tmpl w:val="5028A1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D67D55"/>
    <w:multiLevelType w:val="hybridMultilevel"/>
    <w:tmpl w:val="E7ECCE68"/>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883053"/>
    <w:multiLevelType w:val="hybridMultilevel"/>
    <w:tmpl w:val="2816249C"/>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671841"/>
    <w:multiLevelType w:val="hybridMultilevel"/>
    <w:tmpl w:val="74124872"/>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3263AA"/>
    <w:multiLevelType w:val="hybridMultilevel"/>
    <w:tmpl w:val="9852E736"/>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A2421E"/>
    <w:multiLevelType w:val="hybridMultilevel"/>
    <w:tmpl w:val="52D2BAA8"/>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1D337C"/>
    <w:multiLevelType w:val="multilevel"/>
    <w:tmpl w:val="9584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72784A"/>
    <w:multiLevelType w:val="hybridMultilevel"/>
    <w:tmpl w:val="0F92D5C2"/>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7E4CD0"/>
    <w:multiLevelType w:val="hybridMultilevel"/>
    <w:tmpl w:val="310E6C98"/>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483138"/>
    <w:multiLevelType w:val="hybridMultilevel"/>
    <w:tmpl w:val="C5A03588"/>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760DD1"/>
    <w:multiLevelType w:val="hybridMultilevel"/>
    <w:tmpl w:val="75302AA0"/>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E23B8A"/>
    <w:multiLevelType w:val="hybridMultilevel"/>
    <w:tmpl w:val="3FDA00E6"/>
    <w:lvl w:ilvl="0" w:tplc="A1245C7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0F0F8A"/>
    <w:multiLevelType w:val="hybridMultilevel"/>
    <w:tmpl w:val="2E9A50B8"/>
    <w:lvl w:ilvl="0" w:tplc="0419000F">
      <w:start w:val="5"/>
      <w:numFmt w:val="decimal"/>
      <w:lvlText w:val="%1."/>
      <w:lvlJc w:val="left"/>
      <w:pPr>
        <w:ind w:left="2487" w:hanging="360"/>
      </w:pPr>
      <w:rPr>
        <w:rFonts w:cs="Times New Roman" w:hint="default"/>
      </w:rPr>
    </w:lvl>
    <w:lvl w:ilvl="1" w:tplc="04190019" w:tentative="1">
      <w:start w:val="1"/>
      <w:numFmt w:val="lowerLetter"/>
      <w:lvlText w:val="%2."/>
      <w:lvlJc w:val="left"/>
      <w:pPr>
        <w:ind w:left="3207" w:hanging="360"/>
      </w:pPr>
      <w:rPr>
        <w:rFonts w:cs="Times New Roman"/>
      </w:rPr>
    </w:lvl>
    <w:lvl w:ilvl="2" w:tplc="0419001B" w:tentative="1">
      <w:start w:val="1"/>
      <w:numFmt w:val="lowerRoman"/>
      <w:lvlText w:val="%3."/>
      <w:lvlJc w:val="right"/>
      <w:pPr>
        <w:ind w:left="3927" w:hanging="180"/>
      </w:pPr>
      <w:rPr>
        <w:rFonts w:cs="Times New Roman"/>
      </w:rPr>
    </w:lvl>
    <w:lvl w:ilvl="3" w:tplc="0419000F" w:tentative="1">
      <w:start w:val="1"/>
      <w:numFmt w:val="decimal"/>
      <w:lvlText w:val="%4."/>
      <w:lvlJc w:val="left"/>
      <w:pPr>
        <w:ind w:left="4647" w:hanging="360"/>
      </w:pPr>
      <w:rPr>
        <w:rFonts w:cs="Times New Roman"/>
      </w:rPr>
    </w:lvl>
    <w:lvl w:ilvl="4" w:tplc="04190019" w:tentative="1">
      <w:start w:val="1"/>
      <w:numFmt w:val="lowerLetter"/>
      <w:lvlText w:val="%5."/>
      <w:lvlJc w:val="left"/>
      <w:pPr>
        <w:ind w:left="5367" w:hanging="360"/>
      </w:pPr>
      <w:rPr>
        <w:rFonts w:cs="Times New Roman"/>
      </w:rPr>
    </w:lvl>
    <w:lvl w:ilvl="5" w:tplc="0419001B" w:tentative="1">
      <w:start w:val="1"/>
      <w:numFmt w:val="lowerRoman"/>
      <w:lvlText w:val="%6."/>
      <w:lvlJc w:val="right"/>
      <w:pPr>
        <w:ind w:left="6087" w:hanging="180"/>
      </w:pPr>
      <w:rPr>
        <w:rFonts w:cs="Times New Roman"/>
      </w:rPr>
    </w:lvl>
    <w:lvl w:ilvl="6" w:tplc="0419000F" w:tentative="1">
      <w:start w:val="1"/>
      <w:numFmt w:val="decimal"/>
      <w:lvlText w:val="%7."/>
      <w:lvlJc w:val="left"/>
      <w:pPr>
        <w:ind w:left="6807" w:hanging="360"/>
      </w:pPr>
      <w:rPr>
        <w:rFonts w:cs="Times New Roman"/>
      </w:rPr>
    </w:lvl>
    <w:lvl w:ilvl="7" w:tplc="04190019" w:tentative="1">
      <w:start w:val="1"/>
      <w:numFmt w:val="lowerLetter"/>
      <w:lvlText w:val="%8."/>
      <w:lvlJc w:val="left"/>
      <w:pPr>
        <w:ind w:left="7527" w:hanging="360"/>
      </w:pPr>
      <w:rPr>
        <w:rFonts w:cs="Times New Roman"/>
      </w:rPr>
    </w:lvl>
    <w:lvl w:ilvl="8" w:tplc="0419001B" w:tentative="1">
      <w:start w:val="1"/>
      <w:numFmt w:val="lowerRoman"/>
      <w:lvlText w:val="%9."/>
      <w:lvlJc w:val="right"/>
      <w:pPr>
        <w:ind w:left="8247" w:hanging="180"/>
      </w:pPr>
      <w:rPr>
        <w:rFonts w:cs="Times New Roman"/>
      </w:rPr>
    </w:lvl>
  </w:abstractNum>
  <w:abstractNum w:abstractNumId="27">
    <w:nsid w:val="544B0189"/>
    <w:multiLevelType w:val="hybridMultilevel"/>
    <w:tmpl w:val="29703136"/>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5F0EE9"/>
    <w:multiLevelType w:val="hybridMultilevel"/>
    <w:tmpl w:val="526C658C"/>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CE50B0"/>
    <w:multiLevelType w:val="hybridMultilevel"/>
    <w:tmpl w:val="6316BB84"/>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F444B8"/>
    <w:multiLevelType w:val="hybridMultilevel"/>
    <w:tmpl w:val="EEC209D2"/>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675A5E"/>
    <w:multiLevelType w:val="hybridMultilevel"/>
    <w:tmpl w:val="2B0857A0"/>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ED6656"/>
    <w:multiLevelType w:val="multilevel"/>
    <w:tmpl w:val="5EB2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583A94"/>
    <w:multiLevelType w:val="hybridMultilevel"/>
    <w:tmpl w:val="E4042094"/>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0059A7"/>
    <w:multiLevelType w:val="hybridMultilevel"/>
    <w:tmpl w:val="3FECCB78"/>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D84A69"/>
    <w:multiLevelType w:val="hybridMultilevel"/>
    <w:tmpl w:val="D9645488"/>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B265C6"/>
    <w:multiLevelType w:val="hybridMultilevel"/>
    <w:tmpl w:val="70722B82"/>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2975C5"/>
    <w:multiLevelType w:val="hybridMultilevel"/>
    <w:tmpl w:val="B7C6C488"/>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797426"/>
    <w:multiLevelType w:val="hybridMultilevel"/>
    <w:tmpl w:val="3DB2641C"/>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4E5DCC"/>
    <w:multiLevelType w:val="hybridMultilevel"/>
    <w:tmpl w:val="6AF4B148"/>
    <w:lvl w:ilvl="0" w:tplc="66F2D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5"/>
  </w:num>
  <w:num w:numId="4">
    <w:abstractNumId w:val="8"/>
  </w:num>
  <w:num w:numId="5">
    <w:abstractNumId w:val="17"/>
  </w:num>
  <w:num w:numId="6">
    <w:abstractNumId w:val="23"/>
  </w:num>
  <w:num w:numId="7">
    <w:abstractNumId w:val="0"/>
  </w:num>
  <w:num w:numId="8">
    <w:abstractNumId w:val="28"/>
  </w:num>
  <w:num w:numId="9">
    <w:abstractNumId w:val="4"/>
  </w:num>
  <w:num w:numId="10">
    <w:abstractNumId w:val="16"/>
  </w:num>
  <w:num w:numId="11">
    <w:abstractNumId w:val="33"/>
  </w:num>
  <w:num w:numId="12">
    <w:abstractNumId w:val="5"/>
  </w:num>
  <w:num w:numId="13">
    <w:abstractNumId w:val="9"/>
  </w:num>
  <w:num w:numId="14">
    <w:abstractNumId w:val="1"/>
  </w:num>
  <w:num w:numId="15">
    <w:abstractNumId w:val="19"/>
  </w:num>
  <w:num w:numId="16">
    <w:abstractNumId w:val="35"/>
  </w:num>
  <w:num w:numId="17">
    <w:abstractNumId w:val="27"/>
  </w:num>
  <w:num w:numId="18">
    <w:abstractNumId w:val="11"/>
  </w:num>
  <w:num w:numId="19">
    <w:abstractNumId w:val="30"/>
  </w:num>
  <w:num w:numId="20">
    <w:abstractNumId w:val="38"/>
  </w:num>
  <w:num w:numId="21">
    <w:abstractNumId w:val="37"/>
  </w:num>
  <w:num w:numId="22">
    <w:abstractNumId w:val="3"/>
  </w:num>
  <w:num w:numId="23">
    <w:abstractNumId w:val="12"/>
  </w:num>
  <w:num w:numId="24">
    <w:abstractNumId w:val="31"/>
  </w:num>
  <w:num w:numId="25">
    <w:abstractNumId w:val="20"/>
  </w:num>
  <w:num w:numId="26">
    <w:abstractNumId w:val="32"/>
  </w:num>
  <w:num w:numId="27">
    <w:abstractNumId w:val="14"/>
  </w:num>
  <w:num w:numId="28">
    <w:abstractNumId w:val="34"/>
  </w:num>
  <w:num w:numId="29">
    <w:abstractNumId w:val="18"/>
  </w:num>
  <w:num w:numId="30">
    <w:abstractNumId w:val="24"/>
  </w:num>
  <w:num w:numId="31">
    <w:abstractNumId w:val="25"/>
  </w:num>
  <w:num w:numId="32">
    <w:abstractNumId w:val="13"/>
  </w:num>
  <w:num w:numId="33">
    <w:abstractNumId w:val="2"/>
  </w:num>
  <w:num w:numId="34">
    <w:abstractNumId w:val="10"/>
  </w:num>
  <w:num w:numId="35">
    <w:abstractNumId w:val="29"/>
  </w:num>
  <w:num w:numId="36">
    <w:abstractNumId w:val="36"/>
  </w:num>
  <w:num w:numId="37">
    <w:abstractNumId w:val="22"/>
  </w:num>
  <w:num w:numId="38">
    <w:abstractNumId w:val="39"/>
  </w:num>
  <w:num w:numId="39">
    <w:abstractNumId w:val="21"/>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337E8"/>
    <w:rsid w:val="000000AB"/>
    <w:rsid w:val="00024BD6"/>
    <w:rsid w:val="00055E7E"/>
    <w:rsid w:val="00091686"/>
    <w:rsid w:val="0009357B"/>
    <w:rsid w:val="000D2D8E"/>
    <w:rsid w:val="000F53F2"/>
    <w:rsid w:val="00150AA1"/>
    <w:rsid w:val="001A5437"/>
    <w:rsid w:val="001A5770"/>
    <w:rsid w:val="001C4C9B"/>
    <w:rsid w:val="001D230E"/>
    <w:rsid w:val="002250F7"/>
    <w:rsid w:val="00245A66"/>
    <w:rsid w:val="00245DAD"/>
    <w:rsid w:val="002B6BAE"/>
    <w:rsid w:val="002C3061"/>
    <w:rsid w:val="002C66AA"/>
    <w:rsid w:val="002D739A"/>
    <w:rsid w:val="002E2987"/>
    <w:rsid w:val="0030695B"/>
    <w:rsid w:val="00351A7F"/>
    <w:rsid w:val="003C2B67"/>
    <w:rsid w:val="003F1C4C"/>
    <w:rsid w:val="00424639"/>
    <w:rsid w:val="00446060"/>
    <w:rsid w:val="00492B70"/>
    <w:rsid w:val="004A01B4"/>
    <w:rsid w:val="004A22B4"/>
    <w:rsid w:val="004C02AD"/>
    <w:rsid w:val="004C69DD"/>
    <w:rsid w:val="004D6C39"/>
    <w:rsid w:val="005337E8"/>
    <w:rsid w:val="0055286D"/>
    <w:rsid w:val="005A4710"/>
    <w:rsid w:val="00604B50"/>
    <w:rsid w:val="00631733"/>
    <w:rsid w:val="00692073"/>
    <w:rsid w:val="006A0B57"/>
    <w:rsid w:val="006C089D"/>
    <w:rsid w:val="006F0FDA"/>
    <w:rsid w:val="006F66E6"/>
    <w:rsid w:val="00725816"/>
    <w:rsid w:val="0075484F"/>
    <w:rsid w:val="00782F24"/>
    <w:rsid w:val="007D24CA"/>
    <w:rsid w:val="007E2002"/>
    <w:rsid w:val="007F76F2"/>
    <w:rsid w:val="008063E2"/>
    <w:rsid w:val="008233AC"/>
    <w:rsid w:val="00827C94"/>
    <w:rsid w:val="00835628"/>
    <w:rsid w:val="0085361B"/>
    <w:rsid w:val="00873147"/>
    <w:rsid w:val="00897C14"/>
    <w:rsid w:val="008E1F93"/>
    <w:rsid w:val="00902885"/>
    <w:rsid w:val="00936291"/>
    <w:rsid w:val="00936884"/>
    <w:rsid w:val="00971CCC"/>
    <w:rsid w:val="009A35BC"/>
    <w:rsid w:val="009C2D28"/>
    <w:rsid w:val="009C3FFC"/>
    <w:rsid w:val="00A158B4"/>
    <w:rsid w:val="00A262D6"/>
    <w:rsid w:val="00A7666D"/>
    <w:rsid w:val="00AB0DE8"/>
    <w:rsid w:val="00AD4F21"/>
    <w:rsid w:val="00B21897"/>
    <w:rsid w:val="00B636DF"/>
    <w:rsid w:val="00B653C7"/>
    <w:rsid w:val="00BC5190"/>
    <w:rsid w:val="00BF5A1B"/>
    <w:rsid w:val="00C30421"/>
    <w:rsid w:val="00C75A73"/>
    <w:rsid w:val="00CB5902"/>
    <w:rsid w:val="00CF4F09"/>
    <w:rsid w:val="00D00085"/>
    <w:rsid w:val="00D020F3"/>
    <w:rsid w:val="00D37A8F"/>
    <w:rsid w:val="00D7566F"/>
    <w:rsid w:val="00DA6021"/>
    <w:rsid w:val="00DE3416"/>
    <w:rsid w:val="00E214EF"/>
    <w:rsid w:val="00EC7D64"/>
    <w:rsid w:val="00EE6280"/>
    <w:rsid w:val="00F6090D"/>
    <w:rsid w:val="00F64D45"/>
    <w:rsid w:val="00F92A8F"/>
    <w:rsid w:val="00F97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37E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link w:val="a4"/>
    <w:uiPriority w:val="1"/>
    <w:qFormat/>
    <w:rsid w:val="005337E8"/>
    <w:pPr>
      <w:spacing w:after="0" w:line="240" w:lineRule="auto"/>
    </w:pPr>
  </w:style>
  <w:style w:type="table" w:styleId="a5">
    <w:name w:val="Table Grid"/>
    <w:basedOn w:val="a1"/>
    <w:uiPriority w:val="59"/>
    <w:rsid w:val="005337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semiHidden/>
    <w:unhideWhenUsed/>
    <w:rsid w:val="00F64D45"/>
    <w:rPr>
      <w:color w:val="0000FF"/>
      <w:u w:val="single"/>
    </w:rPr>
  </w:style>
  <w:style w:type="paragraph" w:styleId="a7">
    <w:name w:val="Normal (Web)"/>
    <w:basedOn w:val="a"/>
    <w:uiPriority w:val="99"/>
    <w:unhideWhenUsed/>
    <w:rsid w:val="00BF5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5A4710"/>
  </w:style>
  <w:style w:type="paragraph" w:styleId="a8">
    <w:name w:val="Body Text Indent"/>
    <w:basedOn w:val="a"/>
    <w:link w:val="a9"/>
    <w:rsid w:val="005A4710"/>
    <w:pPr>
      <w:spacing w:after="0" w:line="360" w:lineRule="auto"/>
      <w:ind w:firstLine="720"/>
      <w:jc w:val="both"/>
    </w:pPr>
    <w:rPr>
      <w:rFonts w:ascii="Times New Roman" w:eastAsia="Times New Roman" w:hAnsi="Times New Roman" w:cs="Times New Roman"/>
      <w:sz w:val="28"/>
      <w:szCs w:val="24"/>
      <w:lang w:eastAsia="ar-SA"/>
    </w:rPr>
  </w:style>
  <w:style w:type="character" w:customStyle="1" w:styleId="a9">
    <w:name w:val="Основной текст с отступом Знак"/>
    <w:basedOn w:val="a0"/>
    <w:link w:val="a8"/>
    <w:rsid w:val="005A4710"/>
    <w:rPr>
      <w:rFonts w:ascii="Times New Roman" w:eastAsia="Times New Roman" w:hAnsi="Times New Roman" w:cs="Times New Roman"/>
      <w:sz w:val="28"/>
      <w:szCs w:val="24"/>
      <w:lang w:eastAsia="ar-SA"/>
    </w:rPr>
  </w:style>
  <w:style w:type="paragraph" w:styleId="aa">
    <w:name w:val="List Paragraph"/>
    <w:basedOn w:val="a"/>
    <w:uiPriority w:val="34"/>
    <w:qFormat/>
    <w:rsid w:val="00E214EF"/>
    <w:pPr>
      <w:ind w:left="720"/>
      <w:contextualSpacing/>
    </w:pPr>
  </w:style>
  <w:style w:type="paragraph" w:styleId="ab">
    <w:name w:val="Balloon Text"/>
    <w:basedOn w:val="a"/>
    <w:link w:val="ac"/>
    <w:uiPriority w:val="99"/>
    <w:semiHidden/>
    <w:unhideWhenUsed/>
    <w:rsid w:val="00AB0DE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B0DE8"/>
    <w:rPr>
      <w:rFonts w:ascii="Tahoma" w:hAnsi="Tahoma" w:cs="Tahoma"/>
      <w:sz w:val="16"/>
      <w:szCs w:val="16"/>
    </w:rPr>
  </w:style>
  <w:style w:type="character" w:customStyle="1" w:styleId="1">
    <w:name w:val="Заголовок №1_"/>
    <w:basedOn w:val="a0"/>
    <w:link w:val="10"/>
    <w:uiPriority w:val="99"/>
    <w:locked/>
    <w:rsid w:val="00F92A8F"/>
    <w:rPr>
      <w:b/>
      <w:bCs/>
      <w:sz w:val="26"/>
      <w:szCs w:val="26"/>
      <w:shd w:val="clear" w:color="auto" w:fill="FFFFFF"/>
    </w:rPr>
  </w:style>
  <w:style w:type="paragraph" w:customStyle="1" w:styleId="10">
    <w:name w:val="Заголовок №1"/>
    <w:basedOn w:val="a"/>
    <w:link w:val="1"/>
    <w:uiPriority w:val="99"/>
    <w:rsid w:val="00F92A8F"/>
    <w:pPr>
      <w:widowControl w:val="0"/>
      <w:shd w:val="clear" w:color="auto" w:fill="FFFFFF"/>
      <w:spacing w:before="600" w:after="600" w:line="322" w:lineRule="exact"/>
      <w:ind w:hanging="1320"/>
      <w:jc w:val="center"/>
      <w:outlineLvl w:val="0"/>
    </w:pPr>
    <w:rPr>
      <w:b/>
      <w:bCs/>
      <w:sz w:val="26"/>
      <w:szCs w:val="26"/>
      <w:shd w:val="clear" w:color="auto" w:fill="FFFFFF"/>
    </w:rPr>
  </w:style>
  <w:style w:type="paragraph" w:styleId="ad">
    <w:name w:val="header"/>
    <w:basedOn w:val="a"/>
    <w:link w:val="ae"/>
    <w:uiPriority w:val="99"/>
    <w:unhideWhenUsed/>
    <w:rsid w:val="0009168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91686"/>
  </w:style>
  <w:style w:type="paragraph" w:styleId="af">
    <w:name w:val="footer"/>
    <w:basedOn w:val="a"/>
    <w:link w:val="af0"/>
    <w:uiPriority w:val="99"/>
    <w:semiHidden/>
    <w:unhideWhenUsed/>
    <w:rsid w:val="00091686"/>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0916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edsovet.su/metodika/6536_pedagogicheskoe_porosveschenie_roditeley" TargetMode="External"/><Relationship Id="rId4" Type="http://schemas.openxmlformats.org/officeDocument/2006/relationships/settings" Target="settings.xml"/><Relationship Id="rId9" Type="http://schemas.openxmlformats.org/officeDocument/2006/relationships/hyperlink" Target="http://pedsovet.su/metodika/6536_pedagogicheskoe_porosveschenie_rod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3C6C0-19B5-4072-82E3-212218C9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6880</Words>
  <Characters>39221</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 С Рябинка</dc:creator>
  <cp:lastModifiedBy>Пользователь Windows</cp:lastModifiedBy>
  <cp:revision>10</cp:revision>
  <cp:lastPrinted>2022-09-12T11:44:00Z</cp:lastPrinted>
  <dcterms:created xsi:type="dcterms:W3CDTF">2022-09-12T07:37:00Z</dcterms:created>
  <dcterms:modified xsi:type="dcterms:W3CDTF">2023-05-29T12:34:00Z</dcterms:modified>
</cp:coreProperties>
</file>