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ADF" w:rsidRPr="00337ADF" w:rsidRDefault="00337ADF" w:rsidP="00337ADF">
      <w:pPr>
        <w:spacing w:after="0" w:line="240" w:lineRule="auto"/>
        <w:ind w:left="1134"/>
        <w:contextualSpacing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Аннотация к основной общеобразовательной программе дошкольного образования </w:t>
      </w:r>
    </w:p>
    <w:p w:rsidR="00337ADF" w:rsidRPr="00337ADF" w:rsidRDefault="00337ADF" w:rsidP="00337ADF">
      <w:pPr>
        <w:spacing w:after="0" w:line="240" w:lineRule="auto"/>
        <w:ind w:left="1134" w:hanging="567"/>
        <w:contextualSpacing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Муниципального дошкольного образовательного учреждения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«Вольновский  детский сад «Ивушка</w:t>
      </w:r>
      <w:r w:rsidRPr="00337ADF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» Джанкойского района Республики Крым </w:t>
      </w:r>
    </w:p>
    <w:p w:rsidR="00337ADF" w:rsidRPr="00337ADF" w:rsidRDefault="00337ADF" w:rsidP="00337ADF">
      <w:pPr>
        <w:spacing w:after="0" w:line="36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общеобразовательная программа дошкольного образования (далее - Программа) является документом,  представляющим модель образовательного процесса МДОУ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«Вольнов</w:t>
      </w: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  детс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кий сад «Ивушка</w:t>
      </w:r>
      <w:bookmarkStart w:id="0" w:name="_GoBack"/>
      <w:bookmarkEnd w:id="0"/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–МДОУ), разработана в соответствии ФГОС ДО , на основе Примерной основной образовательной программы дошкольного образования (утвержденной решением федерального учебно - методического объединения по общему образованию, протокол No2/15 от 20.05.2015г.), и с учётом целевых ориентиров примерной основной образовательной программы дошкольного образования «</w:t>
      </w:r>
      <w:r w:rsidRPr="00337A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рождения до школы»,</w:t>
      </w: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региональной парциальной  программой  по гражданско- патриотическому воспитанию детей дошкольного возраста  в Республике Крым «Крымский веночек», а так же с учетом особенностей образовательного учреждения, образовательных потребностей и запросов воспитанников и их родителей.</w:t>
      </w:r>
    </w:p>
    <w:p w:rsidR="00337ADF" w:rsidRPr="00337ADF" w:rsidRDefault="00337ADF" w:rsidP="00337ADF">
      <w:pPr>
        <w:spacing w:after="0" w:line="36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направлена на создание социальной ситуации развития дошкольников, социальных и материальных условий, открывающих возможности позитивной социализации ребенка, формирования у него доверия к миру, к людям и к себе, его личностного и познавательного развития, развития инициативы и творческих способностей посредством культуросообразных и возрастосообразных видов деятельности в сотрудничестве с взрослыми и другими детьми, а также на обеспечение здоровья и безопасности детей.</w:t>
      </w:r>
    </w:p>
    <w:p w:rsidR="00337ADF" w:rsidRPr="00337ADF" w:rsidRDefault="00337ADF" w:rsidP="00337ADF">
      <w:pPr>
        <w:autoSpaceDE w:val="0"/>
        <w:autoSpaceDN w:val="0"/>
        <w:spacing w:after="0" w:line="360" w:lineRule="auto"/>
        <w:ind w:left="1134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общеобразовательная программа разработана рабочей группой педагогов МДОУ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1"/>
        <w:gridCol w:w="6077"/>
        <w:gridCol w:w="3507"/>
      </w:tblGrid>
      <w:tr w:rsidR="00337ADF" w:rsidRPr="00337ADF" w:rsidTr="003E6496">
        <w:tc>
          <w:tcPr>
            <w:tcW w:w="1261" w:type="dxa"/>
          </w:tcPr>
          <w:p w:rsidR="00337ADF" w:rsidRPr="00337ADF" w:rsidRDefault="00337ADF" w:rsidP="00337ADF">
            <w:pPr>
              <w:spacing w:after="0" w:line="360" w:lineRule="auto"/>
              <w:ind w:left="113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077" w:type="dxa"/>
          </w:tcPr>
          <w:p w:rsidR="00337ADF" w:rsidRPr="00337ADF" w:rsidRDefault="00337ADF" w:rsidP="00337ADF">
            <w:pPr>
              <w:spacing w:after="0" w:line="360" w:lineRule="auto"/>
              <w:ind w:left="113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программы</w:t>
            </w:r>
          </w:p>
        </w:tc>
        <w:tc>
          <w:tcPr>
            <w:tcW w:w="3507" w:type="dxa"/>
          </w:tcPr>
          <w:p w:rsidR="00337ADF" w:rsidRPr="00337ADF" w:rsidRDefault="00337ADF" w:rsidP="00337AD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Автор, место и год </w:t>
            </w:r>
            <w:r w:rsidRPr="00337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издания, кем утверждена.</w:t>
            </w:r>
          </w:p>
        </w:tc>
      </w:tr>
      <w:tr w:rsidR="00337ADF" w:rsidRPr="00337ADF" w:rsidTr="003E6496">
        <w:tc>
          <w:tcPr>
            <w:tcW w:w="10845" w:type="dxa"/>
            <w:gridSpan w:val="3"/>
          </w:tcPr>
          <w:p w:rsidR="00337ADF" w:rsidRPr="00337ADF" w:rsidRDefault="00337ADF" w:rsidP="00337ADF">
            <w:pPr>
              <w:spacing w:after="0" w:line="360" w:lineRule="auto"/>
              <w:ind w:left="11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7A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Основная</w:t>
            </w:r>
          </w:p>
        </w:tc>
      </w:tr>
      <w:tr w:rsidR="00337ADF" w:rsidRPr="00337ADF" w:rsidTr="003E6496">
        <w:tc>
          <w:tcPr>
            <w:tcW w:w="1261" w:type="dxa"/>
          </w:tcPr>
          <w:p w:rsidR="00337ADF" w:rsidRPr="00337ADF" w:rsidRDefault="00337ADF" w:rsidP="00337ADF">
            <w:pPr>
              <w:spacing w:after="0" w:line="360" w:lineRule="auto"/>
              <w:ind w:left="11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77" w:type="dxa"/>
          </w:tcPr>
          <w:p w:rsidR="00337ADF" w:rsidRPr="00337ADF" w:rsidRDefault="00337ADF" w:rsidP="00337AD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37A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«От рождения до школы»</w:t>
            </w:r>
          </w:p>
          <w:p w:rsidR="00337ADF" w:rsidRPr="00337ADF" w:rsidRDefault="00337ADF" w:rsidP="00337AD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37A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Примерная общеобразовательная программа дошкольного образования. – 3-е </w:t>
            </w:r>
            <w:r w:rsidRPr="00337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337A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зд. – М.: МОЗАИКА-СИНТЕЗ, 2014. </w:t>
            </w:r>
          </w:p>
        </w:tc>
        <w:tc>
          <w:tcPr>
            <w:tcW w:w="3507" w:type="dxa"/>
          </w:tcPr>
          <w:p w:rsidR="00337ADF" w:rsidRPr="00337ADF" w:rsidRDefault="00337ADF" w:rsidP="00337AD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37A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Н.Е. Веракса, </w:t>
            </w:r>
          </w:p>
          <w:p w:rsidR="00337ADF" w:rsidRPr="00337ADF" w:rsidRDefault="00337ADF" w:rsidP="00337AD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37A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Т.С. Комарова,</w:t>
            </w:r>
          </w:p>
          <w:p w:rsidR="00337ADF" w:rsidRPr="00337ADF" w:rsidRDefault="00337ADF" w:rsidP="00337AD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37A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М.А.  Васильева.</w:t>
            </w:r>
          </w:p>
        </w:tc>
      </w:tr>
      <w:tr w:rsidR="00337ADF" w:rsidRPr="00337ADF" w:rsidTr="003E6496">
        <w:tc>
          <w:tcPr>
            <w:tcW w:w="10845" w:type="dxa"/>
            <w:gridSpan w:val="3"/>
          </w:tcPr>
          <w:p w:rsidR="00337ADF" w:rsidRPr="00337ADF" w:rsidRDefault="00337ADF" w:rsidP="00337ADF">
            <w:pPr>
              <w:spacing w:after="0" w:line="360" w:lineRule="auto"/>
              <w:ind w:left="113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37A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Региональная программа</w:t>
            </w:r>
          </w:p>
        </w:tc>
      </w:tr>
      <w:tr w:rsidR="00337ADF" w:rsidRPr="00337ADF" w:rsidTr="003E6496">
        <w:tc>
          <w:tcPr>
            <w:tcW w:w="1261" w:type="dxa"/>
          </w:tcPr>
          <w:p w:rsidR="00337ADF" w:rsidRPr="00337ADF" w:rsidRDefault="00337ADF" w:rsidP="00337ADF">
            <w:pPr>
              <w:spacing w:after="0" w:line="360" w:lineRule="auto"/>
              <w:ind w:left="113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77" w:type="dxa"/>
          </w:tcPr>
          <w:p w:rsidR="00337ADF" w:rsidRPr="00337ADF" w:rsidRDefault="00337ADF" w:rsidP="00337AD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7A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"Крымский веночек"</w:t>
            </w:r>
          </w:p>
        </w:tc>
        <w:tc>
          <w:tcPr>
            <w:tcW w:w="3507" w:type="dxa"/>
          </w:tcPr>
          <w:p w:rsidR="00337ADF" w:rsidRPr="00337ADF" w:rsidRDefault="00337ADF" w:rsidP="00337AD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Симферополь 2004г., КРИППО, МОН АРК</w:t>
            </w:r>
          </w:p>
        </w:tc>
      </w:tr>
    </w:tbl>
    <w:p w:rsidR="00337ADF" w:rsidRPr="00337ADF" w:rsidRDefault="00337ADF" w:rsidP="00337ADF">
      <w:pPr>
        <w:autoSpaceDE w:val="0"/>
        <w:autoSpaceDN w:val="0"/>
        <w:adjustRightInd w:val="0"/>
        <w:spacing w:after="0" w:line="360" w:lineRule="auto"/>
        <w:ind w:left="113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Основная </w:t>
      </w:r>
      <w:r w:rsidRPr="00337A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общеобразовательная  программа </w:t>
      </w: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 собой модель процесса воспитания и обучения детей, охватывающую все основные моменты их жизнедеятельности с учетом приоритетности видов детской деятельности в каждом возрастном периоде и </w:t>
      </w:r>
      <w:r w:rsidRPr="00337A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обеспечивающую достижение воспитанниками физической и психологической  готовности к школе. Программа направлена на </w:t>
      </w: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 для разностороннего гармоничного развития  детей с учётом их возрастных и индивидуальных особенностей  в пяти образовательных областях: физической, социально-коммуникативной, познавательной, речевой и художественно-эстетической.  </w:t>
      </w:r>
    </w:p>
    <w:p w:rsidR="00337ADF" w:rsidRPr="00337ADF" w:rsidRDefault="00337ADF" w:rsidP="00337ADF">
      <w:pPr>
        <w:autoSpaceDE w:val="0"/>
        <w:autoSpaceDN w:val="0"/>
        <w:adjustRightInd w:val="0"/>
        <w:spacing w:after="0" w:line="360" w:lineRule="auto"/>
        <w:ind w:left="113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Нормативно-правовой базой </w:t>
      </w:r>
      <w:r w:rsidRPr="00337A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для разработки </w:t>
      </w:r>
      <w:r w:rsidRPr="0033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 является:</w:t>
      </w:r>
    </w:p>
    <w:p w:rsidR="00337ADF" w:rsidRPr="00337ADF" w:rsidRDefault="00337ADF" w:rsidP="00337AD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134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29 декабря 2012 г. № 273-ФЗ «Об образовании в Российской Федерации»</w:t>
      </w:r>
    </w:p>
    <w:p w:rsidR="00337ADF" w:rsidRPr="00337ADF" w:rsidRDefault="00337ADF" w:rsidP="00337ADF">
      <w:pPr>
        <w:numPr>
          <w:ilvl w:val="0"/>
          <w:numId w:val="1"/>
        </w:numPr>
        <w:spacing w:after="0" w:line="360" w:lineRule="auto"/>
        <w:ind w:left="113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 </w:t>
      </w:r>
    </w:p>
    <w:p w:rsidR="00337ADF" w:rsidRPr="00337ADF" w:rsidRDefault="00337ADF" w:rsidP="00337AD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134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Санитарно-эпидемиологические требования к устройству, содержанию и организации режима работы  дошкольных образовательных организаций» (Утверждены постановлением Главного государственного санитарного врача Российской  от 15 мая 2013 года №26  «Об утверждении САНПИН» 2.4.3049-13 с изменениями – ПОСТАНОВЛЕНИЕ от 27.08.2015 г. № 41)</w:t>
      </w:r>
    </w:p>
    <w:p w:rsidR="00337ADF" w:rsidRPr="00337ADF" w:rsidRDefault="00337ADF" w:rsidP="00337AD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134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Минобразования и науки РФ от 30.08. 2013 г. № 1014 «</w:t>
      </w:r>
      <w:r w:rsidRPr="00337A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</w:p>
    <w:p w:rsidR="00337ADF" w:rsidRPr="00337ADF" w:rsidRDefault="00337ADF" w:rsidP="00337ADF">
      <w:pPr>
        <w:numPr>
          <w:ilvl w:val="0"/>
          <w:numId w:val="1"/>
        </w:numPr>
        <w:spacing w:after="0" w:line="36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Устав, </w:t>
      </w:r>
      <w:r w:rsidRPr="0033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регистрационный </w:t>
      </w: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>№ 96  от 25.12.201412 г.,утвержденный администрацией города Симферополя</w:t>
      </w:r>
    </w:p>
    <w:p w:rsidR="00337ADF" w:rsidRPr="00337ADF" w:rsidRDefault="00337ADF" w:rsidP="00337ADF">
      <w:pPr>
        <w:numPr>
          <w:ilvl w:val="0"/>
          <w:numId w:val="1"/>
        </w:numPr>
        <w:spacing w:after="0" w:line="36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основная образовательная программа дошкольного образования, одобренная решением федерального учебно-методического объединения по общему образованию (протокол от20 мая 2015 г. № 2/15)</w:t>
      </w:r>
    </w:p>
    <w:p w:rsidR="00337ADF" w:rsidRPr="00337ADF" w:rsidRDefault="00337ADF" w:rsidP="00337ADF">
      <w:pPr>
        <w:numPr>
          <w:ilvl w:val="0"/>
          <w:numId w:val="1"/>
        </w:numPr>
        <w:spacing w:after="0" w:line="360" w:lineRule="auto"/>
        <w:ind w:left="1134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Примерная общеобразовательная программа дошкольного образования «От рождения до школы» под. редакцией Н.Е. Вераксы, Т.С. Комаровой,  М.А.  Васильевой</w:t>
      </w: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разработанная в соответствии с ФГОС ДО.</w:t>
      </w:r>
    </w:p>
    <w:p w:rsidR="00337ADF" w:rsidRPr="00337ADF" w:rsidRDefault="00337ADF" w:rsidP="00337AD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13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Региональная программа </w:t>
      </w:r>
      <w:r w:rsidRPr="00337A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«КРЫМСКИЙ ВЕНОЧЕК» </w:t>
      </w: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методические рекомендации по межкультурному образованию детей дошкольного возраста в Крыму,  </w:t>
      </w:r>
      <w:r w:rsidRPr="00337A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авторы: </w:t>
      </w: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Мухоморина Л. Г., Араджиони М. А., Горькая А., Кемилева Э. Ф., Короткова С. Н., Пичугина Т. Алексеевна., Тригуб Л. М., Феклистова Е. В.</w:t>
      </w:r>
    </w:p>
    <w:p w:rsidR="00337ADF" w:rsidRPr="00337ADF" w:rsidRDefault="00337ADF" w:rsidP="00337ADF">
      <w:pPr>
        <w:spacing w:after="0" w:line="36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государственным стандартом дошкольного образовании, «...Программа разрабатывается и утверждается Организацией самостоятельно в соответствии с настоящим Стандартом и с учётом Примерных программ ...», является обязательным нормативным документом, разрабатываемым и реализуемым, согласно п. 5 и 6, ст. 12, гл. 2 Закона РФ No273 «Об образовании в Российской Федерации».</w:t>
      </w:r>
    </w:p>
    <w:p w:rsidR="00337ADF" w:rsidRPr="00337ADF" w:rsidRDefault="00337ADF" w:rsidP="00337ADF">
      <w:pPr>
        <w:spacing w:after="0" w:line="360" w:lineRule="auto"/>
        <w:ind w:left="1134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Достижение поставленной цели предусматривает решение следующих задач в соответствии с ФГОС ДО:</w:t>
      </w:r>
    </w:p>
    <w:p w:rsidR="00337ADF" w:rsidRPr="00337ADF" w:rsidRDefault="00337ADF" w:rsidP="00337ADF">
      <w:pPr>
        <w:shd w:val="clear" w:color="auto" w:fill="FFFFFF"/>
        <w:spacing w:after="0" w:line="360" w:lineRule="auto"/>
        <w:ind w:left="113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Охрана и укрепление физического и психического здоровья детей (в том числе их эмоционального благополучия);</w:t>
      </w:r>
      <w:r w:rsidRPr="00337A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2. Сохранение и поддержка индивидуальности ребёнка, развитие индивидуальных способностей и творческого потенциала каждого ребёнка как субъекта отношений с людьми, миром и самим собой;</w:t>
      </w:r>
      <w:r w:rsidRPr="00337A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3. Формирование общей культуры воспитанников, развитие их нравственных, интеллектуальных, физических, эстетических качеств, инициативности, самостоятельности и ответственности, формирование предпосылок учебной деятельности;</w:t>
      </w:r>
      <w:r w:rsidRPr="00337A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4. Обеспечение вариативности и разнообразия содержания образовательных программ и организационных форм дошкольного образования, формирование образовательных программ различных уровней сложности и направленности с учётом образовательных потребностей и способностей воспитанников;</w:t>
      </w:r>
      <w:r w:rsidRPr="00337A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5. Формирования социокультурной среды, соответствующей возрастным и индивидуальным особенностям детей;</w:t>
      </w:r>
      <w:r w:rsidRPr="00337A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6. Обеспечение равных возможностей полноценного развития каждого ребёнка в период дошкольного детства независимо от пола, нации, языка, социального статуса, психофизиологических особенностей;</w:t>
      </w:r>
      <w:r w:rsidRPr="00337A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7. Максимальное использование разнообразных видов детской деятельности, их интеграция в целях повышения эффективности образовательного процесса;</w:t>
      </w:r>
      <w:r w:rsidRPr="00337A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8. Творческая организация (креативность) образовательного процесса;</w:t>
      </w:r>
      <w:r w:rsidRPr="00337A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9.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  <w:r w:rsidRPr="00337A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10. Единство подходов к воспитанию детей в условиях дошкольного образовательного учреждения и семьи;</w:t>
      </w:r>
      <w:r w:rsidRPr="00337A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11. Соблюдение преемственности в работе детского сада и начальной школы.</w:t>
      </w:r>
    </w:p>
    <w:p w:rsidR="00337ADF" w:rsidRPr="00337ADF" w:rsidRDefault="00337ADF" w:rsidP="00337ADF">
      <w:pPr>
        <w:spacing w:after="0" w:line="36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Решение, обозначенных в </w:t>
      </w:r>
      <w:r w:rsidRPr="00337A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примерной общеобразовательной програмне дошкольного образования </w:t>
      </w:r>
      <w:r w:rsidRPr="00337A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«От рождения до школы»</w:t>
      </w: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разработанной в соответствии с ФГОС ДО, целей и задач воспитания возможно только при систематической и целенаправленной поддержке педагогом различных форм детской активности и инициативы, начиная с первых дней пребывания ребенка в дошкольном образовательном учреждении. От педагогического мастерства каждого воспитателя, его культуры, любви к детям зависят уровень общего развития, которого достигнет ребенок, степень прочности приобретенных им нравственных качеств. Заботясь о здоровье и всестороннем воспитании детей, педагоги дошкольных образовательных учреждений совместно с семьей должны стремиться сделать счастливым .</w:t>
      </w:r>
    </w:p>
    <w:p w:rsidR="00337ADF" w:rsidRPr="00337ADF" w:rsidRDefault="00337ADF" w:rsidP="00337ADF">
      <w:pPr>
        <w:spacing w:after="0" w:line="360" w:lineRule="auto"/>
        <w:ind w:left="1134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адекватных дошкольному возрасту форм работы выступают: </w:t>
      </w:r>
    </w:p>
    <w:p w:rsidR="00337ADF" w:rsidRPr="00337ADF" w:rsidRDefault="00337ADF" w:rsidP="00337ADF">
      <w:pPr>
        <w:spacing w:after="0" w:line="36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экспериментирование, беседы с детьми, наблюдения, решение проблемных ситуаций и др. Вышеназванные формы работы и виды детской деятельности не предполагают обязательного проведения традиционных занятий, построенных в логике учебной модели организации образовательного процесса. </w:t>
      </w:r>
    </w:p>
    <w:p w:rsidR="00337ADF" w:rsidRPr="00337ADF" w:rsidRDefault="00337ADF" w:rsidP="00337ADF">
      <w:pPr>
        <w:spacing w:after="0" w:line="360" w:lineRule="auto"/>
        <w:ind w:left="113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Разработанная программа предусматривает включение воспитанников в процесс ознакомления с региональными особенностями Республики Крым.</w:t>
      </w:r>
    </w:p>
    <w:p w:rsidR="00337ADF" w:rsidRPr="00337ADF" w:rsidRDefault="00337ADF" w:rsidP="00337ADF">
      <w:pPr>
        <w:spacing w:after="0" w:line="36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Основной целью </w:t>
      </w: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является формирование целостных представлений о родном крае через решение следующих задач:</w:t>
      </w:r>
    </w:p>
    <w:p w:rsidR="00337ADF" w:rsidRPr="00337ADF" w:rsidRDefault="00337ADF" w:rsidP="00337ADF">
      <w:pPr>
        <w:numPr>
          <w:ilvl w:val="0"/>
          <w:numId w:val="2"/>
        </w:numPr>
        <w:spacing w:after="0" w:line="360" w:lineRule="auto"/>
        <w:ind w:left="1134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приобщение к истории возникновения родного города (села), </w:t>
      </w:r>
    </w:p>
    <w:p w:rsidR="00337ADF" w:rsidRPr="00337ADF" w:rsidRDefault="00337ADF" w:rsidP="00337ADF">
      <w:pPr>
        <w:numPr>
          <w:ilvl w:val="0"/>
          <w:numId w:val="2"/>
        </w:numPr>
        <w:spacing w:after="0" w:line="360" w:lineRule="auto"/>
        <w:ind w:left="1134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представлений о достопримечательностях родного города (села), республики Крым,  государственных символах,</w:t>
      </w:r>
    </w:p>
    <w:p w:rsidR="00337ADF" w:rsidRPr="00337ADF" w:rsidRDefault="00337ADF" w:rsidP="00337ADF">
      <w:pPr>
        <w:numPr>
          <w:ilvl w:val="0"/>
          <w:numId w:val="2"/>
        </w:numPr>
        <w:spacing w:after="0" w:line="360" w:lineRule="auto"/>
        <w:ind w:left="1134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любви к родному дому, семье, уважения к родителям и их труду,</w:t>
      </w:r>
    </w:p>
    <w:p w:rsidR="00337ADF" w:rsidRPr="00337ADF" w:rsidRDefault="00337ADF" w:rsidP="00337ADF">
      <w:pPr>
        <w:numPr>
          <w:ilvl w:val="0"/>
          <w:numId w:val="2"/>
        </w:numPr>
        <w:spacing w:after="0" w:line="360" w:lineRule="auto"/>
        <w:ind w:left="1134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 познавательного интереса к народному творчеству и миру ремесел,</w:t>
      </w:r>
    </w:p>
    <w:p w:rsidR="00337ADF" w:rsidRPr="00337ADF" w:rsidRDefault="00337ADF" w:rsidP="00337ADF">
      <w:pPr>
        <w:numPr>
          <w:ilvl w:val="0"/>
          <w:numId w:val="2"/>
        </w:numPr>
        <w:spacing w:after="0" w:line="360" w:lineRule="auto"/>
        <w:ind w:left="1134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представлений о животном и растительном мире родного края.</w:t>
      </w:r>
    </w:p>
    <w:p w:rsidR="00337ADF" w:rsidRPr="00337ADF" w:rsidRDefault="00337ADF" w:rsidP="00337ADF">
      <w:pPr>
        <w:tabs>
          <w:tab w:val="left" w:pos="567"/>
        </w:tabs>
        <w:spacing w:after="0" w:line="36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содержательном разделе представлены: </w:t>
      </w:r>
    </w:p>
    <w:p w:rsidR="00337ADF" w:rsidRPr="00337ADF" w:rsidRDefault="00337ADF" w:rsidP="00337ADF">
      <w:pPr>
        <w:tabs>
          <w:tab w:val="left" w:pos="567"/>
        </w:tabs>
        <w:spacing w:after="0" w:line="36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описание модулей образовательной деятельности в соответствии с направлениями развития ребенка в пяти образовательных областях: социально-коммуникативной, познавательной, речевой, художественно-эстетической и физического развития, с учетом используемых вариативных программ дошкольного образования и методических пособий, обеспечивающих реализацию данного содержания;</w:t>
      </w:r>
    </w:p>
    <w:p w:rsidR="00337ADF" w:rsidRPr="00337ADF" w:rsidRDefault="00337ADF" w:rsidP="00337ADF">
      <w:pPr>
        <w:tabs>
          <w:tab w:val="left" w:pos="567"/>
        </w:tabs>
        <w:spacing w:after="0" w:line="36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описание вариативных форм, способов, методов и средств реализации Программы с учетом возрастных и индивидуально-психологических особенностей воспитанников, специфики их образовательных потребностей, мотивов и интересов. </w:t>
      </w:r>
    </w:p>
    <w:p w:rsidR="00337ADF" w:rsidRPr="00337ADF" w:rsidRDefault="00337ADF" w:rsidP="00337ADF">
      <w:pPr>
        <w:tabs>
          <w:tab w:val="left" w:pos="567"/>
        </w:tabs>
        <w:spacing w:after="0" w:line="36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положениями Стандарта и принципами Программы ООП МДОУ,  предоставлено право выбора способов реализации образовательной деятельности в зависимости от конкретных условий, предпочтений педагогического коллектива Организации и других участников образовательных отношений, а также с учетом индивидуальных особенностей воспитанников, специфики их индивидуальных потребностей и интересов. При организации образовательной деятельности по направлениям, обозначенным образовательными областями, необходимо следовать принципам Программы, в частности принципам поддержки разнообразия детства, индивидуализации дошкольного образования, возрастной адекватности образования и другим. Определяя содержание образовательной деятельности в соответствии с этими принципами, следует принимать во внимание разнообразие интересов и мотивов детей, значительные индивидуальные различия между детьми, неравномерность формирования разных способностей у ребенка, а также особенности социокультурной среды, в которой проживают семьи воспитанников, и особенности места расположения Организации. </w:t>
      </w:r>
    </w:p>
    <w:p w:rsidR="00337ADF" w:rsidRPr="00337ADF" w:rsidRDefault="00337ADF" w:rsidP="00337ADF">
      <w:pPr>
        <w:spacing w:after="0" w:line="360" w:lineRule="auto"/>
        <w:ind w:left="1134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образовательной деятельности в соответствии с направлениями развития ребенка, представленными в пяти образовательных областях.</w:t>
      </w:r>
    </w:p>
    <w:p w:rsidR="00337ADF" w:rsidRPr="00337ADF" w:rsidRDefault="00337ADF" w:rsidP="00337ADF">
      <w:pPr>
        <w:tabs>
          <w:tab w:val="left" w:pos="567"/>
        </w:tabs>
        <w:spacing w:after="0" w:line="360" w:lineRule="auto"/>
        <w:ind w:left="113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обеспечивается на основе   вариативных  форм, способов, методов и средств, представленных в примерной образовательной программе «От рождения до школы», авторских и парциальных программах, методических пособиях, блочно-тематическому планированию с учетом  возрастной периодизации и географического, этнокультурного принципа Крымского региона. Образовательная деятельность организуется в  соответствии с принципами и целями Стандарта выбираемых педагогом с учетом  многообразия конкретных условий реализации Программы, возраста воспитанников, состава групп,  особенностей и интересов детей, запросов родителей (законных представителей). </w:t>
      </w:r>
    </w:p>
    <w:p w:rsidR="00337ADF" w:rsidRPr="00337ADF" w:rsidRDefault="00337ADF" w:rsidP="00337ADF">
      <w:pPr>
        <w:tabs>
          <w:tab w:val="left" w:pos="567"/>
        </w:tabs>
        <w:spacing w:after="0" w:line="360" w:lineRule="auto"/>
        <w:ind w:left="113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Примером вариативных форм, способов, методов организации образовательной деятельности Программой предусмотрены  такие формы как: образовательные предложения для целой группы (НОД),  различные виды игр, в том числе свободная игра, игра-исследование, ролевая, и др. виды игр, подвижные и традиционные народные игры; взаимодействие и общение детей и взрослых и/или детей между собой; проекты различной направленности, прежде всего исследовательские;  праздники,  социальные акции т.п., а также использование образовательного потенциала  режимных моментов.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деятельности.</w:t>
      </w:r>
    </w:p>
    <w:p w:rsidR="00337ADF" w:rsidRPr="00337ADF" w:rsidRDefault="00337ADF" w:rsidP="00337ADF">
      <w:pPr>
        <w:tabs>
          <w:tab w:val="left" w:pos="567"/>
        </w:tabs>
        <w:spacing w:after="0" w:line="360" w:lineRule="auto"/>
        <w:ind w:left="113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подборе форм, методов, способов реализации Программы для достижения  планируемых результатов, описанных в Стандарте в форме целевых ориентиров и представленных в программе, и развития в пяти образовательных областях учитываются общие характеристики возрастного развития детей и задачи развития для каждого возрастного периода.</w:t>
      </w:r>
    </w:p>
    <w:p w:rsidR="00337ADF" w:rsidRPr="00337ADF" w:rsidRDefault="00337ADF" w:rsidP="00337ADF">
      <w:pPr>
        <w:spacing w:after="0" w:line="360" w:lineRule="auto"/>
        <w:ind w:left="1134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Целевые ориентиры, рассматриваемые в Программе и ФГОС ДО ложатся на апробированную модель блочно-тематического планирования (рабочая программа воспитателя по возрастам), так как сами государственные стандарты строятся на комплексно-тематическом принципе и пронизаны идеями интеграции пяти образовательных областей. </w:t>
      </w:r>
    </w:p>
    <w:p w:rsidR="00337ADF" w:rsidRPr="00337ADF" w:rsidRDefault="00337ADF" w:rsidP="00337ADF">
      <w:pPr>
        <w:spacing w:after="0" w:line="360" w:lineRule="auto"/>
        <w:ind w:left="1134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 условием реализации задач Программы является четкое определение целевых ориентиров на каждый возрастной период:</w:t>
      </w:r>
    </w:p>
    <w:p w:rsidR="00337ADF" w:rsidRPr="00337ADF" w:rsidRDefault="00337ADF" w:rsidP="00337ADF">
      <w:pPr>
        <w:numPr>
          <w:ilvl w:val="0"/>
          <w:numId w:val="3"/>
        </w:numPr>
        <w:spacing w:after="0" w:line="36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идейной направленности всей воспитательной работы с детьми.</w:t>
      </w: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воспитательно-образовательной работы строится с учетом задач региональной программы «Крымский веночек», способствующей развитию общих познавательных способностей детей, расширению кругозора и воспитания любви, гордости к своей малой Родине – Крыму.</w:t>
      </w:r>
    </w:p>
    <w:p w:rsidR="00337ADF" w:rsidRPr="00337ADF" w:rsidRDefault="00337ADF" w:rsidP="00337ADF">
      <w:pPr>
        <w:numPr>
          <w:ilvl w:val="0"/>
          <w:numId w:val="3"/>
        </w:numPr>
        <w:spacing w:after="0" w:line="36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Учет возрастной периодизации и интересов детского коллектива</w:t>
      </w: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Оно конкретизирует задачи на определенный отрезок времени с учетом уже достигнутого уровня развития детского коллектива и отдельных детей. В плане предусматриваются разнообразные виды детской деятельности, определяются основные методы и приемы их организации и руководства детьми.</w:t>
      </w:r>
    </w:p>
    <w:p w:rsidR="00337ADF" w:rsidRPr="00337ADF" w:rsidRDefault="00337ADF" w:rsidP="00337ADF">
      <w:pPr>
        <w:numPr>
          <w:ilvl w:val="0"/>
          <w:numId w:val="3"/>
        </w:numPr>
        <w:spacing w:after="0" w:line="36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Постепенное усложнение содержания, форм организации деятельности с учетом достижений детей</w:t>
      </w: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Обеспечение системности педагогической работы, установление связи между её видами и формами, т.е. создание условий полноценного разностороннего развития маленьких воспитанников.</w:t>
      </w:r>
    </w:p>
    <w:p w:rsidR="00337ADF" w:rsidRPr="00337ADF" w:rsidRDefault="00337ADF" w:rsidP="00337ADF">
      <w:pPr>
        <w:numPr>
          <w:ilvl w:val="0"/>
          <w:numId w:val="3"/>
        </w:numPr>
        <w:spacing w:after="0" w:line="36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служит руководством к действию</w:t>
      </w: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достигается постановкой четкой цели с учетом уровня развития детей, степени выполнения требований программы, текущих событий в жизни дошкольного учреждения, типичных явлений природы… и т.д.</w:t>
      </w:r>
    </w:p>
    <w:p w:rsidR="00337ADF" w:rsidRPr="00337ADF" w:rsidRDefault="00337ADF" w:rsidP="00337ADF">
      <w:pPr>
        <w:numPr>
          <w:ilvl w:val="0"/>
          <w:numId w:val="3"/>
        </w:numPr>
        <w:spacing w:after="0" w:line="36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Планирование, предусмотренное в Программе, неразрывно связано с систематическим учетом воспитательно</w:t>
      </w: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37A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образовательной работы</w:t>
      </w: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Учет дает основание для последующего планирования, помогает воспитателю отбирать наиболее эффективные способы воздействия на детей, формы организации их деятельности, подводит к обобщению своего опыта, развивает творческий потенциал.</w:t>
      </w:r>
    </w:p>
    <w:p w:rsidR="00337ADF" w:rsidRPr="00337ADF" w:rsidRDefault="00337ADF" w:rsidP="00337ADF">
      <w:pPr>
        <w:spacing w:after="0" w:line="360" w:lineRule="auto"/>
        <w:ind w:left="1134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Вариативные формы, способы, методы и средства реализации Программы с учетом возрастных и индивидуальных особенностей воспитанников</w:t>
      </w:r>
    </w:p>
    <w:p w:rsidR="00337ADF" w:rsidRPr="00337ADF" w:rsidRDefault="00337ADF" w:rsidP="00337ADF">
      <w:pPr>
        <w:spacing w:after="0" w:line="360" w:lineRule="auto"/>
        <w:ind w:left="113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теории Л.С. Выгодского и его последователей, процессы воспитания и обучения не сами по себе непосредственно развивают ребенка, а лишь тогда, когда они имеют деятельностные формы и обладают соответствующим содержанием.  Поэтому содержание  Программы реализуется в  приемлемых формах для ребенка дошкольного возраста: игровой, коммуникативной, трудовой, двигательной, познавательно-исследовательской, музыкально-художественной, восприятия художественной литературы, как особый вид детской деятельности и продуктивной.</w:t>
      </w:r>
    </w:p>
    <w:p w:rsidR="00337ADF" w:rsidRPr="00337ADF" w:rsidRDefault="00337ADF" w:rsidP="00337ADF">
      <w:pPr>
        <w:spacing w:after="0" w:line="360" w:lineRule="auto"/>
        <w:ind w:left="113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Особенности образовательной деятельности </w:t>
      </w:r>
    </w:p>
    <w:p w:rsidR="00337ADF" w:rsidRPr="00337ADF" w:rsidRDefault="00337ADF" w:rsidP="00337ADF">
      <w:pPr>
        <w:spacing w:after="0" w:line="360" w:lineRule="auto"/>
        <w:ind w:left="113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разных видов и культурных практик.</w:t>
      </w:r>
    </w:p>
    <w:p w:rsidR="00337ADF" w:rsidRPr="00337ADF" w:rsidRDefault="00337ADF" w:rsidP="00337ADF">
      <w:pPr>
        <w:spacing w:after="0" w:line="36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 процесс в МДОУ осуществляется в соответствии с требованиями вариативной основной образовательной программой дошкольного образования «От рождения до школы» с детьми дошкольного возраста в группах общеразвивающей направленности.</w:t>
      </w:r>
    </w:p>
    <w:p w:rsidR="00337ADF" w:rsidRPr="00337ADF" w:rsidRDefault="00337ADF" w:rsidP="00337ADF">
      <w:pPr>
        <w:spacing w:after="0" w:line="36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 процесс осуществляется на русском языке.</w:t>
      </w:r>
    </w:p>
    <w:p w:rsidR="00337ADF" w:rsidRPr="00337ADF" w:rsidRDefault="00337ADF" w:rsidP="00337ADF">
      <w:pPr>
        <w:spacing w:after="0" w:line="36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сформированы по возрастному принципу. Особенности реализации образовательного процесса находят свое отражение в выборе модели соотношения основной и вариативной части образовательной программы.</w:t>
      </w:r>
    </w:p>
    <w:p w:rsidR="00337ADF" w:rsidRPr="00337ADF" w:rsidRDefault="00337ADF" w:rsidP="00337ADF">
      <w:pPr>
        <w:spacing w:after="0" w:line="36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культурными практиками мы понимаем разнообразные, основанные на текущих и перспективных интересах ребенка виды самостоятельной деятельности, поведения, опыта, складывающиеся с первых дней его жизни. Среди культурных практик можно выделить следующие:  манипуляция с предметами, фантазирование, творческая деятельность, продуктивные виды деятельности, коллекционирование, экспериментирование, игра, поисково-исследовательская деятельность. </w:t>
      </w:r>
    </w:p>
    <w:p w:rsidR="00337ADF" w:rsidRPr="00337ADF" w:rsidRDefault="00337ADF" w:rsidP="00337ADF">
      <w:pPr>
        <w:spacing w:after="0" w:line="360" w:lineRule="auto"/>
        <w:ind w:left="1134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Культурные практики могут формироваться во взаимодействии ребенка с взрослым и при постоянно расширяющихся самостоятельных действиях. </w:t>
      </w:r>
    </w:p>
    <w:p w:rsidR="00337ADF" w:rsidRPr="00337ADF" w:rsidRDefault="00337ADF" w:rsidP="00337ADF">
      <w:pPr>
        <w:spacing w:after="0" w:line="36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Культурные практики формируют общую культуру личности дошкольника, развивают их социальные, нравственные, эстетические, интеллектуальные, физические качества. Также культурные практики детства являются мощным инструментом для развития инициативности, самостоятельности и ответственности ребенка, а также формирования предпосылок к учебной </w:t>
      </w:r>
    </w:p>
    <w:p w:rsidR="00337ADF" w:rsidRPr="00337ADF" w:rsidRDefault="00337ADF" w:rsidP="00337ADF">
      <w:pPr>
        <w:spacing w:after="0" w:line="36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:rsidR="00337ADF" w:rsidRPr="00337ADF" w:rsidRDefault="00337ADF" w:rsidP="00337ADF">
      <w:pPr>
        <w:spacing w:after="0" w:line="36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Самостоятельность ребенка дошкольного возраста неразрывно связана с проявлением его инициативы. Важность такого подхода подчеркивают следующие целевые ориентиры согласно Федеральному государственному образовательному стандарту дошкольного образования на этапе завершения дошкольного образования:</w:t>
      </w:r>
    </w:p>
    <w:p w:rsidR="00337ADF" w:rsidRPr="00337ADF" w:rsidRDefault="00337ADF" w:rsidP="00337ADF">
      <w:pPr>
        <w:spacing w:after="0" w:line="36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>-  ребенок овладевает основными культурными способами деятельности;</w:t>
      </w:r>
    </w:p>
    <w:p w:rsidR="00337ADF" w:rsidRPr="00337ADF" w:rsidRDefault="00337ADF" w:rsidP="00337ADF">
      <w:pPr>
        <w:spacing w:after="0" w:line="36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проявляет инициативу и самостоятельность в разных видах деятельности –</w:t>
      </w:r>
    </w:p>
    <w:p w:rsidR="00337ADF" w:rsidRPr="00337ADF" w:rsidRDefault="00337ADF" w:rsidP="00337ADF">
      <w:pPr>
        <w:spacing w:after="0" w:line="36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игре, общении, познавательно-исследовательской деятельности, конструировании и других;</w:t>
      </w:r>
    </w:p>
    <w:p w:rsidR="00337ADF" w:rsidRPr="00337ADF" w:rsidRDefault="00337ADF" w:rsidP="00337ADF">
      <w:pPr>
        <w:spacing w:after="0" w:line="36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>-  способен выбирать себе род занятий, участников по совместной деятельности.</w:t>
      </w:r>
    </w:p>
    <w:p w:rsidR="00337ADF" w:rsidRPr="00337ADF" w:rsidRDefault="00337ADF" w:rsidP="00337ADF">
      <w:pPr>
        <w:spacing w:after="0" w:line="36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педагог осознает, что развитие детской самостоятельности и инициативы во многом зависят от него, особенно от признания, что ребенок - это свободная личность. Он имеет право выражать себя соответственно только его пониманию и теми способами, которые он считает подходящими.</w:t>
      </w:r>
    </w:p>
    <w:p w:rsidR="00337ADF" w:rsidRPr="00337ADF" w:rsidRDefault="00337ADF" w:rsidP="00337ADF">
      <w:pPr>
        <w:spacing w:after="0" w:line="36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Авторитарный стиль педагогики, который долгое время «царствовал» </w:t>
      </w:r>
    </w:p>
    <w:p w:rsidR="00337ADF" w:rsidRPr="00337ADF" w:rsidRDefault="00337ADF" w:rsidP="00337ADF">
      <w:pPr>
        <w:spacing w:after="0" w:line="36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нашей стране, не позволял развивать инициативу и самостоятельность ребенка дошкольного возраста. Поменять мышление необходимо, прежде всего, педагогу. </w:t>
      </w:r>
    </w:p>
    <w:p w:rsidR="00337ADF" w:rsidRPr="00337ADF" w:rsidRDefault="00337ADF" w:rsidP="00337ADF">
      <w:pPr>
        <w:spacing w:after="0" w:line="36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инициатива и самостоятельность? Как помочь детям развить эти ценные качества с помощью культурных практик?</w:t>
      </w:r>
    </w:p>
    <w:p w:rsidR="00337ADF" w:rsidRPr="00337ADF" w:rsidRDefault="00337ADF" w:rsidP="00337ADF">
      <w:pPr>
        <w:spacing w:after="0" w:line="36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«инициативой» мы понимаем внутреннее побуждение к новым формам деятельности, руководящую роль в каком-либо действии. Инициативность характеризует себя как черту детской личности, которая включает в себя способность и склонность к активным и самостоятельным действиям.</w:t>
      </w:r>
    </w:p>
    <w:p w:rsidR="00337ADF" w:rsidRPr="00337ADF" w:rsidRDefault="00337ADF" w:rsidP="00337ADF">
      <w:pPr>
        <w:spacing w:after="0" w:line="360" w:lineRule="auto"/>
        <w:ind w:left="113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Способы проявления инициативы и самостоятельности ребенка в различных культурных практиках </w:t>
      </w:r>
    </w:p>
    <w:p w:rsidR="00337ADF" w:rsidRPr="00337ADF" w:rsidRDefault="00337ADF" w:rsidP="00337ADF">
      <w:pPr>
        <w:spacing w:after="0" w:line="360" w:lineRule="auto"/>
        <w:ind w:left="113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познавательной детской инициативой понимается процесс решения задачи, который основан на </w:t>
      </w:r>
      <w:r w:rsidRPr="00337A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поиске вариантов решения проблемной ситуации,</w:t>
      </w: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предлагаемой самим ребенком. </w:t>
      </w:r>
    </w:p>
    <w:p w:rsidR="00337ADF" w:rsidRPr="00337ADF" w:rsidRDefault="00337ADF" w:rsidP="00337ADF">
      <w:pPr>
        <w:spacing w:after="0" w:line="360" w:lineRule="auto"/>
        <w:ind w:left="113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 ребенка является основной формой его жизнедеятельности, необходимым условием его развития, которая закладывает фундамент и дает перспективы роста интеллектуального, творческого потенциала ребенка. Для того, чтобы познавательная деятельность детей приобрела осмысленность и развивающий эффект в Учреждении созданы условия, необходимые для развития познавательно-интеллектуальной активности детей, учитывающие следующие факторы:</w:t>
      </w:r>
    </w:p>
    <w:p w:rsidR="00337ADF" w:rsidRPr="00337ADF" w:rsidRDefault="00337ADF" w:rsidP="00337ADF">
      <w:pPr>
        <w:spacing w:after="0" w:line="360" w:lineRule="auto"/>
        <w:ind w:left="113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развивающая предметно-пространственная среда разнообразна по своему содержанию;</w:t>
      </w:r>
    </w:p>
    <w:p w:rsidR="00337ADF" w:rsidRPr="00337ADF" w:rsidRDefault="00337ADF" w:rsidP="00337ADF">
      <w:pPr>
        <w:spacing w:after="0" w:line="360" w:lineRule="auto"/>
        <w:ind w:left="113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образовательная и игровая среда, стимулирует развитие поисково-познавательной деятельности детей;</w:t>
      </w:r>
    </w:p>
    <w:p w:rsidR="00337ADF" w:rsidRPr="00337ADF" w:rsidRDefault="00337ADF" w:rsidP="00337ADF">
      <w:pPr>
        <w:spacing w:after="0" w:line="360" w:lineRule="auto"/>
        <w:ind w:left="113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развивающей среды учитывает индивидуальные особенности и интересы детей конкретной группы;</w:t>
      </w:r>
    </w:p>
    <w:p w:rsidR="00337ADF" w:rsidRPr="00337ADF" w:rsidRDefault="00337ADF" w:rsidP="00337ADF">
      <w:pPr>
        <w:spacing w:after="0" w:line="360" w:lineRule="auto"/>
        <w:ind w:left="113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группе преобладает демократический стиль общения воспитателей с детьми;</w:t>
      </w:r>
    </w:p>
    <w:p w:rsidR="00337ADF" w:rsidRPr="00337ADF" w:rsidRDefault="00337ADF" w:rsidP="00337ADF">
      <w:pPr>
        <w:spacing w:after="0" w:line="360" w:lineRule="auto"/>
        <w:ind w:left="113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воспитатели и родители развивают умения детей осуществлять выбор деятельности и отношений в соответствии со своими интересами. </w:t>
      </w:r>
    </w:p>
    <w:p w:rsidR="00337ADF" w:rsidRPr="00337ADF" w:rsidRDefault="00337ADF" w:rsidP="00337ADF">
      <w:pPr>
        <w:spacing w:after="0" w:line="360" w:lineRule="auto"/>
        <w:ind w:left="1134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родители в курсе всего, что происходит в жизни ребенка: чем он занимался, что нового узнал, чем ему нужно помочь в поиске нового и т. д. </w:t>
      </w:r>
    </w:p>
    <w:p w:rsidR="00337ADF" w:rsidRPr="00337ADF" w:rsidRDefault="00337ADF" w:rsidP="00337ADF">
      <w:pPr>
        <w:spacing w:after="0" w:line="360" w:lineRule="auto"/>
        <w:ind w:left="113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Разнообразие способов, форм и методоворганизации детской познавательной активности в Учреждении включает в себя: картосхемы, модели обследования предмета, мнемотаблицы, рабочие листы, моделирование ситуаций с участием персонажей, индивидуально-личностное общение с ребенком, поощрение самостоятельности, побуждение и поддержка детских инициатив во всех видах деятельности, оказание поддержки развитию индивидуальности ребенка. </w:t>
      </w:r>
    </w:p>
    <w:p w:rsidR="00337ADF" w:rsidRPr="00337ADF" w:rsidRDefault="00337ADF" w:rsidP="00337ADF">
      <w:pPr>
        <w:spacing w:after="0" w:line="360" w:lineRule="auto"/>
        <w:ind w:left="113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Эффективные формы работы для поддержки детской инициативы в Учреждении следующие:</w:t>
      </w:r>
    </w:p>
    <w:p w:rsidR="00337ADF" w:rsidRPr="00337ADF" w:rsidRDefault="00337ADF" w:rsidP="00337ADF">
      <w:pPr>
        <w:spacing w:after="0" w:line="36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>-  самостоятельные сюжетно-ролевые, режиссерские и театрализованные игры;</w:t>
      </w:r>
    </w:p>
    <w:p w:rsidR="00337ADF" w:rsidRPr="00337ADF" w:rsidRDefault="00337ADF" w:rsidP="00337ADF">
      <w:pPr>
        <w:spacing w:after="0" w:line="36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>-  развивающие и логические игры;</w:t>
      </w:r>
    </w:p>
    <w:p w:rsidR="00337ADF" w:rsidRPr="00337ADF" w:rsidRDefault="00337ADF" w:rsidP="00337ADF">
      <w:pPr>
        <w:spacing w:after="0" w:line="36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>-  музыкальные игры и импровизации;</w:t>
      </w:r>
    </w:p>
    <w:p w:rsidR="00337ADF" w:rsidRPr="00337ADF" w:rsidRDefault="00337ADF" w:rsidP="00337ADF">
      <w:pPr>
        <w:spacing w:after="0" w:line="36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>-  речевые игры, игры с буквами, звуками и слогами;</w:t>
      </w:r>
    </w:p>
    <w:p w:rsidR="00337ADF" w:rsidRPr="00337ADF" w:rsidRDefault="00337ADF" w:rsidP="00337ADF">
      <w:pPr>
        <w:spacing w:after="0" w:line="36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>-  самостоятельная деятельность в книжном уголке;</w:t>
      </w:r>
    </w:p>
    <w:p w:rsidR="00337ADF" w:rsidRPr="00337ADF" w:rsidRDefault="00337ADF" w:rsidP="00337ADF">
      <w:pPr>
        <w:spacing w:after="0" w:line="36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>-  самостоятельная изобразительная и конструктивная деятельность по выбору детей;</w:t>
      </w:r>
    </w:p>
    <w:p w:rsidR="00337ADF" w:rsidRPr="00337ADF" w:rsidRDefault="00337ADF" w:rsidP="00337ADF">
      <w:pPr>
        <w:spacing w:after="0" w:line="36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самостоятельные опыты и эксперименты и др. </w:t>
      </w:r>
    </w:p>
    <w:p w:rsidR="00337ADF" w:rsidRPr="00337ADF" w:rsidRDefault="00337ADF" w:rsidP="00337ADF">
      <w:pPr>
        <w:keepNext/>
        <w:widowControl w:val="0"/>
        <w:tabs>
          <w:tab w:val="left" w:pos="567"/>
        </w:tabs>
        <w:suppressAutoHyphens/>
        <w:spacing w:after="0" w:line="360" w:lineRule="auto"/>
        <w:ind w:left="1134" w:firstLine="567"/>
        <w:contextualSpacing/>
        <w:jc w:val="center"/>
        <w:outlineLvl w:val="1"/>
        <w:rPr>
          <w:rFonts w:ascii="Times New Roman" w:eastAsia="SimSun" w:hAnsi="Times New Roman" w:cs="Times New Roman"/>
          <w:b/>
          <w:iCs/>
          <w:kern w:val="28"/>
          <w:sz w:val="28"/>
          <w:szCs w:val="28"/>
          <w:lang w:eastAsia="hi-IN" w:bidi="hi-IN"/>
        </w:rPr>
      </w:pPr>
      <w:r w:rsidRPr="00337ADF">
        <w:rPr>
          <w:rFonts w:ascii="Times New Roman" w:eastAsia="SimSun" w:hAnsi="Times New Roman" w:cs="Times New Roman"/>
          <w:b/>
          <w:iCs/>
          <w:kern w:val="28"/>
          <w:sz w:val="28"/>
          <w:szCs w:val="28"/>
          <w:lang w:eastAsia="hi-IN" w:bidi="hi-IN"/>
        </w:rPr>
        <w:t>Особенности взаимодействия педагогического коллектива</w:t>
      </w:r>
    </w:p>
    <w:p w:rsidR="00337ADF" w:rsidRPr="00337ADF" w:rsidRDefault="00337ADF" w:rsidP="00337ADF">
      <w:pPr>
        <w:keepNext/>
        <w:widowControl w:val="0"/>
        <w:tabs>
          <w:tab w:val="left" w:pos="567"/>
        </w:tabs>
        <w:suppressAutoHyphens/>
        <w:spacing w:after="0" w:line="360" w:lineRule="auto"/>
        <w:ind w:left="1134" w:firstLine="567"/>
        <w:contextualSpacing/>
        <w:jc w:val="center"/>
        <w:outlineLvl w:val="1"/>
        <w:rPr>
          <w:rFonts w:ascii="Times New Roman" w:eastAsia="SimSun" w:hAnsi="Times New Roman" w:cs="Times New Roman"/>
          <w:b/>
          <w:iCs/>
          <w:kern w:val="28"/>
          <w:sz w:val="28"/>
          <w:szCs w:val="28"/>
          <w:lang w:eastAsia="hi-IN" w:bidi="hi-IN"/>
        </w:rPr>
      </w:pPr>
      <w:r w:rsidRPr="00337ADF">
        <w:rPr>
          <w:rFonts w:ascii="Times New Roman" w:eastAsia="SimSun" w:hAnsi="Times New Roman" w:cs="Times New Roman"/>
          <w:b/>
          <w:iCs/>
          <w:kern w:val="28"/>
          <w:sz w:val="28"/>
          <w:szCs w:val="28"/>
          <w:lang w:eastAsia="hi-IN" w:bidi="hi-IN"/>
        </w:rPr>
        <w:t xml:space="preserve"> с семьями воспитанников.</w:t>
      </w:r>
    </w:p>
    <w:p w:rsidR="00337ADF" w:rsidRPr="00337ADF" w:rsidRDefault="00337ADF" w:rsidP="00337ADF">
      <w:pPr>
        <w:tabs>
          <w:tab w:val="left" w:pos="567"/>
        </w:tabs>
        <w:spacing w:after="0" w:line="360" w:lineRule="auto"/>
        <w:ind w:left="1134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 партнерства с родителями (законными представителями)</w:t>
      </w:r>
    </w:p>
    <w:p w:rsidR="00337ADF" w:rsidRPr="00337ADF" w:rsidRDefault="00337ADF" w:rsidP="00337ADF">
      <w:pPr>
        <w:widowControl w:val="0"/>
        <w:autoSpaceDE w:val="0"/>
        <w:autoSpaceDN w:val="0"/>
        <w:adjustRightInd w:val="0"/>
        <w:spacing w:after="0" w:line="360" w:lineRule="auto"/>
        <w:ind w:left="1134" w:firstLine="39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:rsidR="00337ADF" w:rsidRPr="00337ADF" w:rsidRDefault="00337ADF" w:rsidP="00337ADF">
      <w:pPr>
        <w:widowControl w:val="0"/>
        <w:autoSpaceDE w:val="0"/>
        <w:autoSpaceDN w:val="0"/>
        <w:adjustRightInd w:val="0"/>
        <w:spacing w:after="0" w:line="360" w:lineRule="auto"/>
        <w:ind w:left="1134" w:firstLine="39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Ведущая цель —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социальнo-педагогических ситуаций, связанных с воспитанием ребенка); обеспечение права родителей на уважение и понимание, на участие в жизни детского сада. </w:t>
      </w:r>
    </w:p>
    <w:p w:rsidR="00337ADF" w:rsidRPr="00337ADF" w:rsidRDefault="00337ADF" w:rsidP="00337ADF">
      <w:pPr>
        <w:widowControl w:val="0"/>
        <w:autoSpaceDE w:val="0"/>
        <w:autoSpaceDN w:val="0"/>
        <w:adjustRightInd w:val="0"/>
        <w:spacing w:after="0" w:line="360" w:lineRule="auto"/>
        <w:ind w:left="1134" w:firstLine="39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Родителям и воспитателям необходимо преодолеть субординацию, отказаться от привычки критиковать друг друга, научиться видеть друг в друге не средство решения своих проблем, а полноправных партнеров, сотрудников. </w:t>
      </w:r>
    </w:p>
    <w:p w:rsidR="00337ADF" w:rsidRPr="00337ADF" w:rsidRDefault="00337ADF" w:rsidP="00337ADF">
      <w:pPr>
        <w:widowControl w:val="0"/>
        <w:autoSpaceDE w:val="0"/>
        <w:autoSpaceDN w:val="0"/>
        <w:adjustRightInd w:val="0"/>
        <w:spacing w:after="0" w:line="360" w:lineRule="auto"/>
        <w:ind w:left="1134" w:firstLine="39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задачи взаимодействия детского сада с семьей: </w:t>
      </w:r>
    </w:p>
    <w:p w:rsidR="00337ADF" w:rsidRPr="00337ADF" w:rsidRDefault="00337ADF" w:rsidP="00337ADF">
      <w:pPr>
        <w:widowControl w:val="0"/>
        <w:numPr>
          <w:ilvl w:val="0"/>
          <w:numId w:val="4"/>
        </w:numPr>
        <w:tabs>
          <w:tab w:val="left" w:pos="510"/>
          <w:tab w:val="left" w:pos="624"/>
          <w:tab w:val="left" w:pos="851"/>
          <w:tab w:val="left" w:pos="1984"/>
        </w:tabs>
        <w:autoSpaceDE w:val="0"/>
        <w:autoSpaceDN w:val="0"/>
        <w:adjustRightInd w:val="0"/>
        <w:spacing w:after="0" w:line="36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 </w:t>
      </w:r>
    </w:p>
    <w:p w:rsidR="00337ADF" w:rsidRPr="00337ADF" w:rsidRDefault="00337ADF" w:rsidP="00337ADF">
      <w:pPr>
        <w:widowControl w:val="0"/>
        <w:numPr>
          <w:ilvl w:val="0"/>
          <w:numId w:val="4"/>
        </w:numPr>
        <w:tabs>
          <w:tab w:val="left" w:pos="510"/>
          <w:tab w:val="left" w:pos="624"/>
          <w:tab w:val="left" w:pos="851"/>
          <w:tab w:val="left" w:pos="1984"/>
        </w:tabs>
        <w:autoSpaceDE w:val="0"/>
        <w:autoSpaceDN w:val="0"/>
        <w:adjustRightInd w:val="0"/>
        <w:spacing w:after="0" w:line="36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 </w:t>
      </w:r>
    </w:p>
    <w:p w:rsidR="00337ADF" w:rsidRPr="00337ADF" w:rsidRDefault="00337ADF" w:rsidP="00337ADF">
      <w:pPr>
        <w:widowControl w:val="0"/>
        <w:numPr>
          <w:ilvl w:val="0"/>
          <w:numId w:val="4"/>
        </w:numPr>
        <w:tabs>
          <w:tab w:val="left" w:pos="510"/>
          <w:tab w:val="left" w:pos="624"/>
          <w:tab w:val="left" w:pos="851"/>
          <w:tab w:val="left" w:pos="1984"/>
        </w:tabs>
        <w:autoSpaceDE w:val="0"/>
        <w:autoSpaceDN w:val="0"/>
        <w:adjustRightInd w:val="0"/>
        <w:spacing w:after="0" w:line="36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информирование друг друга об актуальных задачах воспитания и обучения детей и о возможностях детского сада и семьи в решении данных задач; </w:t>
      </w:r>
    </w:p>
    <w:p w:rsidR="00337ADF" w:rsidRPr="00337ADF" w:rsidRDefault="00337ADF" w:rsidP="00337ADF">
      <w:pPr>
        <w:widowControl w:val="0"/>
        <w:numPr>
          <w:ilvl w:val="0"/>
          <w:numId w:val="4"/>
        </w:numPr>
        <w:tabs>
          <w:tab w:val="left" w:pos="510"/>
          <w:tab w:val="left" w:pos="624"/>
          <w:tab w:val="left" w:pos="851"/>
          <w:tab w:val="left" w:pos="1984"/>
        </w:tabs>
        <w:autoSpaceDE w:val="0"/>
        <w:autoSpaceDN w:val="0"/>
        <w:adjustRightInd w:val="0"/>
        <w:spacing w:after="0" w:line="36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 </w:t>
      </w:r>
    </w:p>
    <w:p w:rsidR="00337ADF" w:rsidRPr="00337ADF" w:rsidRDefault="00337ADF" w:rsidP="00337ADF">
      <w:pPr>
        <w:widowControl w:val="0"/>
        <w:numPr>
          <w:ilvl w:val="0"/>
          <w:numId w:val="4"/>
        </w:numPr>
        <w:tabs>
          <w:tab w:val="left" w:pos="510"/>
          <w:tab w:val="left" w:pos="624"/>
          <w:tab w:val="left" w:pos="851"/>
          <w:tab w:val="left" w:pos="1984"/>
        </w:tabs>
        <w:autoSpaceDE w:val="0"/>
        <w:autoSpaceDN w:val="0"/>
        <w:adjustRightInd w:val="0"/>
        <w:spacing w:after="0" w:line="36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привлечение семей воспитанников к участию в совместных с педагогами мероприятиях, организуемых в городе. </w:t>
      </w:r>
    </w:p>
    <w:p w:rsidR="00337ADF" w:rsidRPr="00337ADF" w:rsidRDefault="00337ADF" w:rsidP="00337ADF">
      <w:pPr>
        <w:widowControl w:val="0"/>
        <w:numPr>
          <w:ilvl w:val="0"/>
          <w:numId w:val="4"/>
        </w:numPr>
        <w:tabs>
          <w:tab w:val="left" w:pos="510"/>
          <w:tab w:val="left" w:pos="624"/>
          <w:tab w:val="left" w:pos="851"/>
          <w:tab w:val="left" w:pos="1984"/>
        </w:tabs>
        <w:autoSpaceDE w:val="0"/>
        <w:autoSpaceDN w:val="0"/>
        <w:adjustRightInd w:val="0"/>
        <w:spacing w:after="0" w:line="36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 </w:t>
      </w:r>
    </w:p>
    <w:p w:rsidR="00337ADF" w:rsidRPr="00337ADF" w:rsidRDefault="00337ADF" w:rsidP="00337ADF">
      <w:pPr>
        <w:spacing w:after="0" w:line="360" w:lineRule="auto"/>
        <w:ind w:left="1134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раздел содержит:</w:t>
      </w:r>
    </w:p>
    <w:p w:rsidR="00337ADF" w:rsidRPr="00337ADF" w:rsidRDefault="00337ADF" w:rsidP="00337ADF">
      <w:pPr>
        <w:keepNext/>
        <w:widowControl w:val="0"/>
        <w:tabs>
          <w:tab w:val="left" w:pos="567"/>
        </w:tabs>
        <w:suppressAutoHyphens/>
        <w:spacing w:after="0" w:line="360" w:lineRule="auto"/>
        <w:ind w:left="1134" w:firstLine="567"/>
        <w:contextualSpacing/>
        <w:jc w:val="center"/>
        <w:outlineLvl w:val="1"/>
        <w:rPr>
          <w:rFonts w:ascii="Times New Roman" w:eastAsia="SimSun" w:hAnsi="Times New Roman" w:cs="Times New Roman"/>
          <w:b/>
          <w:iCs/>
          <w:kern w:val="28"/>
          <w:sz w:val="28"/>
          <w:szCs w:val="28"/>
          <w:lang w:eastAsia="hi-IN" w:bidi="hi-IN"/>
        </w:rPr>
      </w:pPr>
      <w:r w:rsidRPr="00337ADF">
        <w:rPr>
          <w:rFonts w:ascii="Times New Roman" w:eastAsia="SimSun" w:hAnsi="Times New Roman" w:cs="Times New Roman"/>
          <w:b/>
          <w:iCs/>
          <w:kern w:val="28"/>
          <w:sz w:val="28"/>
          <w:szCs w:val="28"/>
          <w:lang w:eastAsia="hi-IN" w:bidi="hi-IN"/>
        </w:rPr>
        <w:t>Психолого-педагогические условия, обеспечивающие развитие ребенка</w:t>
      </w:r>
    </w:p>
    <w:p w:rsidR="00337ADF" w:rsidRPr="00337ADF" w:rsidRDefault="00337ADF" w:rsidP="00337AD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1134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 предполагает создание следующих психолого-педагогических условий, обеспечивающих развитие ребенка в соответствии с его возрастными и индивидуальными возможностями и интересами.</w:t>
      </w:r>
    </w:p>
    <w:p w:rsidR="00337ADF" w:rsidRPr="00337ADF" w:rsidRDefault="00337ADF" w:rsidP="00337ADF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1134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1. Личностно-порождающее взаимодействие взрослых с детьми,</w:t>
      </w:r>
      <w:r w:rsidRPr="0033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предполагающее создание таких ситуаций, в которых каждому ребенку предоставляется возможность выбора деятельности, партнера, средств и пр.; обеспечивается опора на его личный опыт при освоении новых знаний </w:t>
      </w: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>и жизненных навыков</w:t>
      </w:r>
      <w:r w:rsidRPr="0033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37ADF" w:rsidRPr="00337ADF" w:rsidRDefault="00337ADF" w:rsidP="00337ADF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1134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2. Ориентированность педагогической оценки на относительные показатели детской успешности, </w:t>
      </w:r>
      <w:r w:rsidRPr="0033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есть сравнение нынешних и предыдущих достижений ребенка, стимулирование самооценки.</w:t>
      </w:r>
    </w:p>
    <w:p w:rsidR="00337ADF" w:rsidRPr="00337ADF" w:rsidRDefault="00337ADF" w:rsidP="00337ADF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1134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3. Ф</w:t>
      </w:r>
      <w:r w:rsidRPr="00337AD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ормирование игры </w:t>
      </w:r>
      <w:r w:rsidRPr="0033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важнейшего фактора развития ребенка.</w:t>
      </w:r>
    </w:p>
    <w:p w:rsidR="00337ADF" w:rsidRPr="00337ADF" w:rsidRDefault="00337ADF" w:rsidP="00337ADF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1134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4. Создание развивающей образовательной среды, </w:t>
      </w:r>
      <w:r w:rsidRPr="0033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способствующей физическому, социально-коммуникативному, познавательному, речевому, художественно-эстетическому развитию ребенка и сохранению его индивидуальности.</w:t>
      </w:r>
    </w:p>
    <w:p w:rsidR="00337ADF" w:rsidRPr="00337ADF" w:rsidRDefault="00337ADF" w:rsidP="00337ADF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113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5. Сбалансированность репродуктивной</w:t>
      </w: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(воспроизводящей готовый образец) </w:t>
      </w:r>
      <w:r w:rsidRPr="00337AD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и продуктивной </w:t>
      </w: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(производящей субъективно новый продукт) </w:t>
      </w:r>
      <w:r w:rsidRPr="00337AD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деятельности, </w:t>
      </w: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есть деятельности по освоению культурных форм и образцов и детской исследовательской, творческой деятельности; совместных и самостоятельных, подвижных и статичных форм активности.</w:t>
      </w:r>
    </w:p>
    <w:p w:rsidR="00337ADF" w:rsidRPr="00337ADF" w:rsidRDefault="00337ADF" w:rsidP="00337ADF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1134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6. Участие семьи </w:t>
      </w:r>
      <w:r w:rsidRPr="0033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необходимое условие для полноценного развития ребенка дошкольного возраста.</w:t>
      </w:r>
    </w:p>
    <w:p w:rsidR="00337ADF" w:rsidRPr="00337ADF" w:rsidRDefault="00337ADF" w:rsidP="00337ADF">
      <w:pPr>
        <w:spacing w:after="0" w:line="360" w:lineRule="auto"/>
        <w:ind w:left="113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7. Профессиональное развитие педагогов, </w:t>
      </w:r>
      <w:r w:rsidRPr="0033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направленное на развитие профессиональных компетентностей, в том числе коммуникативной компетентности и мастерства мотивирования ребенка, а также владения правилами безопасного пользования Интернетом, предполагающее </w:t>
      </w:r>
      <w:r w:rsidRPr="00337A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создание сетевого взаимодействия </w:t>
      </w:r>
      <w:r w:rsidRPr="0033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 и управленцев, работающих по Программе.</w:t>
      </w:r>
    </w:p>
    <w:p w:rsidR="00337ADF" w:rsidRPr="00337ADF" w:rsidRDefault="00337ADF" w:rsidP="00337ADF">
      <w:pPr>
        <w:keepNext/>
        <w:widowControl w:val="0"/>
        <w:tabs>
          <w:tab w:val="left" w:pos="567"/>
        </w:tabs>
        <w:suppressAutoHyphens/>
        <w:spacing w:after="0" w:line="360" w:lineRule="auto"/>
        <w:ind w:left="1134" w:firstLine="567"/>
        <w:contextualSpacing/>
        <w:jc w:val="center"/>
        <w:outlineLvl w:val="1"/>
        <w:rPr>
          <w:rFonts w:ascii="Times New Roman" w:eastAsia="SimSun" w:hAnsi="Times New Roman" w:cs="Times New Roman"/>
          <w:b/>
          <w:iCs/>
          <w:kern w:val="28"/>
          <w:sz w:val="28"/>
          <w:szCs w:val="28"/>
          <w:lang w:eastAsia="hi-IN" w:bidi="hi-IN"/>
        </w:rPr>
      </w:pPr>
      <w:r w:rsidRPr="00337ADF">
        <w:rPr>
          <w:rFonts w:ascii="Times New Roman" w:eastAsia="SimSun" w:hAnsi="Times New Roman" w:cs="Times New Roman"/>
          <w:b/>
          <w:iCs/>
          <w:kern w:val="28"/>
          <w:sz w:val="28"/>
          <w:szCs w:val="28"/>
          <w:lang w:eastAsia="hi-IN" w:bidi="hi-IN"/>
        </w:rPr>
        <w:t>Организация развивающей предметно-пространственной среды</w:t>
      </w:r>
    </w:p>
    <w:p w:rsidR="00337ADF" w:rsidRPr="00337ADF" w:rsidRDefault="00337ADF" w:rsidP="00337ADF">
      <w:pPr>
        <w:tabs>
          <w:tab w:val="left" w:pos="567"/>
        </w:tabs>
        <w:spacing w:after="0" w:line="360" w:lineRule="auto"/>
        <w:ind w:left="113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предметно-пространственная среда МДОУ (далее – РППС) должна соответствовать требованиям Стандарта и санитарно-эпидемиологическим требованиям.</w:t>
      </w:r>
    </w:p>
    <w:p w:rsidR="00337ADF" w:rsidRPr="00337ADF" w:rsidRDefault="00337ADF" w:rsidP="00337ADF">
      <w:pPr>
        <w:shd w:val="clear" w:color="auto" w:fill="FFFFFF"/>
        <w:spacing w:after="0" w:line="360" w:lineRule="auto"/>
        <w:ind w:left="1134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соответствии с ФГОС ДО предметная среда должна обеспечивать:</w:t>
      </w:r>
    </w:p>
    <w:p w:rsidR="00337ADF" w:rsidRPr="00337ADF" w:rsidRDefault="00337ADF" w:rsidP="00337ADF">
      <w:pPr>
        <w:shd w:val="clear" w:color="auto" w:fill="FFFFFF"/>
        <w:spacing w:after="0" w:line="360" w:lineRule="auto"/>
        <w:ind w:left="1134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максимальную реализацию образовательного потенциала пространства образовательной организации (группы, участка);</w:t>
      </w:r>
    </w:p>
    <w:p w:rsidR="00337ADF" w:rsidRPr="00337ADF" w:rsidRDefault="00337ADF" w:rsidP="00337ADF">
      <w:pPr>
        <w:shd w:val="clear" w:color="auto" w:fill="FFFFFF"/>
        <w:spacing w:after="0" w:line="360" w:lineRule="auto"/>
        <w:ind w:left="1134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материалов, оборудования и инвентаря для развития детских видов деятельности;</w:t>
      </w:r>
    </w:p>
    <w:p w:rsidR="00337ADF" w:rsidRPr="00337ADF" w:rsidRDefault="00337ADF" w:rsidP="00337ADF">
      <w:pPr>
        <w:shd w:val="clear" w:color="auto" w:fill="FFFFFF"/>
        <w:spacing w:after="0" w:line="360" w:lineRule="auto"/>
        <w:ind w:left="1134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охрану и укрепление здоровья детей, необходимую коррекцию особенностей их развития;</w:t>
      </w:r>
    </w:p>
    <w:p w:rsidR="00337ADF" w:rsidRPr="00337ADF" w:rsidRDefault="00337ADF" w:rsidP="00337ADF">
      <w:pPr>
        <w:shd w:val="clear" w:color="auto" w:fill="FFFFFF"/>
        <w:spacing w:after="0" w:line="360" w:lineRule="auto"/>
        <w:ind w:left="1134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возможность общения и совместной деятельности детей и взрослых;</w:t>
      </w:r>
    </w:p>
    <w:p w:rsidR="00337ADF" w:rsidRPr="00337ADF" w:rsidRDefault="00337ADF" w:rsidP="00337ADF">
      <w:pPr>
        <w:shd w:val="clear" w:color="auto" w:fill="FFFFFF"/>
        <w:spacing w:after="0" w:line="360" w:lineRule="auto"/>
        <w:ind w:left="1134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двигательную активность детей, а также возможность для уединения.       </w:t>
      </w:r>
    </w:p>
    <w:p w:rsidR="00337ADF" w:rsidRPr="00337ADF" w:rsidRDefault="00337ADF" w:rsidP="00337ADF">
      <w:pPr>
        <w:spacing w:after="0" w:line="360" w:lineRule="auto"/>
        <w:ind w:left="113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Наполняемость предметной среды должна отвечать принципу целостности образовательного процесса.</w:t>
      </w:r>
    </w:p>
    <w:p w:rsidR="00337ADF" w:rsidRPr="00337ADF" w:rsidRDefault="00337ADF" w:rsidP="00337ADF">
      <w:pPr>
        <w:keepNext/>
        <w:widowControl w:val="0"/>
        <w:tabs>
          <w:tab w:val="left" w:pos="567"/>
        </w:tabs>
        <w:suppressAutoHyphens/>
        <w:spacing w:after="0" w:line="360" w:lineRule="auto"/>
        <w:ind w:left="1134"/>
        <w:contextualSpacing/>
        <w:jc w:val="center"/>
        <w:outlineLvl w:val="1"/>
        <w:rPr>
          <w:rFonts w:ascii="Times New Roman" w:eastAsia="SimSun" w:hAnsi="Times New Roman" w:cs="Times New Roman"/>
          <w:b/>
          <w:iCs/>
          <w:kern w:val="28"/>
          <w:sz w:val="28"/>
          <w:szCs w:val="28"/>
          <w:lang w:eastAsia="hi-IN" w:bidi="hi-IN"/>
        </w:rPr>
      </w:pPr>
      <w:r w:rsidRPr="00337ADF">
        <w:rPr>
          <w:rFonts w:ascii="Times New Roman" w:eastAsia="SimSun" w:hAnsi="Times New Roman" w:cs="Times New Roman"/>
          <w:b/>
          <w:iCs/>
          <w:kern w:val="28"/>
          <w:sz w:val="28"/>
          <w:szCs w:val="28"/>
          <w:lang w:eastAsia="hi-IN" w:bidi="hi-IN"/>
        </w:rPr>
        <w:t>Кадровые условия реализации Программы</w:t>
      </w:r>
    </w:p>
    <w:p w:rsidR="00337ADF" w:rsidRPr="00337ADF" w:rsidRDefault="00337ADF" w:rsidP="00337ADF">
      <w:pPr>
        <w:tabs>
          <w:tab w:val="left" w:pos="567"/>
        </w:tabs>
        <w:spacing w:after="0" w:line="360" w:lineRule="auto"/>
        <w:ind w:left="113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МДОУ укомплектовывает самостоятельно квалифицированными кадрами, в т. ч. руководящими, педагогическими, учебно-вспомогательными, административно-хозяйственными работниками. </w:t>
      </w:r>
    </w:p>
    <w:p w:rsidR="00337ADF" w:rsidRPr="00337ADF" w:rsidRDefault="00337ADF" w:rsidP="00337ADF">
      <w:pPr>
        <w:keepNext/>
        <w:widowControl w:val="0"/>
        <w:tabs>
          <w:tab w:val="left" w:pos="567"/>
        </w:tabs>
        <w:suppressAutoHyphens/>
        <w:spacing w:after="0" w:line="360" w:lineRule="auto"/>
        <w:ind w:left="1134" w:firstLine="567"/>
        <w:contextualSpacing/>
        <w:jc w:val="center"/>
        <w:outlineLvl w:val="1"/>
        <w:rPr>
          <w:rFonts w:ascii="Times New Roman" w:eastAsia="SimSun" w:hAnsi="Times New Roman" w:cs="Times New Roman"/>
          <w:b/>
          <w:iCs/>
          <w:kern w:val="28"/>
          <w:sz w:val="28"/>
          <w:szCs w:val="28"/>
          <w:lang w:eastAsia="hi-IN" w:bidi="hi-IN"/>
        </w:rPr>
      </w:pPr>
      <w:r w:rsidRPr="00337ADF">
        <w:rPr>
          <w:rFonts w:ascii="Times New Roman" w:eastAsia="SimSun" w:hAnsi="Times New Roman" w:cs="Times New Roman"/>
          <w:b/>
          <w:iCs/>
          <w:kern w:val="28"/>
          <w:sz w:val="28"/>
          <w:szCs w:val="28"/>
          <w:lang w:eastAsia="hi-IN" w:bidi="hi-IN"/>
        </w:rPr>
        <w:t>Материально-техническое обеспечение Программы</w:t>
      </w:r>
    </w:p>
    <w:p w:rsidR="00337ADF" w:rsidRPr="00337ADF" w:rsidRDefault="00337ADF" w:rsidP="00337AD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1134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Организация, реализующая Программу, должна обеспечивает материально-технические условия, позволяющие достичь обозначенные ею цели и выполнение задач, в т. ч.:</w:t>
      </w:r>
    </w:p>
    <w:p w:rsidR="00337ADF" w:rsidRPr="00337ADF" w:rsidRDefault="00337ADF" w:rsidP="00337AD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1134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─ осуществлять все виды деятельности ребенка, как индивидуальной самостоятельной, так и в рамках каждой дошкольной группы с учетом возрастных и индивидуальных особенностей воспитанников, их особых образовательных потребностей; </w:t>
      </w:r>
    </w:p>
    <w:p w:rsidR="00337ADF" w:rsidRPr="00337ADF" w:rsidRDefault="00337ADF" w:rsidP="00337AD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1134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─ </w:t>
      </w:r>
      <w:r w:rsidRPr="00337ADF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организовывать участие родителей воспитанников (законных представителей), педагогических работников и представителей общественности в разработке основной образовательной программы, в создании условий для ее реализации, а также </w:t>
      </w:r>
      <w:r w:rsidRPr="00337ADF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мотивирующей </w:t>
      </w:r>
      <w:r w:rsidRPr="00337ADF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образовательной среды, уклада организации, осуществляющей образовательную деятельность;</w:t>
      </w:r>
    </w:p>
    <w:p w:rsidR="00337ADF" w:rsidRPr="00337ADF" w:rsidRDefault="00337ADF" w:rsidP="00337AD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1134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─ </w:t>
      </w:r>
      <w:r w:rsidRPr="00337ADF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использовать в образовательном процессе современные образовательные технологии </w:t>
      </w:r>
      <w:r w:rsidRPr="00337ADF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(в т. ч. игровые, коммуникативные, проектные технологии и культурные практики социализации детей);</w:t>
      </w:r>
    </w:p>
    <w:p w:rsidR="00337ADF" w:rsidRPr="00337ADF" w:rsidRDefault="00337ADF" w:rsidP="00337AD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1134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─ </w:t>
      </w:r>
      <w:r w:rsidRPr="00337ADF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обновлять содержание основной образовательной программы, методики и технологий ее реализации в соответствии с динамикой развития системы образования, запросами воспитанников и их родителей (законных представителей) с учетом особенностей социокультурной среды развития воспитанников </w:t>
      </w:r>
      <w:r w:rsidRPr="00337ADF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и специфики информационной социализации детей;</w:t>
      </w:r>
    </w:p>
    <w:p w:rsidR="00337ADF" w:rsidRPr="00337ADF" w:rsidRDefault="00337ADF" w:rsidP="00337AD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1134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─ </w:t>
      </w:r>
      <w:r w:rsidRPr="00337ADF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обеспечивать эффективное использование профессионального и творческого потенциала педагогических, руководящих и иных работников организации, осуществляющей образовательную деятельность, повышения их профессиональной, коммуникативной, информационной,  правовой компетентности </w:t>
      </w:r>
      <w:r w:rsidRPr="00337ADF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и мастерства мотивирования детей;</w:t>
      </w:r>
    </w:p>
    <w:p w:rsidR="00337ADF" w:rsidRPr="00337ADF" w:rsidRDefault="00337ADF" w:rsidP="00337AD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1134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─ </w:t>
      </w:r>
      <w:r w:rsidRPr="00337ADF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эффективно управлять организацией, осуществляющей образовательную деятельность, с использованием технологий управления проектами и знаниями, управления рисками, технологий разрешения конфликтов, информационно-коммуникационных технологий, современных механизмов финансирования.</w:t>
      </w:r>
    </w:p>
    <w:p w:rsidR="00337ADF" w:rsidRPr="00337ADF" w:rsidRDefault="00337ADF" w:rsidP="00337ADF">
      <w:pPr>
        <w:keepNext/>
        <w:widowControl w:val="0"/>
        <w:tabs>
          <w:tab w:val="left" w:pos="567"/>
        </w:tabs>
        <w:suppressAutoHyphens/>
        <w:spacing w:after="0" w:line="360" w:lineRule="auto"/>
        <w:ind w:left="1134" w:firstLine="567"/>
        <w:contextualSpacing/>
        <w:jc w:val="center"/>
        <w:outlineLvl w:val="1"/>
        <w:rPr>
          <w:rFonts w:ascii="Times New Roman" w:eastAsia="SimSun" w:hAnsi="Times New Roman" w:cs="Times New Roman"/>
          <w:b/>
          <w:iCs/>
          <w:kern w:val="28"/>
          <w:sz w:val="28"/>
          <w:szCs w:val="28"/>
          <w:lang w:eastAsia="hi-IN" w:bidi="hi-IN"/>
        </w:rPr>
      </w:pPr>
      <w:r w:rsidRPr="00337ADF">
        <w:rPr>
          <w:rFonts w:ascii="Times New Roman" w:eastAsia="SimSun" w:hAnsi="Times New Roman" w:cs="Times New Roman"/>
          <w:b/>
          <w:iCs/>
          <w:kern w:val="28"/>
          <w:sz w:val="28"/>
          <w:szCs w:val="28"/>
          <w:lang w:eastAsia="hi-IN" w:bidi="hi-IN"/>
        </w:rPr>
        <w:t>Финансовые условия реализации Программы</w:t>
      </w:r>
    </w:p>
    <w:p w:rsidR="00337ADF" w:rsidRPr="00337ADF" w:rsidRDefault="00337ADF" w:rsidP="00337ADF">
      <w:pPr>
        <w:spacing w:after="0" w:line="360" w:lineRule="auto"/>
        <w:ind w:left="1134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Финансовое обеспечение реализации образовательной программы дошкольного образования опирается на исполнение расходных обязательств, обеспечивающих государственные гарантии прав на получение общедоступного и бесплатного дошкольного общего образования. Объем действующих расходных обязательств отражается в государственном (муниципальном) задании образовательной организации, реализующей программу дошкольного образования.</w:t>
      </w:r>
    </w:p>
    <w:p w:rsidR="00337ADF" w:rsidRPr="00337ADF" w:rsidRDefault="00337ADF" w:rsidP="00337ADF">
      <w:pPr>
        <w:keepNext/>
        <w:widowControl w:val="0"/>
        <w:tabs>
          <w:tab w:val="left" w:pos="567"/>
        </w:tabs>
        <w:suppressAutoHyphens/>
        <w:spacing w:after="0" w:line="360" w:lineRule="auto"/>
        <w:ind w:left="1134" w:firstLine="567"/>
        <w:contextualSpacing/>
        <w:jc w:val="center"/>
        <w:outlineLvl w:val="1"/>
        <w:rPr>
          <w:rFonts w:ascii="Times New Roman" w:eastAsia="SimSun" w:hAnsi="Times New Roman" w:cs="Times New Roman"/>
          <w:b/>
          <w:iCs/>
          <w:kern w:val="28"/>
          <w:sz w:val="28"/>
          <w:szCs w:val="28"/>
          <w:lang w:eastAsia="hi-IN" w:bidi="hi-IN"/>
        </w:rPr>
      </w:pPr>
      <w:r w:rsidRPr="00337ADF">
        <w:rPr>
          <w:rFonts w:ascii="Times New Roman" w:eastAsia="SimSun" w:hAnsi="Times New Roman" w:cs="Times New Roman"/>
          <w:b/>
          <w:iCs/>
          <w:kern w:val="28"/>
          <w:sz w:val="28"/>
          <w:szCs w:val="28"/>
          <w:lang w:eastAsia="hi-IN" w:bidi="hi-IN"/>
        </w:rPr>
        <w:t>Планирование образовательной деятельности</w:t>
      </w:r>
    </w:p>
    <w:p w:rsidR="00337ADF" w:rsidRPr="00337ADF" w:rsidRDefault="00337ADF" w:rsidP="00337ADF">
      <w:pPr>
        <w:spacing w:after="0" w:line="360" w:lineRule="auto"/>
        <w:ind w:left="1134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 не предусматривает жесткого регламентирования образовательного процесса и календарного планирования образовательной деятельности, оставляя педагогам МДОУ пространство для гибкого планирования их деятельности, исходя из особенностей реализуемой основной образовательной программы, условий образовательной деятельности, потребностей, возможностей и готовностей, интересов и инициатив воспитанников и их семей, педагогов и других сотрудников МДОУ.</w:t>
      </w:r>
    </w:p>
    <w:p w:rsidR="00337ADF" w:rsidRPr="00337ADF" w:rsidRDefault="00337ADF" w:rsidP="00337ADF">
      <w:pPr>
        <w:tabs>
          <w:tab w:val="left" w:pos="510"/>
        </w:tabs>
        <w:spacing w:after="0" w:line="360" w:lineRule="auto"/>
        <w:ind w:left="113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РАБОТЫ МДОУ</w:t>
      </w:r>
    </w:p>
    <w:p w:rsidR="00337ADF" w:rsidRPr="00337ADF" w:rsidRDefault="00337ADF" w:rsidP="00337ADF">
      <w:pPr>
        <w:tabs>
          <w:tab w:val="left" w:pos="510"/>
        </w:tabs>
        <w:spacing w:after="0" w:line="36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7.30. – 18.00.   </w:t>
      </w:r>
    </w:p>
    <w:p w:rsidR="00337ADF" w:rsidRPr="00337ADF" w:rsidRDefault="00337ADF" w:rsidP="00337ADF">
      <w:pPr>
        <w:keepNext/>
        <w:widowControl w:val="0"/>
        <w:suppressAutoHyphens/>
        <w:spacing w:after="0" w:line="360" w:lineRule="auto"/>
        <w:ind w:left="1134"/>
        <w:contextualSpacing/>
        <w:outlineLvl w:val="1"/>
        <w:rPr>
          <w:rFonts w:ascii="Times New Roman" w:eastAsia="SimSun" w:hAnsi="Times New Roman" w:cs="Times New Roman"/>
          <w:b/>
          <w:kern w:val="28"/>
          <w:sz w:val="28"/>
          <w:szCs w:val="28"/>
          <w:lang w:eastAsia="hi-IN" w:bidi="hi-IN"/>
        </w:rPr>
      </w:pPr>
      <w:r w:rsidRPr="00337ADF">
        <w:rPr>
          <w:rFonts w:ascii="Times New Roman" w:eastAsia="SimSun" w:hAnsi="Times New Roman" w:cs="Times New Roman"/>
          <w:b/>
          <w:kern w:val="28"/>
          <w:sz w:val="28"/>
          <w:szCs w:val="28"/>
          <w:lang w:eastAsia="hi-IN" w:bidi="hi-IN"/>
        </w:rPr>
        <w:t>Перспективы работы по совершенствованию и развитию содержания Программы и обеспечивающих ее реализацию нормативно-правовых, финансовых, научно-методических, кадровых, информационных и материально-технических ресурсов</w:t>
      </w:r>
    </w:p>
    <w:p w:rsidR="00337ADF" w:rsidRPr="00337ADF" w:rsidRDefault="00337ADF" w:rsidP="00337AD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1134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Совершенствование и развитие Программы и сопутствующих нормативных и правовых, научно-методических, кадровых, информационных и материально-технических ресурсов предполагается осуществлять с участием научного, экспертного и широкого профессионального сообщества педагогов дошкольного образования, федеральных, региональных, муниципальных органов управления образованием Российской Федерации, руководства Организаций, а также других участников образовательных отношений и сетевых партнеров по реализации образовательных программ (далее – Участники совершенствования Программы).</w:t>
      </w:r>
    </w:p>
    <w:p w:rsidR="00337ADF" w:rsidRPr="00337ADF" w:rsidRDefault="00337ADF" w:rsidP="00337AD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1134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Организационные условия для участия вышеуказанной общественности в совершенствовании и развитии Программы будут включать: </w:t>
      </w:r>
    </w:p>
    <w:p w:rsidR="00337ADF" w:rsidRPr="00337ADF" w:rsidRDefault="00337ADF" w:rsidP="00337AD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1134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─</w:t>
      </w:r>
      <w:r w:rsidRPr="00337A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предоставление доступа к открытому тексту Программы в электронном и бумажном виде; </w:t>
      </w:r>
    </w:p>
    <w:p w:rsidR="00337ADF" w:rsidRPr="00337ADF" w:rsidRDefault="00337ADF" w:rsidP="00337AD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1134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─</w:t>
      </w:r>
      <w:r w:rsidRPr="00337A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предоставление возможности давать экспертную оценку, рецензировать и комментировать ее положения на открытых научных, экспертных и профессионально-педагогических семинарах, научно-практических конференциях;</w:t>
      </w:r>
    </w:p>
    <w:p w:rsidR="00337ADF" w:rsidRPr="00337ADF" w:rsidRDefault="00337ADF" w:rsidP="00337AD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1134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─</w:t>
      </w:r>
      <w:r w:rsidRPr="00337A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предоставление возможности апробирования Программы, в т. ч.  ее отдельных положений, а также  совместной реализации с вариативными образовательными программами на базе экспериментальных площадок и других заинтересованных организаций, участвующих в образовательной деятельности и  обсуждения результатов апробирования с Участниками совершенствования Программы. </w:t>
      </w:r>
    </w:p>
    <w:p w:rsidR="00337ADF" w:rsidRPr="00337ADF" w:rsidRDefault="00337ADF" w:rsidP="00337AD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1134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целях совершенствования нормативных и научно-методических ресурсов Программы запланирована следующая работа.</w:t>
      </w:r>
    </w:p>
    <w:p w:rsidR="00337ADF" w:rsidRPr="00337ADF" w:rsidRDefault="00337ADF" w:rsidP="00337ADF">
      <w:p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1134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Разработка и публикация в электронном и бумажном виде:</w:t>
      </w:r>
    </w:p>
    <w:p w:rsidR="00337ADF" w:rsidRPr="00337ADF" w:rsidRDefault="00337ADF" w:rsidP="00337ADF">
      <w:p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1134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методических материалов по обеспечению условий реализации Программы; </w:t>
      </w:r>
    </w:p>
    <w:p w:rsidR="00337ADF" w:rsidRPr="00337ADF" w:rsidRDefault="00337ADF" w:rsidP="00337ADF">
      <w:p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1134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–методических материалов по организации образовательного процесса в соответствии с Программой; </w:t>
      </w:r>
    </w:p>
    <w:p w:rsidR="00337ADF" w:rsidRPr="00337ADF" w:rsidRDefault="00337ADF" w:rsidP="00337ADF">
      <w:p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1134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практических материалов по реализации Программы. </w:t>
      </w:r>
    </w:p>
    <w:p w:rsidR="00337ADF" w:rsidRPr="00337ADF" w:rsidRDefault="00337ADF" w:rsidP="00337ADF">
      <w:p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1134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Апробирование разработанных материалов в организациях, осуществляющих образовательную деятельность на дошкольном уровне общего образования.</w:t>
      </w:r>
    </w:p>
    <w:p w:rsidR="00337ADF" w:rsidRPr="00337ADF" w:rsidRDefault="00337ADF" w:rsidP="00337ADF">
      <w:p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1134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Обсуждение разработанных нормативных, научно-методических и практических материалов с Участниками совершенствования Программы.</w:t>
      </w:r>
    </w:p>
    <w:p w:rsidR="00337ADF" w:rsidRPr="00337ADF" w:rsidRDefault="00337ADF" w:rsidP="00337ADF">
      <w:p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1134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Внесение корректив в Программу, разработка рекомендаций по особенностям ее реализации и т. д.</w:t>
      </w:r>
    </w:p>
    <w:p w:rsidR="00337ADF" w:rsidRPr="00337ADF" w:rsidRDefault="00337ADF" w:rsidP="00337ADF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360" w:lineRule="auto"/>
        <w:ind w:left="1134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5.  Регулярное научно-методическое консультационно-информационное сопровождение Организаций, реализующих Программу. </w:t>
      </w:r>
    </w:p>
    <w:p w:rsidR="00337ADF" w:rsidRPr="00337ADF" w:rsidRDefault="00337ADF" w:rsidP="00337AD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1134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совершенствования и развития кадровых ресурсов, требующихся для реализации Программы разработчиками предусмотрена разработка профессиональных образовательных программ высшего и дополнительного образования, а также их научно-методическое сопровождение. </w:t>
      </w:r>
    </w:p>
    <w:p w:rsidR="00337ADF" w:rsidRPr="00337ADF" w:rsidRDefault="00337ADF" w:rsidP="00337AD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1134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информационных ресурсов, необходимых для разработки и утверждения основных образовательных программ Организаций с учетом Программы и вариативных образовательных программ дошкольного образования, направлено на осуществление научно-методической, научно-практической поддержки Организаций и предполагает создание веб-страницы Программы, которая должна содержать:</w:t>
      </w:r>
    </w:p>
    <w:p w:rsidR="00337ADF" w:rsidRPr="00337ADF" w:rsidRDefault="00337ADF" w:rsidP="00337AD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1134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─</w:t>
      </w:r>
      <w:r w:rsidRPr="00337A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тексты нормативно-правовой документации дошкольного образования, </w:t>
      </w:r>
    </w:p>
    <w:p w:rsidR="00337ADF" w:rsidRPr="00337ADF" w:rsidRDefault="00337ADF" w:rsidP="00337AD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1134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─</w:t>
      </w:r>
      <w:r w:rsidRPr="00337A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перечни научной, методической, практической литературы,</w:t>
      </w:r>
    </w:p>
    <w:p w:rsidR="00337ADF" w:rsidRPr="00337ADF" w:rsidRDefault="00337ADF" w:rsidP="00337AD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1134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─</w:t>
      </w:r>
      <w:r w:rsidRPr="00337A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перечни вариативных образовательных программ дошкольного образования, а также дополнительного образования детей дошкольного возраста,</w:t>
      </w:r>
    </w:p>
    <w:p w:rsidR="00337ADF" w:rsidRPr="00337ADF" w:rsidRDefault="00337ADF" w:rsidP="00337AD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1134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─</w:t>
      </w:r>
      <w:r w:rsidRPr="00337A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информационные текстовые и видео-материалы, </w:t>
      </w:r>
    </w:p>
    <w:p w:rsidR="00337ADF" w:rsidRPr="00337ADF" w:rsidRDefault="00337ADF" w:rsidP="00337AD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1134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─</w:t>
      </w:r>
      <w:r w:rsidRPr="00337A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разделы, посвященные обмену опытом;</w:t>
      </w:r>
    </w:p>
    <w:p w:rsidR="00337ADF" w:rsidRPr="00337ADF" w:rsidRDefault="00337ADF" w:rsidP="00337AD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1134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─</w:t>
      </w:r>
      <w:r w:rsidRPr="00337A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актуальную информацию о программах профессиональной подготовки, переподготовки и дополнительного образования,</w:t>
      </w:r>
    </w:p>
    <w:p w:rsidR="00337ADF" w:rsidRPr="00337ADF" w:rsidRDefault="00337ADF" w:rsidP="00337AD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1134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актуальную информацию о проведении научно-практических и обучающих семинаров, тренингов и вебинаров, конференций.</w:t>
      </w:r>
    </w:p>
    <w:p w:rsidR="00337ADF" w:rsidRPr="00337ADF" w:rsidRDefault="00337ADF" w:rsidP="00337AD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1134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Совершенствование материально-технических условий, в т. ч. необходимых для создания развивающей предметно-пространственной среды, планируется осуществлять в процессе реализации Программы.</w:t>
      </w:r>
    </w:p>
    <w:p w:rsidR="00337ADF" w:rsidRPr="00337ADF" w:rsidRDefault="00337ADF" w:rsidP="00337AD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1134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Совершенствование финансовых условий реализации Программы направлено в первую очередь на повышение эффективности экономики содействия. </w:t>
      </w:r>
    </w:p>
    <w:p w:rsidR="00337ADF" w:rsidRPr="00337ADF" w:rsidRDefault="00337ADF" w:rsidP="00337AD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1134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Совершенствование финансовых условий нацелено на содействие:</w:t>
      </w:r>
    </w:p>
    <w:p w:rsidR="00337ADF" w:rsidRPr="00337ADF" w:rsidRDefault="00337ADF" w:rsidP="00337AD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1134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–развитию кадровых ресурсов путем разработки проектов различных программ мотивации сотрудников Организаций, разработки предложений по совершенствованию эффективных контрактов с сотрудниками, управления Организацией; </w:t>
      </w:r>
    </w:p>
    <w:p w:rsidR="00337ADF" w:rsidRPr="00337ADF" w:rsidRDefault="00337ADF" w:rsidP="00337AD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1134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–развитию материально-технических, информационно-методических и других ресурсов, необходимых для достижения целей Программы;</w:t>
      </w:r>
    </w:p>
    <w:p w:rsidR="00337ADF" w:rsidRPr="00337ADF" w:rsidRDefault="00337ADF" w:rsidP="00337AD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1134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–сетевому взаимодействию с целью эффективной реализации Программы, в т. ч. поддержке работы Организации с семьями воспитанников; </w:t>
      </w:r>
    </w:p>
    <w:p w:rsidR="00337ADF" w:rsidRPr="00337ADF" w:rsidRDefault="00337ADF" w:rsidP="00337AD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1134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7A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–достаточному обеспечению условий реализации Программы разных Организаций, работающих в различных географических, экономических, социокультурных, климатических и других условиях. </w:t>
      </w:r>
    </w:p>
    <w:p w:rsidR="0080772E" w:rsidRDefault="00337ADF"/>
    <w:sectPr w:rsidR="0080772E" w:rsidSect="005E2337">
      <w:footerReference w:type="default" r:id="rId6"/>
      <w:pgSz w:w="11906" w:h="16838"/>
      <w:pgMar w:top="709" w:right="850" w:bottom="1134" w:left="1418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E6B" w:rsidRDefault="00337ADF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650E6B" w:rsidRDefault="00337ADF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54A2"/>
    <w:multiLevelType w:val="hybridMultilevel"/>
    <w:tmpl w:val="CBD67A84"/>
    <w:lvl w:ilvl="0" w:tplc="86C6D6A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4277DA"/>
    <w:multiLevelType w:val="hybridMultilevel"/>
    <w:tmpl w:val="7F927874"/>
    <w:lvl w:ilvl="0" w:tplc="8AFC9172">
      <w:start w:val="1"/>
      <w:numFmt w:val="bullet"/>
      <w:lvlText w:val=""/>
      <w:lvlJc w:val="left"/>
      <w:pPr>
        <w:tabs>
          <w:tab w:val="num" w:pos="567"/>
        </w:tabs>
        <w:ind w:left="39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">
    <w:nsid w:val="17430F7A"/>
    <w:multiLevelType w:val="hybridMultilevel"/>
    <w:tmpl w:val="7E82C6DC"/>
    <w:lvl w:ilvl="0" w:tplc="0419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786D28"/>
    <w:multiLevelType w:val="hybridMultilevel"/>
    <w:tmpl w:val="D9FAD0A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01"/>
    <w:rsid w:val="00337ADF"/>
    <w:rsid w:val="007B6A0B"/>
    <w:rsid w:val="00A12C01"/>
    <w:rsid w:val="00F4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37A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37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7A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37A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37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7A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4728</Words>
  <Characters>26952</Characters>
  <Application>Microsoft Office Word</Application>
  <DocSecurity>0</DocSecurity>
  <Lines>224</Lines>
  <Paragraphs>63</Paragraphs>
  <ScaleCrop>false</ScaleCrop>
  <Company>SPecialiST RePack</Company>
  <LinksUpToDate>false</LinksUpToDate>
  <CharactersWithSpaces>31617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2</cp:revision>
  <dcterms:created xsi:type="dcterms:W3CDTF">2020-06-20T15:37:00Z</dcterms:created>
  <dcterms:modified xsi:type="dcterms:W3CDTF">2020-06-20T15:40:00Z</dcterms:modified>
</cp:coreProperties>
</file>