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B1B" w:rsidRPr="00855A41" w:rsidRDefault="00F100B0" w:rsidP="00855A41">
      <w:pPr>
        <w:ind w:right="-339"/>
        <w:jc w:val="center"/>
        <w:rPr>
          <w:sz w:val="28"/>
          <w:szCs w:val="28"/>
        </w:rPr>
      </w:pPr>
      <w:r w:rsidRPr="00855A41">
        <w:rPr>
          <w:rFonts w:eastAsia="Times New Roman"/>
          <w:b/>
          <w:bCs/>
          <w:sz w:val="28"/>
          <w:szCs w:val="28"/>
        </w:rPr>
        <w:t>Аннотация Рабочей программы</w:t>
      </w:r>
    </w:p>
    <w:p w:rsidR="00A04B1B" w:rsidRPr="00855A41" w:rsidRDefault="00A04B1B" w:rsidP="00855A41">
      <w:pPr>
        <w:spacing w:line="16" w:lineRule="exact"/>
        <w:jc w:val="center"/>
        <w:rPr>
          <w:sz w:val="28"/>
          <w:szCs w:val="28"/>
        </w:rPr>
      </w:pPr>
    </w:p>
    <w:p w:rsidR="00855A41" w:rsidRDefault="008936F2" w:rsidP="00855A41">
      <w:pPr>
        <w:spacing w:line="236" w:lineRule="auto"/>
        <w:ind w:right="-359"/>
        <w:jc w:val="center"/>
        <w:rPr>
          <w:rFonts w:eastAsia="Times New Roman"/>
          <w:b/>
          <w:bCs/>
          <w:sz w:val="28"/>
          <w:szCs w:val="28"/>
        </w:rPr>
      </w:pPr>
      <w:r>
        <w:rPr>
          <w:rFonts w:eastAsia="Times New Roman"/>
          <w:b/>
          <w:bCs/>
          <w:sz w:val="28"/>
          <w:szCs w:val="28"/>
        </w:rPr>
        <w:t xml:space="preserve">разновозрастной (старшей – </w:t>
      </w:r>
      <w:r w:rsidR="00F100B0" w:rsidRPr="00855A41">
        <w:rPr>
          <w:rFonts w:eastAsia="Times New Roman"/>
          <w:b/>
          <w:bCs/>
          <w:sz w:val="28"/>
          <w:szCs w:val="28"/>
        </w:rPr>
        <w:t>подгото</w:t>
      </w:r>
      <w:r>
        <w:rPr>
          <w:rFonts w:eastAsia="Times New Roman"/>
          <w:b/>
          <w:bCs/>
          <w:sz w:val="28"/>
          <w:szCs w:val="28"/>
        </w:rPr>
        <w:t>вительной)</w:t>
      </w:r>
      <w:r w:rsidR="00855A41">
        <w:rPr>
          <w:rFonts w:eastAsia="Times New Roman"/>
          <w:b/>
          <w:bCs/>
          <w:sz w:val="28"/>
          <w:szCs w:val="28"/>
        </w:rPr>
        <w:t xml:space="preserve"> группы «Солнышко</w:t>
      </w:r>
      <w:r w:rsidR="00F100B0" w:rsidRPr="00855A41">
        <w:rPr>
          <w:rFonts w:eastAsia="Times New Roman"/>
          <w:b/>
          <w:bCs/>
          <w:sz w:val="28"/>
          <w:szCs w:val="28"/>
        </w:rPr>
        <w:t xml:space="preserve">» </w:t>
      </w:r>
    </w:p>
    <w:p w:rsidR="00855A41" w:rsidRDefault="00F100B0" w:rsidP="00855A41">
      <w:pPr>
        <w:spacing w:line="236" w:lineRule="auto"/>
        <w:ind w:right="-359"/>
        <w:jc w:val="center"/>
        <w:rPr>
          <w:rFonts w:eastAsia="Times New Roman"/>
          <w:b/>
          <w:bCs/>
          <w:sz w:val="28"/>
          <w:szCs w:val="28"/>
        </w:rPr>
      </w:pPr>
      <w:r w:rsidRPr="00855A41">
        <w:rPr>
          <w:rFonts w:eastAsia="Times New Roman"/>
          <w:b/>
          <w:bCs/>
          <w:sz w:val="28"/>
          <w:szCs w:val="28"/>
        </w:rPr>
        <w:t xml:space="preserve">МДОУ </w:t>
      </w:r>
      <w:proofErr w:type="spellStart"/>
      <w:r w:rsidR="009871F7">
        <w:rPr>
          <w:rFonts w:eastAsia="Times New Roman"/>
          <w:b/>
          <w:bCs/>
          <w:sz w:val="28"/>
          <w:szCs w:val="28"/>
        </w:rPr>
        <w:t>Вольновский</w:t>
      </w:r>
      <w:proofErr w:type="spellEnd"/>
      <w:r w:rsidR="009871F7">
        <w:rPr>
          <w:rFonts w:eastAsia="Times New Roman"/>
          <w:b/>
          <w:bCs/>
          <w:sz w:val="28"/>
          <w:szCs w:val="28"/>
        </w:rPr>
        <w:t xml:space="preserve"> детский сад «</w:t>
      </w:r>
      <w:proofErr w:type="spellStart"/>
      <w:r w:rsidR="009871F7">
        <w:rPr>
          <w:rFonts w:eastAsia="Times New Roman"/>
          <w:b/>
          <w:bCs/>
          <w:sz w:val="28"/>
          <w:szCs w:val="28"/>
        </w:rPr>
        <w:t>Ивушка</w:t>
      </w:r>
      <w:proofErr w:type="spellEnd"/>
      <w:r w:rsidR="00855A41">
        <w:rPr>
          <w:rFonts w:eastAsia="Times New Roman"/>
          <w:b/>
          <w:bCs/>
          <w:sz w:val="28"/>
          <w:szCs w:val="28"/>
        </w:rPr>
        <w:t xml:space="preserve">» </w:t>
      </w:r>
    </w:p>
    <w:p w:rsidR="00A04B1B" w:rsidRPr="00855A41" w:rsidRDefault="00855A41" w:rsidP="00855A41">
      <w:pPr>
        <w:spacing w:line="236" w:lineRule="auto"/>
        <w:ind w:right="-359"/>
        <w:jc w:val="center"/>
        <w:rPr>
          <w:sz w:val="28"/>
          <w:szCs w:val="28"/>
        </w:rPr>
      </w:pPr>
      <w:proofErr w:type="spellStart"/>
      <w:r>
        <w:rPr>
          <w:rFonts w:eastAsia="Times New Roman"/>
          <w:b/>
          <w:bCs/>
          <w:sz w:val="28"/>
          <w:szCs w:val="28"/>
        </w:rPr>
        <w:t>Джанкойского</w:t>
      </w:r>
      <w:proofErr w:type="spellEnd"/>
      <w:r>
        <w:rPr>
          <w:rFonts w:eastAsia="Times New Roman"/>
          <w:b/>
          <w:bCs/>
          <w:sz w:val="28"/>
          <w:szCs w:val="28"/>
        </w:rPr>
        <w:t xml:space="preserve"> района</w:t>
      </w:r>
      <w:r w:rsidR="00F100B0" w:rsidRPr="00855A41">
        <w:rPr>
          <w:rFonts w:eastAsia="Times New Roman"/>
          <w:b/>
          <w:bCs/>
          <w:sz w:val="28"/>
          <w:szCs w:val="28"/>
        </w:rPr>
        <w:t xml:space="preserve"> Республики К</w:t>
      </w:r>
      <w:r>
        <w:rPr>
          <w:rFonts w:eastAsia="Times New Roman"/>
          <w:b/>
          <w:bCs/>
          <w:sz w:val="28"/>
          <w:szCs w:val="28"/>
        </w:rPr>
        <w:t xml:space="preserve">рым </w:t>
      </w:r>
    </w:p>
    <w:p w:rsidR="00A04B1B" w:rsidRPr="00855A41" w:rsidRDefault="00A04B1B" w:rsidP="00855A41">
      <w:pPr>
        <w:spacing w:line="332" w:lineRule="exact"/>
        <w:jc w:val="both"/>
        <w:rPr>
          <w:sz w:val="28"/>
          <w:szCs w:val="28"/>
        </w:rPr>
      </w:pPr>
    </w:p>
    <w:p w:rsidR="00A04B1B" w:rsidRPr="00855A41" w:rsidRDefault="00F100B0" w:rsidP="00B73E1C">
      <w:pPr>
        <w:spacing w:line="273" w:lineRule="auto"/>
        <w:ind w:left="260" w:right="240" w:firstLine="460"/>
        <w:jc w:val="both"/>
        <w:rPr>
          <w:sz w:val="28"/>
          <w:szCs w:val="28"/>
        </w:rPr>
      </w:pPr>
      <w:r w:rsidRPr="00855A41">
        <w:rPr>
          <w:rFonts w:eastAsia="Times New Roman"/>
          <w:sz w:val="28"/>
          <w:szCs w:val="28"/>
        </w:rPr>
        <w:t>Рабочая программа подгото</w:t>
      </w:r>
      <w:r w:rsidR="00855A41">
        <w:rPr>
          <w:rFonts w:eastAsia="Times New Roman"/>
          <w:sz w:val="28"/>
          <w:szCs w:val="28"/>
        </w:rPr>
        <w:t>ви</w:t>
      </w:r>
      <w:r w:rsidR="008936F2">
        <w:rPr>
          <w:rFonts w:eastAsia="Times New Roman"/>
          <w:sz w:val="28"/>
          <w:szCs w:val="28"/>
        </w:rPr>
        <w:t>тельной к школе группы «Солнышко</w:t>
      </w:r>
      <w:r w:rsidRPr="00855A41">
        <w:rPr>
          <w:rFonts w:eastAsia="Times New Roman"/>
          <w:sz w:val="28"/>
          <w:szCs w:val="28"/>
        </w:rPr>
        <w:t xml:space="preserve">» общеобразовательной направленности - </w:t>
      </w:r>
      <w:r w:rsidR="00967A44">
        <w:rPr>
          <w:rFonts w:eastAsia="Times New Roman"/>
          <w:sz w:val="28"/>
          <w:szCs w:val="28"/>
        </w:rPr>
        <w:t xml:space="preserve">локальный акт, разработана </w:t>
      </w:r>
      <w:r w:rsidRPr="00855A41">
        <w:rPr>
          <w:rFonts w:eastAsia="Times New Roman"/>
          <w:sz w:val="28"/>
          <w:szCs w:val="28"/>
        </w:rPr>
        <w:t>воспитателем подготовитель</w:t>
      </w:r>
      <w:r w:rsidR="00B73E1C">
        <w:rPr>
          <w:rFonts w:eastAsia="Times New Roman"/>
          <w:sz w:val="28"/>
          <w:szCs w:val="28"/>
        </w:rPr>
        <w:t>ной</w:t>
      </w:r>
      <w:r w:rsidR="008936F2">
        <w:rPr>
          <w:rFonts w:eastAsia="Times New Roman"/>
          <w:sz w:val="28"/>
          <w:szCs w:val="28"/>
        </w:rPr>
        <w:t xml:space="preserve"> к школе группы: Юнусова Л.Д</w:t>
      </w:r>
      <w:r w:rsidR="00967A44">
        <w:rPr>
          <w:rFonts w:eastAsia="Times New Roman"/>
          <w:sz w:val="28"/>
          <w:szCs w:val="28"/>
        </w:rPr>
        <w:t>.</w:t>
      </w:r>
      <w:r w:rsidR="00B73E1C">
        <w:rPr>
          <w:rFonts w:eastAsia="Times New Roman"/>
          <w:sz w:val="28"/>
          <w:szCs w:val="28"/>
        </w:rPr>
        <w:t xml:space="preserve"> (</w:t>
      </w:r>
      <w:r w:rsidR="00967A44">
        <w:rPr>
          <w:rFonts w:eastAsia="Times New Roman"/>
          <w:sz w:val="28"/>
          <w:szCs w:val="28"/>
        </w:rPr>
        <w:t>образование – высшее</w:t>
      </w:r>
      <w:r w:rsidR="00B73E1C">
        <w:rPr>
          <w:rFonts w:eastAsia="Times New Roman"/>
          <w:sz w:val="28"/>
          <w:szCs w:val="28"/>
        </w:rPr>
        <w:t>, пед</w:t>
      </w:r>
      <w:r w:rsidR="008936F2">
        <w:rPr>
          <w:rFonts w:eastAsia="Times New Roman"/>
          <w:sz w:val="28"/>
          <w:szCs w:val="28"/>
        </w:rPr>
        <w:t>агогический стаж – 5</w:t>
      </w:r>
      <w:r w:rsidR="009871F7">
        <w:rPr>
          <w:rFonts w:eastAsia="Times New Roman"/>
          <w:sz w:val="28"/>
          <w:szCs w:val="28"/>
        </w:rPr>
        <w:t xml:space="preserve"> лет</w:t>
      </w:r>
      <w:r w:rsidRPr="00855A41">
        <w:rPr>
          <w:rFonts w:eastAsia="Times New Roman"/>
          <w:sz w:val="28"/>
          <w:szCs w:val="28"/>
        </w:rPr>
        <w:t>).</w:t>
      </w:r>
    </w:p>
    <w:p w:rsidR="00B73E1C" w:rsidRDefault="00F100B0" w:rsidP="00B73E1C">
      <w:pPr>
        <w:spacing w:line="274" w:lineRule="auto"/>
        <w:ind w:left="260" w:right="120" w:firstLine="460"/>
        <w:jc w:val="both"/>
        <w:rPr>
          <w:rFonts w:eastAsia="Times New Roman"/>
          <w:sz w:val="28"/>
          <w:szCs w:val="28"/>
        </w:rPr>
      </w:pPr>
      <w:r w:rsidRPr="00855A41">
        <w:rPr>
          <w:rFonts w:eastAsia="Times New Roman"/>
          <w:sz w:val="28"/>
          <w:szCs w:val="28"/>
        </w:rPr>
        <w:t>Программа спроектирована с учетом ФГОС дошкольного образования, особенностей образовательного учреждения, региона, образовательных потребностей и запросов родителей (законных представителей). Определяет цель, задачи, планируемые результаты, содержание и организацию образовательного процесса на ступени дошкольного образования программой «От рождения до школы» /Под ред. Н.Е. Вераксы, Т.С. Комаровой</w:t>
      </w:r>
      <w:r w:rsidR="00B73E1C">
        <w:rPr>
          <w:rFonts w:eastAsia="Times New Roman"/>
          <w:sz w:val="28"/>
          <w:szCs w:val="28"/>
        </w:rPr>
        <w:t xml:space="preserve">, М.А. Васильевой и региональная парциальная программа </w:t>
      </w:r>
      <w:r w:rsidRPr="00855A41">
        <w:rPr>
          <w:rFonts w:eastAsia="Times New Roman"/>
          <w:sz w:val="28"/>
          <w:szCs w:val="28"/>
        </w:rPr>
        <w:t xml:space="preserve"> </w:t>
      </w:r>
      <w:r w:rsidR="00B73E1C">
        <w:rPr>
          <w:rFonts w:eastAsia="Times New Roman"/>
          <w:sz w:val="28"/>
          <w:szCs w:val="28"/>
        </w:rPr>
        <w:t>«Крымский веночек» по</w:t>
      </w:r>
      <w:r w:rsidR="009871F7">
        <w:rPr>
          <w:rFonts w:eastAsia="Times New Roman"/>
          <w:sz w:val="28"/>
          <w:szCs w:val="28"/>
        </w:rPr>
        <w:t xml:space="preserve"> гражданско-патри</w:t>
      </w:r>
      <w:r w:rsidR="00B73E1C">
        <w:rPr>
          <w:rFonts w:eastAsia="Times New Roman"/>
          <w:sz w:val="28"/>
          <w:szCs w:val="28"/>
        </w:rPr>
        <w:t>отическому воспитанию детей</w:t>
      </w:r>
      <w:r w:rsidRPr="00855A41">
        <w:rPr>
          <w:rFonts w:eastAsia="Times New Roman"/>
          <w:sz w:val="28"/>
          <w:szCs w:val="28"/>
        </w:rPr>
        <w:t xml:space="preserve"> дошкольного возраста в Крыму под редакцией </w:t>
      </w:r>
      <w:proofErr w:type="spellStart"/>
      <w:r w:rsidRPr="00855A41">
        <w:rPr>
          <w:rFonts w:eastAsia="Times New Roman"/>
          <w:sz w:val="28"/>
          <w:szCs w:val="28"/>
        </w:rPr>
        <w:t>Мухомориной</w:t>
      </w:r>
      <w:proofErr w:type="spellEnd"/>
      <w:r w:rsidRPr="00855A41">
        <w:rPr>
          <w:rFonts w:eastAsia="Times New Roman"/>
          <w:sz w:val="28"/>
          <w:szCs w:val="28"/>
        </w:rPr>
        <w:t xml:space="preserve"> Л.Г.</w:t>
      </w:r>
    </w:p>
    <w:p w:rsidR="00A04B1B" w:rsidRPr="00855A41" w:rsidRDefault="00F100B0" w:rsidP="00B73E1C">
      <w:pPr>
        <w:spacing w:line="274" w:lineRule="auto"/>
        <w:ind w:left="260" w:right="120" w:firstLine="460"/>
        <w:jc w:val="both"/>
        <w:rPr>
          <w:sz w:val="28"/>
          <w:szCs w:val="28"/>
        </w:rPr>
      </w:pPr>
      <w:r w:rsidRPr="00855A41">
        <w:rPr>
          <w:rFonts w:eastAsia="Times New Roman"/>
          <w:sz w:val="28"/>
          <w:szCs w:val="28"/>
        </w:rPr>
        <w:t xml:space="preserve">Рабочая программа </w:t>
      </w:r>
      <w:r w:rsidR="008936F2" w:rsidRPr="008936F2">
        <w:rPr>
          <w:rFonts w:eastAsia="Times New Roman"/>
          <w:bCs/>
          <w:sz w:val="28"/>
          <w:szCs w:val="28"/>
        </w:rPr>
        <w:t>разновозрастной (старшей – подготовительной) группы</w:t>
      </w:r>
      <w:r w:rsidR="008936F2">
        <w:rPr>
          <w:rFonts w:eastAsia="Times New Roman"/>
          <w:b/>
          <w:bCs/>
          <w:sz w:val="28"/>
          <w:szCs w:val="28"/>
        </w:rPr>
        <w:t xml:space="preserve"> </w:t>
      </w:r>
      <w:r w:rsidR="00B73E1C">
        <w:rPr>
          <w:rFonts w:eastAsia="Times New Roman"/>
          <w:sz w:val="28"/>
          <w:szCs w:val="28"/>
        </w:rPr>
        <w:t>«Солнышко</w:t>
      </w:r>
      <w:r w:rsidRPr="00855A41">
        <w:rPr>
          <w:rFonts w:eastAsia="Times New Roman"/>
          <w:sz w:val="28"/>
          <w:szCs w:val="28"/>
        </w:rPr>
        <w:t>» общеобразовательной направленности, разработана в соответствии с основными нормативно-правовыми документами по дошкольному воспитанию:</w:t>
      </w:r>
    </w:p>
    <w:p w:rsidR="00A04B1B" w:rsidRPr="00855A41" w:rsidRDefault="00A04B1B" w:rsidP="00855A41">
      <w:pPr>
        <w:spacing w:line="221" w:lineRule="exact"/>
        <w:jc w:val="both"/>
        <w:rPr>
          <w:sz w:val="28"/>
          <w:szCs w:val="28"/>
        </w:rPr>
      </w:pPr>
    </w:p>
    <w:p w:rsidR="00A04B1B" w:rsidRPr="00855A41" w:rsidRDefault="00F100B0" w:rsidP="00855A41">
      <w:pPr>
        <w:spacing w:line="267" w:lineRule="auto"/>
        <w:ind w:left="260" w:right="880"/>
        <w:jc w:val="both"/>
        <w:rPr>
          <w:sz w:val="28"/>
          <w:szCs w:val="28"/>
        </w:rPr>
      </w:pPr>
      <w:r w:rsidRPr="00855A41">
        <w:rPr>
          <w:rFonts w:eastAsia="Times New Roman"/>
          <w:sz w:val="28"/>
          <w:szCs w:val="28"/>
        </w:rPr>
        <w:t>-Федеральный закон от 29 декабря 2012 № 273-ФЗ «Об образовании в Российской Федерации»;</w:t>
      </w:r>
    </w:p>
    <w:p w:rsidR="00A04B1B" w:rsidRPr="00855A41" w:rsidRDefault="00A04B1B" w:rsidP="00855A41">
      <w:pPr>
        <w:spacing w:line="224" w:lineRule="exact"/>
        <w:jc w:val="both"/>
        <w:rPr>
          <w:sz w:val="28"/>
          <w:szCs w:val="28"/>
        </w:rPr>
      </w:pPr>
    </w:p>
    <w:p w:rsidR="00A04B1B" w:rsidRPr="00855A41" w:rsidRDefault="00F100B0" w:rsidP="00855A41">
      <w:pPr>
        <w:spacing w:line="285" w:lineRule="auto"/>
        <w:ind w:left="260" w:right="520"/>
        <w:jc w:val="both"/>
        <w:rPr>
          <w:sz w:val="28"/>
          <w:szCs w:val="28"/>
        </w:rPr>
      </w:pPr>
      <w:r w:rsidRPr="00855A41">
        <w:rPr>
          <w:rFonts w:eastAsia="Times New Roman"/>
          <w:sz w:val="28"/>
          <w:szCs w:val="28"/>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A04B1B" w:rsidRPr="00855A41" w:rsidRDefault="00A04B1B" w:rsidP="00855A41">
      <w:pPr>
        <w:spacing w:line="204" w:lineRule="exact"/>
        <w:jc w:val="both"/>
        <w:rPr>
          <w:sz w:val="28"/>
          <w:szCs w:val="28"/>
        </w:rPr>
      </w:pPr>
    </w:p>
    <w:p w:rsidR="00A04B1B" w:rsidRPr="00855A41" w:rsidRDefault="00F100B0" w:rsidP="00855A41">
      <w:pPr>
        <w:spacing w:line="273" w:lineRule="auto"/>
        <w:ind w:left="260" w:right="220"/>
        <w:jc w:val="both"/>
        <w:rPr>
          <w:sz w:val="28"/>
          <w:szCs w:val="28"/>
        </w:rPr>
      </w:pPr>
      <w:r w:rsidRPr="00855A41">
        <w:rPr>
          <w:rFonts w:eastAsia="Times New Roman"/>
          <w:sz w:val="28"/>
          <w:szCs w:val="28"/>
        </w:rPr>
        <w:t>-«Порядок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w:t>
      </w:r>
    </w:p>
    <w:p w:rsidR="00A04B1B" w:rsidRPr="00855A41" w:rsidRDefault="00A04B1B" w:rsidP="00855A41">
      <w:pPr>
        <w:spacing w:line="218" w:lineRule="exact"/>
        <w:jc w:val="both"/>
        <w:rPr>
          <w:sz w:val="28"/>
          <w:szCs w:val="28"/>
        </w:rPr>
      </w:pPr>
    </w:p>
    <w:p w:rsidR="00A04B1B" w:rsidRPr="00855A41" w:rsidRDefault="00F100B0" w:rsidP="00855A41">
      <w:pPr>
        <w:spacing w:line="273" w:lineRule="auto"/>
        <w:ind w:left="260"/>
        <w:jc w:val="both"/>
        <w:rPr>
          <w:sz w:val="28"/>
          <w:szCs w:val="28"/>
        </w:rPr>
      </w:pPr>
      <w:r w:rsidRPr="00855A41">
        <w:rPr>
          <w:rFonts w:eastAsia="Times New Roman"/>
          <w:sz w:val="28"/>
          <w:szCs w:val="28"/>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 мая 2013 года №26 «Об утверждении САНПИН» 2.4.3049-13).</w:t>
      </w:r>
    </w:p>
    <w:p w:rsidR="00A04B1B" w:rsidRPr="00855A41" w:rsidRDefault="00A04B1B" w:rsidP="00855A41">
      <w:pPr>
        <w:jc w:val="both"/>
        <w:rPr>
          <w:sz w:val="28"/>
          <w:szCs w:val="28"/>
        </w:rPr>
        <w:sectPr w:rsidR="00A04B1B" w:rsidRPr="00855A41">
          <w:pgSz w:w="11900" w:h="16838"/>
          <w:pgMar w:top="1130" w:right="926" w:bottom="863" w:left="1440" w:header="0" w:footer="0" w:gutter="0"/>
          <w:cols w:space="720" w:equalWidth="0">
            <w:col w:w="9540"/>
          </w:cols>
        </w:sectPr>
      </w:pPr>
    </w:p>
    <w:p w:rsidR="00A04B1B" w:rsidRPr="00855A41" w:rsidRDefault="00F100B0" w:rsidP="00B73E1C">
      <w:pPr>
        <w:tabs>
          <w:tab w:val="left" w:pos="9498"/>
        </w:tabs>
        <w:spacing w:line="286" w:lineRule="auto"/>
        <w:ind w:left="260" w:right="76"/>
        <w:jc w:val="both"/>
        <w:rPr>
          <w:sz w:val="28"/>
          <w:szCs w:val="28"/>
        </w:rPr>
      </w:pPr>
      <w:r w:rsidRPr="00855A41">
        <w:rPr>
          <w:rFonts w:eastAsia="Times New Roman"/>
          <w:sz w:val="28"/>
          <w:szCs w:val="28"/>
        </w:rPr>
        <w:lastRenderedPageBreak/>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w:t>
      </w:r>
      <w:r w:rsidR="00B73E1C">
        <w:rPr>
          <w:rFonts w:eastAsia="Times New Roman"/>
          <w:sz w:val="28"/>
          <w:szCs w:val="28"/>
        </w:rPr>
        <w:t xml:space="preserve"> </w:t>
      </w:r>
      <w:r w:rsidRPr="00855A41">
        <w:rPr>
          <w:rFonts w:eastAsia="Times New Roman"/>
          <w:sz w:val="28"/>
          <w:szCs w:val="28"/>
        </w:rPr>
        <w:t>характеристик дошкольного образования (объем, содержание и планируемые результаты в виде целевых ориентиров дошкольного образования).</w:t>
      </w:r>
    </w:p>
    <w:p w:rsidR="00B73E1C" w:rsidRDefault="00F100B0" w:rsidP="00B73E1C">
      <w:pPr>
        <w:spacing w:line="271" w:lineRule="auto"/>
        <w:ind w:left="260" w:right="76"/>
        <w:jc w:val="both"/>
        <w:rPr>
          <w:rFonts w:eastAsia="Times New Roman"/>
          <w:sz w:val="28"/>
          <w:szCs w:val="28"/>
        </w:rPr>
      </w:pPr>
      <w:r w:rsidRPr="00855A41">
        <w:rPr>
          <w:rFonts w:eastAsia="Times New Roman"/>
          <w:sz w:val="28"/>
          <w:szCs w:val="28"/>
        </w:rPr>
        <w:t xml:space="preserve">Содержание рабочей программы отражает реальные условия группы, возрастные и индивидуальные особенности контингента детей. </w:t>
      </w:r>
    </w:p>
    <w:p w:rsidR="00B73E1C" w:rsidRDefault="00B73E1C" w:rsidP="00B73E1C">
      <w:pPr>
        <w:spacing w:line="271" w:lineRule="auto"/>
        <w:ind w:left="260" w:right="76"/>
        <w:jc w:val="both"/>
        <w:rPr>
          <w:rFonts w:eastAsia="Times New Roman"/>
          <w:sz w:val="28"/>
          <w:szCs w:val="28"/>
        </w:rPr>
      </w:pPr>
    </w:p>
    <w:p w:rsidR="00765BA4" w:rsidRDefault="002B66D2" w:rsidP="00765BA4">
      <w:pPr>
        <w:ind w:left="260"/>
        <w:rPr>
          <w:rFonts w:eastAsia="Times New Roman"/>
          <w:b/>
          <w:bCs/>
          <w:sz w:val="28"/>
          <w:szCs w:val="28"/>
        </w:rPr>
      </w:pPr>
      <w:r>
        <w:rPr>
          <w:rFonts w:eastAsia="Times New Roman"/>
          <w:b/>
          <w:i/>
          <w:sz w:val="28"/>
          <w:szCs w:val="28"/>
        </w:rPr>
        <w:t>Срок реализации Программы – 2022-2023</w:t>
      </w:r>
      <w:r w:rsidR="00F100B0" w:rsidRPr="00B73E1C">
        <w:rPr>
          <w:rFonts w:eastAsia="Times New Roman"/>
          <w:b/>
          <w:i/>
          <w:sz w:val="28"/>
          <w:szCs w:val="28"/>
        </w:rPr>
        <w:t xml:space="preserve"> учебный год.</w:t>
      </w:r>
      <w:r w:rsidR="00765BA4" w:rsidRPr="00765BA4">
        <w:rPr>
          <w:rFonts w:eastAsia="Times New Roman"/>
          <w:b/>
          <w:bCs/>
          <w:sz w:val="28"/>
          <w:szCs w:val="28"/>
        </w:rPr>
        <w:t xml:space="preserve"> </w:t>
      </w:r>
    </w:p>
    <w:p w:rsidR="00765BA4" w:rsidRDefault="00765BA4" w:rsidP="00765BA4">
      <w:pPr>
        <w:ind w:left="260"/>
        <w:rPr>
          <w:rFonts w:eastAsia="Times New Roman"/>
          <w:b/>
          <w:bCs/>
          <w:sz w:val="28"/>
          <w:szCs w:val="28"/>
        </w:rPr>
      </w:pPr>
    </w:p>
    <w:p w:rsidR="00103F10" w:rsidRDefault="00765BA4" w:rsidP="00103F10">
      <w:pPr>
        <w:spacing w:line="276" w:lineRule="auto"/>
        <w:ind w:left="260" w:firstLine="495"/>
        <w:rPr>
          <w:rFonts w:eastAsia="Times New Roman"/>
          <w:sz w:val="28"/>
          <w:szCs w:val="28"/>
        </w:rPr>
      </w:pPr>
      <w:r>
        <w:rPr>
          <w:rFonts w:eastAsia="Times New Roman"/>
          <w:b/>
          <w:bCs/>
          <w:sz w:val="28"/>
          <w:szCs w:val="28"/>
        </w:rPr>
        <w:t xml:space="preserve">Цели и задачи Рабочей программы направлены </w:t>
      </w:r>
      <w:proofErr w:type="gramStart"/>
      <w:r>
        <w:rPr>
          <w:rFonts w:eastAsia="Times New Roman"/>
          <w:b/>
          <w:bCs/>
          <w:sz w:val="28"/>
          <w:szCs w:val="28"/>
        </w:rPr>
        <w:t>на</w:t>
      </w:r>
      <w:proofErr w:type="gramEnd"/>
      <w:r>
        <w:rPr>
          <w:rFonts w:eastAsia="Times New Roman"/>
          <w:b/>
          <w:bCs/>
          <w:sz w:val="28"/>
          <w:szCs w:val="28"/>
        </w:rPr>
        <w:t>:</w:t>
      </w:r>
      <w:r w:rsidR="00103F10" w:rsidRPr="00103F10">
        <w:rPr>
          <w:rFonts w:eastAsia="Times New Roman"/>
          <w:sz w:val="28"/>
          <w:szCs w:val="28"/>
        </w:rPr>
        <w:t xml:space="preserve"> </w:t>
      </w:r>
    </w:p>
    <w:p w:rsidR="00103F10" w:rsidRDefault="00103F10" w:rsidP="00103F10">
      <w:pPr>
        <w:spacing w:line="276" w:lineRule="auto"/>
        <w:ind w:left="260" w:firstLine="495"/>
        <w:jc w:val="both"/>
        <w:rPr>
          <w:rFonts w:eastAsia="Times New Roman"/>
          <w:sz w:val="28"/>
          <w:szCs w:val="28"/>
        </w:rPr>
      </w:pPr>
      <w:r>
        <w:rPr>
          <w:rFonts w:eastAsia="Times New Roman"/>
          <w:sz w:val="28"/>
          <w:szCs w:val="28"/>
        </w:rPr>
        <w:t xml:space="preserve">Ведущей целью рабочей программы является создание благоприятных условий для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жизни в современном обществе, к обучению в школе, обеспечение безопасности жизнедеятельности дошкольника. </w:t>
      </w:r>
      <w:proofErr w:type="gramStart"/>
      <w:r>
        <w:rPr>
          <w:rFonts w:eastAsia="Times New Roman"/>
          <w:sz w:val="28"/>
          <w:szCs w:val="28"/>
        </w:rPr>
        <w:t>Эти цели реализуются в процессе разнообразных видов детской деятельности: игровой, коммуникативной, трудовой, познавательно – исследовательской, продуктивной, музыкально – художественной.</w:t>
      </w:r>
      <w:proofErr w:type="gramEnd"/>
      <w:r>
        <w:rPr>
          <w:rFonts w:eastAsia="Times New Roman"/>
          <w:sz w:val="28"/>
          <w:szCs w:val="28"/>
        </w:rPr>
        <w:t xml:space="preserve"> Рабочая программа основана на следующих принципах и подходах: принцип развивающего образования, целью которого является развитие ребенка; основывается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w:t>
      </w:r>
    </w:p>
    <w:p w:rsidR="00765BA4" w:rsidRDefault="00103F10" w:rsidP="00103F10">
      <w:pPr>
        <w:spacing w:line="276" w:lineRule="auto"/>
        <w:ind w:left="260"/>
        <w:jc w:val="both"/>
        <w:rPr>
          <w:sz w:val="20"/>
          <w:szCs w:val="20"/>
        </w:rPr>
      </w:pPr>
      <w:r>
        <w:rPr>
          <w:rFonts w:eastAsia="Times New Roman"/>
          <w:sz w:val="28"/>
          <w:szCs w:val="28"/>
        </w:rPr>
        <w:t xml:space="preserve">дошкольников не только в рамках образовательной деятельности, но и при проведении режимных моментов в соответствии со спецификой дошкольного образования. Программа строится на принципе личностно-ориентированного взаимодействия взрослого с детьми старшей группы и обеспечивает физическое, социально-личностное, познавательное, речевое и художественно-эстетическое развитие детей в возрасте от 6 лет до 7 лет с учетом их возрастных и индивидуальных особенностей. Содержание программы представлено в виде раскрытия целей и задач воспитания и обучения, направлений педагогической деятельности, перспективно - тематического планирования по разделам с учетом времени года и режимом пребывания в детском саду. Раскрыта психолого-педагогическая характеристика особенностей развития детей 6-7 лет. Содержание и реализация рабочей программы зависит и от контингента родителей. В зависимости от социального статуса, образования, возраста подбираются </w:t>
      </w:r>
      <w:r>
        <w:rPr>
          <w:rFonts w:eastAsia="Times New Roman"/>
          <w:sz w:val="28"/>
          <w:szCs w:val="28"/>
        </w:rPr>
        <w:lastRenderedPageBreak/>
        <w:t xml:space="preserve">различные формы работы с родителями. В программе отражены и раскрыты целевые ориентиры освоения воспитанниками образовательной программы (планируемые результаты), результаты которой формулируются в соответствии с ФГОС </w:t>
      </w:r>
      <w:proofErr w:type="gramStart"/>
      <w:r>
        <w:rPr>
          <w:rFonts w:eastAsia="Times New Roman"/>
          <w:sz w:val="28"/>
          <w:szCs w:val="28"/>
        </w:rPr>
        <w:t>ДО</w:t>
      </w:r>
      <w:proofErr w:type="gramEnd"/>
      <w:r>
        <w:rPr>
          <w:rFonts w:eastAsia="Times New Roman"/>
          <w:sz w:val="28"/>
          <w:szCs w:val="28"/>
        </w:rPr>
        <w:t xml:space="preserve"> </w:t>
      </w:r>
      <w:proofErr w:type="gramStart"/>
      <w:r>
        <w:rPr>
          <w:rFonts w:eastAsia="Times New Roman"/>
          <w:sz w:val="28"/>
          <w:szCs w:val="28"/>
        </w:rPr>
        <w:t>через</w:t>
      </w:r>
      <w:proofErr w:type="gramEnd"/>
      <w:r>
        <w:rPr>
          <w:rFonts w:eastAsia="Times New Roman"/>
          <w:sz w:val="28"/>
          <w:szCs w:val="28"/>
        </w:rPr>
        <w:t xml:space="preserve"> раскрытие динамики формирования уровня развития и образования воспитанников 6-7 летнего возраста освоения программы по пяти направлениям развития детей.</w:t>
      </w:r>
    </w:p>
    <w:p w:rsidR="00765BA4" w:rsidRDefault="00765BA4" w:rsidP="00103F10">
      <w:pPr>
        <w:spacing w:line="276" w:lineRule="auto"/>
        <w:rPr>
          <w:sz w:val="20"/>
          <w:szCs w:val="20"/>
        </w:rPr>
      </w:pPr>
    </w:p>
    <w:p w:rsidR="00A04B1B" w:rsidRPr="00855A41" w:rsidRDefault="00765BA4" w:rsidP="00103F10">
      <w:pPr>
        <w:tabs>
          <w:tab w:val="left" w:pos="423"/>
        </w:tabs>
        <w:spacing w:line="276" w:lineRule="auto"/>
        <w:ind w:left="262" w:right="76"/>
        <w:jc w:val="both"/>
        <w:rPr>
          <w:rFonts w:eastAsia="Times New Roman"/>
          <w:sz w:val="28"/>
          <w:szCs w:val="28"/>
        </w:rPr>
      </w:pPr>
      <w:r>
        <w:rPr>
          <w:rFonts w:eastAsia="Times New Roman"/>
          <w:sz w:val="28"/>
          <w:szCs w:val="28"/>
        </w:rPr>
        <w:tab/>
      </w:r>
      <w:r w:rsidR="00103F10">
        <w:rPr>
          <w:rFonts w:eastAsia="Times New Roman"/>
          <w:sz w:val="28"/>
          <w:szCs w:val="28"/>
        </w:rPr>
        <w:t xml:space="preserve">В </w:t>
      </w:r>
      <w:r w:rsidR="008936F2" w:rsidRPr="008936F2">
        <w:rPr>
          <w:rFonts w:eastAsia="Times New Roman"/>
          <w:bCs/>
          <w:sz w:val="28"/>
          <w:szCs w:val="28"/>
        </w:rPr>
        <w:t>разновозрастной (старшей – подготовительной)</w:t>
      </w:r>
      <w:r w:rsidR="008936F2">
        <w:rPr>
          <w:rFonts w:eastAsia="Times New Roman"/>
          <w:bCs/>
          <w:sz w:val="28"/>
          <w:szCs w:val="28"/>
        </w:rPr>
        <w:t xml:space="preserve"> группе</w:t>
      </w:r>
      <w:r w:rsidR="00F100B0" w:rsidRPr="00855A41">
        <w:rPr>
          <w:rFonts w:eastAsia="Times New Roman"/>
          <w:sz w:val="28"/>
          <w:szCs w:val="28"/>
        </w:rPr>
        <w:t xml:space="preserve"> для де</w:t>
      </w:r>
      <w:r w:rsidR="008936F2">
        <w:rPr>
          <w:rFonts w:eastAsia="Times New Roman"/>
          <w:sz w:val="28"/>
          <w:szCs w:val="28"/>
        </w:rPr>
        <w:t>тей возраста от 5,6</w:t>
      </w:r>
      <w:r w:rsidR="00F100B0" w:rsidRPr="00855A41">
        <w:rPr>
          <w:rFonts w:eastAsia="Times New Roman"/>
          <w:sz w:val="28"/>
          <w:szCs w:val="28"/>
        </w:rPr>
        <w:t xml:space="preserve"> до 7 лет реализуют основную часть общеобразовательной программы дошкольного образования по направлениям физического, познавательного, речевого, социально-коммуникативного и художественно-эстетического развития, а также региональным компонентом – программой «Крымский</w:t>
      </w:r>
      <w:r w:rsidR="00B73E1C">
        <w:rPr>
          <w:rFonts w:eastAsia="Times New Roman"/>
          <w:sz w:val="28"/>
          <w:szCs w:val="28"/>
        </w:rPr>
        <w:t xml:space="preserve"> веночек» для дошкольных образовательных учреждений </w:t>
      </w:r>
      <w:r w:rsidR="00F100B0" w:rsidRPr="00855A41">
        <w:rPr>
          <w:rFonts w:eastAsia="Times New Roman"/>
          <w:sz w:val="28"/>
          <w:szCs w:val="28"/>
        </w:rPr>
        <w:t xml:space="preserve"> Республики Крым.</w:t>
      </w:r>
    </w:p>
    <w:p w:rsidR="00A04B1B" w:rsidRPr="00855A41" w:rsidRDefault="00A04B1B" w:rsidP="00103F10">
      <w:pPr>
        <w:spacing w:line="276" w:lineRule="auto"/>
        <w:jc w:val="both"/>
        <w:rPr>
          <w:sz w:val="28"/>
          <w:szCs w:val="28"/>
        </w:rPr>
      </w:pPr>
    </w:p>
    <w:p w:rsidR="00A04B1B" w:rsidRPr="00855A41" w:rsidRDefault="002D00B7" w:rsidP="00103F10">
      <w:pPr>
        <w:spacing w:line="276" w:lineRule="auto"/>
        <w:ind w:left="260" w:right="340"/>
        <w:jc w:val="both"/>
        <w:rPr>
          <w:sz w:val="28"/>
          <w:szCs w:val="28"/>
        </w:rPr>
      </w:pPr>
      <w:r>
        <w:rPr>
          <w:rFonts w:eastAsia="Times New Roman"/>
          <w:sz w:val="28"/>
          <w:szCs w:val="28"/>
        </w:rPr>
        <w:t>Группу посещают 32 ребёнка</w:t>
      </w:r>
      <w:r w:rsidR="00F100B0" w:rsidRPr="00855A41">
        <w:rPr>
          <w:rFonts w:eastAsia="Times New Roman"/>
          <w:sz w:val="28"/>
          <w:szCs w:val="28"/>
        </w:rPr>
        <w:t>. Группа функционирует в режиме пятидневной рабо</w:t>
      </w:r>
      <w:r w:rsidR="00B73E1C">
        <w:rPr>
          <w:rFonts w:eastAsia="Times New Roman"/>
          <w:sz w:val="28"/>
          <w:szCs w:val="28"/>
        </w:rPr>
        <w:t>чей недели. График работы: с 7.3</w:t>
      </w:r>
      <w:r w:rsidR="00F100B0" w:rsidRPr="00855A41">
        <w:rPr>
          <w:rFonts w:eastAsia="Times New Roman"/>
          <w:sz w:val="28"/>
          <w:szCs w:val="28"/>
        </w:rPr>
        <w:t>0 до 18.00; суббота, воскресенье – выходные дни.</w:t>
      </w:r>
    </w:p>
    <w:p w:rsidR="00A04B1B" w:rsidRPr="00855A41" w:rsidRDefault="00A04B1B" w:rsidP="00103F10">
      <w:pPr>
        <w:spacing w:line="276" w:lineRule="auto"/>
        <w:jc w:val="both"/>
        <w:rPr>
          <w:sz w:val="28"/>
          <w:szCs w:val="28"/>
        </w:rPr>
      </w:pPr>
    </w:p>
    <w:p w:rsidR="00A04B1B" w:rsidRPr="00855A41" w:rsidRDefault="00F100B0" w:rsidP="00103F10">
      <w:pPr>
        <w:spacing w:line="276" w:lineRule="auto"/>
        <w:ind w:left="260"/>
        <w:jc w:val="both"/>
        <w:rPr>
          <w:sz w:val="28"/>
          <w:szCs w:val="28"/>
        </w:rPr>
      </w:pPr>
      <w:r w:rsidRPr="00855A41">
        <w:rPr>
          <w:rFonts w:eastAsia="Times New Roman"/>
          <w:sz w:val="28"/>
          <w:szCs w:val="28"/>
        </w:rPr>
        <w:t xml:space="preserve">Условием организации жизнедеятельности воспитанников в группе для детей от </w:t>
      </w:r>
      <w:r w:rsidR="002D00B7">
        <w:rPr>
          <w:rFonts w:eastAsia="Times New Roman"/>
          <w:sz w:val="28"/>
          <w:szCs w:val="28"/>
        </w:rPr>
        <w:t>5,</w:t>
      </w:r>
      <w:r w:rsidRPr="00855A41">
        <w:rPr>
          <w:rFonts w:eastAsia="Times New Roman"/>
          <w:sz w:val="28"/>
          <w:szCs w:val="28"/>
        </w:rPr>
        <w:t>6 до 7 лет являются следующие режимы дня: режим дня на холодный и теплый периоды года, режим двигательной активности.</w:t>
      </w:r>
    </w:p>
    <w:p w:rsidR="00A04B1B" w:rsidRPr="00855A41" w:rsidRDefault="00A04B1B" w:rsidP="00103F10">
      <w:pPr>
        <w:spacing w:line="276" w:lineRule="auto"/>
        <w:jc w:val="both"/>
        <w:rPr>
          <w:sz w:val="28"/>
          <w:szCs w:val="28"/>
        </w:rPr>
      </w:pPr>
    </w:p>
    <w:p w:rsidR="00A04B1B" w:rsidRPr="00855A41" w:rsidRDefault="00F100B0" w:rsidP="00103F10">
      <w:pPr>
        <w:spacing w:line="276" w:lineRule="auto"/>
        <w:ind w:left="260" w:right="180"/>
        <w:jc w:val="both"/>
        <w:rPr>
          <w:sz w:val="28"/>
          <w:szCs w:val="28"/>
        </w:rPr>
      </w:pPr>
      <w:r w:rsidRPr="00855A41">
        <w:rPr>
          <w:rFonts w:eastAsia="Times New Roman"/>
          <w:sz w:val="28"/>
          <w:szCs w:val="28"/>
        </w:rPr>
        <w:t>Развивающая предметно-пространственная среда группы и участка обеспечивают развитие детей во всех образовательных областях, а именно: физического, познавательного, речевого, социально-коммуникативного и художественно-эстетического развития детей на фоне их эмоционального благополучия и положительного отношения к миру, к себе и другим людям.</w:t>
      </w:r>
    </w:p>
    <w:p w:rsidR="00A04B1B" w:rsidRPr="00855A41" w:rsidRDefault="00A04B1B" w:rsidP="00103F10">
      <w:pPr>
        <w:spacing w:line="276" w:lineRule="auto"/>
        <w:jc w:val="both"/>
        <w:rPr>
          <w:sz w:val="28"/>
          <w:szCs w:val="28"/>
        </w:rPr>
      </w:pPr>
    </w:p>
    <w:p w:rsidR="00A04B1B" w:rsidRPr="00855A41" w:rsidRDefault="00F100B0" w:rsidP="00103F10">
      <w:pPr>
        <w:numPr>
          <w:ilvl w:val="0"/>
          <w:numId w:val="2"/>
        </w:numPr>
        <w:tabs>
          <w:tab w:val="left" w:pos="520"/>
        </w:tabs>
        <w:spacing w:line="276" w:lineRule="auto"/>
        <w:ind w:left="520" w:hanging="258"/>
        <w:jc w:val="both"/>
        <w:rPr>
          <w:rFonts w:eastAsia="Times New Roman"/>
          <w:sz w:val="28"/>
          <w:szCs w:val="28"/>
        </w:rPr>
      </w:pPr>
      <w:r w:rsidRPr="00855A41">
        <w:rPr>
          <w:rFonts w:eastAsia="Times New Roman"/>
          <w:sz w:val="28"/>
          <w:szCs w:val="28"/>
        </w:rPr>
        <w:t>группе оборудованы следующие игровые уголки:</w:t>
      </w:r>
    </w:p>
    <w:p w:rsidR="00A04B1B" w:rsidRPr="00855A41" w:rsidRDefault="00A04B1B" w:rsidP="00103F10">
      <w:pPr>
        <w:spacing w:line="276" w:lineRule="auto"/>
        <w:jc w:val="both"/>
        <w:rPr>
          <w:sz w:val="28"/>
          <w:szCs w:val="28"/>
        </w:rPr>
      </w:pPr>
    </w:p>
    <w:p w:rsidR="00A04B1B" w:rsidRPr="00855A41" w:rsidRDefault="00F100B0" w:rsidP="00103F10">
      <w:pPr>
        <w:numPr>
          <w:ilvl w:val="0"/>
          <w:numId w:val="3"/>
        </w:numPr>
        <w:tabs>
          <w:tab w:val="left" w:pos="420"/>
        </w:tabs>
        <w:spacing w:line="276" w:lineRule="auto"/>
        <w:ind w:left="420" w:hanging="158"/>
        <w:jc w:val="both"/>
        <w:rPr>
          <w:rFonts w:eastAsia="Times New Roman"/>
          <w:sz w:val="28"/>
          <w:szCs w:val="28"/>
        </w:rPr>
      </w:pPr>
      <w:r w:rsidRPr="00855A41">
        <w:rPr>
          <w:rFonts w:eastAsia="Times New Roman"/>
          <w:sz w:val="28"/>
          <w:szCs w:val="28"/>
        </w:rPr>
        <w:t>семья</w:t>
      </w:r>
    </w:p>
    <w:p w:rsidR="00A04B1B" w:rsidRPr="00855A41" w:rsidRDefault="00A04B1B" w:rsidP="00103F10">
      <w:pPr>
        <w:spacing w:line="276" w:lineRule="auto"/>
        <w:jc w:val="both"/>
        <w:rPr>
          <w:rFonts w:eastAsia="Times New Roman"/>
          <w:sz w:val="28"/>
          <w:szCs w:val="28"/>
        </w:rPr>
      </w:pPr>
    </w:p>
    <w:p w:rsidR="00A04B1B" w:rsidRPr="00855A41" w:rsidRDefault="00F100B0" w:rsidP="00855A41">
      <w:pPr>
        <w:numPr>
          <w:ilvl w:val="0"/>
          <w:numId w:val="3"/>
        </w:numPr>
        <w:tabs>
          <w:tab w:val="left" w:pos="420"/>
        </w:tabs>
        <w:ind w:left="420" w:hanging="158"/>
        <w:jc w:val="both"/>
        <w:rPr>
          <w:rFonts w:eastAsia="Times New Roman"/>
          <w:sz w:val="28"/>
          <w:szCs w:val="28"/>
        </w:rPr>
      </w:pPr>
      <w:r w:rsidRPr="00855A41">
        <w:rPr>
          <w:rFonts w:eastAsia="Times New Roman"/>
          <w:sz w:val="28"/>
          <w:szCs w:val="28"/>
        </w:rPr>
        <w:t>больница</w:t>
      </w:r>
    </w:p>
    <w:p w:rsidR="00A04B1B" w:rsidRPr="00855A41" w:rsidRDefault="00A04B1B" w:rsidP="00855A41">
      <w:pPr>
        <w:spacing w:line="249" w:lineRule="exact"/>
        <w:jc w:val="both"/>
        <w:rPr>
          <w:rFonts w:eastAsia="Times New Roman"/>
          <w:sz w:val="28"/>
          <w:szCs w:val="28"/>
        </w:rPr>
      </w:pPr>
    </w:p>
    <w:p w:rsidR="00A04B1B" w:rsidRPr="00855A41" w:rsidRDefault="00F100B0" w:rsidP="00855A41">
      <w:pPr>
        <w:numPr>
          <w:ilvl w:val="0"/>
          <w:numId w:val="3"/>
        </w:numPr>
        <w:tabs>
          <w:tab w:val="left" w:pos="420"/>
        </w:tabs>
        <w:ind w:left="420" w:hanging="158"/>
        <w:jc w:val="both"/>
        <w:rPr>
          <w:rFonts w:eastAsia="Times New Roman"/>
          <w:sz w:val="28"/>
          <w:szCs w:val="28"/>
        </w:rPr>
      </w:pPr>
      <w:r w:rsidRPr="00855A41">
        <w:rPr>
          <w:rFonts w:eastAsia="Times New Roman"/>
          <w:sz w:val="28"/>
          <w:szCs w:val="28"/>
        </w:rPr>
        <w:t>парикмахерская</w:t>
      </w:r>
    </w:p>
    <w:p w:rsidR="00A04B1B" w:rsidRPr="00855A41" w:rsidRDefault="00A04B1B" w:rsidP="00855A41">
      <w:pPr>
        <w:spacing w:line="246" w:lineRule="exact"/>
        <w:jc w:val="both"/>
        <w:rPr>
          <w:rFonts w:eastAsia="Times New Roman"/>
          <w:sz w:val="28"/>
          <w:szCs w:val="28"/>
        </w:rPr>
      </w:pPr>
    </w:p>
    <w:p w:rsidR="00A04B1B" w:rsidRPr="00855A41" w:rsidRDefault="00F100B0" w:rsidP="00855A41">
      <w:pPr>
        <w:numPr>
          <w:ilvl w:val="0"/>
          <w:numId w:val="3"/>
        </w:numPr>
        <w:tabs>
          <w:tab w:val="left" w:pos="420"/>
        </w:tabs>
        <w:ind w:left="420" w:hanging="158"/>
        <w:jc w:val="both"/>
        <w:rPr>
          <w:rFonts w:eastAsia="Times New Roman"/>
          <w:sz w:val="28"/>
          <w:szCs w:val="28"/>
        </w:rPr>
      </w:pPr>
      <w:proofErr w:type="spellStart"/>
      <w:r w:rsidRPr="00855A41">
        <w:rPr>
          <w:rFonts w:eastAsia="Times New Roman"/>
          <w:sz w:val="28"/>
          <w:szCs w:val="28"/>
        </w:rPr>
        <w:t>изодеятельности</w:t>
      </w:r>
      <w:proofErr w:type="spellEnd"/>
    </w:p>
    <w:p w:rsidR="00A04B1B" w:rsidRPr="00855A41" w:rsidRDefault="00A04B1B" w:rsidP="00855A41">
      <w:pPr>
        <w:jc w:val="both"/>
        <w:rPr>
          <w:sz w:val="28"/>
          <w:szCs w:val="28"/>
        </w:rPr>
        <w:sectPr w:rsidR="00A04B1B" w:rsidRPr="00855A41">
          <w:pgSz w:w="11900" w:h="16838"/>
          <w:pgMar w:top="1138" w:right="886" w:bottom="943" w:left="1440" w:header="0" w:footer="0" w:gutter="0"/>
          <w:cols w:space="720" w:equalWidth="0">
            <w:col w:w="9580"/>
          </w:cols>
        </w:sectPr>
      </w:pPr>
    </w:p>
    <w:p w:rsidR="00A04B1B" w:rsidRPr="00855A41" w:rsidRDefault="00F100B0" w:rsidP="00855A41">
      <w:pPr>
        <w:numPr>
          <w:ilvl w:val="0"/>
          <w:numId w:val="4"/>
        </w:numPr>
        <w:tabs>
          <w:tab w:val="left" w:pos="420"/>
        </w:tabs>
        <w:ind w:left="420" w:hanging="158"/>
        <w:jc w:val="both"/>
        <w:rPr>
          <w:rFonts w:eastAsia="Times New Roman"/>
          <w:sz w:val="28"/>
          <w:szCs w:val="28"/>
        </w:rPr>
      </w:pPr>
      <w:r w:rsidRPr="00855A41">
        <w:rPr>
          <w:rFonts w:eastAsia="Times New Roman"/>
          <w:sz w:val="28"/>
          <w:szCs w:val="28"/>
        </w:rPr>
        <w:lastRenderedPageBreak/>
        <w:t>экспериментирования</w:t>
      </w:r>
    </w:p>
    <w:p w:rsidR="00A04B1B" w:rsidRPr="00855A41" w:rsidRDefault="00A04B1B" w:rsidP="00855A41">
      <w:pPr>
        <w:spacing w:line="249" w:lineRule="exact"/>
        <w:jc w:val="both"/>
        <w:rPr>
          <w:rFonts w:eastAsia="Times New Roman"/>
          <w:sz w:val="28"/>
          <w:szCs w:val="28"/>
        </w:rPr>
      </w:pPr>
    </w:p>
    <w:p w:rsidR="00A04B1B" w:rsidRPr="00855A41" w:rsidRDefault="00F100B0" w:rsidP="00855A41">
      <w:pPr>
        <w:numPr>
          <w:ilvl w:val="0"/>
          <w:numId w:val="4"/>
        </w:numPr>
        <w:tabs>
          <w:tab w:val="left" w:pos="420"/>
        </w:tabs>
        <w:ind w:left="420" w:hanging="158"/>
        <w:jc w:val="both"/>
        <w:rPr>
          <w:rFonts w:eastAsia="Times New Roman"/>
          <w:sz w:val="28"/>
          <w:szCs w:val="28"/>
        </w:rPr>
      </w:pPr>
      <w:r w:rsidRPr="00855A41">
        <w:rPr>
          <w:rFonts w:eastAsia="Times New Roman"/>
          <w:sz w:val="28"/>
          <w:szCs w:val="28"/>
        </w:rPr>
        <w:t>природы</w:t>
      </w:r>
    </w:p>
    <w:p w:rsidR="00A04B1B" w:rsidRPr="00855A41" w:rsidRDefault="00A04B1B" w:rsidP="00855A41">
      <w:pPr>
        <w:spacing w:line="249" w:lineRule="exact"/>
        <w:jc w:val="both"/>
        <w:rPr>
          <w:rFonts w:eastAsia="Times New Roman"/>
          <w:sz w:val="28"/>
          <w:szCs w:val="28"/>
        </w:rPr>
      </w:pPr>
    </w:p>
    <w:p w:rsidR="00A04B1B" w:rsidRPr="00855A41" w:rsidRDefault="00F100B0" w:rsidP="00855A41">
      <w:pPr>
        <w:numPr>
          <w:ilvl w:val="0"/>
          <w:numId w:val="4"/>
        </w:numPr>
        <w:tabs>
          <w:tab w:val="left" w:pos="420"/>
        </w:tabs>
        <w:ind w:left="420" w:hanging="158"/>
        <w:jc w:val="both"/>
        <w:rPr>
          <w:rFonts w:eastAsia="Times New Roman"/>
          <w:sz w:val="28"/>
          <w:szCs w:val="28"/>
        </w:rPr>
      </w:pPr>
      <w:r w:rsidRPr="00855A41">
        <w:rPr>
          <w:rFonts w:eastAsia="Times New Roman"/>
          <w:sz w:val="28"/>
          <w:szCs w:val="28"/>
        </w:rPr>
        <w:t>сенсорики и мелкой моторики</w:t>
      </w:r>
    </w:p>
    <w:p w:rsidR="00A04B1B" w:rsidRPr="00855A41" w:rsidRDefault="00A04B1B" w:rsidP="00855A41">
      <w:pPr>
        <w:spacing w:line="246" w:lineRule="exact"/>
        <w:jc w:val="both"/>
        <w:rPr>
          <w:rFonts w:eastAsia="Times New Roman"/>
          <w:sz w:val="28"/>
          <w:szCs w:val="28"/>
        </w:rPr>
      </w:pPr>
    </w:p>
    <w:p w:rsidR="00A04B1B" w:rsidRPr="00855A41" w:rsidRDefault="00F100B0" w:rsidP="00855A41">
      <w:pPr>
        <w:numPr>
          <w:ilvl w:val="0"/>
          <w:numId w:val="4"/>
        </w:numPr>
        <w:tabs>
          <w:tab w:val="left" w:pos="420"/>
        </w:tabs>
        <w:ind w:left="420" w:hanging="158"/>
        <w:jc w:val="both"/>
        <w:rPr>
          <w:rFonts w:eastAsia="Times New Roman"/>
          <w:sz w:val="28"/>
          <w:szCs w:val="28"/>
        </w:rPr>
      </w:pPr>
      <w:r w:rsidRPr="00855A41">
        <w:rPr>
          <w:rFonts w:eastAsia="Times New Roman"/>
          <w:sz w:val="28"/>
          <w:szCs w:val="28"/>
        </w:rPr>
        <w:t>Правила дорожного движения</w:t>
      </w:r>
    </w:p>
    <w:p w:rsidR="00A04B1B" w:rsidRPr="00855A41" w:rsidRDefault="00A04B1B" w:rsidP="00855A41">
      <w:pPr>
        <w:spacing w:line="249" w:lineRule="exact"/>
        <w:jc w:val="both"/>
        <w:rPr>
          <w:rFonts w:eastAsia="Times New Roman"/>
          <w:sz w:val="28"/>
          <w:szCs w:val="28"/>
        </w:rPr>
      </w:pPr>
    </w:p>
    <w:p w:rsidR="00A04B1B" w:rsidRPr="00855A41" w:rsidRDefault="00F100B0" w:rsidP="00855A41">
      <w:pPr>
        <w:numPr>
          <w:ilvl w:val="0"/>
          <w:numId w:val="4"/>
        </w:numPr>
        <w:tabs>
          <w:tab w:val="left" w:pos="420"/>
        </w:tabs>
        <w:ind w:left="420" w:hanging="158"/>
        <w:jc w:val="both"/>
        <w:rPr>
          <w:rFonts w:eastAsia="Times New Roman"/>
          <w:sz w:val="28"/>
          <w:szCs w:val="28"/>
        </w:rPr>
      </w:pPr>
      <w:r w:rsidRPr="00855A41">
        <w:rPr>
          <w:rFonts w:eastAsia="Times New Roman"/>
          <w:sz w:val="28"/>
          <w:szCs w:val="28"/>
        </w:rPr>
        <w:t>дежурства и поручений</w:t>
      </w:r>
    </w:p>
    <w:p w:rsidR="00A04B1B" w:rsidRPr="00855A41" w:rsidRDefault="00A04B1B" w:rsidP="00855A41">
      <w:pPr>
        <w:spacing w:line="249" w:lineRule="exact"/>
        <w:jc w:val="both"/>
        <w:rPr>
          <w:rFonts w:eastAsia="Times New Roman"/>
          <w:sz w:val="28"/>
          <w:szCs w:val="28"/>
        </w:rPr>
      </w:pPr>
    </w:p>
    <w:p w:rsidR="00A04B1B" w:rsidRPr="00855A41" w:rsidRDefault="00F100B0" w:rsidP="00855A41">
      <w:pPr>
        <w:numPr>
          <w:ilvl w:val="0"/>
          <w:numId w:val="4"/>
        </w:numPr>
        <w:tabs>
          <w:tab w:val="left" w:pos="420"/>
        </w:tabs>
        <w:ind w:left="420" w:hanging="158"/>
        <w:jc w:val="both"/>
        <w:rPr>
          <w:rFonts w:eastAsia="Times New Roman"/>
          <w:sz w:val="28"/>
          <w:szCs w:val="28"/>
        </w:rPr>
      </w:pPr>
      <w:r w:rsidRPr="00855A41">
        <w:rPr>
          <w:rFonts w:eastAsia="Times New Roman"/>
          <w:sz w:val="28"/>
          <w:szCs w:val="28"/>
        </w:rPr>
        <w:t>спортивный</w:t>
      </w:r>
    </w:p>
    <w:p w:rsidR="00A04B1B" w:rsidRPr="00855A41" w:rsidRDefault="00A04B1B" w:rsidP="00855A41">
      <w:pPr>
        <w:spacing w:line="246" w:lineRule="exact"/>
        <w:jc w:val="both"/>
        <w:rPr>
          <w:rFonts w:eastAsia="Times New Roman"/>
          <w:sz w:val="28"/>
          <w:szCs w:val="28"/>
        </w:rPr>
      </w:pPr>
    </w:p>
    <w:p w:rsidR="00A04B1B" w:rsidRPr="00855A41" w:rsidRDefault="00F100B0" w:rsidP="00855A41">
      <w:pPr>
        <w:numPr>
          <w:ilvl w:val="0"/>
          <w:numId w:val="4"/>
        </w:numPr>
        <w:tabs>
          <w:tab w:val="left" w:pos="420"/>
        </w:tabs>
        <w:ind w:left="420" w:hanging="158"/>
        <w:jc w:val="both"/>
        <w:rPr>
          <w:rFonts w:eastAsia="Times New Roman"/>
          <w:sz w:val="28"/>
          <w:szCs w:val="28"/>
        </w:rPr>
      </w:pPr>
      <w:r w:rsidRPr="00855A41">
        <w:rPr>
          <w:rFonts w:eastAsia="Times New Roman"/>
          <w:sz w:val="28"/>
          <w:szCs w:val="28"/>
        </w:rPr>
        <w:t>патриотический</w:t>
      </w:r>
    </w:p>
    <w:p w:rsidR="00A04B1B" w:rsidRPr="00855A41" w:rsidRDefault="00A04B1B" w:rsidP="00855A41">
      <w:pPr>
        <w:spacing w:line="249" w:lineRule="exact"/>
        <w:jc w:val="both"/>
        <w:rPr>
          <w:rFonts w:eastAsia="Times New Roman"/>
          <w:sz w:val="28"/>
          <w:szCs w:val="28"/>
        </w:rPr>
      </w:pPr>
    </w:p>
    <w:p w:rsidR="00A04B1B" w:rsidRPr="00855A41" w:rsidRDefault="00F100B0" w:rsidP="00855A41">
      <w:pPr>
        <w:numPr>
          <w:ilvl w:val="0"/>
          <w:numId w:val="4"/>
        </w:numPr>
        <w:tabs>
          <w:tab w:val="left" w:pos="420"/>
        </w:tabs>
        <w:ind w:left="420" w:hanging="158"/>
        <w:jc w:val="both"/>
        <w:rPr>
          <w:rFonts w:eastAsia="Times New Roman"/>
          <w:sz w:val="28"/>
          <w:szCs w:val="28"/>
        </w:rPr>
      </w:pPr>
      <w:r w:rsidRPr="00855A41">
        <w:rPr>
          <w:rFonts w:eastAsia="Times New Roman"/>
          <w:sz w:val="28"/>
          <w:szCs w:val="28"/>
        </w:rPr>
        <w:t>театральной деятельности</w:t>
      </w:r>
    </w:p>
    <w:p w:rsidR="00A04B1B" w:rsidRPr="00855A41" w:rsidRDefault="00A04B1B" w:rsidP="00855A41">
      <w:pPr>
        <w:spacing w:line="246" w:lineRule="exact"/>
        <w:jc w:val="both"/>
        <w:rPr>
          <w:rFonts w:eastAsia="Times New Roman"/>
          <w:sz w:val="28"/>
          <w:szCs w:val="28"/>
        </w:rPr>
      </w:pPr>
    </w:p>
    <w:p w:rsidR="00A04B1B" w:rsidRPr="00855A41" w:rsidRDefault="00F100B0" w:rsidP="00855A41">
      <w:pPr>
        <w:numPr>
          <w:ilvl w:val="0"/>
          <w:numId w:val="4"/>
        </w:numPr>
        <w:tabs>
          <w:tab w:val="left" w:pos="420"/>
        </w:tabs>
        <w:ind w:left="420" w:hanging="158"/>
        <w:jc w:val="both"/>
        <w:rPr>
          <w:rFonts w:eastAsia="Times New Roman"/>
          <w:sz w:val="28"/>
          <w:szCs w:val="28"/>
        </w:rPr>
      </w:pPr>
      <w:r w:rsidRPr="00855A41">
        <w:rPr>
          <w:rFonts w:eastAsia="Times New Roman"/>
          <w:sz w:val="28"/>
          <w:szCs w:val="28"/>
        </w:rPr>
        <w:t>конструирования</w:t>
      </w:r>
    </w:p>
    <w:p w:rsidR="00A04B1B" w:rsidRPr="00855A41" w:rsidRDefault="00A04B1B" w:rsidP="00855A41">
      <w:pPr>
        <w:spacing w:line="249" w:lineRule="exact"/>
        <w:jc w:val="both"/>
        <w:rPr>
          <w:rFonts w:eastAsia="Times New Roman"/>
          <w:sz w:val="28"/>
          <w:szCs w:val="28"/>
        </w:rPr>
      </w:pPr>
    </w:p>
    <w:p w:rsidR="00A04B1B" w:rsidRPr="00855A41" w:rsidRDefault="00F100B0" w:rsidP="00855A41">
      <w:pPr>
        <w:numPr>
          <w:ilvl w:val="0"/>
          <w:numId w:val="4"/>
        </w:numPr>
        <w:tabs>
          <w:tab w:val="left" w:pos="420"/>
        </w:tabs>
        <w:ind w:left="420" w:hanging="158"/>
        <w:jc w:val="both"/>
        <w:rPr>
          <w:rFonts w:eastAsia="Times New Roman"/>
          <w:sz w:val="28"/>
          <w:szCs w:val="28"/>
        </w:rPr>
      </w:pPr>
      <w:r w:rsidRPr="00855A41">
        <w:rPr>
          <w:rFonts w:eastAsia="Times New Roman"/>
          <w:sz w:val="28"/>
          <w:szCs w:val="28"/>
        </w:rPr>
        <w:t>книжный</w:t>
      </w:r>
    </w:p>
    <w:p w:rsidR="00A04B1B" w:rsidRPr="00855A41" w:rsidRDefault="00A04B1B" w:rsidP="00855A41">
      <w:pPr>
        <w:spacing w:line="249" w:lineRule="exact"/>
        <w:jc w:val="both"/>
        <w:rPr>
          <w:rFonts w:eastAsia="Times New Roman"/>
          <w:sz w:val="28"/>
          <w:szCs w:val="28"/>
        </w:rPr>
      </w:pPr>
    </w:p>
    <w:p w:rsidR="00A04B1B" w:rsidRPr="00855A41" w:rsidRDefault="00F100B0" w:rsidP="00855A41">
      <w:pPr>
        <w:numPr>
          <w:ilvl w:val="0"/>
          <w:numId w:val="4"/>
        </w:numPr>
        <w:tabs>
          <w:tab w:val="left" w:pos="420"/>
        </w:tabs>
        <w:ind w:left="420" w:hanging="158"/>
        <w:jc w:val="both"/>
        <w:rPr>
          <w:rFonts w:eastAsia="Times New Roman"/>
          <w:sz w:val="28"/>
          <w:szCs w:val="28"/>
        </w:rPr>
      </w:pPr>
      <w:r w:rsidRPr="00855A41">
        <w:rPr>
          <w:rFonts w:eastAsia="Times New Roman"/>
          <w:sz w:val="28"/>
          <w:szCs w:val="28"/>
        </w:rPr>
        <w:t>дидактических игр</w:t>
      </w:r>
    </w:p>
    <w:p w:rsidR="00A04B1B" w:rsidRPr="00855A41" w:rsidRDefault="00A04B1B" w:rsidP="00855A41">
      <w:pPr>
        <w:spacing w:line="247" w:lineRule="exact"/>
        <w:jc w:val="both"/>
        <w:rPr>
          <w:sz w:val="28"/>
          <w:szCs w:val="28"/>
        </w:rPr>
      </w:pPr>
    </w:p>
    <w:p w:rsidR="00A04B1B" w:rsidRPr="00855A41" w:rsidRDefault="00F100B0" w:rsidP="00855A41">
      <w:pPr>
        <w:ind w:left="260"/>
        <w:jc w:val="both"/>
        <w:rPr>
          <w:sz w:val="28"/>
          <w:szCs w:val="28"/>
        </w:rPr>
      </w:pPr>
      <w:r w:rsidRPr="00855A41">
        <w:rPr>
          <w:rFonts w:eastAsia="Times New Roman"/>
          <w:sz w:val="28"/>
          <w:szCs w:val="28"/>
        </w:rPr>
        <w:t>Группа имеет прогулочный участок с необходимым оборудованием:</w:t>
      </w:r>
    </w:p>
    <w:p w:rsidR="00A04B1B" w:rsidRPr="00855A41" w:rsidRDefault="00A04B1B" w:rsidP="00855A41">
      <w:pPr>
        <w:spacing w:line="249" w:lineRule="exact"/>
        <w:jc w:val="both"/>
        <w:rPr>
          <w:sz w:val="28"/>
          <w:szCs w:val="28"/>
        </w:rPr>
      </w:pPr>
    </w:p>
    <w:p w:rsidR="00A04B1B" w:rsidRPr="00855A41" w:rsidRDefault="00F100B0" w:rsidP="00855A41">
      <w:pPr>
        <w:numPr>
          <w:ilvl w:val="0"/>
          <w:numId w:val="5"/>
        </w:numPr>
        <w:tabs>
          <w:tab w:val="left" w:pos="420"/>
        </w:tabs>
        <w:ind w:left="420" w:hanging="158"/>
        <w:jc w:val="both"/>
        <w:rPr>
          <w:rFonts w:eastAsia="Times New Roman"/>
          <w:sz w:val="28"/>
          <w:szCs w:val="28"/>
        </w:rPr>
      </w:pPr>
      <w:r w:rsidRPr="00855A41">
        <w:rPr>
          <w:rFonts w:eastAsia="Times New Roman"/>
          <w:sz w:val="28"/>
          <w:szCs w:val="28"/>
        </w:rPr>
        <w:t>теневая беседка</w:t>
      </w:r>
    </w:p>
    <w:p w:rsidR="00A04B1B" w:rsidRPr="00855A41" w:rsidRDefault="00A04B1B" w:rsidP="00855A41">
      <w:pPr>
        <w:spacing w:line="247" w:lineRule="exact"/>
        <w:jc w:val="both"/>
        <w:rPr>
          <w:rFonts w:eastAsia="Times New Roman"/>
          <w:sz w:val="28"/>
          <w:szCs w:val="28"/>
        </w:rPr>
      </w:pPr>
    </w:p>
    <w:p w:rsidR="00A04B1B" w:rsidRPr="00855A41" w:rsidRDefault="00F100B0" w:rsidP="00855A41">
      <w:pPr>
        <w:numPr>
          <w:ilvl w:val="0"/>
          <w:numId w:val="5"/>
        </w:numPr>
        <w:tabs>
          <w:tab w:val="left" w:pos="420"/>
        </w:tabs>
        <w:ind w:left="420" w:hanging="158"/>
        <w:jc w:val="both"/>
        <w:rPr>
          <w:rFonts w:eastAsia="Times New Roman"/>
          <w:sz w:val="28"/>
          <w:szCs w:val="28"/>
        </w:rPr>
      </w:pPr>
      <w:r w:rsidRPr="00855A41">
        <w:rPr>
          <w:rFonts w:eastAsia="Times New Roman"/>
          <w:sz w:val="28"/>
          <w:szCs w:val="28"/>
        </w:rPr>
        <w:t>песочница</w:t>
      </w:r>
    </w:p>
    <w:p w:rsidR="00A04B1B" w:rsidRPr="00855A41" w:rsidRDefault="00A04B1B" w:rsidP="00855A41">
      <w:pPr>
        <w:spacing w:line="249" w:lineRule="exact"/>
        <w:jc w:val="both"/>
        <w:rPr>
          <w:rFonts w:eastAsia="Times New Roman"/>
          <w:sz w:val="28"/>
          <w:szCs w:val="28"/>
        </w:rPr>
      </w:pPr>
    </w:p>
    <w:p w:rsidR="00A04B1B" w:rsidRPr="00855A41" w:rsidRDefault="00F100B0" w:rsidP="00855A41">
      <w:pPr>
        <w:numPr>
          <w:ilvl w:val="0"/>
          <w:numId w:val="5"/>
        </w:numPr>
        <w:tabs>
          <w:tab w:val="left" w:pos="420"/>
        </w:tabs>
        <w:ind w:left="420" w:hanging="158"/>
        <w:jc w:val="both"/>
        <w:rPr>
          <w:rFonts w:eastAsia="Times New Roman"/>
          <w:sz w:val="28"/>
          <w:szCs w:val="28"/>
        </w:rPr>
      </w:pPr>
      <w:r w:rsidRPr="00855A41">
        <w:rPr>
          <w:rFonts w:eastAsia="Times New Roman"/>
          <w:sz w:val="28"/>
          <w:szCs w:val="28"/>
        </w:rPr>
        <w:t>стол со скамейками</w:t>
      </w:r>
    </w:p>
    <w:p w:rsidR="00A04B1B" w:rsidRPr="00855A41" w:rsidRDefault="00A04B1B" w:rsidP="00855A41">
      <w:pPr>
        <w:spacing w:line="249" w:lineRule="exact"/>
        <w:jc w:val="both"/>
        <w:rPr>
          <w:rFonts w:eastAsia="Times New Roman"/>
          <w:sz w:val="28"/>
          <w:szCs w:val="28"/>
        </w:rPr>
      </w:pPr>
    </w:p>
    <w:p w:rsidR="00A04B1B" w:rsidRPr="00855A41" w:rsidRDefault="00F100B0" w:rsidP="00855A41">
      <w:pPr>
        <w:numPr>
          <w:ilvl w:val="0"/>
          <w:numId w:val="5"/>
        </w:numPr>
        <w:tabs>
          <w:tab w:val="left" w:pos="420"/>
        </w:tabs>
        <w:ind w:left="420" w:hanging="158"/>
        <w:jc w:val="both"/>
        <w:rPr>
          <w:rFonts w:eastAsia="Times New Roman"/>
          <w:sz w:val="28"/>
          <w:szCs w:val="28"/>
        </w:rPr>
      </w:pPr>
      <w:r w:rsidRPr="00855A41">
        <w:rPr>
          <w:rFonts w:eastAsia="Times New Roman"/>
          <w:sz w:val="28"/>
          <w:szCs w:val="28"/>
        </w:rPr>
        <w:t>спортивный комплекс</w:t>
      </w:r>
      <w:r w:rsidR="009871F7">
        <w:rPr>
          <w:rFonts w:eastAsia="Times New Roman"/>
          <w:sz w:val="28"/>
          <w:szCs w:val="28"/>
        </w:rPr>
        <w:t xml:space="preserve"> «Радуга»</w:t>
      </w:r>
    </w:p>
    <w:p w:rsidR="00A04B1B" w:rsidRPr="00855A41" w:rsidRDefault="00A04B1B" w:rsidP="00855A41">
      <w:pPr>
        <w:spacing w:line="246" w:lineRule="exact"/>
        <w:jc w:val="both"/>
        <w:rPr>
          <w:rFonts w:eastAsia="Times New Roman"/>
          <w:sz w:val="28"/>
          <w:szCs w:val="28"/>
        </w:rPr>
      </w:pPr>
    </w:p>
    <w:p w:rsidR="00A04B1B" w:rsidRDefault="009871F7" w:rsidP="00855A41">
      <w:pPr>
        <w:numPr>
          <w:ilvl w:val="0"/>
          <w:numId w:val="5"/>
        </w:numPr>
        <w:tabs>
          <w:tab w:val="left" w:pos="420"/>
        </w:tabs>
        <w:ind w:left="420" w:hanging="158"/>
        <w:jc w:val="both"/>
        <w:rPr>
          <w:rFonts w:eastAsia="Times New Roman"/>
          <w:sz w:val="28"/>
          <w:szCs w:val="28"/>
        </w:rPr>
      </w:pPr>
      <w:r>
        <w:rPr>
          <w:rFonts w:eastAsia="Times New Roman"/>
          <w:sz w:val="28"/>
          <w:szCs w:val="28"/>
        </w:rPr>
        <w:t>деревянный домик</w:t>
      </w:r>
    </w:p>
    <w:p w:rsidR="009871F7" w:rsidRDefault="009871F7" w:rsidP="009871F7">
      <w:pPr>
        <w:pStyle w:val="a4"/>
        <w:rPr>
          <w:rFonts w:eastAsia="Times New Roman"/>
          <w:sz w:val="28"/>
          <w:szCs w:val="28"/>
        </w:rPr>
      </w:pPr>
    </w:p>
    <w:p w:rsidR="009871F7" w:rsidRDefault="009871F7" w:rsidP="00855A41">
      <w:pPr>
        <w:numPr>
          <w:ilvl w:val="0"/>
          <w:numId w:val="5"/>
        </w:numPr>
        <w:tabs>
          <w:tab w:val="left" w:pos="420"/>
        </w:tabs>
        <w:ind w:left="420" w:hanging="158"/>
        <w:jc w:val="both"/>
        <w:rPr>
          <w:rFonts w:eastAsia="Times New Roman"/>
          <w:sz w:val="28"/>
          <w:szCs w:val="28"/>
        </w:rPr>
      </w:pPr>
      <w:r>
        <w:rPr>
          <w:rFonts w:eastAsia="Times New Roman"/>
          <w:sz w:val="28"/>
          <w:szCs w:val="28"/>
        </w:rPr>
        <w:t>ракета</w:t>
      </w:r>
    </w:p>
    <w:p w:rsidR="009871F7" w:rsidRDefault="009871F7" w:rsidP="009871F7">
      <w:pPr>
        <w:pStyle w:val="a4"/>
        <w:rPr>
          <w:rFonts w:eastAsia="Times New Roman"/>
          <w:sz w:val="28"/>
          <w:szCs w:val="28"/>
        </w:rPr>
      </w:pPr>
    </w:p>
    <w:p w:rsidR="009871F7" w:rsidRPr="00855A41" w:rsidRDefault="009871F7" w:rsidP="00855A41">
      <w:pPr>
        <w:numPr>
          <w:ilvl w:val="0"/>
          <w:numId w:val="5"/>
        </w:numPr>
        <w:tabs>
          <w:tab w:val="left" w:pos="420"/>
        </w:tabs>
        <w:ind w:left="420" w:hanging="158"/>
        <w:jc w:val="both"/>
        <w:rPr>
          <w:rFonts w:eastAsia="Times New Roman"/>
          <w:sz w:val="28"/>
          <w:szCs w:val="28"/>
        </w:rPr>
      </w:pPr>
      <w:r>
        <w:rPr>
          <w:rFonts w:eastAsia="Times New Roman"/>
          <w:sz w:val="28"/>
          <w:szCs w:val="28"/>
        </w:rPr>
        <w:t>горка</w:t>
      </w:r>
    </w:p>
    <w:p w:rsidR="00A04B1B" w:rsidRPr="00855A41" w:rsidRDefault="00A04B1B" w:rsidP="00855A41">
      <w:pPr>
        <w:spacing w:line="249" w:lineRule="exact"/>
        <w:jc w:val="both"/>
        <w:rPr>
          <w:rFonts w:eastAsia="Times New Roman"/>
          <w:sz w:val="28"/>
          <w:szCs w:val="28"/>
        </w:rPr>
      </w:pPr>
    </w:p>
    <w:p w:rsidR="00C87C27" w:rsidRPr="009A6840" w:rsidRDefault="00C87C27" w:rsidP="00C87C27">
      <w:pPr>
        <w:ind w:left="260"/>
        <w:jc w:val="both"/>
        <w:rPr>
          <w:sz w:val="28"/>
          <w:szCs w:val="28"/>
        </w:rPr>
      </w:pPr>
      <w:r w:rsidRPr="009A6840">
        <w:rPr>
          <w:rFonts w:eastAsia="Times New Roman"/>
          <w:b/>
          <w:bCs/>
          <w:sz w:val="28"/>
          <w:szCs w:val="28"/>
        </w:rPr>
        <w:t>ВОЗРАСТНЫЕ И ИНДИВИДУАЛЬНЫЕ ОСОБЕННОСТИ ДЕТЕЙ</w:t>
      </w:r>
    </w:p>
    <w:p w:rsidR="00C87C27" w:rsidRPr="009A6840" w:rsidRDefault="00C87C27" w:rsidP="00C87C27">
      <w:pPr>
        <w:ind w:left="260"/>
        <w:jc w:val="both"/>
        <w:rPr>
          <w:sz w:val="28"/>
          <w:szCs w:val="28"/>
        </w:rPr>
      </w:pPr>
      <w:r w:rsidRPr="009A6840">
        <w:rPr>
          <w:rFonts w:eastAsia="Times New Roman"/>
          <w:b/>
          <w:bCs/>
          <w:sz w:val="28"/>
          <w:szCs w:val="28"/>
        </w:rPr>
        <w:t>СТАРШЕЙ ДОШКОЛЬНОЙ ГРУППЫ</w:t>
      </w:r>
      <w:r>
        <w:rPr>
          <w:rFonts w:eastAsia="Times New Roman"/>
          <w:b/>
          <w:bCs/>
          <w:sz w:val="28"/>
          <w:szCs w:val="28"/>
        </w:rPr>
        <w:t xml:space="preserve"> 5-6 лет.</w:t>
      </w:r>
    </w:p>
    <w:p w:rsidR="00C87C27" w:rsidRPr="009A6840" w:rsidRDefault="00C87C27" w:rsidP="00C87C27">
      <w:pPr>
        <w:spacing w:line="8" w:lineRule="exact"/>
        <w:jc w:val="both"/>
        <w:rPr>
          <w:sz w:val="28"/>
          <w:szCs w:val="28"/>
        </w:rPr>
      </w:pPr>
    </w:p>
    <w:p w:rsidR="00C87C27" w:rsidRPr="009A6840" w:rsidRDefault="00C87C27" w:rsidP="00C87C27">
      <w:pPr>
        <w:spacing w:line="239" w:lineRule="auto"/>
        <w:ind w:left="260"/>
        <w:jc w:val="both"/>
        <w:rPr>
          <w:sz w:val="28"/>
          <w:szCs w:val="28"/>
        </w:rPr>
      </w:pPr>
      <w:r w:rsidRPr="009A6840">
        <w:rPr>
          <w:rFonts w:eastAsia="Times New Roman"/>
          <w:sz w:val="28"/>
          <w:szCs w:val="28"/>
        </w:rPr>
        <w:t>Возраст пяти лет – последний из дошкольных возрастов, когда в психике ребенка появляются принципиально новые образования. Это произвольность психических процессов: внимания, памяти, восприятия и т.д., и вытекающая отсюда способность управлять своим поведением. Он является очень важным возрастом в развитии познавательной сферы ребенка, интеллектуальной и личностной. Его можно назвать базовым возрастом, когда в ребенке закладываются многие личностные аспекты, прорабатываются все моменты становления «Я» позиции. Именно 90% закладки всех черт личности ребенка закладывается в возрасте 5-6 лет. Очень важный возраст, когда мы можем понять, каким будет человек в будущем.</w:t>
      </w:r>
    </w:p>
    <w:p w:rsidR="00C87C27" w:rsidRPr="009A6840" w:rsidRDefault="00C87C27" w:rsidP="00C87C27">
      <w:pPr>
        <w:spacing w:line="15" w:lineRule="exact"/>
        <w:jc w:val="both"/>
        <w:rPr>
          <w:sz w:val="28"/>
          <w:szCs w:val="28"/>
        </w:rPr>
      </w:pPr>
    </w:p>
    <w:p w:rsidR="00C87C27" w:rsidRPr="009A6840" w:rsidRDefault="00C87C27" w:rsidP="00C87C27">
      <w:pPr>
        <w:spacing w:line="239" w:lineRule="auto"/>
        <w:ind w:left="260"/>
        <w:jc w:val="both"/>
        <w:rPr>
          <w:sz w:val="28"/>
          <w:szCs w:val="28"/>
        </w:rPr>
      </w:pPr>
      <w:r w:rsidRPr="009A6840">
        <w:rPr>
          <w:rFonts w:eastAsia="Times New Roman"/>
          <w:sz w:val="28"/>
          <w:szCs w:val="28"/>
        </w:rPr>
        <w:lastRenderedPageBreak/>
        <w:t>Примерно до пяти лет в образе «Я» ребенка присутствуют только те качества, которые, по мнению малыша, у него имеются. После пяти лет у ребенка начинают появляться представления не только о том, какой он есть, но и о том, каким он хотел бы быть и каким не хотел бы стать. Иными словами, кроме имеющихся качеств, начинают появляться представления о желательных и нежелательных чертах и особенностях своего «Я». Разумеется, этот процесс находится еще в зародыше и имеет специфические формы. Так, ребенок шестого года жизни не говорит и не думает о том, что он хотел бы иметь те или иные черты характера, как это происходит с подростками. Дошкольник обычно просто хочет быть похожим на персонажей сказки, фильма, рассказа, на кого-нибудь из знакомых людей. Ребенок может воображать себя этим персонажем, – не играть роли, а именно воображать, приписывая себе его качества. Появление «Я» идеального, то есть того, каким ребенок хочет себя видеть, является психологической предпосылкой становления учебной мотивации. Дело в том, что учиться ребенка побуждает не только и не столько интерес к изучаемым дисциплинам. Существенным побудителем учения, овладения новыми знаниями и умениями является желание видеть себя «умным», «знающим», «умеющим».</w:t>
      </w:r>
    </w:p>
    <w:p w:rsidR="00C87C27" w:rsidRPr="009A6840" w:rsidRDefault="00C87C27" w:rsidP="00C87C27">
      <w:pPr>
        <w:spacing w:line="27" w:lineRule="exact"/>
        <w:jc w:val="both"/>
        <w:rPr>
          <w:sz w:val="28"/>
          <w:szCs w:val="28"/>
        </w:rPr>
      </w:pPr>
    </w:p>
    <w:p w:rsidR="00C87C27" w:rsidRPr="009A6840" w:rsidRDefault="00C87C27" w:rsidP="00C87C27">
      <w:pPr>
        <w:spacing w:line="247" w:lineRule="auto"/>
        <w:ind w:left="260" w:right="180"/>
        <w:jc w:val="both"/>
        <w:rPr>
          <w:sz w:val="28"/>
          <w:szCs w:val="28"/>
        </w:rPr>
      </w:pPr>
      <w:r w:rsidRPr="009A6840">
        <w:rPr>
          <w:rFonts w:eastAsia="Times New Roman"/>
          <w:sz w:val="28"/>
          <w:szCs w:val="28"/>
        </w:rPr>
        <w:t>Еще одно важное изменение происходит в сфере отношений со сверстниками. Начиная с 5 лет, сверстник постепенно приобретает по-настоящему серьезное значение для ребенка. До этого центральной фигурой</w:t>
      </w:r>
    </w:p>
    <w:p w:rsidR="00C87C27" w:rsidRPr="009A6840" w:rsidRDefault="00C87C27" w:rsidP="00C87C27">
      <w:pPr>
        <w:spacing w:line="6" w:lineRule="exact"/>
        <w:jc w:val="both"/>
        <w:rPr>
          <w:sz w:val="28"/>
          <w:szCs w:val="28"/>
        </w:rPr>
      </w:pPr>
    </w:p>
    <w:p w:rsidR="00C87C27" w:rsidRDefault="00C87C27" w:rsidP="00C87C27">
      <w:pPr>
        <w:numPr>
          <w:ilvl w:val="0"/>
          <w:numId w:val="16"/>
        </w:numPr>
        <w:tabs>
          <w:tab w:val="left" w:pos="462"/>
        </w:tabs>
        <w:spacing w:line="238" w:lineRule="auto"/>
        <w:ind w:left="260" w:right="140" w:firstLine="2"/>
        <w:jc w:val="both"/>
        <w:rPr>
          <w:rFonts w:eastAsia="Times New Roman"/>
          <w:sz w:val="28"/>
          <w:szCs w:val="28"/>
        </w:rPr>
      </w:pPr>
      <w:r w:rsidRPr="009A6840">
        <w:rPr>
          <w:rFonts w:eastAsia="Times New Roman"/>
          <w:sz w:val="28"/>
          <w:szCs w:val="28"/>
        </w:rPr>
        <w:t>жизни детей, несмотря на окружение сверстников, все же оставался взрослый. Причин тому несколько. До трех лет сверстник является для ребенка лишь более или менее приятным либо интересным объектом. На четвертом году жизни ребенка больше интересуют предметы и игрушки, с которыми действует сверстник, чем он сам. Совместная игра – важнейшая основа детских взаимоотношений – по-настоящему еще недоступна детям, и попытки наладить ее порождают множество недоразумений.</w:t>
      </w:r>
      <w:r>
        <w:rPr>
          <w:rFonts w:eastAsia="Times New Roman"/>
          <w:sz w:val="28"/>
          <w:szCs w:val="28"/>
        </w:rPr>
        <w:t xml:space="preserve"> </w:t>
      </w:r>
    </w:p>
    <w:p w:rsidR="00C87C27" w:rsidRDefault="00C87C27" w:rsidP="00C87C27">
      <w:pPr>
        <w:tabs>
          <w:tab w:val="left" w:pos="462"/>
        </w:tabs>
        <w:spacing w:line="238" w:lineRule="auto"/>
        <w:ind w:right="140"/>
        <w:jc w:val="both"/>
        <w:rPr>
          <w:rFonts w:eastAsia="Times New Roman"/>
          <w:sz w:val="28"/>
          <w:szCs w:val="28"/>
        </w:rPr>
      </w:pPr>
    </w:p>
    <w:p w:rsidR="00C87C27" w:rsidRPr="00C87C27" w:rsidRDefault="00C87C27" w:rsidP="00C87C27">
      <w:pPr>
        <w:tabs>
          <w:tab w:val="left" w:pos="462"/>
        </w:tabs>
        <w:spacing w:line="238" w:lineRule="auto"/>
        <w:ind w:right="140"/>
        <w:jc w:val="both"/>
        <w:rPr>
          <w:rFonts w:eastAsia="Times New Roman"/>
          <w:sz w:val="28"/>
          <w:szCs w:val="28"/>
        </w:rPr>
        <w:sectPr w:rsidR="00C87C27" w:rsidRPr="00C87C27">
          <w:pgSz w:w="11900" w:h="16838"/>
          <w:pgMar w:top="1125" w:right="866" w:bottom="663" w:left="1440" w:header="0" w:footer="0" w:gutter="0"/>
          <w:cols w:space="720" w:equalWidth="0">
            <w:col w:w="9600"/>
          </w:cols>
        </w:sectPr>
      </w:pPr>
    </w:p>
    <w:p w:rsidR="00C87C27" w:rsidRPr="009A6840" w:rsidRDefault="00C87C27" w:rsidP="00C87C27">
      <w:pPr>
        <w:spacing w:line="239" w:lineRule="auto"/>
        <w:ind w:left="260" w:right="20"/>
        <w:jc w:val="both"/>
        <w:rPr>
          <w:sz w:val="28"/>
          <w:szCs w:val="28"/>
        </w:rPr>
      </w:pPr>
      <w:r w:rsidRPr="009A6840">
        <w:rPr>
          <w:rFonts w:eastAsia="Times New Roman"/>
          <w:sz w:val="28"/>
          <w:szCs w:val="28"/>
        </w:rPr>
        <w:lastRenderedPageBreak/>
        <w:t xml:space="preserve">Общение в форме обмена впечатлениями и мыслями не представляет интереса, ибо сверстник не способен ни понять личные проблемы и интересы другого, ни выразить необходимое сочувствие. Да и речевые возможности детей четвертого года не позволяют полноценно осуществлять такое общение. На пятом году дети начинают переходить к совместной игре и к эпизодическому неигровому общению со сверстниками в форме обмена мнениями, информацией, демонстрации своих знаний. На шестом году жизни ребенка разные линии психического развития, соединившись, образуют благоприятные условия для появления нового типа взаимоотношений со сверстниками. Это, </w:t>
      </w:r>
      <w:r w:rsidRPr="009A6840">
        <w:rPr>
          <w:rFonts w:eastAsia="Times New Roman"/>
          <w:i/>
          <w:iCs/>
          <w:sz w:val="28"/>
          <w:szCs w:val="28"/>
        </w:rPr>
        <w:t>во-первых</w:t>
      </w:r>
      <w:r w:rsidRPr="009A6840">
        <w:rPr>
          <w:rFonts w:eastAsia="Times New Roman"/>
          <w:sz w:val="28"/>
          <w:szCs w:val="28"/>
        </w:rPr>
        <w:t xml:space="preserve">, развитие речи, которое у большинства детей достигает, как правило, такого уровня, что уже не препятствует взаимопониманию. </w:t>
      </w:r>
      <w:r w:rsidRPr="009A6840">
        <w:rPr>
          <w:rFonts w:eastAsia="Times New Roman"/>
          <w:i/>
          <w:iCs/>
          <w:sz w:val="28"/>
          <w:szCs w:val="28"/>
        </w:rPr>
        <w:t>Во-вторых</w:t>
      </w:r>
      <w:r w:rsidRPr="009A6840">
        <w:rPr>
          <w:rFonts w:eastAsia="Times New Roman"/>
          <w:sz w:val="28"/>
          <w:szCs w:val="28"/>
        </w:rPr>
        <w:t>, накопление внутреннего багажа в виде различных знаний и сведений об окружающем, которые ребенок стремится осмыслить и упорядочить и которыми он жаждет поделиться с окружающими. Развитие произвольности, а также общее интеллектуальное и личностное развитие позволяют детям самостоятельно, без помощи взрослого налаживать и осуществлять совместную игру. Дети 5-6 лет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Все это, вместе взятое, приводит к двум существенным изменениям в жизни детей.</w:t>
      </w:r>
    </w:p>
    <w:p w:rsidR="00C87C27" w:rsidRPr="009A6840" w:rsidRDefault="00C87C27" w:rsidP="00C87C27">
      <w:pPr>
        <w:spacing w:line="33" w:lineRule="exact"/>
        <w:jc w:val="both"/>
        <w:rPr>
          <w:sz w:val="28"/>
          <w:szCs w:val="28"/>
        </w:rPr>
      </w:pPr>
    </w:p>
    <w:p w:rsidR="00C87C27" w:rsidRPr="009A6840" w:rsidRDefault="00C87C27" w:rsidP="00C87C27">
      <w:pPr>
        <w:spacing w:line="239" w:lineRule="auto"/>
        <w:ind w:left="260"/>
        <w:jc w:val="both"/>
        <w:rPr>
          <w:sz w:val="28"/>
          <w:szCs w:val="28"/>
        </w:rPr>
      </w:pPr>
      <w:r w:rsidRPr="009A6840">
        <w:rPr>
          <w:rFonts w:eastAsia="Times New Roman"/>
          <w:b/>
          <w:bCs/>
          <w:sz w:val="28"/>
          <w:szCs w:val="28"/>
        </w:rPr>
        <w:t>Во-первых</w:t>
      </w:r>
      <w:r w:rsidRPr="009A6840">
        <w:rPr>
          <w:rFonts w:eastAsia="Times New Roman"/>
          <w:sz w:val="28"/>
          <w:szCs w:val="28"/>
        </w:rPr>
        <w:t>,</w:t>
      </w:r>
      <w:r w:rsidRPr="009A6840">
        <w:rPr>
          <w:rFonts w:eastAsia="Times New Roman"/>
          <w:b/>
          <w:bCs/>
          <w:sz w:val="28"/>
          <w:szCs w:val="28"/>
        </w:rPr>
        <w:t xml:space="preserve"> </w:t>
      </w:r>
      <w:r w:rsidRPr="009A6840">
        <w:rPr>
          <w:rFonts w:eastAsia="Times New Roman"/>
          <w:sz w:val="28"/>
          <w:szCs w:val="28"/>
        </w:rPr>
        <w:t>изменение роли взаимоотношений ребенка со сверстниками в</w:t>
      </w:r>
      <w:r w:rsidRPr="009A6840">
        <w:rPr>
          <w:rFonts w:eastAsia="Times New Roman"/>
          <w:b/>
          <w:bCs/>
          <w:sz w:val="28"/>
          <w:szCs w:val="28"/>
        </w:rPr>
        <w:t xml:space="preserve"> </w:t>
      </w:r>
      <w:r w:rsidRPr="009A6840">
        <w:rPr>
          <w:rFonts w:eastAsia="Times New Roman"/>
          <w:sz w:val="28"/>
          <w:szCs w:val="28"/>
        </w:rPr>
        <w:t xml:space="preserve">его эмоциональной жизни и усложнение этих взаимоотношений. </w:t>
      </w:r>
      <w:r w:rsidRPr="009A6840">
        <w:rPr>
          <w:rFonts w:eastAsia="Times New Roman"/>
          <w:b/>
          <w:bCs/>
          <w:sz w:val="28"/>
          <w:szCs w:val="28"/>
        </w:rPr>
        <w:t>Во-вторых</w:t>
      </w:r>
      <w:r w:rsidRPr="009A6840">
        <w:rPr>
          <w:rFonts w:eastAsia="Times New Roman"/>
          <w:sz w:val="28"/>
          <w:szCs w:val="28"/>
        </w:rPr>
        <w:t>,</w:t>
      </w:r>
      <w:r w:rsidRPr="009A6840">
        <w:rPr>
          <w:rFonts w:eastAsia="Times New Roman"/>
          <w:b/>
          <w:bCs/>
          <w:sz w:val="28"/>
          <w:szCs w:val="28"/>
        </w:rPr>
        <w:t xml:space="preserve"> </w:t>
      </w:r>
      <w:r w:rsidRPr="009A6840">
        <w:rPr>
          <w:rFonts w:eastAsia="Times New Roman"/>
          <w:sz w:val="28"/>
          <w:szCs w:val="28"/>
        </w:rPr>
        <w:t>появление интереса к личности и личным качествам других</w:t>
      </w:r>
      <w:r w:rsidRPr="009A6840">
        <w:rPr>
          <w:rFonts w:eastAsia="Times New Roman"/>
          <w:b/>
          <w:bCs/>
          <w:sz w:val="28"/>
          <w:szCs w:val="28"/>
        </w:rPr>
        <w:t xml:space="preserve"> </w:t>
      </w:r>
      <w:r w:rsidRPr="009A6840">
        <w:rPr>
          <w:rFonts w:eastAsia="Times New Roman"/>
          <w:sz w:val="28"/>
          <w:szCs w:val="28"/>
        </w:rPr>
        <w:t>детей. Происходит разделение детей на более заметных и популярных, пользующихся симпатией и уважением сверстников, и детей малозаметных, не представляющих на этом фоне интереса для остальных. К моменту поступления в старшую группу большинство детей на занятиях, в труде и других видах деятельности, внимательно слушая педагога, понимают объясняемые им цель и мотив деятельности. Это обеспечивает интерес и положительное отношение ребенка к предстоящему занятию. В старшем дошкольном возрасте познавательная задача становится для ребенка собственно познавательной (</w:t>
      </w:r>
      <w:r w:rsidRPr="009A6840">
        <w:rPr>
          <w:rFonts w:eastAsia="Times New Roman"/>
          <w:i/>
          <w:iCs/>
          <w:sz w:val="28"/>
          <w:szCs w:val="28"/>
        </w:rPr>
        <w:t>нужно овладеть знаниями</w:t>
      </w:r>
      <w:r w:rsidRPr="009A6840">
        <w:rPr>
          <w:rFonts w:eastAsia="Times New Roman"/>
          <w:sz w:val="28"/>
          <w:szCs w:val="28"/>
        </w:rPr>
        <w:t>!), а не игровой. У детей появляется желание показать свои умения, сообразительность. Активно продолжают развиваться восприятие, внимание, память, мышление, воображение.</w:t>
      </w:r>
    </w:p>
    <w:p w:rsidR="00C87C27" w:rsidRPr="009A6840" w:rsidRDefault="00C87C27" w:rsidP="00C87C27">
      <w:pPr>
        <w:numPr>
          <w:ilvl w:val="0"/>
          <w:numId w:val="17"/>
        </w:numPr>
        <w:tabs>
          <w:tab w:val="left" w:pos="518"/>
        </w:tabs>
        <w:spacing w:line="239" w:lineRule="auto"/>
        <w:ind w:left="260" w:right="40" w:firstLine="2"/>
        <w:jc w:val="both"/>
        <w:rPr>
          <w:rFonts w:eastAsia="Times New Roman"/>
          <w:sz w:val="28"/>
          <w:szCs w:val="28"/>
        </w:rPr>
      </w:pPr>
      <w:r w:rsidRPr="009A6840">
        <w:rPr>
          <w:rFonts w:eastAsia="Times New Roman"/>
          <w:sz w:val="28"/>
          <w:szCs w:val="28"/>
        </w:rPr>
        <w:t xml:space="preserve">старшем </w:t>
      </w:r>
      <w:proofErr w:type="gramStart"/>
      <w:r w:rsidRPr="009A6840">
        <w:rPr>
          <w:rFonts w:eastAsia="Times New Roman"/>
          <w:sz w:val="28"/>
          <w:szCs w:val="28"/>
        </w:rPr>
        <w:t>возрасте</w:t>
      </w:r>
      <w:proofErr w:type="gramEnd"/>
      <w:r w:rsidRPr="009A6840">
        <w:rPr>
          <w:rFonts w:eastAsia="Times New Roman"/>
          <w:sz w:val="28"/>
          <w:szCs w:val="28"/>
        </w:rPr>
        <w:t xml:space="preserve"> развивается изобразительная деятельность детей. Это </w:t>
      </w:r>
      <w:r w:rsidRPr="009A6840">
        <w:rPr>
          <w:rFonts w:eastAsia="Times New Roman"/>
          <w:b/>
          <w:bCs/>
          <w:sz w:val="28"/>
          <w:szCs w:val="28"/>
        </w:rPr>
        <w:t>возраст наиболее активного рисования</w:t>
      </w:r>
      <w:r w:rsidRPr="009A6840">
        <w:rPr>
          <w:rFonts w:eastAsia="Times New Roman"/>
          <w:sz w:val="28"/>
          <w:szCs w:val="28"/>
        </w:rPr>
        <w:t>.</w:t>
      </w:r>
      <w:r w:rsidRPr="009A6840">
        <w:rPr>
          <w:rFonts w:eastAsia="Times New Roman"/>
          <w:b/>
          <w:bCs/>
          <w:sz w:val="28"/>
          <w:szCs w:val="28"/>
        </w:rPr>
        <w:t xml:space="preserve"> </w:t>
      </w:r>
      <w:r w:rsidRPr="009A6840">
        <w:rPr>
          <w:rFonts w:eastAsia="Times New Roman"/>
          <w:sz w:val="28"/>
          <w:szCs w:val="28"/>
        </w:rPr>
        <w:t>В течение года дети способны</w:t>
      </w:r>
      <w:r w:rsidRPr="009A6840">
        <w:rPr>
          <w:rFonts w:eastAsia="Times New Roman"/>
          <w:b/>
          <w:bCs/>
          <w:sz w:val="28"/>
          <w:szCs w:val="28"/>
        </w:rPr>
        <w:t xml:space="preserve"> </w:t>
      </w:r>
      <w:r w:rsidRPr="009A6840">
        <w:rPr>
          <w:rFonts w:eastAsia="Times New Roman"/>
          <w:sz w:val="28"/>
          <w:szCs w:val="28"/>
        </w:rPr>
        <w:t xml:space="preserve">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w:t>
      </w:r>
      <w:r w:rsidRPr="009A6840">
        <w:rPr>
          <w:rFonts w:eastAsia="Times New Roman"/>
          <w:sz w:val="28"/>
          <w:szCs w:val="28"/>
        </w:rPr>
        <w:lastRenderedPageBreak/>
        <w:t>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C87C27" w:rsidRPr="009A6840" w:rsidRDefault="00C87C27" w:rsidP="00C87C27">
      <w:pPr>
        <w:spacing w:line="18" w:lineRule="exact"/>
        <w:jc w:val="both"/>
        <w:rPr>
          <w:rFonts w:eastAsia="Times New Roman"/>
          <w:sz w:val="28"/>
          <w:szCs w:val="28"/>
        </w:rPr>
      </w:pPr>
    </w:p>
    <w:p w:rsidR="00C87C27" w:rsidRPr="009A6840" w:rsidRDefault="00C87C27" w:rsidP="00C87C27">
      <w:pPr>
        <w:spacing w:line="248" w:lineRule="auto"/>
        <w:ind w:left="260"/>
        <w:jc w:val="both"/>
        <w:rPr>
          <w:sz w:val="28"/>
          <w:szCs w:val="28"/>
        </w:rPr>
      </w:pPr>
      <w:r w:rsidRPr="009A6840">
        <w:rPr>
          <w:rFonts w:eastAsia="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9A6840">
        <w:rPr>
          <w:rFonts w:eastAsia="Times New Roman"/>
          <w:b/>
          <w:bCs/>
          <w:sz w:val="28"/>
          <w:szCs w:val="28"/>
        </w:rPr>
        <w:t>Овладевают обобщенным</w:t>
      </w:r>
      <w:r w:rsidRPr="009A6840">
        <w:rPr>
          <w:rFonts w:eastAsia="Times New Roman"/>
          <w:sz w:val="28"/>
          <w:szCs w:val="28"/>
        </w:rPr>
        <w:t xml:space="preserve"> </w:t>
      </w:r>
      <w:r w:rsidRPr="009A6840">
        <w:rPr>
          <w:rFonts w:eastAsia="Times New Roman"/>
          <w:b/>
          <w:bCs/>
          <w:sz w:val="28"/>
          <w:szCs w:val="28"/>
        </w:rPr>
        <w:t>способом обследования образца</w:t>
      </w:r>
      <w:r w:rsidRPr="009A6840">
        <w:rPr>
          <w:rFonts w:eastAsia="Times New Roman"/>
          <w:i/>
          <w:iCs/>
          <w:sz w:val="28"/>
          <w:szCs w:val="28"/>
        </w:rPr>
        <w:t>.</w:t>
      </w:r>
      <w:r w:rsidRPr="009A6840">
        <w:rPr>
          <w:rFonts w:eastAsia="Times New Roman"/>
          <w:b/>
          <w:bCs/>
          <w:sz w:val="28"/>
          <w:szCs w:val="28"/>
        </w:rPr>
        <w:t xml:space="preserve"> </w:t>
      </w:r>
      <w:r w:rsidRPr="009A6840">
        <w:rPr>
          <w:rFonts w:eastAsia="Times New Roman"/>
          <w:sz w:val="28"/>
          <w:szCs w:val="28"/>
        </w:rPr>
        <w:t>Дети способны выделять основные части</w:t>
      </w:r>
      <w:r>
        <w:rPr>
          <w:rFonts w:eastAsia="Times New Roman"/>
          <w:sz w:val="28"/>
          <w:szCs w:val="28"/>
        </w:rPr>
        <w:t xml:space="preserve"> </w:t>
      </w:r>
      <w:r w:rsidRPr="009A6840">
        <w:rPr>
          <w:rFonts w:eastAsia="Times New Roman"/>
          <w:sz w:val="28"/>
          <w:szCs w:val="28"/>
        </w:rPr>
        <w:t xml:space="preserve">предполагаемой постройки. </w:t>
      </w:r>
      <w:r w:rsidRPr="009A6840">
        <w:rPr>
          <w:rFonts w:eastAsia="Times New Roman"/>
          <w:b/>
          <w:bCs/>
          <w:sz w:val="28"/>
          <w:szCs w:val="28"/>
        </w:rPr>
        <w:t>Конструктивная деятельность может</w:t>
      </w:r>
      <w:r w:rsidRPr="009A6840">
        <w:rPr>
          <w:rFonts w:eastAsia="Times New Roman"/>
          <w:sz w:val="28"/>
          <w:szCs w:val="28"/>
        </w:rPr>
        <w:t xml:space="preserve"> </w:t>
      </w:r>
      <w:r w:rsidRPr="009A6840">
        <w:rPr>
          <w:rFonts w:eastAsia="Times New Roman"/>
          <w:b/>
          <w:bCs/>
          <w:sz w:val="28"/>
          <w:szCs w:val="28"/>
        </w:rPr>
        <w:t>осуществляться на основе схемы, по замыслу и по условиям</w:t>
      </w:r>
      <w:r w:rsidRPr="009A6840">
        <w:rPr>
          <w:rFonts w:eastAsia="Times New Roman"/>
          <w:i/>
          <w:iCs/>
          <w:sz w:val="28"/>
          <w:szCs w:val="28"/>
        </w:rPr>
        <w:t>.</w:t>
      </w:r>
      <w:r w:rsidRPr="009A6840">
        <w:rPr>
          <w:rFonts w:eastAsia="Times New Roman"/>
          <w:b/>
          <w:bCs/>
          <w:sz w:val="28"/>
          <w:szCs w:val="28"/>
        </w:rPr>
        <w:t xml:space="preserve"> </w:t>
      </w:r>
      <w:r w:rsidRPr="009A6840">
        <w:rPr>
          <w:rFonts w:eastAsia="Times New Roman"/>
          <w:sz w:val="28"/>
          <w:szCs w:val="28"/>
        </w:rPr>
        <w:t>Появляется</w:t>
      </w:r>
      <w:r w:rsidRPr="009A6840">
        <w:rPr>
          <w:rFonts w:eastAsia="Times New Roman"/>
          <w:b/>
          <w:bCs/>
          <w:sz w:val="28"/>
          <w:szCs w:val="28"/>
        </w:rPr>
        <w:t xml:space="preserve"> </w:t>
      </w:r>
      <w:r w:rsidRPr="009A6840">
        <w:rPr>
          <w:rFonts w:eastAsia="Times New Roman"/>
          <w:sz w:val="28"/>
          <w:szCs w:val="28"/>
        </w:rPr>
        <w:t>конструирование в ходе совместной деятельности.</w:t>
      </w:r>
    </w:p>
    <w:p w:rsidR="00C87C27" w:rsidRPr="009A6840" w:rsidRDefault="00C87C27" w:rsidP="00C87C27">
      <w:pPr>
        <w:spacing w:line="14" w:lineRule="exact"/>
        <w:jc w:val="both"/>
        <w:rPr>
          <w:sz w:val="28"/>
          <w:szCs w:val="28"/>
        </w:rPr>
      </w:pPr>
    </w:p>
    <w:p w:rsidR="00C87C27" w:rsidRPr="009A6840" w:rsidRDefault="00C87C27" w:rsidP="00C87C27">
      <w:pPr>
        <w:spacing w:line="239" w:lineRule="auto"/>
        <w:ind w:left="260"/>
        <w:jc w:val="both"/>
        <w:rPr>
          <w:sz w:val="28"/>
          <w:szCs w:val="28"/>
        </w:rPr>
      </w:pPr>
      <w:r w:rsidRPr="009A6840">
        <w:rPr>
          <w:rFonts w:eastAsia="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w:t>
      </w:r>
    </w:p>
    <w:p w:rsidR="00C87C27" w:rsidRPr="009A6840" w:rsidRDefault="00C87C27" w:rsidP="00C87C27">
      <w:pPr>
        <w:spacing w:line="3" w:lineRule="exact"/>
        <w:jc w:val="both"/>
        <w:rPr>
          <w:sz w:val="28"/>
          <w:szCs w:val="28"/>
        </w:rPr>
      </w:pPr>
    </w:p>
    <w:p w:rsidR="00C87C27" w:rsidRPr="009A6840" w:rsidRDefault="00C87C27" w:rsidP="00C87C27">
      <w:pPr>
        <w:ind w:left="260"/>
        <w:jc w:val="both"/>
        <w:rPr>
          <w:sz w:val="28"/>
          <w:szCs w:val="28"/>
        </w:rPr>
      </w:pPr>
      <w:r w:rsidRPr="009A6840">
        <w:rPr>
          <w:rFonts w:eastAsia="Times New Roman"/>
          <w:sz w:val="28"/>
          <w:szCs w:val="28"/>
        </w:rPr>
        <w:t>— по возрастанию или убыванию — до 10 различных предметов.</w:t>
      </w:r>
    </w:p>
    <w:p w:rsidR="00C87C27" w:rsidRPr="009A6840" w:rsidRDefault="00C87C27" w:rsidP="00C87C27">
      <w:pPr>
        <w:spacing w:line="13" w:lineRule="exact"/>
        <w:jc w:val="both"/>
        <w:rPr>
          <w:sz w:val="28"/>
          <w:szCs w:val="28"/>
        </w:rPr>
      </w:pPr>
    </w:p>
    <w:p w:rsidR="00C87C27" w:rsidRPr="009A6840" w:rsidRDefault="00C87C27" w:rsidP="00C87C27">
      <w:pPr>
        <w:spacing w:line="238" w:lineRule="auto"/>
        <w:ind w:left="260"/>
        <w:jc w:val="both"/>
        <w:rPr>
          <w:sz w:val="28"/>
          <w:szCs w:val="28"/>
        </w:rPr>
      </w:pPr>
      <w:r w:rsidRPr="009A6840">
        <w:rPr>
          <w:rFonts w:eastAsia="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C87C27" w:rsidRPr="009A6840" w:rsidRDefault="00C87C27" w:rsidP="00C87C27">
      <w:pPr>
        <w:spacing w:line="16" w:lineRule="exact"/>
        <w:jc w:val="both"/>
        <w:rPr>
          <w:sz w:val="28"/>
          <w:szCs w:val="28"/>
        </w:rPr>
      </w:pPr>
    </w:p>
    <w:p w:rsidR="00C87C27" w:rsidRPr="009A6840" w:rsidRDefault="00C87C27" w:rsidP="00C87C27">
      <w:pPr>
        <w:numPr>
          <w:ilvl w:val="0"/>
          <w:numId w:val="18"/>
        </w:numPr>
        <w:tabs>
          <w:tab w:val="left" w:pos="518"/>
        </w:tabs>
        <w:spacing w:line="239" w:lineRule="auto"/>
        <w:ind w:left="260" w:right="20" w:firstLine="2"/>
        <w:jc w:val="both"/>
        <w:rPr>
          <w:rFonts w:eastAsia="Times New Roman"/>
          <w:sz w:val="28"/>
          <w:szCs w:val="28"/>
        </w:rPr>
      </w:pPr>
      <w:r w:rsidRPr="009A6840">
        <w:rPr>
          <w:rFonts w:eastAsia="Times New Roman"/>
          <w:sz w:val="28"/>
          <w:szCs w:val="28"/>
        </w:rPr>
        <w:t xml:space="preserve">старшем дошкольном </w:t>
      </w:r>
      <w:proofErr w:type="gramStart"/>
      <w:r w:rsidRPr="009A6840">
        <w:rPr>
          <w:rFonts w:eastAsia="Times New Roman"/>
          <w:sz w:val="28"/>
          <w:szCs w:val="28"/>
        </w:rPr>
        <w:t>возрасте</w:t>
      </w:r>
      <w:proofErr w:type="gramEnd"/>
      <w:r w:rsidRPr="009A6840">
        <w:rPr>
          <w:rFonts w:eastAsia="Times New Roman"/>
          <w:sz w:val="28"/>
          <w:szCs w:val="28"/>
        </w:rPr>
        <w:t xml:space="preserve">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9A6840">
        <w:rPr>
          <w:rFonts w:eastAsia="Times New Roman"/>
          <w:sz w:val="28"/>
          <w:szCs w:val="28"/>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9A6840">
        <w:rPr>
          <w:rFonts w:eastAsia="Times New Roman"/>
          <w:b/>
          <w:bCs/>
          <w:sz w:val="28"/>
          <w:szCs w:val="28"/>
        </w:rPr>
        <w:t>продолжают совершенствоваться обобщения,</w:t>
      </w:r>
      <w:r w:rsidRPr="009A6840">
        <w:rPr>
          <w:rFonts w:eastAsia="Times New Roman"/>
          <w:sz w:val="28"/>
          <w:szCs w:val="28"/>
        </w:rPr>
        <w:t xml:space="preserve"> </w:t>
      </w:r>
      <w:r w:rsidRPr="009A6840">
        <w:rPr>
          <w:rFonts w:eastAsia="Times New Roman"/>
          <w:b/>
          <w:bCs/>
          <w:sz w:val="28"/>
          <w:szCs w:val="28"/>
        </w:rPr>
        <w:t>что является основой словесно-логического мышления</w:t>
      </w:r>
      <w:r w:rsidRPr="009A6840">
        <w:rPr>
          <w:rFonts w:eastAsia="Times New Roman"/>
          <w:sz w:val="28"/>
          <w:szCs w:val="28"/>
        </w:rPr>
        <w:t>.</w:t>
      </w:r>
      <w:proofErr w:type="gramEnd"/>
      <w:r w:rsidRPr="009A6840">
        <w:rPr>
          <w:rFonts w:eastAsia="Times New Roman"/>
          <w:b/>
          <w:bCs/>
          <w:sz w:val="28"/>
          <w:szCs w:val="28"/>
        </w:rPr>
        <w:t xml:space="preserve"> </w:t>
      </w:r>
      <w:r w:rsidRPr="009A6840">
        <w:rPr>
          <w:rFonts w:eastAsia="Times New Roman"/>
          <w:sz w:val="28"/>
          <w:szCs w:val="28"/>
        </w:rPr>
        <w:t>В дошкольном</w:t>
      </w:r>
      <w:r w:rsidRPr="009A6840">
        <w:rPr>
          <w:rFonts w:eastAsia="Times New Roman"/>
          <w:b/>
          <w:bCs/>
          <w:sz w:val="28"/>
          <w:szCs w:val="28"/>
        </w:rPr>
        <w:t xml:space="preserve"> </w:t>
      </w:r>
      <w:r w:rsidRPr="009A6840">
        <w:rPr>
          <w:rFonts w:eastAsia="Times New Roman"/>
          <w:sz w:val="28"/>
          <w:szCs w:val="28"/>
        </w:rPr>
        <w:lastRenderedPageBreak/>
        <w:t>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C87C27" w:rsidRPr="009A6840" w:rsidRDefault="00C87C27" w:rsidP="00C87C27">
      <w:pPr>
        <w:spacing w:line="27" w:lineRule="exact"/>
        <w:jc w:val="both"/>
        <w:rPr>
          <w:rFonts w:eastAsia="Times New Roman"/>
          <w:sz w:val="28"/>
          <w:szCs w:val="28"/>
        </w:rPr>
      </w:pPr>
    </w:p>
    <w:p w:rsidR="00C87C27" w:rsidRPr="009A6840" w:rsidRDefault="00C87C27" w:rsidP="00C87C27">
      <w:pPr>
        <w:spacing w:line="237" w:lineRule="auto"/>
        <w:ind w:left="260"/>
        <w:jc w:val="both"/>
        <w:rPr>
          <w:sz w:val="28"/>
          <w:szCs w:val="28"/>
        </w:rPr>
      </w:pPr>
      <w:r w:rsidRPr="009A6840">
        <w:rPr>
          <w:rFonts w:eastAsia="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r>
        <w:rPr>
          <w:rFonts w:eastAsia="Times New Roman"/>
          <w:sz w:val="28"/>
          <w:szCs w:val="28"/>
        </w:rPr>
        <w:t xml:space="preserve"> </w:t>
      </w:r>
      <w:r w:rsidRPr="009A6840">
        <w:rPr>
          <w:rFonts w:eastAsia="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9A6840">
        <w:rPr>
          <w:rFonts w:eastAsia="Times New Roman"/>
          <w:b/>
          <w:bCs/>
          <w:sz w:val="28"/>
          <w:szCs w:val="28"/>
        </w:rPr>
        <w:t>активно развиваться лишь при условии проведения</w:t>
      </w:r>
      <w:r w:rsidRPr="009A6840">
        <w:rPr>
          <w:rFonts w:eastAsia="Times New Roman"/>
          <w:sz w:val="28"/>
          <w:szCs w:val="28"/>
        </w:rPr>
        <w:t xml:space="preserve"> </w:t>
      </w:r>
      <w:r w:rsidRPr="009A6840">
        <w:rPr>
          <w:rFonts w:eastAsia="Times New Roman"/>
          <w:b/>
          <w:bCs/>
          <w:sz w:val="28"/>
          <w:szCs w:val="28"/>
        </w:rPr>
        <w:t>специальной работы по его активизации.</w:t>
      </w:r>
    </w:p>
    <w:p w:rsidR="00C87C27" w:rsidRPr="009A6840" w:rsidRDefault="00C87C27" w:rsidP="00C87C27">
      <w:pPr>
        <w:spacing w:line="12" w:lineRule="exact"/>
        <w:jc w:val="both"/>
        <w:rPr>
          <w:sz w:val="28"/>
          <w:szCs w:val="28"/>
        </w:rPr>
      </w:pPr>
    </w:p>
    <w:p w:rsidR="00C87C27" w:rsidRPr="009A6840" w:rsidRDefault="00C87C27" w:rsidP="00C87C27">
      <w:pPr>
        <w:spacing w:line="236" w:lineRule="auto"/>
        <w:ind w:left="260" w:right="460" w:firstLine="460"/>
        <w:jc w:val="both"/>
        <w:rPr>
          <w:rFonts w:eastAsia="Times New Roman"/>
          <w:sz w:val="28"/>
          <w:szCs w:val="28"/>
        </w:rPr>
      </w:pPr>
      <w:r w:rsidRPr="009A6840">
        <w:rPr>
          <w:rFonts w:eastAsia="Times New Roman"/>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9A6840">
        <w:rPr>
          <w:rFonts w:eastAsia="Times New Roman"/>
          <w:sz w:val="28"/>
          <w:szCs w:val="28"/>
        </w:rPr>
        <w:t>непроизвольного</w:t>
      </w:r>
      <w:proofErr w:type="gramEnd"/>
      <w:r w:rsidRPr="009A6840">
        <w:rPr>
          <w:rFonts w:eastAsia="Times New Roman"/>
          <w:sz w:val="28"/>
          <w:szCs w:val="28"/>
        </w:rPr>
        <w:t xml:space="preserve"> к произвольному вниманию.</w:t>
      </w:r>
      <w:r>
        <w:rPr>
          <w:rFonts w:eastAsia="Times New Roman"/>
          <w:sz w:val="28"/>
          <w:szCs w:val="28"/>
        </w:rPr>
        <w:t xml:space="preserve"> </w:t>
      </w:r>
      <w:r w:rsidRPr="009A6840">
        <w:rPr>
          <w:rFonts w:eastAsia="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r>
        <w:rPr>
          <w:rFonts w:eastAsia="Times New Roman"/>
          <w:sz w:val="28"/>
          <w:szCs w:val="28"/>
        </w:rPr>
        <w:t xml:space="preserve"> </w:t>
      </w:r>
      <w:r w:rsidRPr="009A6840">
        <w:rPr>
          <w:rFonts w:eastAsia="Times New Roman"/>
          <w:sz w:val="28"/>
          <w:szCs w:val="28"/>
        </w:rPr>
        <w:t>Достижения этого возраста характеризуются распределением ролей</w:t>
      </w:r>
      <w:r>
        <w:rPr>
          <w:rFonts w:eastAsia="Times New Roman"/>
          <w:sz w:val="28"/>
          <w:szCs w:val="28"/>
        </w:rPr>
        <w:t xml:space="preserve"> </w:t>
      </w:r>
      <w:r w:rsidRPr="009A6840">
        <w:rPr>
          <w:rFonts w:eastAsia="Times New Roman"/>
          <w:sz w:val="28"/>
          <w:szCs w:val="28"/>
        </w:rPr>
        <w:t>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r>
        <w:rPr>
          <w:rFonts w:eastAsia="Times New Roman"/>
          <w:sz w:val="28"/>
          <w:szCs w:val="28"/>
        </w:rPr>
        <w:t xml:space="preserve"> </w:t>
      </w:r>
      <w:r w:rsidRPr="009A6840">
        <w:rPr>
          <w:rFonts w:eastAsia="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C87C27" w:rsidRDefault="00C87C27" w:rsidP="00855A41">
      <w:pPr>
        <w:ind w:left="260"/>
        <w:jc w:val="both"/>
        <w:rPr>
          <w:rFonts w:eastAsia="Times New Roman"/>
          <w:b/>
          <w:bCs/>
          <w:sz w:val="28"/>
          <w:szCs w:val="28"/>
        </w:rPr>
      </w:pPr>
    </w:p>
    <w:p w:rsidR="00A04B1B" w:rsidRPr="00855A41" w:rsidRDefault="00F100B0" w:rsidP="00855A41">
      <w:pPr>
        <w:ind w:left="260"/>
        <w:jc w:val="both"/>
        <w:rPr>
          <w:sz w:val="28"/>
          <w:szCs w:val="28"/>
        </w:rPr>
      </w:pPr>
      <w:r w:rsidRPr="00855A41">
        <w:rPr>
          <w:rFonts w:eastAsia="Times New Roman"/>
          <w:b/>
          <w:bCs/>
          <w:sz w:val="28"/>
          <w:szCs w:val="28"/>
        </w:rPr>
        <w:t>ВОЗРАСТНЫЕ ОСОБЕННОСТИ ДЕТЕЙ ОТ 6 ДО 7 ЛЕТ</w:t>
      </w:r>
    </w:p>
    <w:p w:rsidR="00A04B1B" w:rsidRPr="00855A41" w:rsidRDefault="00A04B1B" w:rsidP="00855A41">
      <w:pPr>
        <w:spacing w:line="253" w:lineRule="exact"/>
        <w:jc w:val="both"/>
        <w:rPr>
          <w:sz w:val="28"/>
          <w:szCs w:val="28"/>
        </w:rPr>
      </w:pPr>
    </w:p>
    <w:p w:rsidR="00B73E1C" w:rsidRPr="00B73E1C" w:rsidRDefault="00F100B0" w:rsidP="00855A41">
      <w:pPr>
        <w:numPr>
          <w:ilvl w:val="0"/>
          <w:numId w:val="6"/>
        </w:numPr>
        <w:tabs>
          <w:tab w:val="left" w:pos="518"/>
        </w:tabs>
        <w:spacing w:line="275" w:lineRule="auto"/>
        <w:ind w:left="260" w:right="-25" w:firstLine="2"/>
        <w:jc w:val="both"/>
        <w:rPr>
          <w:sz w:val="28"/>
          <w:szCs w:val="28"/>
        </w:rPr>
      </w:pPr>
      <w:r w:rsidRPr="00B73E1C">
        <w:rPr>
          <w:rFonts w:eastAsia="Times New Roman"/>
          <w:sz w:val="28"/>
          <w:szCs w:val="28"/>
        </w:rPr>
        <w:t xml:space="preserve">целом, ребенок 6-7 лет осознает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хорошо относится, защищает слабых») и достаточно тонко их различать. Они могут совершать позитивный нравственный выбор не только </w:t>
      </w:r>
      <w:bookmarkStart w:id="0" w:name="_GoBack"/>
      <w:bookmarkEnd w:id="0"/>
      <w:r w:rsidRPr="00B73E1C">
        <w:rPr>
          <w:rFonts w:eastAsia="Times New Roman"/>
          <w:sz w:val="28"/>
          <w:szCs w:val="28"/>
        </w:rPr>
        <w:t xml:space="preserve">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Социально-нравственные чувства и эмоции </w:t>
      </w:r>
      <w:r w:rsidRPr="00B73E1C">
        <w:rPr>
          <w:rFonts w:eastAsia="Times New Roman"/>
          <w:sz w:val="28"/>
          <w:szCs w:val="28"/>
        </w:rPr>
        <w:lastRenderedPageBreak/>
        <w:t>достаточно устойчивы. К 6-7 годам ребенок уверенно владеет культурой самообслуживания: может самостоятельно обслужить себя, обладает</w:t>
      </w:r>
      <w:r w:rsidR="00B73E1C" w:rsidRPr="00B73E1C">
        <w:rPr>
          <w:rFonts w:eastAsia="Times New Roman"/>
          <w:sz w:val="28"/>
          <w:szCs w:val="28"/>
        </w:rPr>
        <w:t xml:space="preserve"> п</w:t>
      </w:r>
      <w:r w:rsidRPr="00B73E1C">
        <w:rPr>
          <w:rFonts w:eastAsia="Times New Roman"/>
          <w:sz w:val="28"/>
          <w:szCs w:val="28"/>
        </w:rPr>
        <w:t>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w:t>
      </w:r>
      <w:r w:rsidR="00B73E1C" w:rsidRPr="00B73E1C">
        <w:rPr>
          <w:rFonts w:eastAsia="Times New Roman"/>
          <w:sz w:val="28"/>
          <w:szCs w:val="28"/>
        </w:rPr>
        <w:t xml:space="preserve"> </w:t>
      </w:r>
      <w:r w:rsidRPr="00B73E1C">
        <w:rPr>
          <w:rFonts w:eastAsia="Times New Roman"/>
          <w:sz w:val="28"/>
          <w:szCs w:val="28"/>
        </w:rPr>
        <w:t xml:space="preserve">именно у него болит, какая часть тела, какой орган; владеет культурой приема пищи; одевается в соответствие с погодой, не переохлаждаясь и не утепляясь чрезмерно. </w:t>
      </w:r>
    </w:p>
    <w:p w:rsidR="00B73E1C" w:rsidRDefault="00B73E1C" w:rsidP="00B73E1C">
      <w:pPr>
        <w:tabs>
          <w:tab w:val="left" w:pos="518"/>
        </w:tabs>
        <w:spacing w:line="275" w:lineRule="auto"/>
        <w:ind w:left="262" w:right="-25"/>
        <w:jc w:val="both"/>
        <w:rPr>
          <w:rFonts w:eastAsia="Times New Roman"/>
          <w:sz w:val="28"/>
          <w:szCs w:val="28"/>
        </w:rPr>
      </w:pPr>
      <w:r>
        <w:rPr>
          <w:rFonts w:eastAsia="Times New Roman"/>
          <w:sz w:val="28"/>
          <w:szCs w:val="28"/>
        </w:rPr>
        <w:tab/>
      </w:r>
      <w:r w:rsidR="00F100B0" w:rsidRPr="00B73E1C">
        <w:rPr>
          <w:rFonts w:eastAsia="Times New Roman"/>
          <w:sz w:val="28"/>
          <w:szCs w:val="28"/>
        </w:rPr>
        <w:t xml:space="preserve">Старший дошкольник уже может объяснить ребенку или 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Расширяется мотивационная сфера дошкольников 6-7 лет за счет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ребенка начинает регулироваться также его представлениями о том, «что такое хорошо и что такое плохо». С развитием морально-нравственных представлений напрямую связана и возможность эмоционально оценивать свои поступки. </w:t>
      </w:r>
      <w:proofErr w:type="gramStart"/>
      <w:r w:rsidR="00F100B0" w:rsidRPr="00B73E1C">
        <w:rPr>
          <w:rFonts w:eastAsia="Times New Roman"/>
          <w:sz w:val="28"/>
          <w:szCs w:val="28"/>
        </w:rPr>
        <w:t>Ребенок испытывает чувство удовлетворения, радости, когда поступает правильно, «хорошо», и смущение, неловкость, когда нарушает правила, поступает «плохо».</w:t>
      </w:r>
      <w:proofErr w:type="gramEnd"/>
      <w:r w:rsidR="00F100B0" w:rsidRPr="00B73E1C">
        <w:rPr>
          <w:rFonts w:eastAsia="Times New Roman"/>
          <w:sz w:val="28"/>
          <w:szCs w:val="28"/>
        </w:rPr>
        <w:t xml:space="preserve"> Общая самооценка детей представляет собой глобальное, положительное недифференцированное отношение к себе, которое формируется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сдержаны и избирательны в эмоциональных проявлениях.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не только может отказаться от нежелательных действий или вести себя «хорошо», но и выполнять неинтересное задание, если будет понимать, что полученные результаты принесут кому-то пользу, радость и т.п. Благодаря таким изменениям в </w:t>
      </w:r>
      <w:r w:rsidR="00F100B0" w:rsidRPr="00B73E1C">
        <w:rPr>
          <w:rFonts w:eastAsia="Times New Roman"/>
          <w:sz w:val="28"/>
          <w:szCs w:val="28"/>
        </w:rPr>
        <w:lastRenderedPageBreak/>
        <w:t>эмоциональной сфере поведение дошкольника становится менее</w:t>
      </w:r>
      <w:r w:rsidRPr="00B73E1C">
        <w:rPr>
          <w:rFonts w:eastAsia="Times New Roman"/>
          <w:sz w:val="28"/>
          <w:szCs w:val="28"/>
        </w:rPr>
        <w:t xml:space="preserve"> </w:t>
      </w:r>
      <w:r w:rsidR="00F100B0" w:rsidRPr="00B73E1C">
        <w:rPr>
          <w:rFonts w:eastAsia="Times New Roman"/>
          <w:sz w:val="28"/>
          <w:szCs w:val="28"/>
        </w:rPr>
        <w:t xml:space="preserve">ситуативным и чаще выстраивается с учетом интересов и потребностей других людей. Сложнее и богаче по содержанию становится общение ребенка </w:t>
      </w:r>
      <w:proofErr w:type="gramStart"/>
      <w:r w:rsidR="00F100B0" w:rsidRPr="00B73E1C">
        <w:rPr>
          <w:rFonts w:eastAsia="Times New Roman"/>
          <w:sz w:val="28"/>
          <w:szCs w:val="28"/>
        </w:rPr>
        <w:t>со</w:t>
      </w:r>
      <w:proofErr w:type="gramEnd"/>
      <w:r w:rsidR="00F100B0" w:rsidRPr="00B73E1C">
        <w:rPr>
          <w:rFonts w:eastAsia="Times New Roman"/>
          <w:sz w:val="28"/>
          <w:szCs w:val="28"/>
        </w:rPr>
        <w:t xml:space="preserve"> взрослым. Нуждаясь в доброжелательном внимании, уважении и сотрудничестве взрослого, ребенок стремится, как можно больше узнать о нем, причем круг его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т.п. Развитие общения детей </w:t>
      </w:r>
      <w:proofErr w:type="gramStart"/>
      <w:r w:rsidR="00F100B0" w:rsidRPr="00B73E1C">
        <w:rPr>
          <w:rFonts w:eastAsia="Times New Roman"/>
          <w:sz w:val="28"/>
          <w:szCs w:val="28"/>
        </w:rPr>
        <w:t>со</w:t>
      </w:r>
      <w:proofErr w:type="gramEnd"/>
      <w:r w:rsidR="00F100B0" w:rsidRPr="00B73E1C">
        <w:rPr>
          <w:rFonts w:eastAsia="Times New Roman"/>
          <w:sz w:val="28"/>
          <w:szCs w:val="28"/>
        </w:rPr>
        <w:t xml:space="preserve"> взрослыми к концу 7-го года жизни создает отчасти парадоксальную ситуацию. С одной стороны, ребенок становится более инициативным и свободным в общении и взаимодействии </w:t>
      </w:r>
      <w:proofErr w:type="gramStart"/>
      <w:r w:rsidR="00F100B0" w:rsidRPr="00B73E1C">
        <w:rPr>
          <w:rFonts w:eastAsia="Times New Roman"/>
          <w:sz w:val="28"/>
          <w:szCs w:val="28"/>
        </w:rPr>
        <w:t>со</w:t>
      </w:r>
      <w:proofErr w:type="gramEnd"/>
      <w:r w:rsidR="00F100B0" w:rsidRPr="00B73E1C">
        <w:rPr>
          <w:rFonts w:eastAsia="Times New Roman"/>
          <w:sz w:val="28"/>
          <w:szCs w:val="28"/>
        </w:rPr>
        <w:t xml:space="preserve"> взрослым, с другой очень зависим от его авторитета. Для него чрезвычайно важно делать все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о том, где были, что видели и т.п., то есть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w:t>
      </w:r>
      <w:r>
        <w:rPr>
          <w:rFonts w:eastAsia="Times New Roman"/>
          <w:sz w:val="28"/>
          <w:szCs w:val="28"/>
        </w:rPr>
        <w:t xml:space="preserve"> </w:t>
      </w:r>
      <w:proofErr w:type="gramStart"/>
      <w:r w:rsidR="00F100B0" w:rsidRPr="00855A41">
        <w:rPr>
          <w:rFonts w:eastAsia="Times New Roman"/>
          <w:sz w:val="28"/>
          <w:szCs w:val="28"/>
        </w:rPr>
        <w:t>общении</w:t>
      </w:r>
      <w:proofErr w:type="gramEnd"/>
      <w:r w:rsidR="00F100B0" w:rsidRPr="00855A41">
        <w:rPr>
          <w:rFonts w:eastAsia="Times New Roman"/>
          <w:sz w:val="28"/>
          <w:szCs w:val="28"/>
        </w:rPr>
        <w:t xml:space="preserve"> и взаимодействии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обобщенными представлениям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прическа, эмоциональные реакции, правила поведения, проявление собственного достоинства). </w:t>
      </w:r>
    </w:p>
    <w:p w:rsidR="00A04B1B" w:rsidRPr="00855A41" w:rsidRDefault="00B73E1C" w:rsidP="00B73E1C">
      <w:pPr>
        <w:tabs>
          <w:tab w:val="left" w:pos="518"/>
        </w:tabs>
        <w:spacing w:line="275" w:lineRule="auto"/>
        <w:ind w:left="262" w:right="-25"/>
        <w:jc w:val="both"/>
        <w:rPr>
          <w:sz w:val="28"/>
          <w:szCs w:val="28"/>
        </w:rPr>
      </w:pPr>
      <w:r>
        <w:rPr>
          <w:rFonts w:eastAsia="Times New Roman"/>
          <w:sz w:val="28"/>
          <w:szCs w:val="28"/>
        </w:rPr>
        <w:tab/>
      </w:r>
      <w:r w:rsidR="00F100B0" w:rsidRPr="00855A41">
        <w:rPr>
          <w:rFonts w:eastAsia="Times New Roman"/>
          <w:sz w:val="28"/>
          <w:szCs w:val="28"/>
        </w:rPr>
        <w:t xml:space="preserve">К семи годам испытывают чувство удовлетворения, собственного достоинства в отношении своей гендерной принадлежности, аргументировано обосновывают ее преимущества. 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людей разного пола, ориентируясь на типичные для определенной культуры особенности </w:t>
      </w:r>
      <w:r w:rsidR="00F100B0" w:rsidRPr="00855A41">
        <w:rPr>
          <w:rFonts w:eastAsia="Times New Roman"/>
          <w:sz w:val="28"/>
          <w:szCs w:val="28"/>
        </w:rPr>
        <w:lastRenderedPageBreak/>
        <w:t>поведения мужчин и женщин. Осознают относительность мужских и</w:t>
      </w:r>
      <w:r>
        <w:rPr>
          <w:rFonts w:eastAsia="Times New Roman"/>
          <w:sz w:val="28"/>
          <w:szCs w:val="28"/>
        </w:rPr>
        <w:t xml:space="preserve"> </w:t>
      </w:r>
      <w:r w:rsidR="00F100B0" w:rsidRPr="00855A41">
        <w:rPr>
          <w:rFonts w:eastAsia="Times New Roman"/>
          <w:sz w:val="28"/>
          <w:szCs w:val="28"/>
        </w:rPr>
        <w:t>женских проявлений (мальчик может плакать от обиды, девочка стойко переносить неприятности и т.д.); нравственную ценность поступков мужчин</w:t>
      </w:r>
    </w:p>
    <w:p w:rsidR="00A04B1B" w:rsidRPr="00855A41" w:rsidRDefault="00A04B1B" w:rsidP="00855A41">
      <w:pPr>
        <w:spacing w:line="2" w:lineRule="exact"/>
        <w:jc w:val="both"/>
        <w:rPr>
          <w:sz w:val="28"/>
          <w:szCs w:val="28"/>
        </w:rPr>
      </w:pPr>
    </w:p>
    <w:p w:rsidR="00A04B1B" w:rsidRPr="00855A41" w:rsidRDefault="00F100B0" w:rsidP="00855A41">
      <w:pPr>
        <w:numPr>
          <w:ilvl w:val="0"/>
          <w:numId w:val="8"/>
        </w:numPr>
        <w:tabs>
          <w:tab w:val="left" w:pos="481"/>
        </w:tabs>
        <w:spacing w:line="274" w:lineRule="auto"/>
        <w:ind w:left="260" w:right="40" w:firstLine="2"/>
        <w:jc w:val="both"/>
        <w:rPr>
          <w:rFonts w:eastAsia="Times New Roman"/>
          <w:sz w:val="28"/>
          <w:szCs w:val="28"/>
        </w:rPr>
      </w:pPr>
      <w:r w:rsidRPr="00855A41">
        <w:rPr>
          <w:rFonts w:eastAsia="Times New Roman"/>
          <w:sz w:val="28"/>
          <w:szCs w:val="28"/>
        </w:rPr>
        <w:t>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Мальчики хотят пойти в школу и стать учениками: их привлекает новый социальный статус практически взрослого человека. Девочки хотят идти в школу с одобрения семьи и взрослых, у них появляется желание продемонстрировать свои достижения. В играх дети 6-7 лет способны отражать достаточно сложные социальные события - рождение ребенка, свадьба, праздник, война</w:t>
      </w:r>
    </w:p>
    <w:p w:rsidR="00A04B1B" w:rsidRPr="00855A41" w:rsidRDefault="00A04B1B" w:rsidP="00855A41">
      <w:pPr>
        <w:spacing w:line="25" w:lineRule="exact"/>
        <w:jc w:val="both"/>
        <w:rPr>
          <w:rFonts w:eastAsia="Times New Roman"/>
          <w:sz w:val="28"/>
          <w:szCs w:val="28"/>
        </w:rPr>
      </w:pPr>
    </w:p>
    <w:p w:rsidR="00B73E1C" w:rsidRDefault="00F100B0" w:rsidP="00B73E1C">
      <w:pPr>
        <w:tabs>
          <w:tab w:val="left" w:pos="481"/>
        </w:tabs>
        <w:spacing w:line="275" w:lineRule="auto"/>
        <w:ind w:left="262"/>
        <w:jc w:val="both"/>
        <w:rPr>
          <w:rFonts w:eastAsia="Times New Roman"/>
          <w:sz w:val="28"/>
          <w:szCs w:val="28"/>
        </w:rPr>
      </w:pPr>
      <w:r w:rsidRPr="00855A41">
        <w:rPr>
          <w:rFonts w:eastAsia="Times New Roman"/>
          <w:sz w:val="28"/>
          <w:szCs w:val="28"/>
        </w:rPr>
        <w:t xml:space="preserve">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другой. Могут вступать во взаимодействия с несколькими партнерами по игре, исполняя как главную, так и подчиненную роли (например, медсестра выполняет распоряжения врача, но пациенты в свою очередь выполняют ее указания). Продолжается дальнейшее развитие моторики ребенка, наращивание и самостоятельное использование двигательного опыта. </w:t>
      </w:r>
    </w:p>
    <w:p w:rsidR="00A04B1B" w:rsidRPr="00855A41" w:rsidRDefault="00B73E1C" w:rsidP="00B73E1C">
      <w:pPr>
        <w:tabs>
          <w:tab w:val="left" w:pos="481"/>
        </w:tabs>
        <w:spacing w:line="275" w:lineRule="auto"/>
        <w:ind w:left="262"/>
        <w:jc w:val="both"/>
        <w:rPr>
          <w:rFonts w:eastAsia="Times New Roman"/>
          <w:sz w:val="28"/>
          <w:szCs w:val="28"/>
        </w:rPr>
      </w:pPr>
      <w:r>
        <w:rPr>
          <w:rFonts w:eastAsia="Times New Roman"/>
          <w:sz w:val="28"/>
          <w:szCs w:val="28"/>
        </w:rPr>
        <w:tab/>
      </w:r>
      <w:r w:rsidR="00F100B0" w:rsidRPr="00855A41">
        <w:rPr>
          <w:rFonts w:eastAsia="Times New Roman"/>
          <w:sz w:val="28"/>
          <w:szCs w:val="28"/>
        </w:rPr>
        <w:t>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дети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этом возрасте происходит расширение и углубление представлений детей о форме, цвете, величине предметов. Дошкольник 6-7 лет не только может различать основные цвета спектра, но и их оттенки как по светлоте (например, красный и темно-красный), так и по цветовому тону</w:t>
      </w:r>
    </w:p>
    <w:p w:rsidR="00A04B1B" w:rsidRPr="00855A41" w:rsidRDefault="00F100B0" w:rsidP="00B73E1C">
      <w:pPr>
        <w:spacing w:line="276" w:lineRule="auto"/>
        <w:ind w:left="260"/>
        <w:jc w:val="both"/>
        <w:rPr>
          <w:sz w:val="28"/>
          <w:szCs w:val="28"/>
        </w:rPr>
      </w:pPr>
      <w:r w:rsidRPr="00855A41">
        <w:rPr>
          <w:rFonts w:eastAsia="Times New Roman"/>
          <w:sz w:val="28"/>
          <w:szCs w:val="28"/>
        </w:rPr>
        <w:lastRenderedPageBreak/>
        <w:t>(например, зеленый и бирюзовый). То же происходит и с восприятием формы</w:t>
      </w:r>
      <w:r w:rsidR="00B73E1C">
        <w:rPr>
          <w:rFonts w:eastAsia="Times New Roman"/>
          <w:sz w:val="28"/>
          <w:szCs w:val="28"/>
        </w:rPr>
        <w:t xml:space="preserve"> </w:t>
      </w:r>
      <w:r w:rsidRPr="00855A41">
        <w:rPr>
          <w:rFonts w:eastAsia="Times New Roman"/>
          <w:sz w:val="28"/>
          <w:szCs w:val="28"/>
        </w:rPr>
        <w:t xml:space="preserve">– ребенок успешно различает как основные геометрические формы (квадрат, треугольник, круг и т.п.), так и их разновидности, например, овал от круга, пятиугольник от шестиугольника, не считая при этом углы и т.п. При сравнении предметов по величине старший дошкольник достаточно точно воспринимает даже не очень выраженные различия.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форму, величину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возможности детей сознательно </w:t>
      </w:r>
      <w:proofErr w:type="gramStart"/>
      <w:r w:rsidRPr="00855A41">
        <w:rPr>
          <w:rFonts w:eastAsia="Times New Roman"/>
          <w:sz w:val="28"/>
          <w:szCs w:val="28"/>
        </w:rPr>
        <w:t>управлять своим вниманием весьма ограничены</w:t>
      </w:r>
      <w:proofErr w:type="gramEnd"/>
      <w:r w:rsidRPr="00855A41">
        <w:rPr>
          <w:rFonts w:eastAsia="Times New Roman"/>
          <w:sz w:val="28"/>
          <w:szCs w:val="28"/>
        </w:rPr>
        <w:t xml:space="preserve">. Сосредоточенность и длительность деятельности ребенка зависит от ее привлекательности для него. Внимание мальчиков менее устойчиво. В 6-7 лет у детей увеличивается объем памяти, что позволяет им непроизвольно (т.е. без специальной цели) запомнить достаточно большой объем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шепотом, либо про себя. Если задачу на запоминание ставит взрослый, ребенок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w:t>
      </w:r>
      <w:proofErr w:type="gramStart"/>
      <w:r w:rsidRPr="00855A41">
        <w:rPr>
          <w:rFonts w:eastAsia="Times New Roman"/>
          <w:sz w:val="28"/>
          <w:szCs w:val="28"/>
        </w:rPr>
        <w:t>Ребенок начинает относительно успешно использовать новое средство ─ слово (в отличие от детей старшего возраста, которые эффективно могут использовать только наглядно-образные средства</w:t>
      </w:r>
      <w:proofErr w:type="gramEnd"/>
    </w:p>
    <w:p w:rsidR="00A04B1B" w:rsidRPr="00855A41" w:rsidRDefault="00A04B1B" w:rsidP="00855A41">
      <w:pPr>
        <w:spacing w:line="31" w:lineRule="exact"/>
        <w:jc w:val="both"/>
        <w:rPr>
          <w:sz w:val="28"/>
          <w:szCs w:val="28"/>
        </w:rPr>
      </w:pPr>
    </w:p>
    <w:p w:rsidR="00A04B1B" w:rsidRPr="00855A41" w:rsidRDefault="00F100B0" w:rsidP="00B73E1C">
      <w:pPr>
        <w:spacing w:line="275" w:lineRule="auto"/>
        <w:ind w:left="260"/>
        <w:jc w:val="both"/>
        <w:rPr>
          <w:sz w:val="28"/>
          <w:szCs w:val="28"/>
        </w:rPr>
      </w:pPr>
      <w:r w:rsidRPr="00855A41">
        <w:rPr>
          <w:rFonts w:eastAsia="Times New Roman"/>
          <w:sz w:val="28"/>
          <w:szCs w:val="28"/>
        </w:rPr>
        <w:t xml:space="preserve">–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 В 6-7 лет продолжается развитие наглядно-образного мышления, которое позволяет решать ребенку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w:t>
      </w:r>
      <w:r w:rsidRPr="00855A41">
        <w:rPr>
          <w:rFonts w:eastAsia="Times New Roman"/>
          <w:sz w:val="28"/>
          <w:szCs w:val="28"/>
        </w:rPr>
        <w:lastRenderedPageBreak/>
        <w:t>Упорядочивание</w:t>
      </w:r>
      <w:r w:rsidR="00B73E1C">
        <w:rPr>
          <w:rFonts w:eastAsia="Times New Roman"/>
          <w:sz w:val="28"/>
          <w:szCs w:val="28"/>
        </w:rPr>
        <w:t xml:space="preserve"> </w:t>
      </w:r>
      <w:r w:rsidRPr="00855A41">
        <w:rPr>
          <w:rFonts w:eastAsia="Times New Roman"/>
          <w:sz w:val="28"/>
          <w:szCs w:val="28"/>
        </w:rPr>
        <w:t>предметов дети могут осуществлять уже не только по убыванию или</w:t>
      </w:r>
      <w:r w:rsidR="00B73E1C">
        <w:rPr>
          <w:rFonts w:eastAsia="Times New Roman"/>
          <w:sz w:val="28"/>
          <w:szCs w:val="28"/>
        </w:rPr>
        <w:t xml:space="preserve"> </w:t>
      </w:r>
    </w:p>
    <w:p w:rsidR="00A04B1B" w:rsidRPr="00855A41" w:rsidRDefault="00A04B1B" w:rsidP="00B73E1C">
      <w:pPr>
        <w:spacing w:line="50" w:lineRule="exact"/>
        <w:jc w:val="both"/>
        <w:rPr>
          <w:sz w:val="28"/>
          <w:szCs w:val="28"/>
        </w:rPr>
      </w:pPr>
    </w:p>
    <w:p w:rsidR="00A04B1B" w:rsidRPr="00855A41" w:rsidRDefault="00F100B0" w:rsidP="00B73E1C">
      <w:pPr>
        <w:ind w:left="260"/>
        <w:rPr>
          <w:sz w:val="28"/>
          <w:szCs w:val="28"/>
        </w:rPr>
      </w:pPr>
      <w:proofErr w:type="gramStart"/>
      <w:r w:rsidRPr="00855A41">
        <w:rPr>
          <w:rFonts w:eastAsia="Times New Roman"/>
          <w:sz w:val="28"/>
          <w:szCs w:val="28"/>
        </w:rPr>
        <w:t>возрастанию наглядного признака предмета или явления (например, цвета</w:t>
      </w:r>
      <w:proofErr w:type="gramEnd"/>
    </w:p>
    <w:p w:rsidR="00A04B1B" w:rsidRPr="00855A41" w:rsidRDefault="00A04B1B" w:rsidP="00B73E1C">
      <w:pPr>
        <w:spacing w:line="48" w:lineRule="exact"/>
        <w:rPr>
          <w:sz w:val="28"/>
          <w:szCs w:val="28"/>
        </w:rPr>
      </w:pPr>
    </w:p>
    <w:p w:rsidR="00A04B1B" w:rsidRPr="00855A41" w:rsidRDefault="00F100B0" w:rsidP="00B73E1C">
      <w:pPr>
        <w:ind w:left="260"/>
        <w:rPr>
          <w:sz w:val="28"/>
          <w:szCs w:val="28"/>
        </w:rPr>
      </w:pPr>
      <w:r w:rsidRPr="00855A41">
        <w:rPr>
          <w:rFonts w:eastAsia="Times New Roman"/>
          <w:sz w:val="28"/>
          <w:szCs w:val="28"/>
        </w:rPr>
        <w:t xml:space="preserve">или величины), но и </w:t>
      </w:r>
      <w:proofErr w:type="gramStart"/>
      <w:r w:rsidRPr="00855A41">
        <w:rPr>
          <w:rFonts w:eastAsia="Times New Roman"/>
          <w:sz w:val="28"/>
          <w:szCs w:val="28"/>
        </w:rPr>
        <w:t>какого-либо</w:t>
      </w:r>
      <w:proofErr w:type="gramEnd"/>
      <w:r w:rsidRPr="00855A41">
        <w:rPr>
          <w:rFonts w:eastAsia="Times New Roman"/>
          <w:sz w:val="28"/>
          <w:szCs w:val="28"/>
        </w:rPr>
        <w:t xml:space="preserve"> скрытого, непосредственно не</w:t>
      </w:r>
    </w:p>
    <w:p w:rsidR="00A04B1B" w:rsidRPr="00855A41" w:rsidRDefault="00A04B1B" w:rsidP="00B73E1C">
      <w:pPr>
        <w:spacing w:line="48" w:lineRule="exact"/>
        <w:rPr>
          <w:sz w:val="28"/>
          <w:szCs w:val="28"/>
        </w:rPr>
      </w:pPr>
    </w:p>
    <w:p w:rsidR="00A04B1B" w:rsidRPr="00855A41" w:rsidRDefault="00F100B0" w:rsidP="00B73E1C">
      <w:pPr>
        <w:ind w:left="260"/>
        <w:rPr>
          <w:sz w:val="28"/>
          <w:szCs w:val="28"/>
        </w:rPr>
      </w:pPr>
      <w:r w:rsidRPr="00855A41">
        <w:rPr>
          <w:rFonts w:eastAsia="Times New Roman"/>
          <w:sz w:val="28"/>
          <w:szCs w:val="28"/>
        </w:rPr>
        <w:t>наблюдаемого признака. Например, упорядочивание изображений видов</w:t>
      </w:r>
    </w:p>
    <w:p w:rsidR="00A04B1B" w:rsidRPr="00855A41" w:rsidRDefault="00A04B1B" w:rsidP="00B73E1C">
      <w:pPr>
        <w:spacing w:line="50" w:lineRule="exact"/>
        <w:rPr>
          <w:sz w:val="28"/>
          <w:szCs w:val="28"/>
        </w:rPr>
      </w:pPr>
    </w:p>
    <w:p w:rsidR="00A04B1B" w:rsidRPr="00855A41" w:rsidRDefault="00F100B0" w:rsidP="00206C38">
      <w:pPr>
        <w:ind w:left="260"/>
        <w:jc w:val="both"/>
        <w:rPr>
          <w:sz w:val="28"/>
          <w:szCs w:val="28"/>
        </w:rPr>
      </w:pPr>
      <w:r w:rsidRPr="00855A41">
        <w:rPr>
          <w:rFonts w:eastAsia="Times New Roman"/>
          <w:sz w:val="28"/>
          <w:szCs w:val="28"/>
        </w:rPr>
        <w:t>транспорта, в зависимости от скорости их передвижения. Классифицируют</w:t>
      </w:r>
    </w:p>
    <w:p w:rsidR="00A04B1B" w:rsidRPr="00855A41" w:rsidRDefault="00A04B1B" w:rsidP="00206C38">
      <w:pPr>
        <w:spacing w:line="48" w:lineRule="exact"/>
        <w:jc w:val="both"/>
        <w:rPr>
          <w:sz w:val="28"/>
          <w:szCs w:val="28"/>
        </w:rPr>
      </w:pPr>
    </w:p>
    <w:p w:rsidR="00A04B1B" w:rsidRPr="00855A41" w:rsidRDefault="00F100B0" w:rsidP="00206C38">
      <w:pPr>
        <w:ind w:left="260"/>
        <w:jc w:val="both"/>
        <w:rPr>
          <w:sz w:val="28"/>
          <w:szCs w:val="28"/>
        </w:rPr>
      </w:pPr>
      <w:r w:rsidRPr="00855A41">
        <w:rPr>
          <w:rFonts w:eastAsia="Times New Roman"/>
          <w:sz w:val="28"/>
          <w:szCs w:val="28"/>
        </w:rPr>
        <w:t xml:space="preserve">изображения предметов также </w:t>
      </w:r>
      <w:proofErr w:type="gramStart"/>
      <w:r w:rsidRPr="00855A41">
        <w:rPr>
          <w:rFonts w:eastAsia="Times New Roman"/>
          <w:sz w:val="28"/>
          <w:szCs w:val="28"/>
        </w:rPr>
        <w:t>по</w:t>
      </w:r>
      <w:proofErr w:type="gramEnd"/>
      <w:r w:rsidRPr="00855A41">
        <w:rPr>
          <w:rFonts w:eastAsia="Times New Roman"/>
          <w:sz w:val="28"/>
          <w:szCs w:val="28"/>
        </w:rPr>
        <w:t xml:space="preserve"> существенным, непосредственно не</w:t>
      </w:r>
    </w:p>
    <w:p w:rsidR="00A04B1B" w:rsidRPr="00855A41" w:rsidRDefault="00A04B1B" w:rsidP="00206C38">
      <w:pPr>
        <w:spacing w:line="48" w:lineRule="exact"/>
        <w:jc w:val="both"/>
        <w:rPr>
          <w:sz w:val="28"/>
          <w:szCs w:val="28"/>
        </w:rPr>
      </w:pPr>
    </w:p>
    <w:p w:rsidR="00A04B1B" w:rsidRPr="00855A41" w:rsidRDefault="00F100B0" w:rsidP="00206C38">
      <w:pPr>
        <w:ind w:left="260"/>
        <w:jc w:val="both"/>
        <w:rPr>
          <w:sz w:val="28"/>
          <w:szCs w:val="28"/>
        </w:rPr>
      </w:pPr>
      <w:r w:rsidRPr="00855A41">
        <w:rPr>
          <w:rFonts w:eastAsia="Times New Roman"/>
          <w:sz w:val="28"/>
          <w:szCs w:val="28"/>
        </w:rPr>
        <w:t>наблюдаемым признакам. Например, по родовидовой принадлежности</w:t>
      </w:r>
    </w:p>
    <w:p w:rsidR="00A04B1B" w:rsidRPr="00855A41" w:rsidRDefault="00A04B1B" w:rsidP="00206C38">
      <w:pPr>
        <w:spacing w:line="48" w:lineRule="exact"/>
        <w:jc w:val="both"/>
        <w:rPr>
          <w:sz w:val="28"/>
          <w:szCs w:val="28"/>
        </w:rPr>
      </w:pPr>
    </w:p>
    <w:p w:rsidR="00A04B1B" w:rsidRPr="00855A41" w:rsidRDefault="00F100B0" w:rsidP="00206C38">
      <w:pPr>
        <w:ind w:left="260"/>
        <w:jc w:val="both"/>
        <w:rPr>
          <w:sz w:val="28"/>
          <w:szCs w:val="28"/>
        </w:rPr>
      </w:pPr>
      <w:r w:rsidRPr="00855A41">
        <w:rPr>
          <w:rFonts w:eastAsia="Times New Roman"/>
          <w:sz w:val="28"/>
          <w:szCs w:val="28"/>
        </w:rPr>
        <w:t xml:space="preserve">(«Мебель», «Посуда», «Дикие животные»). Возможность успешно </w:t>
      </w:r>
      <w:proofErr w:type="gramStart"/>
      <w:r w:rsidRPr="00855A41">
        <w:rPr>
          <w:rFonts w:eastAsia="Times New Roman"/>
          <w:sz w:val="28"/>
          <w:szCs w:val="28"/>
        </w:rPr>
        <w:t>совершать</w:t>
      </w:r>
      <w:r w:rsidR="00206C38">
        <w:rPr>
          <w:rFonts w:eastAsia="Times New Roman"/>
          <w:sz w:val="28"/>
          <w:szCs w:val="28"/>
        </w:rPr>
        <w:t xml:space="preserve"> </w:t>
      </w:r>
      <w:r w:rsidRPr="00855A41">
        <w:rPr>
          <w:rFonts w:eastAsia="Times New Roman"/>
          <w:sz w:val="28"/>
          <w:szCs w:val="28"/>
        </w:rPr>
        <w:t>действия сериации и классификации во многом связана</w:t>
      </w:r>
      <w:proofErr w:type="gramEnd"/>
      <w:r w:rsidRPr="00855A41">
        <w:rPr>
          <w:rFonts w:eastAsia="Times New Roman"/>
          <w:sz w:val="28"/>
          <w:szCs w:val="28"/>
        </w:rPr>
        <w:t xml:space="preserve"> с тем, что на 7 году</w:t>
      </w:r>
      <w:r w:rsidR="00206C38">
        <w:rPr>
          <w:rFonts w:eastAsia="Times New Roman"/>
          <w:sz w:val="28"/>
          <w:szCs w:val="28"/>
        </w:rPr>
        <w:t xml:space="preserve"> </w:t>
      </w:r>
      <w:r w:rsidRPr="00855A41">
        <w:rPr>
          <w:rFonts w:eastAsia="Times New Roman"/>
          <w:sz w:val="28"/>
          <w:szCs w:val="28"/>
        </w:rPr>
        <w:t>жизни в процесс мышления все более активно включается речь.</w:t>
      </w:r>
    </w:p>
    <w:p w:rsidR="00A04B1B" w:rsidRPr="00855A41" w:rsidRDefault="00A04B1B" w:rsidP="00206C38">
      <w:pPr>
        <w:spacing w:line="48" w:lineRule="exact"/>
        <w:jc w:val="both"/>
        <w:rPr>
          <w:sz w:val="28"/>
          <w:szCs w:val="28"/>
        </w:rPr>
      </w:pPr>
    </w:p>
    <w:p w:rsidR="00A04B1B" w:rsidRPr="00855A41" w:rsidRDefault="00F100B0" w:rsidP="00206C38">
      <w:pPr>
        <w:ind w:left="260"/>
        <w:jc w:val="both"/>
        <w:rPr>
          <w:sz w:val="28"/>
          <w:szCs w:val="28"/>
        </w:rPr>
      </w:pPr>
      <w:r w:rsidRPr="00855A41">
        <w:rPr>
          <w:rFonts w:eastAsia="Times New Roman"/>
          <w:sz w:val="28"/>
          <w:szCs w:val="28"/>
        </w:rPr>
        <w:t>Использование ребенком (вслед за взрослым) слова для обозначения</w:t>
      </w:r>
    </w:p>
    <w:p w:rsidR="00A04B1B" w:rsidRPr="00855A41" w:rsidRDefault="00A04B1B" w:rsidP="00206C38">
      <w:pPr>
        <w:spacing w:line="51" w:lineRule="exact"/>
        <w:jc w:val="both"/>
        <w:rPr>
          <w:sz w:val="28"/>
          <w:szCs w:val="28"/>
        </w:rPr>
      </w:pPr>
    </w:p>
    <w:p w:rsidR="00A04B1B" w:rsidRPr="00855A41" w:rsidRDefault="00F100B0" w:rsidP="00206C38">
      <w:pPr>
        <w:ind w:left="260"/>
        <w:jc w:val="both"/>
        <w:rPr>
          <w:sz w:val="28"/>
          <w:szCs w:val="28"/>
        </w:rPr>
      </w:pPr>
      <w:r w:rsidRPr="00855A41">
        <w:rPr>
          <w:rFonts w:eastAsia="Times New Roman"/>
          <w:sz w:val="28"/>
          <w:szCs w:val="28"/>
        </w:rPr>
        <w:t>существенных признаков предметов и явлений приводит к появлению</w:t>
      </w:r>
    </w:p>
    <w:p w:rsidR="00A04B1B" w:rsidRPr="00855A41" w:rsidRDefault="00A04B1B" w:rsidP="00206C38">
      <w:pPr>
        <w:spacing w:line="48" w:lineRule="exact"/>
        <w:jc w:val="both"/>
        <w:rPr>
          <w:sz w:val="28"/>
          <w:szCs w:val="28"/>
        </w:rPr>
      </w:pPr>
    </w:p>
    <w:p w:rsidR="00A04B1B" w:rsidRPr="00855A41" w:rsidRDefault="00F100B0" w:rsidP="00206C38">
      <w:pPr>
        <w:ind w:left="260"/>
        <w:jc w:val="both"/>
        <w:rPr>
          <w:sz w:val="28"/>
          <w:szCs w:val="28"/>
        </w:rPr>
      </w:pPr>
      <w:r w:rsidRPr="00855A41">
        <w:rPr>
          <w:rFonts w:eastAsia="Times New Roman"/>
          <w:sz w:val="28"/>
          <w:szCs w:val="28"/>
        </w:rPr>
        <w:t>первых понятий. Конечно же, понятия дошкольника не являются</w:t>
      </w:r>
    </w:p>
    <w:p w:rsidR="00A04B1B" w:rsidRPr="00855A41" w:rsidRDefault="00A04B1B" w:rsidP="00206C38">
      <w:pPr>
        <w:spacing w:line="48" w:lineRule="exact"/>
        <w:jc w:val="both"/>
        <w:rPr>
          <w:sz w:val="28"/>
          <w:szCs w:val="28"/>
        </w:rPr>
      </w:pPr>
    </w:p>
    <w:p w:rsidR="00A04B1B" w:rsidRPr="00855A41" w:rsidRDefault="00F100B0" w:rsidP="00206C38">
      <w:pPr>
        <w:ind w:left="260"/>
        <w:jc w:val="both"/>
        <w:rPr>
          <w:sz w:val="28"/>
          <w:szCs w:val="28"/>
        </w:rPr>
      </w:pPr>
      <w:proofErr w:type="gramStart"/>
      <w:r w:rsidRPr="00855A41">
        <w:rPr>
          <w:rFonts w:eastAsia="Times New Roman"/>
          <w:sz w:val="28"/>
          <w:szCs w:val="28"/>
        </w:rPr>
        <w:t>отвлеченными</w:t>
      </w:r>
      <w:proofErr w:type="gramEnd"/>
      <w:r w:rsidRPr="00855A41">
        <w:rPr>
          <w:rFonts w:eastAsia="Times New Roman"/>
          <w:sz w:val="28"/>
          <w:szCs w:val="28"/>
        </w:rPr>
        <w:t>, теоретическими, они сохраняют еще тесную связь с его</w:t>
      </w:r>
    </w:p>
    <w:p w:rsidR="00A04B1B" w:rsidRPr="00855A41" w:rsidRDefault="00A04B1B" w:rsidP="00206C38">
      <w:pPr>
        <w:spacing w:line="48" w:lineRule="exact"/>
        <w:jc w:val="both"/>
        <w:rPr>
          <w:sz w:val="28"/>
          <w:szCs w:val="28"/>
        </w:rPr>
      </w:pPr>
    </w:p>
    <w:p w:rsidR="00A04B1B" w:rsidRPr="00855A41" w:rsidRDefault="00F100B0" w:rsidP="00206C38">
      <w:pPr>
        <w:ind w:left="260"/>
        <w:jc w:val="both"/>
        <w:rPr>
          <w:sz w:val="28"/>
          <w:szCs w:val="28"/>
        </w:rPr>
      </w:pPr>
      <w:r w:rsidRPr="00855A41">
        <w:rPr>
          <w:rFonts w:eastAsia="Times New Roman"/>
          <w:sz w:val="28"/>
          <w:szCs w:val="28"/>
        </w:rPr>
        <w:t>непосредственным опытом. Часто первые свои понятийные обобщения</w:t>
      </w:r>
    </w:p>
    <w:p w:rsidR="00A04B1B" w:rsidRPr="00855A41" w:rsidRDefault="00A04B1B" w:rsidP="00206C38">
      <w:pPr>
        <w:spacing w:line="50" w:lineRule="exact"/>
        <w:jc w:val="both"/>
        <w:rPr>
          <w:sz w:val="28"/>
          <w:szCs w:val="28"/>
        </w:rPr>
      </w:pPr>
    </w:p>
    <w:p w:rsidR="00A04B1B" w:rsidRPr="00855A41" w:rsidRDefault="00F100B0" w:rsidP="00206C38">
      <w:pPr>
        <w:ind w:left="260"/>
        <w:jc w:val="both"/>
        <w:rPr>
          <w:sz w:val="28"/>
          <w:szCs w:val="28"/>
        </w:rPr>
      </w:pPr>
      <w:r w:rsidRPr="00855A41">
        <w:rPr>
          <w:rFonts w:eastAsia="Times New Roman"/>
          <w:sz w:val="28"/>
          <w:szCs w:val="28"/>
        </w:rPr>
        <w:t>ребенок делает, исходя из функционального назначения предметов или</w:t>
      </w:r>
    </w:p>
    <w:p w:rsidR="00A04B1B" w:rsidRPr="00855A41" w:rsidRDefault="00A04B1B" w:rsidP="00206C38">
      <w:pPr>
        <w:spacing w:line="48" w:lineRule="exact"/>
        <w:jc w:val="both"/>
        <w:rPr>
          <w:sz w:val="28"/>
          <w:szCs w:val="28"/>
        </w:rPr>
      </w:pPr>
    </w:p>
    <w:p w:rsidR="00A04B1B" w:rsidRPr="00855A41" w:rsidRDefault="00F100B0" w:rsidP="00206C38">
      <w:pPr>
        <w:ind w:left="260"/>
        <w:jc w:val="both"/>
        <w:rPr>
          <w:sz w:val="28"/>
          <w:szCs w:val="28"/>
        </w:rPr>
      </w:pPr>
      <w:r w:rsidRPr="00855A41">
        <w:rPr>
          <w:rFonts w:eastAsia="Times New Roman"/>
          <w:sz w:val="28"/>
          <w:szCs w:val="28"/>
        </w:rPr>
        <w:t>действий, которые с ними можно совершать. Так, они могут объединить</w:t>
      </w:r>
    </w:p>
    <w:p w:rsidR="00A04B1B" w:rsidRPr="00855A41" w:rsidRDefault="00A04B1B" w:rsidP="00206C38">
      <w:pPr>
        <w:spacing w:line="48" w:lineRule="exact"/>
        <w:jc w:val="both"/>
        <w:rPr>
          <w:sz w:val="28"/>
          <w:szCs w:val="28"/>
        </w:rPr>
      </w:pPr>
    </w:p>
    <w:p w:rsidR="00A04B1B" w:rsidRPr="00855A41" w:rsidRDefault="00F100B0" w:rsidP="00206C38">
      <w:pPr>
        <w:ind w:left="260"/>
        <w:jc w:val="both"/>
        <w:rPr>
          <w:sz w:val="28"/>
          <w:szCs w:val="28"/>
        </w:rPr>
      </w:pPr>
      <w:r w:rsidRPr="00855A41">
        <w:rPr>
          <w:rFonts w:eastAsia="Times New Roman"/>
          <w:sz w:val="28"/>
          <w:szCs w:val="28"/>
        </w:rPr>
        <w:t>рисунок кошки с группой «Дикие животные», «потому что она тоже может</w:t>
      </w:r>
    </w:p>
    <w:p w:rsidR="00A04B1B" w:rsidRPr="00855A41" w:rsidRDefault="00A04B1B" w:rsidP="00206C38">
      <w:pPr>
        <w:spacing w:line="50" w:lineRule="exact"/>
        <w:jc w:val="both"/>
        <w:rPr>
          <w:sz w:val="28"/>
          <w:szCs w:val="28"/>
        </w:rPr>
      </w:pPr>
    </w:p>
    <w:p w:rsidR="00A04B1B" w:rsidRPr="00855A41" w:rsidRDefault="00F100B0" w:rsidP="00206C38">
      <w:pPr>
        <w:ind w:left="260"/>
        <w:jc w:val="both"/>
        <w:rPr>
          <w:sz w:val="28"/>
          <w:szCs w:val="28"/>
        </w:rPr>
      </w:pPr>
      <w:r w:rsidRPr="00855A41">
        <w:rPr>
          <w:rFonts w:eastAsia="Times New Roman"/>
          <w:sz w:val="28"/>
          <w:szCs w:val="28"/>
        </w:rPr>
        <w:t>жить в лесу», а изображения девочки и платья будет объединены, «потому</w:t>
      </w:r>
    </w:p>
    <w:p w:rsidR="00A04B1B" w:rsidRPr="00855A41" w:rsidRDefault="00A04B1B" w:rsidP="00206C38">
      <w:pPr>
        <w:spacing w:line="48" w:lineRule="exact"/>
        <w:jc w:val="both"/>
        <w:rPr>
          <w:sz w:val="28"/>
          <w:szCs w:val="28"/>
        </w:rPr>
      </w:pPr>
    </w:p>
    <w:p w:rsidR="00A04B1B" w:rsidRPr="00855A41" w:rsidRDefault="00F100B0" w:rsidP="00206C38">
      <w:pPr>
        <w:ind w:left="260"/>
        <w:jc w:val="both"/>
        <w:rPr>
          <w:sz w:val="28"/>
          <w:szCs w:val="28"/>
        </w:rPr>
      </w:pPr>
      <w:r w:rsidRPr="00855A41">
        <w:rPr>
          <w:rFonts w:eastAsia="Times New Roman"/>
          <w:sz w:val="28"/>
          <w:szCs w:val="28"/>
        </w:rPr>
        <w:t xml:space="preserve">что она его носит». Мышление девочек имеет более </w:t>
      </w:r>
      <w:proofErr w:type="gramStart"/>
      <w:r w:rsidRPr="00855A41">
        <w:rPr>
          <w:rFonts w:eastAsia="Times New Roman"/>
          <w:sz w:val="28"/>
          <w:szCs w:val="28"/>
        </w:rPr>
        <w:t>развитый</w:t>
      </w:r>
      <w:proofErr w:type="gramEnd"/>
      <w:r w:rsidRPr="00855A41">
        <w:rPr>
          <w:rFonts w:eastAsia="Times New Roman"/>
          <w:sz w:val="28"/>
          <w:szCs w:val="28"/>
        </w:rPr>
        <w:t xml:space="preserve"> вербальный</w:t>
      </w:r>
    </w:p>
    <w:p w:rsidR="00A04B1B" w:rsidRPr="00855A41" w:rsidRDefault="00A04B1B" w:rsidP="00206C38">
      <w:pPr>
        <w:spacing w:line="48" w:lineRule="exact"/>
        <w:jc w:val="both"/>
        <w:rPr>
          <w:sz w:val="28"/>
          <w:szCs w:val="28"/>
        </w:rPr>
      </w:pPr>
    </w:p>
    <w:p w:rsidR="00A04B1B" w:rsidRPr="00855A41" w:rsidRDefault="00F100B0" w:rsidP="00206C38">
      <w:pPr>
        <w:ind w:left="260"/>
        <w:jc w:val="both"/>
        <w:rPr>
          <w:sz w:val="28"/>
          <w:szCs w:val="28"/>
        </w:rPr>
      </w:pPr>
      <w:r w:rsidRPr="00855A41">
        <w:rPr>
          <w:rFonts w:eastAsia="Times New Roman"/>
          <w:sz w:val="28"/>
          <w:szCs w:val="28"/>
        </w:rPr>
        <w:t xml:space="preserve">компонент интеллекта, </w:t>
      </w:r>
      <w:proofErr w:type="gramStart"/>
      <w:r w:rsidRPr="00855A41">
        <w:rPr>
          <w:rFonts w:eastAsia="Times New Roman"/>
          <w:sz w:val="28"/>
          <w:szCs w:val="28"/>
        </w:rPr>
        <w:t>однако</w:t>
      </w:r>
      <w:proofErr w:type="gramEnd"/>
      <w:r w:rsidRPr="00855A41">
        <w:rPr>
          <w:rFonts w:eastAsia="Times New Roman"/>
          <w:sz w:val="28"/>
          <w:szCs w:val="28"/>
        </w:rPr>
        <w:t xml:space="preserve"> оно более детальное и конкретное, чем у</w:t>
      </w:r>
    </w:p>
    <w:p w:rsidR="00A04B1B" w:rsidRPr="00855A41" w:rsidRDefault="00A04B1B" w:rsidP="00206C38">
      <w:pPr>
        <w:spacing w:line="48" w:lineRule="exact"/>
        <w:jc w:val="both"/>
        <w:rPr>
          <w:sz w:val="28"/>
          <w:szCs w:val="28"/>
        </w:rPr>
      </w:pPr>
    </w:p>
    <w:p w:rsidR="00A04B1B" w:rsidRPr="00855A41" w:rsidRDefault="00F100B0" w:rsidP="00206C38">
      <w:pPr>
        <w:ind w:left="260"/>
        <w:jc w:val="both"/>
        <w:rPr>
          <w:sz w:val="28"/>
          <w:szCs w:val="28"/>
        </w:rPr>
      </w:pPr>
      <w:r w:rsidRPr="00855A41">
        <w:rPr>
          <w:rFonts w:eastAsia="Times New Roman"/>
          <w:sz w:val="28"/>
          <w:szCs w:val="28"/>
        </w:rPr>
        <w:t xml:space="preserve">мальчиков. Мальчики нацелены на поисковую деятельность, </w:t>
      </w:r>
      <w:proofErr w:type="gramStart"/>
      <w:r w:rsidRPr="00855A41">
        <w:rPr>
          <w:rFonts w:eastAsia="Times New Roman"/>
          <w:sz w:val="28"/>
          <w:szCs w:val="28"/>
        </w:rPr>
        <w:t>нестандартное</w:t>
      </w:r>
      <w:proofErr w:type="gramEnd"/>
    </w:p>
    <w:p w:rsidR="00A04B1B" w:rsidRPr="00855A41" w:rsidRDefault="00A04B1B" w:rsidP="00B73E1C">
      <w:pPr>
        <w:spacing w:line="50" w:lineRule="exact"/>
        <w:rPr>
          <w:sz w:val="28"/>
          <w:szCs w:val="28"/>
        </w:rPr>
      </w:pPr>
    </w:p>
    <w:p w:rsidR="00A04B1B" w:rsidRPr="00855A41" w:rsidRDefault="00F100B0" w:rsidP="00B73E1C">
      <w:pPr>
        <w:ind w:left="260"/>
        <w:rPr>
          <w:sz w:val="28"/>
          <w:szCs w:val="28"/>
        </w:rPr>
      </w:pPr>
      <w:r w:rsidRPr="00855A41">
        <w:rPr>
          <w:rFonts w:eastAsia="Times New Roman"/>
          <w:sz w:val="28"/>
          <w:szCs w:val="28"/>
        </w:rPr>
        <w:t>решение задач, девочки ориентированы на результат, предпочитают типовые</w:t>
      </w:r>
    </w:p>
    <w:p w:rsidR="00A04B1B" w:rsidRPr="00855A41" w:rsidRDefault="00A04B1B" w:rsidP="00B73E1C">
      <w:pPr>
        <w:spacing w:line="61" w:lineRule="exact"/>
        <w:rPr>
          <w:sz w:val="28"/>
          <w:szCs w:val="28"/>
        </w:rPr>
      </w:pPr>
    </w:p>
    <w:p w:rsidR="00A04B1B" w:rsidRPr="00B73E1C" w:rsidRDefault="00F100B0" w:rsidP="00855A41">
      <w:pPr>
        <w:numPr>
          <w:ilvl w:val="0"/>
          <w:numId w:val="10"/>
        </w:numPr>
        <w:tabs>
          <w:tab w:val="left" w:pos="481"/>
        </w:tabs>
        <w:spacing w:line="273" w:lineRule="auto"/>
        <w:ind w:left="260" w:right="20" w:firstLine="2"/>
        <w:jc w:val="both"/>
        <w:rPr>
          <w:sz w:val="28"/>
          <w:szCs w:val="28"/>
        </w:rPr>
      </w:pPr>
      <w:r w:rsidRPr="00B73E1C">
        <w:rPr>
          <w:rFonts w:eastAsia="Times New Roman"/>
          <w:sz w:val="28"/>
          <w:szCs w:val="28"/>
        </w:rPr>
        <w:t xml:space="preserve">шаблонные задания, отличаются тщательностью их исполнения.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в пересказе и т.п. Наряду с этим существенно повышаются и возможности детей понимать значения слов. Они уже могут объяснить малоизвестные или неизвестные слова, </w:t>
      </w:r>
      <w:r w:rsidRPr="00B73E1C">
        <w:rPr>
          <w:rFonts w:eastAsia="Times New Roman"/>
          <w:sz w:val="28"/>
          <w:szCs w:val="28"/>
        </w:rPr>
        <w:lastRenderedPageBreak/>
        <w:t>близкие или противоположные по</w:t>
      </w:r>
      <w:r w:rsidR="00765BA4">
        <w:rPr>
          <w:rFonts w:eastAsia="Times New Roman"/>
          <w:sz w:val="28"/>
          <w:szCs w:val="28"/>
        </w:rPr>
        <w:t xml:space="preserve"> </w:t>
      </w:r>
      <w:r w:rsidRPr="00B73E1C">
        <w:rPr>
          <w:rFonts w:eastAsia="Times New Roman"/>
          <w:sz w:val="28"/>
          <w:szCs w:val="28"/>
        </w:rPr>
        <w:t xml:space="preserve">смыслу, а также переносный смысл слов (в поговорках и пословицах). Причем детское понимание их значений часто весьма схоже с </w:t>
      </w:r>
      <w:proofErr w:type="gramStart"/>
      <w:r w:rsidRPr="00B73E1C">
        <w:rPr>
          <w:rFonts w:eastAsia="Times New Roman"/>
          <w:sz w:val="28"/>
          <w:szCs w:val="28"/>
        </w:rPr>
        <w:t>общепринятым</w:t>
      </w:r>
      <w:proofErr w:type="gramEnd"/>
      <w:r w:rsidRPr="00B73E1C">
        <w:rPr>
          <w:rFonts w:eastAsia="Times New Roman"/>
          <w:sz w:val="28"/>
          <w:szCs w:val="28"/>
        </w:rPr>
        <w:t>. 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w:t>
      </w:r>
      <w:r w:rsidR="00765BA4">
        <w:rPr>
          <w:rFonts w:eastAsia="Times New Roman"/>
          <w:sz w:val="28"/>
          <w:szCs w:val="28"/>
        </w:rPr>
        <w:t xml:space="preserve"> </w:t>
      </w:r>
    </w:p>
    <w:p w:rsidR="00A04B1B" w:rsidRPr="00855A41" w:rsidRDefault="00A04B1B" w:rsidP="00855A41">
      <w:pPr>
        <w:spacing w:line="22" w:lineRule="exact"/>
        <w:jc w:val="both"/>
        <w:rPr>
          <w:sz w:val="28"/>
          <w:szCs w:val="28"/>
        </w:rPr>
      </w:pPr>
    </w:p>
    <w:p w:rsidR="00A04B1B" w:rsidRPr="00855A41" w:rsidRDefault="00F100B0" w:rsidP="00855A41">
      <w:pPr>
        <w:spacing w:line="275" w:lineRule="auto"/>
        <w:ind w:left="260"/>
        <w:jc w:val="both"/>
        <w:rPr>
          <w:sz w:val="28"/>
          <w:szCs w:val="28"/>
        </w:rPr>
      </w:pPr>
      <w:r w:rsidRPr="00855A41">
        <w:rPr>
          <w:rFonts w:eastAsia="Times New Roman"/>
          <w:sz w:val="28"/>
          <w:szCs w:val="28"/>
        </w:rPr>
        <w:t xml:space="preserve">– монологическая. Дети могут последовательно и связно пересказывать или рассказывать. В этом возрасте высказывания детей все больше теряют черты ситуативной речи. С тем,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она становится подлинным средством, как общения, так и познавательной деятельности, а также планирования и регуляции поведения. К концу дошкольного детства ребенок формируется как будущий самостоятельный читатель. Его интерес к процессу чтения становится все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w:t>
      </w:r>
      <w:proofErr w:type="gramStart"/>
      <w:r w:rsidRPr="00855A41">
        <w:rPr>
          <w:rFonts w:eastAsia="Times New Roman"/>
          <w:sz w:val="28"/>
          <w:szCs w:val="28"/>
        </w:rPr>
        <w:t>со</w:t>
      </w:r>
      <w:proofErr w:type="gramEnd"/>
      <w:r w:rsidRPr="00855A41">
        <w:rPr>
          <w:rFonts w:eastAsia="Times New Roman"/>
          <w:sz w:val="28"/>
          <w:szCs w:val="28"/>
        </w:rPr>
        <w:t xml:space="preserve"> взрослым он активно участвует в многостороннем анализе произведения (содержание, герои, тематика, проблемы). Ребенок знаком и ориентируется в разных родах и жанрах фольклора и художественной литературы. Многие дошкольники в этом возрасте уже способны самостоятельно выбирать книгу по вкусу из числа </w:t>
      </w:r>
      <w:proofErr w:type="gramStart"/>
      <w:r w:rsidRPr="00855A41">
        <w:rPr>
          <w:rFonts w:eastAsia="Times New Roman"/>
          <w:sz w:val="28"/>
          <w:szCs w:val="28"/>
        </w:rPr>
        <w:t>предложенных</w:t>
      </w:r>
      <w:proofErr w:type="gramEnd"/>
      <w:r w:rsidRPr="00855A41">
        <w:rPr>
          <w:rFonts w:eastAsia="Times New Roman"/>
          <w:sz w:val="28"/>
          <w:szCs w:val="28"/>
        </w:rPr>
        <w:t>.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ребенок накапливает достаточный читательский опыт. Тяга к книге, ее содержательной, эстетической и формальной сторонам – важнейший итог развития</w:t>
      </w:r>
    </w:p>
    <w:p w:rsidR="00A04B1B" w:rsidRPr="00855A41" w:rsidRDefault="00A04B1B" w:rsidP="00855A41">
      <w:pPr>
        <w:jc w:val="both"/>
        <w:rPr>
          <w:sz w:val="28"/>
          <w:szCs w:val="28"/>
        </w:rPr>
        <w:sectPr w:rsidR="00A04B1B" w:rsidRPr="00855A41">
          <w:pgSz w:w="11900" w:h="16838"/>
          <w:pgMar w:top="1138" w:right="926" w:bottom="738" w:left="1440" w:header="0" w:footer="0" w:gutter="0"/>
          <w:cols w:space="720" w:equalWidth="0">
            <w:col w:w="9540"/>
          </w:cols>
        </w:sectPr>
      </w:pPr>
    </w:p>
    <w:p w:rsidR="00A04B1B" w:rsidRPr="00855A41" w:rsidRDefault="00F100B0" w:rsidP="00855A41">
      <w:pPr>
        <w:spacing w:line="269" w:lineRule="auto"/>
        <w:ind w:left="260" w:right="780"/>
        <w:jc w:val="both"/>
        <w:rPr>
          <w:sz w:val="28"/>
          <w:szCs w:val="28"/>
        </w:rPr>
      </w:pPr>
      <w:r w:rsidRPr="00855A41">
        <w:rPr>
          <w:rFonts w:eastAsia="Times New Roman"/>
          <w:sz w:val="28"/>
          <w:szCs w:val="28"/>
        </w:rPr>
        <w:lastRenderedPageBreak/>
        <w:t>дошкольника-читателя. Место и значение книги в его жизни – главный показатель общекультурного состояния и роста ребенка 7 лет.</w:t>
      </w:r>
    </w:p>
    <w:p w:rsidR="00A04B1B" w:rsidRPr="00855A41" w:rsidRDefault="00A04B1B" w:rsidP="00855A41">
      <w:pPr>
        <w:spacing w:line="219" w:lineRule="exact"/>
        <w:jc w:val="both"/>
        <w:rPr>
          <w:sz w:val="28"/>
          <w:szCs w:val="28"/>
        </w:rPr>
      </w:pPr>
    </w:p>
    <w:p w:rsidR="00A04B1B" w:rsidRPr="00855A41" w:rsidRDefault="00F100B0" w:rsidP="00855A41">
      <w:pPr>
        <w:spacing w:line="274" w:lineRule="auto"/>
        <w:ind w:left="260" w:right="120"/>
        <w:jc w:val="both"/>
        <w:rPr>
          <w:sz w:val="28"/>
          <w:szCs w:val="28"/>
        </w:rPr>
      </w:pPr>
      <w:r w:rsidRPr="00855A41">
        <w:rPr>
          <w:rFonts w:eastAsia="Times New Roman"/>
          <w:sz w:val="28"/>
          <w:szCs w:val="28"/>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 выразительными и техническими умениями. Развитие познавательных интересов приводит к стремлению получения знаний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w:t>
      </w:r>
    </w:p>
    <w:p w:rsidR="00A04B1B" w:rsidRPr="00855A41" w:rsidRDefault="00A04B1B" w:rsidP="00855A41">
      <w:pPr>
        <w:spacing w:line="24" w:lineRule="exact"/>
        <w:jc w:val="both"/>
        <w:rPr>
          <w:sz w:val="28"/>
          <w:szCs w:val="28"/>
        </w:rPr>
      </w:pPr>
    </w:p>
    <w:p w:rsidR="00A04B1B" w:rsidRPr="00855A41" w:rsidRDefault="00F100B0" w:rsidP="00855A41">
      <w:pPr>
        <w:numPr>
          <w:ilvl w:val="0"/>
          <w:numId w:val="12"/>
        </w:numPr>
        <w:tabs>
          <w:tab w:val="left" w:pos="462"/>
        </w:tabs>
        <w:spacing w:line="275" w:lineRule="auto"/>
        <w:ind w:left="260" w:firstLine="2"/>
        <w:jc w:val="both"/>
        <w:rPr>
          <w:rFonts w:eastAsia="Times New Roman"/>
          <w:sz w:val="28"/>
          <w:szCs w:val="28"/>
        </w:rPr>
      </w:pPr>
      <w:proofErr w:type="gramStart"/>
      <w:r w:rsidRPr="00855A41">
        <w:rPr>
          <w:rFonts w:eastAsia="Times New Roman"/>
          <w:sz w:val="28"/>
          <w:szCs w:val="28"/>
        </w:rPr>
        <w:t>произведении</w:t>
      </w:r>
      <w:proofErr w:type="gramEnd"/>
      <w:r w:rsidRPr="00855A41">
        <w:rPr>
          <w:rFonts w:eastAsia="Times New Roman"/>
          <w:sz w:val="28"/>
          <w:szCs w:val="28"/>
        </w:rPr>
        <w:t>,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они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Это не только изображение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дети могут создавать цветовые тона и оттенки, осваивать новые способы работы гуашью (по «</w:t>
      </w:r>
      <w:proofErr w:type="gramStart"/>
      <w:r w:rsidRPr="00855A41">
        <w:rPr>
          <w:rFonts w:eastAsia="Times New Roman"/>
          <w:sz w:val="28"/>
          <w:szCs w:val="28"/>
        </w:rPr>
        <w:t>сырому</w:t>
      </w:r>
      <w:proofErr w:type="gramEnd"/>
      <w:r w:rsidRPr="00855A41">
        <w:rPr>
          <w:rFonts w:eastAsia="Times New Roman"/>
          <w:sz w:val="28"/>
          <w:szCs w:val="28"/>
        </w:rPr>
        <w:t>»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Становятся доступны приемы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путем складывания бумаги в разных направлениях делать</w:t>
      </w:r>
    </w:p>
    <w:p w:rsidR="00A04B1B" w:rsidRPr="00855A41" w:rsidRDefault="00A04B1B" w:rsidP="00855A41">
      <w:pPr>
        <w:jc w:val="both"/>
        <w:rPr>
          <w:sz w:val="28"/>
          <w:szCs w:val="28"/>
        </w:rPr>
        <w:sectPr w:rsidR="00A04B1B" w:rsidRPr="00855A41">
          <w:pgSz w:w="11900" w:h="16838"/>
          <w:pgMar w:top="1138" w:right="886" w:bottom="1440" w:left="1440" w:header="0" w:footer="0" w:gutter="0"/>
          <w:cols w:space="720" w:equalWidth="0">
            <w:col w:w="9580"/>
          </w:cols>
        </w:sectPr>
      </w:pPr>
    </w:p>
    <w:p w:rsidR="00A04B1B" w:rsidRPr="00855A41" w:rsidRDefault="00F100B0" w:rsidP="00855A41">
      <w:pPr>
        <w:spacing w:line="269" w:lineRule="auto"/>
        <w:ind w:left="260"/>
        <w:jc w:val="both"/>
        <w:rPr>
          <w:sz w:val="28"/>
          <w:szCs w:val="28"/>
        </w:rPr>
      </w:pPr>
      <w:r w:rsidRPr="00855A41">
        <w:rPr>
          <w:rFonts w:eastAsia="Times New Roman"/>
          <w:sz w:val="28"/>
          <w:szCs w:val="28"/>
        </w:rPr>
        <w:lastRenderedPageBreak/>
        <w:t>игрушки. Из природного материала создавать фигурки людей, животных, героев литературных произведений.</w:t>
      </w:r>
    </w:p>
    <w:sectPr w:rsidR="00A04B1B" w:rsidRPr="00855A41" w:rsidSect="00CC140F">
      <w:pgSz w:w="11900" w:h="16838"/>
      <w:pgMar w:top="1138" w:right="1366" w:bottom="1440" w:left="1440" w:header="0" w:footer="0" w:gutter="0"/>
      <w:cols w:space="720" w:equalWidth="0">
        <w:col w:w="9100"/>
      </w:cols>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18CCB64A"/>
    <w:lvl w:ilvl="0" w:tplc="BF4E8CAC">
      <w:start w:val="1"/>
      <w:numFmt w:val="bullet"/>
      <w:lvlText w:val="в"/>
      <w:lvlJc w:val="left"/>
    </w:lvl>
    <w:lvl w:ilvl="1" w:tplc="03624838">
      <w:numFmt w:val="decimal"/>
      <w:lvlText w:val=""/>
      <w:lvlJc w:val="left"/>
    </w:lvl>
    <w:lvl w:ilvl="2" w:tplc="FECA4A64">
      <w:numFmt w:val="decimal"/>
      <w:lvlText w:val=""/>
      <w:lvlJc w:val="left"/>
    </w:lvl>
    <w:lvl w:ilvl="3" w:tplc="4712DA82">
      <w:numFmt w:val="decimal"/>
      <w:lvlText w:val=""/>
      <w:lvlJc w:val="left"/>
    </w:lvl>
    <w:lvl w:ilvl="4" w:tplc="49E2C78A">
      <w:numFmt w:val="decimal"/>
      <w:lvlText w:val=""/>
      <w:lvlJc w:val="left"/>
    </w:lvl>
    <w:lvl w:ilvl="5" w:tplc="B0206B54">
      <w:numFmt w:val="decimal"/>
      <w:lvlText w:val=""/>
      <w:lvlJc w:val="left"/>
    </w:lvl>
    <w:lvl w:ilvl="6" w:tplc="E792807E">
      <w:numFmt w:val="decimal"/>
      <w:lvlText w:val=""/>
      <w:lvlJc w:val="left"/>
    </w:lvl>
    <w:lvl w:ilvl="7" w:tplc="C67882DC">
      <w:numFmt w:val="decimal"/>
      <w:lvlText w:val=""/>
      <w:lvlJc w:val="left"/>
    </w:lvl>
    <w:lvl w:ilvl="8" w:tplc="CB703FA8">
      <w:numFmt w:val="decimal"/>
      <w:lvlText w:val=""/>
      <w:lvlJc w:val="left"/>
    </w:lvl>
  </w:abstractNum>
  <w:abstractNum w:abstractNumId="1">
    <w:nsid w:val="000001EB"/>
    <w:multiLevelType w:val="hybridMultilevel"/>
    <w:tmpl w:val="2A5C7B8E"/>
    <w:lvl w:ilvl="0" w:tplc="5A74981C">
      <w:start w:val="1"/>
      <w:numFmt w:val="bullet"/>
      <w:lvlText w:val="-"/>
      <w:lvlJc w:val="left"/>
    </w:lvl>
    <w:lvl w:ilvl="1" w:tplc="FEACAB9A">
      <w:numFmt w:val="decimal"/>
      <w:lvlText w:val=""/>
      <w:lvlJc w:val="left"/>
    </w:lvl>
    <w:lvl w:ilvl="2" w:tplc="B984ADBA">
      <w:numFmt w:val="decimal"/>
      <w:lvlText w:val=""/>
      <w:lvlJc w:val="left"/>
    </w:lvl>
    <w:lvl w:ilvl="3" w:tplc="6986DADA">
      <w:numFmt w:val="decimal"/>
      <w:lvlText w:val=""/>
      <w:lvlJc w:val="left"/>
    </w:lvl>
    <w:lvl w:ilvl="4" w:tplc="6DA83104">
      <w:numFmt w:val="decimal"/>
      <w:lvlText w:val=""/>
      <w:lvlJc w:val="left"/>
    </w:lvl>
    <w:lvl w:ilvl="5" w:tplc="C7A4584A">
      <w:numFmt w:val="decimal"/>
      <w:lvlText w:val=""/>
      <w:lvlJc w:val="left"/>
    </w:lvl>
    <w:lvl w:ilvl="6" w:tplc="600C0818">
      <w:numFmt w:val="decimal"/>
      <w:lvlText w:val=""/>
      <w:lvlJc w:val="left"/>
    </w:lvl>
    <w:lvl w:ilvl="7" w:tplc="F3B03346">
      <w:numFmt w:val="decimal"/>
      <w:lvlText w:val=""/>
      <w:lvlJc w:val="left"/>
    </w:lvl>
    <w:lvl w:ilvl="8" w:tplc="8C7E3F4A">
      <w:numFmt w:val="decimal"/>
      <w:lvlText w:val=""/>
      <w:lvlJc w:val="left"/>
    </w:lvl>
  </w:abstractNum>
  <w:abstractNum w:abstractNumId="2">
    <w:nsid w:val="00000BB3"/>
    <w:multiLevelType w:val="hybridMultilevel"/>
    <w:tmpl w:val="697AFC8A"/>
    <w:lvl w:ilvl="0" w:tplc="BD9A450A">
      <w:start w:val="1"/>
      <w:numFmt w:val="bullet"/>
      <w:lvlText w:val="-"/>
      <w:lvlJc w:val="left"/>
    </w:lvl>
    <w:lvl w:ilvl="1" w:tplc="12746294">
      <w:numFmt w:val="decimal"/>
      <w:lvlText w:val=""/>
      <w:lvlJc w:val="left"/>
    </w:lvl>
    <w:lvl w:ilvl="2" w:tplc="331AE346">
      <w:numFmt w:val="decimal"/>
      <w:lvlText w:val=""/>
      <w:lvlJc w:val="left"/>
    </w:lvl>
    <w:lvl w:ilvl="3" w:tplc="B86CA10A">
      <w:numFmt w:val="decimal"/>
      <w:lvlText w:val=""/>
      <w:lvlJc w:val="left"/>
    </w:lvl>
    <w:lvl w:ilvl="4" w:tplc="902C5FF4">
      <w:numFmt w:val="decimal"/>
      <w:lvlText w:val=""/>
      <w:lvlJc w:val="left"/>
    </w:lvl>
    <w:lvl w:ilvl="5" w:tplc="B176B18C">
      <w:numFmt w:val="decimal"/>
      <w:lvlText w:val=""/>
      <w:lvlJc w:val="left"/>
    </w:lvl>
    <w:lvl w:ilvl="6" w:tplc="E1FE91FC">
      <w:numFmt w:val="decimal"/>
      <w:lvlText w:val=""/>
      <w:lvlJc w:val="left"/>
    </w:lvl>
    <w:lvl w:ilvl="7" w:tplc="10F4C8DA">
      <w:numFmt w:val="decimal"/>
      <w:lvlText w:val=""/>
      <w:lvlJc w:val="left"/>
    </w:lvl>
    <w:lvl w:ilvl="8" w:tplc="DF02D484">
      <w:numFmt w:val="decimal"/>
      <w:lvlText w:val=""/>
      <w:lvlJc w:val="left"/>
    </w:lvl>
  </w:abstractNum>
  <w:abstractNum w:abstractNumId="3">
    <w:nsid w:val="00000F3E"/>
    <w:multiLevelType w:val="hybridMultilevel"/>
    <w:tmpl w:val="1B526796"/>
    <w:lvl w:ilvl="0" w:tplc="4E3A7E94">
      <w:start w:val="1"/>
      <w:numFmt w:val="bullet"/>
      <w:lvlText w:val="\endash "/>
      <w:lvlJc w:val="left"/>
    </w:lvl>
    <w:lvl w:ilvl="1" w:tplc="6A5E24DE">
      <w:numFmt w:val="decimal"/>
      <w:lvlText w:val=""/>
      <w:lvlJc w:val="left"/>
    </w:lvl>
    <w:lvl w:ilvl="2" w:tplc="B2F4DF14">
      <w:numFmt w:val="decimal"/>
      <w:lvlText w:val=""/>
      <w:lvlJc w:val="left"/>
    </w:lvl>
    <w:lvl w:ilvl="3" w:tplc="97C25BF8">
      <w:numFmt w:val="decimal"/>
      <w:lvlText w:val=""/>
      <w:lvlJc w:val="left"/>
    </w:lvl>
    <w:lvl w:ilvl="4" w:tplc="C10C9564">
      <w:numFmt w:val="decimal"/>
      <w:lvlText w:val=""/>
      <w:lvlJc w:val="left"/>
    </w:lvl>
    <w:lvl w:ilvl="5" w:tplc="B99C2524">
      <w:numFmt w:val="decimal"/>
      <w:lvlText w:val=""/>
      <w:lvlJc w:val="left"/>
    </w:lvl>
    <w:lvl w:ilvl="6" w:tplc="40B6D0FA">
      <w:numFmt w:val="decimal"/>
      <w:lvlText w:val=""/>
      <w:lvlJc w:val="left"/>
    </w:lvl>
    <w:lvl w:ilvl="7" w:tplc="BDACF210">
      <w:numFmt w:val="decimal"/>
      <w:lvlText w:val=""/>
      <w:lvlJc w:val="left"/>
    </w:lvl>
    <w:lvl w:ilvl="8" w:tplc="EE98E59C">
      <w:numFmt w:val="decimal"/>
      <w:lvlText w:val=""/>
      <w:lvlJc w:val="left"/>
    </w:lvl>
  </w:abstractNum>
  <w:abstractNum w:abstractNumId="4">
    <w:nsid w:val="000012DB"/>
    <w:multiLevelType w:val="hybridMultilevel"/>
    <w:tmpl w:val="83664D14"/>
    <w:lvl w:ilvl="0" w:tplc="4EE88A96">
      <w:start w:val="1"/>
      <w:numFmt w:val="bullet"/>
      <w:lvlText w:val="в"/>
      <w:lvlJc w:val="left"/>
    </w:lvl>
    <w:lvl w:ilvl="1" w:tplc="3504659A">
      <w:numFmt w:val="decimal"/>
      <w:lvlText w:val=""/>
      <w:lvlJc w:val="left"/>
    </w:lvl>
    <w:lvl w:ilvl="2" w:tplc="50400E28">
      <w:numFmt w:val="decimal"/>
      <w:lvlText w:val=""/>
      <w:lvlJc w:val="left"/>
    </w:lvl>
    <w:lvl w:ilvl="3" w:tplc="4F3C3AA2">
      <w:numFmt w:val="decimal"/>
      <w:lvlText w:val=""/>
      <w:lvlJc w:val="left"/>
    </w:lvl>
    <w:lvl w:ilvl="4" w:tplc="E4B6A3E6">
      <w:numFmt w:val="decimal"/>
      <w:lvlText w:val=""/>
      <w:lvlJc w:val="left"/>
    </w:lvl>
    <w:lvl w:ilvl="5" w:tplc="4300C512">
      <w:numFmt w:val="decimal"/>
      <w:lvlText w:val=""/>
      <w:lvlJc w:val="left"/>
    </w:lvl>
    <w:lvl w:ilvl="6" w:tplc="FEAE12D8">
      <w:numFmt w:val="decimal"/>
      <w:lvlText w:val=""/>
      <w:lvlJc w:val="left"/>
    </w:lvl>
    <w:lvl w:ilvl="7" w:tplc="65E460A8">
      <w:numFmt w:val="decimal"/>
      <w:lvlText w:val=""/>
      <w:lvlJc w:val="left"/>
    </w:lvl>
    <w:lvl w:ilvl="8" w:tplc="A1887520">
      <w:numFmt w:val="decimal"/>
      <w:lvlText w:val=""/>
      <w:lvlJc w:val="left"/>
    </w:lvl>
  </w:abstractNum>
  <w:abstractNum w:abstractNumId="5">
    <w:nsid w:val="0000153C"/>
    <w:multiLevelType w:val="hybridMultilevel"/>
    <w:tmpl w:val="CE841902"/>
    <w:lvl w:ilvl="0" w:tplc="CC14988A">
      <w:start w:val="1"/>
      <w:numFmt w:val="bullet"/>
      <w:lvlText w:val="и"/>
      <w:lvlJc w:val="left"/>
    </w:lvl>
    <w:lvl w:ilvl="1" w:tplc="59FEFDA8">
      <w:numFmt w:val="decimal"/>
      <w:lvlText w:val=""/>
      <w:lvlJc w:val="left"/>
    </w:lvl>
    <w:lvl w:ilvl="2" w:tplc="B838AEB0">
      <w:numFmt w:val="decimal"/>
      <w:lvlText w:val=""/>
      <w:lvlJc w:val="left"/>
    </w:lvl>
    <w:lvl w:ilvl="3" w:tplc="0E3A0E5C">
      <w:numFmt w:val="decimal"/>
      <w:lvlText w:val=""/>
      <w:lvlJc w:val="left"/>
    </w:lvl>
    <w:lvl w:ilvl="4" w:tplc="397EFBF8">
      <w:numFmt w:val="decimal"/>
      <w:lvlText w:val=""/>
      <w:lvlJc w:val="left"/>
    </w:lvl>
    <w:lvl w:ilvl="5" w:tplc="114E1DE2">
      <w:numFmt w:val="decimal"/>
      <w:lvlText w:val=""/>
      <w:lvlJc w:val="left"/>
    </w:lvl>
    <w:lvl w:ilvl="6" w:tplc="EBF8407A">
      <w:numFmt w:val="decimal"/>
      <w:lvlText w:val=""/>
      <w:lvlJc w:val="left"/>
    </w:lvl>
    <w:lvl w:ilvl="7" w:tplc="D8DE65A4">
      <w:numFmt w:val="decimal"/>
      <w:lvlText w:val=""/>
      <w:lvlJc w:val="left"/>
    </w:lvl>
    <w:lvl w:ilvl="8" w:tplc="DD301318">
      <w:numFmt w:val="decimal"/>
      <w:lvlText w:val=""/>
      <w:lvlJc w:val="left"/>
    </w:lvl>
  </w:abstractNum>
  <w:abstractNum w:abstractNumId="6">
    <w:nsid w:val="000026E9"/>
    <w:multiLevelType w:val="hybridMultilevel"/>
    <w:tmpl w:val="ECD65036"/>
    <w:lvl w:ilvl="0" w:tplc="84309684">
      <w:start w:val="1"/>
      <w:numFmt w:val="bullet"/>
      <w:lvlText w:val="-"/>
      <w:lvlJc w:val="left"/>
    </w:lvl>
    <w:lvl w:ilvl="1" w:tplc="C7A0EE3A">
      <w:numFmt w:val="decimal"/>
      <w:lvlText w:val=""/>
      <w:lvlJc w:val="left"/>
    </w:lvl>
    <w:lvl w:ilvl="2" w:tplc="E15AFEBC">
      <w:numFmt w:val="decimal"/>
      <w:lvlText w:val=""/>
      <w:lvlJc w:val="left"/>
    </w:lvl>
    <w:lvl w:ilvl="3" w:tplc="0AD25734">
      <w:numFmt w:val="decimal"/>
      <w:lvlText w:val=""/>
      <w:lvlJc w:val="left"/>
    </w:lvl>
    <w:lvl w:ilvl="4" w:tplc="B8704292">
      <w:numFmt w:val="decimal"/>
      <w:lvlText w:val=""/>
      <w:lvlJc w:val="left"/>
    </w:lvl>
    <w:lvl w:ilvl="5" w:tplc="5B1EE02C">
      <w:numFmt w:val="decimal"/>
      <w:lvlText w:val=""/>
      <w:lvlJc w:val="left"/>
    </w:lvl>
    <w:lvl w:ilvl="6" w:tplc="99D2A34A">
      <w:numFmt w:val="decimal"/>
      <w:lvlText w:val=""/>
      <w:lvlJc w:val="left"/>
    </w:lvl>
    <w:lvl w:ilvl="7" w:tplc="FF285DD8">
      <w:numFmt w:val="decimal"/>
      <w:lvlText w:val=""/>
      <w:lvlJc w:val="left"/>
    </w:lvl>
    <w:lvl w:ilvl="8" w:tplc="91781DC4">
      <w:numFmt w:val="decimal"/>
      <w:lvlText w:val=""/>
      <w:lvlJc w:val="left"/>
    </w:lvl>
  </w:abstractNum>
  <w:abstractNum w:abstractNumId="7">
    <w:nsid w:val="00002EA6"/>
    <w:multiLevelType w:val="hybridMultilevel"/>
    <w:tmpl w:val="4ACA7A6E"/>
    <w:lvl w:ilvl="0" w:tplc="72EEB85A">
      <w:start w:val="1"/>
      <w:numFmt w:val="bullet"/>
      <w:lvlText w:val="В"/>
      <w:lvlJc w:val="left"/>
    </w:lvl>
    <w:lvl w:ilvl="1" w:tplc="C7AA7DC2">
      <w:numFmt w:val="decimal"/>
      <w:lvlText w:val=""/>
      <w:lvlJc w:val="left"/>
    </w:lvl>
    <w:lvl w:ilvl="2" w:tplc="1FF2F2FC">
      <w:numFmt w:val="decimal"/>
      <w:lvlText w:val=""/>
      <w:lvlJc w:val="left"/>
    </w:lvl>
    <w:lvl w:ilvl="3" w:tplc="315AD16E">
      <w:numFmt w:val="decimal"/>
      <w:lvlText w:val=""/>
      <w:lvlJc w:val="left"/>
    </w:lvl>
    <w:lvl w:ilvl="4" w:tplc="143A7BE2">
      <w:numFmt w:val="decimal"/>
      <w:lvlText w:val=""/>
      <w:lvlJc w:val="left"/>
    </w:lvl>
    <w:lvl w:ilvl="5" w:tplc="F6A023B2">
      <w:numFmt w:val="decimal"/>
      <w:lvlText w:val=""/>
      <w:lvlJc w:val="left"/>
    </w:lvl>
    <w:lvl w:ilvl="6" w:tplc="F0022094">
      <w:numFmt w:val="decimal"/>
      <w:lvlText w:val=""/>
      <w:lvlJc w:val="left"/>
    </w:lvl>
    <w:lvl w:ilvl="7" w:tplc="47807750">
      <w:numFmt w:val="decimal"/>
      <w:lvlText w:val=""/>
      <w:lvlJc w:val="left"/>
    </w:lvl>
    <w:lvl w:ilvl="8" w:tplc="98FC73E4">
      <w:numFmt w:val="decimal"/>
      <w:lvlText w:val=""/>
      <w:lvlJc w:val="left"/>
    </w:lvl>
  </w:abstractNum>
  <w:abstractNum w:abstractNumId="8">
    <w:nsid w:val="0000305E"/>
    <w:multiLevelType w:val="hybridMultilevel"/>
    <w:tmpl w:val="652008B4"/>
    <w:lvl w:ilvl="0" w:tplc="6226E042">
      <w:start w:val="1"/>
      <w:numFmt w:val="bullet"/>
      <w:lvlText w:val="в"/>
      <w:lvlJc w:val="left"/>
    </w:lvl>
    <w:lvl w:ilvl="1" w:tplc="BD84EA34">
      <w:numFmt w:val="decimal"/>
      <w:lvlText w:val=""/>
      <w:lvlJc w:val="left"/>
    </w:lvl>
    <w:lvl w:ilvl="2" w:tplc="5462BE40">
      <w:numFmt w:val="decimal"/>
      <w:lvlText w:val=""/>
      <w:lvlJc w:val="left"/>
    </w:lvl>
    <w:lvl w:ilvl="3" w:tplc="2CDA20AA">
      <w:numFmt w:val="decimal"/>
      <w:lvlText w:val=""/>
      <w:lvlJc w:val="left"/>
    </w:lvl>
    <w:lvl w:ilvl="4" w:tplc="87181C00">
      <w:numFmt w:val="decimal"/>
      <w:lvlText w:val=""/>
      <w:lvlJc w:val="left"/>
    </w:lvl>
    <w:lvl w:ilvl="5" w:tplc="98BCE562">
      <w:numFmt w:val="decimal"/>
      <w:lvlText w:val=""/>
      <w:lvlJc w:val="left"/>
    </w:lvl>
    <w:lvl w:ilvl="6" w:tplc="702237D6">
      <w:numFmt w:val="decimal"/>
      <w:lvlText w:val=""/>
      <w:lvlJc w:val="left"/>
    </w:lvl>
    <w:lvl w:ilvl="7" w:tplc="7ABCFAF6">
      <w:numFmt w:val="decimal"/>
      <w:lvlText w:val=""/>
      <w:lvlJc w:val="left"/>
    </w:lvl>
    <w:lvl w:ilvl="8" w:tplc="75B05E4C">
      <w:numFmt w:val="decimal"/>
      <w:lvlText w:val=""/>
      <w:lvlJc w:val="left"/>
    </w:lvl>
  </w:abstractNum>
  <w:abstractNum w:abstractNumId="9">
    <w:nsid w:val="0000390C"/>
    <w:multiLevelType w:val="hybridMultilevel"/>
    <w:tmpl w:val="1B669E00"/>
    <w:lvl w:ilvl="0" w:tplc="E672612A">
      <w:start w:val="1"/>
      <w:numFmt w:val="bullet"/>
      <w:lvlText w:val="и"/>
      <w:lvlJc w:val="left"/>
    </w:lvl>
    <w:lvl w:ilvl="1" w:tplc="13E46CEE">
      <w:numFmt w:val="decimal"/>
      <w:lvlText w:val=""/>
      <w:lvlJc w:val="left"/>
    </w:lvl>
    <w:lvl w:ilvl="2" w:tplc="82E06AC2">
      <w:numFmt w:val="decimal"/>
      <w:lvlText w:val=""/>
      <w:lvlJc w:val="left"/>
    </w:lvl>
    <w:lvl w:ilvl="3" w:tplc="1FB823B4">
      <w:numFmt w:val="decimal"/>
      <w:lvlText w:val=""/>
      <w:lvlJc w:val="left"/>
    </w:lvl>
    <w:lvl w:ilvl="4" w:tplc="079687AA">
      <w:numFmt w:val="decimal"/>
      <w:lvlText w:val=""/>
      <w:lvlJc w:val="left"/>
    </w:lvl>
    <w:lvl w:ilvl="5" w:tplc="E7C4DD38">
      <w:numFmt w:val="decimal"/>
      <w:lvlText w:val=""/>
      <w:lvlJc w:val="left"/>
    </w:lvl>
    <w:lvl w:ilvl="6" w:tplc="4376675C">
      <w:numFmt w:val="decimal"/>
      <w:lvlText w:val=""/>
      <w:lvlJc w:val="left"/>
    </w:lvl>
    <w:lvl w:ilvl="7" w:tplc="9CBC7288">
      <w:numFmt w:val="decimal"/>
      <w:lvlText w:val=""/>
      <w:lvlJc w:val="left"/>
    </w:lvl>
    <w:lvl w:ilvl="8" w:tplc="4F40A92A">
      <w:numFmt w:val="decimal"/>
      <w:lvlText w:val=""/>
      <w:lvlJc w:val="left"/>
    </w:lvl>
  </w:abstractNum>
  <w:abstractNum w:abstractNumId="10">
    <w:nsid w:val="000041BB"/>
    <w:multiLevelType w:val="hybridMultilevel"/>
    <w:tmpl w:val="97FABD5A"/>
    <w:lvl w:ilvl="0" w:tplc="04190001">
      <w:start w:val="1"/>
      <w:numFmt w:val="bullet"/>
      <w:lvlText w:val=""/>
      <w:lvlJc w:val="left"/>
      <w:rPr>
        <w:rFonts w:ascii="Symbol" w:hAnsi="Symbol" w:hint="default"/>
      </w:rPr>
    </w:lvl>
    <w:lvl w:ilvl="1" w:tplc="DD4AFF4A">
      <w:numFmt w:val="decimal"/>
      <w:lvlText w:val=""/>
      <w:lvlJc w:val="left"/>
    </w:lvl>
    <w:lvl w:ilvl="2" w:tplc="4782A8B8">
      <w:numFmt w:val="decimal"/>
      <w:lvlText w:val=""/>
      <w:lvlJc w:val="left"/>
    </w:lvl>
    <w:lvl w:ilvl="3" w:tplc="0D7A429A">
      <w:numFmt w:val="decimal"/>
      <w:lvlText w:val=""/>
      <w:lvlJc w:val="left"/>
    </w:lvl>
    <w:lvl w:ilvl="4" w:tplc="8ED033A0">
      <w:numFmt w:val="decimal"/>
      <w:lvlText w:val=""/>
      <w:lvlJc w:val="left"/>
    </w:lvl>
    <w:lvl w:ilvl="5" w:tplc="F97CBB86">
      <w:numFmt w:val="decimal"/>
      <w:lvlText w:val=""/>
      <w:lvlJc w:val="left"/>
    </w:lvl>
    <w:lvl w:ilvl="6" w:tplc="76DC37D6">
      <w:numFmt w:val="decimal"/>
      <w:lvlText w:val=""/>
      <w:lvlJc w:val="left"/>
    </w:lvl>
    <w:lvl w:ilvl="7" w:tplc="6CB837E4">
      <w:numFmt w:val="decimal"/>
      <w:lvlText w:val=""/>
      <w:lvlJc w:val="left"/>
    </w:lvl>
    <w:lvl w:ilvl="8" w:tplc="8C66C902">
      <w:numFmt w:val="decimal"/>
      <w:lvlText w:val=""/>
      <w:lvlJc w:val="left"/>
    </w:lvl>
  </w:abstractNum>
  <w:abstractNum w:abstractNumId="11">
    <w:nsid w:val="00004823"/>
    <w:multiLevelType w:val="hybridMultilevel"/>
    <w:tmpl w:val="788C3732"/>
    <w:lvl w:ilvl="0" w:tplc="DFB6F0AE">
      <w:start w:val="1"/>
      <w:numFmt w:val="bullet"/>
      <w:lvlText w:val="к"/>
      <w:lvlJc w:val="left"/>
    </w:lvl>
    <w:lvl w:ilvl="1" w:tplc="EF542BE0">
      <w:numFmt w:val="decimal"/>
      <w:lvlText w:val=""/>
      <w:lvlJc w:val="left"/>
    </w:lvl>
    <w:lvl w:ilvl="2" w:tplc="92683BFC">
      <w:numFmt w:val="decimal"/>
      <w:lvlText w:val=""/>
      <w:lvlJc w:val="left"/>
    </w:lvl>
    <w:lvl w:ilvl="3" w:tplc="B8C28C34">
      <w:numFmt w:val="decimal"/>
      <w:lvlText w:val=""/>
      <w:lvlJc w:val="left"/>
    </w:lvl>
    <w:lvl w:ilvl="4" w:tplc="09EE589C">
      <w:numFmt w:val="decimal"/>
      <w:lvlText w:val=""/>
      <w:lvlJc w:val="left"/>
    </w:lvl>
    <w:lvl w:ilvl="5" w:tplc="DE82BA58">
      <w:numFmt w:val="decimal"/>
      <w:lvlText w:val=""/>
      <w:lvlJc w:val="left"/>
    </w:lvl>
    <w:lvl w:ilvl="6" w:tplc="4E8A9C46">
      <w:numFmt w:val="decimal"/>
      <w:lvlText w:val=""/>
      <w:lvlJc w:val="left"/>
    </w:lvl>
    <w:lvl w:ilvl="7" w:tplc="B33EC806">
      <w:numFmt w:val="decimal"/>
      <w:lvlText w:val=""/>
      <w:lvlJc w:val="left"/>
    </w:lvl>
    <w:lvl w:ilvl="8" w:tplc="075C9226">
      <w:numFmt w:val="decimal"/>
      <w:lvlText w:val=""/>
      <w:lvlJc w:val="left"/>
    </w:lvl>
  </w:abstractNum>
  <w:abstractNum w:abstractNumId="12">
    <w:nsid w:val="0000491C"/>
    <w:multiLevelType w:val="hybridMultilevel"/>
    <w:tmpl w:val="305A3C5C"/>
    <w:lvl w:ilvl="0" w:tplc="EDF8E328">
      <w:start w:val="1"/>
      <w:numFmt w:val="bullet"/>
      <w:lvlText w:val="В"/>
      <w:lvlJc w:val="left"/>
    </w:lvl>
    <w:lvl w:ilvl="1" w:tplc="F3CEADA4">
      <w:numFmt w:val="decimal"/>
      <w:lvlText w:val=""/>
      <w:lvlJc w:val="left"/>
    </w:lvl>
    <w:lvl w:ilvl="2" w:tplc="04E8A3A8">
      <w:numFmt w:val="decimal"/>
      <w:lvlText w:val=""/>
      <w:lvlJc w:val="left"/>
    </w:lvl>
    <w:lvl w:ilvl="3" w:tplc="D1C402BE">
      <w:numFmt w:val="decimal"/>
      <w:lvlText w:val=""/>
      <w:lvlJc w:val="left"/>
    </w:lvl>
    <w:lvl w:ilvl="4" w:tplc="B5E6A9F0">
      <w:numFmt w:val="decimal"/>
      <w:lvlText w:val=""/>
      <w:lvlJc w:val="left"/>
    </w:lvl>
    <w:lvl w:ilvl="5" w:tplc="CF86EB4C">
      <w:numFmt w:val="decimal"/>
      <w:lvlText w:val=""/>
      <w:lvlJc w:val="left"/>
    </w:lvl>
    <w:lvl w:ilvl="6" w:tplc="5C489246">
      <w:numFmt w:val="decimal"/>
      <w:lvlText w:val=""/>
      <w:lvlJc w:val="left"/>
    </w:lvl>
    <w:lvl w:ilvl="7" w:tplc="19680F22">
      <w:numFmt w:val="decimal"/>
      <w:lvlText w:val=""/>
      <w:lvlJc w:val="left"/>
    </w:lvl>
    <w:lvl w:ilvl="8" w:tplc="D40C90B8">
      <w:numFmt w:val="decimal"/>
      <w:lvlText w:val=""/>
      <w:lvlJc w:val="left"/>
    </w:lvl>
  </w:abstractNum>
  <w:abstractNum w:abstractNumId="13">
    <w:nsid w:val="00004DB7"/>
    <w:multiLevelType w:val="hybridMultilevel"/>
    <w:tmpl w:val="F2D2FB40"/>
    <w:lvl w:ilvl="0" w:tplc="503EC8B8">
      <w:start w:val="1"/>
      <w:numFmt w:val="bullet"/>
      <w:lvlText w:val="В"/>
      <w:lvlJc w:val="left"/>
    </w:lvl>
    <w:lvl w:ilvl="1" w:tplc="B330CC9C">
      <w:numFmt w:val="decimal"/>
      <w:lvlText w:val=""/>
      <w:lvlJc w:val="left"/>
    </w:lvl>
    <w:lvl w:ilvl="2" w:tplc="0B90E88C">
      <w:numFmt w:val="decimal"/>
      <w:lvlText w:val=""/>
      <w:lvlJc w:val="left"/>
    </w:lvl>
    <w:lvl w:ilvl="3" w:tplc="CD663B0E">
      <w:numFmt w:val="decimal"/>
      <w:lvlText w:val=""/>
      <w:lvlJc w:val="left"/>
    </w:lvl>
    <w:lvl w:ilvl="4" w:tplc="DED4FBB0">
      <w:numFmt w:val="decimal"/>
      <w:lvlText w:val=""/>
      <w:lvlJc w:val="left"/>
    </w:lvl>
    <w:lvl w:ilvl="5" w:tplc="1124D68E">
      <w:numFmt w:val="decimal"/>
      <w:lvlText w:val=""/>
      <w:lvlJc w:val="left"/>
    </w:lvl>
    <w:lvl w:ilvl="6" w:tplc="B7EAFAA2">
      <w:numFmt w:val="decimal"/>
      <w:lvlText w:val=""/>
      <w:lvlJc w:val="left"/>
    </w:lvl>
    <w:lvl w:ilvl="7" w:tplc="CEA8B8C8">
      <w:numFmt w:val="decimal"/>
      <w:lvlText w:val=""/>
      <w:lvlJc w:val="left"/>
    </w:lvl>
    <w:lvl w:ilvl="8" w:tplc="400EB856">
      <w:numFmt w:val="decimal"/>
      <w:lvlText w:val=""/>
      <w:lvlJc w:val="left"/>
    </w:lvl>
  </w:abstractNum>
  <w:abstractNum w:abstractNumId="14">
    <w:nsid w:val="00005AF1"/>
    <w:multiLevelType w:val="hybridMultilevel"/>
    <w:tmpl w:val="C7A20652"/>
    <w:lvl w:ilvl="0" w:tplc="B032092C">
      <w:start w:val="1"/>
      <w:numFmt w:val="bullet"/>
      <w:lvlText w:val="В"/>
      <w:lvlJc w:val="left"/>
    </w:lvl>
    <w:lvl w:ilvl="1" w:tplc="46D00606">
      <w:numFmt w:val="decimal"/>
      <w:lvlText w:val=""/>
      <w:lvlJc w:val="left"/>
    </w:lvl>
    <w:lvl w:ilvl="2" w:tplc="6CCC6C9E">
      <w:numFmt w:val="decimal"/>
      <w:lvlText w:val=""/>
      <w:lvlJc w:val="left"/>
    </w:lvl>
    <w:lvl w:ilvl="3" w:tplc="416641A6">
      <w:numFmt w:val="decimal"/>
      <w:lvlText w:val=""/>
      <w:lvlJc w:val="left"/>
    </w:lvl>
    <w:lvl w:ilvl="4" w:tplc="E73EB9E2">
      <w:numFmt w:val="decimal"/>
      <w:lvlText w:val=""/>
      <w:lvlJc w:val="left"/>
    </w:lvl>
    <w:lvl w:ilvl="5" w:tplc="C5BE847C">
      <w:numFmt w:val="decimal"/>
      <w:lvlText w:val=""/>
      <w:lvlJc w:val="left"/>
    </w:lvl>
    <w:lvl w:ilvl="6" w:tplc="30F8074E">
      <w:numFmt w:val="decimal"/>
      <w:lvlText w:val=""/>
      <w:lvlJc w:val="left"/>
    </w:lvl>
    <w:lvl w:ilvl="7" w:tplc="9F423FBE">
      <w:numFmt w:val="decimal"/>
      <w:lvlText w:val=""/>
      <w:lvlJc w:val="left"/>
    </w:lvl>
    <w:lvl w:ilvl="8" w:tplc="B32C1A18">
      <w:numFmt w:val="decimal"/>
      <w:lvlText w:val=""/>
      <w:lvlJc w:val="left"/>
    </w:lvl>
  </w:abstractNum>
  <w:abstractNum w:abstractNumId="15">
    <w:nsid w:val="00007E87"/>
    <w:multiLevelType w:val="hybridMultilevel"/>
    <w:tmpl w:val="F4C863D6"/>
    <w:lvl w:ilvl="0" w:tplc="6944B614">
      <w:start w:val="1"/>
      <w:numFmt w:val="bullet"/>
      <w:lvlText w:val="\endash "/>
      <w:lvlJc w:val="left"/>
    </w:lvl>
    <w:lvl w:ilvl="1" w:tplc="A0A41AB0">
      <w:numFmt w:val="decimal"/>
      <w:lvlText w:val=""/>
      <w:lvlJc w:val="left"/>
    </w:lvl>
    <w:lvl w:ilvl="2" w:tplc="50344660">
      <w:numFmt w:val="decimal"/>
      <w:lvlText w:val=""/>
      <w:lvlJc w:val="left"/>
    </w:lvl>
    <w:lvl w:ilvl="3" w:tplc="25244C1A">
      <w:numFmt w:val="decimal"/>
      <w:lvlText w:val=""/>
      <w:lvlJc w:val="left"/>
    </w:lvl>
    <w:lvl w:ilvl="4" w:tplc="F948E1D6">
      <w:numFmt w:val="decimal"/>
      <w:lvlText w:val=""/>
      <w:lvlJc w:val="left"/>
    </w:lvl>
    <w:lvl w:ilvl="5" w:tplc="5CBC11C8">
      <w:numFmt w:val="decimal"/>
      <w:lvlText w:val=""/>
      <w:lvlJc w:val="left"/>
    </w:lvl>
    <w:lvl w:ilvl="6" w:tplc="8D9E7ED0">
      <w:numFmt w:val="decimal"/>
      <w:lvlText w:val=""/>
      <w:lvlJc w:val="left"/>
    </w:lvl>
    <w:lvl w:ilvl="7" w:tplc="8592A772">
      <w:numFmt w:val="decimal"/>
      <w:lvlText w:val=""/>
      <w:lvlJc w:val="left"/>
    </w:lvl>
    <w:lvl w:ilvl="8" w:tplc="71427C5A">
      <w:numFmt w:val="decimal"/>
      <w:lvlText w:val=""/>
      <w:lvlJc w:val="left"/>
    </w:lvl>
  </w:abstractNum>
  <w:abstractNum w:abstractNumId="16">
    <w:nsid w:val="11AB6FC1"/>
    <w:multiLevelType w:val="hybridMultilevel"/>
    <w:tmpl w:val="0D7CC374"/>
    <w:lvl w:ilvl="0" w:tplc="04190001">
      <w:start w:val="1"/>
      <w:numFmt w:val="bullet"/>
      <w:lvlText w:val=""/>
      <w:lvlJc w:val="left"/>
      <w:pPr>
        <w:ind w:left="982" w:hanging="360"/>
      </w:pPr>
      <w:rPr>
        <w:rFonts w:ascii="Symbol" w:hAnsi="Symbol" w:hint="default"/>
      </w:rPr>
    </w:lvl>
    <w:lvl w:ilvl="1" w:tplc="04190003" w:tentative="1">
      <w:start w:val="1"/>
      <w:numFmt w:val="bullet"/>
      <w:lvlText w:val="o"/>
      <w:lvlJc w:val="left"/>
      <w:pPr>
        <w:ind w:left="1702" w:hanging="360"/>
      </w:pPr>
      <w:rPr>
        <w:rFonts w:ascii="Courier New" w:hAnsi="Courier New" w:cs="Courier New" w:hint="default"/>
      </w:rPr>
    </w:lvl>
    <w:lvl w:ilvl="2" w:tplc="04190005" w:tentative="1">
      <w:start w:val="1"/>
      <w:numFmt w:val="bullet"/>
      <w:lvlText w:val=""/>
      <w:lvlJc w:val="left"/>
      <w:pPr>
        <w:ind w:left="2422" w:hanging="360"/>
      </w:pPr>
      <w:rPr>
        <w:rFonts w:ascii="Wingdings" w:hAnsi="Wingdings" w:hint="default"/>
      </w:rPr>
    </w:lvl>
    <w:lvl w:ilvl="3" w:tplc="04190001" w:tentative="1">
      <w:start w:val="1"/>
      <w:numFmt w:val="bullet"/>
      <w:lvlText w:val=""/>
      <w:lvlJc w:val="left"/>
      <w:pPr>
        <w:ind w:left="3142" w:hanging="360"/>
      </w:pPr>
      <w:rPr>
        <w:rFonts w:ascii="Symbol" w:hAnsi="Symbol" w:hint="default"/>
      </w:rPr>
    </w:lvl>
    <w:lvl w:ilvl="4" w:tplc="04190003" w:tentative="1">
      <w:start w:val="1"/>
      <w:numFmt w:val="bullet"/>
      <w:lvlText w:val="o"/>
      <w:lvlJc w:val="left"/>
      <w:pPr>
        <w:ind w:left="3862" w:hanging="360"/>
      </w:pPr>
      <w:rPr>
        <w:rFonts w:ascii="Courier New" w:hAnsi="Courier New" w:cs="Courier New" w:hint="default"/>
      </w:rPr>
    </w:lvl>
    <w:lvl w:ilvl="5" w:tplc="04190005" w:tentative="1">
      <w:start w:val="1"/>
      <w:numFmt w:val="bullet"/>
      <w:lvlText w:val=""/>
      <w:lvlJc w:val="left"/>
      <w:pPr>
        <w:ind w:left="4582" w:hanging="360"/>
      </w:pPr>
      <w:rPr>
        <w:rFonts w:ascii="Wingdings" w:hAnsi="Wingdings" w:hint="default"/>
      </w:rPr>
    </w:lvl>
    <w:lvl w:ilvl="6" w:tplc="04190001" w:tentative="1">
      <w:start w:val="1"/>
      <w:numFmt w:val="bullet"/>
      <w:lvlText w:val=""/>
      <w:lvlJc w:val="left"/>
      <w:pPr>
        <w:ind w:left="5302" w:hanging="360"/>
      </w:pPr>
      <w:rPr>
        <w:rFonts w:ascii="Symbol" w:hAnsi="Symbol" w:hint="default"/>
      </w:rPr>
    </w:lvl>
    <w:lvl w:ilvl="7" w:tplc="04190003" w:tentative="1">
      <w:start w:val="1"/>
      <w:numFmt w:val="bullet"/>
      <w:lvlText w:val="o"/>
      <w:lvlJc w:val="left"/>
      <w:pPr>
        <w:ind w:left="6022" w:hanging="360"/>
      </w:pPr>
      <w:rPr>
        <w:rFonts w:ascii="Courier New" w:hAnsi="Courier New" w:cs="Courier New" w:hint="default"/>
      </w:rPr>
    </w:lvl>
    <w:lvl w:ilvl="8" w:tplc="04190005" w:tentative="1">
      <w:start w:val="1"/>
      <w:numFmt w:val="bullet"/>
      <w:lvlText w:val=""/>
      <w:lvlJc w:val="left"/>
      <w:pPr>
        <w:ind w:left="6742" w:hanging="360"/>
      </w:pPr>
      <w:rPr>
        <w:rFonts w:ascii="Wingdings" w:hAnsi="Wingdings" w:hint="default"/>
      </w:rPr>
    </w:lvl>
  </w:abstractNum>
  <w:abstractNum w:abstractNumId="17">
    <w:nsid w:val="74496A7B"/>
    <w:multiLevelType w:val="hybridMultilevel"/>
    <w:tmpl w:val="762295C6"/>
    <w:lvl w:ilvl="0" w:tplc="04190001">
      <w:start w:val="1"/>
      <w:numFmt w:val="bullet"/>
      <w:lvlText w:val=""/>
      <w:lvlJc w:val="left"/>
      <w:pPr>
        <w:ind w:left="982" w:hanging="360"/>
      </w:pPr>
      <w:rPr>
        <w:rFonts w:ascii="Symbol" w:hAnsi="Symbol" w:hint="default"/>
      </w:rPr>
    </w:lvl>
    <w:lvl w:ilvl="1" w:tplc="04190003" w:tentative="1">
      <w:start w:val="1"/>
      <w:numFmt w:val="bullet"/>
      <w:lvlText w:val="o"/>
      <w:lvlJc w:val="left"/>
      <w:pPr>
        <w:ind w:left="1702" w:hanging="360"/>
      </w:pPr>
      <w:rPr>
        <w:rFonts w:ascii="Courier New" w:hAnsi="Courier New" w:cs="Courier New" w:hint="default"/>
      </w:rPr>
    </w:lvl>
    <w:lvl w:ilvl="2" w:tplc="04190005" w:tentative="1">
      <w:start w:val="1"/>
      <w:numFmt w:val="bullet"/>
      <w:lvlText w:val=""/>
      <w:lvlJc w:val="left"/>
      <w:pPr>
        <w:ind w:left="2422" w:hanging="360"/>
      </w:pPr>
      <w:rPr>
        <w:rFonts w:ascii="Wingdings" w:hAnsi="Wingdings" w:hint="default"/>
      </w:rPr>
    </w:lvl>
    <w:lvl w:ilvl="3" w:tplc="04190001" w:tentative="1">
      <w:start w:val="1"/>
      <w:numFmt w:val="bullet"/>
      <w:lvlText w:val=""/>
      <w:lvlJc w:val="left"/>
      <w:pPr>
        <w:ind w:left="3142" w:hanging="360"/>
      </w:pPr>
      <w:rPr>
        <w:rFonts w:ascii="Symbol" w:hAnsi="Symbol" w:hint="default"/>
      </w:rPr>
    </w:lvl>
    <w:lvl w:ilvl="4" w:tplc="04190003" w:tentative="1">
      <w:start w:val="1"/>
      <w:numFmt w:val="bullet"/>
      <w:lvlText w:val="o"/>
      <w:lvlJc w:val="left"/>
      <w:pPr>
        <w:ind w:left="3862" w:hanging="360"/>
      </w:pPr>
      <w:rPr>
        <w:rFonts w:ascii="Courier New" w:hAnsi="Courier New" w:cs="Courier New" w:hint="default"/>
      </w:rPr>
    </w:lvl>
    <w:lvl w:ilvl="5" w:tplc="04190005" w:tentative="1">
      <w:start w:val="1"/>
      <w:numFmt w:val="bullet"/>
      <w:lvlText w:val=""/>
      <w:lvlJc w:val="left"/>
      <w:pPr>
        <w:ind w:left="4582" w:hanging="360"/>
      </w:pPr>
      <w:rPr>
        <w:rFonts w:ascii="Wingdings" w:hAnsi="Wingdings" w:hint="default"/>
      </w:rPr>
    </w:lvl>
    <w:lvl w:ilvl="6" w:tplc="04190001" w:tentative="1">
      <w:start w:val="1"/>
      <w:numFmt w:val="bullet"/>
      <w:lvlText w:val=""/>
      <w:lvlJc w:val="left"/>
      <w:pPr>
        <w:ind w:left="5302" w:hanging="360"/>
      </w:pPr>
      <w:rPr>
        <w:rFonts w:ascii="Symbol" w:hAnsi="Symbol" w:hint="default"/>
      </w:rPr>
    </w:lvl>
    <w:lvl w:ilvl="7" w:tplc="04190003" w:tentative="1">
      <w:start w:val="1"/>
      <w:numFmt w:val="bullet"/>
      <w:lvlText w:val="o"/>
      <w:lvlJc w:val="left"/>
      <w:pPr>
        <w:ind w:left="6022" w:hanging="360"/>
      </w:pPr>
      <w:rPr>
        <w:rFonts w:ascii="Courier New" w:hAnsi="Courier New" w:cs="Courier New" w:hint="default"/>
      </w:rPr>
    </w:lvl>
    <w:lvl w:ilvl="8" w:tplc="04190005" w:tentative="1">
      <w:start w:val="1"/>
      <w:numFmt w:val="bullet"/>
      <w:lvlText w:val=""/>
      <w:lvlJc w:val="left"/>
      <w:pPr>
        <w:ind w:left="6742" w:hanging="360"/>
      </w:pPr>
      <w:rPr>
        <w:rFonts w:ascii="Wingdings" w:hAnsi="Wingdings" w:hint="default"/>
      </w:rPr>
    </w:lvl>
  </w:abstractNum>
  <w:num w:numId="1">
    <w:abstractNumId w:val="14"/>
  </w:num>
  <w:num w:numId="2">
    <w:abstractNumId w:val="10"/>
  </w:num>
  <w:num w:numId="3">
    <w:abstractNumId w:val="6"/>
  </w:num>
  <w:num w:numId="4">
    <w:abstractNumId w:val="1"/>
  </w:num>
  <w:num w:numId="5">
    <w:abstractNumId w:val="2"/>
  </w:num>
  <w:num w:numId="6">
    <w:abstractNumId w:val="7"/>
  </w:num>
  <w:num w:numId="7">
    <w:abstractNumId w:val="4"/>
  </w:num>
  <w:num w:numId="8">
    <w:abstractNumId w:val="5"/>
  </w:num>
  <w:num w:numId="9">
    <w:abstractNumId w:val="15"/>
  </w:num>
  <w:num w:numId="10">
    <w:abstractNumId w:val="9"/>
  </w:num>
  <w:num w:numId="11">
    <w:abstractNumId w:val="3"/>
  </w:num>
  <w:num w:numId="12">
    <w:abstractNumId w:val="0"/>
  </w:num>
  <w:num w:numId="13">
    <w:abstractNumId w:val="16"/>
  </w:num>
  <w:num w:numId="14">
    <w:abstractNumId w:val="17"/>
  </w:num>
  <w:num w:numId="15">
    <w:abstractNumId w:val="11"/>
  </w:num>
  <w:num w:numId="16">
    <w:abstractNumId w:val="8"/>
  </w:num>
  <w:num w:numId="17">
    <w:abstractNumId w:val="1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4B1B"/>
    <w:rsid w:val="00017333"/>
    <w:rsid w:val="00103F10"/>
    <w:rsid w:val="00103FDA"/>
    <w:rsid w:val="00206C38"/>
    <w:rsid w:val="002B66D2"/>
    <w:rsid w:val="002D00B7"/>
    <w:rsid w:val="006F6D91"/>
    <w:rsid w:val="00765BA4"/>
    <w:rsid w:val="007C76B8"/>
    <w:rsid w:val="00855A41"/>
    <w:rsid w:val="008936F2"/>
    <w:rsid w:val="00967A44"/>
    <w:rsid w:val="009871F7"/>
    <w:rsid w:val="009A68ED"/>
    <w:rsid w:val="00A04B1B"/>
    <w:rsid w:val="00B73E1C"/>
    <w:rsid w:val="00C87C27"/>
    <w:rsid w:val="00CC140F"/>
    <w:rsid w:val="00F100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4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B73E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B73E1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5396</Words>
  <Characters>30761</Characters>
  <Application>Microsoft Office Word</Application>
  <DocSecurity>0</DocSecurity>
  <Lines>256</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10</cp:revision>
  <dcterms:created xsi:type="dcterms:W3CDTF">2020-01-29T11:37:00Z</dcterms:created>
  <dcterms:modified xsi:type="dcterms:W3CDTF">2022-09-14T10:28:00Z</dcterms:modified>
</cp:coreProperties>
</file>