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39" w:rsidRDefault="00AF1B39"/>
    <w:p w:rsidR="004E19D0" w:rsidRDefault="004E19D0"/>
    <w:p w:rsidR="004E19D0" w:rsidRPr="004F5B38" w:rsidRDefault="004F5B38" w:rsidP="004F5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Правовые ведомственные акт</w:t>
      </w:r>
      <w:r w:rsidR="004E19D0" w:rsidRPr="004F5B38">
        <w:rPr>
          <w:rFonts w:ascii="Times New Roman" w:hAnsi="Times New Roman" w:cs="Times New Roman"/>
          <w:b/>
          <w:sz w:val="28"/>
          <w:szCs w:val="28"/>
        </w:rPr>
        <w:t>ы.</w:t>
      </w:r>
    </w:p>
    <w:p w:rsidR="00613237" w:rsidRDefault="004F5B38" w:rsidP="004F5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19D0">
        <w:rPr>
          <w:rFonts w:ascii="Times New Roman" w:hAnsi="Times New Roman" w:cs="Times New Roman"/>
          <w:sz w:val="28"/>
          <w:szCs w:val="28"/>
        </w:rPr>
        <w:t>В 2021 году администрацией Джанкойского района проводились четыре плановые антитеррористические комиссии и оперативной группы 25.02.2021, 25.06.2021, 18.08.2021, 22.12.2021, где рассматривалис</w:t>
      </w:r>
      <w:r>
        <w:rPr>
          <w:rFonts w:ascii="Times New Roman" w:hAnsi="Times New Roman" w:cs="Times New Roman"/>
          <w:sz w:val="28"/>
          <w:szCs w:val="28"/>
        </w:rPr>
        <w:t>ь вопросы по предупреждению (профилактики) террористического хара</w:t>
      </w:r>
      <w:r w:rsidR="00613237">
        <w:rPr>
          <w:rFonts w:ascii="Times New Roman" w:hAnsi="Times New Roman" w:cs="Times New Roman"/>
          <w:sz w:val="28"/>
          <w:szCs w:val="28"/>
        </w:rPr>
        <w:t>ктера.</w:t>
      </w:r>
    </w:p>
    <w:p w:rsidR="00613237" w:rsidRDefault="00613237" w:rsidP="004F5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9D0" w:rsidRDefault="00613237" w:rsidP="00613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237">
        <w:rPr>
          <w:rFonts w:ascii="Times New Roman" w:hAnsi="Times New Roman" w:cs="Times New Roman"/>
          <w:b/>
          <w:sz w:val="28"/>
          <w:szCs w:val="28"/>
        </w:rPr>
        <w:t>Новости.</w:t>
      </w:r>
    </w:p>
    <w:p w:rsidR="00613237" w:rsidRDefault="00613237" w:rsidP="00613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37" w:rsidRPr="00613237" w:rsidRDefault="00675666" w:rsidP="00675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3237">
        <w:rPr>
          <w:rFonts w:ascii="Times New Roman" w:hAnsi="Times New Roman" w:cs="Times New Roman"/>
          <w:sz w:val="28"/>
          <w:szCs w:val="28"/>
        </w:rPr>
        <w:t>Согласно реализации «Комплексного плана противодействие идеологии терроризма в Российской Федерации на 2019-2023 годы» администрацией Джанкойского района создана мобильная группа из сотрудников межведомственно</w:t>
      </w:r>
      <w:r>
        <w:rPr>
          <w:rFonts w:ascii="Times New Roman" w:hAnsi="Times New Roman" w:cs="Times New Roman"/>
          <w:sz w:val="28"/>
          <w:szCs w:val="28"/>
        </w:rPr>
        <w:t>й раб</w:t>
      </w:r>
      <w:r w:rsidR="00613237">
        <w:rPr>
          <w:rFonts w:ascii="Times New Roman" w:hAnsi="Times New Roman" w:cs="Times New Roman"/>
          <w:sz w:val="28"/>
          <w:szCs w:val="28"/>
        </w:rPr>
        <w:t>очей группы для проведения разъяснительной работы с населением по актуальным вопросам реализации государственной национальной политики.</w:t>
      </w:r>
      <w:r>
        <w:rPr>
          <w:rFonts w:ascii="Times New Roman" w:hAnsi="Times New Roman" w:cs="Times New Roman"/>
          <w:sz w:val="28"/>
          <w:szCs w:val="28"/>
        </w:rPr>
        <w:t xml:space="preserve"> С участием руководителей религиозных организаций Джанкойского района</w:t>
      </w:r>
      <w:r w:rsidR="00375103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0C1401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="0037510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профил</w:t>
      </w:r>
      <w:r w:rsidR="00375103">
        <w:rPr>
          <w:rFonts w:ascii="Times New Roman" w:hAnsi="Times New Roman" w:cs="Times New Roman"/>
          <w:sz w:val="28"/>
          <w:szCs w:val="28"/>
        </w:rPr>
        <w:t>актике</w:t>
      </w:r>
      <w:r>
        <w:rPr>
          <w:rFonts w:ascii="Times New Roman" w:hAnsi="Times New Roman" w:cs="Times New Roman"/>
          <w:sz w:val="28"/>
          <w:szCs w:val="28"/>
        </w:rPr>
        <w:t xml:space="preserve"> экстремизма на национальной почве</w:t>
      </w:r>
      <w:r w:rsidR="00375103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также об уголовной и административной ответственности за радикальные, религиозные, националистические и иные экстремистки проявления, на </w:t>
      </w:r>
      <w:r w:rsidR="000C1401">
        <w:rPr>
          <w:rFonts w:ascii="Times New Roman" w:hAnsi="Times New Roman" w:cs="Times New Roman"/>
          <w:sz w:val="28"/>
          <w:szCs w:val="28"/>
        </w:rPr>
        <w:t>встречах раздаются</w:t>
      </w:r>
      <w:r>
        <w:rPr>
          <w:rFonts w:ascii="Times New Roman" w:hAnsi="Times New Roman" w:cs="Times New Roman"/>
          <w:sz w:val="28"/>
          <w:szCs w:val="28"/>
        </w:rPr>
        <w:t xml:space="preserve"> буклеты «Вместе против Экстремизма» изготовленные Государственным комитатом по делам межнациональных отношений Республики Крым.</w:t>
      </w:r>
      <w:bookmarkStart w:id="0" w:name="_GoBack"/>
      <w:bookmarkEnd w:id="0"/>
    </w:p>
    <w:sectPr w:rsidR="00613237" w:rsidRPr="00613237" w:rsidSect="0069171D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D0"/>
    <w:rsid w:val="000C1401"/>
    <w:rsid w:val="00375103"/>
    <w:rsid w:val="004E19D0"/>
    <w:rsid w:val="004F5B38"/>
    <w:rsid w:val="00613237"/>
    <w:rsid w:val="00675666"/>
    <w:rsid w:val="0069171D"/>
    <w:rsid w:val="00A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31E70-10A3-45EA-8547-1F313212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117-2</dc:creator>
  <cp:keywords/>
  <dc:description/>
  <cp:lastModifiedBy>117-2</cp:lastModifiedBy>
  <cp:revision>3</cp:revision>
  <cp:lastPrinted>2022-02-09T06:10:00Z</cp:lastPrinted>
  <dcterms:created xsi:type="dcterms:W3CDTF">2022-02-09T05:26:00Z</dcterms:created>
  <dcterms:modified xsi:type="dcterms:W3CDTF">2022-02-09T07:03:00Z</dcterms:modified>
</cp:coreProperties>
</file>