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DB0" w:rsidRPr="00511DB0" w:rsidRDefault="00511DB0" w:rsidP="00511D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77CE">
        <w:rPr>
          <w:rFonts w:ascii="Times New Roman" w:hAnsi="Times New Roman"/>
          <w:b/>
          <w:i/>
          <w:u w:val="single"/>
        </w:rPr>
        <w:t>Муниципальное дошкольное образовательное учреждение</w:t>
      </w:r>
    </w:p>
    <w:p w:rsidR="00511DB0" w:rsidRPr="00F677CE" w:rsidRDefault="00434CE8" w:rsidP="00511DB0">
      <w:pPr>
        <w:pStyle w:val="a3"/>
        <w:jc w:val="center"/>
        <w:rPr>
          <w:rFonts w:ascii="Times New Roman" w:hAnsi="Times New Roman"/>
          <w:b/>
          <w:i/>
          <w:u w:val="single"/>
        </w:rPr>
      </w:pPr>
      <w:r>
        <w:rPr>
          <w:rFonts w:ascii="Times New Roman" w:hAnsi="Times New Roman"/>
          <w:b/>
          <w:i/>
          <w:u w:val="single"/>
        </w:rPr>
        <w:t>«</w:t>
      </w:r>
      <w:proofErr w:type="spellStart"/>
      <w:r>
        <w:rPr>
          <w:rFonts w:ascii="Times New Roman" w:hAnsi="Times New Roman"/>
          <w:b/>
          <w:i/>
          <w:u w:val="single"/>
        </w:rPr>
        <w:t>Вольновский</w:t>
      </w:r>
      <w:proofErr w:type="spellEnd"/>
      <w:r>
        <w:rPr>
          <w:rFonts w:ascii="Times New Roman" w:hAnsi="Times New Roman"/>
          <w:b/>
          <w:i/>
          <w:u w:val="single"/>
        </w:rPr>
        <w:t xml:space="preserve"> детский сад «</w:t>
      </w:r>
      <w:proofErr w:type="spellStart"/>
      <w:r>
        <w:rPr>
          <w:rFonts w:ascii="Times New Roman" w:hAnsi="Times New Roman"/>
          <w:b/>
          <w:i/>
          <w:u w:val="single"/>
        </w:rPr>
        <w:t>Ивушка</w:t>
      </w:r>
      <w:proofErr w:type="spellEnd"/>
      <w:r w:rsidR="00511DB0" w:rsidRPr="00F677CE">
        <w:rPr>
          <w:rFonts w:ascii="Times New Roman" w:hAnsi="Times New Roman"/>
          <w:b/>
          <w:i/>
          <w:u w:val="single"/>
        </w:rPr>
        <w:t>»</w:t>
      </w:r>
    </w:p>
    <w:p w:rsidR="00511DB0" w:rsidRPr="00F677CE" w:rsidRDefault="00511DB0" w:rsidP="00511DB0">
      <w:pPr>
        <w:pStyle w:val="a3"/>
        <w:jc w:val="center"/>
        <w:rPr>
          <w:rFonts w:ascii="Times New Roman" w:hAnsi="Times New Roman"/>
          <w:b/>
          <w:i/>
          <w:u w:val="single"/>
        </w:rPr>
      </w:pPr>
      <w:proofErr w:type="spellStart"/>
      <w:r w:rsidRPr="00F677CE">
        <w:rPr>
          <w:rFonts w:ascii="Times New Roman" w:hAnsi="Times New Roman"/>
          <w:b/>
          <w:i/>
          <w:u w:val="single"/>
        </w:rPr>
        <w:t>Джанкойский</w:t>
      </w:r>
      <w:proofErr w:type="spellEnd"/>
      <w:r w:rsidRPr="00F677CE">
        <w:rPr>
          <w:rFonts w:ascii="Times New Roman" w:hAnsi="Times New Roman"/>
          <w:b/>
          <w:i/>
          <w:u w:val="single"/>
        </w:rPr>
        <w:t xml:space="preserve"> район Республика Крым</w:t>
      </w:r>
    </w:p>
    <w:p w:rsidR="00511DB0" w:rsidRDefault="00511DB0" w:rsidP="00511DB0">
      <w:pPr>
        <w:jc w:val="center"/>
        <w:rPr>
          <w:rFonts w:ascii="Times New Roman" w:hAnsi="Times New Roman"/>
          <w:sz w:val="28"/>
          <w:szCs w:val="28"/>
        </w:rPr>
      </w:pPr>
    </w:p>
    <w:p w:rsidR="00511DB0" w:rsidRDefault="00511DB0" w:rsidP="00511DB0">
      <w:pPr>
        <w:rPr>
          <w:rFonts w:ascii="Times New Roman" w:hAnsi="Times New Roman"/>
          <w:sz w:val="28"/>
          <w:szCs w:val="28"/>
        </w:rPr>
      </w:pPr>
    </w:p>
    <w:p w:rsidR="00511DB0" w:rsidRDefault="00511DB0" w:rsidP="00511DB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434CE8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Утверждаю:</w:t>
      </w:r>
    </w:p>
    <w:p w:rsidR="00511DB0" w:rsidRDefault="00511DB0" w:rsidP="00511DB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  <w:r w:rsidR="00434CE8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>Заведующий МДОУ</w:t>
      </w:r>
    </w:p>
    <w:p w:rsidR="00511DB0" w:rsidRDefault="00511DB0" w:rsidP="00511DB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 w:rsidR="00434CE8">
        <w:rPr>
          <w:rFonts w:ascii="Times New Roman" w:hAnsi="Times New Roman"/>
          <w:sz w:val="24"/>
          <w:szCs w:val="24"/>
        </w:rPr>
        <w:t xml:space="preserve">                    «</w:t>
      </w:r>
      <w:proofErr w:type="spellStart"/>
      <w:r w:rsidR="00434CE8">
        <w:rPr>
          <w:rFonts w:ascii="Times New Roman" w:hAnsi="Times New Roman"/>
          <w:sz w:val="24"/>
          <w:szCs w:val="24"/>
        </w:rPr>
        <w:t>Вольнов</w:t>
      </w:r>
      <w:r>
        <w:rPr>
          <w:rFonts w:ascii="Times New Roman" w:hAnsi="Times New Roman"/>
          <w:sz w:val="24"/>
          <w:szCs w:val="24"/>
        </w:rPr>
        <w:t>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детский сад</w:t>
      </w:r>
    </w:p>
    <w:p w:rsidR="00511DB0" w:rsidRDefault="00511DB0" w:rsidP="00511DB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«Солнышко»</w:t>
      </w:r>
    </w:p>
    <w:p w:rsidR="00511DB0" w:rsidRDefault="00511DB0" w:rsidP="00511DB0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434CE8">
        <w:rPr>
          <w:rFonts w:ascii="Times New Roman" w:hAnsi="Times New Roman"/>
          <w:sz w:val="24"/>
          <w:szCs w:val="24"/>
        </w:rPr>
        <w:t xml:space="preserve">                 _____ </w:t>
      </w:r>
      <w:proofErr w:type="spellStart"/>
      <w:r w:rsidR="00434CE8">
        <w:rPr>
          <w:rFonts w:ascii="Times New Roman" w:hAnsi="Times New Roman"/>
          <w:sz w:val="24"/>
          <w:szCs w:val="24"/>
        </w:rPr>
        <w:t>Бруцкая</w:t>
      </w:r>
      <w:proofErr w:type="spellEnd"/>
      <w:r w:rsidR="00434CE8">
        <w:rPr>
          <w:rFonts w:ascii="Times New Roman" w:hAnsi="Times New Roman"/>
          <w:sz w:val="24"/>
          <w:szCs w:val="24"/>
        </w:rPr>
        <w:t xml:space="preserve"> И.А.</w:t>
      </w:r>
    </w:p>
    <w:p w:rsidR="00511DB0" w:rsidRDefault="00511DB0" w:rsidP="00511DB0">
      <w:pPr>
        <w:pStyle w:val="a3"/>
        <w:rPr>
          <w:rFonts w:ascii="Times New Roman" w:hAnsi="Times New Roman"/>
          <w:sz w:val="24"/>
          <w:szCs w:val="24"/>
        </w:rPr>
      </w:pPr>
      <w:r w:rsidRPr="007A1D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34CE8">
        <w:rPr>
          <w:rFonts w:ascii="Times New Roman" w:hAnsi="Times New Roman"/>
          <w:sz w:val="24"/>
          <w:szCs w:val="24"/>
        </w:rPr>
        <w:t xml:space="preserve"> </w:t>
      </w:r>
    </w:p>
    <w:p w:rsidR="00511DB0" w:rsidRDefault="00511DB0" w:rsidP="00511DB0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34CE8">
        <w:rPr>
          <w:rFonts w:ascii="Times New Roman" w:hAnsi="Times New Roman"/>
          <w:sz w:val="24"/>
          <w:szCs w:val="24"/>
        </w:rPr>
        <w:t xml:space="preserve">             </w:t>
      </w:r>
    </w:p>
    <w:p w:rsidR="00511DB0" w:rsidRPr="007A1D25" w:rsidRDefault="00511DB0" w:rsidP="00511DB0">
      <w:pPr>
        <w:pStyle w:val="a3"/>
        <w:rPr>
          <w:rFonts w:ascii="Times New Roman" w:hAnsi="Times New Roman"/>
          <w:sz w:val="24"/>
          <w:szCs w:val="24"/>
        </w:rPr>
      </w:pPr>
      <w:r w:rsidRPr="007A1D25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1D25">
        <w:rPr>
          <w:rFonts w:ascii="Times New Roman" w:hAnsi="Times New Roman"/>
          <w:sz w:val="24"/>
          <w:szCs w:val="24"/>
        </w:rPr>
        <w:t xml:space="preserve">  </w:t>
      </w:r>
    </w:p>
    <w:p w:rsidR="00511DB0" w:rsidRPr="007A1D25" w:rsidRDefault="00511DB0" w:rsidP="00511DB0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A1D2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1DB0" w:rsidRDefault="00511DB0" w:rsidP="00DA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A093F" w:rsidRPr="00511DB0" w:rsidRDefault="00DA093F" w:rsidP="004E55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4"/>
          <w:szCs w:val="44"/>
          <w:lang w:eastAsia="ru-RU"/>
        </w:rPr>
      </w:pPr>
      <w:r w:rsidRPr="00511DB0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ПОЛОЖЕНИЕ</w:t>
      </w:r>
    </w:p>
    <w:p w:rsidR="00511DB0" w:rsidRPr="00511DB0" w:rsidRDefault="00DA093F" w:rsidP="004E5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 ВЗАИМОДЕЙСТВИИ С  СЕМЬЯМИ</w:t>
      </w:r>
    </w:p>
    <w:p w:rsidR="00DA093F" w:rsidRPr="00511DB0" w:rsidRDefault="00DA093F" w:rsidP="004E55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ВОСПИТАННИКОВ</w:t>
      </w:r>
    </w:p>
    <w:p w:rsidR="00DA093F" w:rsidRPr="00511DB0" w:rsidRDefault="00DA093F" w:rsidP="004E5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(В СООТВЕТСТВИИ С  ФГОС </w:t>
      </w:r>
      <w:proofErr w:type="gramStart"/>
      <w:r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ДО</w:t>
      </w:r>
      <w:proofErr w:type="gramEnd"/>
      <w:r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)</w:t>
      </w:r>
    </w:p>
    <w:p w:rsidR="00511DB0" w:rsidRDefault="00434CE8" w:rsidP="004E55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в МДОУ «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Вольнов</w:t>
      </w:r>
      <w:r w:rsidR="00511DB0"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ский</w:t>
      </w:r>
      <w:proofErr w:type="spellEnd"/>
      <w:r w:rsidR="00511DB0"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детский сад</w:t>
      </w:r>
    </w:p>
    <w:p w:rsidR="00511DB0" w:rsidRPr="00511DB0" w:rsidRDefault="00434CE8" w:rsidP="004E55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«Ивушка</w:t>
      </w:r>
      <w:bookmarkStart w:id="0" w:name="_GoBack"/>
      <w:bookmarkEnd w:id="0"/>
      <w:r w:rsidR="00511DB0" w:rsidRPr="00511DB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511DB0" w:rsidRPr="00511DB0" w:rsidRDefault="00511DB0" w:rsidP="004E55CA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511DB0" w:rsidRDefault="00511DB0" w:rsidP="004E55CA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4E55CA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4E55CA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511DB0" w:rsidRDefault="00511DB0" w:rsidP="00DA093F">
      <w:pPr>
        <w:shd w:val="clear" w:color="auto" w:fill="FFFFFF"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F687C" w:rsidRDefault="00DF687C" w:rsidP="00CC4415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F687C" w:rsidRDefault="00DF687C" w:rsidP="00CC4415">
      <w:pPr>
        <w:shd w:val="clear" w:color="auto" w:fill="FFFFFF"/>
        <w:spacing w:after="0" w:line="240" w:lineRule="auto"/>
        <w:ind w:left="1080" w:hanging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A093F" w:rsidRPr="00DA093F" w:rsidRDefault="00DA093F" w:rsidP="00CC4415">
      <w:pPr>
        <w:shd w:val="clear" w:color="auto" w:fill="FFFFFF"/>
        <w:spacing w:after="0" w:line="240" w:lineRule="auto"/>
        <w:ind w:left="1080" w:hanging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1</w:t>
      </w:r>
      <w:r w:rsidR="00CC441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Общие положения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 определяет концептуальные основы взаимодействия педагогов, их воспитанников и родителей, цели, задачи, принципы, механизмы и направления совместной деятельности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в соответствии с действующими правовыми и нормативными документами системы образования: Федеральным законом  от 29.12.2012  № 273-ФЗ  «Об образовании в Российской Федерации», 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N 1155),  Уставом ДОУ, Основной общеобразовательной программой ДОУ.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взаимодействия педагогов с родителями  обеспечивает комплексный подход к формированию ценностных ориентиров  у воспитанников.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взаимодействия дошкольного образовательного учреждения и семьи лежит сотрудничество, инициатором которого выступают  педагоги детского сада.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 Цель и задачи взаимодействия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2.1. </w:t>
      </w:r>
      <w:r w:rsidRPr="00D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сплочение родителей и педагогов детского сада и формирование единых ориентиров у детей дошкольного возраста в соответствии с ФГОС </w:t>
      </w:r>
      <w:proofErr w:type="gramStart"/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A093F">
        <w:rPr>
          <w:rFonts w:ascii="Arial" w:eastAsia="Times New Roman" w:hAnsi="Arial" w:cs="Arial"/>
          <w:color w:val="555555"/>
          <w:sz w:val="21"/>
          <w:lang w:eastAsia="ru-RU"/>
        </w:rPr>
        <w:t>  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2.2. </w:t>
      </w:r>
      <w:r w:rsidRPr="00D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</w:t>
      </w: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педагогической культуры родителей и формирование традиций семейной культуры;</w:t>
      </w:r>
    </w:p>
    <w:p w:rsidR="00DA093F" w:rsidRPr="00DA093F" w:rsidRDefault="00DA093F" w:rsidP="00DA09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эффективных форм сотрудничества родителями воспитанников и повышение эффективности взаимодействия родителей и педагогов в области формирования базис личностной культуры детей;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гармонизация детско-родительских взаимоотношений, оказание помощи в организации семейного досуга;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правовой грамотности родителей в области защиты  прав и достоинств ребенка;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педагогической компетентности и воспитательной культуры родителей по всем фундаментальным основам воспитания: физического, социально-нравственного, художественно-эстетического, познавательного, базирующихся  принципах педагогики ненасилия;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организация комплексного сопровождения взаимодействия  детского сада с семьей со стороны специалистов:   воспитателя, музыкального руководителя.  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обмена педагогическим и семейным опытом, установления дружеских взаимоотношений семей.</w:t>
      </w:r>
    </w:p>
    <w:p w:rsidR="00DA093F" w:rsidRPr="00DA093F" w:rsidRDefault="00DA093F" w:rsidP="00CC441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3.Основные принципы работы детского сада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Достижению цели и задач способствуют принципы работы детского сада: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функционирование его как открытой системы;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ктивное вовлечение родителей воспитанников в педагогический процесс с использованием современных технологий и интерактивных методов взаимодействия детского сада и семьи;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понимание, признание и принятие ребенка и его семьи;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приоритет культурологического подхода к определению целей и содержанию воспитания детей;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переориентация педагогов с передачи знаний, умений и навыков на формирование ценностных ориентации и воспитание отношений, способствующих более продуктивному их усвоению;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ценностно-смысловых ориентации (добра, красоты, познания, здорового образа жизни), моральных эстетических ценностей, идеалов художественного вкуса и творческой самореализации народных мастеров, представлений о смысле жизни отдельного человека и целого народа средствами приобщения детей и их семей к традиционной  русской  культуре;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амплификация развития ребенка в процессе организации развивающего взаимодействия с взрослыми (родителями и педагогами) и другими детьми;    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личностно-ориентированный подход и правила «педагогики ненасилия»,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доступности (каждый желающий может участвовать в мероприятиях, коллективных делах) и  открытость (на сайте детского сада можно ознакомиться с Уставом, Договором с родителями, Положением о Совете учреждения и иными локальными актами, исторической справкой учреждения и текущей информацией);  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доброжелательности всех участников содружества, соблюдения морально-этического устава, разработанного для формирования позитивных взаимоотношений между родителями и педагогами;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принцип добровольности (в процессе реализации задач и содержания образовательной Программы ДОУ не допускается никакого принуждения).</w:t>
      </w:r>
    </w:p>
    <w:p w:rsidR="00DA093F" w:rsidRPr="00DA093F" w:rsidRDefault="00DA093F" w:rsidP="00CC441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4. Приоритетные направления работы по организации взаимодействия детского сада и семьи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Приоритетны следующие направления работы: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семьи с целью выяснения ее возможностей в области формирования ценностных ориентиров;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группировка семей по принципу возможности их влияния на процесс формирования ценностных ориентиров средствами традиционной культуры и музейной педагогики в домашних условиях и условиях сотрудничества с детским садом; 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анализ промежуточных и конечных результатов совместной воспитательной деятельности и содружества семьи и детского сада.</w:t>
      </w:r>
    </w:p>
    <w:p w:rsidR="00DA093F" w:rsidRPr="00DA093F" w:rsidRDefault="00DA093F" w:rsidP="00CC4415">
      <w:pPr>
        <w:shd w:val="clear" w:color="auto" w:fill="FFFFFF"/>
        <w:spacing w:after="0" w:line="240" w:lineRule="auto"/>
        <w:ind w:firstLine="548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5. Организация  работы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5.1. 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Педсовет ДОУ  утверждает  план  работы по организации взаимодействия детского сада и семьи на учебный год.  Его содержание определяется задачами, стоящими перед ДОУ и конкретными условиями ее работы. План работы Совета родителей ДОУ согласовывается с заведующим ДОУ.</w:t>
      </w:r>
    </w:p>
    <w:p w:rsidR="00DA093F" w:rsidRPr="00DA093F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взаимодействия детского сада и семьи предполагает следующие этапы работы: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семьи с целью выяснения ее возможностей по воспитанию детей;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группировку семей по принципу возможности их нравственного потенциала для воспитания своего ребенка, детей группы;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составление программы совместных действий педагога и родителей;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 промежуточных и конечных результатов их совместной воспитательной деятельности.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Требования к организации взаимодействия детского сада и семьи:</w:t>
      </w:r>
    </w:p>
    <w:p w:rsidR="00DA093F" w:rsidRPr="00DA093F" w:rsidRDefault="00CC4415" w:rsidP="00DA09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DA093F" w:rsidRPr="00DA093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 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целенаправленность (каждое мероприятие  направлено на достижение конкретной цели по предупреждению типичных ошибок родителей);</w:t>
      </w:r>
    </w:p>
    <w:p w:rsidR="00DA093F" w:rsidRPr="00DA093F" w:rsidRDefault="00CC4415" w:rsidP="00DA09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планомерность и систематичность (непрерывность, последовательное усложнение и расширение круга проблем, комплексный подход к формированию системы ценностных  ориентиров и развитию личности ребенка);</w:t>
      </w:r>
    </w:p>
    <w:p w:rsidR="00CC4415" w:rsidRDefault="00CC4415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-конкретный и дифференцированный  подход  (учет различия в системе общечеловеческих и традиционных для той или иной культуры, нации или религии ценностей).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Общепедагогические и специфические условия к  организации взаимодействия детского сада и семьи:</w:t>
      </w:r>
    </w:p>
    <w:p w:rsidR="00DA093F" w:rsidRPr="00DA093F" w:rsidRDefault="00DA093F" w:rsidP="00CC44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сочетание индивидуального подхода к каждой семье с организацией работы со всеми родителями группы;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взаимосвязь разных форм работы с родителями;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-одновременное влияние на родителей и детей, позволяющее сформировать ценностно-ориентированные отношения;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в работе с родителями определенной последовательности, системы согласования личных, индивидуальных и общественных, общечеловеческих ценностей;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традиционной культуры;</w:t>
      </w:r>
    </w:p>
    <w:p w:rsidR="00DA093F" w:rsidRPr="00DA093F" w:rsidRDefault="00DA093F" w:rsidP="00DA09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-ценностно-ориентированный характер взаимоотношений работников дошкольного учреждения с родителями: доверие во взаимоотношениях между педагогом и родителями;</w:t>
      </w:r>
    </w:p>
    <w:p w:rsidR="00DA093F" w:rsidRPr="00DA093F" w:rsidRDefault="00DA093F" w:rsidP="00DA09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такта, чуткости, отзывчивости по отношению к родителям.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Методы и формы организации совместного с родителями воспитательно-образовательного процесса: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семей;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наглядная пропаганда педагогических знаний (стенды с рекомендациями для родителей);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активные 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семинары-практикумы;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конференции для родителей;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 (открытые просмотры образовательной деятельности);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круглые столы;   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деловые игры;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праздники, досуги, развлечения, спектакли;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Организация методической работы с педагогами: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семинары-практикумы, консультации для педагогов (вопросы подготовки и проведения родительских собраний, пути повышения активности родителей и формирования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5.7. Методы и приемы сотрудничества детского сада с семьей: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 методы активизации, которые делятся на методы выявления и формирования запроса родителей, поиска форм и методов реализации, корректировки;</w:t>
      </w:r>
    </w:p>
    <w:p w:rsidR="00DA093F" w:rsidRPr="00DA093F" w:rsidRDefault="00DA093F" w:rsidP="003733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организации совместной деятельности (планирование, организация и контроль);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методы формирования рефлексии (самоанализ и самооценка, коллективное обсуждение результатов сотрудничества, экспертная оценка) и др.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 Внутреннее и внешнее взаимодействие семьи и детского сада.</w:t>
      </w:r>
    </w:p>
    <w:p w:rsidR="004E55CA" w:rsidRDefault="004E55CA" w:rsidP="004E55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5.8.1.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взаимодействие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активное взаимодействие всех участников воспитательно-образовательного процесса в дошкольном учреждении, формирование партнерского сообщества сотрудников, детей и родителей;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внутреннего взаимодействия: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в ДОУ атмосферы общности интересов педагогов и родителей, их эмоциональной взаимоподдержки;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соблюдение принципа единства воспитательных воздействий ДОУ и семьи;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такого взаимодействия: совместные праздники, досуги, семейные экскурсии,</w:t>
      </w:r>
    </w:p>
    <w:p w:rsidR="00DA093F" w:rsidRPr="00DA093F" w:rsidRDefault="00DA093F" w:rsidP="00DA093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защита детско-родительских проектов, творческие мастерские, сайт детского сада с необходимой информацией для родителей, материалами прошедших мероприятий.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5.8.2. Внешнее взаимодействие - взаимодействие детско-родительского и педагогического коллектива дошкольного учреждения с общественными и социальными структурами: общеобразовательной школой, историческим музеем, домом культуры,  и т.д.</w:t>
      </w:r>
    </w:p>
    <w:p w:rsidR="00DA093F" w:rsidRPr="00DA093F" w:rsidRDefault="00DA093F" w:rsidP="004E55CA">
      <w:pPr>
        <w:shd w:val="clear" w:color="auto" w:fill="FFFFFF"/>
        <w:spacing w:after="0" w:line="240" w:lineRule="auto"/>
        <w:ind w:left="360" w:firstLine="348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6.   Контроль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Контроль  за организацией взаимодействия детского сада и семьи группах и  в ДОУ </w:t>
      </w:r>
      <w:proofErr w:type="gramStart"/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возложена</w:t>
      </w:r>
      <w:proofErr w:type="gramEnd"/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руководителя   учреждения.</w:t>
      </w:r>
    </w:p>
    <w:p w:rsidR="00DA093F" w:rsidRPr="00DA093F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Координатором внутренних и внешних взаимодействий ДОУ и  развития пространства является Педагогический совет учреждения  - коллегиальный орган самоуправления.  Он определяет  стратегию развития детского сада, помогает ему стать открытой и динамичной системой, повышает роль родительского   общества в образовательном процессе детского сада, поселения, района.</w:t>
      </w:r>
    </w:p>
    <w:p w:rsidR="004E55CA" w:rsidRDefault="00DA093F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В качестве общественной организации выступает   Совет родителей Учреждения  (Совет родителей группы) – представительный орган родительской общественности.</w:t>
      </w:r>
    </w:p>
    <w:p w:rsidR="00DA093F" w:rsidRPr="00DA093F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 xml:space="preserve">    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 родителей призван помогать детскому саду в его работе и организовывать выполнение всеми родителями (законными представителями) законных требований дошкольного учреждения, содействовать педагогической пропаганде для успешного решения задачи всестороннего развития воспитанников.</w:t>
      </w:r>
    </w:p>
    <w:p w:rsidR="00DA093F" w:rsidRPr="00DA093F" w:rsidRDefault="00DA093F" w:rsidP="004E55C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7. Критерии оценки эффективности работы ДОУ с семьей.</w:t>
      </w:r>
    </w:p>
    <w:p w:rsidR="00DA093F" w:rsidRPr="00DA093F" w:rsidRDefault="004E55CA" w:rsidP="00DA0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</w:r>
    </w:p>
    <w:p w:rsidR="00DA093F" w:rsidRPr="00DA093F" w:rsidRDefault="004E55CA" w:rsidP="00DA0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DA093F" w:rsidRPr="00DA093F" w:rsidRDefault="004E55CA" w:rsidP="00DA0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Изменение микроклимата в неблагоприятных семьях в положительную сторону.</w:t>
      </w:r>
    </w:p>
    <w:p w:rsidR="004E55CA" w:rsidRDefault="004E55CA" w:rsidP="00DA0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субботниках, организуемых в ДОУ. </w:t>
      </w:r>
    </w:p>
    <w:p w:rsidR="00DA093F" w:rsidRPr="00DA093F" w:rsidRDefault="004E55CA" w:rsidP="00DA0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DA093F" w:rsidRPr="00DA093F" w:rsidRDefault="004E55CA" w:rsidP="00DA09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Положительное общественное мнение родителей о воспитании дошкольников в ДОУ.</w:t>
      </w:r>
    </w:p>
    <w:p w:rsidR="00DA093F" w:rsidRPr="00DA093F" w:rsidRDefault="00DA093F" w:rsidP="004E55CA">
      <w:pPr>
        <w:shd w:val="clear" w:color="auto" w:fill="FFFFFF"/>
        <w:spacing w:after="0" w:line="240" w:lineRule="auto"/>
        <w:ind w:firstLine="710"/>
        <w:jc w:val="center"/>
        <w:rPr>
          <w:rFonts w:ascii="Arial" w:eastAsia="Times New Roman" w:hAnsi="Arial" w:cs="Arial"/>
          <w:color w:val="000000"/>
          <w:lang w:eastAsia="ru-RU"/>
        </w:rPr>
      </w:pPr>
      <w:r w:rsidRPr="00DA093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8.  Документация</w:t>
      </w:r>
    </w:p>
    <w:p w:rsidR="004E55CA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7.1.П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ланы работы с родителями ДОУ, группы на учебный год;</w:t>
      </w:r>
    </w:p>
    <w:p w:rsidR="00DA093F" w:rsidRPr="00DA093F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ротоколы общих родительских собраний    (протоколы хранятся в   кабинете заведующего);</w:t>
      </w:r>
    </w:p>
    <w:p w:rsidR="00DA093F" w:rsidRPr="00DA093F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7.3.П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ротоколы групповых родительских собраний (протоколы хранятся в группе);</w:t>
      </w:r>
    </w:p>
    <w:p w:rsidR="00DA093F" w:rsidRPr="00DA093F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 К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онспекты мероприятий;</w:t>
      </w:r>
    </w:p>
    <w:p w:rsidR="00DA093F" w:rsidRPr="00DA093F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7.5.Р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езультаты педагогов о проведенных педагогических наблюдениях и диагностических исследованиях, анкетировании   с выводами, сравнительный анализ мониторинга   ДОУ.  </w:t>
      </w:r>
    </w:p>
    <w:p w:rsidR="00DA093F" w:rsidRPr="00DA093F" w:rsidRDefault="004E55CA" w:rsidP="004E55C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7.6.П</w:t>
      </w:r>
      <w:r w:rsidR="00DA093F" w:rsidRPr="00DA0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ротоколы заседаний Совета родителей  (хранятся  в делах ДОУ в кабинете заведующего).</w:t>
      </w:r>
    </w:p>
    <w:p w:rsidR="00644410" w:rsidRDefault="00644410"/>
    <w:sectPr w:rsidR="00644410" w:rsidSect="00644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A093F"/>
    <w:rsid w:val="003204E5"/>
    <w:rsid w:val="00373393"/>
    <w:rsid w:val="00434CE8"/>
    <w:rsid w:val="004E55CA"/>
    <w:rsid w:val="00511DB0"/>
    <w:rsid w:val="00644410"/>
    <w:rsid w:val="00A534A0"/>
    <w:rsid w:val="00AD3CB6"/>
    <w:rsid w:val="00CC4415"/>
    <w:rsid w:val="00DA093F"/>
    <w:rsid w:val="00DF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093F"/>
  </w:style>
  <w:style w:type="character" w:customStyle="1" w:styleId="c7">
    <w:name w:val="c7"/>
    <w:basedOn w:val="a0"/>
    <w:rsid w:val="00DA093F"/>
  </w:style>
  <w:style w:type="paragraph" w:customStyle="1" w:styleId="c5">
    <w:name w:val="c5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A093F"/>
  </w:style>
  <w:style w:type="paragraph" w:customStyle="1" w:styleId="c16">
    <w:name w:val="c16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DA093F"/>
  </w:style>
  <w:style w:type="character" w:customStyle="1" w:styleId="c33">
    <w:name w:val="c33"/>
    <w:basedOn w:val="a0"/>
    <w:rsid w:val="00DA093F"/>
  </w:style>
  <w:style w:type="paragraph" w:customStyle="1" w:styleId="c34">
    <w:name w:val="c34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511DB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4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Натали</cp:lastModifiedBy>
  <cp:revision>7</cp:revision>
  <dcterms:created xsi:type="dcterms:W3CDTF">2019-09-12T11:16:00Z</dcterms:created>
  <dcterms:modified xsi:type="dcterms:W3CDTF">2020-10-15T18:28:00Z</dcterms:modified>
</cp:coreProperties>
</file>