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A4D" w:rsidRDefault="00BC600E">
      <w:pPr>
        <w:ind w:right="-339"/>
        <w:jc w:val="center"/>
        <w:rPr>
          <w:sz w:val="20"/>
          <w:szCs w:val="20"/>
        </w:rPr>
      </w:pPr>
      <w:r>
        <w:rPr>
          <w:rFonts w:eastAsia="Times New Roman"/>
          <w:b/>
          <w:bCs/>
          <w:sz w:val="28"/>
          <w:szCs w:val="28"/>
        </w:rPr>
        <w:t>Аннотация Рабочей программы</w:t>
      </w:r>
    </w:p>
    <w:p w:rsidR="00513A4D" w:rsidRDefault="00513A4D">
      <w:pPr>
        <w:spacing w:line="2" w:lineRule="exact"/>
        <w:rPr>
          <w:sz w:val="24"/>
          <w:szCs w:val="24"/>
        </w:rPr>
      </w:pPr>
    </w:p>
    <w:p w:rsidR="00513A4D" w:rsidRDefault="00881DFD">
      <w:pPr>
        <w:ind w:right="-339"/>
        <w:jc w:val="center"/>
        <w:rPr>
          <w:sz w:val="20"/>
          <w:szCs w:val="20"/>
        </w:rPr>
      </w:pPr>
      <w:r>
        <w:rPr>
          <w:rFonts w:eastAsia="Times New Roman"/>
          <w:b/>
          <w:bCs/>
          <w:sz w:val="28"/>
          <w:szCs w:val="28"/>
        </w:rPr>
        <w:t>разновозрастной (средней-</w:t>
      </w:r>
      <w:r w:rsidR="00030916">
        <w:rPr>
          <w:rFonts w:eastAsia="Times New Roman"/>
          <w:b/>
          <w:bCs/>
          <w:sz w:val="28"/>
          <w:szCs w:val="28"/>
        </w:rPr>
        <w:t>старшей</w:t>
      </w:r>
      <w:r>
        <w:rPr>
          <w:rFonts w:eastAsia="Times New Roman"/>
          <w:b/>
          <w:bCs/>
          <w:sz w:val="28"/>
          <w:szCs w:val="28"/>
        </w:rPr>
        <w:t>)</w:t>
      </w:r>
      <w:r w:rsidR="00030916">
        <w:rPr>
          <w:rFonts w:eastAsia="Times New Roman"/>
          <w:b/>
          <w:bCs/>
          <w:sz w:val="28"/>
          <w:szCs w:val="28"/>
        </w:rPr>
        <w:t xml:space="preserve"> группы «Рома</w:t>
      </w:r>
      <w:r w:rsidR="009A6840">
        <w:rPr>
          <w:rFonts w:eastAsia="Times New Roman"/>
          <w:b/>
          <w:bCs/>
          <w:sz w:val="28"/>
          <w:szCs w:val="28"/>
        </w:rPr>
        <w:t>шка</w:t>
      </w:r>
      <w:r w:rsidR="00BC600E">
        <w:rPr>
          <w:rFonts w:eastAsia="Times New Roman"/>
          <w:b/>
          <w:bCs/>
          <w:sz w:val="28"/>
          <w:szCs w:val="28"/>
        </w:rPr>
        <w:t>»</w:t>
      </w:r>
    </w:p>
    <w:p w:rsidR="009A6840" w:rsidRDefault="00BC600E">
      <w:pPr>
        <w:ind w:right="-339"/>
        <w:jc w:val="center"/>
        <w:rPr>
          <w:rFonts w:eastAsia="Times New Roman"/>
          <w:b/>
          <w:bCs/>
          <w:sz w:val="28"/>
          <w:szCs w:val="28"/>
        </w:rPr>
      </w:pPr>
      <w:r>
        <w:rPr>
          <w:rFonts w:eastAsia="Times New Roman"/>
          <w:b/>
          <w:bCs/>
          <w:sz w:val="28"/>
          <w:szCs w:val="28"/>
        </w:rPr>
        <w:t xml:space="preserve">МДОУ </w:t>
      </w:r>
      <w:r w:rsidR="00030916">
        <w:rPr>
          <w:rFonts w:eastAsia="Times New Roman"/>
          <w:b/>
          <w:bCs/>
          <w:sz w:val="28"/>
          <w:szCs w:val="28"/>
        </w:rPr>
        <w:t>Вольновский детский сад «Ивушк</w:t>
      </w:r>
      <w:r w:rsidR="009A6840">
        <w:rPr>
          <w:rFonts w:eastAsia="Times New Roman"/>
          <w:b/>
          <w:bCs/>
          <w:sz w:val="28"/>
          <w:szCs w:val="28"/>
        </w:rPr>
        <w:t>а»</w:t>
      </w:r>
    </w:p>
    <w:p w:rsidR="00513A4D" w:rsidRDefault="009A6840">
      <w:pPr>
        <w:ind w:right="-339"/>
        <w:jc w:val="center"/>
        <w:rPr>
          <w:sz w:val="20"/>
          <w:szCs w:val="20"/>
        </w:rPr>
      </w:pPr>
      <w:r>
        <w:rPr>
          <w:rFonts w:eastAsia="Times New Roman"/>
          <w:b/>
          <w:bCs/>
          <w:sz w:val="28"/>
          <w:szCs w:val="28"/>
        </w:rPr>
        <w:t xml:space="preserve">Джанкойского района </w:t>
      </w:r>
      <w:r w:rsidR="00BC600E">
        <w:rPr>
          <w:rFonts w:eastAsia="Times New Roman"/>
          <w:b/>
          <w:bCs/>
          <w:sz w:val="28"/>
          <w:szCs w:val="28"/>
        </w:rPr>
        <w:t>Республики Крым</w:t>
      </w:r>
    </w:p>
    <w:p w:rsidR="00513A4D" w:rsidRDefault="00513A4D">
      <w:pPr>
        <w:spacing w:line="329" w:lineRule="exact"/>
        <w:rPr>
          <w:sz w:val="24"/>
          <w:szCs w:val="24"/>
        </w:rPr>
      </w:pPr>
    </w:p>
    <w:p w:rsidR="00513A4D" w:rsidRPr="009A6840" w:rsidRDefault="00BC600E" w:rsidP="009A6840">
      <w:pPr>
        <w:spacing w:line="238" w:lineRule="auto"/>
        <w:ind w:left="260" w:right="300" w:firstLine="460"/>
        <w:jc w:val="both"/>
        <w:rPr>
          <w:sz w:val="28"/>
          <w:szCs w:val="28"/>
        </w:rPr>
      </w:pPr>
      <w:r w:rsidRPr="009A6840">
        <w:rPr>
          <w:rFonts w:eastAsia="Times New Roman"/>
          <w:sz w:val="28"/>
          <w:szCs w:val="28"/>
        </w:rPr>
        <w:t>Рабочая программа ста</w:t>
      </w:r>
      <w:r w:rsidR="00030916">
        <w:rPr>
          <w:rFonts w:eastAsia="Times New Roman"/>
          <w:sz w:val="28"/>
          <w:szCs w:val="28"/>
        </w:rPr>
        <w:t>ршей дошкольной группы «Иву</w:t>
      </w:r>
      <w:r w:rsidR="009A6840">
        <w:rPr>
          <w:rFonts w:eastAsia="Times New Roman"/>
          <w:sz w:val="28"/>
          <w:szCs w:val="28"/>
        </w:rPr>
        <w:t>шка</w:t>
      </w:r>
      <w:r w:rsidRPr="009A6840">
        <w:rPr>
          <w:rFonts w:eastAsia="Times New Roman"/>
          <w:sz w:val="28"/>
          <w:szCs w:val="28"/>
        </w:rPr>
        <w:t xml:space="preserve">» общеобразовательной направленности - локальный акт, разработанный воспитателем </w:t>
      </w:r>
      <w:r w:rsidR="00881DFD">
        <w:rPr>
          <w:rFonts w:eastAsia="Times New Roman"/>
          <w:sz w:val="28"/>
          <w:szCs w:val="28"/>
        </w:rPr>
        <w:t>старшей группы: Рязанова А.О.</w:t>
      </w:r>
      <w:r w:rsidRPr="009A6840">
        <w:rPr>
          <w:rFonts w:eastAsia="Times New Roman"/>
          <w:sz w:val="28"/>
          <w:szCs w:val="28"/>
        </w:rPr>
        <w:t xml:space="preserve"> (о</w:t>
      </w:r>
      <w:r w:rsidR="00881DFD">
        <w:rPr>
          <w:rFonts w:eastAsia="Times New Roman"/>
          <w:sz w:val="28"/>
          <w:szCs w:val="28"/>
        </w:rPr>
        <w:t xml:space="preserve">бразование – высшее, педагогический стаж – 8 </w:t>
      </w:r>
      <w:r w:rsidR="009A6840">
        <w:rPr>
          <w:rFonts w:eastAsia="Times New Roman"/>
          <w:sz w:val="28"/>
          <w:szCs w:val="28"/>
        </w:rPr>
        <w:t>лет)</w:t>
      </w:r>
    </w:p>
    <w:p w:rsidR="00513A4D" w:rsidRPr="009A6840" w:rsidRDefault="00BC600E" w:rsidP="009A6840">
      <w:pPr>
        <w:spacing w:line="238" w:lineRule="auto"/>
        <w:ind w:left="260" w:right="120" w:firstLine="460"/>
        <w:jc w:val="both"/>
        <w:rPr>
          <w:sz w:val="28"/>
          <w:szCs w:val="28"/>
        </w:rPr>
      </w:pPr>
      <w:r w:rsidRPr="009A6840">
        <w:rPr>
          <w:rFonts w:eastAsia="Times New Roman"/>
          <w:sz w:val="28"/>
          <w:szCs w:val="28"/>
        </w:rPr>
        <w:t>Программа спроектирована с учетом ФГОС дошкольного образования, особенностей образовательного учреждения, региона, образовательных потребностей и запросов родителей (законных представителей). Определяет цель, задачи, планируемые результаты, содержание и организацию образовательного процесса на ступени дошкольного образования программой «От рождения до школы» /Под ред. Н.Е. Вераксы, Т.С. Комаровой, М.А. Васильевой и региональным компонентом – программой «Крымский веночек» по межкультурному образованию детей дошкольного возраста в Крыму под редакцией Мухомориной Л.Г.</w:t>
      </w:r>
    </w:p>
    <w:p w:rsidR="00513A4D" w:rsidRPr="009A6840" w:rsidRDefault="00BC600E" w:rsidP="00D32ED3">
      <w:pPr>
        <w:spacing w:line="237" w:lineRule="auto"/>
        <w:ind w:left="260" w:right="36" w:firstLine="460"/>
        <w:jc w:val="both"/>
        <w:rPr>
          <w:sz w:val="28"/>
          <w:szCs w:val="28"/>
        </w:rPr>
      </w:pPr>
      <w:r w:rsidRPr="009A6840">
        <w:rPr>
          <w:rFonts w:eastAsia="Times New Roman"/>
          <w:sz w:val="28"/>
          <w:szCs w:val="28"/>
        </w:rPr>
        <w:t>Рабочая</w:t>
      </w:r>
      <w:r w:rsidR="009A6840">
        <w:rPr>
          <w:rFonts w:eastAsia="Times New Roman"/>
          <w:sz w:val="28"/>
          <w:szCs w:val="28"/>
        </w:rPr>
        <w:t xml:space="preserve"> программа </w:t>
      </w:r>
      <w:r w:rsidR="00881DFD">
        <w:rPr>
          <w:rFonts w:eastAsia="Times New Roman"/>
          <w:sz w:val="28"/>
          <w:szCs w:val="28"/>
        </w:rPr>
        <w:t xml:space="preserve">разновозрастной (средней – </w:t>
      </w:r>
      <w:r w:rsidR="009A6840">
        <w:rPr>
          <w:rFonts w:eastAsia="Times New Roman"/>
          <w:sz w:val="28"/>
          <w:szCs w:val="28"/>
        </w:rPr>
        <w:t>старшей</w:t>
      </w:r>
      <w:r w:rsidR="00881DFD">
        <w:rPr>
          <w:rFonts w:eastAsia="Times New Roman"/>
          <w:sz w:val="28"/>
          <w:szCs w:val="28"/>
        </w:rPr>
        <w:t>)</w:t>
      </w:r>
      <w:r w:rsidR="009A6840">
        <w:rPr>
          <w:rFonts w:eastAsia="Times New Roman"/>
          <w:sz w:val="28"/>
          <w:szCs w:val="28"/>
        </w:rPr>
        <w:t xml:space="preserve"> группы </w:t>
      </w:r>
      <w:r w:rsidR="00030916">
        <w:rPr>
          <w:rFonts w:eastAsia="Times New Roman"/>
          <w:sz w:val="28"/>
          <w:szCs w:val="28"/>
        </w:rPr>
        <w:t>«Рома</w:t>
      </w:r>
      <w:r w:rsidR="009A6840">
        <w:rPr>
          <w:rFonts w:eastAsia="Times New Roman"/>
          <w:sz w:val="28"/>
          <w:szCs w:val="28"/>
        </w:rPr>
        <w:t xml:space="preserve">шка» </w:t>
      </w:r>
      <w:r w:rsidRPr="009A6840">
        <w:rPr>
          <w:rFonts w:eastAsia="Times New Roman"/>
          <w:sz w:val="28"/>
          <w:szCs w:val="28"/>
        </w:rPr>
        <w:t>общеобразовательной направленности, разработана в соответствии с основными нормативно-правовыми документами по дошкольному воспитанию:</w:t>
      </w:r>
    </w:p>
    <w:p w:rsidR="00513A4D" w:rsidRPr="009A6840" w:rsidRDefault="00513A4D" w:rsidP="009A6840">
      <w:pPr>
        <w:spacing w:line="15" w:lineRule="exact"/>
        <w:jc w:val="both"/>
        <w:rPr>
          <w:sz w:val="28"/>
          <w:szCs w:val="28"/>
        </w:rPr>
      </w:pPr>
    </w:p>
    <w:p w:rsidR="00513A4D" w:rsidRPr="009A6840" w:rsidRDefault="00BC600E" w:rsidP="009A6840">
      <w:pPr>
        <w:numPr>
          <w:ilvl w:val="0"/>
          <w:numId w:val="1"/>
        </w:numPr>
        <w:tabs>
          <w:tab w:val="left" w:pos="423"/>
        </w:tabs>
        <w:spacing w:line="235" w:lineRule="auto"/>
        <w:ind w:left="260" w:right="20" w:firstLine="2"/>
        <w:jc w:val="both"/>
        <w:rPr>
          <w:rFonts w:eastAsia="Times New Roman"/>
          <w:sz w:val="28"/>
          <w:szCs w:val="28"/>
        </w:rPr>
      </w:pPr>
      <w:r w:rsidRPr="009A6840">
        <w:rPr>
          <w:rFonts w:eastAsia="Times New Roman"/>
          <w:sz w:val="28"/>
          <w:szCs w:val="28"/>
        </w:rPr>
        <w:t>Федеральный закон от 29.12.2012 № 273-ФЗ «Об образовании в Российской Федерации»;</w:t>
      </w:r>
    </w:p>
    <w:p w:rsidR="00513A4D" w:rsidRPr="009A6840" w:rsidRDefault="00513A4D" w:rsidP="009A6840">
      <w:pPr>
        <w:spacing w:line="15" w:lineRule="exact"/>
        <w:jc w:val="both"/>
        <w:rPr>
          <w:rFonts w:eastAsia="Times New Roman"/>
          <w:sz w:val="28"/>
          <w:szCs w:val="28"/>
        </w:rPr>
      </w:pPr>
    </w:p>
    <w:p w:rsidR="00513A4D" w:rsidRPr="009A6840" w:rsidRDefault="00BC600E" w:rsidP="009A6840">
      <w:pPr>
        <w:numPr>
          <w:ilvl w:val="0"/>
          <w:numId w:val="1"/>
        </w:numPr>
        <w:tabs>
          <w:tab w:val="left" w:pos="423"/>
        </w:tabs>
        <w:spacing w:line="247" w:lineRule="auto"/>
        <w:ind w:left="260" w:right="36" w:firstLine="2"/>
        <w:jc w:val="both"/>
        <w:rPr>
          <w:rFonts w:eastAsia="Times New Roman"/>
          <w:sz w:val="28"/>
          <w:szCs w:val="28"/>
        </w:rPr>
      </w:pPr>
      <w:r w:rsidRPr="009A6840">
        <w:rPr>
          <w:rFonts w:eastAsia="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513A4D" w:rsidRPr="009A6840" w:rsidRDefault="00513A4D" w:rsidP="009A6840">
      <w:pPr>
        <w:spacing w:line="6" w:lineRule="exact"/>
        <w:jc w:val="both"/>
        <w:rPr>
          <w:rFonts w:eastAsia="Times New Roman"/>
          <w:sz w:val="28"/>
          <w:szCs w:val="28"/>
        </w:rPr>
      </w:pPr>
    </w:p>
    <w:p w:rsidR="00513A4D" w:rsidRPr="009A6840" w:rsidRDefault="00BC600E" w:rsidP="009A6840">
      <w:pPr>
        <w:numPr>
          <w:ilvl w:val="0"/>
          <w:numId w:val="1"/>
        </w:numPr>
        <w:tabs>
          <w:tab w:val="left" w:pos="423"/>
        </w:tabs>
        <w:spacing w:line="237" w:lineRule="auto"/>
        <w:ind w:left="260" w:right="160" w:firstLine="2"/>
        <w:jc w:val="both"/>
        <w:rPr>
          <w:rFonts w:eastAsia="Times New Roman"/>
          <w:sz w:val="28"/>
          <w:szCs w:val="28"/>
        </w:rPr>
      </w:pPr>
      <w:r w:rsidRPr="009A6840">
        <w:rPr>
          <w:rFonts w:eastAsia="Times New Roman"/>
          <w:sz w:val="28"/>
          <w:szCs w:val="28"/>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w:t>
      </w:r>
    </w:p>
    <w:p w:rsidR="00513A4D" w:rsidRPr="009A6840" w:rsidRDefault="00513A4D" w:rsidP="009A6840">
      <w:pPr>
        <w:spacing w:line="17" w:lineRule="exact"/>
        <w:jc w:val="both"/>
        <w:rPr>
          <w:rFonts w:eastAsia="Times New Roman"/>
          <w:sz w:val="28"/>
          <w:szCs w:val="28"/>
        </w:rPr>
      </w:pPr>
    </w:p>
    <w:p w:rsidR="00513A4D" w:rsidRPr="009A6840" w:rsidRDefault="00BC600E" w:rsidP="009A6840">
      <w:pPr>
        <w:numPr>
          <w:ilvl w:val="0"/>
          <w:numId w:val="1"/>
        </w:numPr>
        <w:tabs>
          <w:tab w:val="left" w:pos="423"/>
        </w:tabs>
        <w:spacing w:line="237" w:lineRule="auto"/>
        <w:ind w:left="260" w:firstLine="2"/>
        <w:jc w:val="both"/>
        <w:rPr>
          <w:rFonts w:eastAsia="Times New Roman"/>
          <w:sz w:val="28"/>
          <w:szCs w:val="28"/>
        </w:rPr>
      </w:pPr>
      <w:r w:rsidRPr="009A6840">
        <w:rPr>
          <w:rFonts w:eastAsia="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513A4D" w:rsidRPr="009A6840" w:rsidRDefault="00BC600E" w:rsidP="009A6840">
      <w:pPr>
        <w:spacing w:line="248" w:lineRule="auto"/>
        <w:ind w:left="260" w:firstLine="460"/>
        <w:jc w:val="both"/>
        <w:rPr>
          <w:sz w:val="28"/>
          <w:szCs w:val="28"/>
        </w:rPr>
      </w:pPr>
      <w:r w:rsidRPr="009A6840">
        <w:rPr>
          <w:rFonts w:eastAsia="Times New Roman"/>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13A4D" w:rsidRPr="009A6840" w:rsidRDefault="00513A4D" w:rsidP="009A6840">
      <w:pPr>
        <w:jc w:val="both"/>
        <w:rPr>
          <w:sz w:val="28"/>
          <w:szCs w:val="28"/>
        </w:rPr>
        <w:sectPr w:rsidR="00513A4D" w:rsidRPr="009A6840">
          <w:pgSz w:w="11900" w:h="16838"/>
          <w:pgMar w:top="1130" w:right="926" w:bottom="648" w:left="1440" w:header="0" w:footer="0" w:gutter="0"/>
          <w:cols w:space="720" w:equalWidth="0">
            <w:col w:w="9540"/>
          </w:cols>
        </w:sectPr>
      </w:pPr>
    </w:p>
    <w:p w:rsidR="00513A4D" w:rsidRPr="009A6840" w:rsidRDefault="00BC600E" w:rsidP="009A6840">
      <w:pPr>
        <w:spacing w:line="249" w:lineRule="auto"/>
        <w:ind w:left="260" w:right="76"/>
        <w:jc w:val="both"/>
        <w:rPr>
          <w:sz w:val="28"/>
          <w:szCs w:val="28"/>
        </w:rPr>
      </w:pPr>
      <w:r w:rsidRPr="009A6840">
        <w:rPr>
          <w:rFonts w:eastAsia="Times New Roman"/>
          <w:sz w:val="28"/>
          <w:szCs w:val="28"/>
        </w:rPr>
        <w:lastRenderedPageBreak/>
        <w:t>Содержание рабочей программы отражает реальные условия группы, возрастные и индивидуальные особенности контингента детей.</w:t>
      </w:r>
    </w:p>
    <w:p w:rsidR="00513A4D" w:rsidRPr="009A6840" w:rsidRDefault="00881DFD" w:rsidP="009A6840">
      <w:pPr>
        <w:spacing w:line="236" w:lineRule="auto"/>
        <w:ind w:left="260"/>
        <w:jc w:val="both"/>
        <w:rPr>
          <w:sz w:val="28"/>
          <w:szCs w:val="28"/>
        </w:rPr>
      </w:pPr>
      <w:r>
        <w:rPr>
          <w:rFonts w:eastAsia="Times New Roman"/>
          <w:b/>
          <w:bCs/>
          <w:i/>
          <w:iCs/>
          <w:sz w:val="28"/>
          <w:szCs w:val="28"/>
        </w:rPr>
        <w:t>Срок реализации Программы – 2022-2023</w:t>
      </w:r>
      <w:r w:rsidR="00BC600E" w:rsidRPr="009A6840">
        <w:rPr>
          <w:rFonts w:eastAsia="Times New Roman"/>
          <w:b/>
          <w:bCs/>
          <w:i/>
          <w:iCs/>
          <w:sz w:val="28"/>
          <w:szCs w:val="28"/>
        </w:rPr>
        <w:t xml:space="preserve"> учебный год.</w:t>
      </w:r>
    </w:p>
    <w:p w:rsidR="00513A4D" w:rsidRPr="009A6840" w:rsidRDefault="00513A4D" w:rsidP="009A6840">
      <w:pPr>
        <w:spacing w:line="328" w:lineRule="exact"/>
        <w:jc w:val="both"/>
        <w:rPr>
          <w:sz w:val="28"/>
          <w:szCs w:val="28"/>
        </w:rPr>
      </w:pPr>
    </w:p>
    <w:p w:rsidR="00513A4D" w:rsidRPr="009A6840" w:rsidRDefault="00881DFD" w:rsidP="009A6840">
      <w:pPr>
        <w:numPr>
          <w:ilvl w:val="0"/>
          <w:numId w:val="2"/>
        </w:numPr>
        <w:tabs>
          <w:tab w:val="left" w:pos="518"/>
        </w:tabs>
        <w:spacing w:line="238" w:lineRule="auto"/>
        <w:ind w:left="260" w:right="400" w:firstLine="2"/>
        <w:jc w:val="both"/>
        <w:rPr>
          <w:rFonts w:eastAsia="Times New Roman"/>
          <w:b/>
          <w:bCs/>
          <w:sz w:val="28"/>
          <w:szCs w:val="28"/>
        </w:rPr>
      </w:pPr>
      <w:r>
        <w:rPr>
          <w:rFonts w:eastAsia="Times New Roman"/>
          <w:b/>
          <w:bCs/>
          <w:sz w:val="28"/>
          <w:szCs w:val="28"/>
        </w:rPr>
        <w:t xml:space="preserve">Разновозрастной (средней – </w:t>
      </w:r>
      <w:r w:rsidR="00BC600E" w:rsidRPr="009A6840">
        <w:rPr>
          <w:rFonts w:eastAsia="Times New Roman"/>
          <w:b/>
          <w:bCs/>
          <w:sz w:val="28"/>
          <w:szCs w:val="28"/>
        </w:rPr>
        <w:t>старшей</w:t>
      </w:r>
      <w:r>
        <w:rPr>
          <w:rFonts w:eastAsia="Times New Roman"/>
          <w:b/>
          <w:bCs/>
          <w:sz w:val="28"/>
          <w:szCs w:val="28"/>
        </w:rPr>
        <w:t>)</w:t>
      </w:r>
      <w:r w:rsidR="00BC600E" w:rsidRPr="009A6840">
        <w:rPr>
          <w:rFonts w:eastAsia="Times New Roman"/>
          <w:b/>
          <w:bCs/>
          <w:sz w:val="28"/>
          <w:szCs w:val="28"/>
        </w:rPr>
        <w:t xml:space="preserve"> группе для детей возраста от </w:t>
      </w:r>
      <w:r>
        <w:rPr>
          <w:rFonts w:eastAsia="Times New Roman"/>
          <w:b/>
          <w:bCs/>
          <w:sz w:val="28"/>
          <w:szCs w:val="28"/>
        </w:rPr>
        <w:t>3,7</w:t>
      </w:r>
      <w:r w:rsidR="00BC600E" w:rsidRPr="009A6840">
        <w:rPr>
          <w:rFonts w:eastAsia="Times New Roman"/>
          <w:b/>
          <w:bCs/>
          <w:sz w:val="28"/>
          <w:szCs w:val="28"/>
        </w:rPr>
        <w:t xml:space="preserve"> до 6 лет </w:t>
      </w:r>
      <w:r w:rsidR="00BC600E" w:rsidRPr="009A6840">
        <w:rPr>
          <w:rFonts w:eastAsia="Times New Roman"/>
          <w:sz w:val="28"/>
          <w:szCs w:val="28"/>
        </w:rPr>
        <w:t>реализуют основную</w:t>
      </w:r>
      <w:r w:rsidR="00BC600E" w:rsidRPr="009A6840">
        <w:rPr>
          <w:rFonts w:eastAsia="Times New Roman"/>
          <w:b/>
          <w:bCs/>
          <w:sz w:val="28"/>
          <w:szCs w:val="28"/>
        </w:rPr>
        <w:t xml:space="preserve"> </w:t>
      </w:r>
      <w:r w:rsidR="00BC600E" w:rsidRPr="009A6840">
        <w:rPr>
          <w:rFonts w:eastAsia="Times New Roman"/>
          <w:sz w:val="28"/>
          <w:szCs w:val="28"/>
        </w:rPr>
        <w:t xml:space="preserve">часть общеобразовательной программы дошкольного образования по направлениям физического, познавательного, речевого, социально-коммуникативного и художественно-эстетического развития, а также региональным компонентом – программой «Крымский веночек» для </w:t>
      </w:r>
      <w:r w:rsidR="00BC600E">
        <w:rPr>
          <w:rFonts w:eastAsia="Times New Roman"/>
          <w:sz w:val="28"/>
          <w:szCs w:val="28"/>
        </w:rPr>
        <w:t>дошкольных учебных заведений РК</w:t>
      </w:r>
      <w:r w:rsidR="00BC600E" w:rsidRPr="009A6840">
        <w:rPr>
          <w:rFonts w:eastAsia="Times New Roman"/>
          <w:sz w:val="28"/>
          <w:szCs w:val="28"/>
        </w:rPr>
        <w:t>.</w:t>
      </w:r>
    </w:p>
    <w:p w:rsidR="00513A4D" w:rsidRPr="009A6840" w:rsidRDefault="00513A4D" w:rsidP="009A6840">
      <w:pPr>
        <w:spacing w:line="16" w:lineRule="exact"/>
        <w:jc w:val="both"/>
        <w:rPr>
          <w:rFonts w:eastAsia="Times New Roman"/>
          <w:b/>
          <w:bCs/>
          <w:sz w:val="28"/>
          <w:szCs w:val="28"/>
        </w:rPr>
      </w:pPr>
    </w:p>
    <w:p w:rsidR="00513A4D" w:rsidRPr="009A6840" w:rsidRDefault="00FD251B" w:rsidP="009A6840">
      <w:pPr>
        <w:spacing w:line="236" w:lineRule="auto"/>
        <w:ind w:left="260" w:right="340"/>
        <w:jc w:val="both"/>
        <w:rPr>
          <w:rFonts w:eastAsia="Times New Roman"/>
          <w:b/>
          <w:bCs/>
          <w:sz w:val="28"/>
          <w:szCs w:val="28"/>
        </w:rPr>
      </w:pPr>
      <w:r>
        <w:rPr>
          <w:rFonts w:eastAsia="Times New Roman"/>
          <w:sz w:val="28"/>
          <w:szCs w:val="28"/>
        </w:rPr>
        <w:t>Группу посещают 28 детей</w:t>
      </w:r>
      <w:bookmarkStart w:id="0" w:name="_GoBack"/>
      <w:bookmarkEnd w:id="0"/>
      <w:r w:rsidR="00BC600E" w:rsidRPr="009A6840">
        <w:rPr>
          <w:rFonts w:eastAsia="Times New Roman"/>
          <w:sz w:val="28"/>
          <w:szCs w:val="28"/>
        </w:rPr>
        <w:t>. Группа функционирует в режиме пятидневной рабо</w:t>
      </w:r>
      <w:r w:rsidR="009A6840">
        <w:rPr>
          <w:rFonts w:eastAsia="Times New Roman"/>
          <w:sz w:val="28"/>
          <w:szCs w:val="28"/>
        </w:rPr>
        <w:t>чей недели. График работы: с 7.3</w:t>
      </w:r>
      <w:r w:rsidR="00BC600E" w:rsidRPr="009A6840">
        <w:rPr>
          <w:rFonts w:eastAsia="Times New Roman"/>
          <w:sz w:val="28"/>
          <w:szCs w:val="28"/>
        </w:rPr>
        <w:t>0 до 18.00, суббота, воскресенье – выходные дни.</w:t>
      </w:r>
    </w:p>
    <w:p w:rsidR="00513A4D" w:rsidRPr="009A6840" w:rsidRDefault="00BC600E" w:rsidP="009A6840">
      <w:pPr>
        <w:spacing w:line="236" w:lineRule="auto"/>
        <w:ind w:left="260"/>
        <w:jc w:val="both"/>
        <w:rPr>
          <w:sz w:val="28"/>
          <w:szCs w:val="28"/>
        </w:rPr>
      </w:pPr>
      <w:r w:rsidRPr="009A6840">
        <w:rPr>
          <w:rFonts w:eastAsia="Times New Roman"/>
          <w:sz w:val="28"/>
          <w:szCs w:val="28"/>
        </w:rPr>
        <w:t>Условием организации жизнедеятельности воспитанников в группе дл</w:t>
      </w:r>
      <w:r w:rsidR="00881DFD">
        <w:rPr>
          <w:rFonts w:eastAsia="Times New Roman"/>
          <w:sz w:val="28"/>
          <w:szCs w:val="28"/>
        </w:rPr>
        <w:t>я детей от 3,7</w:t>
      </w:r>
      <w:r w:rsidRPr="009A6840">
        <w:rPr>
          <w:rFonts w:eastAsia="Times New Roman"/>
          <w:sz w:val="28"/>
          <w:szCs w:val="28"/>
        </w:rPr>
        <w:t xml:space="preserve"> до 6 лет являются следующие режимы дня: режим дня на холодный и теплый период года, режим двигательной активности.</w:t>
      </w:r>
    </w:p>
    <w:p w:rsidR="00513A4D" w:rsidRPr="009A6840" w:rsidRDefault="00513A4D" w:rsidP="009A6840">
      <w:pPr>
        <w:spacing w:line="15" w:lineRule="exact"/>
        <w:jc w:val="both"/>
        <w:rPr>
          <w:sz w:val="28"/>
          <w:szCs w:val="28"/>
        </w:rPr>
      </w:pPr>
    </w:p>
    <w:p w:rsidR="00513A4D" w:rsidRPr="009A6840" w:rsidRDefault="00BC600E" w:rsidP="009A6840">
      <w:pPr>
        <w:spacing w:line="238" w:lineRule="auto"/>
        <w:ind w:left="260" w:right="180"/>
        <w:jc w:val="both"/>
        <w:rPr>
          <w:sz w:val="28"/>
          <w:szCs w:val="28"/>
        </w:rPr>
      </w:pPr>
      <w:r w:rsidRPr="009A6840">
        <w:rPr>
          <w:rFonts w:eastAsia="Times New Roman"/>
          <w:sz w:val="28"/>
          <w:szCs w:val="28"/>
        </w:rPr>
        <w:t>Развивающая предметно-пространственная среда группы и участка обеспечивают развитие детей во всех образовательных областях, а именно: физического, познавательного, речевого, социально-коммуникативного и художественно-эстетического развития детей на фоне их эмоционального благополучия и положительного отношения к миру, к себе и другим людям.</w:t>
      </w:r>
    </w:p>
    <w:p w:rsidR="00513A4D" w:rsidRPr="009A6840" w:rsidRDefault="00513A4D" w:rsidP="009A6840">
      <w:pPr>
        <w:spacing w:line="14" w:lineRule="exact"/>
        <w:jc w:val="both"/>
        <w:rPr>
          <w:sz w:val="28"/>
          <w:szCs w:val="28"/>
        </w:rPr>
      </w:pPr>
    </w:p>
    <w:p w:rsidR="00513A4D" w:rsidRPr="009A6840" w:rsidRDefault="00513A4D" w:rsidP="009A6840">
      <w:pPr>
        <w:spacing w:line="323" w:lineRule="exact"/>
        <w:jc w:val="both"/>
        <w:rPr>
          <w:rFonts w:eastAsia="Times New Roman"/>
          <w:sz w:val="28"/>
          <w:szCs w:val="28"/>
        </w:rPr>
      </w:pPr>
    </w:p>
    <w:p w:rsidR="00513A4D" w:rsidRPr="009A6840" w:rsidRDefault="00BC600E" w:rsidP="009A6840">
      <w:pPr>
        <w:numPr>
          <w:ilvl w:val="0"/>
          <w:numId w:val="3"/>
        </w:numPr>
        <w:tabs>
          <w:tab w:val="left" w:pos="520"/>
        </w:tabs>
        <w:ind w:left="520" w:hanging="258"/>
        <w:jc w:val="both"/>
        <w:rPr>
          <w:rFonts w:eastAsia="Times New Roman"/>
          <w:sz w:val="28"/>
          <w:szCs w:val="28"/>
        </w:rPr>
      </w:pPr>
      <w:r w:rsidRPr="009A6840">
        <w:rPr>
          <w:rFonts w:eastAsia="Times New Roman"/>
          <w:sz w:val="28"/>
          <w:szCs w:val="28"/>
        </w:rPr>
        <w:t>группе оборудованы уголки:</w:t>
      </w:r>
    </w:p>
    <w:p w:rsidR="00513A4D" w:rsidRPr="009A6840" w:rsidRDefault="00513A4D" w:rsidP="009A6840">
      <w:pPr>
        <w:spacing w:line="2" w:lineRule="exact"/>
        <w:jc w:val="both"/>
        <w:rPr>
          <w:sz w:val="28"/>
          <w:szCs w:val="28"/>
        </w:rPr>
      </w:pPr>
    </w:p>
    <w:p w:rsidR="00513A4D" w:rsidRPr="009A6840" w:rsidRDefault="00BC600E" w:rsidP="009A6840">
      <w:pPr>
        <w:numPr>
          <w:ilvl w:val="0"/>
          <w:numId w:val="4"/>
        </w:numPr>
        <w:tabs>
          <w:tab w:val="left" w:pos="420"/>
        </w:tabs>
        <w:ind w:left="420" w:hanging="158"/>
        <w:jc w:val="both"/>
        <w:rPr>
          <w:rFonts w:eastAsia="Times New Roman"/>
          <w:b/>
          <w:bCs/>
          <w:sz w:val="28"/>
          <w:szCs w:val="28"/>
        </w:rPr>
      </w:pPr>
      <w:r w:rsidRPr="009A6840">
        <w:rPr>
          <w:rFonts w:eastAsia="Times New Roman"/>
          <w:sz w:val="28"/>
          <w:szCs w:val="28"/>
        </w:rPr>
        <w:t>семья</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больница</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парикмахерская</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изодеятельности</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экспериментирования</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природы</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сенсорики и мелкой моторики</w:t>
      </w:r>
    </w:p>
    <w:p w:rsidR="00513A4D" w:rsidRPr="009A6840" w:rsidRDefault="00513A4D" w:rsidP="009A6840">
      <w:pPr>
        <w:spacing w:line="1" w:lineRule="exact"/>
        <w:jc w:val="both"/>
        <w:rPr>
          <w:rFonts w:eastAsia="Times New Roman"/>
          <w:sz w:val="28"/>
          <w:szCs w:val="28"/>
        </w:rPr>
      </w:pPr>
    </w:p>
    <w:p w:rsidR="00513A4D" w:rsidRPr="009A6840" w:rsidRDefault="00BC600E" w:rsidP="009A6840">
      <w:pPr>
        <w:numPr>
          <w:ilvl w:val="0"/>
          <w:numId w:val="4"/>
        </w:numPr>
        <w:tabs>
          <w:tab w:val="left" w:pos="420"/>
        </w:tabs>
        <w:ind w:left="420" w:hanging="158"/>
        <w:jc w:val="both"/>
        <w:rPr>
          <w:rFonts w:eastAsia="Times New Roman"/>
          <w:b/>
          <w:bCs/>
          <w:sz w:val="28"/>
          <w:szCs w:val="28"/>
        </w:rPr>
      </w:pPr>
      <w:r w:rsidRPr="009A6840">
        <w:rPr>
          <w:rFonts w:eastAsia="Times New Roman"/>
          <w:sz w:val="28"/>
          <w:szCs w:val="28"/>
        </w:rPr>
        <w:t>ПДД</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дежурства и поручений</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патриотический</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театральной деятельности</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конструирования</w:t>
      </w: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книжный</w:t>
      </w:r>
    </w:p>
    <w:p w:rsidR="00513A4D" w:rsidRPr="009A6840" w:rsidRDefault="00513A4D" w:rsidP="009A6840">
      <w:pPr>
        <w:spacing w:line="1" w:lineRule="exact"/>
        <w:jc w:val="both"/>
        <w:rPr>
          <w:rFonts w:eastAsia="Times New Roman"/>
          <w:sz w:val="28"/>
          <w:szCs w:val="28"/>
        </w:rPr>
      </w:pPr>
    </w:p>
    <w:p w:rsidR="00513A4D" w:rsidRPr="009A6840" w:rsidRDefault="00BC600E" w:rsidP="009A6840">
      <w:pPr>
        <w:numPr>
          <w:ilvl w:val="0"/>
          <w:numId w:val="4"/>
        </w:numPr>
        <w:tabs>
          <w:tab w:val="left" w:pos="420"/>
        </w:tabs>
        <w:ind w:left="420" w:hanging="158"/>
        <w:jc w:val="both"/>
        <w:rPr>
          <w:rFonts w:eastAsia="Times New Roman"/>
          <w:sz w:val="28"/>
          <w:szCs w:val="28"/>
        </w:rPr>
      </w:pPr>
      <w:r w:rsidRPr="009A6840">
        <w:rPr>
          <w:rFonts w:eastAsia="Times New Roman"/>
          <w:sz w:val="28"/>
          <w:szCs w:val="28"/>
        </w:rPr>
        <w:t>дидактических игр</w:t>
      </w:r>
    </w:p>
    <w:p w:rsidR="00513A4D" w:rsidRPr="009A6840" w:rsidRDefault="00513A4D" w:rsidP="009A6840">
      <w:pPr>
        <w:spacing w:line="321" w:lineRule="exact"/>
        <w:jc w:val="both"/>
        <w:rPr>
          <w:sz w:val="28"/>
          <w:szCs w:val="28"/>
        </w:rPr>
      </w:pPr>
    </w:p>
    <w:p w:rsidR="00513A4D" w:rsidRPr="009A6840" w:rsidRDefault="00BC600E" w:rsidP="009A6840">
      <w:pPr>
        <w:ind w:left="260"/>
        <w:jc w:val="both"/>
        <w:rPr>
          <w:sz w:val="28"/>
          <w:szCs w:val="28"/>
        </w:rPr>
      </w:pPr>
      <w:r w:rsidRPr="009A6840">
        <w:rPr>
          <w:rFonts w:eastAsia="Times New Roman"/>
          <w:sz w:val="28"/>
          <w:szCs w:val="28"/>
        </w:rPr>
        <w:t>Группа имеет прогулочный участок с необходимым оборудованием:</w:t>
      </w:r>
    </w:p>
    <w:p w:rsidR="00513A4D" w:rsidRPr="009A6840" w:rsidRDefault="00BC600E" w:rsidP="009A6840">
      <w:pPr>
        <w:numPr>
          <w:ilvl w:val="0"/>
          <w:numId w:val="5"/>
        </w:numPr>
        <w:tabs>
          <w:tab w:val="left" w:pos="420"/>
        </w:tabs>
        <w:ind w:left="420" w:hanging="158"/>
        <w:jc w:val="both"/>
        <w:rPr>
          <w:rFonts w:eastAsia="Times New Roman"/>
          <w:b/>
          <w:bCs/>
          <w:sz w:val="28"/>
          <w:szCs w:val="28"/>
        </w:rPr>
      </w:pPr>
      <w:r w:rsidRPr="009A6840">
        <w:rPr>
          <w:rFonts w:eastAsia="Times New Roman"/>
          <w:sz w:val="28"/>
          <w:szCs w:val="28"/>
        </w:rPr>
        <w:t>теневая беседка</w:t>
      </w:r>
    </w:p>
    <w:p w:rsidR="00513A4D" w:rsidRPr="009A6840" w:rsidRDefault="00BC600E" w:rsidP="009A6840">
      <w:pPr>
        <w:numPr>
          <w:ilvl w:val="0"/>
          <w:numId w:val="5"/>
        </w:numPr>
        <w:tabs>
          <w:tab w:val="left" w:pos="420"/>
        </w:tabs>
        <w:ind w:left="420" w:hanging="158"/>
        <w:jc w:val="both"/>
        <w:rPr>
          <w:rFonts w:eastAsia="Times New Roman"/>
          <w:b/>
          <w:bCs/>
          <w:sz w:val="28"/>
          <w:szCs w:val="28"/>
        </w:rPr>
      </w:pPr>
      <w:r w:rsidRPr="009A6840">
        <w:rPr>
          <w:rFonts w:eastAsia="Times New Roman"/>
          <w:sz w:val="28"/>
          <w:szCs w:val="28"/>
        </w:rPr>
        <w:t>песочница с закрывающейся крышкой</w:t>
      </w:r>
    </w:p>
    <w:p w:rsidR="00513A4D" w:rsidRPr="009A6840" w:rsidRDefault="00513A4D" w:rsidP="009A6840">
      <w:pPr>
        <w:jc w:val="both"/>
        <w:rPr>
          <w:sz w:val="28"/>
          <w:szCs w:val="28"/>
        </w:rPr>
        <w:sectPr w:rsidR="00513A4D" w:rsidRPr="009A6840">
          <w:pgSz w:w="11900" w:h="16838"/>
          <w:pgMar w:top="1138" w:right="886" w:bottom="657" w:left="1440" w:header="0" w:footer="0" w:gutter="0"/>
          <w:cols w:space="720" w:equalWidth="0">
            <w:col w:w="9580"/>
          </w:cols>
        </w:sectPr>
      </w:pPr>
    </w:p>
    <w:p w:rsidR="00513A4D" w:rsidRPr="009A6840" w:rsidRDefault="00BC600E" w:rsidP="009A6840">
      <w:pPr>
        <w:numPr>
          <w:ilvl w:val="0"/>
          <w:numId w:val="6"/>
        </w:numPr>
        <w:tabs>
          <w:tab w:val="left" w:pos="420"/>
        </w:tabs>
        <w:ind w:left="420" w:hanging="158"/>
        <w:jc w:val="both"/>
        <w:rPr>
          <w:rFonts w:eastAsia="Times New Roman"/>
          <w:sz w:val="28"/>
          <w:szCs w:val="28"/>
        </w:rPr>
      </w:pPr>
      <w:r w:rsidRPr="009A6840">
        <w:rPr>
          <w:rFonts w:eastAsia="Times New Roman"/>
          <w:sz w:val="28"/>
          <w:szCs w:val="28"/>
        </w:rPr>
        <w:lastRenderedPageBreak/>
        <w:t>качели</w:t>
      </w:r>
    </w:p>
    <w:p w:rsidR="00513A4D" w:rsidRPr="009A6840" w:rsidRDefault="00513A4D" w:rsidP="009A6840">
      <w:pPr>
        <w:spacing w:line="2" w:lineRule="exact"/>
        <w:jc w:val="both"/>
        <w:rPr>
          <w:rFonts w:eastAsia="Times New Roman"/>
          <w:sz w:val="28"/>
          <w:szCs w:val="28"/>
        </w:rPr>
      </w:pPr>
    </w:p>
    <w:p w:rsidR="00513A4D" w:rsidRPr="009A6840" w:rsidRDefault="00BC600E" w:rsidP="009A6840">
      <w:pPr>
        <w:numPr>
          <w:ilvl w:val="0"/>
          <w:numId w:val="6"/>
        </w:numPr>
        <w:tabs>
          <w:tab w:val="left" w:pos="420"/>
        </w:tabs>
        <w:ind w:left="420" w:hanging="158"/>
        <w:jc w:val="both"/>
        <w:rPr>
          <w:rFonts w:eastAsia="Times New Roman"/>
          <w:sz w:val="28"/>
          <w:szCs w:val="28"/>
        </w:rPr>
      </w:pPr>
      <w:r w:rsidRPr="009A6840">
        <w:rPr>
          <w:rFonts w:eastAsia="Times New Roman"/>
          <w:sz w:val="28"/>
          <w:szCs w:val="28"/>
        </w:rPr>
        <w:t>и</w:t>
      </w:r>
      <w:r w:rsidR="004B436D">
        <w:rPr>
          <w:rFonts w:eastAsia="Times New Roman"/>
          <w:sz w:val="28"/>
          <w:szCs w:val="28"/>
        </w:rPr>
        <w:t>гровое оборудование: «Радуга</w:t>
      </w:r>
      <w:r w:rsidRPr="009A6840">
        <w:rPr>
          <w:rFonts w:eastAsia="Times New Roman"/>
          <w:sz w:val="28"/>
          <w:szCs w:val="28"/>
        </w:rPr>
        <w:t>».</w:t>
      </w:r>
    </w:p>
    <w:p w:rsidR="00513A4D" w:rsidRPr="009A6840" w:rsidRDefault="004B436D" w:rsidP="009A6840">
      <w:pPr>
        <w:numPr>
          <w:ilvl w:val="0"/>
          <w:numId w:val="6"/>
        </w:numPr>
        <w:tabs>
          <w:tab w:val="left" w:pos="420"/>
        </w:tabs>
        <w:ind w:left="420" w:hanging="158"/>
        <w:jc w:val="both"/>
        <w:rPr>
          <w:rFonts w:eastAsia="Times New Roman"/>
          <w:sz w:val="28"/>
          <w:szCs w:val="28"/>
        </w:rPr>
      </w:pPr>
      <w:r>
        <w:rPr>
          <w:rFonts w:eastAsia="Times New Roman"/>
          <w:sz w:val="28"/>
          <w:szCs w:val="28"/>
        </w:rPr>
        <w:t>бум</w:t>
      </w:r>
      <w:r w:rsidR="00BC600E" w:rsidRPr="009A6840">
        <w:rPr>
          <w:rFonts w:eastAsia="Times New Roman"/>
          <w:sz w:val="28"/>
          <w:szCs w:val="28"/>
        </w:rPr>
        <w:t>.</w:t>
      </w:r>
    </w:p>
    <w:p w:rsidR="00881DFD" w:rsidRPr="00881DFD" w:rsidRDefault="00881DFD" w:rsidP="00881DFD">
      <w:pPr>
        <w:pStyle w:val="2"/>
        <w:spacing w:after="105"/>
        <w:ind w:left="139"/>
        <w:rPr>
          <w:sz w:val="28"/>
          <w:szCs w:val="28"/>
          <w:lang w:val="ru-RU"/>
        </w:rPr>
      </w:pPr>
      <w:r w:rsidRPr="00881DFD">
        <w:rPr>
          <w:sz w:val="28"/>
          <w:szCs w:val="28"/>
          <w:lang w:val="ru-RU"/>
        </w:rPr>
        <w:t>Возрастная характеристика детей дошкольного возраста 4-5 лет</w:t>
      </w:r>
      <w:r w:rsidRPr="00881DFD">
        <w:rPr>
          <w:sz w:val="28"/>
          <w:szCs w:val="28"/>
          <w:u w:val="none"/>
          <w:lang w:val="ru-RU"/>
        </w:rPr>
        <w:t xml:space="preserve"> </w:t>
      </w:r>
    </w:p>
    <w:p w:rsidR="00881DFD" w:rsidRPr="00881DFD" w:rsidRDefault="00881DFD" w:rsidP="00881DFD">
      <w:pPr>
        <w:spacing w:after="68"/>
        <w:ind w:left="139" w:right="119"/>
        <w:rPr>
          <w:sz w:val="28"/>
          <w:szCs w:val="28"/>
        </w:rPr>
      </w:pPr>
      <w:r w:rsidRPr="00881DFD">
        <w:rPr>
          <w:sz w:val="28"/>
          <w:szCs w:val="28"/>
        </w:rPr>
        <w:t xml:space="preserve">К 5-ти одам складывается «психологический портрет» личности, в которой важная роль принадлежит компетентности, в особенности интеллектуальной (это возраст «почемучек»), а также креативности. </w:t>
      </w:r>
    </w:p>
    <w:p w:rsidR="00881DFD" w:rsidRPr="00881DFD" w:rsidRDefault="00881DFD" w:rsidP="00881DFD">
      <w:pPr>
        <w:spacing w:after="129" w:line="259" w:lineRule="auto"/>
        <w:ind w:left="144"/>
        <w:rPr>
          <w:sz w:val="28"/>
          <w:szCs w:val="28"/>
        </w:rPr>
      </w:pPr>
      <w:r w:rsidRPr="00881DFD">
        <w:rPr>
          <w:b/>
          <w:i/>
          <w:sz w:val="28"/>
          <w:szCs w:val="28"/>
        </w:rPr>
        <w:t xml:space="preserve"> </w:t>
      </w:r>
    </w:p>
    <w:p w:rsidR="00881DFD" w:rsidRPr="00881DFD" w:rsidRDefault="00881DFD" w:rsidP="00881DFD">
      <w:pPr>
        <w:pStyle w:val="2"/>
        <w:spacing w:after="63"/>
        <w:ind w:left="139"/>
        <w:rPr>
          <w:sz w:val="28"/>
          <w:szCs w:val="28"/>
          <w:lang w:val="ru-RU"/>
        </w:rPr>
      </w:pPr>
      <w:r w:rsidRPr="00881DFD">
        <w:rPr>
          <w:sz w:val="28"/>
          <w:szCs w:val="28"/>
          <w:lang w:val="ru-RU"/>
        </w:rPr>
        <w:t>Физическое развитие</w:t>
      </w:r>
      <w:r w:rsidRPr="00881DFD">
        <w:rPr>
          <w:sz w:val="28"/>
          <w:szCs w:val="28"/>
          <w:u w:val="none"/>
          <w:lang w:val="ru-RU"/>
        </w:rPr>
        <w:t xml:space="preserve"> </w:t>
      </w:r>
    </w:p>
    <w:p w:rsidR="00881DFD" w:rsidRPr="00881DFD" w:rsidRDefault="00881DFD" w:rsidP="00881DFD">
      <w:pPr>
        <w:spacing w:after="126" w:line="259" w:lineRule="auto"/>
        <w:ind w:left="144"/>
        <w:rPr>
          <w:sz w:val="28"/>
          <w:szCs w:val="28"/>
        </w:rPr>
      </w:pPr>
      <w:r w:rsidRPr="00881DFD">
        <w:rPr>
          <w:sz w:val="28"/>
          <w:szCs w:val="28"/>
        </w:rPr>
        <w:t xml:space="preserve"> </w:t>
      </w:r>
    </w:p>
    <w:p w:rsidR="00881DFD" w:rsidRPr="00881DFD" w:rsidRDefault="00881DFD" w:rsidP="00881DFD">
      <w:pPr>
        <w:spacing w:after="112"/>
        <w:ind w:left="139" w:right="105"/>
        <w:rPr>
          <w:sz w:val="28"/>
          <w:szCs w:val="28"/>
        </w:rPr>
      </w:pPr>
      <w:r w:rsidRPr="00881DFD">
        <w:rPr>
          <w:sz w:val="28"/>
          <w:szCs w:val="28"/>
        </w:rPr>
        <w:t xml:space="preserve">В этом возрасте продолжает рост всех органов и систем, сохраняется потребность в </w:t>
      </w:r>
      <w:r w:rsidRPr="00881DFD">
        <w:rPr>
          <w:i/>
          <w:sz w:val="28"/>
          <w:szCs w:val="28"/>
        </w:rPr>
        <w:t>движении</w:t>
      </w:r>
      <w:r w:rsidRPr="00881DFD">
        <w:rPr>
          <w:sz w:val="28"/>
          <w:szCs w:val="28"/>
        </w:rPr>
        <w:t xml:space="preserve">. Двигательная активность становиться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ребёнка, способность завершить её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определённые интервалы во время передвижения в разных построениях, быть ведущим. Уровень функциональных возможностей повышается. </w:t>
      </w:r>
    </w:p>
    <w:p w:rsidR="00881DFD" w:rsidRPr="00881DFD" w:rsidRDefault="00881DFD" w:rsidP="00881DFD">
      <w:pPr>
        <w:ind w:left="139" w:right="117"/>
        <w:rPr>
          <w:sz w:val="28"/>
          <w:szCs w:val="28"/>
        </w:rPr>
      </w:pPr>
      <w:r w:rsidRPr="00881DFD">
        <w:rPr>
          <w:sz w:val="28"/>
          <w:szCs w:val="28"/>
        </w:rPr>
        <w:t xml:space="preserve">Позитивные изменения наблюдаются в </w:t>
      </w:r>
      <w:r w:rsidRPr="00881DFD">
        <w:rPr>
          <w:i/>
          <w:sz w:val="28"/>
          <w:szCs w:val="28"/>
        </w:rPr>
        <w:t>моторике</w:t>
      </w:r>
      <w:r w:rsidRPr="00881DFD">
        <w:rPr>
          <w:sz w:val="28"/>
          <w:szCs w:val="28"/>
        </w:rPr>
        <w:t xml:space="preserve">. Дошкольники лучше удерживают равновесие перешагивая через небольшие преграды, нанизывают бусины (20 штук) средней величины (или пуговицы) на толстую леску. </w:t>
      </w:r>
    </w:p>
    <w:p w:rsidR="00881DFD" w:rsidRPr="00881DFD" w:rsidRDefault="00881DFD" w:rsidP="00881DFD">
      <w:pPr>
        <w:spacing w:after="70"/>
        <w:ind w:left="139" w:right="111"/>
        <w:rPr>
          <w:sz w:val="28"/>
          <w:szCs w:val="28"/>
        </w:rPr>
      </w:pPr>
      <w:r w:rsidRPr="00881DFD">
        <w:rPr>
          <w:sz w:val="28"/>
          <w:szCs w:val="28"/>
        </w:rPr>
        <w:t xml:space="preserve">В 4-5 лет у детей усовершенствуются </w:t>
      </w:r>
      <w:r w:rsidRPr="00881DFD">
        <w:rPr>
          <w:i/>
          <w:sz w:val="28"/>
          <w:szCs w:val="28"/>
        </w:rPr>
        <w:t>культурно – гигиенические навыки</w:t>
      </w:r>
      <w:r w:rsidRPr="00881DFD">
        <w:rPr>
          <w:sz w:val="28"/>
          <w:szCs w:val="28"/>
        </w:rPr>
        <w:t xml:space="preserve"> (хорошо освоен алгоритм умывания, одевания, приёма пищи): они аккуратны во время приёма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ребёнка. </w:t>
      </w:r>
    </w:p>
    <w:p w:rsidR="00881DFD" w:rsidRPr="00881DFD" w:rsidRDefault="00881DFD" w:rsidP="00881DFD">
      <w:pPr>
        <w:spacing w:after="129" w:line="259" w:lineRule="auto"/>
        <w:ind w:left="144"/>
        <w:rPr>
          <w:sz w:val="28"/>
          <w:szCs w:val="28"/>
        </w:rPr>
      </w:pPr>
      <w:r w:rsidRPr="00881DFD">
        <w:rPr>
          <w:b/>
          <w:i/>
          <w:sz w:val="28"/>
          <w:szCs w:val="28"/>
        </w:rPr>
        <w:t xml:space="preserve"> </w:t>
      </w:r>
    </w:p>
    <w:p w:rsidR="00881DFD" w:rsidRPr="00881DFD" w:rsidRDefault="00881DFD" w:rsidP="00881DFD">
      <w:pPr>
        <w:pStyle w:val="2"/>
        <w:spacing w:after="62"/>
        <w:ind w:left="139"/>
        <w:rPr>
          <w:sz w:val="28"/>
          <w:szCs w:val="28"/>
          <w:lang w:val="ru-RU"/>
        </w:rPr>
      </w:pPr>
      <w:r w:rsidRPr="00881DFD">
        <w:rPr>
          <w:sz w:val="28"/>
          <w:szCs w:val="28"/>
          <w:lang w:val="ru-RU"/>
        </w:rPr>
        <w:t>Социально – коммуникативное развитие</w:t>
      </w:r>
      <w:r w:rsidRPr="00881DFD">
        <w:rPr>
          <w:sz w:val="28"/>
          <w:szCs w:val="28"/>
          <w:u w:val="none"/>
          <w:lang w:val="ru-RU"/>
        </w:rPr>
        <w:t xml:space="preserve"> </w:t>
      </w:r>
    </w:p>
    <w:p w:rsidR="00881DFD" w:rsidRPr="00881DFD" w:rsidRDefault="00881DFD" w:rsidP="00881DFD">
      <w:pPr>
        <w:spacing w:after="125" w:line="259" w:lineRule="auto"/>
        <w:ind w:left="144"/>
        <w:rPr>
          <w:sz w:val="28"/>
          <w:szCs w:val="28"/>
        </w:rPr>
      </w:pPr>
      <w:r w:rsidRPr="00881DFD">
        <w:rPr>
          <w:sz w:val="28"/>
          <w:szCs w:val="28"/>
        </w:rPr>
        <w:t xml:space="preserve"> </w:t>
      </w:r>
    </w:p>
    <w:p w:rsidR="00881DFD" w:rsidRPr="00881DFD" w:rsidRDefault="00881DFD" w:rsidP="00881DFD">
      <w:pPr>
        <w:spacing w:after="113"/>
        <w:ind w:left="139" w:right="115"/>
        <w:rPr>
          <w:sz w:val="28"/>
          <w:szCs w:val="28"/>
        </w:rPr>
      </w:pPr>
      <w:r w:rsidRPr="00881DFD">
        <w:rPr>
          <w:sz w:val="28"/>
          <w:szCs w:val="28"/>
        </w:rPr>
        <w:t xml:space="preserve">К 5-ти годам у детей возникает интерес и потребность в </w:t>
      </w:r>
      <w:r w:rsidRPr="00881DFD">
        <w:rPr>
          <w:i/>
          <w:sz w:val="28"/>
          <w:szCs w:val="28"/>
        </w:rPr>
        <w:t>общении, особенно со сверстниками</w:t>
      </w:r>
      <w:r w:rsidRPr="00881DFD">
        <w:rPr>
          <w:sz w:val="28"/>
          <w:szCs w:val="28"/>
        </w:rPr>
        <w:t xml:space="preserve">, осознание своего положения среди них. Ребёнок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w:t>
      </w:r>
      <w:r w:rsidRPr="00881DFD">
        <w:rPr>
          <w:sz w:val="28"/>
          <w:szCs w:val="28"/>
        </w:rPr>
        <w:lastRenderedPageBreak/>
        <w:t xml:space="preserve">стороны взрослого, для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общения. </w:t>
      </w:r>
    </w:p>
    <w:p w:rsidR="00881DFD" w:rsidRPr="00881DFD" w:rsidRDefault="00881DFD" w:rsidP="00881DFD">
      <w:pPr>
        <w:spacing w:after="64"/>
        <w:ind w:left="139" w:right="120"/>
        <w:rPr>
          <w:sz w:val="28"/>
          <w:szCs w:val="28"/>
        </w:rPr>
      </w:pPr>
      <w:r w:rsidRPr="00881DFD">
        <w:rPr>
          <w:sz w:val="28"/>
          <w:szCs w:val="28"/>
        </w:rPr>
        <w:t xml:space="preserve">В </w:t>
      </w:r>
      <w:r w:rsidRPr="00881DFD">
        <w:rPr>
          <w:i/>
          <w:sz w:val="28"/>
          <w:szCs w:val="28"/>
        </w:rPr>
        <w:t>игровой деятельности</w:t>
      </w:r>
      <w:r w:rsidRPr="00881DFD">
        <w:rPr>
          <w:sz w:val="28"/>
          <w:szCs w:val="28"/>
        </w:rPr>
        <w:t xml:space="preserve"> появляются ролевые взаимодействия. Они оказывают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партнёры по игре. В общую игру могут вовлекаться от двух до пяти детей, а продолжительность совместных игр составляет в среднем 15 -20 минут. </w:t>
      </w:r>
    </w:p>
    <w:p w:rsidR="00881DFD" w:rsidRPr="00881DFD" w:rsidRDefault="00881DFD" w:rsidP="00881DFD">
      <w:pPr>
        <w:spacing w:after="64"/>
        <w:ind w:left="139" w:right="119"/>
        <w:rPr>
          <w:sz w:val="28"/>
          <w:szCs w:val="28"/>
        </w:rPr>
      </w:pPr>
      <w:r w:rsidRPr="00881DFD">
        <w:rPr>
          <w:sz w:val="28"/>
          <w:szCs w:val="28"/>
        </w:rPr>
        <w:t xml:space="preserve">Ребёнок начинает регулировать своё поведение в соответствии с принятыми в обществе нормами; умеет довести начатое дело до конца (соорудить конструкцию, убрать игрушки, соблюдать правила игры и т.п.) – проявление произвольности. </w:t>
      </w:r>
    </w:p>
    <w:p w:rsidR="00881DFD" w:rsidRPr="00881DFD" w:rsidRDefault="00881DFD" w:rsidP="00881DFD">
      <w:pPr>
        <w:spacing w:after="112"/>
        <w:ind w:left="139" w:right="116"/>
        <w:rPr>
          <w:sz w:val="28"/>
          <w:szCs w:val="28"/>
        </w:rPr>
      </w:pPr>
      <w:r w:rsidRPr="00881DFD">
        <w:rPr>
          <w:sz w:val="28"/>
          <w:szCs w:val="28"/>
        </w:rPr>
        <w:t xml:space="preserve">У детей начинается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ребёнка отличается многообразием способов выражения своих чувств: радости, грусти, огорчения, удовольствия. Ребёнок способен проявить сочувствие, сопереживание, которое лежит в основе нравственных поступков. </w:t>
      </w:r>
    </w:p>
    <w:p w:rsidR="00881DFD" w:rsidRPr="00881DFD" w:rsidRDefault="00881DFD" w:rsidP="00881DFD">
      <w:pPr>
        <w:spacing w:after="65"/>
        <w:ind w:left="139" w:right="38"/>
        <w:rPr>
          <w:sz w:val="28"/>
          <w:szCs w:val="28"/>
        </w:rPr>
      </w:pPr>
      <w:r w:rsidRPr="00881DFD">
        <w:rPr>
          <w:sz w:val="28"/>
          <w:szCs w:val="28"/>
        </w:rPr>
        <w:t xml:space="preserve">К 5-ти годам в элементарном выполнении отдельных поручений (дежурство по столовой, ход за растениями и животными) проявляется самостоятельность. </w:t>
      </w:r>
    </w:p>
    <w:p w:rsidR="00881DFD" w:rsidRPr="00881DFD" w:rsidRDefault="00881DFD" w:rsidP="00881DFD">
      <w:pPr>
        <w:spacing w:after="129" w:line="259" w:lineRule="auto"/>
        <w:ind w:left="144"/>
        <w:rPr>
          <w:sz w:val="28"/>
          <w:szCs w:val="28"/>
        </w:rPr>
      </w:pPr>
      <w:r w:rsidRPr="00881DFD">
        <w:rPr>
          <w:b/>
          <w:i/>
          <w:sz w:val="28"/>
          <w:szCs w:val="28"/>
        </w:rPr>
        <w:t xml:space="preserve"> </w:t>
      </w:r>
    </w:p>
    <w:p w:rsidR="00881DFD" w:rsidRPr="00881DFD" w:rsidRDefault="00881DFD" w:rsidP="00881DFD">
      <w:pPr>
        <w:pStyle w:val="2"/>
        <w:spacing w:after="63"/>
        <w:ind w:left="139"/>
        <w:rPr>
          <w:sz w:val="28"/>
          <w:szCs w:val="28"/>
          <w:lang w:val="ru-RU"/>
        </w:rPr>
      </w:pPr>
      <w:r w:rsidRPr="00881DFD">
        <w:rPr>
          <w:sz w:val="28"/>
          <w:szCs w:val="28"/>
          <w:lang w:val="ru-RU"/>
        </w:rPr>
        <w:t>Речевое развитие</w:t>
      </w:r>
      <w:r w:rsidRPr="00881DFD">
        <w:rPr>
          <w:sz w:val="28"/>
          <w:szCs w:val="28"/>
          <w:u w:val="none"/>
          <w:lang w:val="ru-RU"/>
        </w:rPr>
        <w:t xml:space="preserve"> </w:t>
      </w:r>
    </w:p>
    <w:p w:rsidR="00881DFD" w:rsidRPr="00881DFD" w:rsidRDefault="00881DFD" w:rsidP="00881DFD">
      <w:pPr>
        <w:spacing w:after="126" w:line="259" w:lineRule="auto"/>
        <w:ind w:left="144"/>
        <w:rPr>
          <w:sz w:val="28"/>
          <w:szCs w:val="28"/>
        </w:rPr>
      </w:pPr>
      <w:r w:rsidRPr="00881DFD">
        <w:rPr>
          <w:sz w:val="28"/>
          <w:szCs w:val="28"/>
        </w:rPr>
        <w:t xml:space="preserve"> </w:t>
      </w:r>
    </w:p>
    <w:p w:rsidR="00881DFD" w:rsidRPr="00881DFD" w:rsidRDefault="00881DFD" w:rsidP="00881DFD">
      <w:pPr>
        <w:spacing w:after="112"/>
        <w:ind w:left="139" w:right="111"/>
        <w:rPr>
          <w:sz w:val="28"/>
          <w:szCs w:val="28"/>
        </w:rPr>
      </w:pPr>
      <w:r w:rsidRPr="00881DFD">
        <w:rPr>
          <w:sz w:val="28"/>
          <w:szCs w:val="28"/>
        </w:rPr>
        <w:t xml:space="preserve">Изменяется содержание </w:t>
      </w:r>
      <w:r w:rsidRPr="00881DFD">
        <w:rPr>
          <w:i/>
          <w:sz w:val="28"/>
          <w:szCs w:val="28"/>
        </w:rPr>
        <w:t>общения</w:t>
      </w:r>
      <w:r w:rsidRPr="00881DFD">
        <w:rPr>
          <w:sz w:val="28"/>
          <w:szCs w:val="28"/>
        </w:rPr>
        <w:t xml:space="preserve">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интерес. </w:t>
      </w:r>
    </w:p>
    <w:p w:rsidR="00881DFD" w:rsidRPr="00881DFD" w:rsidRDefault="00881DFD" w:rsidP="00881DFD">
      <w:pPr>
        <w:spacing w:after="43"/>
        <w:ind w:left="139" w:right="119"/>
        <w:rPr>
          <w:sz w:val="28"/>
          <w:szCs w:val="28"/>
        </w:rPr>
      </w:pPr>
      <w:r w:rsidRPr="00881DFD">
        <w:rPr>
          <w:sz w:val="28"/>
          <w:szCs w:val="28"/>
        </w:rPr>
        <w:t xml:space="preserve">В </w:t>
      </w:r>
      <w:r w:rsidRPr="00881DFD">
        <w:rPr>
          <w:i/>
          <w:sz w:val="28"/>
          <w:szCs w:val="28"/>
        </w:rPr>
        <w:t>речевом развитии</w:t>
      </w:r>
      <w:r w:rsidRPr="00881DFD">
        <w:rPr>
          <w:sz w:val="28"/>
          <w:szCs w:val="28"/>
        </w:rPr>
        <w:t xml:space="preserve"> детей 4-5 лет улучшается произношение звуков (кроме сонорных) и дикция. Речь становится предметов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881DFD" w:rsidRPr="00881DFD" w:rsidRDefault="00881DFD" w:rsidP="00881DFD">
      <w:pPr>
        <w:spacing w:after="127" w:line="259" w:lineRule="auto"/>
        <w:ind w:left="144"/>
        <w:rPr>
          <w:sz w:val="28"/>
          <w:szCs w:val="28"/>
        </w:rPr>
      </w:pPr>
      <w:r w:rsidRPr="00881DFD">
        <w:rPr>
          <w:sz w:val="28"/>
          <w:szCs w:val="28"/>
        </w:rPr>
        <w:t xml:space="preserve"> </w:t>
      </w:r>
    </w:p>
    <w:p w:rsidR="00881DFD" w:rsidRPr="00881DFD" w:rsidRDefault="00881DFD" w:rsidP="00881DFD">
      <w:pPr>
        <w:spacing w:after="68"/>
        <w:ind w:left="139" w:right="107"/>
        <w:rPr>
          <w:sz w:val="28"/>
          <w:szCs w:val="28"/>
        </w:rPr>
      </w:pPr>
      <w:r w:rsidRPr="00881DFD">
        <w:rPr>
          <w:sz w:val="28"/>
          <w:szCs w:val="28"/>
        </w:rPr>
        <w:t xml:space="preserve">В </w:t>
      </w:r>
      <w:r w:rsidRPr="00881DFD">
        <w:rPr>
          <w:b/>
          <w:i/>
          <w:sz w:val="28"/>
          <w:szCs w:val="28"/>
          <w:u w:val="single" w:color="000000"/>
        </w:rPr>
        <w:t>Познавательном развитии</w:t>
      </w:r>
      <w:r w:rsidRPr="00881DFD">
        <w:rPr>
          <w:sz w:val="28"/>
          <w:szCs w:val="28"/>
        </w:rPr>
        <w:t xml:space="preserve"> 4-5 летних детей характерна высокая мыслительная активность. 5-ти летние «почемучки» интересуются причинно – следственными связями в разных сферах жизни (изменение в живой и </w:t>
      </w:r>
      <w:r w:rsidRPr="00881DFD">
        <w:rPr>
          <w:sz w:val="28"/>
          <w:szCs w:val="28"/>
        </w:rPr>
        <w:lastRenderedPageBreak/>
        <w:t xml:space="preserve">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 – 8 названий предметов. Начинает складываться произвольное внимание: дети способны принять задачу на запоминание, , понять поручение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Увеличивается устойчивость внимания. Ребёнку оказывается доступной сосредоточенная деятельность в течение 15-20 минут. </w:t>
      </w:r>
    </w:p>
    <w:p w:rsidR="00881DFD" w:rsidRPr="00881DFD" w:rsidRDefault="00881DFD" w:rsidP="00881DFD">
      <w:pPr>
        <w:spacing w:after="124" w:line="259" w:lineRule="auto"/>
        <w:ind w:left="144"/>
        <w:rPr>
          <w:sz w:val="28"/>
          <w:szCs w:val="28"/>
        </w:rPr>
      </w:pPr>
      <w:r w:rsidRPr="00881DFD">
        <w:rPr>
          <w:b/>
          <w:i/>
          <w:sz w:val="28"/>
          <w:szCs w:val="28"/>
        </w:rPr>
        <w:t xml:space="preserve"> </w:t>
      </w:r>
    </w:p>
    <w:p w:rsidR="00881DFD" w:rsidRPr="00881DFD" w:rsidRDefault="00881DFD" w:rsidP="00881DFD">
      <w:pPr>
        <w:pStyle w:val="2"/>
        <w:spacing w:after="62"/>
        <w:ind w:left="139"/>
        <w:rPr>
          <w:sz w:val="28"/>
          <w:szCs w:val="28"/>
          <w:lang w:val="ru-RU"/>
        </w:rPr>
      </w:pPr>
      <w:r w:rsidRPr="00881DFD">
        <w:rPr>
          <w:sz w:val="28"/>
          <w:szCs w:val="28"/>
          <w:lang w:val="ru-RU"/>
        </w:rPr>
        <w:t>Художественно – эстетическое развитие</w:t>
      </w:r>
      <w:r w:rsidRPr="00881DFD">
        <w:rPr>
          <w:sz w:val="28"/>
          <w:szCs w:val="28"/>
          <w:u w:val="none"/>
          <w:lang w:val="ru-RU"/>
        </w:rPr>
        <w:t xml:space="preserve"> </w:t>
      </w:r>
    </w:p>
    <w:p w:rsidR="00881DFD" w:rsidRPr="00881DFD" w:rsidRDefault="00881DFD" w:rsidP="00881DFD">
      <w:pPr>
        <w:spacing w:after="126" w:line="259" w:lineRule="auto"/>
        <w:ind w:left="144"/>
        <w:rPr>
          <w:sz w:val="28"/>
          <w:szCs w:val="28"/>
        </w:rPr>
      </w:pPr>
      <w:r w:rsidRPr="00881DFD">
        <w:rPr>
          <w:sz w:val="28"/>
          <w:szCs w:val="28"/>
        </w:rPr>
        <w:t xml:space="preserve"> </w:t>
      </w:r>
    </w:p>
    <w:p w:rsidR="00881DFD" w:rsidRPr="00881DFD" w:rsidRDefault="00881DFD" w:rsidP="00881DFD">
      <w:pPr>
        <w:spacing w:after="111"/>
        <w:ind w:left="139" w:right="107"/>
        <w:rPr>
          <w:sz w:val="28"/>
          <w:szCs w:val="28"/>
        </w:rPr>
      </w:pPr>
      <w:r w:rsidRPr="00881DFD">
        <w:rPr>
          <w:sz w:val="28"/>
          <w:szCs w:val="28"/>
        </w:rPr>
        <w:t xml:space="preserve">На 5-том году жизни ребёнок осознаннее воспринимает произведения художественно – изобразительно – музыкального творчества, легко устанавливает простые причинные связи в сюжете, композиции и т.п., эмоционально откликается на отражённые в произведении искусства действия, поступки, события, соотносит увиденное со своими представлениями о красивом, радостном, печальном, злом и т.д. У ребёнка появляется желание поделиться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881DFD" w:rsidRPr="00881DFD" w:rsidRDefault="00881DFD" w:rsidP="00881DFD">
      <w:pPr>
        <w:spacing w:after="111"/>
        <w:ind w:left="139" w:right="112"/>
        <w:rPr>
          <w:sz w:val="28"/>
          <w:szCs w:val="28"/>
        </w:rPr>
      </w:pPr>
      <w:r w:rsidRPr="00881DFD">
        <w:rPr>
          <w:sz w:val="28"/>
          <w:szCs w:val="28"/>
        </w:rPr>
        <w:t xml:space="preserve">Значительное развитие получает </w:t>
      </w:r>
      <w:r w:rsidRPr="00881DFD">
        <w:rPr>
          <w:i/>
          <w:sz w:val="28"/>
          <w:szCs w:val="28"/>
        </w:rPr>
        <w:t>изобразительная деятельность. Рисунки</w:t>
      </w:r>
      <w:r w:rsidRPr="00881DFD">
        <w:rPr>
          <w:sz w:val="28"/>
          <w:szCs w:val="28"/>
        </w:rPr>
        <w:t xml:space="preserve"> становятся предметными и детализированными.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её детали. Дети могут </w:t>
      </w:r>
      <w:r w:rsidRPr="00881DFD">
        <w:rPr>
          <w:i/>
          <w:sz w:val="28"/>
          <w:szCs w:val="28"/>
        </w:rPr>
        <w:t>вырезать</w:t>
      </w:r>
      <w:r w:rsidRPr="00881DFD">
        <w:rPr>
          <w:sz w:val="28"/>
          <w:szCs w:val="28"/>
        </w:rPr>
        <w:t xml:space="preserve"> ножницами по прямой, диагонали, к 5-ти годам овладевают приёмами вырезания предметов округлой и овальной формы. </w:t>
      </w:r>
      <w:r w:rsidRPr="00881DFD">
        <w:rPr>
          <w:i/>
          <w:sz w:val="28"/>
          <w:szCs w:val="28"/>
        </w:rPr>
        <w:t>Лепят</w:t>
      </w:r>
      <w:r w:rsidRPr="00881DFD">
        <w:rPr>
          <w:sz w:val="28"/>
          <w:szCs w:val="28"/>
        </w:rPr>
        <w:t xml:space="preserve"> предметы круглой, овальной, цилиндрической формы, простейших животных, рыб, птиц. </w:t>
      </w:r>
    </w:p>
    <w:p w:rsidR="00881DFD" w:rsidRPr="00881DFD" w:rsidRDefault="00881DFD" w:rsidP="00881DFD">
      <w:pPr>
        <w:spacing w:after="68"/>
        <w:ind w:left="139" w:right="117"/>
        <w:rPr>
          <w:sz w:val="28"/>
          <w:szCs w:val="28"/>
        </w:rPr>
      </w:pPr>
      <w:r w:rsidRPr="00881DFD">
        <w:rPr>
          <w:sz w:val="28"/>
          <w:szCs w:val="28"/>
        </w:rPr>
        <w:t xml:space="preserve">Усложняется </w:t>
      </w:r>
      <w:r w:rsidRPr="00881DFD">
        <w:rPr>
          <w:i/>
          <w:sz w:val="28"/>
          <w:szCs w:val="28"/>
        </w:rPr>
        <w:t>конструирование</w:t>
      </w:r>
      <w:r w:rsidRPr="00881DFD">
        <w:rPr>
          <w:sz w:val="28"/>
          <w:szCs w:val="28"/>
        </w:rPr>
        <w:t xml:space="preserve">. Постройки могут включать 5-6 деталей. Формируется навыки конструирования по собственному замыслу, а также планирование последовательности действий. </w:t>
      </w:r>
    </w:p>
    <w:p w:rsidR="00881DFD" w:rsidRPr="00881DFD" w:rsidRDefault="00881DFD" w:rsidP="00881DFD">
      <w:pPr>
        <w:spacing w:line="259" w:lineRule="auto"/>
        <w:ind w:left="144"/>
        <w:rPr>
          <w:sz w:val="28"/>
          <w:szCs w:val="28"/>
        </w:rPr>
      </w:pPr>
      <w:r w:rsidRPr="00881DFD">
        <w:rPr>
          <w:sz w:val="28"/>
          <w:szCs w:val="28"/>
        </w:rPr>
        <w:lastRenderedPageBreak/>
        <w:t xml:space="preserve"> </w:t>
      </w:r>
    </w:p>
    <w:p w:rsidR="00881DFD" w:rsidRPr="00881DFD" w:rsidRDefault="00881DFD" w:rsidP="00881DFD">
      <w:pPr>
        <w:spacing w:after="65"/>
        <w:ind w:left="139" w:right="117"/>
        <w:rPr>
          <w:sz w:val="28"/>
          <w:szCs w:val="28"/>
        </w:rPr>
      </w:pPr>
      <w:r w:rsidRPr="00881DFD">
        <w:rPr>
          <w:sz w:val="28"/>
          <w:szCs w:val="28"/>
        </w:rPr>
        <w:t xml:space="preserve">К 5-ти года ребёнок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 </w:t>
      </w:r>
    </w:p>
    <w:p w:rsidR="00513A4D" w:rsidRPr="009A6840" w:rsidRDefault="00513A4D" w:rsidP="009A6840">
      <w:pPr>
        <w:spacing w:line="326" w:lineRule="exact"/>
        <w:jc w:val="both"/>
        <w:rPr>
          <w:sz w:val="28"/>
          <w:szCs w:val="28"/>
        </w:rPr>
      </w:pPr>
    </w:p>
    <w:p w:rsidR="00513A4D" w:rsidRPr="009A6840" w:rsidRDefault="00BC600E" w:rsidP="009A6840">
      <w:pPr>
        <w:ind w:left="260"/>
        <w:jc w:val="both"/>
        <w:rPr>
          <w:sz w:val="28"/>
          <w:szCs w:val="28"/>
        </w:rPr>
      </w:pPr>
      <w:r w:rsidRPr="009A6840">
        <w:rPr>
          <w:rFonts w:eastAsia="Times New Roman"/>
          <w:b/>
          <w:bCs/>
          <w:sz w:val="28"/>
          <w:szCs w:val="28"/>
        </w:rPr>
        <w:t>ВОЗРАСТНЫЕ И ИНДИВИДУАЛЬНЫЕ ОСОБЕННОСТИ ДЕТЕЙ</w:t>
      </w:r>
    </w:p>
    <w:p w:rsidR="00513A4D" w:rsidRPr="009A6840" w:rsidRDefault="00BC600E" w:rsidP="009A6840">
      <w:pPr>
        <w:ind w:left="260"/>
        <w:jc w:val="both"/>
        <w:rPr>
          <w:sz w:val="28"/>
          <w:szCs w:val="28"/>
        </w:rPr>
      </w:pPr>
      <w:r w:rsidRPr="009A6840">
        <w:rPr>
          <w:rFonts w:eastAsia="Times New Roman"/>
          <w:b/>
          <w:bCs/>
          <w:sz w:val="28"/>
          <w:szCs w:val="28"/>
        </w:rPr>
        <w:t>СТАРШЕЙ ДОШКОЛЬНОЙ ГРУППЫ</w:t>
      </w:r>
    </w:p>
    <w:p w:rsidR="00513A4D" w:rsidRPr="009A6840" w:rsidRDefault="00513A4D" w:rsidP="009A6840">
      <w:pPr>
        <w:spacing w:line="8" w:lineRule="exact"/>
        <w:jc w:val="both"/>
        <w:rPr>
          <w:sz w:val="28"/>
          <w:szCs w:val="28"/>
        </w:rPr>
      </w:pPr>
    </w:p>
    <w:p w:rsidR="00513A4D" w:rsidRPr="009A6840" w:rsidRDefault="00BC600E" w:rsidP="009A6840">
      <w:pPr>
        <w:spacing w:line="239" w:lineRule="auto"/>
        <w:ind w:left="260"/>
        <w:jc w:val="both"/>
        <w:rPr>
          <w:sz w:val="28"/>
          <w:szCs w:val="28"/>
        </w:rPr>
      </w:pPr>
      <w:r w:rsidRPr="009A6840">
        <w:rPr>
          <w:rFonts w:eastAsia="Times New Roman"/>
          <w:sz w:val="28"/>
          <w:szCs w:val="28"/>
        </w:rPr>
        <w:t>Возраст пяти лет – последний из дошкольных возрастов, когда в психике ребенка появляются принципиально новые образования. Это произвольность психических процессов: внимания, памяти, восприятия и т.д., и вытекающая отсюда способность управлять своим поведением.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p>
    <w:p w:rsidR="00513A4D" w:rsidRPr="009A6840" w:rsidRDefault="00513A4D" w:rsidP="009A6840">
      <w:pPr>
        <w:spacing w:line="15" w:lineRule="exact"/>
        <w:jc w:val="both"/>
        <w:rPr>
          <w:sz w:val="28"/>
          <w:szCs w:val="28"/>
        </w:rPr>
      </w:pPr>
    </w:p>
    <w:p w:rsidR="00513A4D" w:rsidRPr="009A6840" w:rsidRDefault="00BC600E" w:rsidP="009A6840">
      <w:pPr>
        <w:spacing w:line="239" w:lineRule="auto"/>
        <w:ind w:left="260"/>
        <w:jc w:val="both"/>
        <w:rPr>
          <w:sz w:val="28"/>
          <w:szCs w:val="28"/>
        </w:rPr>
      </w:pPr>
      <w:r w:rsidRPr="009A6840">
        <w:rPr>
          <w:rFonts w:eastAsia="Times New Roman"/>
          <w:sz w:val="28"/>
          <w:szCs w:val="28"/>
        </w:rPr>
        <w:t>Примерно до пяти лет в образе «Я» ребенка присутствуют только те качества, которые, по мнению малыша, у него имеются. После пяти лет у ребенка начинают появляться представления не только о том, какой он есть, но и о том, каким он хотел бы быть и каким не хотел бы стать. Иными словами, кроме имеющихся качеств, начинают появляться представления о желательных и нежелательных чертах и особенностях своего «Я». Разумеется, этот процесс находится еще в зародыше и имеет специфические формы. Так, ребенок шестого года жизни не говорит и не думает о том, что он хотел бы иметь те или иные черты характера, как это происходит с подростками. Дошкольник обычно просто хочет быть похожим на персонажей сказки, фильма, рассказа, на кого-нибудь из знакомых людей. Ребенок может воображать себя этим персонажем, – не играть роли, а именно воображать, приписывая себе его качества. Появление «Я» идеального, то есть того, каким ребенок хочет себя видеть, является психологической предпосылкой становления учебной мотивации. Дело в том, что учиться ребенка побуждает не только и не столько интерес к изучаемым дисциплинам. Существенным побудителем учения, овладения новыми знаниями и умениями является желание видеть себя «умным», «знающим», «умеющим».</w:t>
      </w:r>
    </w:p>
    <w:p w:rsidR="00513A4D" w:rsidRPr="009A6840" w:rsidRDefault="00513A4D" w:rsidP="009A6840">
      <w:pPr>
        <w:spacing w:line="27" w:lineRule="exact"/>
        <w:jc w:val="both"/>
        <w:rPr>
          <w:sz w:val="28"/>
          <w:szCs w:val="28"/>
        </w:rPr>
      </w:pPr>
    </w:p>
    <w:p w:rsidR="00513A4D" w:rsidRPr="009A6840" w:rsidRDefault="00BC600E" w:rsidP="009A6840">
      <w:pPr>
        <w:spacing w:line="247" w:lineRule="auto"/>
        <w:ind w:left="260" w:right="180"/>
        <w:jc w:val="both"/>
        <w:rPr>
          <w:sz w:val="28"/>
          <w:szCs w:val="28"/>
        </w:rPr>
      </w:pPr>
      <w:r w:rsidRPr="009A6840">
        <w:rPr>
          <w:rFonts w:eastAsia="Times New Roman"/>
          <w:sz w:val="28"/>
          <w:szCs w:val="28"/>
        </w:rPr>
        <w:t>Еще одно важное изменение происходит в сфере отношений со сверстниками. Начиная с 5 лет, сверстник постепенно приобретает по-настоящему серьезное значение для ребенка. До этого центральной фигурой</w:t>
      </w:r>
    </w:p>
    <w:p w:rsidR="00513A4D" w:rsidRPr="009A6840" w:rsidRDefault="00513A4D" w:rsidP="009A6840">
      <w:pPr>
        <w:spacing w:line="6" w:lineRule="exact"/>
        <w:jc w:val="both"/>
        <w:rPr>
          <w:sz w:val="28"/>
          <w:szCs w:val="28"/>
        </w:rPr>
      </w:pPr>
    </w:p>
    <w:p w:rsidR="00513A4D" w:rsidRPr="009A6840" w:rsidRDefault="00BC600E" w:rsidP="009A6840">
      <w:pPr>
        <w:numPr>
          <w:ilvl w:val="0"/>
          <w:numId w:val="7"/>
        </w:numPr>
        <w:tabs>
          <w:tab w:val="left" w:pos="462"/>
        </w:tabs>
        <w:spacing w:line="238" w:lineRule="auto"/>
        <w:ind w:left="260" w:right="140" w:firstLine="2"/>
        <w:jc w:val="both"/>
        <w:rPr>
          <w:rFonts w:eastAsia="Times New Roman"/>
          <w:sz w:val="28"/>
          <w:szCs w:val="28"/>
        </w:rPr>
      </w:pPr>
      <w:r w:rsidRPr="009A6840">
        <w:rPr>
          <w:rFonts w:eastAsia="Times New Roman"/>
          <w:sz w:val="28"/>
          <w:szCs w:val="28"/>
        </w:rPr>
        <w:t xml:space="preserve">жизни детей, несмотря на окружение сверстников, все же оставался взрослый. Причин тому несколько. До трех лет сверстник является для ребенка лишь более или менее приятным либо интересным объектом. На </w:t>
      </w:r>
      <w:r w:rsidRPr="009A6840">
        <w:rPr>
          <w:rFonts w:eastAsia="Times New Roman"/>
          <w:sz w:val="28"/>
          <w:szCs w:val="28"/>
        </w:rPr>
        <w:lastRenderedPageBreak/>
        <w:t>четвертом году жизни ребенка больше интересуют предметы и игрушки, с которыми действует сверстник, чем он сам. Совместная игра – важнейшая основа детских взаимоотношений – по-настоящему еще недоступна детям, и попытки наладить ее порождают множество недоразумений.</w:t>
      </w:r>
    </w:p>
    <w:p w:rsidR="00513A4D" w:rsidRDefault="00513A4D" w:rsidP="009A6840">
      <w:pPr>
        <w:jc w:val="both"/>
        <w:rPr>
          <w:sz w:val="28"/>
          <w:szCs w:val="28"/>
        </w:rPr>
      </w:pPr>
    </w:p>
    <w:p w:rsidR="00E12CA7" w:rsidRPr="009A6840" w:rsidRDefault="00E12CA7" w:rsidP="00E12CA7">
      <w:pPr>
        <w:ind w:left="260"/>
        <w:jc w:val="both"/>
        <w:rPr>
          <w:sz w:val="28"/>
          <w:szCs w:val="28"/>
        </w:rPr>
      </w:pPr>
      <w:r w:rsidRPr="009A6840">
        <w:rPr>
          <w:rFonts w:eastAsia="Times New Roman"/>
          <w:b/>
          <w:bCs/>
          <w:sz w:val="28"/>
          <w:szCs w:val="28"/>
        </w:rPr>
        <w:t>ВОЗРАСТНЫЕ И ИНДИВИДУАЛЬНЫЕ ОСОБЕННОСТИ ДЕТЕЙ</w:t>
      </w:r>
    </w:p>
    <w:p w:rsidR="00E12CA7" w:rsidRPr="009A6840" w:rsidRDefault="00E12CA7" w:rsidP="00E12CA7">
      <w:pPr>
        <w:ind w:left="260"/>
        <w:jc w:val="both"/>
        <w:rPr>
          <w:sz w:val="28"/>
          <w:szCs w:val="28"/>
        </w:rPr>
      </w:pPr>
      <w:r w:rsidRPr="009A6840">
        <w:rPr>
          <w:rFonts w:eastAsia="Times New Roman"/>
          <w:b/>
          <w:bCs/>
          <w:sz w:val="28"/>
          <w:szCs w:val="28"/>
        </w:rPr>
        <w:t>СТАРШЕЙ ДОШКОЛЬНОЙ ГРУППЫ</w:t>
      </w:r>
      <w:r>
        <w:rPr>
          <w:rFonts w:eastAsia="Times New Roman"/>
          <w:b/>
          <w:bCs/>
          <w:sz w:val="28"/>
          <w:szCs w:val="28"/>
        </w:rPr>
        <w:t xml:space="preserve"> 5-6 лет.</w:t>
      </w:r>
    </w:p>
    <w:p w:rsidR="00E12CA7" w:rsidRPr="009A6840" w:rsidRDefault="00E12CA7" w:rsidP="00E12CA7">
      <w:pPr>
        <w:spacing w:line="8" w:lineRule="exact"/>
        <w:jc w:val="both"/>
        <w:rPr>
          <w:sz w:val="28"/>
          <w:szCs w:val="28"/>
        </w:rPr>
      </w:pPr>
    </w:p>
    <w:p w:rsidR="00E12CA7" w:rsidRPr="009A6840" w:rsidRDefault="00E12CA7" w:rsidP="00E12CA7">
      <w:pPr>
        <w:spacing w:line="239" w:lineRule="auto"/>
        <w:ind w:left="260"/>
        <w:jc w:val="both"/>
        <w:rPr>
          <w:sz w:val="28"/>
          <w:szCs w:val="28"/>
        </w:rPr>
      </w:pPr>
      <w:r w:rsidRPr="009A6840">
        <w:rPr>
          <w:rFonts w:eastAsia="Times New Roman"/>
          <w:sz w:val="28"/>
          <w:szCs w:val="28"/>
        </w:rPr>
        <w:t>Возраст пяти лет – последний из дошкольных возрастов, когда в психике ребенка появляются принципиально новые образования. Это произвольность психических процессов: внимания, памяти, восприятия и т.д., и вытекающая отсюда способность управлять своим поведением.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аспекты, прорабатываются все моменты становления «Я» позиции. Именно 90% закладки всех черт личности ребенка закладывается в возрасте 5-6 лет. Очень важный возраст, когда мы можем понять, каким будет человек в будущем.</w:t>
      </w:r>
    </w:p>
    <w:p w:rsidR="00E12CA7" w:rsidRPr="009A6840" w:rsidRDefault="00E12CA7" w:rsidP="00E12CA7">
      <w:pPr>
        <w:spacing w:line="15" w:lineRule="exact"/>
        <w:jc w:val="both"/>
        <w:rPr>
          <w:sz w:val="28"/>
          <w:szCs w:val="28"/>
        </w:rPr>
      </w:pPr>
    </w:p>
    <w:p w:rsidR="00E12CA7" w:rsidRPr="009A6840" w:rsidRDefault="00E12CA7" w:rsidP="00E12CA7">
      <w:pPr>
        <w:spacing w:line="239" w:lineRule="auto"/>
        <w:ind w:left="260"/>
        <w:jc w:val="both"/>
        <w:rPr>
          <w:sz w:val="28"/>
          <w:szCs w:val="28"/>
        </w:rPr>
      </w:pPr>
      <w:r w:rsidRPr="009A6840">
        <w:rPr>
          <w:rFonts w:eastAsia="Times New Roman"/>
          <w:sz w:val="28"/>
          <w:szCs w:val="28"/>
        </w:rPr>
        <w:t>Примерно до пяти лет в образе «Я» ребенка присутствуют только те качества, которые, по мнению малыша, у него имеются. После пяти лет у ребенка начинают появляться представления не только о том, какой он есть, но и о том, каким он хотел бы быть и каким не хотел бы стать. Иными словами, кроме имеющихся качеств, начинают появляться представления о желательных и нежелательных чертах и особенностях своего «Я». Разумеется, этот процесс находится еще в зародыше и имеет специфические формы. Так, ребенок шестого года жизни не говорит и не думает о том, что он хотел бы иметь те или иные черты характера, как это происходит с подростками. Дошкольник обычно просто хочет быть похожим на персонажей сказки, фильма, рассказа, на кого-нибудь из знакомых людей. Ребенок может воображать себя этим персонажем, – не играть роли, а именно воображать, приписывая себе его качества. Появление «Я» идеального, то есть того, каким ребенок хочет себя видеть, является психологической предпосылкой становления учебной мотивации. Дело в том, что учиться ребенка побуждает не только и не столько интерес к изучаемым дисциплинам. Существенным побудителем учения, овладения новыми знаниями и умениями является желание видеть себя «умным», «знающим», «умеющим».</w:t>
      </w:r>
    </w:p>
    <w:p w:rsidR="00E12CA7" w:rsidRPr="009A6840" w:rsidRDefault="00E12CA7" w:rsidP="00E12CA7">
      <w:pPr>
        <w:spacing w:line="27" w:lineRule="exact"/>
        <w:jc w:val="both"/>
        <w:rPr>
          <w:sz w:val="28"/>
          <w:szCs w:val="28"/>
        </w:rPr>
      </w:pPr>
    </w:p>
    <w:p w:rsidR="00E12CA7" w:rsidRPr="009A6840" w:rsidRDefault="00E12CA7" w:rsidP="00E12CA7">
      <w:pPr>
        <w:spacing w:line="247" w:lineRule="auto"/>
        <w:ind w:left="260" w:right="180"/>
        <w:jc w:val="both"/>
        <w:rPr>
          <w:sz w:val="28"/>
          <w:szCs w:val="28"/>
        </w:rPr>
      </w:pPr>
      <w:r w:rsidRPr="009A6840">
        <w:rPr>
          <w:rFonts w:eastAsia="Times New Roman"/>
          <w:sz w:val="28"/>
          <w:szCs w:val="28"/>
        </w:rPr>
        <w:t>Еще одно важное изменение происходит в сфере отношений со сверстниками. Начиная с 5 лет, сверстник постепенно приобретает по-настоящему серьезное значение для ребенка. До этого центральной фигурой</w:t>
      </w:r>
    </w:p>
    <w:p w:rsidR="00E12CA7" w:rsidRPr="009A6840" w:rsidRDefault="00E12CA7" w:rsidP="00E12CA7">
      <w:pPr>
        <w:spacing w:line="6" w:lineRule="exact"/>
        <w:jc w:val="both"/>
        <w:rPr>
          <w:sz w:val="28"/>
          <w:szCs w:val="28"/>
        </w:rPr>
      </w:pPr>
    </w:p>
    <w:p w:rsidR="00E12CA7" w:rsidRDefault="00E12CA7" w:rsidP="00E12CA7">
      <w:pPr>
        <w:numPr>
          <w:ilvl w:val="0"/>
          <w:numId w:val="7"/>
        </w:numPr>
        <w:tabs>
          <w:tab w:val="left" w:pos="462"/>
        </w:tabs>
        <w:spacing w:line="238" w:lineRule="auto"/>
        <w:ind w:left="260" w:right="140" w:firstLine="2"/>
        <w:jc w:val="both"/>
        <w:rPr>
          <w:rFonts w:eastAsia="Times New Roman"/>
          <w:sz w:val="28"/>
          <w:szCs w:val="28"/>
        </w:rPr>
      </w:pPr>
      <w:r w:rsidRPr="009A6840">
        <w:rPr>
          <w:rFonts w:eastAsia="Times New Roman"/>
          <w:sz w:val="28"/>
          <w:szCs w:val="28"/>
        </w:rPr>
        <w:t xml:space="preserve">жизни детей, несмотря на окружение сверстников, все же оставался взрослый. Причин тому несколько. До трех лет сверстник является для ребенка лишь более или менее приятным либо интересным объектом. На четвертом году жизни ребенка больше интересуют предметы и игрушки, с которыми действует сверстник, чем он сам. Совместная игра – важнейшая </w:t>
      </w:r>
      <w:r w:rsidRPr="009A6840">
        <w:rPr>
          <w:rFonts w:eastAsia="Times New Roman"/>
          <w:sz w:val="28"/>
          <w:szCs w:val="28"/>
        </w:rPr>
        <w:lastRenderedPageBreak/>
        <w:t>основа детских взаимоотношений – по-настоящему еще недоступна детям, и попытки наладить ее порождают множество недоразумений.</w:t>
      </w:r>
      <w:r>
        <w:rPr>
          <w:rFonts w:eastAsia="Times New Roman"/>
          <w:sz w:val="28"/>
          <w:szCs w:val="28"/>
        </w:rPr>
        <w:t xml:space="preserve"> </w:t>
      </w:r>
    </w:p>
    <w:p w:rsidR="00E12CA7" w:rsidRDefault="00E12CA7" w:rsidP="00E12CA7">
      <w:pPr>
        <w:tabs>
          <w:tab w:val="left" w:pos="462"/>
        </w:tabs>
        <w:spacing w:line="238" w:lineRule="auto"/>
        <w:ind w:right="140"/>
        <w:jc w:val="both"/>
        <w:rPr>
          <w:rFonts w:eastAsia="Times New Roman"/>
          <w:sz w:val="28"/>
          <w:szCs w:val="28"/>
        </w:rPr>
      </w:pPr>
    </w:p>
    <w:p w:rsidR="00E12CA7" w:rsidRPr="00C87C27" w:rsidRDefault="00E12CA7" w:rsidP="00E12CA7">
      <w:pPr>
        <w:tabs>
          <w:tab w:val="left" w:pos="462"/>
        </w:tabs>
        <w:spacing w:line="238" w:lineRule="auto"/>
        <w:ind w:right="140"/>
        <w:jc w:val="both"/>
        <w:rPr>
          <w:rFonts w:eastAsia="Times New Roman"/>
          <w:sz w:val="28"/>
          <w:szCs w:val="28"/>
        </w:rPr>
        <w:sectPr w:rsidR="00E12CA7" w:rsidRPr="00C87C27">
          <w:pgSz w:w="11900" w:h="16838"/>
          <w:pgMar w:top="1125" w:right="866" w:bottom="663" w:left="1440" w:header="0" w:footer="0" w:gutter="0"/>
          <w:cols w:space="720" w:equalWidth="0">
            <w:col w:w="9600"/>
          </w:cols>
        </w:sectPr>
      </w:pPr>
    </w:p>
    <w:p w:rsidR="00E12CA7" w:rsidRPr="009A6840" w:rsidRDefault="00E12CA7" w:rsidP="00E12CA7">
      <w:pPr>
        <w:spacing w:line="239" w:lineRule="auto"/>
        <w:ind w:left="260" w:right="20"/>
        <w:jc w:val="both"/>
        <w:rPr>
          <w:sz w:val="28"/>
          <w:szCs w:val="28"/>
        </w:rPr>
      </w:pPr>
      <w:r w:rsidRPr="009A6840">
        <w:rPr>
          <w:rFonts w:eastAsia="Times New Roman"/>
          <w:sz w:val="28"/>
          <w:szCs w:val="28"/>
        </w:rPr>
        <w:lastRenderedPageBreak/>
        <w:t xml:space="preserve">Общение в форме обмена впечатлениями и мыслями не представляет интереса, ибо сверстник не способен ни понять личные проблемы и интересы другого, ни выразить необходимое сочувствие. Да и речевые возможности детей четвертого года не позволяют полноценно осуществлять такое общение. На пятом году дети начинают переходить к совместной игре и к эпизодическому неигровому общению со сверстниками в форме обмена мнениями, информацией, демонстрации своих знаний. На шестом году жизни ребенка разные линии психического развития, соединившись, образуют благоприятные условия для появления нового типа взаимоотношений со сверстниками. Это, </w:t>
      </w:r>
      <w:r w:rsidRPr="009A6840">
        <w:rPr>
          <w:rFonts w:eastAsia="Times New Roman"/>
          <w:i/>
          <w:iCs/>
          <w:sz w:val="28"/>
          <w:szCs w:val="28"/>
        </w:rPr>
        <w:t>во-первых</w:t>
      </w:r>
      <w:r w:rsidRPr="009A6840">
        <w:rPr>
          <w:rFonts w:eastAsia="Times New Roman"/>
          <w:sz w:val="28"/>
          <w:szCs w:val="28"/>
        </w:rPr>
        <w:t xml:space="preserve">, развитие речи, которое у большинства детей достигает, как правило, такого уровня, что уже не препятствует взаимопониманию. </w:t>
      </w:r>
      <w:r w:rsidRPr="009A6840">
        <w:rPr>
          <w:rFonts w:eastAsia="Times New Roman"/>
          <w:i/>
          <w:iCs/>
          <w:sz w:val="28"/>
          <w:szCs w:val="28"/>
        </w:rPr>
        <w:t>Во-вторых</w:t>
      </w:r>
      <w:r w:rsidRPr="009A6840">
        <w:rPr>
          <w:rFonts w:eastAsia="Times New Roman"/>
          <w:sz w:val="28"/>
          <w:szCs w:val="28"/>
        </w:rPr>
        <w:t>, накопление внутреннего багажа в виде различных знаний и сведений об окружающем, которые ребенок стремится осмыслить и упорядочить и которыми он жаждет поделиться с окружающими. Развитие произвольности, а также общее интеллектуальное и личностное развитие позволяют детям самостоятельно, без помощи взрослого налаживать и осуществлять совместную игру. Дети 5-6 лет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Все это, вместе взятое, приводит к двум существенным изменениям в жизни детей.</w:t>
      </w:r>
    </w:p>
    <w:p w:rsidR="00E12CA7" w:rsidRPr="009A6840" w:rsidRDefault="00E12CA7" w:rsidP="00E12CA7">
      <w:pPr>
        <w:spacing w:line="33" w:lineRule="exact"/>
        <w:jc w:val="both"/>
        <w:rPr>
          <w:sz w:val="28"/>
          <w:szCs w:val="28"/>
        </w:rPr>
      </w:pPr>
    </w:p>
    <w:p w:rsidR="00E12CA7" w:rsidRPr="009A6840" w:rsidRDefault="00E12CA7" w:rsidP="00E12CA7">
      <w:pPr>
        <w:spacing w:line="239" w:lineRule="auto"/>
        <w:ind w:left="260"/>
        <w:jc w:val="both"/>
        <w:rPr>
          <w:sz w:val="28"/>
          <w:szCs w:val="28"/>
        </w:rPr>
      </w:pPr>
      <w:r w:rsidRPr="009A6840">
        <w:rPr>
          <w:rFonts w:eastAsia="Times New Roman"/>
          <w:b/>
          <w:bCs/>
          <w:sz w:val="28"/>
          <w:szCs w:val="28"/>
        </w:rPr>
        <w:t>Во-первых</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изменение роли взаимоотношений ребенка со сверстниками в</w:t>
      </w:r>
      <w:r w:rsidRPr="009A6840">
        <w:rPr>
          <w:rFonts w:eastAsia="Times New Roman"/>
          <w:b/>
          <w:bCs/>
          <w:sz w:val="28"/>
          <w:szCs w:val="28"/>
        </w:rPr>
        <w:t xml:space="preserve"> </w:t>
      </w:r>
      <w:r w:rsidRPr="009A6840">
        <w:rPr>
          <w:rFonts w:eastAsia="Times New Roman"/>
          <w:sz w:val="28"/>
          <w:szCs w:val="28"/>
        </w:rPr>
        <w:t xml:space="preserve">его эмоциональной жизни и усложнение этих взаимоотношений. </w:t>
      </w:r>
      <w:r w:rsidRPr="009A6840">
        <w:rPr>
          <w:rFonts w:eastAsia="Times New Roman"/>
          <w:b/>
          <w:bCs/>
          <w:sz w:val="28"/>
          <w:szCs w:val="28"/>
        </w:rPr>
        <w:t>Во-вторых</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появление интереса к личности и личным качествам других</w:t>
      </w:r>
      <w:r w:rsidRPr="009A6840">
        <w:rPr>
          <w:rFonts w:eastAsia="Times New Roman"/>
          <w:b/>
          <w:bCs/>
          <w:sz w:val="28"/>
          <w:szCs w:val="28"/>
        </w:rPr>
        <w:t xml:space="preserve"> </w:t>
      </w:r>
      <w:r w:rsidRPr="009A6840">
        <w:rPr>
          <w:rFonts w:eastAsia="Times New Roman"/>
          <w:sz w:val="28"/>
          <w:szCs w:val="28"/>
        </w:rPr>
        <w:t>детей. Происходит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К моменту поступления в старшую группу большинство детей на занятиях, в труде и других видах деятельности, внимательно слушая педагога, понимают объясняемые им цель и мотив деятельности. Это обеспечивает интерес и положительное отношение ребенка к предстоящему занятию. В старшем дошкольном возрасте познавательная задача становится для ребенка собственно познавательной (</w:t>
      </w:r>
      <w:r w:rsidRPr="009A6840">
        <w:rPr>
          <w:rFonts w:eastAsia="Times New Roman"/>
          <w:i/>
          <w:iCs/>
          <w:sz w:val="28"/>
          <w:szCs w:val="28"/>
        </w:rPr>
        <w:t>нужно овладеть знаниями</w:t>
      </w:r>
      <w:r w:rsidRPr="009A6840">
        <w:rPr>
          <w:rFonts w:eastAsia="Times New Roman"/>
          <w:sz w:val="28"/>
          <w:szCs w:val="28"/>
        </w:rPr>
        <w:t>!), а не игровой. У детей появляется желание показать свои умения, сообразительность. Активно продолжают развиваться восприятие, внимание, память, мышление, воображение.</w:t>
      </w:r>
    </w:p>
    <w:p w:rsidR="00E12CA7" w:rsidRPr="009A6840" w:rsidRDefault="00E12CA7" w:rsidP="00E12CA7">
      <w:pPr>
        <w:numPr>
          <w:ilvl w:val="0"/>
          <w:numId w:val="9"/>
        </w:numPr>
        <w:tabs>
          <w:tab w:val="left" w:pos="518"/>
        </w:tabs>
        <w:spacing w:line="239" w:lineRule="auto"/>
        <w:ind w:left="260" w:right="40" w:firstLine="2"/>
        <w:jc w:val="both"/>
        <w:rPr>
          <w:rFonts w:eastAsia="Times New Roman"/>
          <w:sz w:val="28"/>
          <w:szCs w:val="28"/>
        </w:rPr>
      </w:pPr>
      <w:r w:rsidRPr="009A6840">
        <w:rPr>
          <w:rFonts w:eastAsia="Times New Roman"/>
          <w:sz w:val="28"/>
          <w:szCs w:val="28"/>
        </w:rPr>
        <w:t xml:space="preserve">старшем возрасте развивается изобразительная деятельность детей. Это </w:t>
      </w:r>
      <w:r w:rsidRPr="009A6840">
        <w:rPr>
          <w:rFonts w:eastAsia="Times New Roman"/>
          <w:b/>
          <w:bCs/>
          <w:sz w:val="28"/>
          <w:szCs w:val="28"/>
        </w:rPr>
        <w:t>возраст наиболее активного рисования</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В течение года дети способны</w:t>
      </w:r>
      <w:r w:rsidRPr="009A6840">
        <w:rPr>
          <w:rFonts w:eastAsia="Times New Roman"/>
          <w:b/>
          <w:bCs/>
          <w:sz w:val="28"/>
          <w:szCs w:val="28"/>
        </w:rPr>
        <w:t xml:space="preserve"> </w:t>
      </w:r>
      <w:r w:rsidRPr="009A6840">
        <w:rPr>
          <w:rFonts w:eastAsia="Times New Roman"/>
          <w:sz w:val="28"/>
          <w:szCs w:val="28"/>
        </w:rPr>
        <w:t xml:space="preserve">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w:t>
      </w:r>
      <w:r w:rsidRPr="009A6840">
        <w:rPr>
          <w:rFonts w:eastAsia="Times New Roman"/>
          <w:sz w:val="28"/>
          <w:szCs w:val="28"/>
        </w:rP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12CA7" w:rsidRPr="009A6840" w:rsidRDefault="00E12CA7" w:rsidP="00E12CA7">
      <w:pPr>
        <w:spacing w:line="18" w:lineRule="exact"/>
        <w:jc w:val="both"/>
        <w:rPr>
          <w:rFonts w:eastAsia="Times New Roman"/>
          <w:sz w:val="28"/>
          <w:szCs w:val="28"/>
        </w:rPr>
      </w:pPr>
    </w:p>
    <w:p w:rsidR="00E12CA7" w:rsidRPr="009A6840" w:rsidRDefault="00E12CA7" w:rsidP="00E12CA7">
      <w:pPr>
        <w:spacing w:line="248" w:lineRule="auto"/>
        <w:ind w:left="260"/>
        <w:jc w:val="both"/>
        <w:rPr>
          <w:sz w:val="28"/>
          <w:szCs w:val="28"/>
        </w:rPr>
      </w:pPr>
      <w:r w:rsidRPr="009A6840">
        <w:rPr>
          <w:rFonts w:eastAsia="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A6840">
        <w:rPr>
          <w:rFonts w:eastAsia="Times New Roman"/>
          <w:b/>
          <w:bCs/>
          <w:sz w:val="28"/>
          <w:szCs w:val="28"/>
        </w:rPr>
        <w:t>Овладевают обобщенным</w:t>
      </w:r>
      <w:r w:rsidRPr="009A6840">
        <w:rPr>
          <w:rFonts w:eastAsia="Times New Roman"/>
          <w:sz w:val="28"/>
          <w:szCs w:val="28"/>
        </w:rPr>
        <w:t xml:space="preserve"> </w:t>
      </w:r>
      <w:r w:rsidRPr="009A6840">
        <w:rPr>
          <w:rFonts w:eastAsia="Times New Roman"/>
          <w:b/>
          <w:bCs/>
          <w:sz w:val="28"/>
          <w:szCs w:val="28"/>
        </w:rPr>
        <w:t>способом обследования образца</w:t>
      </w:r>
      <w:r w:rsidRPr="009A6840">
        <w:rPr>
          <w:rFonts w:eastAsia="Times New Roman"/>
          <w:i/>
          <w:iCs/>
          <w:sz w:val="28"/>
          <w:szCs w:val="28"/>
        </w:rPr>
        <w:t>.</w:t>
      </w:r>
      <w:r w:rsidRPr="009A6840">
        <w:rPr>
          <w:rFonts w:eastAsia="Times New Roman"/>
          <w:b/>
          <w:bCs/>
          <w:sz w:val="28"/>
          <w:szCs w:val="28"/>
        </w:rPr>
        <w:t xml:space="preserve"> </w:t>
      </w:r>
      <w:r w:rsidRPr="009A6840">
        <w:rPr>
          <w:rFonts w:eastAsia="Times New Roman"/>
          <w:sz w:val="28"/>
          <w:szCs w:val="28"/>
        </w:rPr>
        <w:t>Дети способны выделять основные части</w:t>
      </w:r>
      <w:r>
        <w:rPr>
          <w:rFonts w:eastAsia="Times New Roman"/>
          <w:sz w:val="28"/>
          <w:szCs w:val="28"/>
        </w:rPr>
        <w:t xml:space="preserve"> </w:t>
      </w:r>
      <w:r w:rsidRPr="009A6840">
        <w:rPr>
          <w:rFonts w:eastAsia="Times New Roman"/>
          <w:sz w:val="28"/>
          <w:szCs w:val="28"/>
        </w:rPr>
        <w:t xml:space="preserve">предполагаемой постройки. </w:t>
      </w:r>
      <w:r w:rsidRPr="009A6840">
        <w:rPr>
          <w:rFonts w:eastAsia="Times New Roman"/>
          <w:b/>
          <w:bCs/>
          <w:sz w:val="28"/>
          <w:szCs w:val="28"/>
        </w:rPr>
        <w:t>Конструктивная деятельность может</w:t>
      </w:r>
      <w:r w:rsidRPr="009A6840">
        <w:rPr>
          <w:rFonts w:eastAsia="Times New Roman"/>
          <w:sz w:val="28"/>
          <w:szCs w:val="28"/>
        </w:rPr>
        <w:t xml:space="preserve"> </w:t>
      </w:r>
      <w:r w:rsidRPr="009A6840">
        <w:rPr>
          <w:rFonts w:eastAsia="Times New Roman"/>
          <w:b/>
          <w:bCs/>
          <w:sz w:val="28"/>
          <w:szCs w:val="28"/>
        </w:rPr>
        <w:t>осуществляться на основе схемы, по замыслу и по условиям</w:t>
      </w:r>
      <w:r w:rsidRPr="009A6840">
        <w:rPr>
          <w:rFonts w:eastAsia="Times New Roman"/>
          <w:i/>
          <w:iCs/>
          <w:sz w:val="28"/>
          <w:szCs w:val="28"/>
        </w:rPr>
        <w:t>.</w:t>
      </w:r>
      <w:r w:rsidRPr="009A6840">
        <w:rPr>
          <w:rFonts w:eastAsia="Times New Roman"/>
          <w:b/>
          <w:bCs/>
          <w:sz w:val="28"/>
          <w:szCs w:val="28"/>
        </w:rPr>
        <w:t xml:space="preserve"> </w:t>
      </w:r>
      <w:r w:rsidRPr="009A6840">
        <w:rPr>
          <w:rFonts w:eastAsia="Times New Roman"/>
          <w:sz w:val="28"/>
          <w:szCs w:val="28"/>
        </w:rPr>
        <w:t>Появляется</w:t>
      </w:r>
      <w:r w:rsidRPr="009A6840">
        <w:rPr>
          <w:rFonts w:eastAsia="Times New Roman"/>
          <w:b/>
          <w:bCs/>
          <w:sz w:val="28"/>
          <w:szCs w:val="28"/>
        </w:rPr>
        <w:t xml:space="preserve"> </w:t>
      </w:r>
      <w:r w:rsidRPr="009A6840">
        <w:rPr>
          <w:rFonts w:eastAsia="Times New Roman"/>
          <w:sz w:val="28"/>
          <w:szCs w:val="28"/>
        </w:rPr>
        <w:t>конструирование в ходе совместной деятельности.</w:t>
      </w:r>
    </w:p>
    <w:p w:rsidR="00E12CA7" w:rsidRPr="009A6840" w:rsidRDefault="00E12CA7" w:rsidP="00E12CA7">
      <w:pPr>
        <w:spacing w:line="14" w:lineRule="exact"/>
        <w:jc w:val="both"/>
        <w:rPr>
          <w:sz w:val="28"/>
          <w:szCs w:val="28"/>
        </w:rPr>
      </w:pPr>
    </w:p>
    <w:p w:rsidR="00E12CA7" w:rsidRPr="009A6840" w:rsidRDefault="00E12CA7" w:rsidP="00E12CA7">
      <w:pPr>
        <w:spacing w:line="239" w:lineRule="auto"/>
        <w:ind w:left="260"/>
        <w:jc w:val="both"/>
        <w:rPr>
          <w:sz w:val="28"/>
          <w:szCs w:val="28"/>
        </w:rPr>
      </w:pPr>
      <w:r w:rsidRPr="009A6840">
        <w:rPr>
          <w:rFonts w:eastAsia="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w:t>
      </w:r>
    </w:p>
    <w:p w:rsidR="00E12CA7" w:rsidRPr="009A6840" w:rsidRDefault="00E12CA7" w:rsidP="00E12CA7">
      <w:pPr>
        <w:spacing w:line="3" w:lineRule="exact"/>
        <w:jc w:val="both"/>
        <w:rPr>
          <w:sz w:val="28"/>
          <w:szCs w:val="28"/>
        </w:rPr>
      </w:pPr>
    </w:p>
    <w:p w:rsidR="00E12CA7" w:rsidRPr="009A6840" w:rsidRDefault="00E12CA7" w:rsidP="00E12CA7">
      <w:pPr>
        <w:ind w:left="260"/>
        <w:jc w:val="both"/>
        <w:rPr>
          <w:sz w:val="28"/>
          <w:szCs w:val="28"/>
        </w:rPr>
      </w:pPr>
      <w:r w:rsidRPr="009A6840">
        <w:rPr>
          <w:rFonts w:eastAsia="Times New Roman"/>
          <w:sz w:val="28"/>
          <w:szCs w:val="28"/>
        </w:rPr>
        <w:t>— по возрастанию или убыванию — до 10 различных предметов.</w:t>
      </w:r>
    </w:p>
    <w:p w:rsidR="00E12CA7" w:rsidRPr="009A6840" w:rsidRDefault="00E12CA7" w:rsidP="00E12CA7">
      <w:pPr>
        <w:spacing w:line="13" w:lineRule="exact"/>
        <w:jc w:val="both"/>
        <w:rPr>
          <w:sz w:val="28"/>
          <w:szCs w:val="28"/>
        </w:rPr>
      </w:pPr>
    </w:p>
    <w:p w:rsidR="00E12CA7" w:rsidRPr="009A6840" w:rsidRDefault="00E12CA7" w:rsidP="00E12CA7">
      <w:pPr>
        <w:spacing w:line="238" w:lineRule="auto"/>
        <w:ind w:left="260"/>
        <w:jc w:val="both"/>
        <w:rPr>
          <w:sz w:val="28"/>
          <w:szCs w:val="28"/>
        </w:rPr>
      </w:pPr>
      <w:r w:rsidRPr="009A6840">
        <w:rPr>
          <w:rFonts w:eastAsia="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12CA7" w:rsidRPr="009A6840" w:rsidRDefault="00E12CA7" w:rsidP="00E12CA7">
      <w:pPr>
        <w:spacing w:line="16" w:lineRule="exact"/>
        <w:jc w:val="both"/>
        <w:rPr>
          <w:sz w:val="28"/>
          <w:szCs w:val="28"/>
        </w:rPr>
      </w:pPr>
    </w:p>
    <w:p w:rsidR="00E12CA7" w:rsidRPr="009A6840" w:rsidRDefault="00E12CA7" w:rsidP="00E12CA7">
      <w:pPr>
        <w:numPr>
          <w:ilvl w:val="0"/>
          <w:numId w:val="11"/>
        </w:numPr>
        <w:tabs>
          <w:tab w:val="left" w:pos="518"/>
        </w:tabs>
        <w:spacing w:line="239" w:lineRule="auto"/>
        <w:ind w:left="260" w:right="20" w:firstLine="2"/>
        <w:jc w:val="both"/>
        <w:rPr>
          <w:rFonts w:eastAsia="Times New Roman"/>
          <w:sz w:val="28"/>
          <w:szCs w:val="28"/>
        </w:rPr>
      </w:pPr>
      <w:r w:rsidRPr="009A6840">
        <w:rPr>
          <w:rFonts w:eastAsia="Times New Roman"/>
          <w:sz w:val="28"/>
          <w:szCs w:val="28"/>
        </w:rPr>
        <w:t xml:space="preserve">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9A6840">
        <w:rPr>
          <w:rFonts w:eastAsia="Times New Roman"/>
          <w:b/>
          <w:bCs/>
          <w:sz w:val="28"/>
          <w:szCs w:val="28"/>
        </w:rPr>
        <w:t>продолжают совершенствоваться обобщения,</w:t>
      </w:r>
      <w:r w:rsidRPr="009A6840">
        <w:rPr>
          <w:rFonts w:eastAsia="Times New Roman"/>
          <w:sz w:val="28"/>
          <w:szCs w:val="28"/>
        </w:rPr>
        <w:t xml:space="preserve"> </w:t>
      </w:r>
      <w:r w:rsidRPr="009A6840">
        <w:rPr>
          <w:rFonts w:eastAsia="Times New Roman"/>
          <w:b/>
          <w:bCs/>
          <w:sz w:val="28"/>
          <w:szCs w:val="28"/>
        </w:rPr>
        <w:t>что является основой словесно-логического мышления</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В дошкольном</w:t>
      </w:r>
      <w:r w:rsidRPr="009A6840">
        <w:rPr>
          <w:rFonts w:eastAsia="Times New Roman"/>
          <w:b/>
          <w:bCs/>
          <w:sz w:val="28"/>
          <w:szCs w:val="28"/>
        </w:rPr>
        <w:t xml:space="preserve"> </w:t>
      </w:r>
      <w:r w:rsidRPr="009A6840">
        <w:rPr>
          <w:rFonts w:eastAsia="Times New Roman"/>
          <w:sz w:val="28"/>
          <w:szCs w:val="28"/>
        </w:rPr>
        <w:lastRenderedPageBreak/>
        <w:t>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E12CA7" w:rsidRPr="009A6840" w:rsidRDefault="00E12CA7" w:rsidP="00E12CA7">
      <w:pPr>
        <w:spacing w:line="27" w:lineRule="exact"/>
        <w:jc w:val="both"/>
        <w:rPr>
          <w:rFonts w:eastAsia="Times New Roman"/>
          <w:sz w:val="28"/>
          <w:szCs w:val="28"/>
        </w:rPr>
      </w:pPr>
    </w:p>
    <w:p w:rsidR="00E12CA7" w:rsidRPr="009A6840" w:rsidRDefault="00E12CA7" w:rsidP="00E12CA7">
      <w:pPr>
        <w:spacing w:line="237" w:lineRule="auto"/>
        <w:ind w:left="260"/>
        <w:jc w:val="both"/>
        <w:rPr>
          <w:sz w:val="28"/>
          <w:szCs w:val="28"/>
        </w:rPr>
      </w:pPr>
      <w:r w:rsidRPr="009A6840">
        <w:rPr>
          <w:rFonts w:eastAsia="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r>
        <w:rPr>
          <w:rFonts w:eastAsia="Times New Roman"/>
          <w:sz w:val="28"/>
          <w:szCs w:val="28"/>
        </w:rPr>
        <w:t xml:space="preserve"> </w:t>
      </w:r>
      <w:r w:rsidRPr="009A6840">
        <w:rPr>
          <w:rFonts w:eastAsia="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A6840">
        <w:rPr>
          <w:rFonts w:eastAsia="Times New Roman"/>
          <w:b/>
          <w:bCs/>
          <w:sz w:val="28"/>
          <w:szCs w:val="28"/>
        </w:rPr>
        <w:t>активно развиваться лишь при условии проведения</w:t>
      </w:r>
      <w:r w:rsidRPr="009A6840">
        <w:rPr>
          <w:rFonts w:eastAsia="Times New Roman"/>
          <w:sz w:val="28"/>
          <w:szCs w:val="28"/>
        </w:rPr>
        <w:t xml:space="preserve"> </w:t>
      </w:r>
      <w:r w:rsidRPr="009A6840">
        <w:rPr>
          <w:rFonts w:eastAsia="Times New Roman"/>
          <w:b/>
          <w:bCs/>
          <w:sz w:val="28"/>
          <w:szCs w:val="28"/>
        </w:rPr>
        <w:t>специальной работы по его активизации.</w:t>
      </w:r>
    </w:p>
    <w:p w:rsidR="00E12CA7" w:rsidRPr="009A6840" w:rsidRDefault="00E12CA7" w:rsidP="00E12CA7">
      <w:pPr>
        <w:spacing w:line="12" w:lineRule="exact"/>
        <w:jc w:val="both"/>
        <w:rPr>
          <w:sz w:val="28"/>
          <w:szCs w:val="28"/>
        </w:rPr>
      </w:pPr>
    </w:p>
    <w:p w:rsidR="00E12CA7" w:rsidRPr="009A6840" w:rsidRDefault="00E12CA7" w:rsidP="00E12CA7">
      <w:pPr>
        <w:spacing w:line="236" w:lineRule="auto"/>
        <w:ind w:left="260" w:right="460" w:firstLine="460"/>
        <w:jc w:val="both"/>
        <w:rPr>
          <w:rFonts w:eastAsia="Times New Roman"/>
          <w:sz w:val="28"/>
          <w:szCs w:val="28"/>
        </w:rPr>
      </w:pPr>
      <w:r w:rsidRPr="009A6840">
        <w:rPr>
          <w:rFonts w:eastAsia="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r>
        <w:rPr>
          <w:rFonts w:eastAsia="Times New Roman"/>
          <w:sz w:val="28"/>
          <w:szCs w:val="28"/>
        </w:rPr>
        <w:t xml:space="preserve"> </w:t>
      </w:r>
      <w:r w:rsidRPr="009A6840">
        <w:rPr>
          <w:rFonts w:eastAsia="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r>
        <w:rPr>
          <w:rFonts w:eastAsia="Times New Roman"/>
          <w:sz w:val="28"/>
          <w:szCs w:val="28"/>
        </w:rPr>
        <w:t xml:space="preserve"> </w:t>
      </w:r>
      <w:r w:rsidRPr="009A6840">
        <w:rPr>
          <w:rFonts w:eastAsia="Times New Roman"/>
          <w:sz w:val="28"/>
          <w:szCs w:val="28"/>
        </w:rPr>
        <w:t>Достижения этого возраста характеризуются распределением ролей</w:t>
      </w:r>
      <w:r>
        <w:rPr>
          <w:rFonts w:eastAsia="Times New Roman"/>
          <w:sz w:val="28"/>
          <w:szCs w:val="28"/>
        </w:rPr>
        <w:t xml:space="preserve"> </w:t>
      </w:r>
      <w:r w:rsidRPr="009A6840">
        <w:rPr>
          <w:rFonts w:eastAsia="Times New Roman"/>
          <w:sz w:val="28"/>
          <w:szCs w:val="28"/>
        </w:rPr>
        <w:t>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r>
        <w:rPr>
          <w:rFonts w:eastAsia="Times New Roman"/>
          <w:sz w:val="28"/>
          <w:szCs w:val="28"/>
        </w:rPr>
        <w:t xml:space="preserve"> </w:t>
      </w:r>
      <w:r w:rsidRPr="009A6840">
        <w:rPr>
          <w:rFonts w:eastAsia="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12CA7" w:rsidRPr="009A6840" w:rsidRDefault="00E12CA7" w:rsidP="009A6840">
      <w:pPr>
        <w:jc w:val="both"/>
        <w:rPr>
          <w:sz w:val="28"/>
          <w:szCs w:val="28"/>
        </w:rPr>
        <w:sectPr w:rsidR="00E12CA7" w:rsidRPr="009A6840">
          <w:pgSz w:w="11900" w:h="16838"/>
          <w:pgMar w:top="1125" w:right="866" w:bottom="663" w:left="1440" w:header="0" w:footer="0" w:gutter="0"/>
          <w:cols w:space="720" w:equalWidth="0">
            <w:col w:w="9600"/>
          </w:cols>
        </w:sectPr>
      </w:pPr>
    </w:p>
    <w:p w:rsidR="00513A4D" w:rsidRPr="009A6840" w:rsidRDefault="00BC600E" w:rsidP="009A6840">
      <w:pPr>
        <w:spacing w:line="239" w:lineRule="auto"/>
        <w:ind w:left="260" w:right="20"/>
        <w:jc w:val="both"/>
        <w:rPr>
          <w:sz w:val="28"/>
          <w:szCs w:val="28"/>
        </w:rPr>
      </w:pPr>
      <w:r w:rsidRPr="009A6840">
        <w:rPr>
          <w:rFonts w:eastAsia="Times New Roman"/>
          <w:sz w:val="28"/>
          <w:szCs w:val="28"/>
        </w:rPr>
        <w:lastRenderedPageBreak/>
        <w:t xml:space="preserve">Общение в форме обмена впечатлениями и мыслями не представляет интереса, ибо сверстник не способен ни понять личные проблемы и интересы другого, ни выразить необходимое сочувствие. Да и речевые возможности детей четвертого года не позволяют полноценно осуществлять такое общение. На пятом году дети начинают переходить к совместной игре и к эпизодическому неигровому общению со сверстниками в форме обмена мнениями, информацией, демонстрации своих знаний. На шестом году жизни ребенка разные линии психического развития, соединившись, образуют благоприятные условия для появления нового типа взаимоотношений со сверстниками. Это, </w:t>
      </w:r>
      <w:r w:rsidRPr="009A6840">
        <w:rPr>
          <w:rFonts w:eastAsia="Times New Roman"/>
          <w:i/>
          <w:iCs/>
          <w:sz w:val="28"/>
          <w:szCs w:val="28"/>
        </w:rPr>
        <w:t>во-первых</w:t>
      </w:r>
      <w:r w:rsidRPr="009A6840">
        <w:rPr>
          <w:rFonts w:eastAsia="Times New Roman"/>
          <w:sz w:val="28"/>
          <w:szCs w:val="28"/>
        </w:rPr>
        <w:t xml:space="preserve">, развитие речи, которое у большинства детей достигает, как правило, такого уровня, что уже не препятствует взаимопониманию. </w:t>
      </w:r>
      <w:r w:rsidRPr="009A6840">
        <w:rPr>
          <w:rFonts w:eastAsia="Times New Roman"/>
          <w:i/>
          <w:iCs/>
          <w:sz w:val="28"/>
          <w:szCs w:val="28"/>
        </w:rPr>
        <w:t>Во-вторых</w:t>
      </w:r>
      <w:r w:rsidRPr="009A6840">
        <w:rPr>
          <w:rFonts w:eastAsia="Times New Roman"/>
          <w:sz w:val="28"/>
          <w:szCs w:val="28"/>
        </w:rPr>
        <w:t>, накопление внутреннего багажа в виде различных знаний и сведений об окружающем, которые ребенок стремится осмыслить и упорядочить и которыми он жаждет поделиться с окружающими. Развитие произвольности, а также общее интеллектуальное и личностное развитие позволяют детям самостоятельно, без помощи взрослого налаживать и осуществлять совместную игру. Дети 5-6 лет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Все это, вместе взятое, приводит к двум существенным изменениям в жизни детей.</w:t>
      </w:r>
    </w:p>
    <w:p w:rsidR="00513A4D" w:rsidRPr="009A6840" w:rsidRDefault="00513A4D" w:rsidP="009A6840">
      <w:pPr>
        <w:spacing w:line="33" w:lineRule="exact"/>
        <w:jc w:val="both"/>
        <w:rPr>
          <w:sz w:val="28"/>
          <w:szCs w:val="28"/>
        </w:rPr>
      </w:pPr>
    </w:p>
    <w:p w:rsidR="00513A4D" w:rsidRPr="009A6840" w:rsidRDefault="00BC600E" w:rsidP="009A6840">
      <w:pPr>
        <w:spacing w:line="239" w:lineRule="auto"/>
        <w:ind w:left="260"/>
        <w:jc w:val="both"/>
        <w:rPr>
          <w:sz w:val="28"/>
          <w:szCs w:val="28"/>
        </w:rPr>
      </w:pPr>
      <w:r w:rsidRPr="009A6840">
        <w:rPr>
          <w:rFonts w:eastAsia="Times New Roman"/>
          <w:b/>
          <w:bCs/>
          <w:sz w:val="28"/>
          <w:szCs w:val="28"/>
        </w:rPr>
        <w:t>Во-первых</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изменение роли взаимоотношений ребенка со сверстниками в</w:t>
      </w:r>
      <w:r w:rsidRPr="009A6840">
        <w:rPr>
          <w:rFonts w:eastAsia="Times New Roman"/>
          <w:b/>
          <w:bCs/>
          <w:sz w:val="28"/>
          <w:szCs w:val="28"/>
        </w:rPr>
        <w:t xml:space="preserve"> </w:t>
      </w:r>
      <w:r w:rsidRPr="009A6840">
        <w:rPr>
          <w:rFonts w:eastAsia="Times New Roman"/>
          <w:sz w:val="28"/>
          <w:szCs w:val="28"/>
        </w:rPr>
        <w:t xml:space="preserve">его эмоциональной жизни и усложнение этих взаимоотношений. </w:t>
      </w:r>
      <w:r w:rsidRPr="009A6840">
        <w:rPr>
          <w:rFonts w:eastAsia="Times New Roman"/>
          <w:b/>
          <w:bCs/>
          <w:sz w:val="28"/>
          <w:szCs w:val="28"/>
        </w:rPr>
        <w:t>Во-вторых</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появление интереса к личности и личным качествам других</w:t>
      </w:r>
      <w:r w:rsidRPr="009A6840">
        <w:rPr>
          <w:rFonts w:eastAsia="Times New Roman"/>
          <w:b/>
          <w:bCs/>
          <w:sz w:val="28"/>
          <w:szCs w:val="28"/>
        </w:rPr>
        <w:t xml:space="preserve"> </w:t>
      </w:r>
      <w:r w:rsidRPr="009A6840">
        <w:rPr>
          <w:rFonts w:eastAsia="Times New Roman"/>
          <w:sz w:val="28"/>
          <w:szCs w:val="28"/>
        </w:rPr>
        <w:t>детей. Происходит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К моменту поступления в старшую группу большинство детей на занятиях, в труде и других видах деятельности, внимательно слушая педагога, понимают объясняемые им цель и мотив деятельности. Это обеспечивает интерес и положительное отношение ребенка к предстоящему занятию. В старшем дошкольном возрасте познавательная задача становится для ребенка собственно познавательной (</w:t>
      </w:r>
      <w:r w:rsidRPr="009A6840">
        <w:rPr>
          <w:rFonts w:eastAsia="Times New Roman"/>
          <w:i/>
          <w:iCs/>
          <w:sz w:val="28"/>
          <w:szCs w:val="28"/>
        </w:rPr>
        <w:t>нужно овладеть знаниями</w:t>
      </w:r>
      <w:r w:rsidRPr="009A6840">
        <w:rPr>
          <w:rFonts w:eastAsia="Times New Roman"/>
          <w:sz w:val="28"/>
          <w:szCs w:val="28"/>
        </w:rPr>
        <w:t>!), а не игровой. У детей появляется желание показать свои умения, сообразительность. Активно продолжают развиваться восприятие, внимание, память, мышление, воображение.</w:t>
      </w:r>
    </w:p>
    <w:p w:rsidR="00513A4D" w:rsidRPr="009A6840" w:rsidRDefault="00BC600E" w:rsidP="009A6840">
      <w:pPr>
        <w:numPr>
          <w:ilvl w:val="0"/>
          <w:numId w:val="9"/>
        </w:numPr>
        <w:tabs>
          <w:tab w:val="left" w:pos="518"/>
        </w:tabs>
        <w:spacing w:line="239" w:lineRule="auto"/>
        <w:ind w:left="260" w:right="40" w:firstLine="2"/>
        <w:jc w:val="both"/>
        <w:rPr>
          <w:rFonts w:eastAsia="Times New Roman"/>
          <w:sz w:val="28"/>
          <w:szCs w:val="28"/>
        </w:rPr>
      </w:pPr>
      <w:r w:rsidRPr="009A6840">
        <w:rPr>
          <w:rFonts w:eastAsia="Times New Roman"/>
          <w:sz w:val="28"/>
          <w:szCs w:val="28"/>
        </w:rPr>
        <w:t xml:space="preserve">старшем возрасте развивается изобразительная деятельность детей. Это </w:t>
      </w:r>
      <w:r w:rsidRPr="009A6840">
        <w:rPr>
          <w:rFonts w:eastAsia="Times New Roman"/>
          <w:b/>
          <w:bCs/>
          <w:sz w:val="28"/>
          <w:szCs w:val="28"/>
        </w:rPr>
        <w:t>возраст наиболее активного рисования</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В течение года дети способны</w:t>
      </w:r>
      <w:r w:rsidRPr="009A6840">
        <w:rPr>
          <w:rFonts w:eastAsia="Times New Roman"/>
          <w:b/>
          <w:bCs/>
          <w:sz w:val="28"/>
          <w:szCs w:val="28"/>
        </w:rPr>
        <w:t xml:space="preserve"> </w:t>
      </w:r>
      <w:r w:rsidRPr="009A6840">
        <w:rPr>
          <w:rFonts w:eastAsia="Times New Roman"/>
          <w:sz w:val="28"/>
          <w:szCs w:val="28"/>
        </w:rPr>
        <w:t xml:space="preserve">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w:t>
      </w:r>
      <w:r w:rsidRPr="009A6840">
        <w:rPr>
          <w:rFonts w:eastAsia="Times New Roman"/>
          <w:sz w:val="28"/>
          <w:szCs w:val="28"/>
        </w:rPr>
        <w:lastRenderedPageBreak/>
        <w:t>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13A4D" w:rsidRPr="009A6840" w:rsidRDefault="00513A4D" w:rsidP="009A6840">
      <w:pPr>
        <w:spacing w:line="18" w:lineRule="exact"/>
        <w:jc w:val="both"/>
        <w:rPr>
          <w:rFonts w:eastAsia="Times New Roman"/>
          <w:sz w:val="28"/>
          <w:szCs w:val="28"/>
        </w:rPr>
      </w:pPr>
    </w:p>
    <w:p w:rsidR="00513A4D" w:rsidRPr="009A6840" w:rsidRDefault="00BC600E" w:rsidP="00BC600E">
      <w:pPr>
        <w:spacing w:line="248" w:lineRule="auto"/>
        <w:ind w:left="260"/>
        <w:jc w:val="both"/>
        <w:rPr>
          <w:sz w:val="28"/>
          <w:szCs w:val="28"/>
        </w:rPr>
      </w:pPr>
      <w:r w:rsidRPr="009A6840">
        <w:rPr>
          <w:rFonts w:eastAsia="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9A6840">
        <w:rPr>
          <w:rFonts w:eastAsia="Times New Roman"/>
          <w:b/>
          <w:bCs/>
          <w:sz w:val="28"/>
          <w:szCs w:val="28"/>
        </w:rPr>
        <w:t>Овладевают обобщенным</w:t>
      </w:r>
      <w:r w:rsidRPr="009A6840">
        <w:rPr>
          <w:rFonts w:eastAsia="Times New Roman"/>
          <w:sz w:val="28"/>
          <w:szCs w:val="28"/>
        </w:rPr>
        <w:t xml:space="preserve"> </w:t>
      </w:r>
      <w:r w:rsidRPr="009A6840">
        <w:rPr>
          <w:rFonts w:eastAsia="Times New Roman"/>
          <w:b/>
          <w:bCs/>
          <w:sz w:val="28"/>
          <w:szCs w:val="28"/>
        </w:rPr>
        <w:t>способом обследования образца</w:t>
      </w:r>
      <w:r w:rsidRPr="009A6840">
        <w:rPr>
          <w:rFonts w:eastAsia="Times New Roman"/>
          <w:i/>
          <w:iCs/>
          <w:sz w:val="28"/>
          <w:szCs w:val="28"/>
        </w:rPr>
        <w:t>.</w:t>
      </w:r>
      <w:r w:rsidRPr="009A6840">
        <w:rPr>
          <w:rFonts w:eastAsia="Times New Roman"/>
          <w:b/>
          <w:bCs/>
          <w:sz w:val="28"/>
          <w:szCs w:val="28"/>
        </w:rPr>
        <w:t xml:space="preserve"> </w:t>
      </w:r>
      <w:r w:rsidRPr="009A6840">
        <w:rPr>
          <w:rFonts w:eastAsia="Times New Roman"/>
          <w:sz w:val="28"/>
          <w:szCs w:val="28"/>
        </w:rPr>
        <w:t>Дети способны выделять основные части</w:t>
      </w:r>
      <w:r>
        <w:rPr>
          <w:rFonts w:eastAsia="Times New Roman"/>
          <w:sz w:val="28"/>
          <w:szCs w:val="28"/>
        </w:rPr>
        <w:t xml:space="preserve"> </w:t>
      </w:r>
      <w:r w:rsidRPr="009A6840">
        <w:rPr>
          <w:rFonts w:eastAsia="Times New Roman"/>
          <w:sz w:val="28"/>
          <w:szCs w:val="28"/>
        </w:rPr>
        <w:t xml:space="preserve">предполагаемой постройки. </w:t>
      </w:r>
      <w:r w:rsidRPr="009A6840">
        <w:rPr>
          <w:rFonts w:eastAsia="Times New Roman"/>
          <w:b/>
          <w:bCs/>
          <w:sz w:val="28"/>
          <w:szCs w:val="28"/>
        </w:rPr>
        <w:t>Конструктивная деятельность может</w:t>
      </w:r>
      <w:r w:rsidRPr="009A6840">
        <w:rPr>
          <w:rFonts w:eastAsia="Times New Roman"/>
          <w:sz w:val="28"/>
          <w:szCs w:val="28"/>
        </w:rPr>
        <w:t xml:space="preserve"> </w:t>
      </w:r>
      <w:r w:rsidRPr="009A6840">
        <w:rPr>
          <w:rFonts w:eastAsia="Times New Roman"/>
          <w:b/>
          <w:bCs/>
          <w:sz w:val="28"/>
          <w:szCs w:val="28"/>
        </w:rPr>
        <w:t>осуществляться на основе схемы, по замыслу и по условиям</w:t>
      </w:r>
      <w:r w:rsidRPr="009A6840">
        <w:rPr>
          <w:rFonts w:eastAsia="Times New Roman"/>
          <w:i/>
          <w:iCs/>
          <w:sz w:val="28"/>
          <w:szCs w:val="28"/>
        </w:rPr>
        <w:t>.</w:t>
      </w:r>
      <w:r w:rsidRPr="009A6840">
        <w:rPr>
          <w:rFonts w:eastAsia="Times New Roman"/>
          <w:b/>
          <w:bCs/>
          <w:sz w:val="28"/>
          <w:szCs w:val="28"/>
        </w:rPr>
        <w:t xml:space="preserve"> </w:t>
      </w:r>
      <w:r w:rsidRPr="009A6840">
        <w:rPr>
          <w:rFonts w:eastAsia="Times New Roman"/>
          <w:sz w:val="28"/>
          <w:szCs w:val="28"/>
        </w:rPr>
        <w:t>Появляется</w:t>
      </w:r>
      <w:r w:rsidRPr="009A6840">
        <w:rPr>
          <w:rFonts w:eastAsia="Times New Roman"/>
          <w:b/>
          <w:bCs/>
          <w:sz w:val="28"/>
          <w:szCs w:val="28"/>
        </w:rPr>
        <w:t xml:space="preserve"> </w:t>
      </w:r>
      <w:r w:rsidRPr="009A6840">
        <w:rPr>
          <w:rFonts w:eastAsia="Times New Roman"/>
          <w:sz w:val="28"/>
          <w:szCs w:val="28"/>
        </w:rPr>
        <w:t>конструирование в ходе совместной деятельности.</w:t>
      </w:r>
    </w:p>
    <w:p w:rsidR="00513A4D" w:rsidRPr="009A6840" w:rsidRDefault="00513A4D" w:rsidP="009A6840">
      <w:pPr>
        <w:spacing w:line="14" w:lineRule="exact"/>
        <w:jc w:val="both"/>
        <w:rPr>
          <w:sz w:val="28"/>
          <w:szCs w:val="28"/>
        </w:rPr>
      </w:pPr>
    </w:p>
    <w:p w:rsidR="00513A4D" w:rsidRPr="009A6840" w:rsidRDefault="00BC600E" w:rsidP="009A6840">
      <w:pPr>
        <w:spacing w:line="239" w:lineRule="auto"/>
        <w:ind w:left="260"/>
        <w:jc w:val="both"/>
        <w:rPr>
          <w:sz w:val="28"/>
          <w:szCs w:val="28"/>
        </w:rPr>
      </w:pPr>
      <w:r w:rsidRPr="009A6840">
        <w:rPr>
          <w:rFonts w:eastAsia="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w:t>
      </w:r>
    </w:p>
    <w:p w:rsidR="00513A4D" w:rsidRPr="009A6840" w:rsidRDefault="00513A4D" w:rsidP="009A6840">
      <w:pPr>
        <w:spacing w:line="3" w:lineRule="exact"/>
        <w:jc w:val="both"/>
        <w:rPr>
          <w:sz w:val="28"/>
          <w:szCs w:val="28"/>
        </w:rPr>
      </w:pPr>
    </w:p>
    <w:p w:rsidR="00513A4D" w:rsidRPr="009A6840" w:rsidRDefault="00BC600E" w:rsidP="009A6840">
      <w:pPr>
        <w:ind w:left="260"/>
        <w:jc w:val="both"/>
        <w:rPr>
          <w:sz w:val="28"/>
          <w:szCs w:val="28"/>
        </w:rPr>
      </w:pPr>
      <w:r w:rsidRPr="009A6840">
        <w:rPr>
          <w:rFonts w:eastAsia="Times New Roman"/>
          <w:sz w:val="28"/>
          <w:szCs w:val="28"/>
        </w:rPr>
        <w:t>— по возрастанию или убыванию — до 10 различных предметов.</w:t>
      </w:r>
    </w:p>
    <w:p w:rsidR="00513A4D" w:rsidRPr="009A6840" w:rsidRDefault="00513A4D" w:rsidP="009A6840">
      <w:pPr>
        <w:spacing w:line="13" w:lineRule="exact"/>
        <w:jc w:val="both"/>
        <w:rPr>
          <w:sz w:val="28"/>
          <w:szCs w:val="28"/>
        </w:rPr>
      </w:pPr>
    </w:p>
    <w:p w:rsidR="00513A4D" w:rsidRPr="009A6840" w:rsidRDefault="00BC600E" w:rsidP="009A6840">
      <w:pPr>
        <w:spacing w:line="238" w:lineRule="auto"/>
        <w:ind w:left="260"/>
        <w:jc w:val="both"/>
        <w:rPr>
          <w:sz w:val="28"/>
          <w:szCs w:val="28"/>
        </w:rPr>
      </w:pPr>
      <w:r w:rsidRPr="009A6840">
        <w:rPr>
          <w:rFonts w:eastAsia="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13A4D" w:rsidRPr="009A6840" w:rsidRDefault="00513A4D" w:rsidP="009A6840">
      <w:pPr>
        <w:spacing w:line="16" w:lineRule="exact"/>
        <w:jc w:val="both"/>
        <w:rPr>
          <w:sz w:val="28"/>
          <w:szCs w:val="28"/>
        </w:rPr>
      </w:pPr>
    </w:p>
    <w:p w:rsidR="00513A4D" w:rsidRPr="009A6840" w:rsidRDefault="00BC600E" w:rsidP="009A6840">
      <w:pPr>
        <w:numPr>
          <w:ilvl w:val="0"/>
          <w:numId w:val="11"/>
        </w:numPr>
        <w:tabs>
          <w:tab w:val="left" w:pos="518"/>
        </w:tabs>
        <w:spacing w:line="239" w:lineRule="auto"/>
        <w:ind w:left="260" w:right="20" w:firstLine="2"/>
        <w:jc w:val="both"/>
        <w:rPr>
          <w:rFonts w:eastAsia="Times New Roman"/>
          <w:sz w:val="28"/>
          <w:szCs w:val="28"/>
        </w:rPr>
      </w:pPr>
      <w:r w:rsidRPr="009A6840">
        <w:rPr>
          <w:rFonts w:eastAsia="Times New Roman"/>
          <w:sz w:val="28"/>
          <w:szCs w:val="28"/>
        </w:rPr>
        <w:t xml:space="preserve">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w:t>
      </w:r>
      <w:r w:rsidRPr="009A6840">
        <w:rPr>
          <w:rFonts w:eastAsia="Times New Roman"/>
          <w:sz w:val="28"/>
          <w:szCs w:val="28"/>
        </w:rPr>
        <w:lastRenderedPageBreak/>
        <w:t xml:space="preserve">развитии и т. д. Кроме того, </w:t>
      </w:r>
      <w:r w:rsidRPr="009A6840">
        <w:rPr>
          <w:rFonts w:eastAsia="Times New Roman"/>
          <w:b/>
          <w:bCs/>
          <w:sz w:val="28"/>
          <w:szCs w:val="28"/>
        </w:rPr>
        <w:t>продолжают совершенствоваться обобщения,</w:t>
      </w:r>
      <w:r w:rsidRPr="009A6840">
        <w:rPr>
          <w:rFonts w:eastAsia="Times New Roman"/>
          <w:sz w:val="28"/>
          <w:szCs w:val="28"/>
        </w:rPr>
        <w:t xml:space="preserve"> </w:t>
      </w:r>
      <w:r w:rsidRPr="009A6840">
        <w:rPr>
          <w:rFonts w:eastAsia="Times New Roman"/>
          <w:b/>
          <w:bCs/>
          <w:sz w:val="28"/>
          <w:szCs w:val="28"/>
        </w:rPr>
        <w:t>что является основой словесно-логического мышления</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В дошкольном</w:t>
      </w:r>
      <w:r w:rsidRPr="009A6840">
        <w:rPr>
          <w:rFonts w:eastAsia="Times New Roman"/>
          <w:b/>
          <w:bCs/>
          <w:sz w:val="28"/>
          <w:szCs w:val="28"/>
        </w:rPr>
        <w:t xml:space="preserve"> </w:t>
      </w:r>
      <w:r w:rsidRPr="009A6840">
        <w:rPr>
          <w:rFonts w:eastAsia="Times New Roman"/>
          <w:sz w:val="28"/>
          <w:szCs w:val="28"/>
        </w:rPr>
        <w:t>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513A4D" w:rsidRPr="009A6840" w:rsidRDefault="00513A4D" w:rsidP="009A6840">
      <w:pPr>
        <w:spacing w:line="27" w:lineRule="exact"/>
        <w:jc w:val="both"/>
        <w:rPr>
          <w:rFonts w:eastAsia="Times New Roman"/>
          <w:sz w:val="28"/>
          <w:szCs w:val="28"/>
        </w:rPr>
      </w:pPr>
    </w:p>
    <w:p w:rsidR="00513A4D" w:rsidRPr="009A6840" w:rsidRDefault="00BC600E" w:rsidP="00BC600E">
      <w:pPr>
        <w:spacing w:line="237" w:lineRule="auto"/>
        <w:ind w:left="260"/>
        <w:jc w:val="both"/>
        <w:rPr>
          <w:sz w:val="28"/>
          <w:szCs w:val="28"/>
        </w:rPr>
      </w:pPr>
      <w:r w:rsidRPr="009A6840">
        <w:rPr>
          <w:rFonts w:eastAsia="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r>
        <w:rPr>
          <w:rFonts w:eastAsia="Times New Roman"/>
          <w:sz w:val="28"/>
          <w:szCs w:val="28"/>
        </w:rPr>
        <w:t xml:space="preserve"> </w:t>
      </w:r>
      <w:r w:rsidRPr="009A6840">
        <w:rPr>
          <w:rFonts w:eastAsia="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A6840">
        <w:rPr>
          <w:rFonts w:eastAsia="Times New Roman"/>
          <w:b/>
          <w:bCs/>
          <w:sz w:val="28"/>
          <w:szCs w:val="28"/>
        </w:rPr>
        <w:t>активно развиваться лишь при условии проведения</w:t>
      </w:r>
      <w:r w:rsidRPr="009A6840">
        <w:rPr>
          <w:rFonts w:eastAsia="Times New Roman"/>
          <w:sz w:val="28"/>
          <w:szCs w:val="28"/>
        </w:rPr>
        <w:t xml:space="preserve"> </w:t>
      </w:r>
      <w:r w:rsidRPr="009A6840">
        <w:rPr>
          <w:rFonts w:eastAsia="Times New Roman"/>
          <w:b/>
          <w:bCs/>
          <w:sz w:val="28"/>
          <w:szCs w:val="28"/>
        </w:rPr>
        <w:t>специальной работы по его активизации.</w:t>
      </w:r>
    </w:p>
    <w:p w:rsidR="00513A4D" w:rsidRPr="009A6840" w:rsidRDefault="00513A4D" w:rsidP="009A6840">
      <w:pPr>
        <w:spacing w:line="12" w:lineRule="exact"/>
        <w:jc w:val="both"/>
        <w:rPr>
          <w:sz w:val="28"/>
          <w:szCs w:val="28"/>
        </w:rPr>
      </w:pPr>
    </w:p>
    <w:p w:rsidR="00513A4D" w:rsidRPr="009A6840" w:rsidRDefault="00BC600E" w:rsidP="009A6840">
      <w:pPr>
        <w:spacing w:line="236" w:lineRule="auto"/>
        <w:ind w:left="260" w:right="460" w:firstLine="460"/>
        <w:jc w:val="both"/>
        <w:rPr>
          <w:rFonts w:eastAsia="Times New Roman"/>
          <w:sz w:val="28"/>
          <w:szCs w:val="28"/>
        </w:rPr>
      </w:pPr>
      <w:r w:rsidRPr="009A6840">
        <w:rPr>
          <w:rFonts w:eastAsia="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r w:rsidR="009A6840">
        <w:rPr>
          <w:rFonts w:eastAsia="Times New Roman"/>
          <w:sz w:val="28"/>
          <w:szCs w:val="28"/>
        </w:rPr>
        <w:t xml:space="preserve"> </w:t>
      </w:r>
      <w:r w:rsidRPr="009A6840">
        <w:rPr>
          <w:rFonts w:eastAsia="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r w:rsidR="009A6840">
        <w:rPr>
          <w:rFonts w:eastAsia="Times New Roman"/>
          <w:sz w:val="28"/>
          <w:szCs w:val="28"/>
        </w:rPr>
        <w:t xml:space="preserve"> </w:t>
      </w:r>
      <w:r w:rsidRPr="009A6840">
        <w:rPr>
          <w:rFonts w:eastAsia="Times New Roman"/>
          <w:sz w:val="28"/>
          <w:szCs w:val="28"/>
        </w:rPr>
        <w:t>Достижения этого возраста характеризуются распределением ролей</w:t>
      </w:r>
      <w:r w:rsidR="009A6840">
        <w:rPr>
          <w:rFonts w:eastAsia="Times New Roman"/>
          <w:sz w:val="28"/>
          <w:szCs w:val="28"/>
        </w:rPr>
        <w:t xml:space="preserve"> </w:t>
      </w:r>
      <w:r w:rsidRPr="009A6840">
        <w:rPr>
          <w:rFonts w:eastAsia="Times New Roman"/>
          <w:sz w:val="28"/>
          <w:szCs w:val="28"/>
        </w:rPr>
        <w:t>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r w:rsidR="009A6840">
        <w:rPr>
          <w:rFonts w:eastAsia="Times New Roman"/>
          <w:sz w:val="28"/>
          <w:szCs w:val="28"/>
        </w:rPr>
        <w:t xml:space="preserve"> </w:t>
      </w:r>
      <w:r w:rsidRPr="009A6840">
        <w:rPr>
          <w:rFonts w:eastAsia="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513A4D" w:rsidRPr="009A6840" w:rsidRDefault="00513A4D" w:rsidP="009A6840">
      <w:pPr>
        <w:spacing w:line="322" w:lineRule="exact"/>
        <w:jc w:val="both"/>
        <w:rPr>
          <w:sz w:val="28"/>
          <w:szCs w:val="28"/>
        </w:rPr>
      </w:pPr>
    </w:p>
    <w:p w:rsidR="00513A4D" w:rsidRPr="009A6840" w:rsidRDefault="00BC600E" w:rsidP="009A6840">
      <w:pPr>
        <w:ind w:left="260"/>
        <w:jc w:val="both"/>
        <w:rPr>
          <w:sz w:val="28"/>
          <w:szCs w:val="28"/>
        </w:rPr>
      </w:pPr>
      <w:r w:rsidRPr="009A6840">
        <w:rPr>
          <w:rFonts w:eastAsia="Times New Roman"/>
          <w:b/>
          <w:bCs/>
          <w:i/>
          <w:iCs/>
          <w:sz w:val="28"/>
          <w:szCs w:val="28"/>
        </w:rPr>
        <w:t>Особенности восприятия старших дошкольников</w:t>
      </w:r>
    </w:p>
    <w:p w:rsidR="00513A4D" w:rsidRPr="009A6840" w:rsidRDefault="00BC600E" w:rsidP="009A6840">
      <w:pPr>
        <w:ind w:left="260"/>
        <w:jc w:val="both"/>
        <w:rPr>
          <w:sz w:val="28"/>
          <w:szCs w:val="28"/>
        </w:rPr>
      </w:pPr>
      <w:r w:rsidRPr="009A6840">
        <w:rPr>
          <w:rFonts w:eastAsia="Times New Roman"/>
          <w:b/>
          <w:bCs/>
          <w:i/>
          <w:iCs/>
          <w:sz w:val="28"/>
          <w:szCs w:val="28"/>
        </w:rPr>
        <w:t>Восприятие детей в 5 – 6 лет</w:t>
      </w:r>
    </w:p>
    <w:p w:rsidR="00513A4D" w:rsidRPr="009A6840" w:rsidRDefault="00513A4D" w:rsidP="009A6840">
      <w:pPr>
        <w:spacing w:line="6" w:lineRule="exact"/>
        <w:jc w:val="both"/>
        <w:rPr>
          <w:sz w:val="28"/>
          <w:szCs w:val="28"/>
        </w:rPr>
      </w:pPr>
    </w:p>
    <w:p w:rsidR="00513A4D" w:rsidRPr="009A6840" w:rsidRDefault="00BC600E" w:rsidP="009A6840">
      <w:pPr>
        <w:spacing w:line="248" w:lineRule="auto"/>
        <w:ind w:left="260" w:right="140"/>
        <w:jc w:val="both"/>
        <w:rPr>
          <w:sz w:val="28"/>
          <w:szCs w:val="28"/>
        </w:rPr>
      </w:pPr>
      <w:r w:rsidRPr="009A6840">
        <w:rPr>
          <w:rFonts w:eastAsia="Times New Roman"/>
          <w:sz w:val="28"/>
          <w:szCs w:val="28"/>
        </w:rPr>
        <w:t>Продолжает совершенствоваться восприятие цвета, формы и величины, строения предметов; происходит систематизация представлений детей. Они различают и называют не только основные цвета и их оттенки по светлоте, но и промежуточные цветовые оттенки; форму прямоугольников, овалов, треугольников. Воспринимают величину объектов, легко выстраивают в ряд</w:t>
      </w:r>
    </w:p>
    <w:p w:rsidR="00513A4D" w:rsidRPr="009A6840" w:rsidRDefault="00BC600E" w:rsidP="009A6840">
      <w:pPr>
        <w:spacing w:line="235" w:lineRule="auto"/>
        <w:ind w:left="260"/>
        <w:jc w:val="both"/>
        <w:rPr>
          <w:sz w:val="28"/>
          <w:szCs w:val="28"/>
        </w:rPr>
      </w:pPr>
      <w:r w:rsidRPr="009A6840">
        <w:rPr>
          <w:rFonts w:eastAsia="Times New Roman"/>
          <w:sz w:val="28"/>
          <w:szCs w:val="28"/>
        </w:rPr>
        <w:t>– по возрастанию или убыванию – до десяти различных предметов</w:t>
      </w:r>
    </w:p>
    <w:p w:rsidR="00513A4D" w:rsidRPr="009A6840" w:rsidRDefault="00513A4D" w:rsidP="009A6840">
      <w:pPr>
        <w:spacing w:line="13" w:lineRule="exact"/>
        <w:jc w:val="both"/>
        <w:rPr>
          <w:sz w:val="28"/>
          <w:szCs w:val="28"/>
        </w:rPr>
      </w:pPr>
    </w:p>
    <w:p w:rsidR="00513A4D" w:rsidRPr="009A6840" w:rsidRDefault="00BC600E" w:rsidP="009A6840">
      <w:pPr>
        <w:numPr>
          <w:ilvl w:val="0"/>
          <w:numId w:val="14"/>
        </w:numPr>
        <w:tabs>
          <w:tab w:val="left" w:pos="529"/>
        </w:tabs>
        <w:spacing w:line="236" w:lineRule="auto"/>
        <w:ind w:left="260" w:firstLine="2"/>
        <w:jc w:val="both"/>
        <w:rPr>
          <w:rFonts w:eastAsia="Times New Roman"/>
          <w:sz w:val="28"/>
          <w:szCs w:val="28"/>
        </w:rPr>
      </w:pPr>
      <w:r w:rsidRPr="009A6840">
        <w:rPr>
          <w:rFonts w:eastAsia="Times New Roman"/>
          <w:sz w:val="28"/>
          <w:szCs w:val="28"/>
        </w:rPr>
        <w:lastRenderedPageBreak/>
        <w:t>детей 5 – 6 лет уже относительно сформированы все виды анализаторов, на основе которых продолжают развиваться все виды чувствительности. В этом возрасте чрезвычайно велика роль зрительных ощущений и восприятий.</w:t>
      </w:r>
    </w:p>
    <w:p w:rsidR="00513A4D" w:rsidRPr="009A6840" w:rsidRDefault="00513A4D" w:rsidP="009A6840">
      <w:pPr>
        <w:spacing w:line="17" w:lineRule="exact"/>
        <w:jc w:val="both"/>
        <w:rPr>
          <w:rFonts w:eastAsia="Times New Roman"/>
          <w:sz w:val="28"/>
          <w:szCs w:val="28"/>
        </w:rPr>
      </w:pPr>
    </w:p>
    <w:p w:rsidR="00513A4D" w:rsidRPr="009A6840" w:rsidRDefault="00BC600E" w:rsidP="00BC600E">
      <w:pPr>
        <w:spacing w:line="234" w:lineRule="auto"/>
        <w:ind w:left="260" w:right="100"/>
        <w:jc w:val="both"/>
        <w:rPr>
          <w:sz w:val="28"/>
          <w:szCs w:val="28"/>
        </w:rPr>
      </w:pPr>
      <w:r w:rsidRPr="009A6840">
        <w:rPr>
          <w:rFonts w:eastAsia="Times New Roman"/>
          <w:sz w:val="28"/>
          <w:szCs w:val="28"/>
        </w:rPr>
        <w:t>Около 80% информации об окружающем мире ребёнок получает с помощью зрения.</w:t>
      </w:r>
      <w:r>
        <w:rPr>
          <w:rFonts w:eastAsia="Times New Roman"/>
          <w:sz w:val="28"/>
          <w:szCs w:val="28"/>
        </w:rPr>
        <w:t xml:space="preserve"> </w:t>
      </w:r>
      <w:r w:rsidRPr="009A6840">
        <w:rPr>
          <w:rFonts w:eastAsia="Times New Roman"/>
          <w:sz w:val="28"/>
          <w:szCs w:val="28"/>
        </w:rPr>
        <w:t>К шестилетнему возрасту значительно повышается точность цветоразличения. Ребёнок 5 – 6 лет знает не только основные цвета, но и их оттенки.</w:t>
      </w:r>
      <w:r>
        <w:rPr>
          <w:rFonts w:eastAsia="Times New Roman"/>
          <w:sz w:val="28"/>
          <w:szCs w:val="28"/>
        </w:rPr>
        <w:t xml:space="preserve"> </w:t>
      </w:r>
      <w:r w:rsidRPr="009A6840">
        <w:rPr>
          <w:rFonts w:eastAsia="Times New Roman"/>
          <w:sz w:val="28"/>
          <w:szCs w:val="28"/>
        </w:rPr>
        <w:t>Есть свои особенности в слуховой чувствительности. Острота тонального слуха ниже по сравнению с взрослыми людьми. При восприятии музыкальных произведений дошкольники улавливают преимущественно их динамическую сторону: ритм и темп.</w:t>
      </w:r>
    </w:p>
    <w:p w:rsidR="00513A4D" w:rsidRPr="009A6840" w:rsidRDefault="00513A4D" w:rsidP="009A6840">
      <w:pPr>
        <w:spacing w:line="17" w:lineRule="exact"/>
        <w:jc w:val="both"/>
        <w:rPr>
          <w:sz w:val="28"/>
          <w:szCs w:val="28"/>
        </w:rPr>
      </w:pPr>
    </w:p>
    <w:p w:rsidR="00513A4D" w:rsidRPr="009A6840" w:rsidRDefault="00BC600E" w:rsidP="009A6840">
      <w:pPr>
        <w:numPr>
          <w:ilvl w:val="0"/>
          <w:numId w:val="15"/>
        </w:numPr>
        <w:tabs>
          <w:tab w:val="left" w:pos="518"/>
        </w:tabs>
        <w:spacing w:line="238" w:lineRule="auto"/>
        <w:ind w:left="260" w:right="140" w:firstLine="2"/>
        <w:jc w:val="both"/>
        <w:rPr>
          <w:rFonts w:eastAsia="Times New Roman"/>
          <w:sz w:val="28"/>
          <w:szCs w:val="28"/>
        </w:rPr>
      </w:pPr>
      <w:r w:rsidRPr="009A6840">
        <w:rPr>
          <w:rFonts w:eastAsia="Times New Roman"/>
          <w:sz w:val="28"/>
          <w:szCs w:val="28"/>
        </w:rPr>
        <w:t>этот период существенно усовершенствуется кинестетическая тактильная чувствительность. Показателем их развития может служить различия тяжести предметов. В возрасте 5 – 6 лет эта способность возрастает в 2 раза. Огромное значение в развитии кинестетических ощущений имеют подвижные игры, гимнастика, упражнения (катание на велосипеде, коньках, лыжах, занятия теннисом).</w:t>
      </w:r>
    </w:p>
    <w:p w:rsidR="00513A4D" w:rsidRPr="009A6840" w:rsidRDefault="00513A4D" w:rsidP="009A6840">
      <w:pPr>
        <w:spacing w:line="16" w:lineRule="exact"/>
        <w:jc w:val="both"/>
        <w:rPr>
          <w:rFonts w:eastAsia="Times New Roman"/>
          <w:sz w:val="28"/>
          <w:szCs w:val="28"/>
        </w:rPr>
      </w:pPr>
    </w:p>
    <w:p w:rsidR="00513A4D" w:rsidRPr="009A6840" w:rsidRDefault="00BC600E" w:rsidP="009A6840">
      <w:pPr>
        <w:spacing w:line="238" w:lineRule="auto"/>
        <w:ind w:left="260" w:right="280"/>
        <w:jc w:val="both"/>
        <w:rPr>
          <w:rFonts w:eastAsia="Times New Roman"/>
          <w:sz w:val="28"/>
          <w:szCs w:val="28"/>
        </w:rPr>
      </w:pPr>
      <w:r w:rsidRPr="009A6840">
        <w:rPr>
          <w:rFonts w:eastAsia="Times New Roman"/>
          <w:sz w:val="28"/>
          <w:szCs w:val="28"/>
        </w:rPr>
        <w:t>К 5 – 6 годам значительные изменения наблюдаются в восприятии пространства. Дети этого возраста всё чаще проявляют потребность разобраться во всех встречающихся формах. Они уже пробуют установить, на что похож предмет. Взрослые должны поддержать потребность ребёнка разобраться в формах окружающих предметов.</w:t>
      </w:r>
    </w:p>
    <w:p w:rsidR="00513A4D" w:rsidRPr="009A6840" w:rsidRDefault="00513A4D" w:rsidP="009A6840">
      <w:pPr>
        <w:spacing w:line="14" w:lineRule="exact"/>
        <w:jc w:val="both"/>
        <w:rPr>
          <w:rFonts w:eastAsia="Times New Roman"/>
          <w:sz w:val="28"/>
          <w:szCs w:val="28"/>
        </w:rPr>
      </w:pPr>
    </w:p>
    <w:p w:rsidR="00513A4D" w:rsidRPr="009A6840" w:rsidRDefault="00BC600E" w:rsidP="009A6840">
      <w:pPr>
        <w:spacing w:line="238" w:lineRule="auto"/>
        <w:ind w:left="260" w:right="20"/>
        <w:jc w:val="both"/>
        <w:rPr>
          <w:rFonts w:eastAsia="Times New Roman"/>
          <w:sz w:val="28"/>
          <w:szCs w:val="28"/>
        </w:rPr>
      </w:pPr>
      <w:r w:rsidRPr="009A6840">
        <w:rPr>
          <w:rFonts w:eastAsia="Times New Roman"/>
          <w:sz w:val="28"/>
          <w:szCs w:val="28"/>
        </w:rPr>
        <w:t>Старшие дошкольники неплохо решают задачи на сравнение длины линий, хуже обстоит дело с решением сложных задач на глазомер. Глазомер совершенствуется в конструктивной деятельности, когда ребёнок подбирает недостающие детали для постройки или делит комок глины при лепке, чтобы хватило на все части предмета. Упражняется глазомер также в аппликации, в рисовании, в играх.</w:t>
      </w:r>
    </w:p>
    <w:p w:rsidR="00513A4D" w:rsidRPr="009A6840" w:rsidRDefault="00513A4D" w:rsidP="009A6840">
      <w:pPr>
        <w:spacing w:line="16" w:lineRule="exact"/>
        <w:jc w:val="both"/>
        <w:rPr>
          <w:rFonts w:eastAsia="Times New Roman"/>
          <w:sz w:val="28"/>
          <w:szCs w:val="28"/>
        </w:rPr>
      </w:pPr>
    </w:p>
    <w:p w:rsidR="00513A4D" w:rsidRPr="009A6840" w:rsidRDefault="00BC600E" w:rsidP="009A6840">
      <w:pPr>
        <w:spacing w:line="238" w:lineRule="auto"/>
        <w:ind w:left="260" w:right="80"/>
        <w:jc w:val="both"/>
        <w:rPr>
          <w:rFonts w:eastAsia="Times New Roman"/>
          <w:sz w:val="28"/>
          <w:szCs w:val="28"/>
        </w:rPr>
      </w:pPr>
      <w:r w:rsidRPr="009A6840">
        <w:rPr>
          <w:rFonts w:eastAsia="Times New Roman"/>
          <w:sz w:val="28"/>
          <w:szCs w:val="28"/>
        </w:rPr>
        <w:t>У старших дошкольников уже в некоторой мере сформирована способность ориентироваться во времени. Они опираются на существенные признаки в определении времени (утро – «когда светло», «когда солнышко встаёт»). Дети знакомятся с такими категориями, как раньше и позже. В возрасте 6 – 7 лет они оказываются способными понять, что время не зависит ни от желания, ни от деятельности человека.</w:t>
      </w:r>
    </w:p>
    <w:p w:rsidR="00513A4D" w:rsidRPr="009A6840" w:rsidRDefault="00513A4D" w:rsidP="009A6840">
      <w:pPr>
        <w:spacing w:line="16" w:lineRule="exact"/>
        <w:jc w:val="both"/>
        <w:rPr>
          <w:rFonts w:eastAsia="Times New Roman"/>
          <w:sz w:val="28"/>
          <w:szCs w:val="28"/>
        </w:rPr>
      </w:pPr>
    </w:p>
    <w:p w:rsidR="00513A4D" w:rsidRPr="009A6840" w:rsidRDefault="00BC600E" w:rsidP="009A6840">
      <w:pPr>
        <w:spacing w:line="238" w:lineRule="auto"/>
        <w:ind w:left="260" w:right="20"/>
        <w:jc w:val="both"/>
        <w:rPr>
          <w:rFonts w:eastAsia="Times New Roman"/>
          <w:sz w:val="28"/>
          <w:szCs w:val="28"/>
        </w:rPr>
      </w:pPr>
      <w:r w:rsidRPr="009A6840">
        <w:rPr>
          <w:rFonts w:eastAsia="Times New Roman"/>
          <w:sz w:val="28"/>
          <w:szCs w:val="28"/>
        </w:rPr>
        <w:t>Особо следует рассказать о некоторых особенностях художественного восприятия детей. Старшие дошкольники еще активно относятся к воспринятому, пытаются воздействовать на героев произведений. Лишь к концу дошкольного возраста появляется способность занять позицию вне изображаемого, позицию зрителя. Оценочные суждения детей этого возраста ещё примитивны, но всё же свидетельствуют о зарождении умения не только чувствовать красивое, но и оценить его. Развитию художественного восприятия содействуют расширение знаний, представлений об окружающей действительности, развитие речи, мышления.</w:t>
      </w:r>
    </w:p>
    <w:p w:rsidR="00513A4D" w:rsidRPr="009A6840" w:rsidRDefault="00513A4D" w:rsidP="009A6840">
      <w:pPr>
        <w:spacing w:line="23" w:lineRule="exact"/>
        <w:jc w:val="both"/>
        <w:rPr>
          <w:rFonts w:eastAsia="Times New Roman"/>
          <w:sz w:val="28"/>
          <w:szCs w:val="28"/>
        </w:rPr>
      </w:pPr>
    </w:p>
    <w:p w:rsidR="00513A4D" w:rsidRPr="009A6840" w:rsidRDefault="00BC600E" w:rsidP="009A6840">
      <w:pPr>
        <w:spacing w:line="237" w:lineRule="auto"/>
        <w:ind w:left="260" w:right="280"/>
        <w:jc w:val="both"/>
        <w:rPr>
          <w:rFonts w:eastAsia="Times New Roman"/>
          <w:sz w:val="28"/>
          <w:szCs w:val="28"/>
        </w:rPr>
      </w:pPr>
      <w:r w:rsidRPr="009A6840">
        <w:rPr>
          <w:rFonts w:eastAsia="Times New Roman"/>
          <w:sz w:val="28"/>
          <w:szCs w:val="28"/>
        </w:rPr>
        <w:t>Восприятие других людей детьми 5-6 лет зависит от взаимоотношений. Оценивая детей, к которым проявляется симпатия, ребёнок называет преимущественно их положительные качества. Сверстников же, к которым нет симпатии, характеризует только с отрицательной стороны.</w:t>
      </w:r>
    </w:p>
    <w:p w:rsidR="00513A4D" w:rsidRPr="009A6840" w:rsidRDefault="00513A4D" w:rsidP="009A6840">
      <w:pPr>
        <w:spacing w:line="17" w:lineRule="exact"/>
        <w:jc w:val="both"/>
        <w:rPr>
          <w:rFonts w:eastAsia="Times New Roman"/>
          <w:sz w:val="28"/>
          <w:szCs w:val="28"/>
        </w:rPr>
      </w:pPr>
    </w:p>
    <w:p w:rsidR="00513A4D" w:rsidRPr="009A6840" w:rsidRDefault="00BC600E" w:rsidP="009A6840">
      <w:pPr>
        <w:spacing w:line="236" w:lineRule="auto"/>
        <w:ind w:left="260"/>
        <w:jc w:val="both"/>
        <w:rPr>
          <w:rFonts w:eastAsia="Times New Roman"/>
          <w:sz w:val="28"/>
          <w:szCs w:val="28"/>
        </w:rPr>
      </w:pPr>
      <w:r w:rsidRPr="009A6840">
        <w:rPr>
          <w:rFonts w:eastAsia="Times New Roman"/>
          <w:sz w:val="28"/>
          <w:szCs w:val="28"/>
        </w:rPr>
        <w:t>Развитие восприятия даёт возможность детям дошкольного возраста узнавать свойства объектов, отличать одни предметы от других, выяснять существующие между ними связи и отношения.</w:t>
      </w:r>
    </w:p>
    <w:p w:rsidR="00513A4D" w:rsidRPr="009A6840" w:rsidRDefault="00BC600E" w:rsidP="009A6840">
      <w:pPr>
        <w:ind w:left="260"/>
        <w:jc w:val="both"/>
        <w:rPr>
          <w:sz w:val="28"/>
          <w:szCs w:val="28"/>
        </w:rPr>
      </w:pPr>
      <w:r w:rsidRPr="009A6840">
        <w:rPr>
          <w:rFonts w:eastAsia="Times New Roman"/>
          <w:b/>
          <w:bCs/>
          <w:i/>
          <w:iCs/>
          <w:sz w:val="28"/>
          <w:szCs w:val="28"/>
        </w:rPr>
        <w:t>Развитие памяти и внимания.</w:t>
      </w:r>
    </w:p>
    <w:p w:rsidR="00513A4D" w:rsidRPr="009A6840" w:rsidRDefault="00513A4D" w:rsidP="009A6840">
      <w:pPr>
        <w:spacing w:line="9" w:lineRule="exact"/>
        <w:jc w:val="both"/>
        <w:rPr>
          <w:sz w:val="28"/>
          <w:szCs w:val="28"/>
        </w:rPr>
      </w:pPr>
    </w:p>
    <w:p w:rsidR="00513A4D" w:rsidRPr="009A6840" w:rsidRDefault="00BC600E" w:rsidP="009A6840">
      <w:pPr>
        <w:spacing w:line="234" w:lineRule="auto"/>
        <w:ind w:left="260" w:right="1200"/>
        <w:jc w:val="both"/>
        <w:rPr>
          <w:sz w:val="28"/>
          <w:szCs w:val="28"/>
        </w:rPr>
      </w:pPr>
      <w:r w:rsidRPr="009A6840">
        <w:rPr>
          <w:rFonts w:eastAsia="Times New Roman"/>
          <w:b/>
          <w:bCs/>
          <w:sz w:val="28"/>
          <w:szCs w:val="28"/>
        </w:rPr>
        <w:t xml:space="preserve">Развитие памяти у детей дошкольного </w:t>
      </w:r>
      <w:r w:rsidRPr="009A6840">
        <w:rPr>
          <w:rFonts w:eastAsia="Times New Roman"/>
          <w:sz w:val="28"/>
          <w:szCs w:val="28"/>
        </w:rPr>
        <w:t>возраста также имеет свои</w:t>
      </w:r>
      <w:r w:rsidRPr="009A6840">
        <w:rPr>
          <w:rFonts w:eastAsia="Times New Roman"/>
          <w:b/>
          <w:bCs/>
          <w:sz w:val="28"/>
          <w:szCs w:val="28"/>
        </w:rPr>
        <w:t xml:space="preserve"> </w:t>
      </w:r>
      <w:r w:rsidRPr="009A6840">
        <w:rPr>
          <w:rFonts w:eastAsia="Times New Roman"/>
          <w:sz w:val="28"/>
          <w:szCs w:val="28"/>
        </w:rPr>
        <w:t>определенные особенности.</w:t>
      </w:r>
    </w:p>
    <w:p w:rsidR="00513A4D" w:rsidRPr="009A6840" w:rsidRDefault="00513A4D" w:rsidP="009A6840">
      <w:pPr>
        <w:spacing w:line="15" w:lineRule="exact"/>
        <w:jc w:val="both"/>
        <w:rPr>
          <w:sz w:val="28"/>
          <w:szCs w:val="28"/>
        </w:rPr>
      </w:pPr>
    </w:p>
    <w:p w:rsidR="00513A4D" w:rsidRPr="009A6840" w:rsidRDefault="00BC600E" w:rsidP="009A6840">
      <w:pPr>
        <w:numPr>
          <w:ilvl w:val="0"/>
          <w:numId w:val="16"/>
        </w:numPr>
        <w:tabs>
          <w:tab w:val="left" w:pos="518"/>
        </w:tabs>
        <w:spacing w:line="238" w:lineRule="auto"/>
        <w:ind w:left="260" w:right="200" w:firstLine="2"/>
        <w:jc w:val="both"/>
        <w:rPr>
          <w:rFonts w:eastAsia="Times New Roman"/>
          <w:sz w:val="28"/>
          <w:szCs w:val="28"/>
        </w:rPr>
      </w:pPr>
      <w:r w:rsidRPr="009A6840">
        <w:rPr>
          <w:rFonts w:eastAsia="Times New Roman"/>
          <w:sz w:val="28"/>
          <w:szCs w:val="28"/>
        </w:rPr>
        <w:t>возрасте 5 - 6 лет начинает формироваться произвольная память. Ребенок способен при помощи образно-зрительной памяти запомнить 5 - 6 объектов. Объем слуховой вербальной памяти составляет 5 - 6 слов. Развиваются различные виды памяти: зрительная, слуховая, тактильная и т.д. Дошкольный возраст-возраст интенсивного развития памяти. Принято считать, что в этот период память является ведущим познавательным процессом, психической функцией. В самом деле, ребенок в этом возрасте усваивает речь настолько, что становится истинным носителем родного языка. Память схватывает значимые для ребенка события и сведения и сохраняет их.</w:t>
      </w:r>
    </w:p>
    <w:p w:rsidR="00513A4D" w:rsidRPr="009A6840" w:rsidRDefault="00513A4D" w:rsidP="009A6840">
      <w:pPr>
        <w:spacing w:line="28" w:lineRule="exact"/>
        <w:jc w:val="both"/>
        <w:rPr>
          <w:rFonts w:eastAsia="Times New Roman"/>
          <w:sz w:val="28"/>
          <w:szCs w:val="28"/>
        </w:rPr>
      </w:pPr>
    </w:p>
    <w:p w:rsidR="00513A4D" w:rsidRPr="009A6840" w:rsidRDefault="00BC600E" w:rsidP="009A6840">
      <w:pPr>
        <w:numPr>
          <w:ilvl w:val="0"/>
          <w:numId w:val="16"/>
        </w:numPr>
        <w:tabs>
          <w:tab w:val="left" w:pos="518"/>
        </w:tabs>
        <w:spacing w:line="239" w:lineRule="auto"/>
        <w:ind w:left="260" w:right="20" w:firstLine="2"/>
        <w:jc w:val="both"/>
        <w:rPr>
          <w:rFonts w:eastAsia="Times New Roman"/>
          <w:sz w:val="28"/>
          <w:szCs w:val="28"/>
        </w:rPr>
      </w:pPr>
      <w:r w:rsidRPr="009A6840">
        <w:rPr>
          <w:rFonts w:eastAsia="Times New Roman"/>
          <w:sz w:val="28"/>
          <w:szCs w:val="28"/>
        </w:rPr>
        <w:t xml:space="preserve">дошкольном возрасте главным видом памяти является образная. Ее развитие и перестройка связаны с изменениями, происходящими в разных сферах психической жизни ребенка, и прежде всего в познавательных процессах - восприятии и мышлении. Восприятие, хотя и становится более осознанным, целенаправленным, все же сохраняет глобальность. Так, ребенок преимущественно выделяет наиболее яркие признаки предмета, не замечая другие, нередко более важные. Поэтому представления, которые составляют основное содержание памяти дошкольника, нередко отрывочны. Запоминание и воспроизведение проходят быстро, но бессистемно. Малыш </w:t>
      </w:r>
      <w:r w:rsidRPr="009A6840">
        <w:rPr>
          <w:rFonts w:eastAsia="Times New Roman"/>
          <w:i/>
          <w:iCs/>
          <w:sz w:val="28"/>
          <w:szCs w:val="28"/>
        </w:rPr>
        <w:t xml:space="preserve">«перескакивает» </w:t>
      </w:r>
      <w:r w:rsidRPr="009A6840">
        <w:rPr>
          <w:rFonts w:eastAsia="Times New Roman"/>
          <w:sz w:val="28"/>
          <w:szCs w:val="28"/>
        </w:rPr>
        <w:t>с одного признака предмета или компонента ситуации на</w:t>
      </w:r>
      <w:r w:rsidRPr="009A6840">
        <w:rPr>
          <w:rFonts w:eastAsia="Times New Roman"/>
          <w:i/>
          <w:iCs/>
          <w:sz w:val="28"/>
          <w:szCs w:val="28"/>
        </w:rPr>
        <w:t xml:space="preserve"> </w:t>
      </w:r>
      <w:r w:rsidRPr="009A6840">
        <w:rPr>
          <w:rFonts w:eastAsia="Times New Roman"/>
          <w:sz w:val="28"/>
          <w:szCs w:val="28"/>
        </w:rPr>
        <w:t xml:space="preserve">другой. В памяти он часто удерживает второстепенное, а существенное забывает. Развитие мышления приводит к тому, что дети начинают прибегать к простейшим формам обобщения, а это в свою очередь обеспечивает систематизацию представлений. Закрепляясь в слове, последние приобретают </w:t>
      </w:r>
      <w:r w:rsidRPr="009A6840">
        <w:rPr>
          <w:rFonts w:eastAsia="Times New Roman"/>
          <w:i/>
          <w:iCs/>
          <w:sz w:val="28"/>
          <w:szCs w:val="28"/>
        </w:rPr>
        <w:t>«картинность».</w:t>
      </w:r>
      <w:r w:rsidRPr="009A6840">
        <w:rPr>
          <w:rFonts w:eastAsia="Times New Roman"/>
          <w:sz w:val="28"/>
          <w:szCs w:val="28"/>
        </w:rPr>
        <w:t xml:space="preserve"> Память дошкольника носит избирательный характер; зависит от проявления его интересов и увлечений. Дети с разными потребностями и склонностями, с различным запасом представлений об окружающей действительности неодинаково отнесутся к одному и тому же предмету. Одного ребёнка он удивит, заинтересует, вызовет к себе непроизвольное внимание, а, следовательно, запомнится непроизвольно. Другого же ребенка этот предмет оставит равнодушным, не произведет на него никакого впечатления и поэтому не оставит следа в его памяти. Непроизвольно запечатлеется то, что многократно повторяется. Ребенок запоминает дорогу, по которой не раз ходил с родителями в детский сад, месторасположение мебели в своем доме, свои игрушки, с которыми много раз играл; легко запоминает содержание сказок, рассказов, мультфильмов при многократном их повторении.</w:t>
      </w:r>
    </w:p>
    <w:p w:rsidR="00513A4D" w:rsidRPr="009A6840" w:rsidRDefault="00513A4D" w:rsidP="009A6840">
      <w:pPr>
        <w:spacing w:line="36" w:lineRule="exact"/>
        <w:jc w:val="both"/>
        <w:rPr>
          <w:rFonts w:eastAsia="Times New Roman"/>
          <w:sz w:val="28"/>
          <w:szCs w:val="28"/>
        </w:rPr>
      </w:pPr>
    </w:p>
    <w:p w:rsidR="00513A4D" w:rsidRPr="009A6840" w:rsidRDefault="00BC600E" w:rsidP="00BC600E">
      <w:pPr>
        <w:spacing w:line="237" w:lineRule="auto"/>
        <w:ind w:left="260"/>
        <w:jc w:val="both"/>
        <w:rPr>
          <w:rFonts w:eastAsia="Times New Roman"/>
          <w:sz w:val="28"/>
          <w:szCs w:val="28"/>
        </w:rPr>
      </w:pPr>
      <w:r w:rsidRPr="009A6840">
        <w:rPr>
          <w:rFonts w:eastAsia="Times New Roman"/>
          <w:sz w:val="28"/>
          <w:szCs w:val="28"/>
        </w:rPr>
        <w:t>Память детей с самого начала развивается как осмысленная деятельность, и понимание – это основа как непроизвольной, так и произвольной памяти детей любого возраста. Воспитание произвольной, логической памяти предполагает, в первую очередь, развитие мыслительной деятельности детей. Научить детей думать – это значит – научить их анализировать, т. е. выделять</w:t>
      </w:r>
      <w:r>
        <w:rPr>
          <w:rFonts w:eastAsia="Times New Roman"/>
          <w:sz w:val="28"/>
          <w:szCs w:val="28"/>
        </w:rPr>
        <w:t xml:space="preserve"> в </w:t>
      </w:r>
      <w:r w:rsidRPr="009A6840">
        <w:rPr>
          <w:rFonts w:eastAsia="Times New Roman"/>
          <w:sz w:val="28"/>
          <w:szCs w:val="28"/>
        </w:rPr>
        <w:t>предметах определённые свойства и признаки; сравнивать предметы и явления между собой, находя в них сходство и различие; осуществлять обобщение, объединяя объекты по каким-либо общим признакам; классифицировать, т. е. группировать предметы и явления на основании произведённого обобщения</w:t>
      </w:r>
      <w:r>
        <w:rPr>
          <w:rFonts w:eastAsia="Times New Roman"/>
          <w:sz w:val="28"/>
          <w:szCs w:val="28"/>
        </w:rPr>
        <w:t>.</w:t>
      </w:r>
      <w:r w:rsidRPr="009A6840">
        <w:rPr>
          <w:rFonts w:eastAsia="Times New Roman"/>
          <w:sz w:val="28"/>
          <w:szCs w:val="28"/>
        </w:rPr>
        <w:t xml:space="preserve"> Для воспитания памяти дошкольников целесообразно широко использовать</w:t>
      </w:r>
      <w:r>
        <w:rPr>
          <w:rFonts w:eastAsia="Times New Roman"/>
          <w:sz w:val="28"/>
          <w:szCs w:val="28"/>
        </w:rPr>
        <w:t xml:space="preserve"> </w:t>
      </w:r>
      <w:r w:rsidRPr="009A6840">
        <w:rPr>
          <w:rFonts w:eastAsia="Times New Roman"/>
          <w:sz w:val="28"/>
          <w:szCs w:val="28"/>
        </w:rPr>
        <w:t>наглядно-иллюстративный материал. Словесные объяснения, повторение уже из знакомого полезно сочетать с показом натуральных объектов, картин, различных иллюстраций, игрушек.</w:t>
      </w:r>
      <w:r>
        <w:rPr>
          <w:rFonts w:eastAsia="Times New Roman"/>
          <w:sz w:val="28"/>
          <w:szCs w:val="28"/>
        </w:rPr>
        <w:t xml:space="preserve"> </w:t>
      </w:r>
      <w:r w:rsidRPr="009A6840">
        <w:rPr>
          <w:rFonts w:eastAsia="Times New Roman"/>
          <w:sz w:val="28"/>
          <w:szCs w:val="28"/>
        </w:rPr>
        <w:t xml:space="preserve">Одним из основных проявлений памяти является воспроизведение образов. Образы предметов и явлений, которых мы в данный момент не воспринимаем, называют представлениями. Представления возникают в результате оживления ранее образованных временных связей, они могут вызываться по механизму ассоциаций, с помощью слова, описания. Развитие произвольной памяти дошкольника происходит, когда взрослый побуждает ребенка к сознательному воспроизведению своего опыта в игре, продуктивной и речевой деятельности, при пересказе, заучивании, рассказывании, сочинении историй и сказок, т. е. ставит цель </w:t>
      </w:r>
      <w:r w:rsidRPr="009A6840">
        <w:rPr>
          <w:rFonts w:eastAsia="Times New Roman"/>
          <w:i/>
          <w:iCs/>
          <w:sz w:val="28"/>
          <w:szCs w:val="28"/>
        </w:rPr>
        <w:t>«вспомни»</w:t>
      </w:r>
      <w:r w:rsidRPr="009A6840">
        <w:rPr>
          <w:rFonts w:eastAsia="Times New Roman"/>
          <w:sz w:val="28"/>
          <w:szCs w:val="28"/>
        </w:rPr>
        <w:t>. Важно, чтобы требование запомнить было вызвано потребностями той деятельности, в которую включен дошкольник. Ребенок должен понимать, зачем нужно запоминать. Использование усвоенных знаний должно следовать вскоре за запоминанием.</w:t>
      </w:r>
    </w:p>
    <w:p w:rsidR="00513A4D" w:rsidRPr="009A6840" w:rsidRDefault="00513A4D" w:rsidP="009A6840">
      <w:pPr>
        <w:spacing w:line="29" w:lineRule="exact"/>
        <w:jc w:val="both"/>
        <w:rPr>
          <w:rFonts w:eastAsia="Times New Roman"/>
          <w:sz w:val="28"/>
          <w:szCs w:val="28"/>
        </w:rPr>
      </w:pPr>
    </w:p>
    <w:p w:rsidR="00513A4D" w:rsidRPr="009A6840" w:rsidRDefault="00BC600E" w:rsidP="009A6840">
      <w:pPr>
        <w:spacing w:line="236" w:lineRule="auto"/>
        <w:ind w:left="260" w:right="300"/>
        <w:jc w:val="both"/>
        <w:rPr>
          <w:rFonts w:eastAsia="Times New Roman"/>
          <w:sz w:val="28"/>
          <w:szCs w:val="28"/>
        </w:rPr>
      </w:pPr>
      <w:r w:rsidRPr="009A6840">
        <w:rPr>
          <w:rFonts w:eastAsia="Times New Roman"/>
          <w:sz w:val="28"/>
          <w:szCs w:val="28"/>
        </w:rPr>
        <w:t>Важный момент в развитии произвольной памяти старших дошкольников - обучение логическим приемам запоминания. Ведь именно 5-6-летние дети впервые принимают указания, как надо запоминать.</w:t>
      </w:r>
    </w:p>
    <w:p w:rsidR="00513A4D" w:rsidRPr="009A6840" w:rsidRDefault="00BC600E" w:rsidP="009A6840">
      <w:pPr>
        <w:spacing w:line="237" w:lineRule="auto"/>
        <w:ind w:left="260"/>
        <w:jc w:val="both"/>
        <w:rPr>
          <w:sz w:val="28"/>
          <w:szCs w:val="28"/>
        </w:rPr>
      </w:pPr>
      <w:r w:rsidRPr="009A6840">
        <w:rPr>
          <w:rFonts w:eastAsia="Times New Roman"/>
          <w:b/>
          <w:bCs/>
          <w:sz w:val="28"/>
          <w:szCs w:val="28"/>
        </w:rPr>
        <w:t xml:space="preserve">Внимание детей в 5 – 6 лет </w:t>
      </w:r>
      <w:r w:rsidRPr="009A6840">
        <w:rPr>
          <w:rFonts w:eastAsia="Times New Roman"/>
          <w:sz w:val="28"/>
          <w:szCs w:val="28"/>
        </w:rPr>
        <w:t>–</w:t>
      </w:r>
      <w:r w:rsidRPr="009A6840">
        <w:rPr>
          <w:rFonts w:eastAsia="Times New Roman"/>
          <w:b/>
          <w:bCs/>
          <w:sz w:val="28"/>
          <w:szCs w:val="28"/>
        </w:rPr>
        <w:t xml:space="preserve"> </w:t>
      </w:r>
      <w:r w:rsidRPr="009A6840">
        <w:rPr>
          <w:rFonts w:eastAsia="Times New Roman"/>
          <w:sz w:val="28"/>
          <w:szCs w:val="28"/>
        </w:rPr>
        <w:t>это важнейший динамический показатель всех</w:t>
      </w:r>
      <w:r w:rsidRPr="009A6840">
        <w:rPr>
          <w:rFonts w:eastAsia="Times New Roman"/>
          <w:b/>
          <w:bCs/>
          <w:sz w:val="28"/>
          <w:szCs w:val="28"/>
        </w:rPr>
        <w:t xml:space="preserve"> </w:t>
      </w:r>
      <w:r w:rsidRPr="009A6840">
        <w:rPr>
          <w:rFonts w:eastAsia="Times New Roman"/>
          <w:sz w:val="28"/>
          <w:szCs w:val="28"/>
        </w:rPr>
        <w:t>психических процессов. Именно поэтому внимание можно рассматривать как основу успешной деятельности человека. Благодаря вниманию все наши психические процессы становятся наиболее целенаправленными, что дат возможность воспринимать окружающий нас мир в полной мере.</w:t>
      </w:r>
    </w:p>
    <w:p w:rsidR="00513A4D" w:rsidRPr="009A6840" w:rsidRDefault="00513A4D" w:rsidP="009A6840">
      <w:pPr>
        <w:spacing w:line="18" w:lineRule="exact"/>
        <w:jc w:val="both"/>
        <w:rPr>
          <w:sz w:val="28"/>
          <w:szCs w:val="28"/>
        </w:rPr>
      </w:pPr>
    </w:p>
    <w:p w:rsidR="00513A4D" w:rsidRPr="009A6840" w:rsidRDefault="00BC600E" w:rsidP="00BC600E">
      <w:pPr>
        <w:spacing w:line="248" w:lineRule="auto"/>
        <w:ind w:left="260" w:right="-45"/>
        <w:jc w:val="both"/>
        <w:rPr>
          <w:sz w:val="28"/>
          <w:szCs w:val="28"/>
        </w:rPr>
      </w:pPr>
      <w:r w:rsidRPr="009A6840">
        <w:rPr>
          <w:rFonts w:eastAsia="Times New Roman"/>
          <w:sz w:val="28"/>
          <w:szCs w:val="28"/>
        </w:rPr>
        <w:t>5-6 лет возрастает устойчивость внимания, развивается способность к его распределению и переключаемости. Наблюдается переход от непроизвольного внимания к произвольному вниманию. Объем внимания составляет в начале учебного года 5 - 6 объектов, к концу года 6 - 7.</w:t>
      </w:r>
    </w:p>
    <w:p w:rsidR="00513A4D" w:rsidRPr="009A6840" w:rsidRDefault="00513A4D" w:rsidP="009A6840">
      <w:pPr>
        <w:spacing w:line="6" w:lineRule="exact"/>
        <w:jc w:val="both"/>
        <w:rPr>
          <w:sz w:val="28"/>
          <w:szCs w:val="28"/>
        </w:rPr>
      </w:pPr>
    </w:p>
    <w:p w:rsidR="00513A4D" w:rsidRPr="009A6840" w:rsidRDefault="00BC600E" w:rsidP="009A6840">
      <w:pPr>
        <w:spacing w:line="238" w:lineRule="auto"/>
        <w:ind w:left="260" w:right="40"/>
        <w:jc w:val="both"/>
        <w:rPr>
          <w:sz w:val="28"/>
          <w:szCs w:val="28"/>
        </w:rPr>
      </w:pPr>
      <w:r w:rsidRPr="009A6840">
        <w:rPr>
          <w:rFonts w:eastAsia="Times New Roman"/>
          <w:sz w:val="28"/>
          <w:szCs w:val="28"/>
        </w:rPr>
        <w:t>Но внимание не только условие успешной деятельности. Оно может многое сказать и об общем складе личности, о социальной направленности человека. Проблема внимания традиционно считается одной из самых важнейших и сложных проблем научной психологии. Крайне актуальным на данный момент является изучение произвольного внимания у детей старшего дошкольного возраста, так как, во-первых, становление и развитие произвольных форм внимания приходится именно на старший дошкольный период, во-вторых, для овладения программой в школе ребенку необходимо обладать достаточным уровнем развития произвольного внимания.</w:t>
      </w:r>
    </w:p>
    <w:p w:rsidR="00513A4D" w:rsidRPr="009A6840" w:rsidRDefault="00513A4D" w:rsidP="009A6840">
      <w:pPr>
        <w:jc w:val="both"/>
        <w:rPr>
          <w:sz w:val="28"/>
          <w:szCs w:val="28"/>
        </w:rPr>
        <w:sectPr w:rsidR="00513A4D" w:rsidRPr="009A6840">
          <w:pgSz w:w="11900" w:h="16838"/>
          <w:pgMar w:top="1138" w:right="866" w:bottom="944" w:left="1440" w:header="0" w:footer="0" w:gutter="0"/>
          <w:cols w:space="720" w:equalWidth="0">
            <w:col w:w="9600"/>
          </w:cols>
        </w:sectPr>
      </w:pPr>
    </w:p>
    <w:p w:rsidR="00513A4D" w:rsidRPr="009A6840" w:rsidRDefault="00BC600E" w:rsidP="009A6840">
      <w:pPr>
        <w:ind w:left="260"/>
        <w:jc w:val="both"/>
        <w:rPr>
          <w:sz w:val="28"/>
          <w:szCs w:val="28"/>
        </w:rPr>
      </w:pPr>
      <w:r w:rsidRPr="009A6840">
        <w:rPr>
          <w:rFonts w:eastAsia="Times New Roman"/>
          <w:b/>
          <w:bCs/>
          <w:i/>
          <w:iCs/>
          <w:sz w:val="28"/>
          <w:szCs w:val="28"/>
        </w:rPr>
        <w:t>Развитие речи детей старшего дошкольного возраста.</w:t>
      </w:r>
    </w:p>
    <w:p w:rsidR="00513A4D" w:rsidRPr="009A6840" w:rsidRDefault="00BC600E" w:rsidP="009A6840">
      <w:pPr>
        <w:ind w:left="260"/>
        <w:jc w:val="both"/>
        <w:rPr>
          <w:sz w:val="28"/>
          <w:szCs w:val="28"/>
        </w:rPr>
      </w:pPr>
      <w:r w:rsidRPr="009A6840">
        <w:rPr>
          <w:rFonts w:eastAsia="Times New Roman"/>
          <w:b/>
          <w:bCs/>
          <w:sz w:val="28"/>
          <w:szCs w:val="28"/>
        </w:rPr>
        <w:t>Речь детей в 5 – 6 лет</w:t>
      </w:r>
    </w:p>
    <w:p w:rsidR="00513A4D" w:rsidRPr="009A6840" w:rsidRDefault="00513A4D" w:rsidP="009A6840">
      <w:pPr>
        <w:spacing w:line="8" w:lineRule="exact"/>
        <w:jc w:val="both"/>
        <w:rPr>
          <w:sz w:val="28"/>
          <w:szCs w:val="28"/>
        </w:rPr>
      </w:pPr>
    </w:p>
    <w:p w:rsidR="00513A4D" w:rsidRPr="009A6840" w:rsidRDefault="00BC600E" w:rsidP="009A6840">
      <w:pPr>
        <w:spacing w:line="238" w:lineRule="auto"/>
        <w:ind w:left="260" w:right="60"/>
        <w:jc w:val="both"/>
        <w:rPr>
          <w:sz w:val="28"/>
          <w:szCs w:val="28"/>
        </w:rPr>
      </w:pPr>
      <w:r w:rsidRPr="009A6840">
        <w:rPr>
          <w:rFonts w:eastAsia="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Дошкольники могут пересказывать, рассказывать по картинке, передавая не только главное, но и детали.</w:t>
      </w:r>
    </w:p>
    <w:p w:rsidR="00513A4D" w:rsidRPr="009A6840" w:rsidRDefault="00513A4D" w:rsidP="009A6840">
      <w:pPr>
        <w:spacing w:line="23" w:lineRule="exact"/>
        <w:jc w:val="both"/>
        <w:rPr>
          <w:sz w:val="28"/>
          <w:szCs w:val="28"/>
        </w:rPr>
      </w:pPr>
    </w:p>
    <w:p w:rsidR="00513A4D" w:rsidRPr="009A6840" w:rsidRDefault="00BC600E" w:rsidP="009A6840">
      <w:pPr>
        <w:spacing w:line="238" w:lineRule="auto"/>
        <w:ind w:left="260" w:right="120"/>
        <w:jc w:val="both"/>
        <w:rPr>
          <w:sz w:val="28"/>
          <w:szCs w:val="28"/>
        </w:rPr>
      </w:pPr>
      <w:r w:rsidRPr="009A6840">
        <w:rPr>
          <w:rFonts w:eastAsia="Times New Roman"/>
          <w:sz w:val="28"/>
          <w:szCs w:val="28"/>
        </w:rPr>
        <w:t>Развитие речи дошкольников идет в нескольких направлениях: совершенствуется её практическое употребление в общении с другими людьми, вместе с тем речь становится основой перестройки психических процессов, орудием мышления. Определяя критерии базового уровня речевого развития, которого ребенок должен достичь в дошкольном детстве, следует выделить:</w:t>
      </w:r>
    </w:p>
    <w:p w:rsidR="00513A4D" w:rsidRPr="009A6840" w:rsidRDefault="00513A4D" w:rsidP="009A6840">
      <w:pPr>
        <w:spacing w:line="17" w:lineRule="exact"/>
        <w:jc w:val="both"/>
        <w:rPr>
          <w:sz w:val="28"/>
          <w:szCs w:val="28"/>
        </w:rPr>
      </w:pPr>
    </w:p>
    <w:p w:rsidR="00513A4D" w:rsidRPr="009A6840" w:rsidRDefault="00BC600E" w:rsidP="009A6840">
      <w:pPr>
        <w:spacing w:line="236" w:lineRule="auto"/>
        <w:ind w:left="260" w:right="100" w:firstLine="206"/>
        <w:jc w:val="both"/>
        <w:rPr>
          <w:sz w:val="28"/>
          <w:szCs w:val="28"/>
        </w:rPr>
      </w:pPr>
      <w:r w:rsidRPr="009A6840">
        <w:rPr>
          <w:rFonts w:eastAsia="Times New Roman"/>
          <w:sz w:val="28"/>
          <w:szCs w:val="28"/>
        </w:rPr>
        <w:t>владение литературными нормами и правилами родного языка, свободное пользование лексикой и грамматикой при выражении собственных мыслей и составлении любого типа высказывания;</w:t>
      </w:r>
    </w:p>
    <w:p w:rsidR="00513A4D" w:rsidRPr="009A6840" w:rsidRDefault="00BC600E" w:rsidP="009A6840">
      <w:pPr>
        <w:spacing w:line="20" w:lineRule="exact"/>
        <w:jc w:val="both"/>
        <w:rPr>
          <w:sz w:val="28"/>
          <w:szCs w:val="28"/>
        </w:rPr>
      </w:pPr>
      <w:r w:rsidRPr="009A6840">
        <w:rPr>
          <w:noProof/>
          <w:sz w:val="28"/>
          <w:szCs w:val="28"/>
        </w:rPr>
        <w:drawing>
          <wp:anchor distT="0" distB="0" distL="114300" distR="114300" simplePos="0" relativeHeight="251656192" behindDoc="1" locked="0" layoutInCell="0" allowOverlap="1">
            <wp:simplePos x="0" y="0"/>
            <wp:positionH relativeFrom="column">
              <wp:posOffset>166370</wp:posOffset>
            </wp:positionH>
            <wp:positionV relativeFrom="paragraph">
              <wp:posOffset>-557530</wp:posOffset>
            </wp:positionV>
            <wp:extent cx="198120" cy="140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blip>
                    <a:srcRect/>
                    <a:stretch>
                      <a:fillRect/>
                    </a:stretch>
                  </pic:blipFill>
                  <pic:spPr bwMode="auto">
                    <a:xfrm>
                      <a:off x="0" y="0"/>
                      <a:ext cx="198120" cy="140335"/>
                    </a:xfrm>
                    <a:prstGeom prst="rect">
                      <a:avLst/>
                    </a:prstGeom>
                    <a:noFill/>
                  </pic:spPr>
                </pic:pic>
              </a:graphicData>
            </a:graphic>
          </wp:anchor>
        </w:drawing>
      </w:r>
    </w:p>
    <w:p w:rsidR="00513A4D" w:rsidRPr="009A6840" w:rsidRDefault="00513A4D" w:rsidP="009A6840">
      <w:pPr>
        <w:spacing w:line="8" w:lineRule="exact"/>
        <w:jc w:val="both"/>
        <w:rPr>
          <w:sz w:val="28"/>
          <w:szCs w:val="28"/>
        </w:rPr>
      </w:pPr>
    </w:p>
    <w:p w:rsidR="00513A4D" w:rsidRPr="009A6840" w:rsidRDefault="00BC600E" w:rsidP="009A6840">
      <w:pPr>
        <w:ind w:left="460"/>
        <w:jc w:val="both"/>
        <w:rPr>
          <w:sz w:val="28"/>
          <w:szCs w:val="28"/>
        </w:rPr>
      </w:pPr>
      <w:r w:rsidRPr="009A6840">
        <w:rPr>
          <w:rFonts w:eastAsia="Times New Roman"/>
          <w:sz w:val="28"/>
          <w:szCs w:val="28"/>
        </w:rPr>
        <w:t>умение вступать в контакт и вести диалог со взрослыми и сверстниками:</w:t>
      </w:r>
    </w:p>
    <w:p w:rsidR="00513A4D" w:rsidRPr="009A6840" w:rsidRDefault="00BC600E" w:rsidP="009A6840">
      <w:pPr>
        <w:spacing w:line="20" w:lineRule="exact"/>
        <w:jc w:val="both"/>
        <w:rPr>
          <w:sz w:val="28"/>
          <w:szCs w:val="28"/>
        </w:rPr>
      </w:pPr>
      <w:r w:rsidRPr="009A6840">
        <w:rPr>
          <w:noProof/>
          <w:sz w:val="28"/>
          <w:szCs w:val="28"/>
        </w:rPr>
        <w:drawing>
          <wp:anchor distT="0" distB="0" distL="114300" distR="114300" simplePos="0" relativeHeight="251657216" behindDoc="1" locked="0" layoutInCell="0" allowOverlap="1">
            <wp:simplePos x="0" y="0"/>
            <wp:positionH relativeFrom="column">
              <wp:posOffset>166370</wp:posOffset>
            </wp:positionH>
            <wp:positionV relativeFrom="paragraph">
              <wp:posOffset>-150495</wp:posOffset>
            </wp:positionV>
            <wp:extent cx="198120" cy="140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blip>
                    <a:srcRect/>
                    <a:stretch>
                      <a:fillRect/>
                    </a:stretch>
                  </pic:blipFill>
                  <pic:spPr bwMode="auto">
                    <a:xfrm>
                      <a:off x="0" y="0"/>
                      <a:ext cx="198120" cy="140335"/>
                    </a:xfrm>
                    <a:prstGeom prst="rect">
                      <a:avLst/>
                    </a:prstGeom>
                    <a:noFill/>
                  </pic:spPr>
                </pic:pic>
              </a:graphicData>
            </a:graphic>
          </wp:anchor>
        </w:drawing>
      </w:r>
    </w:p>
    <w:p w:rsidR="00513A4D" w:rsidRPr="009A6840" w:rsidRDefault="00BC600E" w:rsidP="009A6840">
      <w:pPr>
        <w:ind w:left="260"/>
        <w:jc w:val="both"/>
        <w:rPr>
          <w:sz w:val="28"/>
          <w:szCs w:val="28"/>
        </w:rPr>
      </w:pPr>
      <w:r w:rsidRPr="009A6840">
        <w:rPr>
          <w:rFonts w:eastAsia="Times New Roman"/>
          <w:sz w:val="28"/>
          <w:szCs w:val="28"/>
        </w:rPr>
        <w:t>слушать, спрашивать, отвечать, возражать, объяснять;</w:t>
      </w:r>
    </w:p>
    <w:p w:rsidR="00513A4D" w:rsidRPr="009A6840" w:rsidRDefault="00513A4D" w:rsidP="009A6840">
      <w:pPr>
        <w:spacing w:line="37" w:lineRule="exact"/>
        <w:jc w:val="both"/>
        <w:rPr>
          <w:sz w:val="28"/>
          <w:szCs w:val="28"/>
        </w:rPr>
      </w:pPr>
    </w:p>
    <w:p w:rsidR="00513A4D" w:rsidRPr="009A6840" w:rsidRDefault="00BC600E" w:rsidP="009A6840">
      <w:pPr>
        <w:spacing w:line="234" w:lineRule="auto"/>
        <w:ind w:left="260" w:right="1240" w:firstLine="206"/>
        <w:jc w:val="both"/>
        <w:rPr>
          <w:sz w:val="28"/>
          <w:szCs w:val="28"/>
        </w:rPr>
      </w:pPr>
      <w:r w:rsidRPr="009A6840">
        <w:rPr>
          <w:rFonts w:eastAsia="Times New Roman"/>
          <w:sz w:val="28"/>
          <w:szCs w:val="28"/>
        </w:rPr>
        <w:t>знание норм и правил речевого этикета, умение пользоваться ими сообразно ситуации;</w:t>
      </w:r>
    </w:p>
    <w:p w:rsidR="00513A4D" w:rsidRPr="009A6840" w:rsidRDefault="00BC600E" w:rsidP="009A6840">
      <w:pPr>
        <w:spacing w:line="20" w:lineRule="exact"/>
        <w:jc w:val="both"/>
        <w:rPr>
          <w:sz w:val="28"/>
          <w:szCs w:val="28"/>
        </w:rPr>
      </w:pPr>
      <w:r w:rsidRPr="009A6840">
        <w:rPr>
          <w:noProof/>
          <w:sz w:val="28"/>
          <w:szCs w:val="28"/>
        </w:rPr>
        <w:drawing>
          <wp:anchor distT="0" distB="0" distL="114300" distR="114300" simplePos="0" relativeHeight="251658240" behindDoc="1" locked="0" layoutInCell="0" allowOverlap="1">
            <wp:simplePos x="0" y="0"/>
            <wp:positionH relativeFrom="column">
              <wp:posOffset>166370</wp:posOffset>
            </wp:positionH>
            <wp:positionV relativeFrom="paragraph">
              <wp:posOffset>-353060</wp:posOffset>
            </wp:positionV>
            <wp:extent cx="198120" cy="140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blip>
                    <a:srcRect/>
                    <a:stretch>
                      <a:fillRect/>
                    </a:stretch>
                  </pic:blipFill>
                  <pic:spPr bwMode="auto">
                    <a:xfrm>
                      <a:off x="0" y="0"/>
                      <a:ext cx="198120" cy="140335"/>
                    </a:xfrm>
                    <a:prstGeom prst="rect">
                      <a:avLst/>
                    </a:prstGeom>
                    <a:noFill/>
                  </pic:spPr>
                </pic:pic>
              </a:graphicData>
            </a:graphic>
          </wp:anchor>
        </w:drawing>
      </w:r>
    </w:p>
    <w:p w:rsidR="00513A4D" w:rsidRPr="009A6840" w:rsidRDefault="00513A4D" w:rsidP="009A6840">
      <w:pPr>
        <w:spacing w:line="6" w:lineRule="exact"/>
        <w:jc w:val="both"/>
        <w:rPr>
          <w:sz w:val="28"/>
          <w:szCs w:val="28"/>
        </w:rPr>
      </w:pPr>
    </w:p>
    <w:p w:rsidR="00513A4D" w:rsidRPr="009A6840" w:rsidRDefault="00BC600E" w:rsidP="009A6840">
      <w:pPr>
        <w:ind w:left="460"/>
        <w:jc w:val="both"/>
        <w:rPr>
          <w:sz w:val="28"/>
          <w:szCs w:val="28"/>
        </w:rPr>
      </w:pPr>
      <w:r w:rsidRPr="009A6840">
        <w:rPr>
          <w:rFonts w:eastAsia="Times New Roman"/>
          <w:sz w:val="28"/>
          <w:szCs w:val="28"/>
        </w:rPr>
        <w:t>элементарные умения чтения и письма.</w:t>
      </w:r>
    </w:p>
    <w:p w:rsidR="00513A4D" w:rsidRPr="009A6840" w:rsidRDefault="00BC600E" w:rsidP="009A6840">
      <w:pPr>
        <w:spacing w:line="20" w:lineRule="exact"/>
        <w:jc w:val="both"/>
        <w:rPr>
          <w:sz w:val="28"/>
          <w:szCs w:val="28"/>
        </w:rPr>
      </w:pPr>
      <w:r w:rsidRPr="009A6840">
        <w:rPr>
          <w:noProof/>
          <w:sz w:val="28"/>
          <w:szCs w:val="28"/>
        </w:rPr>
        <w:drawing>
          <wp:anchor distT="0" distB="0" distL="114300" distR="114300" simplePos="0" relativeHeight="251659264" behindDoc="1" locked="0" layoutInCell="0" allowOverlap="1">
            <wp:simplePos x="0" y="0"/>
            <wp:positionH relativeFrom="column">
              <wp:posOffset>166370</wp:posOffset>
            </wp:positionH>
            <wp:positionV relativeFrom="paragraph">
              <wp:posOffset>-150495</wp:posOffset>
            </wp:positionV>
            <wp:extent cx="198120" cy="1403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blip>
                    <a:srcRect/>
                    <a:stretch>
                      <a:fillRect/>
                    </a:stretch>
                  </pic:blipFill>
                  <pic:spPr bwMode="auto">
                    <a:xfrm>
                      <a:off x="0" y="0"/>
                      <a:ext cx="198120" cy="140335"/>
                    </a:xfrm>
                    <a:prstGeom prst="rect">
                      <a:avLst/>
                    </a:prstGeom>
                    <a:noFill/>
                  </pic:spPr>
                </pic:pic>
              </a:graphicData>
            </a:graphic>
          </wp:anchor>
        </w:drawing>
      </w:r>
    </w:p>
    <w:p w:rsidR="00513A4D" w:rsidRPr="009A6840" w:rsidRDefault="00513A4D" w:rsidP="009A6840">
      <w:pPr>
        <w:spacing w:line="317" w:lineRule="exact"/>
        <w:jc w:val="both"/>
        <w:rPr>
          <w:sz w:val="28"/>
          <w:szCs w:val="28"/>
        </w:rPr>
      </w:pPr>
    </w:p>
    <w:p w:rsidR="00513A4D" w:rsidRPr="009A6840" w:rsidRDefault="00BC600E" w:rsidP="009A6840">
      <w:pPr>
        <w:numPr>
          <w:ilvl w:val="0"/>
          <w:numId w:val="18"/>
        </w:numPr>
        <w:tabs>
          <w:tab w:val="left" w:pos="518"/>
        </w:tabs>
        <w:spacing w:line="239" w:lineRule="auto"/>
        <w:ind w:left="260" w:firstLine="2"/>
        <w:jc w:val="both"/>
        <w:rPr>
          <w:rFonts w:eastAsia="Times New Roman"/>
          <w:sz w:val="28"/>
          <w:szCs w:val="28"/>
        </w:rPr>
      </w:pPr>
      <w:r w:rsidRPr="009A6840">
        <w:rPr>
          <w:rFonts w:eastAsia="Times New Roman"/>
          <w:sz w:val="28"/>
          <w:szCs w:val="28"/>
        </w:rPr>
        <w:t>развитии словаря детей дошкольного возраста выделяют две стороны: количественный рост словарного запаса и его качественное развитие, т. е. овладение значениями слов. Дошкольный возраст - период быстрого обогащения словаря, которое осуществляется не только за счет ознакомления с новыми предметами, их свойствами и качествами, новыми словами, обозначающими действия, но и за счет названий отдельных частей, деталей предметов, за счет использования новых суффиксов, приставок, которые дети начинают широко употреблять. Все чаще в речи ребенка появляются обобщающие существительные, прилагательные, обозначающие материал, свойства, состояние предметов. Многие слова из пассивного запаса слов переходят в активный словарь.</w:t>
      </w:r>
    </w:p>
    <w:p w:rsidR="00513A4D" w:rsidRPr="009A6840" w:rsidRDefault="00513A4D" w:rsidP="009A6840">
      <w:pPr>
        <w:spacing w:line="7" w:lineRule="exact"/>
        <w:jc w:val="both"/>
        <w:rPr>
          <w:rFonts w:eastAsia="Times New Roman"/>
          <w:sz w:val="28"/>
          <w:szCs w:val="28"/>
        </w:rPr>
      </w:pPr>
    </w:p>
    <w:p w:rsidR="00513A4D" w:rsidRPr="009A6840" w:rsidRDefault="00BC600E" w:rsidP="009A6840">
      <w:pPr>
        <w:ind w:left="260"/>
        <w:jc w:val="both"/>
        <w:rPr>
          <w:rFonts w:eastAsia="Times New Roman"/>
          <w:sz w:val="28"/>
          <w:szCs w:val="28"/>
        </w:rPr>
      </w:pPr>
      <w:r w:rsidRPr="009A6840">
        <w:rPr>
          <w:rFonts w:eastAsia="Times New Roman"/>
          <w:b/>
          <w:bCs/>
          <w:i/>
          <w:iCs/>
          <w:sz w:val="28"/>
          <w:szCs w:val="28"/>
        </w:rPr>
        <w:t>Мышление детей в 5 – 6 лет</w:t>
      </w:r>
    </w:p>
    <w:p w:rsidR="00513A4D" w:rsidRPr="009A6840" w:rsidRDefault="00513A4D" w:rsidP="009A6840">
      <w:pPr>
        <w:spacing w:line="6" w:lineRule="exact"/>
        <w:jc w:val="both"/>
        <w:rPr>
          <w:rFonts w:eastAsia="Times New Roman"/>
          <w:sz w:val="28"/>
          <w:szCs w:val="28"/>
        </w:rPr>
      </w:pPr>
    </w:p>
    <w:p w:rsidR="00513A4D" w:rsidRPr="009A6840" w:rsidRDefault="00BC600E" w:rsidP="009A6840">
      <w:pPr>
        <w:numPr>
          <w:ilvl w:val="0"/>
          <w:numId w:val="18"/>
        </w:numPr>
        <w:tabs>
          <w:tab w:val="left" w:pos="518"/>
        </w:tabs>
        <w:spacing w:line="238" w:lineRule="auto"/>
        <w:ind w:left="260" w:right="140" w:firstLine="2"/>
        <w:jc w:val="both"/>
        <w:rPr>
          <w:rFonts w:eastAsia="Times New Roman"/>
          <w:sz w:val="28"/>
          <w:szCs w:val="28"/>
        </w:rPr>
      </w:pPr>
      <w:r w:rsidRPr="009A6840">
        <w:rPr>
          <w:rFonts w:eastAsia="Times New Roman"/>
          <w:sz w:val="28"/>
          <w:szCs w:val="28"/>
        </w:rPr>
        <w:t>старшем дошкольном возрасте продолжает развиваться образное мышление. Дети способны не только решить задачу в наглядном плане, но и в уме совершить преобразование объекта и т.д. Развитие мышления сопровождается освоением мыслительных средств (развиваются схематизированные и комплексные представления, представления о цикличности изменений).</w:t>
      </w:r>
    </w:p>
    <w:p w:rsidR="00513A4D" w:rsidRPr="009A6840" w:rsidRDefault="00513A4D" w:rsidP="009A6840">
      <w:pPr>
        <w:jc w:val="both"/>
        <w:rPr>
          <w:sz w:val="28"/>
          <w:szCs w:val="28"/>
        </w:rPr>
        <w:sectPr w:rsidR="00513A4D" w:rsidRPr="009A6840">
          <w:pgSz w:w="11900" w:h="16838"/>
          <w:pgMar w:top="1132" w:right="866" w:bottom="910" w:left="1440" w:header="0" w:footer="0" w:gutter="0"/>
          <w:cols w:space="720" w:equalWidth="0">
            <w:col w:w="9600"/>
          </w:cols>
        </w:sectPr>
      </w:pPr>
    </w:p>
    <w:p w:rsidR="00513A4D" w:rsidRPr="004B436D" w:rsidRDefault="00BC600E" w:rsidP="004B436D">
      <w:pPr>
        <w:spacing w:line="248" w:lineRule="auto"/>
        <w:ind w:left="260"/>
        <w:jc w:val="both"/>
        <w:rPr>
          <w:sz w:val="28"/>
          <w:szCs w:val="28"/>
        </w:rPr>
      </w:pPr>
      <w:r w:rsidRPr="009A6840">
        <w:rPr>
          <w:rFonts w:eastAsia="Times New Roman"/>
          <w:sz w:val="28"/>
          <w:szCs w:val="28"/>
        </w:rPr>
        <w:t>Кроме того, совершенствуется способность к обобщению, что является основой словесно-логического мышления.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старшие дошкольники при группировании объектов могут учитывать два признака. В качестве примера можно привести задание: детям предлагают выбрать самый непохожий объект из группы, в которую входят два круга (большой и малый)</w:t>
      </w:r>
      <w:r w:rsidR="004B436D">
        <w:rPr>
          <w:rFonts w:eastAsia="Times New Roman"/>
          <w:sz w:val="28"/>
          <w:szCs w:val="28"/>
        </w:rPr>
        <w:t xml:space="preserve"> </w:t>
      </w:r>
      <w:r w:rsidR="004B436D">
        <w:rPr>
          <w:sz w:val="28"/>
          <w:szCs w:val="28"/>
        </w:rPr>
        <w:t xml:space="preserve">и </w:t>
      </w:r>
      <w:r w:rsidRPr="009A6840">
        <w:rPr>
          <w:rFonts w:eastAsia="Times New Roman"/>
          <w:sz w:val="28"/>
          <w:szCs w:val="28"/>
        </w:rPr>
        <w:t>два квадрата (большой и малый). При этом круги и квадраты различаются по цвету. Если показать на какую-либо из фигур, а ребенка попросить назвать самую непохожую на нее, можно убедиться: он способен учесть два признака, то есть выполнить логическое умножение. Как было показано в исследованиях отечественных психологов, дети старшего дошкольного возраста способны рассуждать, давая адекватные причинные объяснения, если анализируемые отношения не выходят за пределы их наглядного</w:t>
      </w:r>
      <w:r>
        <w:rPr>
          <w:rFonts w:eastAsia="Times New Roman"/>
          <w:sz w:val="28"/>
          <w:szCs w:val="28"/>
        </w:rPr>
        <w:t xml:space="preserve"> опыта.</w:t>
      </w:r>
    </w:p>
    <w:sectPr w:rsidR="00513A4D" w:rsidRPr="004B436D" w:rsidSect="001B68BC">
      <w:pgSz w:w="11900" w:h="16838"/>
      <w:pgMar w:top="1138" w:right="886" w:bottom="1440" w:left="1440" w:header="0" w:footer="0" w:gutter="0"/>
      <w:cols w:space="720" w:equalWidth="0">
        <w:col w:w="95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1480AFB6"/>
    <w:lvl w:ilvl="0" w:tplc="750A7D0C">
      <w:start w:val="1"/>
      <w:numFmt w:val="bullet"/>
      <w:lvlText w:val="-"/>
      <w:lvlJc w:val="left"/>
    </w:lvl>
    <w:lvl w:ilvl="1" w:tplc="B8E0E58C">
      <w:numFmt w:val="decimal"/>
      <w:lvlText w:val=""/>
      <w:lvlJc w:val="left"/>
    </w:lvl>
    <w:lvl w:ilvl="2" w:tplc="EA0A45A2">
      <w:numFmt w:val="decimal"/>
      <w:lvlText w:val=""/>
      <w:lvlJc w:val="left"/>
    </w:lvl>
    <w:lvl w:ilvl="3" w:tplc="AD5AE44E">
      <w:numFmt w:val="decimal"/>
      <w:lvlText w:val=""/>
      <w:lvlJc w:val="left"/>
    </w:lvl>
    <w:lvl w:ilvl="4" w:tplc="481856BC">
      <w:numFmt w:val="decimal"/>
      <w:lvlText w:val=""/>
      <w:lvlJc w:val="left"/>
    </w:lvl>
    <w:lvl w:ilvl="5" w:tplc="C390F038">
      <w:numFmt w:val="decimal"/>
      <w:lvlText w:val=""/>
      <w:lvlJc w:val="left"/>
    </w:lvl>
    <w:lvl w:ilvl="6" w:tplc="17F0C232">
      <w:numFmt w:val="decimal"/>
      <w:lvlText w:val=""/>
      <w:lvlJc w:val="left"/>
    </w:lvl>
    <w:lvl w:ilvl="7" w:tplc="6AB05F1A">
      <w:numFmt w:val="decimal"/>
      <w:lvlText w:val=""/>
      <w:lvlJc w:val="left"/>
    </w:lvl>
    <w:lvl w:ilvl="8" w:tplc="C814525E">
      <w:numFmt w:val="decimal"/>
      <w:lvlText w:val=""/>
      <w:lvlJc w:val="left"/>
    </w:lvl>
  </w:abstractNum>
  <w:abstractNum w:abstractNumId="1">
    <w:nsid w:val="00000124"/>
    <w:multiLevelType w:val="hybridMultilevel"/>
    <w:tmpl w:val="4D14848E"/>
    <w:lvl w:ilvl="0" w:tplc="E5D01E4C">
      <w:start w:val="1"/>
      <w:numFmt w:val="bullet"/>
      <w:lvlText w:val="-"/>
      <w:lvlJc w:val="left"/>
    </w:lvl>
    <w:lvl w:ilvl="1" w:tplc="C4EE6850">
      <w:numFmt w:val="decimal"/>
      <w:lvlText w:val=""/>
      <w:lvlJc w:val="left"/>
    </w:lvl>
    <w:lvl w:ilvl="2" w:tplc="2DD23B70">
      <w:numFmt w:val="decimal"/>
      <w:lvlText w:val=""/>
      <w:lvlJc w:val="left"/>
    </w:lvl>
    <w:lvl w:ilvl="3" w:tplc="C1485900">
      <w:numFmt w:val="decimal"/>
      <w:lvlText w:val=""/>
      <w:lvlJc w:val="left"/>
    </w:lvl>
    <w:lvl w:ilvl="4" w:tplc="EF5C22CA">
      <w:numFmt w:val="decimal"/>
      <w:lvlText w:val=""/>
      <w:lvlJc w:val="left"/>
    </w:lvl>
    <w:lvl w:ilvl="5" w:tplc="043A9958">
      <w:numFmt w:val="decimal"/>
      <w:lvlText w:val=""/>
      <w:lvlJc w:val="left"/>
    </w:lvl>
    <w:lvl w:ilvl="6" w:tplc="3B1283EE">
      <w:numFmt w:val="decimal"/>
      <w:lvlText w:val=""/>
      <w:lvlJc w:val="left"/>
    </w:lvl>
    <w:lvl w:ilvl="7" w:tplc="DF545E64">
      <w:numFmt w:val="decimal"/>
      <w:lvlText w:val=""/>
      <w:lvlJc w:val="left"/>
    </w:lvl>
    <w:lvl w:ilvl="8" w:tplc="86F02832">
      <w:numFmt w:val="decimal"/>
      <w:lvlText w:val=""/>
      <w:lvlJc w:val="left"/>
    </w:lvl>
  </w:abstractNum>
  <w:abstractNum w:abstractNumId="2">
    <w:nsid w:val="0000074D"/>
    <w:multiLevelType w:val="hybridMultilevel"/>
    <w:tmpl w:val="76CCD360"/>
    <w:lvl w:ilvl="0" w:tplc="9230A422">
      <w:start w:val="1"/>
      <w:numFmt w:val="bullet"/>
      <w:lvlText w:val="В"/>
      <w:lvlJc w:val="left"/>
    </w:lvl>
    <w:lvl w:ilvl="1" w:tplc="21D2BFD8">
      <w:numFmt w:val="decimal"/>
      <w:lvlText w:val=""/>
      <w:lvlJc w:val="left"/>
    </w:lvl>
    <w:lvl w:ilvl="2" w:tplc="5F7EE726">
      <w:numFmt w:val="decimal"/>
      <w:lvlText w:val=""/>
      <w:lvlJc w:val="left"/>
    </w:lvl>
    <w:lvl w:ilvl="3" w:tplc="2F86983E">
      <w:numFmt w:val="decimal"/>
      <w:lvlText w:val=""/>
      <w:lvlJc w:val="left"/>
    </w:lvl>
    <w:lvl w:ilvl="4" w:tplc="FBA20A80">
      <w:numFmt w:val="decimal"/>
      <w:lvlText w:val=""/>
      <w:lvlJc w:val="left"/>
    </w:lvl>
    <w:lvl w:ilvl="5" w:tplc="5340128C">
      <w:numFmt w:val="decimal"/>
      <w:lvlText w:val=""/>
      <w:lvlJc w:val="left"/>
    </w:lvl>
    <w:lvl w:ilvl="6" w:tplc="C9CE616E">
      <w:numFmt w:val="decimal"/>
      <w:lvlText w:val=""/>
      <w:lvlJc w:val="left"/>
    </w:lvl>
    <w:lvl w:ilvl="7" w:tplc="57A84ED2">
      <w:numFmt w:val="decimal"/>
      <w:lvlText w:val=""/>
      <w:lvlJc w:val="left"/>
    </w:lvl>
    <w:lvl w:ilvl="8" w:tplc="37FACE1A">
      <w:numFmt w:val="decimal"/>
      <w:lvlText w:val=""/>
      <w:lvlJc w:val="left"/>
    </w:lvl>
  </w:abstractNum>
  <w:abstractNum w:abstractNumId="3">
    <w:nsid w:val="00000F3E"/>
    <w:multiLevelType w:val="hybridMultilevel"/>
    <w:tmpl w:val="4E801406"/>
    <w:lvl w:ilvl="0" w:tplc="8A40233C">
      <w:start w:val="1"/>
      <w:numFmt w:val="bullet"/>
      <w:lvlText w:val="-"/>
      <w:lvlJc w:val="left"/>
    </w:lvl>
    <w:lvl w:ilvl="1" w:tplc="264456BE">
      <w:numFmt w:val="decimal"/>
      <w:lvlText w:val=""/>
      <w:lvlJc w:val="left"/>
    </w:lvl>
    <w:lvl w:ilvl="2" w:tplc="4444753E">
      <w:numFmt w:val="decimal"/>
      <w:lvlText w:val=""/>
      <w:lvlJc w:val="left"/>
    </w:lvl>
    <w:lvl w:ilvl="3" w:tplc="3774A8BA">
      <w:numFmt w:val="decimal"/>
      <w:lvlText w:val=""/>
      <w:lvlJc w:val="left"/>
    </w:lvl>
    <w:lvl w:ilvl="4" w:tplc="9C00316A">
      <w:numFmt w:val="decimal"/>
      <w:lvlText w:val=""/>
      <w:lvlJc w:val="left"/>
    </w:lvl>
    <w:lvl w:ilvl="5" w:tplc="278A2830">
      <w:numFmt w:val="decimal"/>
      <w:lvlText w:val=""/>
      <w:lvlJc w:val="left"/>
    </w:lvl>
    <w:lvl w:ilvl="6" w:tplc="160E5A06">
      <w:numFmt w:val="decimal"/>
      <w:lvlText w:val=""/>
      <w:lvlJc w:val="left"/>
    </w:lvl>
    <w:lvl w:ilvl="7" w:tplc="1E3A1A34">
      <w:numFmt w:val="decimal"/>
      <w:lvlText w:val=""/>
      <w:lvlJc w:val="left"/>
    </w:lvl>
    <w:lvl w:ilvl="8" w:tplc="9148162C">
      <w:numFmt w:val="decimal"/>
      <w:lvlText w:val=""/>
      <w:lvlJc w:val="left"/>
    </w:lvl>
  </w:abstractNum>
  <w:abstractNum w:abstractNumId="4">
    <w:nsid w:val="0000153C"/>
    <w:multiLevelType w:val="hybridMultilevel"/>
    <w:tmpl w:val="104ED6A6"/>
    <w:lvl w:ilvl="0" w:tplc="52FAB90A">
      <w:start w:val="1"/>
      <w:numFmt w:val="bullet"/>
      <w:lvlText w:val="-"/>
      <w:lvlJc w:val="left"/>
    </w:lvl>
    <w:lvl w:ilvl="1" w:tplc="263E5C1C">
      <w:numFmt w:val="decimal"/>
      <w:lvlText w:val=""/>
      <w:lvlJc w:val="left"/>
    </w:lvl>
    <w:lvl w:ilvl="2" w:tplc="2326C6D6">
      <w:numFmt w:val="decimal"/>
      <w:lvlText w:val=""/>
      <w:lvlJc w:val="left"/>
    </w:lvl>
    <w:lvl w:ilvl="3" w:tplc="A4607EA0">
      <w:numFmt w:val="decimal"/>
      <w:lvlText w:val=""/>
      <w:lvlJc w:val="left"/>
    </w:lvl>
    <w:lvl w:ilvl="4" w:tplc="1E12FBDA">
      <w:numFmt w:val="decimal"/>
      <w:lvlText w:val=""/>
      <w:lvlJc w:val="left"/>
    </w:lvl>
    <w:lvl w:ilvl="5" w:tplc="A1A49408">
      <w:numFmt w:val="decimal"/>
      <w:lvlText w:val=""/>
      <w:lvlJc w:val="left"/>
    </w:lvl>
    <w:lvl w:ilvl="6" w:tplc="7FEC239E">
      <w:numFmt w:val="decimal"/>
      <w:lvlText w:val=""/>
      <w:lvlJc w:val="left"/>
    </w:lvl>
    <w:lvl w:ilvl="7" w:tplc="C4E066F0">
      <w:numFmt w:val="decimal"/>
      <w:lvlText w:val=""/>
      <w:lvlJc w:val="left"/>
    </w:lvl>
    <w:lvl w:ilvl="8" w:tplc="6352BBAE">
      <w:numFmt w:val="decimal"/>
      <w:lvlText w:val=""/>
      <w:lvlJc w:val="left"/>
    </w:lvl>
  </w:abstractNum>
  <w:abstractNum w:abstractNumId="5">
    <w:nsid w:val="00001547"/>
    <w:multiLevelType w:val="hybridMultilevel"/>
    <w:tmpl w:val="46B04736"/>
    <w:lvl w:ilvl="0" w:tplc="61E6195E">
      <w:start w:val="1"/>
      <w:numFmt w:val="bullet"/>
      <w:lvlText w:val="в"/>
      <w:lvlJc w:val="left"/>
    </w:lvl>
    <w:lvl w:ilvl="1" w:tplc="8A96425C">
      <w:numFmt w:val="decimal"/>
      <w:lvlText w:val=""/>
      <w:lvlJc w:val="left"/>
    </w:lvl>
    <w:lvl w:ilvl="2" w:tplc="44E21AF2">
      <w:numFmt w:val="decimal"/>
      <w:lvlText w:val=""/>
      <w:lvlJc w:val="left"/>
    </w:lvl>
    <w:lvl w:ilvl="3" w:tplc="1FDA4550">
      <w:numFmt w:val="decimal"/>
      <w:lvlText w:val=""/>
      <w:lvlJc w:val="left"/>
    </w:lvl>
    <w:lvl w:ilvl="4" w:tplc="6BC29432">
      <w:numFmt w:val="decimal"/>
      <w:lvlText w:val=""/>
      <w:lvlJc w:val="left"/>
    </w:lvl>
    <w:lvl w:ilvl="5" w:tplc="D45445E8">
      <w:numFmt w:val="decimal"/>
      <w:lvlText w:val=""/>
      <w:lvlJc w:val="left"/>
    </w:lvl>
    <w:lvl w:ilvl="6" w:tplc="55D667C4">
      <w:numFmt w:val="decimal"/>
      <w:lvlText w:val=""/>
      <w:lvlJc w:val="left"/>
    </w:lvl>
    <w:lvl w:ilvl="7" w:tplc="66DEE026">
      <w:numFmt w:val="decimal"/>
      <w:lvlText w:val=""/>
      <w:lvlJc w:val="left"/>
    </w:lvl>
    <w:lvl w:ilvl="8" w:tplc="B3B494B8">
      <w:numFmt w:val="decimal"/>
      <w:lvlText w:val=""/>
      <w:lvlJc w:val="left"/>
    </w:lvl>
  </w:abstractNum>
  <w:abstractNum w:abstractNumId="6">
    <w:nsid w:val="00002D12"/>
    <w:multiLevelType w:val="hybridMultilevel"/>
    <w:tmpl w:val="BCD83DA0"/>
    <w:lvl w:ilvl="0" w:tplc="9C2A5F5C">
      <w:start w:val="1"/>
      <w:numFmt w:val="bullet"/>
      <w:lvlText w:val="В"/>
      <w:lvlJc w:val="left"/>
    </w:lvl>
    <w:lvl w:ilvl="1" w:tplc="DB861C32">
      <w:numFmt w:val="decimal"/>
      <w:lvlText w:val=""/>
      <w:lvlJc w:val="left"/>
    </w:lvl>
    <w:lvl w:ilvl="2" w:tplc="F996AA76">
      <w:numFmt w:val="decimal"/>
      <w:lvlText w:val=""/>
      <w:lvlJc w:val="left"/>
    </w:lvl>
    <w:lvl w:ilvl="3" w:tplc="00F64A04">
      <w:numFmt w:val="decimal"/>
      <w:lvlText w:val=""/>
      <w:lvlJc w:val="left"/>
    </w:lvl>
    <w:lvl w:ilvl="4" w:tplc="F64414CE">
      <w:numFmt w:val="decimal"/>
      <w:lvlText w:val=""/>
      <w:lvlJc w:val="left"/>
    </w:lvl>
    <w:lvl w:ilvl="5" w:tplc="90E2B894">
      <w:numFmt w:val="decimal"/>
      <w:lvlText w:val=""/>
      <w:lvlJc w:val="left"/>
    </w:lvl>
    <w:lvl w:ilvl="6" w:tplc="9132A016">
      <w:numFmt w:val="decimal"/>
      <w:lvlText w:val=""/>
      <w:lvlJc w:val="left"/>
    </w:lvl>
    <w:lvl w:ilvl="7" w:tplc="E5822E80">
      <w:numFmt w:val="decimal"/>
      <w:lvlText w:val=""/>
      <w:lvlJc w:val="left"/>
    </w:lvl>
    <w:lvl w:ilvl="8" w:tplc="6A0E0A6E">
      <w:numFmt w:val="decimal"/>
      <w:lvlText w:val=""/>
      <w:lvlJc w:val="left"/>
    </w:lvl>
  </w:abstractNum>
  <w:abstractNum w:abstractNumId="7">
    <w:nsid w:val="0000305E"/>
    <w:multiLevelType w:val="hybridMultilevel"/>
    <w:tmpl w:val="652008B4"/>
    <w:lvl w:ilvl="0" w:tplc="6226E042">
      <w:start w:val="1"/>
      <w:numFmt w:val="bullet"/>
      <w:lvlText w:val="в"/>
      <w:lvlJc w:val="left"/>
    </w:lvl>
    <w:lvl w:ilvl="1" w:tplc="BD84EA34">
      <w:numFmt w:val="decimal"/>
      <w:lvlText w:val=""/>
      <w:lvlJc w:val="left"/>
    </w:lvl>
    <w:lvl w:ilvl="2" w:tplc="5462BE40">
      <w:numFmt w:val="decimal"/>
      <w:lvlText w:val=""/>
      <w:lvlJc w:val="left"/>
    </w:lvl>
    <w:lvl w:ilvl="3" w:tplc="2CDA20AA">
      <w:numFmt w:val="decimal"/>
      <w:lvlText w:val=""/>
      <w:lvlJc w:val="left"/>
    </w:lvl>
    <w:lvl w:ilvl="4" w:tplc="87181C00">
      <w:numFmt w:val="decimal"/>
      <w:lvlText w:val=""/>
      <w:lvlJc w:val="left"/>
    </w:lvl>
    <w:lvl w:ilvl="5" w:tplc="98BCE562">
      <w:numFmt w:val="decimal"/>
      <w:lvlText w:val=""/>
      <w:lvlJc w:val="left"/>
    </w:lvl>
    <w:lvl w:ilvl="6" w:tplc="702237D6">
      <w:numFmt w:val="decimal"/>
      <w:lvlText w:val=""/>
      <w:lvlJc w:val="left"/>
    </w:lvl>
    <w:lvl w:ilvl="7" w:tplc="7ABCFAF6">
      <w:numFmt w:val="decimal"/>
      <w:lvlText w:val=""/>
      <w:lvlJc w:val="left"/>
    </w:lvl>
    <w:lvl w:ilvl="8" w:tplc="75B05E4C">
      <w:numFmt w:val="decimal"/>
      <w:lvlText w:val=""/>
      <w:lvlJc w:val="left"/>
    </w:lvl>
  </w:abstractNum>
  <w:abstractNum w:abstractNumId="8">
    <w:nsid w:val="0000390C"/>
    <w:multiLevelType w:val="hybridMultilevel"/>
    <w:tmpl w:val="5ECA019C"/>
    <w:lvl w:ilvl="0" w:tplc="2B48D650">
      <w:start w:val="1"/>
      <w:numFmt w:val="bullet"/>
      <w:lvlText w:val="В"/>
      <w:lvlJc w:val="left"/>
    </w:lvl>
    <w:lvl w:ilvl="1" w:tplc="7B725730">
      <w:numFmt w:val="decimal"/>
      <w:lvlText w:val=""/>
      <w:lvlJc w:val="left"/>
    </w:lvl>
    <w:lvl w:ilvl="2" w:tplc="56D23612">
      <w:numFmt w:val="decimal"/>
      <w:lvlText w:val=""/>
      <w:lvlJc w:val="left"/>
    </w:lvl>
    <w:lvl w:ilvl="3" w:tplc="B0486842">
      <w:numFmt w:val="decimal"/>
      <w:lvlText w:val=""/>
      <w:lvlJc w:val="left"/>
    </w:lvl>
    <w:lvl w:ilvl="4" w:tplc="1A56B63E">
      <w:numFmt w:val="decimal"/>
      <w:lvlText w:val=""/>
      <w:lvlJc w:val="left"/>
    </w:lvl>
    <w:lvl w:ilvl="5" w:tplc="E22C2D5C">
      <w:numFmt w:val="decimal"/>
      <w:lvlText w:val=""/>
      <w:lvlJc w:val="left"/>
    </w:lvl>
    <w:lvl w:ilvl="6" w:tplc="A33CE06A">
      <w:numFmt w:val="decimal"/>
      <w:lvlText w:val=""/>
      <w:lvlJc w:val="left"/>
    </w:lvl>
    <w:lvl w:ilvl="7" w:tplc="00DC414C">
      <w:numFmt w:val="decimal"/>
      <w:lvlText w:val=""/>
      <w:lvlJc w:val="left"/>
    </w:lvl>
    <w:lvl w:ilvl="8" w:tplc="88E2EE08">
      <w:numFmt w:val="decimal"/>
      <w:lvlText w:val=""/>
      <w:lvlJc w:val="left"/>
    </w:lvl>
  </w:abstractNum>
  <w:abstractNum w:abstractNumId="9">
    <w:nsid w:val="000039B3"/>
    <w:multiLevelType w:val="hybridMultilevel"/>
    <w:tmpl w:val="70D4D596"/>
    <w:lvl w:ilvl="0" w:tplc="8B420B6A">
      <w:start w:val="1"/>
      <w:numFmt w:val="bullet"/>
      <w:lvlText w:val="У"/>
      <w:lvlJc w:val="left"/>
    </w:lvl>
    <w:lvl w:ilvl="1" w:tplc="33B059A0">
      <w:numFmt w:val="decimal"/>
      <w:lvlText w:val=""/>
      <w:lvlJc w:val="left"/>
    </w:lvl>
    <w:lvl w:ilvl="2" w:tplc="A3BCFFA4">
      <w:numFmt w:val="decimal"/>
      <w:lvlText w:val=""/>
      <w:lvlJc w:val="left"/>
    </w:lvl>
    <w:lvl w:ilvl="3" w:tplc="DA14CB2E">
      <w:numFmt w:val="decimal"/>
      <w:lvlText w:val=""/>
      <w:lvlJc w:val="left"/>
    </w:lvl>
    <w:lvl w:ilvl="4" w:tplc="30823BEC">
      <w:numFmt w:val="decimal"/>
      <w:lvlText w:val=""/>
      <w:lvlJc w:val="left"/>
    </w:lvl>
    <w:lvl w:ilvl="5" w:tplc="5AA4A014">
      <w:numFmt w:val="decimal"/>
      <w:lvlText w:val=""/>
      <w:lvlJc w:val="left"/>
    </w:lvl>
    <w:lvl w:ilvl="6" w:tplc="CEC61F2E">
      <w:numFmt w:val="decimal"/>
      <w:lvlText w:val=""/>
      <w:lvlJc w:val="left"/>
    </w:lvl>
    <w:lvl w:ilvl="7" w:tplc="76C28EF2">
      <w:numFmt w:val="decimal"/>
      <w:lvlText w:val=""/>
      <w:lvlJc w:val="left"/>
    </w:lvl>
    <w:lvl w:ilvl="8" w:tplc="55FACE8E">
      <w:numFmt w:val="decimal"/>
      <w:lvlText w:val=""/>
      <w:lvlJc w:val="left"/>
    </w:lvl>
  </w:abstractNum>
  <w:abstractNum w:abstractNumId="10">
    <w:nsid w:val="0000440D"/>
    <w:multiLevelType w:val="hybridMultilevel"/>
    <w:tmpl w:val="E6EEDC0C"/>
    <w:lvl w:ilvl="0" w:tplc="76E4744C">
      <w:start w:val="1"/>
      <w:numFmt w:val="bullet"/>
      <w:lvlText w:val="В"/>
      <w:lvlJc w:val="left"/>
    </w:lvl>
    <w:lvl w:ilvl="1" w:tplc="12966EB8">
      <w:numFmt w:val="decimal"/>
      <w:lvlText w:val=""/>
      <w:lvlJc w:val="left"/>
    </w:lvl>
    <w:lvl w:ilvl="2" w:tplc="137E41A0">
      <w:numFmt w:val="decimal"/>
      <w:lvlText w:val=""/>
      <w:lvlJc w:val="left"/>
    </w:lvl>
    <w:lvl w:ilvl="3" w:tplc="1B16875A">
      <w:numFmt w:val="decimal"/>
      <w:lvlText w:val=""/>
      <w:lvlJc w:val="left"/>
    </w:lvl>
    <w:lvl w:ilvl="4" w:tplc="30B611D6">
      <w:numFmt w:val="decimal"/>
      <w:lvlText w:val=""/>
      <w:lvlJc w:val="left"/>
    </w:lvl>
    <w:lvl w:ilvl="5" w:tplc="86388628">
      <w:numFmt w:val="decimal"/>
      <w:lvlText w:val=""/>
      <w:lvlJc w:val="left"/>
    </w:lvl>
    <w:lvl w:ilvl="6" w:tplc="54A22082">
      <w:numFmt w:val="decimal"/>
      <w:lvlText w:val=""/>
      <w:lvlJc w:val="left"/>
    </w:lvl>
    <w:lvl w:ilvl="7" w:tplc="8F089026">
      <w:numFmt w:val="decimal"/>
      <w:lvlText w:val=""/>
      <w:lvlJc w:val="left"/>
    </w:lvl>
    <w:lvl w:ilvl="8" w:tplc="7D3E4A50">
      <w:numFmt w:val="decimal"/>
      <w:lvlText w:val=""/>
      <w:lvlJc w:val="left"/>
    </w:lvl>
  </w:abstractNum>
  <w:abstractNum w:abstractNumId="11">
    <w:nsid w:val="0000491C"/>
    <w:multiLevelType w:val="hybridMultilevel"/>
    <w:tmpl w:val="305A3C5C"/>
    <w:lvl w:ilvl="0" w:tplc="EDF8E328">
      <w:start w:val="1"/>
      <w:numFmt w:val="bullet"/>
      <w:lvlText w:val="В"/>
      <w:lvlJc w:val="left"/>
    </w:lvl>
    <w:lvl w:ilvl="1" w:tplc="F3CEADA4">
      <w:numFmt w:val="decimal"/>
      <w:lvlText w:val=""/>
      <w:lvlJc w:val="left"/>
    </w:lvl>
    <w:lvl w:ilvl="2" w:tplc="04E8A3A8">
      <w:numFmt w:val="decimal"/>
      <w:lvlText w:val=""/>
      <w:lvlJc w:val="left"/>
    </w:lvl>
    <w:lvl w:ilvl="3" w:tplc="D1C402BE">
      <w:numFmt w:val="decimal"/>
      <w:lvlText w:val=""/>
      <w:lvlJc w:val="left"/>
    </w:lvl>
    <w:lvl w:ilvl="4" w:tplc="B5E6A9F0">
      <w:numFmt w:val="decimal"/>
      <w:lvlText w:val=""/>
      <w:lvlJc w:val="left"/>
    </w:lvl>
    <w:lvl w:ilvl="5" w:tplc="CF86EB4C">
      <w:numFmt w:val="decimal"/>
      <w:lvlText w:val=""/>
      <w:lvlJc w:val="left"/>
    </w:lvl>
    <w:lvl w:ilvl="6" w:tplc="5C489246">
      <w:numFmt w:val="decimal"/>
      <w:lvlText w:val=""/>
      <w:lvlJc w:val="left"/>
    </w:lvl>
    <w:lvl w:ilvl="7" w:tplc="19680F22">
      <w:numFmt w:val="decimal"/>
      <w:lvlText w:val=""/>
      <w:lvlJc w:val="left"/>
    </w:lvl>
    <w:lvl w:ilvl="8" w:tplc="D40C90B8">
      <w:numFmt w:val="decimal"/>
      <w:lvlText w:val=""/>
      <w:lvlJc w:val="left"/>
    </w:lvl>
  </w:abstractNum>
  <w:abstractNum w:abstractNumId="12">
    <w:nsid w:val="00004D06"/>
    <w:multiLevelType w:val="hybridMultilevel"/>
    <w:tmpl w:val="53288AC0"/>
    <w:lvl w:ilvl="0" w:tplc="6D62E5F4">
      <w:start w:val="1"/>
      <w:numFmt w:val="bullet"/>
      <w:lvlText w:val="\emdash "/>
      <w:lvlJc w:val="left"/>
    </w:lvl>
    <w:lvl w:ilvl="1" w:tplc="5A2804EC">
      <w:numFmt w:val="decimal"/>
      <w:lvlText w:val=""/>
      <w:lvlJc w:val="left"/>
    </w:lvl>
    <w:lvl w:ilvl="2" w:tplc="50369B28">
      <w:numFmt w:val="decimal"/>
      <w:lvlText w:val=""/>
      <w:lvlJc w:val="left"/>
    </w:lvl>
    <w:lvl w:ilvl="3" w:tplc="BC06D80C">
      <w:numFmt w:val="decimal"/>
      <w:lvlText w:val=""/>
      <w:lvlJc w:val="left"/>
    </w:lvl>
    <w:lvl w:ilvl="4" w:tplc="E320DC04">
      <w:numFmt w:val="decimal"/>
      <w:lvlText w:val=""/>
      <w:lvlJc w:val="left"/>
    </w:lvl>
    <w:lvl w:ilvl="5" w:tplc="2C58BA64">
      <w:numFmt w:val="decimal"/>
      <w:lvlText w:val=""/>
      <w:lvlJc w:val="left"/>
    </w:lvl>
    <w:lvl w:ilvl="6" w:tplc="4574FC58">
      <w:numFmt w:val="decimal"/>
      <w:lvlText w:val=""/>
      <w:lvlJc w:val="left"/>
    </w:lvl>
    <w:lvl w:ilvl="7" w:tplc="563EE0EE">
      <w:numFmt w:val="decimal"/>
      <w:lvlText w:val=""/>
      <w:lvlJc w:val="left"/>
    </w:lvl>
    <w:lvl w:ilvl="8" w:tplc="A0C6437A">
      <w:numFmt w:val="decimal"/>
      <w:lvlText w:val=""/>
      <w:lvlJc w:val="left"/>
    </w:lvl>
  </w:abstractNum>
  <w:abstractNum w:abstractNumId="13">
    <w:nsid w:val="00004DB7"/>
    <w:multiLevelType w:val="hybridMultilevel"/>
    <w:tmpl w:val="F2D2FB40"/>
    <w:lvl w:ilvl="0" w:tplc="503EC8B8">
      <w:start w:val="1"/>
      <w:numFmt w:val="bullet"/>
      <w:lvlText w:val="В"/>
      <w:lvlJc w:val="left"/>
    </w:lvl>
    <w:lvl w:ilvl="1" w:tplc="B330CC9C">
      <w:numFmt w:val="decimal"/>
      <w:lvlText w:val=""/>
      <w:lvlJc w:val="left"/>
    </w:lvl>
    <w:lvl w:ilvl="2" w:tplc="0B90E88C">
      <w:numFmt w:val="decimal"/>
      <w:lvlText w:val=""/>
      <w:lvlJc w:val="left"/>
    </w:lvl>
    <w:lvl w:ilvl="3" w:tplc="CD663B0E">
      <w:numFmt w:val="decimal"/>
      <w:lvlText w:val=""/>
      <w:lvlJc w:val="left"/>
    </w:lvl>
    <w:lvl w:ilvl="4" w:tplc="DED4FBB0">
      <w:numFmt w:val="decimal"/>
      <w:lvlText w:val=""/>
      <w:lvlJc w:val="left"/>
    </w:lvl>
    <w:lvl w:ilvl="5" w:tplc="1124D68E">
      <w:numFmt w:val="decimal"/>
      <w:lvlText w:val=""/>
      <w:lvlJc w:val="left"/>
    </w:lvl>
    <w:lvl w:ilvl="6" w:tplc="B7EAFAA2">
      <w:numFmt w:val="decimal"/>
      <w:lvlText w:val=""/>
      <w:lvlJc w:val="left"/>
    </w:lvl>
    <w:lvl w:ilvl="7" w:tplc="CEA8B8C8">
      <w:numFmt w:val="decimal"/>
      <w:lvlText w:val=""/>
      <w:lvlJc w:val="left"/>
    </w:lvl>
    <w:lvl w:ilvl="8" w:tplc="400EB856">
      <w:numFmt w:val="decimal"/>
      <w:lvlText w:val=""/>
      <w:lvlJc w:val="left"/>
    </w:lvl>
  </w:abstractNum>
  <w:abstractNum w:abstractNumId="14">
    <w:nsid w:val="00004DC8"/>
    <w:multiLevelType w:val="hybridMultilevel"/>
    <w:tmpl w:val="51F8EA50"/>
    <w:lvl w:ilvl="0" w:tplc="B9628C28">
      <w:start w:val="1"/>
      <w:numFmt w:val="bullet"/>
      <w:lvlText w:val="в"/>
      <w:lvlJc w:val="left"/>
    </w:lvl>
    <w:lvl w:ilvl="1" w:tplc="626C552C">
      <w:numFmt w:val="decimal"/>
      <w:lvlText w:val=""/>
      <w:lvlJc w:val="left"/>
    </w:lvl>
    <w:lvl w:ilvl="2" w:tplc="0464B47E">
      <w:numFmt w:val="decimal"/>
      <w:lvlText w:val=""/>
      <w:lvlJc w:val="left"/>
    </w:lvl>
    <w:lvl w:ilvl="3" w:tplc="B79A233A">
      <w:numFmt w:val="decimal"/>
      <w:lvlText w:val=""/>
      <w:lvlJc w:val="left"/>
    </w:lvl>
    <w:lvl w:ilvl="4" w:tplc="D5C6BECE">
      <w:numFmt w:val="decimal"/>
      <w:lvlText w:val=""/>
      <w:lvlJc w:val="left"/>
    </w:lvl>
    <w:lvl w:ilvl="5" w:tplc="74AE959A">
      <w:numFmt w:val="decimal"/>
      <w:lvlText w:val=""/>
      <w:lvlJc w:val="left"/>
    </w:lvl>
    <w:lvl w:ilvl="6" w:tplc="C6F8AB2E">
      <w:numFmt w:val="decimal"/>
      <w:lvlText w:val=""/>
      <w:lvlJc w:val="left"/>
    </w:lvl>
    <w:lvl w:ilvl="7" w:tplc="96A6E908">
      <w:numFmt w:val="decimal"/>
      <w:lvlText w:val=""/>
      <w:lvlJc w:val="left"/>
    </w:lvl>
    <w:lvl w:ilvl="8" w:tplc="6A96664C">
      <w:numFmt w:val="decimal"/>
      <w:lvlText w:val=""/>
      <w:lvlJc w:val="left"/>
    </w:lvl>
  </w:abstractNum>
  <w:abstractNum w:abstractNumId="15">
    <w:nsid w:val="000054DE"/>
    <w:multiLevelType w:val="hybridMultilevel"/>
    <w:tmpl w:val="B9CE8D00"/>
    <w:lvl w:ilvl="0" w:tplc="9A60D382">
      <w:start w:val="1"/>
      <w:numFmt w:val="bullet"/>
      <w:lvlText w:val="\endash "/>
      <w:lvlJc w:val="left"/>
    </w:lvl>
    <w:lvl w:ilvl="1" w:tplc="D09EFB00">
      <w:numFmt w:val="decimal"/>
      <w:lvlText w:val=""/>
      <w:lvlJc w:val="left"/>
    </w:lvl>
    <w:lvl w:ilvl="2" w:tplc="B4DE243A">
      <w:numFmt w:val="decimal"/>
      <w:lvlText w:val=""/>
      <w:lvlJc w:val="left"/>
    </w:lvl>
    <w:lvl w:ilvl="3" w:tplc="48DCA98C">
      <w:numFmt w:val="decimal"/>
      <w:lvlText w:val=""/>
      <w:lvlJc w:val="left"/>
    </w:lvl>
    <w:lvl w:ilvl="4" w:tplc="0DC0DF34">
      <w:numFmt w:val="decimal"/>
      <w:lvlText w:val=""/>
      <w:lvlJc w:val="left"/>
    </w:lvl>
    <w:lvl w:ilvl="5" w:tplc="91D4E59A">
      <w:numFmt w:val="decimal"/>
      <w:lvlText w:val=""/>
      <w:lvlJc w:val="left"/>
    </w:lvl>
    <w:lvl w:ilvl="6" w:tplc="E730B9DE">
      <w:numFmt w:val="decimal"/>
      <w:lvlText w:val=""/>
      <w:lvlJc w:val="left"/>
    </w:lvl>
    <w:lvl w:ilvl="7" w:tplc="1DEE992A">
      <w:numFmt w:val="decimal"/>
      <w:lvlText w:val=""/>
      <w:lvlJc w:val="left"/>
    </w:lvl>
    <w:lvl w:ilvl="8" w:tplc="56080BF8">
      <w:numFmt w:val="decimal"/>
      <w:lvlText w:val=""/>
      <w:lvlJc w:val="left"/>
    </w:lvl>
  </w:abstractNum>
  <w:abstractNum w:abstractNumId="16">
    <w:nsid w:val="00006443"/>
    <w:multiLevelType w:val="hybridMultilevel"/>
    <w:tmpl w:val="D9FE95B6"/>
    <w:lvl w:ilvl="0" w:tplc="D536213E">
      <w:start w:val="1"/>
      <w:numFmt w:val="bullet"/>
      <w:lvlText w:val="В"/>
      <w:lvlJc w:val="left"/>
    </w:lvl>
    <w:lvl w:ilvl="1" w:tplc="BD26FFA2">
      <w:numFmt w:val="decimal"/>
      <w:lvlText w:val=""/>
      <w:lvlJc w:val="left"/>
    </w:lvl>
    <w:lvl w:ilvl="2" w:tplc="AA588F18">
      <w:numFmt w:val="decimal"/>
      <w:lvlText w:val=""/>
      <w:lvlJc w:val="left"/>
    </w:lvl>
    <w:lvl w:ilvl="3" w:tplc="360237C2">
      <w:numFmt w:val="decimal"/>
      <w:lvlText w:val=""/>
      <w:lvlJc w:val="left"/>
    </w:lvl>
    <w:lvl w:ilvl="4" w:tplc="7AC8E660">
      <w:numFmt w:val="decimal"/>
      <w:lvlText w:val=""/>
      <w:lvlJc w:val="left"/>
    </w:lvl>
    <w:lvl w:ilvl="5" w:tplc="B284F124">
      <w:numFmt w:val="decimal"/>
      <w:lvlText w:val=""/>
      <w:lvlJc w:val="left"/>
    </w:lvl>
    <w:lvl w:ilvl="6" w:tplc="7BE6BFDE">
      <w:numFmt w:val="decimal"/>
      <w:lvlText w:val=""/>
      <w:lvlJc w:val="left"/>
    </w:lvl>
    <w:lvl w:ilvl="7" w:tplc="501228B6">
      <w:numFmt w:val="decimal"/>
      <w:lvlText w:val=""/>
      <w:lvlJc w:val="left"/>
    </w:lvl>
    <w:lvl w:ilvl="8" w:tplc="376239E6">
      <w:numFmt w:val="decimal"/>
      <w:lvlText w:val=""/>
      <w:lvlJc w:val="left"/>
    </w:lvl>
  </w:abstractNum>
  <w:abstractNum w:abstractNumId="17">
    <w:nsid w:val="000066BB"/>
    <w:multiLevelType w:val="hybridMultilevel"/>
    <w:tmpl w:val="8442415A"/>
    <w:lvl w:ilvl="0" w:tplc="A288D4CE">
      <w:start w:val="1"/>
      <w:numFmt w:val="bullet"/>
      <w:lvlText w:val="и"/>
      <w:lvlJc w:val="left"/>
    </w:lvl>
    <w:lvl w:ilvl="1" w:tplc="62DE3EE2">
      <w:numFmt w:val="decimal"/>
      <w:lvlText w:val=""/>
      <w:lvlJc w:val="left"/>
    </w:lvl>
    <w:lvl w:ilvl="2" w:tplc="F5FAFB10">
      <w:numFmt w:val="decimal"/>
      <w:lvlText w:val=""/>
      <w:lvlJc w:val="left"/>
    </w:lvl>
    <w:lvl w:ilvl="3" w:tplc="168443C2">
      <w:numFmt w:val="decimal"/>
      <w:lvlText w:val=""/>
      <w:lvlJc w:val="left"/>
    </w:lvl>
    <w:lvl w:ilvl="4" w:tplc="C944B7C0">
      <w:numFmt w:val="decimal"/>
      <w:lvlText w:val=""/>
      <w:lvlJc w:val="left"/>
    </w:lvl>
    <w:lvl w:ilvl="5" w:tplc="CCA45B3E">
      <w:numFmt w:val="decimal"/>
      <w:lvlText w:val=""/>
      <w:lvlJc w:val="left"/>
    </w:lvl>
    <w:lvl w:ilvl="6" w:tplc="C472FDDC">
      <w:numFmt w:val="decimal"/>
      <w:lvlText w:val=""/>
      <w:lvlJc w:val="left"/>
    </w:lvl>
    <w:lvl w:ilvl="7" w:tplc="ABF2F656">
      <w:numFmt w:val="decimal"/>
      <w:lvlText w:val=""/>
      <w:lvlJc w:val="left"/>
    </w:lvl>
    <w:lvl w:ilvl="8" w:tplc="C16E3CEE">
      <w:numFmt w:val="decimal"/>
      <w:lvlText w:val=""/>
      <w:lvlJc w:val="left"/>
    </w:lvl>
  </w:abstractNum>
  <w:abstractNum w:abstractNumId="18">
    <w:nsid w:val="00007E87"/>
    <w:multiLevelType w:val="hybridMultilevel"/>
    <w:tmpl w:val="8074465E"/>
    <w:lvl w:ilvl="0" w:tplc="D5D27FDE">
      <w:start w:val="1"/>
      <w:numFmt w:val="bullet"/>
      <w:lvlText w:val="В"/>
      <w:lvlJc w:val="left"/>
    </w:lvl>
    <w:lvl w:ilvl="1" w:tplc="0AB2ABB8">
      <w:numFmt w:val="decimal"/>
      <w:lvlText w:val=""/>
      <w:lvlJc w:val="left"/>
    </w:lvl>
    <w:lvl w:ilvl="2" w:tplc="20187B40">
      <w:numFmt w:val="decimal"/>
      <w:lvlText w:val=""/>
      <w:lvlJc w:val="left"/>
    </w:lvl>
    <w:lvl w:ilvl="3" w:tplc="E4484E56">
      <w:numFmt w:val="decimal"/>
      <w:lvlText w:val=""/>
      <w:lvlJc w:val="left"/>
    </w:lvl>
    <w:lvl w:ilvl="4" w:tplc="91EE0502">
      <w:numFmt w:val="decimal"/>
      <w:lvlText w:val=""/>
      <w:lvlJc w:val="left"/>
    </w:lvl>
    <w:lvl w:ilvl="5" w:tplc="62C20200">
      <w:numFmt w:val="decimal"/>
      <w:lvlText w:val=""/>
      <w:lvlJc w:val="left"/>
    </w:lvl>
    <w:lvl w:ilvl="6" w:tplc="18AE24BC">
      <w:numFmt w:val="decimal"/>
      <w:lvlText w:val=""/>
      <w:lvlJc w:val="left"/>
    </w:lvl>
    <w:lvl w:ilvl="7" w:tplc="92E25FBC">
      <w:numFmt w:val="decimal"/>
      <w:lvlText w:val=""/>
      <w:lvlJc w:val="left"/>
    </w:lvl>
    <w:lvl w:ilvl="8" w:tplc="13389450">
      <w:numFmt w:val="decimal"/>
      <w:lvlText w:val=""/>
      <w:lvlJc w:val="left"/>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3A4D"/>
    <w:rsid w:val="00030916"/>
    <w:rsid w:val="001B68BC"/>
    <w:rsid w:val="00241D3B"/>
    <w:rsid w:val="004B436D"/>
    <w:rsid w:val="00513A4D"/>
    <w:rsid w:val="00881DFD"/>
    <w:rsid w:val="008B73F9"/>
    <w:rsid w:val="009A6840"/>
    <w:rsid w:val="00AE7993"/>
    <w:rsid w:val="00BC600E"/>
    <w:rsid w:val="00D32ED3"/>
    <w:rsid w:val="00E12CA7"/>
    <w:rsid w:val="00FD2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BC"/>
  </w:style>
  <w:style w:type="paragraph" w:styleId="2">
    <w:name w:val="heading 2"/>
    <w:next w:val="a"/>
    <w:link w:val="20"/>
    <w:uiPriority w:val="9"/>
    <w:unhideWhenUsed/>
    <w:qFormat/>
    <w:rsid w:val="00881DFD"/>
    <w:pPr>
      <w:keepNext/>
      <w:keepLines/>
      <w:spacing w:line="271" w:lineRule="auto"/>
      <w:ind w:left="154" w:hanging="10"/>
      <w:outlineLvl w:val="1"/>
    </w:pPr>
    <w:rPr>
      <w:rFonts w:eastAsia="Times New Roman"/>
      <w:b/>
      <w:i/>
      <w:color w:val="000000"/>
      <w:sz w:val="24"/>
      <w:u w:val="single" w:color="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20">
    <w:name w:val="Заголовок 2 Знак"/>
    <w:basedOn w:val="a0"/>
    <w:link w:val="2"/>
    <w:uiPriority w:val="9"/>
    <w:rsid w:val="00881DFD"/>
    <w:rPr>
      <w:rFonts w:eastAsia="Times New Roman"/>
      <w:b/>
      <w:i/>
      <w:color w:val="000000"/>
      <w:sz w:val="24"/>
      <w:u w:val="single"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6871</Words>
  <Characters>39169</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7</cp:revision>
  <dcterms:created xsi:type="dcterms:W3CDTF">2020-01-29T11:35:00Z</dcterms:created>
  <dcterms:modified xsi:type="dcterms:W3CDTF">2022-09-14T11:04:00Z</dcterms:modified>
</cp:coreProperties>
</file>