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78126" w14:textId="05A3F51C" w:rsidR="00C84BAF" w:rsidRPr="00CB20B0" w:rsidRDefault="000E2A3F">
      <w:pPr>
        <w:rPr>
          <w:lang w:val="ru-RU"/>
        </w:rPr>
        <w:sectPr w:rsidR="00C84BAF" w:rsidRPr="00CB20B0">
          <w:pgSz w:w="11905" w:h="16837"/>
          <w:pgMar w:top="300" w:right="600" w:bottom="1440" w:left="600" w:header="720" w:footer="720" w:gutter="0"/>
          <w:pgNumType w:start="1"/>
          <w:cols w:space="720"/>
        </w:sectPr>
      </w:pPr>
      <w:r>
        <w:rPr>
          <w:noProof/>
        </w:rPr>
        <w:drawing>
          <wp:inline distT="0" distB="0" distL="0" distR="0" wp14:anchorId="7DFEF1BC" wp14:editId="388CACD6">
            <wp:extent cx="6758940" cy="958659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758940" cy="9586595"/>
                    </a:xfrm>
                    <a:prstGeom prst="rect">
                      <a:avLst/>
                    </a:prstGeom>
                  </pic:spPr>
                </pic:pic>
              </a:graphicData>
            </a:graphic>
          </wp:inline>
        </w:drawing>
      </w:r>
    </w:p>
    <w:p w14:paraId="20D275D5" w14:textId="77777777" w:rsidR="00C84BAF" w:rsidRPr="00CB20B0" w:rsidRDefault="00CB20B0">
      <w:pPr>
        <w:spacing w:before="450"/>
        <w:jc w:val="center"/>
        <w:rPr>
          <w:lang w:val="ru-RU"/>
        </w:rPr>
      </w:pPr>
      <w:r w:rsidRPr="00CB20B0">
        <w:rPr>
          <w:b/>
          <w:bCs/>
          <w:color w:val="000000"/>
          <w:sz w:val="24"/>
          <w:szCs w:val="24"/>
          <w:lang w:val="ru-RU"/>
        </w:rPr>
        <w:lastRenderedPageBreak/>
        <w:t>ОГЛАВЛЕНИЕ</w:t>
      </w:r>
    </w:p>
    <w:p w14:paraId="44FF3CDA" w14:textId="77777777" w:rsidR="00C84BAF" w:rsidRPr="00CB20B0" w:rsidRDefault="00CB20B0">
      <w:pPr>
        <w:spacing w:before="50"/>
        <w:rPr>
          <w:lang w:val="ru-RU"/>
        </w:rPr>
      </w:pPr>
      <w:r w:rsidRPr="00CB20B0">
        <w:rPr>
          <w:b/>
          <w:bCs/>
          <w:color w:val="000000"/>
          <w:sz w:val="24"/>
          <w:szCs w:val="24"/>
          <w:lang w:val="ru-RU"/>
        </w:rPr>
        <w:t>ВВЕДЕНИЕ...............................................................................................................................................</w:t>
      </w:r>
    </w:p>
    <w:p w14:paraId="0ECE542F" w14:textId="77777777" w:rsidR="00C84BAF" w:rsidRPr="00CB20B0" w:rsidRDefault="00CB20B0">
      <w:pPr>
        <w:spacing w:before="50"/>
        <w:rPr>
          <w:lang w:val="ru-RU"/>
        </w:rPr>
      </w:pPr>
      <w:r w:rsidRPr="00CB20B0">
        <w:rPr>
          <w:color w:val="000000"/>
          <w:sz w:val="24"/>
          <w:szCs w:val="24"/>
          <w:lang w:val="ru-RU"/>
        </w:rPr>
        <w:t>Список сокращений....................................................................................................................................</w:t>
      </w:r>
    </w:p>
    <w:p w14:paraId="1C805283" w14:textId="77777777" w:rsidR="00C84BAF" w:rsidRPr="00CB20B0" w:rsidRDefault="00CB20B0">
      <w:pPr>
        <w:spacing w:before="50"/>
        <w:rPr>
          <w:lang w:val="ru-RU"/>
        </w:rPr>
      </w:pPr>
      <w:r w:rsidRPr="00CB20B0">
        <w:rPr>
          <w:color w:val="000000"/>
          <w:sz w:val="24"/>
          <w:szCs w:val="24"/>
          <w:lang w:val="ru-RU"/>
        </w:rPr>
        <w:t xml:space="preserve">Нормативно-правовая база реализации образовательной программы дошкольного </w:t>
      </w:r>
      <w:proofErr w:type="gramStart"/>
      <w:r w:rsidRPr="00CB20B0">
        <w:rPr>
          <w:color w:val="000000"/>
          <w:sz w:val="24"/>
          <w:szCs w:val="24"/>
          <w:lang w:val="ru-RU"/>
        </w:rPr>
        <w:t>образования..</w:t>
      </w:r>
      <w:proofErr w:type="gramEnd"/>
    </w:p>
    <w:p w14:paraId="01EA315A" w14:textId="77777777" w:rsidR="00C84BAF" w:rsidRPr="00CB20B0" w:rsidRDefault="00CB20B0">
      <w:pPr>
        <w:spacing w:before="50"/>
        <w:rPr>
          <w:lang w:val="ru-RU"/>
        </w:rPr>
      </w:pPr>
      <w:r>
        <w:rPr>
          <w:b/>
          <w:bCs/>
          <w:color w:val="000000"/>
          <w:sz w:val="24"/>
          <w:szCs w:val="24"/>
        </w:rPr>
        <w:t>I</w:t>
      </w:r>
      <w:r w:rsidRPr="00CB20B0">
        <w:rPr>
          <w:b/>
          <w:bCs/>
          <w:color w:val="000000"/>
          <w:sz w:val="24"/>
          <w:szCs w:val="24"/>
          <w:lang w:val="ru-RU"/>
        </w:rPr>
        <w:t>. ЦЕЛЕВОЙ РАЗДЕЛ</w:t>
      </w:r>
    </w:p>
    <w:p w14:paraId="1074014C" w14:textId="77777777" w:rsidR="00C84BAF" w:rsidRPr="00CB20B0" w:rsidRDefault="00CB20B0">
      <w:pPr>
        <w:spacing w:before="50"/>
        <w:rPr>
          <w:lang w:val="ru-RU"/>
        </w:rPr>
      </w:pPr>
      <w:r w:rsidRPr="00CB20B0">
        <w:rPr>
          <w:color w:val="000000"/>
          <w:sz w:val="24"/>
          <w:szCs w:val="24"/>
          <w:lang w:val="ru-RU"/>
        </w:rPr>
        <w:t>ОБЯЗАТЕЛЬНАЯ ЧАСТЬ</w:t>
      </w:r>
    </w:p>
    <w:p w14:paraId="4D626B8C" w14:textId="77777777" w:rsidR="00C84BAF" w:rsidRPr="00CB20B0" w:rsidRDefault="00CB20B0">
      <w:pPr>
        <w:spacing w:before="50"/>
        <w:rPr>
          <w:lang w:val="ru-RU"/>
        </w:rPr>
      </w:pPr>
      <w:r w:rsidRPr="00CB20B0">
        <w:rPr>
          <w:color w:val="000000"/>
          <w:sz w:val="24"/>
          <w:szCs w:val="24"/>
          <w:lang w:val="ru-RU"/>
        </w:rPr>
        <w:t>1.1. Пояснительная записка</w:t>
      </w:r>
    </w:p>
    <w:p w14:paraId="53C4A769" w14:textId="77777777" w:rsidR="00C84BAF" w:rsidRPr="00CB20B0" w:rsidRDefault="00CB20B0">
      <w:pPr>
        <w:spacing w:before="50"/>
        <w:rPr>
          <w:lang w:val="ru-RU"/>
        </w:rPr>
      </w:pPr>
      <w:r w:rsidRPr="00CB20B0">
        <w:rPr>
          <w:color w:val="000000"/>
          <w:sz w:val="24"/>
          <w:szCs w:val="24"/>
          <w:lang w:val="ru-RU"/>
        </w:rPr>
        <w:t xml:space="preserve">     1.1.1 Цели и задачи Программы организации...........................................................................................</w:t>
      </w:r>
    </w:p>
    <w:p w14:paraId="3A5740E9" w14:textId="77777777" w:rsidR="00C84BAF" w:rsidRPr="00CB20B0" w:rsidRDefault="00CB20B0">
      <w:pPr>
        <w:spacing w:before="50"/>
        <w:rPr>
          <w:lang w:val="ru-RU"/>
        </w:rPr>
      </w:pPr>
      <w:r w:rsidRPr="00CB20B0">
        <w:rPr>
          <w:color w:val="000000"/>
          <w:sz w:val="24"/>
          <w:szCs w:val="24"/>
          <w:lang w:val="ru-RU"/>
        </w:rPr>
        <w:t xml:space="preserve">     1.1.2 Принципы и подходы к формированию Программы организации................................................</w:t>
      </w:r>
    </w:p>
    <w:p w14:paraId="4061F559" w14:textId="77777777" w:rsidR="00C84BAF" w:rsidRPr="00CB20B0" w:rsidRDefault="00CB20B0">
      <w:pPr>
        <w:spacing w:before="50"/>
        <w:rPr>
          <w:lang w:val="ru-RU"/>
        </w:rPr>
      </w:pPr>
      <w:r w:rsidRPr="00CB20B0">
        <w:rPr>
          <w:color w:val="000000"/>
          <w:sz w:val="24"/>
          <w:szCs w:val="24"/>
          <w:lang w:val="ru-RU"/>
        </w:rPr>
        <w:t>1.2. Значимые для разработки и реализации Программы организации характеристики</w:t>
      </w:r>
    </w:p>
    <w:p w14:paraId="090E34D9" w14:textId="77777777" w:rsidR="00C84BAF" w:rsidRPr="00CB20B0" w:rsidRDefault="00CB20B0">
      <w:pPr>
        <w:spacing w:before="50"/>
        <w:rPr>
          <w:lang w:val="ru-RU"/>
        </w:rPr>
      </w:pPr>
      <w:r w:rsidRPr="00CB20B0">
        <w:rPr>
          <w:color w:val="000000"/>
          <w:sz w:val="24"/>
          <w:szCs w:val="24"/>
          <w:lang w:val="ru-RU"/>
        </w:rPr>
        <w:t xml:space="preserve">     1.2.1. Краткая информация об Организации..............................................................................................</w:t>
      </w:r>
    </w:p>
    <w:p w14:paraId="010E1053" w14:textId="77777777" w:rsidR="00C84BAF" w:rsidRPr="00CB20B0" w:rsidRDefault="00CB20B0">
      <w:pPr>
        <w:spacing w:before="50"/>
        <w:rPr>
          <w:lang w:val="ru-RU"/>
        </w:rPr>
      </w:pPr>
      <w:r w:rsidRPr="00CB20B0">
        <w:rPr>
          <w:color w:val="000000"/>
          <w:sz w:val="24"/>
          <w:szCs w:val="24"/>
          <w:lang w:val="ru-RU"/>
        </w:rPr>
        <w:t xml:space="preserve">     1.2.2 Информация о контингенте воспитанников и их семьях................................................................</w:t>
      </w:r>
    </w:p>
    <w:p w14:paraId="1394E911" w14:textId="77777777" w:rsidR="00C84BAF" w:rsidRPr="00CB20B0" w:rsidRDefault="00CB20B0">
      <w:pPr>
        <w:spacing w:before="50"/>
        <w:rPr>
          <w:lang w:val="ru-RU"/>
        </w:rPr>
      </w:pPr>
      <w:r w:rsidRPr="00CB20B0">
        <w:rPr>
          <w:color w:val="000000"/>
          <w:sz w:val="24"/>
          <w:szCs w:val="24"/>
          <w:lang w:val="ru-RU"/>
        </w:rPr>
        <w:t xml:space="preserve">     1.2.3. Характеристика возрастного развития детей...................................................................................</w:t>
      </w:r>
    </w:p>
    <w:p w14:paraId="52BDEB65" w14:textId="77777777" w:rsidR="00C84BAF" w:rsidRPr="00CB20B0" w:rsidRDefault="00CB20B0">
      <w:pPr>
        <w:spacing w:before="50"/>
        <w:rPr>
          <w:lang w:val="ru-RU"/>
        </w:rPr>
      </w:pPr>
      <w:r w:rsidRPr="00CB20B0">
        <w:rPr>
          <w:color w:val="000000"/>
          <w:sz w:val="24"/>
          <w:szCs w:val="24"/>
          <w:lang w:val="ru-RU"/>
        </w:rPr>
        <w:t>1.3. Планируемые результаты реализации Программы организации............................................................</w:t>
      </w:r>
    </w:p>
    <w:p w14:paraId="5AFC6C33" w14:textId="77777777" w:rsidR="00C84BAF" w:rsidRPr="00CB20B0" w:rsidRDefault="00CB20B0">
      <w:pPr>
        <w:spacing w:before="50"/>
        <w:rPr>
          <w:lang w:val="ru-RU"/>
        </w:rPr>
      </w:pPr>
      <w:r w:rsidRPr="00CB20B0">
        <w:rPr>
          <w:color w:val="000000"/>
          <w:sz w:val="24"/>
          <w:szCs w:val="24"/>
          <w:lang w:val="ru-RU"/>
        </w:rPr>
        <w:t>1.4. Педагогическая диагностика достижения планируемых результатов..................................................</w:t>
      </w:r>
    </w:p>
    <w:p w14:paraId="20CFD545" w14:textId="77777777" w:rsidR="00C84BAF" w:rsidRPr="00CB20B0" w:rsidRDefault="00CB20B0">
      <w:pPr>
        <w:spacing w:before="50"/>
        <w:rPr>
          <w:lang w:val="ru-RU"/>
        </w:rPr>
      </w:pPr>
      <w:r w:rsidRPr="00CB20B0">
        <w:rPr>
          <w:i/>
          <w:iCs/>
          <w:color w:val="000000"/>
          <w:sz w:val="24"/>
          <w:szCs w:val="24"/>
          <w:lang w:val="ru-RU"/>
        </w:rPr>
        <w:t>ЧАСТЬ, ФОРМИРУЕМАЯ УЧАСТНИКАМИ ОБРАЗОВАТЕЛЬНЫХ ОТНОШЕНИЙ</w:t>
      </w:r>
    </w:p>
    <w:p w14:paraId="60356B64" w14:textId="77777777" w:rsidR="00C84BAF" w:rsidRPr="00CB20B0" w:rsidRDefault="00CB20B0">
      <w:pPr>
        <w:spacing w:before="50"/>
        <w:rPr>
          <w:lang w:val="ru-RU"/>
        </w:rPr>
      </w:pPr>
      <w:r>
        <w:rPr>
          <w:b/>
          <w:bCs/>
          <w:color w:val="000000"/>
          <w:sz w:val="24"/>
          <w:szCs w:val="24"/>
        </w:rPr>
        <w:t>II</w:t>
      </w:r>
      <w:r w:rsidRPr="00CB20B0">
        <w:rPr>
          <w:b/>
          <w:bCs/>
          <w:color w:val="000000"/>
          <w:sz w:val="24"/>
          <w:szCs w:val="24"/>
          <w:lang w:val="ru-RU"/>
        </w:rPr>
        <w:t>. СОДЕРЖАТЕЛЬНЫЙ РАЗДЕЛ</w:t>
      </w:r>
    </w:p>
    <w:p w14:paraId="7C65C56C" w14:textId="77777777" w:rsidR="00C84BAF" w:rsidRPr="00CB20B0" w:rsidRDefault="00CB20B0">
      <w:pPr>
        <w:spacing w:before="50"/>
        <w:rPr>
          <w:lang w:val="ru-RU"/>
        </w:rPr>
      </w:pPr>
      <w:r w:rsidRPr="00CB20B0">
        <w:rPr>
          <w:color w:val="000000"/>
          <w:sz w:val="24"/>
          <w:szCs w:val="24"/>
          <w:lang w:val="ru-RU"/>
        </w:rPr>
        <w:t>ОБЯЗАТЕЛЬНАЯ ЧАСТЬ</w:t>
      </w:r>
    </w:p>
    <w:p w14:paraId="6753C83A" w14:textId="77777777" w:rsidR="00C84BAF" w:rsidRPr="00CB20B0" w:rsidRDefault="00CB20B0">
      <w:pPr>
        <w:spacing w:before="50"/>
        <w:rPr>
          <w:lang w:val="ru-RU"/>
        </w:rPr>
      </w:pPr>
      <w:r w:rsidRPr="00CB20B0">
        <w:rPr>
          <w:color w:val="000000"/>
          <w:sz w:val="24"/>
          <w:szCs w:val="24"/>
          <w:lang w:val="ru-RU"/>
        </w:rPr>
        <w:t xml:space="preserve">2.1. Описание образовательной деятельности в соответствии с направлениями развития ребенка, представленными в образовательных областях </w:t>
      </w:r>
    </w:p>
    <w:p w14:paraId="14354CFD" w14:textId="77777777" w:rsidR="00C84BAF" w:rsidRPr="00CB20B0" w:rsidRDefault="00CB20B0">
      <w:pPr>
        <w:spacing w:before="50"/>
        <w:rPr>
          <w:lang w:val="ru-RU"/>
        </w:rPr>
      </w:pPr>
      <w:r w:rsidRPr="00CB20B0">
        <w:rPr>
          <w:color w:val="000000"/>
          <w:sz w:val="24"/>
          <w:szCs w:val="24"/>
          <w:lang w:val="ru-RU"/>
        </w:rPr>
        <w:t xml:space="preserve">     2.1.</w:t>
      </w:r>
      <w:proofErr w:type="gramStart"/>
      <w:r w:rsidRPr="00CB20B0">
        <w:rPr>
          <w:color w:val="000000"/>
          <w:sz w:val="24"/>
          <w:szCs w:val="24"/>
          <w:lang w:val="ru-RU"/>
        </w:rPr>
        <w:t>1.Социально</w:t>
      </w:r>
      <w:proofErr w:type="gramEnd"/>
      <w:r w:rsidRPr="00CB20B0">
        <w:rPr>
          <w:color w:val="000000"/>
          <w:sz w:val="24"/>
          <w:szCs w:val="24"/>
          <w:lang w:val="ru-RU"/>
        </w:rPr>
        <w:t>-коммуникативное развитие</w:t>
      </w:r>
    </w:p>
    <w:p w14:paraId="5BD7394F" w14:textId="77777777" w:rsidR="00C84BAF" w:rsidRPr="00CB20B0" w:rsidRDefault="00CB20B0">
      <w:pPr>
        <w:spacing w:before="50"/>
        <w:rPr>
          <w:lang w:val="ru-RU"/>
        </w:rPr>
      </w:pPr>
      <w:r w:rsidRPr="00CB20B0">
        <w:rPr>
          <w:color w:val="000000"/>
          <w:sz w:val="24"/>
          <w:szCs w:val="24"/>
          <w:lang w:val="ru-RU"/>
        </w:rPr>
        <w:t xml:space="preserve">     2.1.</w:t>
      </w:r>
      <w:proofErr w:type="gramStart"/>
      <w:r w:rsidRPr="00CB20B0">
        <w:rPr>
          <w:color w:val="000000"/>
          <w:sz w:val="24"/>
          <w:szCs w:val="24"/>
          <w:lang w:val="ru-RU"/>
        </w:rPr>
        <w:t>2.Познавательное</w:t>
      </w:r>
      <w:proofErr w:type="gramEnd"/>
      <w:r w:rsidRPr="00CB20B0">
        <w:rPr>
          <w:color w:val="000000"/>
          <w:sz w:val="24"/>
          <w:szCs w:val="24"/>
          <w:lang w:val="ru-RU"/>
        </w:rPr>
        <w:t xml:space="preserve"> развитие</w:t>
      </w:r>
    </w:p>
    <w:p w14:paraId="6ABE7CC4" w14:textId="77777777" w:rsidR="00C84BAF" w:rsidRPr="007F23F3" w:rsidRDefault="00CB20B0">
      <w:pPr>
        <w:spacing w:before="50"/>
        <w:rPr>
          <w:lang w:val="ru-RU"/>
        </w:rPr>
      </w:pPr>
      <w:r w:rsidRPr="00CB20B0">
        <w:rPr>
          <w:color w:val="000000"/>
          <w:sz w:val="24"/>
          <w:szCs w:val="24"/>
          <w:lang w:val="ru-RU"/>
        </w:rPr>
        <w:t xml:space="preserve">     2.1.3. </w:t>
      </w:r>
      <w:r w:rsidRPr="007F23F3">
        <w:rPr>
          <w:color w:val="000000"/>
          <w:sz w:val="24"/>
          <w:szCs w:val="24"/>
          <w:lang w:val="ru-RU"/>
        </w:rPr>
        <w:t>Речевое развитие</w:t>
      </w:r>
    </w:p>
    <w:p w14:paraId="28C548B7" w14:textId="77777777" w:rsidR="00C84BAF" w:rsidRPr="00CB20B0" w:rsidRDefault="00CB20B0">
      <w:pPr>
        <w:spacing w:before="50"/>
        <w:rPr>
          <w:lang w:val="ru-RU"/>
        </w:rPr>
      </w:pPr>
      <w:r w:rsidRPr="007F23F3">
        <w:rPr>
          <w:color w:val="000000"/>
          <w:sz w:val="24"/>
          <w:szCs w:val="24"/>
          <w:lang w:val="ru-RU"/>
        </w:rPr>
        <w:t xml:space="preserve">     </w:t>
      </w:r>
      <w:r w:rsidRPr="00CB20B0">
        <w:rPr>
          <w:color w:val="000000"/>
          <w:sz w:val="24"/>
          <w:szCs w:val="24"/>
          <w:lang w:val="ru-RU"/>
        </w:rPr>
        <w:t>2.1.4. Физическое развитие</w:t>
      </w:r>
    </w:p>
    <w:p w14:paraId="33836255" w14:textId="77777777" w:rsidR="00C84BAF" w:rsidRPr="00CB20B0" w:rsidRDefault="00CB20B0">
      <w:pPr>
        <w:spacing w:before="50"/>
        <w:rPr>
          <w:lang w:val="ru-RU"/>
        </w:rPr>
      </w:pPr>
      <w:r w:rsidRPr="00CB20B0">
        <w:rPr>
          <w:color w:val="000000"/>
          <w:sz w:val="24"/>
          <w:szCs w:val="24"/>
          <w:lang w:val="ru-RU"/>
        </w:rPr>
        <w:t xml:space="preserve">     2.1 5. Художественно-эстетическое развитие</w:t>
      </w:r>
    </w:p>
    <w:p w14:paraId="52602627" w14:textId="77777777" w:rsidR="00C84BAF" w:rsidRPr="00CB20B0" w:rsidRDefault="00CB20B0">
      <w:pPr>
        <w:spacing w:before="50"/>
        <w:rPr>
          <w:lang w:val="ru-RU"/>
        </w:rPr>
      </w:pPr>
      <w:r w:rsidRPr="00CB20B0">
        <w:rPr>
          <w:color w:val="000000"/>
          <w:sz w:val="24"/>
          <w:szCs w:val="24"/>
          <w:lang w:val="ru-RU"/>
        </w:rPr>
        <w:t>2.2. Вариативные формы, способы, методы и средства реализации программы организации</w:t>
      </w:r>
    </w:p>
    <w:p w14:paraId="4DA486C0" w14:textId="77777777" w:rsidR="00C84BAF" w:rsidRPr="00CB20B0" w:rsidRDefault="00CB20B0">
      <w:pPr>
        <w:spacing w:before="50"/>
        <w:rPr>
          <w:lang w:val="ru-RU"/>
        </w:rPr>
      </w:pPr>
      <w:r w:rsidRPr="00CB20B0">
        <w:rPr>
          <w:color w:val="000000"/>
          <w:sz w:val="24"/>
          <w:szCs w:val="24"/>
          <w:lang w:val="ru-RU"/>
        </w:rPr>
        <w:t>2.3. Особенности образовательной деятельности разных видов и культурных практик</w:t>
      </w:r>
    </w:p>
    <w:p w14:paraId="3BD252C2" w14:textId="77777777" w:rsidR="00C84BAF" w:rsidRPr="00CB20B0" w:rsidRDefault="00CB20B0">
      <w:pPr>
        <w:spacing w:before="50"/>
        <w:rPr>
          <w:lang w:val="ru-RU"/>
        </w:rPr>
      </w:pPr>
      <w:r w:rsidRPr="00CB20B0">
        <w:rPr>
          <w:color w:val="000000"/>
          <w:sz w:val="24"/>
          <w:szCs w:val="24"/>
          <w:lang w:val="ru-RU"/>
        </w:rPr>
        <w:t>2.4. Способы и направления поддержки детской инициативы</w:t>
      </w:r>
    </w:p>
    <w:p w14:paraId="0EBDC29B" w14:textId="77777777" w:rsidR="00C84BAF" w:rsidRPr="00CB20B0" w:rsidRDefault="00CB20B0">
      <w:pPr>
        <w:spacing w:before="50"/>
        <w:rPr>
          <w:lang w:val="ru-RU"/>
        </w:rPr>
      </w:pPr>
      <w:r w:rsidRPr="00CB20B0">
        <w:rPr>
          <w:color w:val="000000"/>
          <w:sz w:val="24"/>
          <w:szCs w:val="24"/>
          <w:lang w:val="ru-RU"/>
        </w:rPr>
        <w:t>2.5. Особенности взаимодействия педагогического коллектива с семьями обучающихся</w:t>
      </w:r>
    </w:p>
    <w:p w14:paraId="20DF7DE4" w14:textId="77777777" w:rsidR="00C84BAF" w:rsidRPr="00CB20B0" w:rsidRDefault="00CB20B0">
      <w:pPr>
        <w:spacing w:before="50"/>
        <w:rPr>
          <w:lang w:val="ru-RU"/>
        </w:rPr>
      </w:pPr>
      <w:r w:rsidRPr="00CB20B0">
        <w:rPr>
          <w:color w:val="000000"/>
          <w:sz w:val="24"/>
          <w:szCs w:val="24"/>
          <w:lang w:val="ru-RU"/>
        </w:rPr>
        <w:t>2.6. Направления и задачи коррекционно-развивающей работы</w:t>
      </w:r>
    </w:p>
    <w:p w14:paraId="38ED558A" w14:textId="77777777" w:rsidR="00C84BAF" w:rsidRPr="00CB20B0" w:rsidRDefault="00CB20B0">
      <w:pPr>
        <w:spacing w:before="50"/>
        <w:rPr>
          <w:lang w:val="ru-RU"/>
        </w:rPr>
      </w:pPr>
      <w:r w:rsidRPr="00CB20B0">
        <w:rPr>
          <w:color w:val="000000"/>
          <w:sz w:val="24"/>
          <w:szCs w:val="24"/>
          <w:lang w:val="ru-RU"/>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03F77471" w14:textId="77777777" w:rsidR="00C84BAF" w:rsidRPr="00CB20B0" w:rsidRDefault="00CB20B0">
      <w:pPr>
        <w:spacing w:before="50"/>
        <w:rPr>
          <w:lang w:val="ru-RU"/>
        </w:rPr>
      </w:pPr>
      <w:r w:rsidRPr="00CB20B0">
        <w:rPr>
          <w:color w:val="000000"/>
          <w:sz w:val="24"/>
          <w:szCs w:val="24"/>
          <w:lang w:val="ru-RU"/>
        </w:rPr>
        <w:t xml:space="preserve">     2.6.2. Содержание коррекционно-развивающей работы</w:t>
      </w:r>
    </w:p>
    <w:p w14:paraId="473AB658" w14:textId="77777777" w:rsidR="00C84BAF" w:rsidRPr="00CB20B0" w:rsidRDefault="00CB20B0">
      <w:pPr>
        <w:spacing w:before="50"/>
        <w:rPr>
          <w:lang w:val="ru-RU"/>
        </w:rPr>
      </w:pPr>
      <w:r w:rsidRPr="00CB20B0">
        <w:rPr>
          <w:color w:val="000000"/>
          <w:sz w:val="24"/>
          <w:szCs w:val="24"/>
          <w:lang w:val="ru-RU"/>
        </w:rPr>
        <w:lastRenderedPageBreak/>
        <w:t>2.7. Программа воспитания ДОО</w:t>
      </w:r>
    </w:p>
    <w:p w14:paraId="327216A6" w14:textId="77777777" w:rsidR="00C84BAF" w:rsidRPr="00CB20B0" w:rsidRDefault="00CB20B0">
      <w:pPr>
        <w:spacing w:before="50"/>
        <w:rPr>
          <w:lang w:val="ru-RU"/>
        </w:rPr>
      </w:pPr>
      <w:r w:rsidRPr="00CB20B0">
        <w:rPr>
          <w:color w:val="000000"/>
          <w:sz w:val="24"/>
          <w:szCs w:val="24"/>
          <w:lang w:val="ru-RU"/>
        </w:rPr>
        <w:t xml:space="preserve">     2.7.1. Целевой раздел Программы воспитания</w:t>
      </w:r>
    </w:p>
    <w:p w14:paraId="5DDBBF7C" w14:textId="77777777" w:rsidR="00C84BAF" w:rsidRPr="00CB20B0" w:rsidRDefault="00CB20B0">
      <w:pPr>
        <w:spacing w:before="50"/>
        <w:rPr>
          <w:lang w:val="ru-RU"/>
        </w:rPr>
      </w:pPr>
      <w:r w:rsidRPr="00CB20B0">
        <w:rPr>
          <w:color w:val="000000"/>
          <w:sz w:val="24"/>
          <w:szCs w:val="24"/>
          <w:lang w:val="ru-RU"/>
        </w:rPr>
        <w:t xml:space="preserve">     2.7.2. Содержательный раздел Программы воспитания</w:t>
      </w:r>
    </w:p>
    <w:p w14:paraId="524DE870" w14:textId="77777777" w:rsidR="00C84BAF" w:rsidRPr="00CB20B0" w:rsidRDefault="00CB20B0">
      <w:pPr>
        <w:spacing w:before="50"/>
        <w:rPr>
          <w:lang w:val="ru-RU"/>
        </w:rPr>
      </w:pPr>
      <w:r w:rsidRPr="00CB20B0">
        <w:rPr>
          <w:color w:val="000000"/>
          <w:sz w:val="24"/>
          <w:szCs w:val="24"/>
          <w:lang w:val="ru-RU"/>
        </w:rPr>
        <w:t xml:space="preserve">     2.7.3. Организационный раздел Программы воспитания</w:t>
      </w:r>
    </w:p>
    <w:p w14:paraId="11DAFC36" w14:textId="77777777" w:rsidR="00C84BAF" w:rsidRPr="00CB20B0" w:rsidRDefault="00CB20B0">
      <w:pPr>
        <w:spacing w:before="50"/>
        <w:rPr>
          <w:lang w:val="ru-RU"/>
        </w:rPr>
      </w:pPr>
      <w:r w:rsidRPr="00CB20B0">
        <w:rPr>
          <w:i/>
          <w:iCs/>
          <w:color w:val="000000"/>
          <w:sz w:val="24"/>
          <w:szCs w:val="24"/>
          <w:lang w:val="ru-RU"/>
        </w:rPr>
        <w:t>ЧАСТЬ, ФОРМИРУЕМАЯ УЧАСТНИКАМИ ОБРАЗОВАТЕЛЬНЫХ ОТНОШЕНИЙ</w:t>
      </w:r>
    </w:p>
    <w:p w14:paraId="190A7032" w14:textId="77777777" w:rsidR="00C84BAF" w:rsidRPr="00CB20B0" w:rsidRDefault="00CB20B0">
      <w:pPr>
        <w:spacing w:before="50"/>
        <w:rPr>
          <w:lang w:val="ru-RU"/>
        </w:rPr>
      </w:pPr>
      <w:r>
        <w:rPr>
          <w:b/>
          <w:bCs/>
          <w:color w:val="000000"/>
          <w:sz w:val="24"/>
          <w:szCs w:val="24"/>
        </w:rPr>
        <w:t>III</w:t>
      </w:r>
      <w:r w:rsidRPr="00CB20B0">
        <w:rPr>
          <w:b/>
          <w:bCs/>
          <w:color w:val="000000"/>
          <w:sz w:val="24"/>
          <w:szCs w:val="24"/>
          <w:lang w:val="ru-RU"/>
        </w:rPr>
        <w:t>. ОРГАНИЗАЦИОННЫЙ РАЗДЕЛ</w:t>
      </w:r>
    </w:p>
    <w:p w14:paraId="407EFA11" w14:textId="77777777" w:rsidR="00C84BAF" w:rsidRPr="00CB20B0" w:rsidRDefault="00CB20B0">
      <w:pPr>
        <w:spacing w:before="50"/>
        <w:rPr>
          <w:lang w:val="ru-RU"/>
        </w:rPr>
      </w:pPr>
      <w:r w:rsidRPr="00CB20B0">
        <w:rPr>
          <w:color w:val="000000"/>
          <w:sz w:val="24"/>
          <w:szCs w:val="24"/>
          <w:lang w:val="ru-RU"/>
        </w:rPr>
        <w:t>ОБЯЗАТЕЛЬНАЯ ЧАСТЬ</w:t>
      </w:r>
    </w:p>
    <w:p w14:paraId="624C3817" w14:textId="77777777" w:rsidR="00C84BAF" w:rsidRPr="00CB20B0" w:rsidRDefault="00CB20B0">
      <w:pPr>
        <w:spacing w:before="50"/>
        <w:rPr>
          <w:lang w:val="ru-RU"/>
        </w:rPr>
      </w:pPr>
      <w:r w:rsidRPr="00CB20B0">
        <w:rPr>
          <w:color w:val="000000"/>
          <w:sz w:val="24"/>
          <w:szCs w:val="24"/>
          <w:lang w:val="ru-RU"/>
        </w:rPr>
        <w:t>3.1. Психолого-педагогические условия реализации Программы</w:t>
      </w:r>
    </w:p>
    <w:p w14:paraId="2110A2FF" w14:textId="77777777" w:rsidR="00C84BAF" w:rsidRPr="00CB20B0" w:rsidRDefault="00CB20B0">
      <w:pPr>
        <w:spacing w:before="50"/>
        <w:rPr>
          <w:lang w:val="ru-RU"/>
        </w:rPr>
      </w:pPr>
      <w:r w:rsidRPr="00CB20B0">
        <w:rPr>
          <w:color w:val="000000"/>
          <w:sz w:val="24"/>
          <w:szCs w:val="24"/>
          <w:lang w:val="ru-RU"/>
        </w:rPr>
        <w:t>3.2. Материально-техническое обеспечение реализации Программы</w:t>
      </w:r>
    </w:p>
    <w:p w14:paraId="1649E5E8" w14:textId="77777777" w:rsidR="00C84BAF" w:rsidRPr="00CB20B0" w:rsidRDefault="00CB20B0">
      <w:pPr>
        <w:spacing w:before="50"/>
        <w:rPr>
          <w:lang w:val="ru-RU"/>
        </w:rPr>
      </w:pPr>
      <w:r w:rsidRPr="00CB20B0">
        <w:rPr>
          <w:color w:val="000000"/>
          <w:sz w:val="24"/>
          <w:szCs w:val="24"/>
          <w:lang w:val="ru-RU"/>
        </w:rPr>
        <w:t>3.3. Особенности организации развивающей предметно-пространственной среды</w:t>
      </w:r>
    </w:p>
    <w:p w14:paraId="2C05C3E2" w14:textId="77777777" w:rsidR="00C84BAF" w:rsidRPr="00CB20B0" w:rsidRDefault="00CB20B0">
      <w:pPr>
        <w:spacing w:before="50"/>
        <w:rPr>
          <w:lang w:val="ru-RU"/>
        </w:rPr>
      </w:pPr>
      <w:r w:rsidRPr="00CB20B0">
        <w:rPr>
          <w:color w:val="000000"/>
          <w:sz w:val="24"/>
          <w:szCs w:val="24"/>
          <w:lang w:val="ru-RU"/>
        </w:rPr>
        <w:t>3.4. Обеспеченность методическими материалами и средствами обучения и воспитания</w:t>
      </w:r>
    </w:p>
    <w:p w14:paraId="74387D54" w14:textId="77777777" w:rsidR="00C84BAF" w:rsidRPr="00CB20B0" w:rsidRDefault="00CB20B0">
      <w:pPr>
        <w:spacing w:before="50"/>
        <w:rPr>
          <w:lang w:val="ru-RU"/>
        </w:rPr>
      </w:pPr>
      <w:r w:rsidRPr="00CB20B0">
        <w:rPr>
          <w:color w:val="000000"/>
          <w:sz w:val="24"/>
          <w:szCs w:val="24"/>
          <w:lang w:val="ru-RU"/>
        </w:rPr>
        <w:t>3.5. Примерный режим и распорядок дня</w:t>
      </w:r>
    </w:p>
    <w:p w14:paraId="362D039D" w14:textId="77777777" w:rsidR="00C84BAF" w:rsidRPr="00CB20B0" w:rsidRDefault="00CB20B0">
      <w:pPr>
        <w:spacing w:before="50"/>
        <w:rPr>
          <w:lang w:val="ru-RU"/>
        </w:rPr>
      </w:pPr>
      <w:r w:rsidRPr="00CB20B0">
        <w:rPr>
          <w:color w:val="000000"/>
          <w:sz w:val="24"/>
          <w:szCs w:val="24"/>
          <w:lang w:val="ru-RU"/>
        </w:rPr>
        <w:t>3.6. Календарный план воспитательной работы (традиционные события, праздники, мероприятия)</w:t>
      </w:r>
    </w:p>
    <w:p w14:paraId="77F080DD" w14:textId="77777777" w:rsidR="00C84BAF" w:rsidRPr="00CB20B0" w:rsidRDefault="00CB20B0">
      <w:pPr>
        <w:spacing w:before="50"/>
        <w:rPr>
          <w:lang w:val="ru-RU"/>
        </w:rPr>
      </w:pPr>
      <w:r w:rsidRPr="00CB20B0">
        <w:rPr>
          <w:i/>
          <w:iCs/>
          <w:color w:val="000000"/>
          <w:sz w:val="24"/>
          <w:szCs w:val="24"/>
          <w:lang w:val="ru-RU"/>
        </w:rPr>
        <w:t>ЧАСТЬ, ФОРМИРУЕМАЯ УЧАСТНИКАМИ ОБРАЗОВАТЕЛЬНЫХ ОТНОШЕНИЙ</w:t>
      </w:r>
    </w:p>
    <w:p w14:paraId="608C8E87" w14:textId="77777777" w:rsidR="00C84BAF" w:rsidRPr="00CB20B0" w:rsidRDefault="00CB20B0">
      <w:pPr>
        <w:spacing w:before="50"/>
        <w:rPr>
          <w:lang w:val="ru-RU"/>
        </w:rPr>
      </w:pPr>
      <w:r>
        <w:rPr>
          <w:b/>
          <w:bCs/>
          <w:color w:val="000000"/>
          <w:sz w:val="24"/>
          <w:szCs w:val="24"/>
        </w:rPr>
        <w:t>IV</w:t>
      </w:r>
      <w:r w:rsidRPr="00CB20B0">
        <w:rPr>
          <w:b/>
          <w:bCs/>
          <w:color w:val="000000"/>
          <w:sz w:val="24"/>
          <w:szCs w:val="24"/>
          <w:lang w:val="ru-RU"/>
        </w:rPr>
        <w:t>. КРАТКАЯ ПРЕЗЕНТАЦИЯ</w:t>
      </w:r>
    </w:p>
    <w:p w14:paraId="0B44AEC8" w14:textId="77777777" w:rsidR="00C84BAF" w:rsidRPr="00CB20B0" w:rsidRDefault="00CB20B0">
      <w:pPr>
        <w:spacing w:before="50"/>
        <w:rPr>
          <w:lang w:val="ru-RU"/>
        </w:rPr>
      </w:pPr>
      <w:r w:rsidRPr="00CB20B0">
        <w:rPr>
          <w:color w:val="000000"/>
          <w:sz w:val="24"/>
          <w:szCs w:val="24"/>
          <w:lang w:val="ru-RU"/>
        </w:rPr>
        <w:t>4.1. Общая информация</w:t>
      </w:r>
    </w:p>
    <w:p w14:paraId="64F1EB0C" w14:textId="77777777" w:rsidR="00C84BAF" w:rsidRPr="00CB20B0" w:rsidRDefault="00CB20B0">
      <w:pPr>
        <w:spacing w:before="50"/>
        <w:rPr>
          <w:lang w:val="ru-RU"/>
        </w:rPr>
      </w:pPr>
      <w:r w:rsidRPr="00CB20B0">
        <w:rPr>
          <w:color w:val="000000"/>
          <w:sz w:val="24"/>
          <w:szCs w:val="24"/>
          <w:lang w:val="ru-RU"/>
        </w:rPr>
        <w:t>4.2. Возрастные и иные категории детей, на которых ориентирована Программа Организации</w:t>
      </w:r>
    </w:p>
    <w:p w14:paraId="2FD314A3" w14:textId="77777777" w:rsidR="00C84BAF" w:rsidRPr="00CB20B0" w:rsidRDefault="00CB20B0">
      <w:pPr>
        <w:spacing w:before="50"/>
        <w:rPr>
          <w:lang w:val="ru-RU"/>
        </w:rPr>
      </w:pPr>
      <w:r w:rsidRPr="00CB20B0">
        <w:rPr>
          <w:color w:val="000000"/>
          <w:sz w:val="24"/>
          <w:szCs w:val="24"/>
          <w:lang w:val="ru-RU"/>
        </w:rPr>
        <w:t>4.3. Характеристика части, формируемой участниками образовательных отношений</w:t>
      </w:r>
    </w:p>
    <w:p w14:paraId="4FCB6C8F" w14:textId="77777777" w:rsidR="00C84BAF" w:rsidRPr="00CB20B0" w:rsidRDefault="00CB20B0">
      <w:pPr>
        <w:spacing w:before="50"/>
        <w:rPr>
          <w:lang w:val="ru-RU"/>
        </w:rPr>
      </w:pPr>
      <w:r w:rsidRPr="00CB20B0">
        <w:rPr>
          <w:color w:val="000000"/>
          <w:sz w:val="24"/>
          <w:szCs w:val="24"/>
          <w:lang w:val="ru-RU"/>
        </w:rPr>
        <w:t>4.4. Характеристика взаимодействия педагогического коллектива с семьями детей</w:t>
      </w:r>
    </w:p>
    <w:p w14:paraId="4A107E65" w14:textId="77777777" w:rsidR="00C84BAF" w:rsidRPr="00CB20B0" w:rsidRDefault="00CB20B0">
      <w:pPr>
        <w:rPr>
          <w:lang w:val="ru-RU"/>
        </w:rPr>
      </w:pPr>
      <w:r w:rsidRPr="00CB20B0">
        <w:rPr>
          <w:lang w:val="ru-RU"/>
        </w:rPr>
        <w:br w:type="page"/>
      </w:r>
    </w:p>
    <w:p w14:paraId="75CDB75D" w14:textId="77777777" w:rsidR="00C84BAF" w:rsidRPr="00CB20B0" w:rsidRDefault="00C84BAF">
      <w:pPr>
        <w:rPr>
          <w:lang w:val="ru-RU"/>
        </w:rPr>
        <w:sectPr w:rsidR="00C84BAF" w:rsidRPr="00CB20B0">
          <w:pgSz w:w="11905" w:h="16837"/>
          <w:pgMar w:top="300" w:right="600" w:bottom="1440" w:left="600" w:header="720" w:footer="720" w:gutter="0"/>
          <w:pgNumType w:start="1"/>
          <w:cols w:space="720"/>
        </w:sectPr>
      </w:pPr>
    </w:p>
    <w:p w14:paraId="70006058" w14:textId="77777777" w:rsidR="00C84BAF" w:rsidRPr="00CB20B0" w:rsidRDefault="00CB20B0">
      <w:pPr>
        <w:spacing w:before="450"/>
        <w:jc w:val="center"/>
        <w:rPr>
          <w:lang w:val="ru-RU"/>
        </w:rPr>
      </w:pPr>
      <w:r w:rsidRPr="00CB20B0">
        <w:rPr>
          <w:b/>
          <w:bCs/>
          <w:color w:val="000000"/>
          <w:sz w:val="24"/>
          <w:szCs w:val="24"/>
          <w:lang w:val="ru-RU"/>
        </w:rPr>
        <w:lastRenderedPageBreak/>
        <w:t>ВВЕДЕНИЕ</w:t>
      </w:r>
    </w:p>
    <w:p w14:paraId="597D1005" w14:textId="77777777" w:rsidR="00C84BAF" w:rsidRPr="00CB20B0" w:rsidRDefault="00CB20B0">
      <w:pPr>
        <w:spacing w:before="50"/>
        <w:jc w:val="center"/>
        <w:rPr>
          <w:lang w:val="ru-RU"/>
        </w:rPr>
      </w:pPr>
      <w:r w:rsidRPr="00CB20B0">
        <w:rPr>
          <w:b/>
          <w:bCs/>
          <w:color w:val="000000"/>
          <w:lang w:val="ru-RU"/>
        </w:rPr>
        <w:t>Список сокращений</w:t>
      </w:r>
    </w:p>
    <w:p w14:paraId="2DDC79FE" w14:textId="77777777" w:rsidR="00C84BAF" w:rsidRPr="00CB20B0" w:rsidRDefault="00CB20B0">
      <w:pPr>
        <w:rPr>
          <w:lang w:val="ru-RU"/>
        </w:rPr>
      </w:pPr>
      <w:r w:rsidRPr="00CB20B0">
        <w:rPr>
          <w:color w:val="000000"/>
          <w:sz w:val="24"/>
          <w:szCs w:val="24"/>
          <w:lang w:val="ru-RU"/>
        </w:rPr>
        <w:t>ДО – дошкольное образование.</w:t>
      </w:r>
    </w:p>
    <w:p w14:paraId="7E40C782" w14:textId="77777777" w:rsidR="00C84BAF" w:rsidRPr="00CB20B0" w:rsidRDefault="00CB20B0">
      <w:pPr>
        <w:rPr>
          <w:lang w:val="ru-RU"/>
        </w:rPr>
      </w:pPr>
      <w:r w:rsidRPr="00CB20B0">
        <w:rPr>
          <w:color w:val="000000"/>
          <w:sz w:val="24"/>
          <w:szCs w:val="24"/>
          <w:lang w:val="ru-RU"/>
        </w:rPr>
        <w:t>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14:paraId="1632B5F3" w14:textId="77777777" w:rsidR="00C84BAF" w:rsidRPr="00CB20B0" w:rsidRDefault="00CB20B0">
      <w:pPr>
        <w:rPr>
          <w:lang w:val="ru-RU"/>
        </w:rPr>
      </w:pPr>
      <w:r w:rsidRPr="00CB20B0">
        <w:rPr>
          <w:color w:val="000000"/>
          <w:sz w:val="24"/>
          <w:szCs w:val="24"/>
          <w:lang w:val="ru-RU"/>
        </w:rPr>
        <w:t>КРР – коррекционно-развивающая работа.</w:t>
      </w:r>
    </w:p>
    <w:p w14:paraId="327AD829" w14:textId="77777777" w:rsidR="00C84BAF" w:rsidRPr="00CB20B0" w:rsidRDefault="00CB20B0">
      <w:pPr>
        <w:rPr>
          <w:lang w:val="ru-RU"/>
        </w:rPr>
      </w:pPr>
      <w:r w:rsidRPr="00CB20B0">
        <w:rPr>
          <w:color w:val="000000"/>
          <w:sz w:val="24"/>
          <w:szCs w:val="24"/>
          <w:lang w:val="ru-RU"/>
        </w:rPr>
        <w:t>ОВЗ – ограниченные возможности здоровья.</w:t>
      </w:r>
    </w:p>
    <w:p w14:paraId="2DC36F2B" w14:textId="77777777" w:rsidR="00C84BAF" w:rsidRPr="00CB20B0" w:rsidRDefault="00CB20B0">
      <w:pPr>
        <w:rPr>
          <w:lang w:val="ru-RU"/>
        </w:rPr>
      </w:pPr>
      <w:r w:rsidRPr="00CB20B0">
        <w:rPr>
          <w:color w:val="000000"/>
          <w:sz w:val="24"/>
          <w:szCs w:val="24"/>
          <w:lang w:val="ru-RU"/>
        </w:rPr>
        <w:t>ООП – особые образовательные потребности.</w:t>
      </w:r>
    </w:p>
    <w:p w14:paraId="3D8C8908" w14:textId="77777777" w:rsidR="00C84BAF" w:rsidRPr="00CB20B0" w:rsidRDefault="00CB20B0">
      <w:pPr>
        <w:rPr>
          <w:lang w:val="ru-RU"/>
        </w:rPr>
      </w:pPr>
      <w:r w:rsidRPr="00CB20B0">
        <w:rPr>
          <w:color w:val="000000"/>
          <w:sz w:val="24"/>
          <w:szCs w:val="24"/>
          <w:lang w:val="ru-RU"/>
        </w:rPr>
        <w:t>Парциальная программа – конкретная парциальная программа, реализуемая в данной образовательной организации.</w:t>
      </w:r>
    </w:p>
    <w:p w14:paraId="5371CB86" w14:textId="77777777" w:rsidR="00C84BAF" w:rsidRPr="00CB20B0" w:rsidRDefault="00CB20B0">
      <w:pPr>
        <w:rPr>
          <w:lang w:val="ru-RU"/>
        </w:rPr>
      </w:pPr>
      <w:r w:rsidRPr="00CB20B0">
        <w:rPr>
          <w:color w:val="000000"/>
          <w:sz w:val="24"/>
          <w:szCs w:val="24"/>
          <w:lang w:val="ru-RU"/>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w:t>
      </w:r>
      <w:proofErr w:type="gramStart"/>
      <w:r w:rsidRPr="00CB20B0">
        <w:rPr>
          <w:color w:val="000000"/>
          <w:sz w:val="24"/>
          <w:szCs w:val="24"/>
          <w:lang w:val="ru-RU"/>
        </w:rPr>
        <w:t>деятельности .</w:t>
      </w:r>
      <w:proofErr w:type="gramEnd"/>
    </w:p>
    <w:p w14:paraId="4F99C8CB" w14:textId="77777777" w:rsidR="00C84BAF" w:rsidRPr="00CB20B0" w:rsidRDefault="00CB20B0">
      <w:pPr>
        <w:rPr>
          <w:lang w:val="ru-RU"/>
        </w:rPr>
      </w:pPr>
      <w:r w:rsidRPr="00CB20B0">
        <w:rPr>
          <w:color w:val="000000"/>
          <w:sz w:val="24"/>
          <w:szCs w:val="24"/>
          <w:lang w:val="ru-RU"/>
        </w:rPr>
        <w:t xml:space="preserve">ПМПК – Психолого-медико-педагогическая комиссия. </w:t>
      </w:r>
    </w:p>
    <w:p w14:paraId="59B8E9EA" w14:textId="77777777" w:rsidR="00C84BAF" w:rsidRPr="00CB20B0" w:rsidRDefault="00CB20B0">
      <w:pPr>
        <w:rPr>
          <w:lang w:val="ru-RU"/>
        </w:rPr>
      </w:pPr>
      <w:proofErr w:type="spellStart"/>
      <w:r w:rsidRPr="00CB20B0">
        <w:rPr>
          <w:color w:val="000000"/>
          <w:sz w:val="24"/>
          <w:szCs w:val="24"/>
          <w:lang w:val="ru-RU"/>
        </w:rPr>
        <w:t>ППк</w:t>
      </w:r>
      <w:proofErr w:type="spellEnd"/>
      <w:r w:rsidRPr="00CB20B0">
        <w:rPr>
          <w:color w:val="000000"/>
          <w:sz w:val="24"/>
          <w:szCs w:val="24"/>
          <w:lang w:val="ru-RU"/>
        </w:rPr>
        <w:t xml:space="preserve"> – Психолого-педагогический консилиум.</w:t>
      </w:r>
    </w:p>
    <w:p w14:paraId="25F28B81" w14:textId="77777777" w:rsidR="00C84BAF" w:rsidRPr="00CB20B0" w:rsidRDefault="00CB20B0">
      <w:pPr>
        <w:rPr>
          <w:lang w:val="ru-RU"/>
        </w:rPr>
      </w:pPr>
      <w:r w:rsidRPr="00CB20B0">
        <w:rPr>
          <w:color w:val="000000"/>
          <w:sz w:val="24"/>
          <w:szCs w:val="24"/>
          <w:lang w:val="ru-RU"/>
        </w:rPr>
        <w:t>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w:t>
      </w:r>
    </w:p>
    <w:p w14:paraId="64DE9101" w14:textId="77777777" w:rsidR="00C84BAF" w:rsidRPr="00CB20B0" w:rsidRDefault="00CB20B0">
      <w:pPr>
        <w:rPr>
          <w:lang w:val="ru-RU"/>
        </w:rPr>
      </w:pPr>
      <w:r w:rsidRPr="00CB20B0">
        <w:rPr>
          <w:color w:val="000000"/>
          <w:sz w:val="24"/>
          <w:szCs w:val="24"/>
          <w:lang w:val="ru-RU"/>
        </w:rPr>
        <w:t>Программа воспитания – Федеральная рабочая программа воспитания.</w:t>
      </w:r>
    </w:p>
    <w:p w14:paraId="496DB598" w14:textId="77777777" w:rsidR="00C84BAF" w:rsidRPr="00CB20B0" w:rsidRDefault="00CB20B0">
      <w:pPr>
        <w:rPr>
          <w:lang w:val="ru-RU"/>
        </w:rPr>
      </w:pPr>
      <w:r w:rsidRPr="00CB20B0">
        <w:rPr>
          <w:color w:val="000000"/>
          <w:sz w:val="24"/>
          <w:szCs w:val="24"/>
          <w:lang w:val="ru-RU"/>
        </w:rPr>
        <w:t>Родители – родители (законные представители) детей младенческого, раннего и дошкольного возрастов.</w:t>
      </w:r>
    </w:p>
    <w:p w14:paraId="10DC6715" w14:textId="77777777" w:rsidR="00C84BAF" w:rsidRPr="00CB20B0" w:rsidRDefault="00CB20B0">
      <w:pPr>
        <w:rPr>
          <w:lang w:val="ru-RU"/>
        </w:rPr>
      </w:pPr>
      <w:r w:rsidRPr="00CB20B0">
        <w:rPr>
          <w:color w:val="000000"/>
          <w:sz w:val="24"/>
          <w:szCs w:val="24"/>
          <w:lang w:val="ru-RU"/>
        </w:rPr>
        <w:t>РППС – развивающая предметно-пространственная среда.</w:t>
      </w:r>
    </w:p>
    <w:p w14:paraId="726B4274" w14:textId="77777777" w:rsidR="00C84BAF" w:rsidRPr="00CB20B0" w:rsidRDefault="00CB20B0">
      <w:pPr>
        <w:rPr>
          <w:lang w:val="ru-RU"/>
        </w:rPr>
      </w:pPr>
      <w:r w:rsidRPr="00CB20B0">
        <w:rPr>
          <w:color w:val="000000"/>
          <w:sz w:val="24"/>
          <w:szCs w:val="24"/>
          <w:lang w:val="ru-RU"/>
        </w:rPr>
        <w:t>СанПиН – санитарные правила и нормы.</w:t>
      </w:r>
    </w:p>
    <w:p w14:paraId="17E15454" w14:textId="77777777" w:rsidR="00C84BAF" w:rsidRPr="00CB20B0" w:rsidRDefault="00CB20B0">
      <w:pPr>
        <w:rPr>
          <w:lang w:val="ru-RU"/>
        </w:rPr>
      </w:pPr>
      <w:r w:rsidRPr="00CB20B0">
        <w:rPr>
          <w:color w:val="000000"/>
          <w:sz w:val="24"/>
          <w:szCs w:val="24"/>
          <w:lang w:val="ru-RU"/>
        </w:rPr>
        <w:t>УМК – учебно-методический комплект.</w:t>
      </w:r>
    </w:p>
    <w:p w14:paraId="3A6CDB7B" w14:textId="77777777" w:rsidR="00C84BAF" w:rsidRPr="00CB20B0" w:rsidRDefault="00CB20B0">
      <w:pPr>
        <w:rPr>
          <w:lang w:val="ru-RU"/>
        </w:rPr>
      </w:pPr>
      <w:r w:rsidRPr="00CB20B0">
        <w:rPr>
          <w:color w:val="000000"/>
          <w:sz w:val="24"/>
          <w:szCs w:val="24"/>
          <w:lang w:val="ru-RU"/>
        </w:rPr>
        <w:t xml:space="preserve">ФГОС ДО – Федеральный государственный образовательный стандарт дошкольного образования. </w:t>
      </w:r>
    </w:p>
    <w:p w14:paraId="7D2CC3AA" w14:textId="77777777" w:rsidR="00C84BAF" w:rsidRPr="00CB20B0" w:rsidRDefault="00CB20B0">
      <w:pPr>
        <w:rPr>
          <w:lang w:val="ru-RU"/>
        </w:rPr>
      </w:pPr>
      <w:r w:rsidRPr="00CB20B0">
        <w:rPr>
          <w:color w:val="000000"/>
          <w:sz w:val="24"/>
          <w:szCs w:val="24"/>
          <w:lang w:val="ru-RU"/>
        </w:rPr>
        <w:t>Федеральная программа – Федеральная образовательная программа дошкольного образования.</w:t>
      </w:r>
    </w:p>
    <w:p w14:paraId="395B43A0" w14:textId="77777777" w:rsidR="00C84BAF" w:rsidRPr="00CB20B0" w:rsidRDefault="00CB20B0">
      <w:pPr>
        <w:rPr>
          <w:lang w:val="ru-RU"/>
        </w:rPr>
      </w:pPr>
      <w:r w:rsidRPr="00CB20B0">
        <w:rPr>
          <w:lang w:val="ru-RU"/>
        </w:rPr>
        <w:br w:type="page"/>
      </w:r>
    </w:p>
    <w:p w14:paraId="7D3E1621" w14:textId="2318B51A" w:rsidR="00C84BAF" w:rsidRPr="00CB20B0" w:rsidRDefault="00CB20B0">
      <w:pPr>
        <w:spacing w:before="450" w:after="0" w:line="240" w:lineRule="auto"/>
        <w:jc w:val="center"/>
        <w:rPr>
          <w:lang w:val="ru-RU"/>
        </w:rPr>
      </w:pPr>
      <w:r w:rsidRPr="00CB20B0">
        <w:rPr>
          <w:b/>
          <w:bCs/>
          <w:color w:val="000000"/>
          <w:lang w:val="ru-RU"/>
        </w:rPr>
        <w:lastRenderedPageBreak/>
        <w:t>Нормативно-правовая база ре</w:t>
      </w:r>
      <w:r w:rsidR="005C037E">
        <w:rPr>
          <w:b/>
          <w:bCs/>
          <w:color w:val="000000"/>
          <w:lang w:val="ru-RU"/>
        </w:rPr>
        <w:t>а</w:t>
      </w:r>
      <w:r w:rsidRPr="00CB20B0">
        <w:rPr>
          <w:b/>
          <w:bCs/>
          <w:color w:val="000000"/>
          <w:lang w:val="ru-RU"/>
        </w:rPr>
        <w:t>лизации Программы</w:t>
      </w:r>
    </w:p>
    <w:p w14:paraId="51E3FB5B" w14:textId="3AE866DD" w:rsidR="00C84BAF" w:rsidRPr="00CB20B0" w:rsidRDefault="00CB20B0">
      <w:pPr>
        <w:spacing w:before="150" w:after="0" w:line="240" w:lineRule="auto"/>
        <w:jc w:val="both"/>
        <w:rPr>
          <w:lang w:val="ru-RU"/>
        </w:rPr>
      </w:pPr>
      <w:r w:rsidRPr="00CB20B0">
        <w:rPr>
          <w:color w:val="000000"/>
          <w:sz w:val="24"/>
          <w:szCs w:val="24"/>
          <w:lang w:val="ru-RU"/>
        </w:rPr>
        <w:t xml:space="preserve">       Образовательная программа дошкольного </w:t>
      </w:r>
      <w:r w:rsidR="00084D15">
        <w:rPr>
          <w:color w:val="000000"/>
          <w:sz w:val="24"/>
          <w:szCs w:val="24"/>
          <w:lang w:val="ru-RU"/>
        </w:rPr>
        <w:t>образования МДОУ "</w:t>
      </w:r>
      <w:proofErr w:type="spellStart"/>
      <w:r w:rsidR="00084D15">
        <w:rPr>
          <w:color w:val="000000"/>
          <w:sz w:val="24"/>
          <w:szCs w:val="24"/>
          <w:lang w:val="ru-RU"/>
        </w:rPr>
        <w:t>Апрелевский</w:t>
      </w:r>
      <w:proofErr w:type="spellEnd"/>
      <w:r w:rsidRPr="00CB20B0">
        <w:rPr>
          <w:color w:val="000000"/>
          <w:sz w:val="24"/>
          <w:szCs w:val="24"/>
          <w:lang w:val="ru-RU"/>
        </w:rPr>
        <w:t xml:space="preserve"> детский сад " </w:t>
      </w:r>
      <w:r w:rsidR="00084D15">
        <w:rPr>
          <w:color w:val="000000"/>
          <w:sz w:val="24"/>
          <w:szCs w:val="24"/>
          <w:lang w:val="ru-RU"/>
        </w:rPr>
        <w:t>Капель</w:t>
      </w:r>
      <w:r w:rsidRPr="00CB20B0">
        <w:rPr>
          <w:color w:val="000000"/>
          <w:sz w:val="24"/>
          <w:szCs w:val="24"/>
          <w:lang w:val="ru-RU"/>
        </w:rPr>
        <w:t xml:space="preserve">ка "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rPr>
        <w:t>N</w:t>
      </w:r>
      <w:r w:rsidRPr="00CB20B0">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14:paraId="322EA634" w14:textId="77777777" w:rsidR="00C84BAF" w:rsidRPr="00CB20B0" w:rsidRDefault="00CB20B0">
      <w:pPr>
        <w:spacing w:after="0" w:line="240" w:lineRule="auto"/>
        <w:jc w:val="both"/>
        <w:rPr>
          <w:lang w:val="ru-RU"/>
        </w:rPr>
      </w:pPr>
      <w:r w:rsidRPr="00CB20B0">
        <w:rPr>
          <w:color w:val="000000"/>
          <w:sz w:val="24"/>
          <w:szCs w:val="24"/>
          <w:lang w:val="ru-RU"/>
        </w:rPr>
        <w:t xml:space="preserve">       Образовательная программа разработана с учетом:</w:t>
      </w:r>
    </w:p>
    <w:p w14:paraId="42AAF20E" w14:textId="77777777" w:rsidR="00C84BAF" w:rsidRPr="00CB20B0" w:rsidRDefault="00CB20B0">
      <w:pPr>
        <w:spacing w:after="0" w:line="240" w:lineRule="auto"/>
        <w:jc w:val="both"/>
        <w:rPr>
          <w:lang w:val="ru-RU"/>
        </w:rPr>
      </w:pPr>
      <w:r w:rsidRPr="00CB20B0">
        <w:rPr>
          <w:color w:val="000000"/>
          <w:sz w:val="24"/>
          <w:szCs w:val="24"/>
          <w:lang w:val="ru-RU"/>
        </w:rPr>
        <w:t xml:space="preserve">       1. Федерального закона «Об образовании в Российской Федерации» от 29 декабря 2012 г. № 273-ФЗ (ред. от 29 декабря 2022 г.).</w:t>
      </w:r>
    </w:p>
    <w:p w14:paraId="3314E2C5" w14:textId="77777777" w:rsidR="00C84BAF" w:rsidRPr="00CB20B0" w:rsidRDefault="00CB20B0">
      <w:pPr>
        <w:spacing w:after="0" w:line="240" w:lineRule="auto"/>
        <w:jc w:val="both"/>
        <w:rPr>
          <w:lang w:val="ru-RU"/>
        </w:rPr>
      </w:pPr>
      <w:r w:rsidRPr="00CB20B0">
        <w:rPr>
          <w:color w:val="000000"/>
          <w:sz w:val="24"/>
          <w:szCs w:val="24"/>
          <w:lang w:val="ru-RU"/>
        </w:rPr>
        <w:t xml:space="preserve">       2.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14:paraId="434C77AF" w14:textId="77777777" w:rsidR="00C84BAF" w:rsidRPr="00CB20B0" w:rsidRDefault="00CB20B0">
      <w:pPr>
        <w:spacing w:after="0" w:line="240" w:lineRule="auto"/>
        <w:jc w:val="both"/>
        <w:rPr>
          <w:lang w:val="ru-RU"/>
        </w:rPr>
      </w:pPr>
      <w:r w:rsidRPr="00CB20B0">
        <w:rPr>
          <w:color w:val="000000"/>
          <w:sz w:val="24"/>
          <w:szCs w:val="24"/>
          <w:lang w:val="ru-RU"/>
        </w:rPr>
        <w:t xml:space="preserve">       3.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p>
    <w:p w14:paraId="67983F6D" w14:textId="77777777" w:rsidR="00C84BAF" w:rsidRPr="00CB20B0" w:rsidRDefault="00CB20B0">
      <w:pPr>
        <w:spacing w:after="0" w:line="240" w:lineRule="auto"/>
        <w:jc w:val="both"/>
        <w:rPr>
          <w:lang w:val="ru-RU"/>
        </w:rPr>
      </w:pPr>
      <w:r w:rsidRPr="00CB20B0">
        <w:rPr>
          <w:color w:val="000000"/>
          <w:sz w:val="24"/>
          <w:szCs w:val="24"/>
          <w:lang w:val="ru-RU"/>
        </w:rPr>
        <w:t xml:space="preserve">       4.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14:paraId="56C6240B" w14:textId="77777777" w:rsidR="00C84BAF" w:rsidRPr="00CB20B0" w:rsidRDefault="00CB20B0">
      <w:pPr>
        <w:spacing w:after="0" w:line="240" w:lineRule="auto"/>
        <w:jc w:val="both"/>
        <w:rPr>
          <w:lang w:val="ru-RU"/>
        </w:rPr>
      </w:pPr>
      <w:r w:rsidRPr="00CB20B0">
        <w:rPr>
          <w:color w:val="000000"/>
          <w:sz w:val="24"/>
          <w:szCs w:val="24"/>
          <w:lang w:val="ru-RU"/>
        </w:rPr>
        <w:t xml:space="preserve">       5. Приказа </w:t>
      </w:r>
      <w:proofErr w:type="spellStart"/>
      <w:r w:rsidRPr="00CB20B0">
        <w:rPr>
          <w:color w:val="000000"/>
          <w:sz w:val="24"/>
          <w:szCs w:val="24"/>
          <w:lang w:val="ru-RU"/>
        </w:rPr>
        <w:t>Минпросвещения</w:t>
      </w:r>
      <w:proofErr w:type="spellEnd"/>
      <w:r w:rsidRPr="00CB20B0">
        <w:rPr>
          <w:color w:val="000000"/>
          <w:sz w:val="24"/>
          <w:szCs w:val="24"/>
          <w:lang w:val="ru-RU"/>
        </w:rPr>
        <w:t xml:space="preserve">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14:paraId="0A61A5F9" w14:textId="77777777" w:rsidR="00C84BAF" w:rsidRPr="00CB20B0" w:rsidRDefault="00C84BAF">
      <w:pPr>
        <w:rPr>
          <w:lang w:val="ru-RU"/>
        </w:rPr>
        <w:sectPr w:rsidR="00C84BAF" w:rsidRPr="00CB20B0">
          <w:pgSz w:w="11905" w:h="16837"/>
          <w:pgMar w:top="300" w:right="600" w:bottom="1440" w:left="600" w:header="720" w:footer="720" w:gutter="0"/>
          <w:pgNumType w:start="1"/>
          <w:cols w:space="720"/>
        </w:sectPr>
      </w:pPr>
    </w:p>
    <w:p w14:paraId="5F28EB1E" w14:textId="77777777" w:rsidR="00C84BAF" w:rsidRPr="00CB20B0" w:rsidRDefault="00CB20B0">
      <w:pPr>
        <w:spacing w:before="450"/>
        <w:jc w:val="center"/>
        <w:rPr>
          <w:lang w:val="ru-RU"/>
        </w:rPr>
      </w:pPr>
      <w:r>
        <w:rPr>
          <w:b/>
          <w:bCs/>
          <w:color w:val="000000"/>
          <w:sz w:val="24"/>
          <w:szCs w:val="24"/>
        </w:rPr>
        <w:lastRenderedPageBreak/>
        <w:t>I</w:t>
      </w:r>
      <w:r w:rsidRPr="00CB20B0">
        <w:rPr>
          <w:b/>
          <w:bCs/>
          <w:color w:val="000000"/>
          <w:sz w:val="24"/>
          <w:szCs w:val="24"/>
          <w:lang w:val="ru-RU"/>
        </w:rPr>
        <w:t>. ЦЕЛЕВОЙ РАЗДЕЛ</w:t>
      </w:r>
    </w:p>
    <w:p w14:paraId="3FD0B770" w14:textId="77777777" w:rsidR="00C84BAF" w:rsidRPr="00CB20B0" w:rsidRDefault="00CB20B0">
      <w:pPr>
        <w:spacing w:before="150"/>
        <w:jc w:val="center"/>
        <w:rPr>
          <w:lang w:val="ru-RU"/>
        </w:rPr>
      </w:pPr>
      <w:r w:rsidRPr="00CB20B0">
        <w:rPr>
          <w:b/>
          <w:bCs/>
          <w:color w:val="000000"/>
          <w:sz w:val="24"/>
          <w:szCs w:val="24"/>
          <w:lang w:val="ru-RU"/>
        </w:rPr>
        <w:t>ОБЯЗАТЕЛЬНАЯ ЧАСТЬ</w:t>
      </w:r>
    </w:p>
    <w:p w14:paraId="451A1FD9" w14:textId="77777777" w:rsidR="00C84BAF" w:rsidRPr="00CB20B0" w:rsidRDefault="00CB20B0">
      <w:pPr>
        <w:spacing w:before="50" w:after="50" w:line="240" w:lineRule="auto"/>
        <w:jc w:val="both"/>
        <w:rPr>
          <w:lang w:val="ru-RU"/>
        </w:rPr>
      </w:pPr>
      <w:r w:rsidRPr="00CB20B0">
        <w:rPr>
          <w:b/>
          <w:bCs/>
          <w:color w:val="000000"/>
          <w:sz w:val="24"/>
          <w:szCs w:val="24"/>
          <w:lang w:val="ru-RU"/>
        </w:rPr>
        <w:t>1.1. Пояснительная записка</w:t>
      </w:r>
    </w:p>
    <w:p w14:paraId="1644B1B5" w14:textId="77777777" w:rsidR="00C84BAF" w:rsidRPr="007F23F3" w:rsidRDefault="00CB20B0">
      <w:pPr>
        <w:spacing w:before="30" w:after="150" w:line="240" w:lineRule="auto"/>
        <w:jc w:val="both"/>
        <w:rPr>
          <w:lang w:val="ru-RU"/>
        </w:rPr>
      </w:pPr>
      <w:r w:rsidRPr="00CB20B0">
        <w:rPr>
          <w:color w:val="000000"/>
          <w:sz w:val="24"/>
          <w:szCs w:val="24"/>
          <w:lang w:val="ru-RU"/>
        </w:rPr>
        <w:t xml:space="preserve">     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w:t>
      </w:r>
      <w:r w:rsidRPr="007F23F3">
        <w:rPr>
          <w:color w:val="000000"/>
          <w:sz w:val="24"/>
          <w:szCs w:val="24"/>
          <w:lang w:val="ru-RU"/>
        </w:rPr>
        <w:t>ФОП ДО).</w:t>
      </w:r>
    </w:p>
    <w:p w14:paraId="6462397B" w14:textId="77777777" w:rsidR="00C84BAF" w:rsidRPr="00CB20B0" w:rsidRDefault="00CB20B0">
      <w:pPr>
        <w:spacing w:before="50" w:after="0" w:line="240" w:lineRule="auto"/>
        <w:rPr>
          <w:lang w:val="ru-RU"/>
        </w:rPr>
      </w:pPr>
      <w:r w:rsidRPr="007F23F3">
        <w:rPr>
          <w:b/>
          <w:bCs/>
          <w:color w:val="000000"/>
          <w:sz w:val="24"/>
          <w:szCs w:val="24"/>
          <w:lang w:val="ru-RU"/>
        </w:rPr>
        <w:t xml:space="preserve">       </w:t>
      </w:r>
      <w:r w:rsidRPr="00CB20B0">
        <w:rPr>
          <w:b/>
          <w:bCs/>
          <w:color w:val="000000"/>
          <w:sz w:val="24"/>
          <w:szCs w:val="24"/>
          <w:lang w:val="ru-RU"/>
        </w:rPr>
        <w:t>1.1.1. Цели и Задачи Программы</w:t>
      </w:r>
    </w:p>
    <w:p w14:paraId="2743FD86" w14:textId="77777777" w:rsidR="00C84BAF" w:rsidRPr="00CB20B0" w:rsidRDefault="00CB20B0">
      <w:pPr>
        <w:spacing w:before="30" w:after="0" w:line="240" w:lineRule="auto"/>
        <w:jc w:val="both"/>
        <w:rPr>
          <w:lang w:val="ru-RU"/>
        </w:rPr>
      </w:pPr>
      <w:r w:rsidRPr="00CB20B0">
        <w:rPr>
          <w:color w:val="000000"/>
          <w:sz w:val="24"/>
          <w:szCs w:val="24"/>
          <w:lang w:val="ru-RU"/>
        </w:rPr>
        <w:t xml:space="preserve">       Задачами Программы являются:</w:t>
      </w:r>
    </w:p>
    <w:p w14:paraId="7661CF59" w14:textId="77777777" w:rsidR="00C84BAF" w:rsidRPr="00CB20B0" w:rsidRDefault="00CB20B0">
      <w:pPr>
        <w:spacing w:before="30" w:after="0" w:line="240" w:lineRule="auto"/>
        <w:jc w:val="both"/>
        <w:rPr>
          <w:lang w:val="ru-RU"/>
        </w:rPr>
      </w:pPr>
      <w:r w:rsidRPr="00CB20B0">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ДО.</w:t>
      </w:r>
    </w:p>
    <w:p w14:paraId="215C8916" w14:textId="77777777" w:rsidR="00C84BAF" w:rsidRPr="00CB20B0" w:rsidRDefault="00CB20B0">
      <w:pPr>
        <w:spacing w:before="30" w:after="0" w:line="240" w:lineRule="auto"/>
        <w:jc w:val="both"/>
        <w:rPr>
          <w:lang w:val="ru-RU"/>
        </w:rPr>
      </w:pPr>
      <w:r w:rsidRPr="00CB20B0">
        <w:rPr>
          <w:color w:val="000000"/>
          <w:sz w:val="24"/>
          <w:szCs w:val="24"/>
          <w:lang w:val="ru-RU"/>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603DF4A" w14:textId="77777777" w:rsidR="00C84BAF" w:rsidRPr="00CB20B0" w:rsidRDefault="00CB20B0">
      <w:pPr>
        <w:spacing w:before="30" w:after="0" w:line="240" w:lineRule="auto"/>
        <w:jc w:val="both"/>
        <w:rPr>
          <w:lang w:val="ru-RU"/>
        </w:rPr>
      </w:pPr>
      <w:r w:rsidRPr="00CB20B0">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14:paraId="0D9A12F8" w14:textId="77777777" w:rsidR="00C84BAF" w:rsidRPr="00CB20B0" w:rsidRDefault="00CB20B0">
      <w:pPr>
        <w:spacing w:before="30" w:after="0" w:line="240" w:lineRule="auto"/>
        <w:jc w:val="both"/>
        <w:rPr>
          <w:lang w:val="ru-RU"/>
        </w:rPr>
      </w:pPr>
      <w:r w:rsidRPr="00CB20B0">
        <w:rPr>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6AD67BF3" w14:textId="77777777" w:rsidR="00C84BAF" w:rsidRPr="00CB20B0" w:rsidRDefault="00CB20B0">
      <w:pPr>
        <w:spacing w:before="30" w:after="0" w:line="240" w:lineRule="auto"/>
        <w:jc w:val="both"/>
        <w:rPr>
          <w:lang w:val="ru-RU"/>
        </w:rPr>
      </w:pPr>
      <w:r w:rsidRPr="00CB20B0">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14:paraId="415DFA89" w14:textId="77777777" w:rsidR="00C84BAF" w:rsidRPr="00CB20B0" w:rsidRDefault="00CB20B0">
      <w:pPr>
        <w:spacing w:before="30" w:after="0" w:line="240" w:lineRule="auto"/>
        <w:jc w:val="both"/>
        <w:rPr>
          <w:lang w:val="ru-RU"/>
        </w:rPr>
      </w:pPr>
      <w:r w:rsidRPr="00CB20B0">
        <w:rPr>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D612AEB" w14:textId="77777777" w:rsidR="00C84BAF" w:rsidRPr="00CB20B0" w:rsidRDefault="00CB20B0">
      <w:pPr>
        <w:spacing w:before="30" w:after="0" w:line="240" w:lineRule="auto"/>
        <w:jc w:val="both"/>
        <w:rPr>
          <w:lang w:val="ru-RU"/>
        </w:rPr>
      </w:pPr>
      <w:r w:rsidRPr="00CB20B0">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3B84859" w14:textId="77777777" w:rsidR="00C84BAF" w:rsidRPr="007F23F3" w:rsidRDefault="00CB20B0">
      <w:pPr>
        <w:spacing w:before="30" w:after="150" w:line="240" w:lineRule="auto"/>
        <w:jc w:val="both"/>
        <w:rPr>
          <w:lang w:val="ru-RU"/>
        </w:rPr>
      </w:pPr>
      <w:r w:rsidRPr="00CB20B0">
        <w:rPr>
          <w:color w:val="000000"/>
          <w:sz w:val="24"/>
          <w:szCs w:val="24"/>
          <w:lang w:val="ru-RU"/>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w:t>
      </w:r>
      <w:r w:rsidRPr="007F23F3">
        <w:rPr>
          <w:color w:val="000000"/>
          <w:sz w:val="24"/>
          <w:szCs w:val="24"/>
          <w:lang w:val="ru-RU"/>
        </w:rPr>
        <w:t>ФОП ДО).</w:t>
      </w:r>
    </w:p>
    <w:p w14:paraId="6FBC430A" w14:textId="77777777" w:rsidR="00C84BAF" w:rsidRPr="007F23F3" w:rsidRDefault="00CB20B0">
      <w:pPr>
        <w:spacing w:before="30" w:after="0" w:line="240" w:lineRule="auto"/>
        <w:rPr>
          <w:lang w:val="ru-RU"/>
        </w:rPr>
      </w:pPr>
      <w:r w:rsidRPr="007F23F3">
        <w:rPr>
          <w:b/>
          <w:bCs/>
          <w:color w:val="000000"/>
          <w:sz w:val="24"/>
          <w:szCs w:val="24"/>
          <w:lang w:val="ru-RU"/>
        </w:rPr>
        <w:t>1.1.2. Принципы и подходы к формированию Программы</w:t>
      </w:r>
    </w:p>
    <w:p w14:paraId="2464C621" w14:textId="77777777" w:rsidR="00C84BAF" w:rsidRPr="00CB20B0" w:rsidRDefault="00CB20B0">
      <w:pPr>
        <w:spacing w:before="50" w:after="0" w:line="240" w:lineRule="auto"/>
        <w:jc w:val="both"/>
        <w:rPr>
          <w:lang w:val="ru-RU"/>
        </w:rPr>
      </w:pPr>
      <w:r w:rsidRPr="007F23F3">
        <w:rPr>
          <w:color w:val="000000"/>
          <w:sz w:val="24"/>
          <w:szCs w:val="24"/>
          <w:lang w:val="ru-RU"/>
        </w:rPr>
        <w:t xml:space="preserve">     </w:t>
      </w:r>
      <w:r w:rsidRPr="00CB20B0">
        <w:rPr>
          <w:color w:val="000000"/>
          <w:sz w:val="24"/>
          <w:szCs w:val="24"/>
          <w:lang w:val="ru-RU"/>
        </w:rPr>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14:paraId="49119E41"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43F0FB48"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EE4C091"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8BC321F"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признание ребёнка полноценным участником (субъектом) образовательных отношений;</w:t>
      </w:r>
    </w:p>
    <w:p w14:paraId="66DBB8FC"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поддержка инициативы детей в различных видах деятельности;</w:t>
      </w:r>
    </w:p>
    <w:p w14:paraId="165480C7"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сотрудничество ДОО с семьей;</w:t>
      </w:r>
    </w:p>
    <w:p w14:paraId="42DD14FB"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приобщение детей к социокультурным нормам, традициям семьи, общества и государства;</w:t>
      </w:r>
    </w:p>
    <w:p w14:paraId="367AADFC" w14:textId="77777777" w:rsidR="00C84BAF" w:rsidRPr="00CB20B0" w:rsidRDefault="00CB20B0">
      <w:pPr>
        <w:spacing w:before="50" w:after="0" w:line="240" w:lineRule="auto"/>
        <w:jc w:val="both"/>
        <w:rPr>
          <w:lang w:val="ru-RU"/>
        </w:rPr>
      </w:pPr>
      <w:r w:rsidRPr="00CB20B0">
        <w:rPr>
          <w:color w:val="000000"/>
          <w:sz w:val="24"/>
          <w:szCs w:val="24"/>
          <w:lang w:val="ru-RU"/>
        </w:rPr>
        <w:lastRenderedPageBreak/>
        <w:t xml:space="preserve">     - формирование познавательных интересов и познавательных действий ребёнка в различных видах деятельности;</w:t>
      </w:r>
    </w:p>
    <w:p w14:paraId="1B717D5B"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возрастная адекватность дошкольного образования (соответствие условий, требований, методов возрасту и особенностям развития);</w:t>
      </w:r>
    </w:p>
    <w:p w14:paraId="6BE2D99B" w14:textId="77777777" w:rsidR="00C84BAF" w:rsidRPr="007F23F3" w:rsidRDefault="00CB20B0">
      <w:pPr>
        <w:spacing w:before="30" w:after="150" w:line="240" w:lineRule="auto"/>
        <w:jc w:val="both"/>
        <w:rPr>
          <w:lang w:val="ru-RU"/>
        </w:rPr>
      </w:pPr>
      <w:r w:rsidRPr="00CB20B0">
        <w:rPr>
          <w:color w:val="000000"/>
          <w:sz w:val="24"/>
          <w:szCs w:val="24"/>
          <w:lang w:val="ru-RU"/>
        </w:rPr>
        <w:t xml:space="preserve">     - учёт этнокультурной ситуации развития детей (п.14.3. </w:t>
      </w:r>
      <w:r w:rsidRPr="007F23F3">
        <w:rPr>
          <w:color w:val="000000"/>
          <w:sz w:val="24"/>
          <w:szCs w:val="24"/>
          <w:lang w:val="ru-RU"/>
        </w:rPr>
        <w:t>ФОП ДО).</w:t>
      </w:r>
    </w:p>
    <w:p w14:paraId="78C30F6F" w14:textId="77777777" w:rsidR="00C84BAF" w:rsidRPr="00CB20B0" w:rsidRDefault="00CB20B0">
      <w:pPr>
        <w:spacing w:before="250" w:after="0" w:line="240" w:lineRule="auto"/>
        <w:rPr>
          <w:lang w:val="ru-RU"/>
        </w:rPr>
      </w:pPr>
      <w:r w:rsidRPr="00CB20B0">
        <w:rPr>
          <w:b/>
          <w:bCs/>
          <w:color w:val="000000"/>
          <w:sz w:val="24"/>
          <w:szCs w:val="24"/>
          <w:lang w:val="ru-RU"/>
        </w:rPr>
        <w:t>1.2. Значимые для разработки и реализации Программы характеристики</w:t>
      </w:r>
    </w:p>
    <w:p w14:paraId="6E34068A" w14:textId="77777777" w:rsidR="00C84BAF" w:rsidRPr="00CB20B0" w:rsidRDefault="00CB20B0">
      <w:pPr>
        <w:spacing w:before="250" w:after="0" w:line="240" w:lineRule="auto"/>
        <w:rPr>
          <w:lang w:val="ru-RU"/>
        </w:rPr>
      </w:pPr>
      <w:r w:rsidRPr="00CB20B0">
        <w:rPr>
          <w:b/>
          <w:bCs/>
          <w:color w:val="000000"/>
          <w:sz w:val="24"/>
          <w:szCs w:val="24"/>
          <w:lang w:val="ru-RU"/>
        </w:rPr>
        <w:t>1.2.1. Краткая информация об Организации</w:t>
      </w:r>
    </w:p>
    <w:p w14:paraId="5CEBC7A7" w14:textId="22D0F79B" w:rsidR="00C84BAF" w:rsidRPr="00CB20B0" w:rsidRDefault="00084D15">
      <w:pPr>
        <w:spacing w:before="50" w:after="0" w:line="240" w:lineRule="auto"/>
        <w:jc w:val="both"/>
        <w:rPr>
          <w:lang w:val="ru-RU"/>
        </w:rPr>
      </w:pPr>
      <w:r>
        <w:rPr>
          <w:color w:val="000000"/>
          <w:sz w:val="24"/>
          <w:szCs w:val="24"/>
          <w:lang w:val="ru-RU"/>
        </w:rPr>
        <w:t>Полное название о</w:t>
      </w:r>
      <w:r w:rsidR="00CB20B0" w:rsidRPr="00CB20B0">
        <w:rPr>
          <w:color w:val="000000"/>
          <w:sz w:val="24"/>
          <w:szCs w:val="24"/>
          <w:lang w:val="ru-RU"/>
        </w:rPr>
        <w:t>рганизации: Муниципальное дошкольное образовате</w:t>
      </w:r>
      <w:r>
        <w:rPr>
          <w:color w:val="000000"/>
          <w:sz w:val="24"/>
          <w:szCs w:val="24"/>
          <w:lang w:val="ru-RU"/>
        </w:rPr>
        <w:t>льное учреждение "</w:t>
      </w:r>
      <w:proofErr w:type="spellStart"/>
      <w:r>
        <w:rPr>
          <w:color w:val="000000"/>
          <w:sz w:val="24"/>
          <w:szCs w:val="24"/>
          <w:lang w:val="ru-RU"/>
        </w:rPr>
        <w:t>Апрелевский</w:t>
      </w:r>
      <w:proofErr w:type="spellEnd"/>
      <w:r>
        <w:rPr>
          <w:color w:val="000000"/>
          <w:sz w:val="24"/>
          <w:szCs w:val="24"/>
          <w:lang w:val="ru-RU"/>
        </w:rPr>
        <w:t xml:space="preserve"> детский сад " Капель</w:t>
      </w:r>
      <w:r w:rsidR="00CB20B0" w:rsidRPr="00CB20B0">
        <w:rPr>
          <w:color w:val="000000"/>
          <w:sz w:val="24"/>
          <w:szCs w:val="24"/>
          <w:lang w:val="ru-RU"/>
        </w:rPr>
        <w:t>ка" Джанкойский район Республики Крым</w:t>
      </w:r>
    </w:p>
    <w:p w14:paraId="5C5744AE" w14:textId="3A14464F" w:rsidR="00C84BAF" w:rsidRPr="00CB20B0" w:rsidRDefault="00084D15">
      <w:pPr>
        <w:spacing w:before="50" w:after="0" w:line="240" w:lineRule="auto"/>
        <w:jc w:val="both"/>
        <w:rPr>
          <w:lang w:val="ru-RU"/>
        </w:rPr>
      </w:pPr>
      <w:r>
        <w:rPr>
          <w:color w:val="000000"/>
          <w:sz w:val="24"/>
          <w:szCs w:val="24"/>
          <w:lang w:val="ru-RU"/>
        </w:rPr>
        <w:t>Краткое название организации: МДОУ "</w:t>
      </w:r>
      <w:proofErr w:type="spellStart"/>
      <w:r>
        <w:rPr>
          <w:color w:val="000000"/>
          <w:sz w:val="24"/>
          <w:szCs w:val="24"/>
          <w:lang w:val="ru-RU"/>
        </w:rPr>
        <w:t>Апрелевский</w:t>
      </w:r>
      <w:proofErr w:type="spellEnd"/>
      <w:r>
        <w:rPr>
          <w:color w:val="000000"/>
          <w:sz w:val="24"/>
          <w:szCs w:val="24"/>
          <w:lang w:val="ru-RU"/>
        </w:rPr>
        <w:t xml:space="preserve"> детский сад " Капель</w:t>
      </w:r>
      <w:r w:rsidR="00CB20B0" w:rsidRPr="00CB20B0">
        <w:rPr>
          <w:color w:val="000000"/>
          <w:sz w:val="24"/>
          <w:szCs w:val="24"/>
          <w:lang w:val="ru-RU"/>
        </w:rPr>
        <w:t>ка "</w:t>
      </w:r>
    </w:p>
    <w:p w14:paraId="1AF2C073" w14:textId="77777777" w:rsidR="00C84BAF" w:rsidRPr="00CB20B0" w:rsidRDefault="00CB20B0">
      <w:pPr>
        <w:spacing w:before="50" w:after="0" w:line="240" w:lineRule="auto"/>
        <w:jc w:val="both"/>
        <w:rPr>
          <w:lang w:val="ru-RU"/>
        </w:rPr>
      </w:pPr>
      <w:r w:rsidRPr="00CB20B0">
        <w:rPr>
          <w:color w:val="000000"/>
          <w:sz w:val="24"/>
          <w:szCs w:val="24"/>
          <w:lang w:val="ru-RU"/>
        </w:rPr>
        <w:t>Учредитель: Управление образования молодежи и спорта Джанкойского района Республики Крым</w:t>
      </w:r>
    </w:p>
    <w:p w14:paraId="6DCDAB34" w14:textId="651629DB" w:rsidR="00C84BAF" w:rsidRPr="00CB20B0" w:rsidRDefault="00CB20B0">
      <w:pPr>
        <w:spacing w:before="50" w:after="0" w:line="240" w:lineRule="auto"/>
        <w:jc w:val="both"/>
        <w:rPr>
          <w:lang w:val="ru-RU"/>
        </w:rPr>
      </w:pPr>
      <w:r w:rsidRPr="00CB20B0">
        <w:rPr>
          <w:color w:val="000000"/>
          <w:sz w:val="24"/>
          <w:szCs w:val="24"/>
          <w:lang w:val="ru-RU"/>
        </w:rPr>
        <w:t>Руководи</w:t>
      </w:r>
      <w:r w:rsidR="00084D15">
        <w:rPr>
          <w:color w:val="000000"/>
          <w:sz w:val="24"/>
          <w:szCs w:val="24"/>
          <w:lang w:val="ru-RU"/>
        </w:rPr>
        <w:t>тель: Заведующий Евсеева Г.Г.</w:t>
      </w:r>
    </w:p>
    <w:p w14:paraId="062DE946" w14:textId="4CF7ED7F" w:rsidR="00C84BAF" w:rsidRPr="00CB20B0" w:rsidRDefault="00CB20B0">
      <w:pPr>
        <w:spacing w:before="50" w:after="0" w:line="240" w:lineRule="auto"/>
        <w:jc w:val="both"/>
        <w:rPr>
          <w:lang w:val="ru-RU"/>
        </w:rPr>
      </w:pPr>
      <w:r w:rsidRPr="00CB20B0">
        <w:rPr>
          <w:color w:val="000000"/>
          <w:sz w:val="24"/>
          <w:szCs w:val="24"/>
          <w:lang w:val="ru-RU"/>
        </w:rPr>
        <w:t>Лицензия на осуществление об</w:t>
      </w:r>
      <w:r w:rsidR="00084D15">
        <w:rPr>
          <w:color w:val="000000"/>
          <w:sz w:val="24"/>
          <w:szCs w:val="24"/>
          <w:lang w:val="ru-RU"/>
        </w:rPr>
        <w:t xml:space="preserve">разовательной деятельности: </w:t>
      </w:r>
      <w:proofErr w:type="gramStart"/>
      <w:r w:rsidR="00084D15">
        <w:rPr>
          <w:color w:val="000000"/>
          <w:sz w:val="24"/>
          <w:szCs w:val="24"/>
          <w:lang w:val="ru-RU"/>
        </w:rPr>
        <w:t>1160  от</w:t>
      </w:r>
      <w:proofErr w:type="gramEnd"/>
      <w:r w:rsidR="00084D15">
        <w:rPr>
          <w:color w:val="000000"/>
          <w:sz w:val="24"/>
          <w:szCs w:val="24"/>
          <w:lang w:val="ru-RU"/>
        </w:rPr>
        <w:t xml:space="preserve"> 12 сентября 2017 82Л01  0001240</w:t>
      </w:r>
    </w:p>
    <w:p w14:paraId="2A5ACDD1" w14:textId="077CEDE0" w:rsidR="00C84BAF" w:rsidRPr="00CB20B0" w:rsidRDefault="00084D15">
      <w:pPr>
        <w:spacing w:before="50" w:after="0" w:line="240" w:lineRule="auto"/>
        <w:jc w:val="both"/>
        <w:rPr>
          <w:lang w:val="ru-RU"/>
        </w:rPr>
      </w:pPr>
      <w:r>
        <w:rPr>
          <w:color w:val="000000"/>
          <w:sz w:val="24"/>
          <w:szCs w:val="24"/>
          <w:lang w:val="ru-RU"/>
        </w:rPr>
        <w:t xml:space="preserve">Режим работы: </w:t>
      </w:r>
      <w:proofErr w:type="gramStart"/>
      <w:r>
        <w:rPr>
          <w:color w:val="000000"/>
          <w:sz w:val="24"/>
          <w:szCs w:val="24"/>
          <w:lang w:val="ru-RU"/>
        </w:rPr>
        <w:t>С</w:t>
      </w:r>
      <w:proofErr w:type="gramEnd"/>
      <w:r>
        <w:rPr>
          <w:color w:val="000000"/>
          <w:sz w:val="24"/>
          <w:szCs w:val="24"/>
          <w:lang w:val="ru-RU"/>
        </w:rPr>
        <w:t xml:space="preserve"> 7:30 до 18 0</w:t>
      </w:r>
      <w:r w:rsidR="00CB20B0" w:rsidRPr="00CB20B0">
        <w:rPr>
          <w:color w:val="000000"/>
          <w:sz w:val="24"/>
          <w:szCs w:val="24"/>
          <w:lang w:val="ru-RU"/>
        </w:rPr>
        <w:t>0</w:t>
      </w:r>
    </w:p>
    <w:p w14:paraId="789684EB" w14:textId="386026C8" w:rsidR="00C84BAF" w:rsidRPr="00CB20B0" w:rsidRDefault="00CB20B0">
      <w:pPr>
        <w:spacing w:before="50" w:after="0" w:line="240" w:lineRule="auto"/>
        <w:jc w:val="both"/>
        <w:rPr>
          <w:lang w:val="ru-RU"/>
        </w:rPr>
      </w:pPr>
      <w:r w:rsidRPr="00CB20B0">
        <w:rPr>
          <w:color w:val="000000"/>
          <w:sz w:val="24"/>
          <w:szCs w:val="24"/>
          <w:lang w:val="ru-RU"/>
        </w:rPr>
        <w:t>Юриди</w:t>
      </w:r>
      <w:r w:rsidR="00084D15">
        <w:rPr>
          <w:color w:val="000000"/>
          <w:sz w:val="24"/>
          <w:szCs w:val="24"/>
          <w:lang w:val="ru-RU"/>
        </w:rPr>
        <w:t>ческий адрес организации: 296171</w:t>
      </w:r>
      <w:r w:rsidRPr="00CB20B0">
        <w:rPr>
          <w:color w:val="000000"/>
          <w:sz w:val="24"/>
          <w:szCs w:val="24"/>
          <w:lang w:val="ru-RU"/>
        </w:rPr>
        <w:t xml:space="preserve"> Республика </w:t>
      </w:r>
      <w:proofErr w:type="spellStart"/>
      <w:proofErr w:type="gramStart"/>
      <w:r w:rsidRPr="00CB20B0">
        <w:rPr>
          <w:color w:val="000000"/>
          <w:sz w:val="24"/>
          <w:szCs w:val="24"/>
          <w:lang w:val="ru-RU"/>
        </w:rPr>
        <w:t>Крым</w:t>
      </w:r>
      <w:r w:rsidR="00084D15">
        <w:rPr>
          <w:color w:val="000000"/>
          <w:sz w:val="24"/>
          <w:szCs w:val="24"/>
          <w:lang w:val="ru-RU"/>
        </w:rPr>
        <w:t>,Джанкойский</w:t>
      </w:r>
      <w:proofErr w:type="spellEnd"/>
      <w:proofErr w:type="gramEnd"/>
      <w:r w:rsidR="00084D15">
        <w:rPr>
          <w:color w:val="000000"/>
          <w:sz w:val="24"/>
          <w:szCs w:val="24"/>
          <w:lang w:val="ru-RU"/>
        </w:rPr>
        <w:t xml:space="preserve"> район. с. Апрелевка, ул. Будённого,28</w:t>
      </w:r>
    </w:p>
    <w:p w14:paraId="41761BD7" w14:textId="7BED6C43" w:rsidR="00C84BAF" w:rsidRPr="00CB20B0" w:rsidRDefault="00CB20B0">
      <w:pPr>
        <w:spacing w:before="50" w:after="0" w:line="240" w:lineRule="auto"/>
        <w:jc w:val="both"/>
        <w:rPr>
          <w:lang w:val="ru-RU"/>
        </w:rPr>
      </w:pPr>
      <w:r w:rsidRPr="00CB20B0">
        <w:rPr>
          <w:color w:val="000000"/>
          <w:sz w:val="24"/>
          <w:szCs w:val="24"/>
          <w:lang w:val="ru-RU"/>
        </w:rPr>
        <w:t>Факти</w:t>
      </w:r>
      <w:r w:rsidR="00084D15">
        <w:rPr>
          <w:color w:val="000000"/>
          <w:sz w:val="24"/>
          <w:szCs w:val="24"/>
          <w:lang w:val="ru-RU"/>
        </w:rPr>
        <w:t>ческий адрес организации: 296171</w:t>
      </w:r>
      <w:r w:rsidRPr="00CB20B0">
        <w:rPr>
          <w:color w:val="000000"/>
          <w:sz w:val="24"/>
          <w:szCs w:val="24"/>
          <w:lang w:val="ru-RU"/>
        </w:rPr>
        <w:t xml:space="preserve"> Республи</w:t>
      </w:r>
      <w:r w:rsidR="00084D15">
        <w:rPr>
          <w:color w:val="000000"/>
          <w:sz w:val="24"/>
          <w:szCs w:val="24"/>
          <w:lang w:val="ru-RU"/>
        </w:rPr>
        <w:t xml:space="preserve">ка Крым. Джанкойский район. с. Апрелевка. </w:t>
      </w:r>
      <w:proofErr w:type="spellStart"/>
      <w:proofErr w:type="gramStart"/>
      <w:r w:rsidR="00084D15">
        <w:rPr>
          <w:color w:val="000000"/>
          <w:sz w:val="24"/>
          <w:szCs w:val="24"/>
          <w:lang w:val="ru-RU"/>
        </w:rPr>
        <w:t>ул</w:t>
      </w:r>
      <w:proofErr w:type="spellEnd"/>
      <w:r w:rsidR="00084D15">
        <w:rPr>
          <w:color w:val="000000"/>
          <w:sz w:val="24"/>
          <w:szCs w:val="24"/>
          <w:lang w:val="ru-RU"/>
        </w:rPr>
        <w:t xml:space="preserve"> .Будённого</w:t>
      </w:r>
      <w:proofErr w:type="gramEnd"/>
      <w:r w:rsidRPr="00CB20B0">
        <w:rPr>
          <w:color w:val="000000"/>
          <w:sz w:val="24"/>
          <w:szCs w:val="24"/>
          <w:lang w:val="ru-RU"/>
        </w:rPr>
        <w:t>, д. 2</w:t>
      </w:r>
      <w:r w:rsidR="00084D15">
        <w:rPr>
          <w:color w:val="000000"/>
          <w:sz w:val="24"/>
          <w:szCs w:val="24"/>
          <w:lang w:val="ru-RU"/>
        </w:rPr>
        <w:t>8</w:t>
      </w:r>
    </w:p>
    <w:p w14:paraId="6B16D34E" w14:textId="76B71A91" w:rsidR="00C84BAF" w:rsidRPr="00CB20B0" w:rsidRDefault="00CB20B0">
      <w:pPr>
        <w:spacing w:before="50" w:after="0" w:line="240" w:lineRule="auto"/>
        <w:jc w:val="both"/>
        <w:rPr>
          <w:lang w:val="ru-RU"/>
        </w:rPr>
      </w:pPr>
      <w:r w:rsidRPr="00CB20B0">
        <w:rPr>
          <w:color w:val="000000"/>
          <w:sz w:val="24"/>
          <w:szCs w:val="24"/>
          <w:lang w:val="ru-RU"/>
        </w:rPr>
        <w:t>Контактный т</w:t>
      </w:r>
      <w:r w:rsidR="00C16039">
        <w:rPr>
          <w:color w:val="000000"/>
          <w:sz w:val="24"/>
          <w:szCs w:val="24"/>
          <w:lang w:val="ru-RU"/>
        </w:rPr>
        <w:t>елефон Организации: +79788789124</w:t>
      </w:r>
    </w:p>
    <w:p w14:paraId="65B54D1F" w14:textId="436E6FC9" w:rsidR="00C84BAF" w:rsidRPr="00CB20B0" w:rsidRDefault="00084D15">
      <w:pPr>
        <w:spacing w:before="50" w:after="0" w:line="240" w:lineRule="auto"/>
        <w:jc w:val="both"/>
        <w:rPr>
          <w:lang w:val="ru-RU"/>
        </w:rPr>
      </w:pPr>
      <w:r>
        <w:rPr>
          <w:color w:val="000000"/>
          <w:sz w:val="24"/>
          <w:szCs w:val="24"/>
          <w:lang w:val="ru-RU"/>
        </w:rPr>
        <w:t xml:space="preserve">Адрес электронной почты </w:t>
      </w:r>
      <w:proofErr w:type="spellStart"/>
      <w:r w:rsidR="00CB20B0" w:rsidRPr="00CB20B0">
        <w:rPr>
          <w:color w:val="000000"/>
          <w:sz w:val="24"/>
          <w:szCs w:val="24"/>
          <w:lang w:val="ru-RU"/>
        </w:rPr>
        <w:t>рганизации</w:t>
      </w:r>
      <w:proofErr w:type="spellEnd"/>
      <w:r w:rsidR="00CB20B0" w:rsidRPr="00CB20B0">
        <w:rPr>
          <w:color w:val="000000"/>
          <w:sz w:val="24"/>
          <w:szCs w:val="24"/>
          <w:lang w:val="ru-RU"/>
        </w:rPr>
        <w:t xml:space="preserve">: </w:t>
      </w:r>
      <w:r w:rsidRPr="00084D15">
        <w:rPr>
          <w:color w:val="000000"/>
          <w:sz w:val="24"/>
          <w:szCs w:val="24"/>
          <w:lang w:val="ru-RU"/>
        </w:rPr>
        <w:t>sadik_aprelevskiy-djanoyrayon@crimeaedu.ru</w:t>
      </w:r>
    </w:p>
    <w:p w14:paraId="775C8CC7" w14:textId="0241399A" w:rsidR="00C84BAF" w:rsidRPr="00CB20B0" w:rsidRDefault="00CB20B0">
      <w:pPr>
        <w:spacing w:before="30" w:after="150" w:line="240" w:lineRule="auto"/>
        <w:jc w:val="both"/>
        <w:rPr>
          <w:lang w:val="ru-RU"/>
        </w:rPr>
      </w:pPr>
      <w:r w:rsidRPr="00CB20B0">
        <w:rPr>
          <w:color w:val="000000"/>
          <w:sz w:val="24"/>
          <w:szCs w:val="24"/>
          <w:lang w:val="ru-RU"/>
        </w:rPr>
        <w:t xml:space="preserve">Адрес сайта </w:t>
      </w:r>
      <w:r w:rsidR="00084D15">
        <w:rPr>
          <w:color w:val="000000"/>
          <w:sz w:val="24"/>
          <w:szCs w:val="24"/>
          <w:lang w:val="ru-RU"/>
        </w:rPr>
        <w:t>Организации:</w:t>
      </w:r>
      <w:r w:rsidR="00084D15" w:rsidRPr="00084D15">
        <w:rPr>
          <w:lang w:val="ru-RU"/>
        </w:rPr>
        <w:t xml:space="preserve"> </w:t>
      </w:r>
      <w:hyperlink r:id="rId5" w:tgtFrame="_blank" w:history="1">
        <w:r w:rsidR="00084D15" w:rsidRPr="00084D15">
          <w:rPr>
            <w:rStyle w:val="a5"/>
            <w:rFonts w:ascii="Verdana" w:hAnsi="Verdana"/>
            <w:color w:val="000000" w:themeColor="text1"/>
            <w:sz w:val="24"/>
            <w:szCs w:val="24"/>
            <w:shd w:val="clear" w:color="auto" w:fill="FFFFFF"/>
          </w:rPr>
          <w:t>https</w:t>
        </w:r>
        <w:r w:rsidR="00084D15" w:rsidRPr="00084D15">
          <w:rPr>
            <w:rStyle w:val="a5"/>
            <w:rFonts w:ascii="Verdana" w:hAnsi="Verdana"/>
            <w:color w:val="000000" w:themeColor="text1"/>
            <w:sz w:val="24"/>
            <w:szCs w:val="24"/>
            <w:shd w:val="clear" w:color="auto" w:fill="FFFFFF"/>
            <w:lang w:val="ru-RU"/>
          </w:rPr>
          <w:t>://</w:t>
        </w:r>
        <w:proofErr w:type="spellStart"/>
        <w:r w:rsidR="00084D15" w:rsidRPr="00084D15">
          <w:rPr>
            <w:rStyle w:val="a5"/>
            <w:rFonts w:ascii="Verdana" w:hAnsi="Verdana"/>
            <w:color w:val="000000" w:themeColor="text1"/>
            <w:sz w:val="24"/>
            <w:szCs w:val="24"/>
            <w:shd w:val="clear" w:color="auto" w:fill="FFFFFF"/>
          </w:rPr>
          <w:t>aprelevka</w:t>
        </w:r>
        <w:proofErr w:type="spellEnd"/>
        <w:r w:rsidR="00084D15" w:rsidRPr="00084D15">
          <w:rPr>
            <w:rStyle w:val="a5"/>
            <w:rFonts w:ascii="Verdana" w:hAnsi="Verdana"/>
            <w:color w:val="000000" w:themeColor="text1"/>
            <w:sz w:val="24"/>
            <w:szCs w:val="24"/>
            <w:shd w:val="clear" w:color="auto" w:fill="FFFFFF"/>
            <w:lang w:val="ru-RU"/>
          </w:rPr>
          <w:t>.</w:t>
        </w:r>
        <w:proofErr w:type="spellStart"/>
        <w:r w:rsidR="00084D15" w:rsidRPr="00084D15">
          <w:rPr>
            <w:rStyle w:val="a5"/>
            <w:rFonts w:ascii="Verdana" w:hAnsi="Verdana"/>
            <w:color w:val="000000" w:themeColor="text1"/>
            <w:sz w:val="24"/>
            <w:szCs w:val="24"/>
            <w:shd w:val="clear" w:color="auto" w:fill="FFFFFF"/>
          </w:rPr>
          <w:t>eduds</w:t>
        </w:r>
        <w:proofErr w:type="spellEnd"/>
        <w:r w:rsidR="00084D15" w:rsidRPr="00084D15">
          <w:rPr>
            <w:rStyle w:val="a5"/>
            <w:rFonts w:ascii="Verdana" w:hAnsi="Verdana"/>
            <w:color w:val="000000" w:themeColor="text1"/>
            <w:sz w:val="24"/>
            <w:szCs w:val="24"/>
            <w:shd w:val="clear" w:color="auto" w:fill="FFFFFF"/>
            <w:lang w:val="ru-RU"/>
          </w:rPr>
          <w:t>.</w:t>
        </w:r>
        <w:proofErr w:type="spellStart"/>
        <w:r w:rsidR="00084D15" w:rsidRPr="00084D15">
          <w:rPr>
            <w:rStyle w:val="a5"/>
            <w:rFonts w:ascii="Verdana" w:hAnsi="Verdana"/>
            <w:color w:val="000000" w:themeColor="text1"/>
            <w:sz w:val="24"/>
            <w:szCs w:val="24"/>
            <w:shd w:val="clear" w:color="auto" w:fill="FFFFFF"/>
          </w:rPr>
          <w:t>ru</w:t>
        </w:r>
        <w:proofErr w:type="spellEnd"/>
      </w:hyperlink>
    </w:p>
    <w:p w14:paraId="3491AB6D" w14:textId="72EDEE75" w:rsidR="00C84BAF" w:rsidRPr="00CB20B0" w:rsidRDefault="00084D15">
      <w:pPr>
        <w:spacing w:before="250" w:after="0" w:line="240" w:lineRule="auto"/>
        <w:jc w:val="both"/>
        <w:rPr>
          <w:lang w:val="ru-RU"/>
        </w:rPr>
      </w:pPr>
      <w:r>
        <w:rPr>
          <w:color w:val="000000"/>
          <w:sz w:val="24"/>
          <w:szCs w:val="24"/>
          <w:lang w:val="ru-RU"/>
        </w:rPr>
        <w:t>Информация о кадровом составе организации: Воспитатель – 1,5</w:t>
      </w:r>
      <w:r w:rsidR="00CB20B0" w:rsidRPr="00CB20B0">
        <w:rPr>
          <w:color w:val="000000"/>
          <w:sz w:val="24"/>
          <w:szCs w:val="24"/>
          <w:lang w:val="ru-RU"/>
        </w:rPr>
        <w:t xml:space="preserve"> </w:t>
      </w:r>
      <w:proofErr w:type="gramStart"/>
      <w:r w:rsidR="00CB20B0" w:rsidRPr="00CB20B0">
        <w:rPr>
          <w:color w:val="000000"/>
          <w:sz w:val="24"/>
          <w:szCs w:val="24"/>
          <w:lang w:val="ru-RU"/>
        </w:rPr>
        <w:t xml:space="preserve">ставки  </w:t>
      </w:r>
      <w:proofErr w:type="spellStart"/>
      <w:r w:rsidR="00CB20B0" w:rsidRPr="007F23F3">
        <w:rPr>
          <w:color w:val="000000"/>
          <w:sz w:val="24"/>
          <w:szCs w:val="24"/>
          <w:lang w:val="ru-RU"/>
        </w:rPr>
        <w:t>ставки</w:t>
      </w:r>
      <w:proofErr w:type="spellEnd"/>
      <w:proofErr w:type="gramEnd"/>
      <w:r w:rsidR="00CB20B0" w:rsidRPr="007F23F3">
        <w:rPr>
          <w:color w:val="000000"/>
          <w:sz w:val="24"/>
          <w:szCs w:val="24"/>
          <w:lang w:val="ru-RU"/>
        </w:rPr>
        <w:t xml:space="preserve">.  </w:t>
      </w:r>
      <w:r w:rsidR="00CB20B0" w:rsidRPr="00CB20B0">
        <w:rPr>
          <w:color w:val="000000"/>
          <w:sz w:val="24"/>
          <w:szCs w:val="24"/>
          <w:lang w:val="ru-RU"/>
        </w:rPr>
        <w:t>Музыкальный руководитель - 0.5 ставки</w:t>
      </w:r>
    </w:p>
    <w:p w14:paraId="536A3543" w14:textId="2E4C3BD7" w:rsidR="00C84BAF" w:rsidRPr="00CB20B0" w:rsidRDefault="00CB20B0">
      <w:pPr>
        <w:spacing w:before="50" w:after="0" w:line="240" w:lineRule="auto"/>
        <w:jc w:val="both"/>
        <w:rPr>
          <w:lang w:val="ru-RU"/>
        </w:rPr>
      </w:pPr>
      <w:r w:rsidRPr="00CB20B0">
        <w:rPr>
          <w:color w:val="000000"/>
          <w:sz w:val="24"/>
          <w:szCs w:val="24"/>
          <w:lang w:val="ru-RU"/>
        </w:rPr>
        <w:t>Инф</w:t>
      </w:r>
      <w:r w:rsidR="00084D15">
        <w:rPr>
          <w:color w:val="000000"/>
          <w:sz w:val="24"/>
          <w:szCs w:val="24"/>
          <w:lang w:val="ru-RU"/>
        </w:rPr>
        <w:t>ормация о социальных партнерах о</w:t>
      </w:r>
      <w:r w:rsidRPr="00CB20B0">
        <w:rPr>
          <w:color w:val="000000"/>
          <w:sz w:val="24"/>
          <w:szCs w:val="24"/>
          <w:lang w:val="ru-RU"/>
        </w:rPr>
        <w:t>рганизации: Нет</w:t>
      </w:r>
    </w:p>
    <w:p w14:paraId="2C8A1BD0" w14:textId="77777777" w:rsidR="00C84BAF" w:rsidRPr="00CB20B0" w:rsidRDefault="00CB20B0">
      <w:pPr>
        <w:spacing w:before="30" w:after="150" w:line="240" w:lineRule="auto"/>
        <w:jc w:val="both"/>
        <w:rPr>
          <w:lang w:val="ru-RU"/>
        </w:rPr>
      </w:pPr>
      <w:r w:rsidRPr="00CB20B0">
        <w:rPr>
          <w:color w:val="000000"/>
          <w:sz w:val="24"/>
          <w:szCs w:val="24"/>
          <w:lang w:val="ru-RU"/>
        </w:rPr>
        <w:t>Информация о наличии государственно-общественных органов управления: Управляющий совет, Попечительский совет, Родительский совет</w:t>
      </w:r>
    </w:p>
    <w:p w14:paraId="4959D78C" w14:textId="77777777" w:rsidR="00C84BAF" w:rsidRPr="00CB20B0" w:rsidRDefault="00CB20B0">
      <w:pPr>
        <w:spacing w:before="50" w:after="0" w:line="240" w:lineRule="auto"/>
        <w:jc w:val="both"/>
        <w:rPr>
          <w:lang w:val="ru-RU"/>
        </w:rPr>
      </w:pPr>
      <w:r w:rsidRPr="00CB20B0">
        <w:rPr>
          <w:b/>
          <w:bCs/>
          <w:color w:val="000000"/>
          <w:sz w:val="24"/>
          <w:szCs w:val="24"/>
          <w:lang w:val="ru-RU"/>
        </w:rPr>
        <w:t>ДОО обеспечивает образовательные потребности для детей:</w:t>
      </w:r>
    </w:p>
    <w:p w14:paraId="16AEFFA9" w14:textId="2AA6773A" w:rsidR="00C84BAF" w:rsidRPr="00CB20B0" w:rsidRDefault="00084D15">
      <w:pPr>
        <w:spacing w:before="250" w:after="0" w:line="240" w:lineRule="auto"/>
        <w:jc w:val="both"/>
        <w:rPr>
          <w:lang w:val="ru-RU"/>
        </w:rPr>
      </w:pPr>
      <w:r>
        <w:rPr>
          <w:b/>
          <w:bCs/>
          <w:color w:val="000000"/>
          <w:sz w:val="24"/>
          <w:szCs w:val="24"/>
          <w:lang w:val="ru-RU"/>
        </w:rPr>
        <w:t>Количество групп всего: 1</w:t>
      </w:r>
    </w:p>
    <w:p w14:paraId="5292BC27" w14:textId="78F5E478" w:rsidR="00C84BAF" w:rsidRPr="00CB20B0" w:rsidRDefault="00CB20B0">
      <w:pPr>
        <w:spacing w:before="50" w:after="0" w:line="240" w:lineRule="auto"/>
        <w:jc w:val="both"/>
        <w:rPr>
          <w:lang w:val="ru-RU"/>
        </w:rPr>
      </w:pPr>
      <w:r w:rsidRPr="00CB20B0">
        <w:rPr>
          <w:color w:val="000000"/>
          <w:sz w:val="24"/>
          <w:szCs w:val="24"/>
          <w:lang w:val="ru-RU"/>
        </w:rPr>
        <w:t>Кол</w:t>
      </w:r>
      <w:r w:rsidR="00084D15">
        <w:rPr>
          <w:color w:val="000000"/>
          <w:sz w:val="24"/>
          <w:szCs w:val="24"/>
          <w:lang w:val="ru-RU"/>
        </w:rPr>
        <w:t>ичество разновозрастных групп: 1</w:t>
      </w:r>
    </w:p>
    <w:p w14:paraId="62490220"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Информация о направленности групп: </w:t>
      </w:r>
    </w:p>
    <w:p w14:paraId="25E37D4A" w14:textId="39E0DC38" w:rsidR="00C84BAF" w:rsidRPr="00CB20B0" w:rsidRDefault="00CB20B0">
      <w:pPr>
        <w:spacing w:before="50" w:after="0" w:line="240" w:lineRule="auto"/>
        <w:jc w:val="both"/>
        <w:rPr>
          <w:lang w:val="ru-RU"/>
        </w:rPr>
      </w:pPr>
      <w:r w:rsidRPr="00CB20B0">
        <w:rPr>
          <w:color w:val="000000"/>
          <w:sz w:val="24"/>
          <w:szCs w:val="24"/>
          <w:lang w:val="ru-RU"/>
        </w:rPr>
        <w:t>- Кол</w:t>
      </w:r>
      <w:r w:rsidR="00084D15">
        <w:rPr>
          <w:color w:val="000000"/>
          <w:sz w:val="24"/>
          <w:szCs w:val="24"/>
          <w:lang w:val="ru-RU"/>
        </w:rPr>
        <w:t>ичество общеразвивающих групп: 1</w:t>
      </w:r>
    </w:p>
    <w:p w14:paraId="234A366F"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Режим работы и количество групп: </w:t>
      </w:r>
    </w:p>
    <w:p w14:paraId="7116FCCA" w14:textId="77777777" w:rsidR="00C84BAF" w:rsidRPr="00CB20B0" w:rsidRDefault="00CB20B0">
      <w:pPr>
        <w:spacing w:before="250" w:after="0" w:line="240" w:lineRule="auto"/>
        <w:rPr>
          <w:lang w:val="ru-RU"/>
        </w:rPr>
      </w:pPr>
      <w:r w:rsidRPr="00CB20B0">
        <w:rPr>
          <w:b/>
          <w:bCs/>
          <w:color w:val="000000"/>
          <w:sz w:val="24"/>
          <w:szCs w:val="24"/>
          <w:lang w:val="ru-RU"/>
        </w:rPr>
        <w:t>1.2.2 Информация о контингенте воспитанников и их семьях</w:t>
      </w:r>
    </w:p>
    <w:p w14:paraId="19ECC1A1" w14:textId="017F4ED2" w:rsidR="00C84BAF" w:rsidRPr="00CB20B0" w:rsidRDefault="00CB20B0">
      <w:pPr>
        <w:spacing w:before="250" w:after="0" w:line="240" w:lineRule="auto"/>
        <w:rPr>
          <w:lang w:val="ru-RU"/>
        </w:rPr>
      </w:pPr>
      <w:r w:rsidRPr="00CB20B0">
        <w:rPr>
          <w:color w:val="000000"/>
          <w:sz w:val="24"/>
          <w:szCs w:val="24"/>
          <w:lang w:val="ru-RU"/>
        </w:rPr>
        <w:t xml:space="preserve">     Семьи об</w:t>
      </w:r>
      <w:r w:rsidR="00084D15">
        <w:rPr>
          <w:color w:val="000000"/>
          <w:sz w:val="24"/>
          <w:szCs w:val="24"/>
          <w:lang w:val="ru-RU"/>
        </w:rPr>
        <w:t>учающихся в МДОУ «</w:t>
      </w:r>
      <w:proofErr w:type="spellStart"/>
      <w:r w:rsidR="00084D15">
        <w:rPr>
          <w:color w:val="000000"/>
          <w:sz w:val="24"/>
          <w:szCs w:val="24"/>
          <w:lang w:val="ru-RU"/>
        </w:rPr>
        <w:t>Апрелевский</w:t>
      </w:r>
      <w:proofErr w:type="spellEnd"/>
      <w:r w:rsidR="00084D15">
        <w:rPr>
          <w:color w:val="000000"/>
          <w:sz w:val="24"/>
          <w:szCs w:val="24"/>
          <w:lang w:val="ru-RU"/>
        </w:rPr>
        <w:t xml:space="preserve"> детский сад " Капель</w:t>
      </w:r>
      <w:r w:rsidRPr="00CB20B0">
        <w:rPr>
          <w:color w:val="000000"/>
          <w:sz w:val="24"/>
          <w:szCs w:val="24"/>
          <w:lang w:val="ru-RU"/>
        </w:rPr>
        <w:t>ка " представлены следующими характеристиками:</w:t>
      </w:r>
    </w:p>
    <w:p w14:paraId="2ACCF4DD" w14:textId="323A2B13" w:rsidR="00C84BAF" w:rsidRPr="00CB20B0" w:rsidRDefault="00CB20B0">
      <w:pPr>
        <w:spacing w:before="50" w:after="0" w:line="240" w:lineRule="auto"/>
        <w:jc w:val="both"/>
        <w:rPr>
          <w:lang w:val="ru-RU"/>
        </w:rPr>
      </w:pPr>
      <w:r w:rsidRPr="00CB20B0">
        <w:rPr>
          <w:b/>
          <w:bCs/>
          <w:color w:val="000000"/>
          <w:sz w:val="24"/>
          <w:szCs w:val="24"/>
          <w:lang w:val="ru-RU"/>
        </w:rPr>
        <w:t xml:space="preserve">Количество </w:t>
      </w:r>
      <w:r w:rsidR="00084D15">
        <w:rPr>
          <w:b/>
          <w:bCs/>
          <w:color w:val="000000"/>
          <w:sz w:val="24"/>
          <w:szCs w:val="24"/>
          <w:lang w:val="ru-RU"/>
        </w:rPr>
        <w:t>воспитанников всего: 26</w:t>
      </w:r>
      <w:r w:rsidRPr="00CB20B0">
        <w:rPr>
          <w:b/>
          <w:bCs/>
          <w:color w:val="000000"/>
          <w:sz w:val="24"/>
          <w:szCs w:val="24"/>
          <w:lang w:val="ru-RU"/>
        </w:rPr>
        <w:t xml:space="preserve"> чел</w:t>
      </w:r>
    </w:p>
    <w:p w14:paraId="13DA7EAE" w14:textId="77777777" w:rsidR="00C84BAF" w:rsidRPr="00CB20B0" w:rsidRDefault="00CB20B0">
      <w:pPr>
        <w:spacing w:before="50" w:after="0" w:line="240" w:lineRule="auto"/>
        <w:jc w:val="both"/>
        <w:rPr>
          <w:lang w:val="ru-RU"/>
        </w:rPr>
      </w:pPr>
      <w:r w:rsidRPr="00CB20B0">
        <w:rPr>
          <w:color w:val="000000"/>
          <w:sz w:val="24"/>
          <w:szCs w:val="24"/>
          <w:lang w:val="ru-RU"/>
        </w:rPr>
        <w:t>в том числе:</w:t>
      </w:r>
    </w:p>
    <w:p w14:paraId="403A9C1F" w14:textId="7D8D88DC" w:rsidR="00C84BAF" w:rsidRPr="00CB20B0" w:rsidRDefault="00BD532D">
      <w:pPr>
        <w:spacing w:before="50" w:after="0" w:line="240" w:lineRule="auto"/>
        <w:jc w:val="both"/>
        <w:rPr>
          <w:lang w:val="ru-RU"/>
        </w:rPr>
      </w:pPr>
      <w:r>
        <w:rPr>
          <w:color w:val="000000"/>
          <w:sz w:val="24"/>
          <w:szCs w:val="24"/>
          <w:lang w:val="ru-RU"/>
        </w:rPr>
        <w:t>Количество мальчиков: 15</w:t>
      </w:r>
      <w:r w:rsidR="00CB20B0" w:rsidRPr="00CB20B0">
        <w:rPr>
          <w:color w:val="000000"/>
          <w:sz w:val="24"/>
          <w:szCs w:val="24"/>
          <w:lang w:val="ru-RU"/>
        </w:rPr>
        <w:t xml:space="preserve"> чел</w:t>
      </w:r>
    </w:p>
    <w:p w14:paraId="238432F8" w14:textId="5FAFC031" w:rsidR="00C84BAF" w:rsidRPr="00CB20B0" w:rsidRDefault="00BD532D">
      <w:pPr>
        <w:spacing w:before="50" w:after="0" w:line="240" w:lineRule="auto"/>
        <w:jc w:val="both"/>
        <w:rPr>
          <w:lang w:val="ru-RU"/>
        </w:rPr>
      </w:pPr>
      <w:r>
        <w:rPr>
          <w:color w:val="000000"/>
          <w:sz w:val="24"/>
          <w:szCs w:val="24"/>
          <w:lang w:val="ru-RU"/>
        </w:rPr>
        <w:t>Количество девочек: 11</w:t>
      </w:r>
      <w:r w:rsidR="00CB20B0" w:rsidRPr="00CB20B0">
        <w:rPr>
          <w:color w:val="000000"/>
          <w:sz w:val="24"/>
          <w:szCs w:val="24"/>
          <w:lang w:val="ru-RU"/>
        </w:rPr>
        <w:t xml:space="preserve"> чел</w:t>
      </w:r>
    </w:p>
    <w:p w14:paraId="21A4288A" w14:textId="73B35053" w:rsidR="00C84BAF" w:rsidRPr="00CB20B0" w:rsidRDefault="00BD532D">
      <w:pPr>
        <w:spacing w:before="50" w:after="0" w:line="240" w:lineRule="auto"/>
        <w:jc w:val="both"/>
        <w:rPr>
          <w:lang w:val="ru-RU"/>
        </w:rPr>
      </w:pPr>
      <w:r>
        <w:rPr>
          <w:color w:val="000000"/>
          <w:sz w:val="24"/>
          <w:szCs w:val="24"/>
          <w:lang w:val="ru-RU"/>
        </w:rPr>
        <w:t>Количество полных семей: 23</w:t>
      </w:r>
      <w:r w:rsidR="00CB20B0" w:rsidRPr="00CB20B0">
        <w:rPr>
          <w:color w:val="000000"/>
          <w:sz w:val="24"/>
          <w:szCs w:val="24"/>
          <w:lang w:val="ru-RU"/>
        </w:rPr>
        <w:t xml:space="preserve"> чел</w:t>
      </w:r>
    </w:p>
    <w:p w14:paraId="31B404CF" w14:textId="7DA609EC" w:rsidR="00C84BAF" w:rsidRPr="00CB20B0" w:rsidRDefault="00BD532D">
      <w:pPr>
        <w:spacing w:before="50" w:after="0" w:line="240" w:lineRule="auto"/>
        <w:jc w:val="both"/>
        <w:rPr>
          <w:lang w:val="ru-RU"/>
        </w:rPr>
      </w:pPr>
      <w:r>
        <w:rPr>
          <w:color w:val="000000"/>
          <w:sz w:val="24"/>
          <w:szCs w:val="24"/>
          <w:lang w:val="ru-RU"/>
        </w:rPr>
        <w:t>Количество неполных семей: 3</w:t>
      </w:r>
      <w:r w:rsidR="00CB20B0" w:rsidRPr="00CB20B0">
        <w:rPr>
          <w:color w:val="000000"/>
          <w:sz w:val="24"/>
          <w:szCs w:val="24"/>
          <w:lang w:val="ru-RU"/>
        </w:rPr>
        <w:t xml:space="preserve"> чел</w:t>
      </w:r>
    </w:p>
    <w:p w14:paraId="62294866" w14:textId="28F8EF6A" w:rsidR="00C84BAF" w:rsidRPr="00CB20B0" w:rsidRDefault="00DA34E7">
      <w:pPr>
        <w:spacing w:before="50" w:after="0" w:line="240" w:lineRule="auto"/>
        <w:jc w:val="both"/>
        <w:rPr>
          <w:lang w:val="ru-RU"/>
        </w:rPr>
      </w:pPr>
      <w:r>
        <w:rPr>
          <w:color w:val="000000"/>
          <w:sz w:val="24"/>
          <w:szCs w:val="24"/>
          <w:lang w:val="ru-RU"/>
        </w:rPr>
        <w:t>Количество семей с 2 детьми: 21</w:t>
      </w:r>
      <w:r w:rsidR="00CB20B0" w:rsidRPr="00CB20B0">
        <w:rPr>
          <w:color w:val="000000"/>
          <w:sz w:val="24"/>
          <w:szCs w:val="24"/>
          <w:lang w:val="ru-RU"/>
        </w:rPr>
        <w:t xml:space="preserve"> чел</w:t>
      </w:r>
    </w:p>
    <w:p w14:paraId="64CB4AAB" w14:textId="5EA28DD8" w:rsidR="00C84BAF" w:rsidRPr="00CB20B0" w:rsidRDefault="00DA34E7">
      <w:pPr>
        <w:spacing w:before="50" w:after="0" w:line="240" w:lineRule="auto"/>
        <w:jc w:val="both"/>
        <w:rPr>
          <w:lang w:val="ru-RU"/>
        </w:rPr>
      </w:pPr>
      <w:r>
        <w:rPr>
          <w:color w:val="000000"/>
          <w:sz w:val="24"/>
          <w:szCs w:val="24"/>
          <w:lang w:val="ru-RU"/>
        </w:rPr>
        <w:lastRenderedPageBreak/>
        <w:t>Количество многодетных семей: 11</w:t>
      </w:r>
      <w:r w:rsidR="00CB20B0" w:rsidRPr="00CB20B0">
        <w:rPr>
          <w:color w:val="000000"/>
          <w:sz w:val="24"/>
          <w:szCs w:val="24"/>
          <w:lang w:val="ru-RU"/>
        </w:rPr>
        <w:t xml:space="preserve"> чел</w:t>
      </w:r>
    </w:p>
    <w:p w14:paraId="65FC6540" w14:textId="77777777" w:rsidR="00C84BAF" w:rsidRPr="00CB20B0" w:rsidRDefault="00CB20B0">
      <w:pPr>
        <w:spacing w:before="50" w:after="0" w:line="240" w:lineRule="auto"/>
        <w:jc w:val="both"/>
        <w:rPr>
          <w:lang w:val="ru-RU"/>
        </w:rPr>
      </w:pPr>
      <w:r w:rsidRPr="00CB20B0">
        <w:rPr>
          <w:color w:val="000000"/>
          <w:sz w:val="24"/>
          <w:szCs w:val="24"/>
          <w:lang w:val="ru-RU"/>
        </w:rPr>
        <w:t xml:space="preserve">Участниками реализации Программы являются дети возрастов, родители (законные представители), педагоги, социальные партнеры. </w:t>
      </w:r>
    </w:p>
    <w:p w14:paraId="1EC52E01" w14:textId="30C0FA96" w:rsidR="00C84BAF" w:rsidRPr="00CB20B0" w:rsidRDefault="00CB20B0">
      <w:pPr>
        <w:spacing w:before="50" w:after="30" w:line="240" w:lineRule="auto"/>
        <w:jc w:val="both"/>
        <w:rPr>
          <w:lang w:val="ru-RU"/>
        </w:rPr>
      </w:pPr>
      <w:r w:rsidRPr="00CB20B0">
        <w:rPr>
          <w:color w:val="000000"/>
          <w:sz w:val="24"/>
          <w:szCs w:val="24"/>
          <w:lang w:val="ru-RU"/>
        </w:rPr>
        <w:t>Взаимоотно</w:t>
      </w:r>
      <w:r w:rsidR="00C27B3C">
        <w:rPr>
          <w:color w:val="000000"/>
          <w:sz w:val="24"/>
          <w:szCs w:val="24"/>
          <w:lang w:val="ru-RU"/>
        </w:rPr>
        <w:t>шения между МДОУ "</w:t>
      </w:r>
      <w:proofErr w:type="spellStart"/>
      <w:r w:rsidR="00C27B3C">
        <w:rPr>
          <w:color w:val="000000"/>
          <w:sz w:val="24"/>
          <w:szCs w:val="24"/>
          <w:lang w:val="ru-RU"/>
        </w:rPr>
        <w:t>Апрелевский</w:t>
      </w:r>
      <w:proofErr w:type="spellEnd"/>
      <w:r w:rsidR="00C27B3C">
        <w:rPr>
          <w:color w:val="000000"/>
          <w:sz w:val="24"/>
          <w:szCs w:val="24"/>
          <w:lang w:val="ru-RU"/>
        </w:rPr>
        <w:t xml:space="preserve"> детский сад " Капель</w:t>
      </w:r>
      <w:r w:rsidRPr="00CB20B0">
        <w:rPr>
          <w:color w:val="000000"/>
          <w:sz w:val="24"/>
          <w:szCs w:val="24"/>
          <w:lang w:val="ru-RU"/>
        </w:rPr>
        <w:t>ка " и родителями (законными представителями) воспитанников регулируются договором.</w:t>
      </w:r>
    </w:p>
    <w:p w14:paraId="0D82A978" w14:textId="77777777" w:rsidR="00C84BAF" w:rsidRPr="00CB20B0" w:rsidRDefault="00CB20B0">
      <w:pPr>
        <w:spacing w:before="250" w:after="0" w:line="240" w:lineRule="auto"/>
        <w:rPr>
          <w:lang w:val="ru-RU"/>
        </w:rPr>
      </w:pPr>
      <w:r w:rsidRPr="00CB20B0">
        <w:rPr>
          <w:b/>
          <w:bCs/>
          <w:color w:val="000000"/>
          <w:sz w:val="24"/>
          <w:szCs w:val="24"/>
          <w:lang w:val="ru-RU"/>
        </w:rPr>
        <w:t xml:space="preserve">     1.2.3. Характеристика возрастного развития детей</w:t>
      </w:r>
    </w:p>
    <w:p w14:paraId="68AC108C"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     1.3. Планируемые результаты реализации Программы</w:t>
      </w:r>
    </w:p>
    <w:p w14:paraId="2C03AE4A"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Планируемые результаты освоения Программы</w:t>
      </w:r>
    </w:p>
    <w:p w14:paraId="24422826" w14:textId="77777777" w:rsidR="00C84BAF" w:rsidRPr="007F23F3" w:rsidRDefault="00CB20B0">
      <w:pPr>
        <w:spacing w:before="150" w:after="0" w:line="240" w:lineRule="auto"/>
        <w:jc w:val="both"/>
        <w:rPr>
          <w:lang w:val="ru-RU"/>
        </w:rPr>
      </w:pPr>
      <w:r w:rsidRPr="00CB20B0">
        <w:rPr>
          <w:color w:val="000000"/>
          <w:sz w:val="24"/>
          <w:szCs w:val="24"/>
          <w:lang w:val="ru-RU"/>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r w:rsidRPr="007F23F3">
        <w:rPr>
          <w:color w:val="000000"/>
          <w:sz w:val="24"/>
          <w:szCs w:val="24"/>
          <w:lang w:val="ru-RU"/>
        </w:rPr>
        <w:t>ДО.</w:t>
      </w:r>
    </w:p>
    <w:p w14:paraId="190AF66D" w14:textId="77777777" w:rsidR="00C84BAF" w:rsidRPr="00CB20B0" w:rsidRDefault="00CB20B0">
      <w:pPr>
        <w:spacing w:before="150" w:after="0" w:line="240" w:lineRule="auto"/>
        <w:jc w:val="both"/>
        <w:rPr>
          <w:lang w:val="ru-RU"/>
        </w:rPr>
      </w:pPr>
      <w:r w:rsidRPr="007F23F3">
        <w:rPr>
          <w:color w:val="000000"/>
          <w:sz w:val="24"/>
          <w:szCs w:val="24"/>
          <w:lang w:val="ru-RU"/>
        </w:rPr>
        <w:t xml:space="preserve">     </w:t>
      </w:r>
      <w:r w:rsidRPr="00CB20B0">
        <w:rPr>
          <w:color w:val="000000"/>
          <w:sz w:val="24"/>
          <w:szCs w:val="24"/>
          <w:lang w:val="ru-RU"/>
        </w:rPr>
        <w:t>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49C650D" w14:textId="77777777" w:rsidR="00C84BAF" w:rsidRPr="00CB20B0" w:rsidRDefault="00CB20B0">
      <w:pPr>
        <w:spacing w:before="150" w:after="0" w:line="240" w:lineRule="auto"/>
        <w:jc w:val="both"/>
        <w:rPr>
          <w:lang w:val="ru-RU"/>
        </w:rPr>
      </w:pPr>
      <w:r w:rsidRPr="00CB20B0">
        <w:rPr>
          <w:color w:val="000000"/>
          <w:sz w:val="24"/>
          <w:szCs w:val="24"/>
          <w:lang w:val="ru-RU"/>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0EDD7912"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Планируемые результаты реализации Программы в возрастных группах:</w:t>
      </w:r>
    </w:p>
    <w:p w14:paraId="617A56BE"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     1.4. Педагогическая диагностика достижения планируемых результатов</w:t>
      </w:r>
    </w:p>
    <w:p w14:paraId="2D5EA17F" w14:textId="77777777" w:rsidR="00C84BAF" w:rsidRPr="007F23F3" w:rsidRDefault="00CB20B0">
      <w:pPr>
        <w:spacing w:before="50" w:after="0" w:line="240" w:lineRule="auto"/>
        <w:jc w:val="both"/>
        <w:rPr>
          <w:lang w:val="ru-RU"/>
        </w:rPr>
      </w:pPr>
      <w:r w:rsidRPr="00CB20B0">
        <w:rPr>
          <w:color w:val="000000"/>
          <w:sz w:val="24"/>
          <w:szCs w:val="24"/>
          <w:lang w:val="ru-RU"/>
        </w:rPr>
        <w:t xml:space="preserve">     п.16. </w:t>
      </w:r>
      <w:r w:rsidRPr="007F23F3">
        <w:rPr>
          <w:color w:val="000000"/>
          <w:sz w:val="24"/>
          <w:szCs w:val="24"/>
          <w:lang w:val="ru-RU"/>
        </w:rPr>
        <w:t xml:space="preserve">ФОП ДО </w:t>
      </w:r>
    </w:p>
    <w:p w14:paraId="22666340" w14:textId="77777777" w:rsidR="00C84BAF" w:rsidRPr="00CB20B0" w:rsidRDefault="00CB20B0">
      <w:pPr>
        <w:spacing w:before="50" w:after="0" w:line="240" w:lineRule="auto"/>
        <w:jc w:val="both"/>
        <w:rPr>
          <w:lang w:val="ru-RU"/>
        </w:rPr>
      </w:pPr>
      <w:r w:rsidRPr="007F23F3">
        <w:rPr>
          <w:color w:val="000000"/>
          <w:sz w:val="24"/>
          <w:szCs w:val="24"/>
          <w:lang w:val="ru-RU"/>
        </w:rPr>
        <w:t xml:space="preserve">     </w:t>
      </w:r>
      <w:r w:rsidRPr="00CB20B0">
        <w:rPr>
          <w:color w:val="000000"/>
          <w:sz w:val="24"/>
          <w:szCs w:val="24"/>
          <w:lang w:val="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CFA471F" w14:textId="77777777" w:rsidR="00C84BAF" w:rsidRPr="00CB20B0" w:rsidRDefault="00CB20B0">
      <w:pPr>
        <w:spacing w:before="50" w:after="0" w:line="240" w:lineRule="auto"/>
        <w:jc w:val="both"/>
        <w:rPr>
          <w:lang w:val="ru-RU"/>
        </w:rPr>
      </w:pPr>
      <w:r w:rsidRPr="00CB20B0">
        <w:rPr>
          <w:color w:val="000000"/>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14:paraId="388744EE"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386C420B"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2C2E62D5"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освоение Программы не сопровождается проведением промежуточных аттестаций и итоговой аттестации обучающихся.</w:t>
      </w:r>
    </w:p>
    <w:p w14:paraId="0A92601F" w14:textId="77777777" w:rsidR="00C84BAF" w:rsidRPr="00CB20B0" w:rsidRDefault="00CB20B0">
      <w:pPr>
        <w:spacing w:before="50" w:after="0" w:line="240" w:lineRule="auto"/>
        <w:jc w:val="both"/>
        <w:rPr>
          <w:lang w:val="ru-RU"/>
        </w:rPr>
      </w:pPr>
      <w:r w:rsidRPr="00CB20B0">
        <w:rPr>
          <w:color w:val="000000"/>
          <w:sz w:val="24"/>
          <w:szCs w:val="24"/>
          <w:lang w:val="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2C7E3777" w14:textId="77777777" w:rsidR="00C84BAF" w:rsidRPr="00CB20B0" w:rsidRDefault="00CB20B0">
      <w:pPr>
        <w:spacing w:before="50" w:after="0" w:line="240" w:lineRule="auto"/>
        <w:jc w:val="both"/>
        <w:rPr>
          <w:lang w:val="ru-RU"/>
        </w:rPr>
      </w:pPr>
      <w:r w:rsidRPr="00CB20B0">
        <w:rPr>
          <w:color w:val="000000"/>
          <w:sz w:val="24"/>
          <w:szCs w:val="24"/>
          <w:lang w:val="ru-RU"/>
        </w:rPr>
        <w:lastRenderedPageBreak/>
        <w:t xml:space="preserve">     Результаты педагогической диагностики (мониторинга) могут использоваться исключительно для решения следующих образовательных задач:</w:t>
      </w:r>
    </w:p>
    <w:p w14:paraId="01229E89" w14:textId="77777777" w:rsidR="00C84BAF" w:rsidRPr="00CB20B0" w:rsidRDefault="00CB20B0">
      <w:pPr>
        <w:spacing w:before="50" w:after="0" w:line="240" w:lineRule="auto"/>
        <w:jc w:val="both"/>
        <w:rPr>
          <w:lang w:val="ru-RU"/>
        </w:rPr>
      </w:pPr>
      <w:r w:rsidRPr="00CB20B0">
        <w:rPr>
          <w:color w:val="000000"/>
          <w:sz w:val="24"/>
          <w:szCs w:val="24"/>
          <w:lang w:val="ru-RU"/>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8289A21" w14:textId="77777777" w:rsidR="00C84BAF" w:rsidRPr="00CB20B0" w:rsidRDefault="00CB20B0">
      <w:pPr>
        <w:spacing w:before="50" w:after="0" w:line="240" w:lineRule="auto"/>
        <w:jc w:val="both"/>
        <w:rPr>
          <w:lang w:val="ru-RU"/>
        </w:rPr>
      </w:pPr>
      <w:r w:rsidRPr="00CB20B0">
        <w:rPr>
          <w:color w:val="000000"/>
          <w:sz w:val="24"/>
          <w:szCs w:val="24"/>
          <w:lang w:val="ru-RU"/>
        </w:rPr>
        <w:t xml:space="preserve">     2. Оптимизации работы с группой детей.</w:t>
      </w:r>
    </w:p>
    <w:p w14:paraId="38ADABD9"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14:paraId="79A66A39" w14:textId="77777777" w:rsidR="00C84BAF" w:rsidRPr="00CB20B0" w:rsidRDefault="00CB20B0">
      <w:pPr>
        <w:spacing w:before="250" w:after="0" w:line="240" w:lineRule="auto"/>
        <w:jc w:val="both"/>
        <w:rPr>
          <w:lang w:val="ru-RU"/>
        </w:rPr>
      </w:pPr>
      <w:r w:rsidRPr="00CB20B0">
        <w:rPr>
          <w:color w:val="000000"/>
          <w:sz w:val="24"/>
          <w:szCs w:val="24"/>
          <w:lang w:val="ru-RU"/>
        </w:rPr>
        <w:t xml:space="preserve">     Периодичность проведения педагогической диагностики Организации: 2 раза в год, 1 диагностика в конце сентября, 2 -в конце апреля</w:t>
      </w:r>
    </w:p>
    <w:p w14:paraId="004612AF" w14:textId="77777777" w:rsidR="00C84BAF" w:rsidRPr="00CB20B0" w:rsidRDefault="00CB20B0">
      <w:pPr>
        <w:spacing w:before="250" w:after="0" w:line="240" w:lineRule="auto"/>
        <w:jc w:val="both"/>
        <w:rPr>
          <w:lang w:val="ru-RU"/>
        </w:rPr>
      </w:pPr>
      <w:r w:rsidRPr="00CB20B0">
        <w:rPr>
          <w:color w:val="000000"/>
          <w:sz w:val="24"/>
          <w:szCs w:val="24"/>
          <w:lang w:val="ru-RU"/>
        </w:rPr>
        <w:t xml:space="preserve">     Педагогическая диагностика индивидуального развития детей проводится педагогами Организации на основе </w:t>
      </w:r>
      <w:proofErr w:type="spellStart"/>
      <w:r w:rsidRPr="00CB20B0">
        <w:rPr>
          <w:color w:val="000000"/>
          <w:sz w:val="24"/>
          <w:szCs w:val="24"/>
          <w:lang w:val="ru-RU"/>
        </w:rPr>
        <w:t>малоформализованных</w:t>
      </w:r>
      <w:proofErr w:type="spellEnd"/>
      <w:r w:rsidRPr="00CB20B0">
        <w:rPr>
          <w:color w:val="000000"/>
          <w:sz w:val="24"/>
          <w:szCs w:val="24"/>
          <w:lang w:val="ru-RU"/>
        </w:rPr>
        <w:t xml:space="preserve"> диагностических методов: </w:t>
      </w:r>
    </w:p>
    <w:p w14:paraId="1B476E5C" w14:textId="77777777" w:rsidR="00C84BAF" w:rsidRPr="00CB20B0" w:rsidRDefault="00CB20B0">
      <w:pPr>
        <w:spacing w:before="250" w:after="0" w:line="240" w:lineRule="auto"/>
        <w:jc w:val="both"/>
        <w:rPr>
          <w:lang w:val="ru-RU"/>
        </w:rPr>
      </w:pPr>
      <w:r w:rsidRPr="00CB20B0">
        <w:rPr>
          <w:color w:val="000000"/>
          <w:sz w:val="24"/>
          <w:szCs w:val="24"/>
          <w:lang w:val="ru-RU"/>
        </w:rPr>
        <w:t xml:space="preserve">     Формы проведения педагогической диагностики/методики: Лаврова Любовь Николаевна, Чеботарева Ирина Васильевна ПЕДАГОГИЧЕСКАЯ ДИАГНОСТИКА В ДЕТСКОМ САДУ В УСЛОВИЯХ РЕАЛИЗАЦИИ ФГОС ДО</w:t>
      </w:r>
    </w:p>
    <w:p w14:paraId="1E618E66" w14:textId="77777777" w:rsidR="00C84BAF" w:rsidRPr="00CB20B0" w:rsidRDefault="00CB20B0">
      <w:pPr>
        <w:spacing w:before="250" w:after="0" w:line="240" w:lineRule="auto"/>
        <w:jc w:val="both"/>
        <w:rPr>
          <w:lang w:val="ru-RU"/>
        </w:rPr>
      </w:pPr>
      <w:r w:rsidRPr="00CB20B0">
        <w:rPr>
          <w:color w:val="000000"/>
          <w:sz w:val="24"/>
          <w:szCs w:val="24"/>
          <w:lang w:val="ru-RU"/>
        </w:rPr>
        <w:t xml:space="preserve">     Решаемые задачи: Задачи педагогической </w:t>
      </w:r>
      <w:proofErr w:type="gramStart"/>
      <w:r w:rsidRPr="00CB20B0">
        <w:rPr>
          <w:color w:val="000000"/>
          <w:sz w:val="24"/>
          <w:szCs w:val="24"/>
          <w:lang w:val="ru-RU"/>
        </w:rPr>
        <w:t>диагностики:  Выяснение</w:t>
      </w:r>
      <w:proofErr w:type="gramEnd"/>
      <w:r w:rsidRPr="00CB20B0">
        <w:rPr>
          <w:color w:val="000000"/>
          <w:sz w:val="24"/>
          <w:szCs w:val="24"/>
          <w:lang w:val="ru-RU"/>
        </w:rPr>
        <w:t xml:space="preserve"> состояния развитости соответствующего свойства.  Определение динамики его развития и преобразования в течение определённого периода времени.  Установление тех реальных изменений, которые произошли под влиянием организованных учебно-воспитательных воздействий.  Определение перспектив развития свойства (качества).  Разделение обследуемых (детей или групп) на категории для дальнейшей дифференцированной работы с ними с учётом достигнутых результатов развития.  Выработка рекомендаций (для ребёнка или группы детей).  Определение одарённости ребёнка, его задатков, индивидуальных способностей с целью принятия своевременных мер по их развитию.  Сравнительный анализ развивающего эффекта различных систем воспитания и обучения с целью выработки рекомендаций для повышения их развивающей функции.</w:t>
      </w:r>
    </w:p>
    <w:p w14:paraId="1FA0B227" w14:textId="77777777" w:rsidR="00C84BAF" w:rsidRPr="00CB20B0" w:rsidRDefault="00CB20B0">
      <w:pPr>
        <w:spacing w:before="250" w:after="0" w:line="240" w:lineRule="auto"/>
        <w:jc w:val="both"/>
        <w:rPr>
          <w:lang w:val="ru-RU"/>
        </w:rPr>
      </w:pPr>
      <w:r w:rsidRPr="00CB20B0">
        <w:rPr>
          <w:color w:val="000000"/>
          <w:sz w:val="24"/>
          <w:szCs w:val="24"/>
          <w:lang w:val="ru-RU"/>
        </w:rPr>
        <w:t xml:space="preserve">     Ответственные: Педагог старшей группы</w:t>
      </w:r>
    </w:p>
    <w:p w14:paraId="72DF4680" w14:textId="77777777" w:rsidR="00C84BAF" w:rsidRPr="00CB20B0" w:rsidRDefault="00CB20B0">
      <w:pPr>
        <w:spacing w:before="250" w:after="0" w:line="240" w:lineRule="auto"/>
        <w:jc w:val="both"/>
        <w:rPr>
          <w:lang w:val="ru-RU"/>
        </w:rPr>
      </w:pPr>
      <w:r w:rsidRPr="00CB20B0">
        <w:rPr>
          <w:color w:val="000000"/>
          <w:sz w:val="24"/>
          <w:szCs w:val="24"/>
          <w:lang w:val="ru-RU"/>
        </w:rPr>
        <w:t xml:space="preserve">     Способы фиксации данных: Для фиксации результатов диагностики предлагается специальная таблица для гомогенной возрастной группы (см. приложение 2).  Порядок заполнения данной таблицы точно соответствует порядку расположения параметров в программе диагностики. Напротив соответствующего параметра педагог ставит “+”, если ребенок выполняет его самостоятельно, предъявляет соответствующий уровень знаний, и “</w:t>
      </w:r>
      <w:r>
        <w:rPr>
          <w:color w:val="000000"/>
          <w:sz w:val="24"/>
          <w:szCs w:val="24"/>
        </w:rPr>
        <w:t>v</w:t>
      </w:r>
      <w:r w:rsidRPr="00CB20B0">
        <w:rPr>
          <w:color w:val="000000"/>
          <w:sz w:val="24"/>
          <w:szCs w:val="24"/>
          <w:lang w:val="ru-RU"/>
        </w:rPr>
        <w:t xml:space="preserve">”, если он выполняет его с помощью взрослого. Отсутствие необходимых знаний, умений отражается знаком “-“. Подсчет баллов за каждый параметр производится соответственно возрасту (см. стр. 4).  В каждой области (ид – ведущая деятельность, </w:t>
      </w:r>
      <w:proofErr w:type="spellStart"/>
      <w:r w:rsidRPr="00CB20B0">
        <w:rPr>
          <w:color w:val="000000"/>
          <w:sz w:val="24"/>
          <w:szCs w:val="24"/>
          <w:lang w:val="ru-RU"/>
        </w:rPr>
        <w:t>ст</w:t>
      </w:r>
      <w:proofErr w:type="spellEnd"/>
      <w:r w:rsidRPr="00CB20B0">
        <w:rPr>
          <w:color w:val="000000"/>
          <w:sz w:val="24"/>
          <w:szCs w:val="24"/>
          <w:lang w:val="ru-RU"/>
        </w:rPr>
        <w:t xml:space="preserve"> – социально-трудовая деятельность, см – освоение сенсорных эталонов и формирование элементарных математических представлений (для 3-х лет - сенсомоторной деятельности), </w:t>
      </w:r>
      <w:proofErr w:type="spellStart"/>
      <w:r w:rsidRPr="00CB20B0">
        <w:rPr>
          <w:color w:val="000000"/>
          <w:sz w:val="24"/>
          <w:szCs w:val="24"/>
          <w:lang w:val="ru-RU"/>
        </w:rPr>
        <w:t>ок</w:t>
      </w:r>
      <w:proofErr w:type="spellEnd"/>
      <w:r w:rsidRPr="00CB20B0">
        <w:rPr>
          <w:color w:val="000000"/>
          <w:sz w:val="24"/>
          <w:szCs w:val="24"/>
          <w:lang w:val="ru-RU"/>
        </w:rPr>
        <w:t xml:space="preserve"> – ознакомление с окружающим и формирование мыслительной деятельности, </w:t>
      </w:r>
      <w:proofErr w:type="spellStart"/>
      <w:r w:rsidRPr="00CB20B0">
        <w:rPr>
          <w:color w:val="000000"/>
          <w:sz w:val="24"/>
          <w:szCs w:val="24"/>
          <w:lang w:val="ru-RU"/>
        </w:rPr>
        <w:t>рд</w:t>
      </w:r>
      <w:proofErr w:type="spellEnd"/>
      <w:r w:rsidRPr="00CB20B0">
        <w:rPr>
          <w:color w:val="000000"/>
          <w:sz w:val="24"/>
          <w:szCs w:val="24"/>
          <w:lang w:val="ru-RU"/>
        </w:rPr>
        <w:t xml:space="preserve"> – речевая деятельность, </w:t>
      </w:r>
      <w:proofErr w:type="spellStart"/>
      <w:r w:rsidRPr="00CB20B0">
        <w:rPr>
          <w:color w:val="000000"/>
          <w:sz w:val="24"/>
          <w:szCs w:val="24"/>
          <w:lang w:val="ru-RU"/>
        </w:rPr>
        <w:t>пд</w:t>
      </w:r>
      <w:proofErr w:type="spellEnd"/>
      <w:r w:rsidRPr="00CB20B0">
        <w:rPr>
          <w:color w:val="000000"/>
          <w:sz w:val="24"/>
          <w:szCs w:val="24"/>
          <w:lang w:val="ru-RU"/>
        </w:rPr>
        <w:t xml:space="preserve"> – продуктивная деятельность сс – самостоятельность) оставлено место для «забегания» в следующий возраст. Педагог ставит в свободной клетке порядковый номер параметра, который ребенок выполняет из следующего возраста, и отмечает его знаком «+». Оценка за параметр следующего возраста, однако, соответствует баллу паспортного возраста: за параметр для четырехлеток ребенок трехлетнего возраста получает 1 балл.  Для отражения результатов диагностики в целом для группы (сада) составляется таблица статистики, в которой отражено, сколько детей данного возраста предъявляет тот или иной уровень развития по областям образовательного процесса. Она удобна для построения диаграмм в программе </w:t>
      </w:r>
      <w:r>
        <w:rPr>
          <w:color w:val="000000"/>
          <w:sz w:val="24"/>
          <w:szCs w:val="24"/>
        </w:rPr>
        <w:t>Microsoft</w:t>
      </w:r>
      <w:r w:rsidRPr="00CB20B0">
        <w:rPr>
          <w:color w:val="000000"/>
          <w:sz w:val="24"/>
          <w:szCs w:val="24"/>
          <w:lang w:val="ru-RU"/>
        </w:rPr>
        <w:t xml:space="preserve"> </w:t>
      </w:r>
      <w:r>
        <w:rPr>
          <w:color w:val="000000"/>
          <w:sz w:val="24"/>
          <w:szCs w:val="24"/>
        </w:rPr>
        <w:t>Excel</w:t>
      </w:r>
      <w:r w:rsidRPr="00CB20B0">
        <w:rPr>
          <w:color w:val="000000"/>
          <w:sz w:val="24"/>
          <w:szCs w:val="24"/>
          <w:lang w:val="ru-RU"/>
        </w:rPr>
        <w:t xml:space="preserve">. В приложении 3 представлена итоговая диаграмма развития детей одновозрастной группы. Для разновозрастной группы составляются подобные диаграммы на каждый возраст.  С целью представления динамики развития ребенка в образовательном процессе, к примеру, для содержательной беседы с его родителями, может быть рекомендована парная диаграмма: на начало </w:t>
      </w:r>
      <w:r w:rsidRPr="00CB20B0">
        <w:rPr>
          <w:color w:val="000000"/>
          <w:sz w:val="24"/>
          <w:szCs w:val="24"/>
          <w:lang w:val="ru-RU"/>
        </w:rPr>
        <w:lastRenderedPageBreak/>
        <w:t xml:space="preserve">и конец </w:t>
      </w:r>
      <w:proofErr w:type="gramStart"/>
      <w:r w:rsidRPr="00CB20B0">
        <w:rPr>
          <w:color w:val="000000"/>
          <w:sz w:val="24"/>
          <w:szCs w:val="24"/>
          <w:lang w:val="ru-RU"/>
        </w:rPr>
        <w:t>года .</w:t>
      </w:r>
      <w:proofErr w:type="gramEnd"/>
      <w:r w:rsidRPr="00CB20B0">
        <w:rPr>
          <w:color w:val="000000"/>
          <w:sz w:val="24"/>
          <w:szCs w:val="24"/>
          <w:lang w:val="ru-RU"/>
        </w:rPr>
        <w:t xml:space="preserve">  Ниже представлена полная программа педагогической диагностики, расположенная по возрастам. При необходимости она может быть скомпонована по областям педагогического процесса.</w:t>
      </w:r>
    </w:p>
    <w:p w14:paraId="7AA08F83" w14:textId="77777777" w:rsidR="00C84BAF" w:rsidRPr="00CB20B0" w:rsidRDefault="00C84BAF">
      <w:pPr>
        <w:rPr>
          <w:lang w:val="ru-RU"/>
        </w:rPr>
        <w:sectPr w:rsidR="00C84BAF" w:rsidRPr="00CB20B0">
          <w:pgSz w:w="11905" w:h="16837"/>
          <w:pgMar w:top="300" w:right="600" w:bottom="1440" w:left="600" w:header="720" w:footer="720" w:gutter="0"/>
          <w:pgNumType w:start="1"/>
          <w:cols w:space="720"/>
        </w:sectPr>
      </w:pPr>
    </w:p>
    <w:p w14:paraId="7CAE8DE5" w14:textId="77777777" w:rsidR="00C84BAF" w:rsidRPr="00CB20B0" w:rsidRDefault="00CB20B0">
      <w:pPr>
        <w:spacing w:before="450"/>
        <w:jc w:val="center"/>
        <w:rPr>
          <w:lang w:val="ru-RU"/>
        </w:rPr>
      </w:pPr>
      <w:r w:rsidRPr="00CB20B0">
        <w:rPr>
          <w:b/>
          <w:bCs/>
          <w:color w:val="000000"/>
          <w:sz w:val="24"/>
          <w:szCs w:val="24"/>
          <w:lang w:val="ru-RU"/>
        </w:rPr>
        <w:lastRenderedPageBreak/>
        <w:t>ЧАСТЬ, ФОРМИРУЕМАЯ УЧАСТНИКАМИ ОБРАЗОВАТЕЛЬНЫХ ОТНОШЕНИЙ</w:t>
      </w:r>
    </w:p>
    <w:p w14:paraId="4F868D64"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Парциальная программа ""Крымский Веночек""</w:t>
      </w:r>
    </w:p>
    <w:p w14:paraId="77EB1143"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Автор(ы) Парциальной программы: Л. Г </w:t>
      </w:r>
      <w:proofErr w:type="spellStart"/>
      <w:proofErr w:type="gramStart"/>
      <w:r w:rsidRPr="00CB20B0">
        <w:rPr>
          <w:b/>
          <w:bCs/>
          <w:color w:val="000000"/>
          <w:sz w:val="24"/>
          <w:szCs w:val="24"/>
          <w:lang w:val="ru-RU"/>
        </w:rPr>
        <w:t>Мухоморина</w:t>
      </w:r>
      <w:proofErr w:type="spellEnd"/>
      <w:r w:rsidRPr="00CB20B0">
        <w:rPr>
          <w:b/>
          <w:bCs/>
          <w:color w:val="000000"/>
          <w:sz w:val="24"/>
          <w:szCs w:val="24"/>
          <w:lang w:val="ru-RU"/>
        </w:rPr>
        <w:t>,  Э.Ф.</w:t>
      </w:r>
      <w:proofErr w:type="gramEnd"/>
      <w:r w:rsidRPr="00CB20B0">
        <w:rPr>
          <w:b/>
          <w:bCs/>
          <w:color w:val="000000"/>
          <w:sz w:val="24"/>
          <w:szCs w:val="24"/>
          <w:lang w:val="ru-RU"/>
        </w:rPr>
        <w:t xml:space="preserve"> </w:t>
      </w:r>
      <w:proofErr w:type="spellStart"/>
      <w:r w:rsidRPr="00CB20B0">
        <w:rPr>
          <w:b/>
          <w:bCs/>
          <w:color w:val="000000"/>
          <w:sz w:val="24"/>
          <w:szCs w:val="24"/>
          <w:lang w:val="ru-RU"/>
        </w:rPr>
        <w:t>Кемелева</w:t>
      </w:r>
      <w:proofErr w:type="spellEnd"/>
      <w:r w:rsidRPr="00CB20B0">
        <w:rPr>
          <w:b/>
          <w:bCs/>
          <w:color w:val="000000"/>
          <w:sz w:val="24"/>
          <w:szCs w:val="24"/>
          <w:lang w:val="ru-RU"/>
        </w:rPr>
        <w:t xml:space="preserve">, Л.  М. </w:t>
      </w:r>
      <w:proofErr w:type="spellStart"/>
      <w:r w:rsidRPr="00CB20B0">
        <w:rPr>
          <w:b/>
          <w:bCs/>
          <w:color w:val="000000"/>
          <w:sz w:val="24"/>
          <w:szCs w:val="24"/>
          <w:lang w:val="ru-RU"/>
        </w:rPr>
        <w:t>Тригуб</w:t>
      </w:r>
      <w:proofErr w:type="spellEnd"/>
      <w:r w:rsidRPr="00CB20B0">
        <w:rPr>
          <w:b/>
          <w:bCs/>
          <w:color w:val="000000"/>
          <w:sz w:val="24"/>
          <w:szCs w:val="24"/>
          <w:lang w:val="ru-RU"/>
        </w:rPr>
        <w:t>, Е. В Феклистова</w:t>
      </w:r>
    </w:p>
    <w:p w14:paraId="100232AD"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Данные, где можно ознакомиться с Парциальной программой: </w:t>
      </w:r>
      <w:r>
        <w:rPr>
          <w:b/>
          <w:bCs/>
          <w:color w:val="000000"/>
          <w:sz w:val="24"/>
          <w:szCs w:val="24"/>
        </w:rPr>
        <w:t>https</w:t>
      </w:r>
      <w:r w:rsidRPr="00CB20B0">
        <w:rPr>
          <w:b/>
          <w:bCs/>
          <w:color w:val="000000"/>
          <w:sz w:val="24"/>
          <w:szCs w:val="24"/>
          <w:lang w:val="ru-RU"/>
        </w:rPr>
        <w:t>://</w:t>
      </w:r>
      <w:proofErr w:type="spellStart"/>
      <w:r>
        <w:rPr>
          <w:b/>
          <w:bCs/>
          <w:color w:val="000000"/>
          <w:sz w:val="24"/>
          <w:szCs w:val="24"/>
        </w:rPr>
        <w:t>cdn</w:t>
      </w:r>
      <w:proofErr w:type="spellEnd"/>
      <w:r w:rsidRPr="00CB20B0">
        <w:rPr>
          <w:b/>
          <w:bCs/>
          <w:color w:val="000000"/>
          <w:sz w:val="24"/>
          <w:szCs w:val="24"/>
          <w:lang w:val="ru-RU"/>
        </w:rPr>
        <w:t>.</w:t>
      </w:r>
      <w:proofErr w:type="spellStart"/>
      <w:r>
        <w:rPr>
          <w:b/>
          <w:bCs/>
          <w:color w:val="000000"/>
          <w:sz w:val="24"/>
          <w:szCs w:val="24"/>
        </w:rPr>
        <w:t>crimeaschool</w:t>
      </w:r>
      <w:proofErr w:type="spellEnd"/>
      <w:r w:rsidRPr="00CB20B0">
        <w:rPr>
          <w:b/>
          <w:bCs/>
          <w:color w:val="000000"/>
          <w:sz w:val="24"/>
          <w:szCs w:val="24"/>
          <w:lang w:val="ru-RU"/>
        </w:rPr>
        <w:t>.</w:t>
      </w:r>
      <w:proofErr w:type="spellStart"/>
      <w:r>
        <w:rPr>
          <w:b/>
          <w:bCs/>
          <w:color w:val="000000"/>
          <w:sz w:val="24"/>
          <w:szCs w:val="24"/>
        </w:rPr>
        <w:t>ru</w:t>
      </w:r>
      <w:proofErr w:type="spellEnd"/>
      <w:r w:rsidRPr="00CB20B0">
        <w:rPr>
          <w:b/>
          <w:bCs/>
          <w:color w:val="000000"/>
          <w:sz w:val="24"/>
          <w:szCs w:val="24"/>
          <w:lang w:val="ru-RU"/>
        </w:rPr>
        <w:t>/</w:t>
      </w:r>
      <w:r>
        <w:rPr>
          <w:b/>
          <w:bCs/>
          <w:color w:val="000000"/>
          <w:sz w:val="24"/>
          <w:szCs w:val="24"/>
        </w:rPr>
        <w:t>organization</w:t>
      </w:r>
      <w:r w:rsidRPr="00CB20B0">
        <w:rPr>
          <w:b/>
          <w:bCs/>
          <w:color w:val="000000"/>
          <w:sz w:val="24"/>
          <w:szCs w:val="24"/>
          <w:lang w:val="ru-RU"/>
        </w:rPr>
        <w:t>-433/1</w:t>
      </w:r>
      <w:r>
        <w:rPr>
          <w:b/>
          <w:bCs/>
          <w:color w:val="000000"/>
          <w:sz w:val="24"/>
          <w:szCs w:val="24"/>
        </w:rPr>
        <w:t>dd</w:t>
      </w:r>
      <w:r w:rsidRPr="00CB20B0">
        <w:rPr>
          <w:b/>
          <w:bCs/>
          <w:color w:val="000000"/>
          <w:sz w:val="24"/>
          <w:szCs w:val="24"/>
          <w:lang w:val="ru-RU"/>
        </w:rPr>
        <w:t>38</w:t>
      </w:r>
      <w:r>
        <w:rPr>
          <w:b/>
          <w:bCs/>
          <w:color w:val="000000"/>
          <w:sz w:val="24"/>
          <w:szCs w:val="24"/>
        </w:rPr>
        <w:t>bf</w:t>
      </w:r>
      <w:r w:rsidRPr="00CB20B0">
        <w:rPr>
          <w:b/>
          <w:bCs/>
          <w:color w:val="000000"/>
          <w:sz w:val="24"/>
          <w:szCs w:val="24"/>
          <w:lang w:val="ru-RU"/>
        </w:rPr>
        <w:t>88</w:t>
      </w:r>
      <w:r>
        <w:rPr>
          <w:b/>
          <w:bCs/>
          <w:color w:val="000000"/>
          <w:sz w:val="24"/>
          <w:szCs w:val="24"/>
        </w:rPr>
        <w:t>bac</w:t>
      </w:r>
      <w:r w:rsidRPr="00CB20B0">
        <w:rPr>
          <w:b/>
          <w:bCs/>
          <w:color w:val="000000"/>
          <w:sz w:val="24"/>
          <w:szCs w:val="24"/>
          <w:lang w:val="ru-RU"/>
        </w:rPr>
        <w:t>4</w:t>
      </w:r>
      <w:r>
        <w:rPr>
          <w:b/>
          <w:bCs/>
          <w:color w:val="000000"/>
          <w:sz w:val="24"/>
          <w:szCs w:val="24"/>
        </w:rPr>
        <w:t>c</w:t>
      </w:r>
      <w:r w:rsidRPr="00CB20B0">
        <w:rPr>
          <w:b/>
          <w:bCs/>
          <w:color w:val="000000"/>
          <w:sz w:val="24"/>
          <w:szCs w:val="24"/>
          <w:lang w:val="ru-RU"/>
        </w:rPr>
        <w:t>34</w:t>
      </w:r>
      <w:r>
        <w:rPr>
          <w:b/>
          <w:bCs/>
          <w:color w:val="000000"/>
          <w:sz w:val="24"/>
          <w:szCs w:val="24"/>
        </w:rPr>
        <w:t>be</w:t>
      </w:r>
      <w:r w:rsidRPr="00CB20B0">
        <w:rPr>
          <w:b/>
          <w:bCs/>
          <w:color w:val="000000"/>
          <w:sz w:val="24"/>
          <w:szCs w:val="24"/>
          <w:lang w:val="ru-RU"/>
        </w:rPr>
        <w:t>692</w:t>
      </w:r>
      <w:r>
        <w:rPr>
          <w:b/>
          <w:bCs/>
          <w:color w:val="000000"/>
          <w:sz w:val="24"/>
          <w:szCs w:val="24"/>
        </w:rPr>
        <w:t>e</w:t>
      </w:r>
      <w:r w:rsidRPr="00CB20B0">
        <w:rPr>
          <w:b/>
          <w:bCs/>
          <w:color w:val="000000"/>
          <w:sz w:val="24"/>
          <w:szCs w:val="24"/>
          <w:lang w:val="ru-RU"/>
        </w:rPr>
        <w:t>140</w:t>
      </w:r>
      <w:r>
        <w:rPr>
          <w:b/>
          <w:bCs/>
          <w:color w:val="000000"/>
          <w:sz w:val="24"/>
          <w:szCs w:val="24"/>
        </w:rPr>
        <w:t>f</w:t>
      </w:r>
      <w:r w:rsidRPr="00CB20B0">
        <w:rPr>
          <w:b/>
          <w:bCs/>
          <w:color w:val="000000"/>
          <w:sz w:val="24"/>
          <w:szCs w:val="24"/>
          <w:lang w:val="ru-RU"/>
        </w:rPr>
        <w:t>89167</w:t>
      </w:r>
      <w:r>
        <w:rPr>
          <w:b/>
          <w:bCs/>
          <w:color w:val="000000"/>
          <w:sz w:val="24"/>
          <w:szCs w:val="24"/>
        </w:rPr>
        <w:t>c</w:t>
      </w:r>
    </w:p>
    <w:p w14:paraId="3F5EC9B9"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Парциальная программа будет реализовываться в следующих группах:</w:t>
      </w:r>
    </w:p>
    <w:p w14:paraId="326DA4DC"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группе детей до 1 года </w:t>
      </w:r>
    </w:p>
    <w:p w14:paraId="335A5FEB"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группе детей от 1 года до 2 лет </w:t>
      </w:r>
    </w:p>
    <w:p w14:paraId="2D1E859A"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группе детей от 2 лет до 3 лет </w:t>
      </w:r>
    </w:p>
    <w:p w14:paraId="06F82683"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группе детей от 3 лет до 4 лет </w:t>
      </w:r>
    </w:p>
    <w:p w14:paraId="78EA2097"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группе детей от 4 лет до 5 лет </w:t>
      </w:r>
    </w:p>
    <w:p w14:paraId="48F1391D"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группе детей от 5 лет до 6 лет </w:t>
      </w:r>
    </w:p>
    <w:p w14:paraId="6928FBE7"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группе детей от 6 лет до 7 лет </w:t>
      </w:r>
    </w:p>
    <w:p w14:paraId="6454BC1C"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 в разновозрастной группе детей </w:t>
      </w:r>
    </w:p>
    <w:p w14:paraId="21C16D4B"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Парциальная программа ""Крымский Веночек"" реализуется в полном объеме.</w:t>
      </w:r>
    </w:p>
    <w:p w14:paraId="148A9809"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     1.1. Цель и задачи реализации Парциальной программы ""Крымский Веночек""</w:t>
      </w:r>
    </w:p>
    <w:p w14:paraId="23F7572E" w14:textId="77777777" w:rsidR="00C84BAF" w:rsidRPr="00CB20B0" w:rsidRDefault="00CB20B0">
      <w:pPr>
        <w:spacing w:before="50" w:after="0" w:line="240" w:lineRule="auto"/>
        <w:jc w:val="both"/>
        <w:rPr>
          <w:lang w:val="ru-RU"/>
        </w:rPr>
      </w:pPr>
      <w:r w:rsidRPr="00CB20B0">
        <w:rPr>
          <w:color w:val="000000"/>
          <w:sz w:val="24"/>
          <w:szCs w:val="24"/>
          <w:lang w:val="ru-RU"/>
        </w:rPr>
        <w:t xml:space="preserve">     Цель Парциальной программы: Цели и задачи реализации программы Основными целями реализации программы «Крымский веночек» являются следующие: –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 воспитание любви к Родине; –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 Цели отвечают содержанию и направленности международных и российских документов о правах ребенка и об образовании</w:t>
      </w:r>
    </w:p>
    <w:p w14:paraId="62D8453E"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Основные задачи: Воспитание основ духовной культуры, формирование морально-этического отношения, гражданской позиции: – к семье, родному дому, городу (селу, поселку), Родине; – к природе родного края; – к языку, истории и культурному наследию своего народа и людей, среди которых проживает ребенок. 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 6 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 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5. Ознакомление детей с историей, природой Крыма, историей города, села, в котором они живут, с людьми, прославившими эти места. 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 7. Обучение этике межнационального общения и «культуре мира». 8. Формирование активной гражданской позиции, чувства патриотизма и национальной гордости, позитивного отношения к разнообразию культур. 9. Создание условий для краеведческой и народоведческой работы в дошкольных образовательных учреждениях</w:t>
      </w:r>
    </w:p>
    <w:p w14:paraId="1DE54AF2"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     1.2. Принципы и подходы к формированию Парциальной программы ""Крымский Веночек"" представлены в Целевом разделе на страницах 8</w:t>
      </w:r>
    </w:p>
    <w:p w14:paraId="0078DD37"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1.3. Значимые для разработки и реализации Парциальной программы ""Крымский Веночек"" характеристики, в том числе характеристики особенностей развития детей (младенческого, раннего и дошкольного возраста) содержатся в Целевом разделе в пункте/на страницах 21</w:t>
      </w:r>
    </w:p>
    <w:p w14:paraId="37CB3C68" w14:textId="77777777" w:rsidR="00C84BAF" w:rsidRPr="00CB20B0" w:rsidRDefault="00CB20B0">
      <w:pPr>
        <w:spacing w:before="250" w:after="0" w:line="240" w:lineRule="auto"/>
        <w:jc w:val="both"/>
        <w:rPr>
          <w:lang w:val="ru-RU"/>
        </w:rPr>
      </w:pPr>
      <w:r w:rsidRPr="00CB20B0">
        <w:rPr>
          <w:b/>
          <w:bCs/>
          <w:color w:val="000000"/>
          <w:sz w:val="24"/>
          <w:szCs w:val="24"/>
          <w:lang w:val="ru-RU"/>
        </w:rPr>
        <w:lastRenderedPageBreak/>
        <w:t xml:space="preserve">     1.4. Планируемые результаты (целевые ориентиры).</w:t>
      </w:r>
    </w:p>
    <w:p w14:paraId="0AD928D1"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Планируемыми результатами Парциальной программы ""Крымский Веночек"" являются:</w:t>
      </w:r>
    </w:p>
    <w:p w14:paraId="47FFA05C" w14:textId="77777777" w:rsidR="00C84BAF" w:rsidRPr="00CB20B0" w:rsidRDefault="00CB20B0">
      <w:pPr>
        <w:spacing w:before="50" w:after="0" w:line="240" w:lineRule="auto"/>
        <w:jc w:val="both"/>
        <w:rPr>
          <w:lang w:val="ru-RU"/>
        </w:rPr>
      </w:pPr>
      <w:r w:rsidRPr="00CB20B0">
        <w:rPr>
          <w:color w:val="000000"/>
          <w:sz w:val="24"/>
          <w:szCs w:val="24"/>
          <w:lang w:val="ru-RU"/>
        </w:rPr>
        <w:t xml:space="preserve">     11-13</w:t>
      </w:r>
    </w:p>
    <w:p w14:paraId="34B7B95F" w14:textId="77777777" w:rsidR="00C84BAF" w:rsidRPr="00CB20B0" w:rsidRDefault="00C84BAF">
      <w:pPr>
        <w:rPr>
          <w:lang w:val="ru-RU"/>
        </w:rPr>
        <w:sectPr w:rsidR="00C84BAF" w:rsidRPr="00CB20B0">
          <w:pgSz w:w="11905" w:h="16837"/>
          <w:pgMar w:top="300" w:right="600" w:bottom="1440" w:left="600" w:header="720" w:footer="720" w:gutter="0"/>
          <w:pgNumType w:start="1"/>
          <w:cols w:space="720"/>
        </w:sectPr>
      </w:pPr>
    </w:p>
    <w:p w14:paraId="074F4416" w14:textId="77777777" w:rsidR="00C84BAF" w:rsidRPr="00CB20B0" w:rsidRDefault="00CB20B0">
      <w:pPr>
        <w:spacing w:before="450"/>
        <w:jc w:val="center"/>
        <w:rPr>
          <w:lang w:val="ru-RU"/>
        </w:rPr>
      </w:pPr>
      <w:r>
        <w:rPr>
          <w:b/>
          <w:bCs/>
          <w:color w:val="000000"/>
          <w:sz w:val="24"/>
          <w:szCs w:val="24"/>
        </w:rPr>
        <w:lastRenderedPageBreak/>
        <w:t>II</w:t>
      </w:r>
      <w:r w:rsidRPr="00CB20B0">
        <w:rPr>
          <w:b/>
          <w:bCs/>
          <w:color w:val="000000"/>
          <w:sz w:val="24"/>
          <w:szCs w:val="24"/>
          <w:lang w:val="ru-RU"/>
        </w:rPr>
        <w:t>. СОДЕРЖАТЕЛЬНЫЙ РАЗДЕЛ</w:t>
      </w:r>
    </w:p>
    <w:p w14:paraId="06F3B9EA" w14:textId="77777777" w:rsidR="00C84BAF" w:rsidRPr="00CB20B0" w:rsidRDefault="00CB20B0">
      <w:pPr>
        <w:spacing w:before="150"/>
        <w:jc w:val="center"/>
        <w:rPr>
          <w:lang w:val="ru-RU"/>
        </w:rPr>
      </w:pPr>
      <w:r w:rsidRPr="00CB20B0">
        <w:rPr>
          <w:b/>
          <w:bCs/>
          <w:color w:val="000000"/>
          <w:sz w:val="24"/>
          <w:szCs w:val="24"/>
          <w:lang w:val="ru-RU"/>
        </w:rPr>
        <w:t>ОБЯЗАТЕЛЬНАЯ ЧАСТЬ</w:t>
      </w:r>
    </w:p>
    <w:p w14:paraId="4F300925"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2.1. Описание образовательной деятельности в соответствии с направлениями развития ребенка, представленными в образовательных областях:</w:t>
      </w:r>
    </w:p>
    <w:p w14:paraId="00DBA0B2"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п.17 ФОП ДО, </w:t>
      </w:r>
    </w:p>
    <w:p w14:paraId="04B06E63"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 </w:t>
      </w:r>
    </w:p>
    <w:p w14:paraId="7F877566"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2.1.1. Социально-коммуникативное развитие</w:t>
      </w:r>
    </w:p>
    <w:p w14:paraId="0AAFC08D" w14:textId="77777777" w:rsidR="00C84BAF" w:rsidRPr="00CB20B0" w:rsidRDefault="00CB20B0">
      <w:pPr>
        <w:spacing w:before="50"/>
        <w:rPr>
          <w:lang w:val="ru-RU"/>
        </w:rPr>
      </w:pPr>
      <w:r w:rsidRPr="00CB20B0">
        <w:rPr>
          <w:color w:val="000000"/>
          <w:sz w:val="24"/>
          <w:szCs w:val="24"/>
          <w:lang w:val="ru-RU"/>
        </w:rPr>
        <w:t xml:space="preserve">     Совокупные задачи воспитания в рамках образовательной области “Социально-коммуникативное развитие” направлены на приобщение детей к ценностям "Родина", "Природа", "Семья", "Человек", "Жизнь", "Милосердие", "Добро", "Дружба", "Сотрудничество", "Труд".  (п.18.8. ФОП ДО).</w:t>
      </w:r>
    </w:p>
    <w:p w14:paraId="137AAA6E" w14:textId="2D2FE7C5" w:rsidR="00C84BAF" w:rsidRPr="00CB20B0" w:rsidRDefault="00CB20B0">
      <w:pPr>
        <w:spacing w:before="50"/>
        <w:rPr>
          <w:lang w:val="ru-RU"/>
        </w:rPr>
      </w:pPr>
      <w:r w:rsidRPr="00CB20B0">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Методические пособия Буре Р. С. Социально-нравственное воспитание дошкольников (3-7 лет). Петрова </w:t>
      </w:r>
      <w:proofErr w:type="gramStart"/>
      <w:r w:rsidRPr="00CB20B0">
        <w:rPr>
          <w:color w:val="000000"/>
          <w:sz w:val="24"/>
          <w:szCs w:val="24"/>
          <w:lang w:val="ru-RU"/>
        </w:rPr>
        <w:t>В.И.,</w:t>
      </w:r>
      <w:proofErr w:type="spellStart"/>
      <w:r w:rsidRPr="00CB20B0">
        <w:rPr>
          <w:color w:val="000000"/>
          <w:sz w:val="24"/>
          <w:szCs w:val="24"/>
          <w:lang w:val="ru-RU"/>
        </w:rPr>
        <w:t>Стульник</w:t>
      </w:r>
      <w:proofErr w:type="spellEnd"/>
      <w:proofErr w:type="gramEnd"/>
      <w:r w:rsidRPr="00CB20B0">
        <w:rPr>
          <w:color w:val="000000"/>
          <w:sz w:val="24"/>
          <w:szCs w:val="24"/>
          <w:lang w:val="ru-RU"/>
        </w:rPr>
        <w:t xml:space="preserve"> Т. Д. Этические беседы с детьми 4-7 лет. Наглядно-дидактические пособия Серия «Мир в картинках»: «Государственные символы России»; «День Победы». Серия «Рассказы по картинкам»: «Великая Отечественная война в произведениях художников»; «Защитники Отечества». Серия «Расскажите детям </w:t>
      </w:r>
      <w:proofErr w:type="gramStart"/>
      <w:r w:rsidRPr="00CB20B0">
        <w:rPr>
          <w:color w:val="000000"/>
          <w:sz w:val="24"/>
          <w:szCs w:val="24"/>
          <w:lang w:val="ru-RU"/>
        </w:rPr>
        <w:t>о...</w:t>
      </w:r>
      <w:proofErr w:type="gramEnd"/>
      <w:r w:rsidRPr="00CB20B0">
        <w:rPr>
          <w:color w:val="000000"/>
          <w:sz w:val="24"/>
          <w:szCs w:val="24"/>
          <w:lang w:val="ru-RU"/>
        </w:rPr>
        <w:t>»: «Расскажите детям о достопримечательностях Москвы»; «Расскажите детям о Московском Кремле»; «Расскажите детям об Отечественной войне 1812 года». Самообслуживание, самостоятельность, трудовое воспитание Методические пособия Ку ц а к о в а Л. В. Трудовое воспитание в детском саду</w:t>
      </w:r>
      <w:proofErr w:type="gramStart"/>
      <w:r w:rsidRPr="00CB20B0">
        <w:rPr>
          <w:color w:val="000000"/>
          <w:sz w:val="24"/>
          <w:szCs w:val="24"/>
          <w:lang w:val="ru-RU"/>
        </w:rPr>
        <w:t>: Для</w:t>
      </w:r>
      <w:proofErr w:type="gramEnd"/>
      <w:r w:rsidRPr="00CB20B0">
        <w:rPr>
          <w:color w:val="000000"/>
          <w:sz w:val="24"/>
          <w:szCs w:val="24"/>
          <w:lang w:val="ru-RU"/>
        </w:rPr>
        <w:t xml:space="preserve"> занятий с детьми 3-7 лет.  Наглядно-дидактические пособия Плакаты: «Очень важные профессии». Формирование основ безопасности Методические пособия Белая К. Ю. Формирование основ безопасности у дошкольников (3-7 лет). </w:t>
      </w:r>
      <w:proofErr w:type="spellStart"/>
      <w:r w:rsidRPr="00CB20B0">
        <w:rPr>
          <w:color w:val="000000"/>
          <w:sz w:val="24"/>
          <w:szCs w:val="24"/>
          <w:lang w:val="ru-RU"/>
        </w:rPr>
        <w:t>Саулина</w:t>
      </w:r>
      <w:proofErr w:type="spellEnd"/>
      <w:r w:rsidRPr="00CB20B0">
        <w:rPr>
          <w:color w:val="000000"/>
          <w:sz w:val="24"/>
          <w:szCs w:val="24"/>
          <w:lang w:val="ru-RU"/>
        </w:rPr>
        <w:t xml:space="preserve"> Т. Ф. Знакомим дошкольников с правилами дорожного движения (3-7 лет). Наглядно -дидактические пособия Бордачева И. Ю. Безопасность на дороге: Плакаты для оформления родительского уголка в ДОУ. Бордачева И. Ю. Дорожные знаки: Для работы с детьми 4-7 лет.</w:t>
      </w:r>
    </w:p>
    <w:p w14:paraId="63E90331"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2.1.2. Познавательное развитие</w:t>
      </w:r>
    </w:p>
    <w:p w14:paraId="7D2C68B5" w14:textId="77777777" w:rsidR="00C84BAF" w:rsidRPr="00084D15" w:rsidRDefault="00CB20B0">
      <w:pPr>
        <w:spacing w:before="50" w:after="0" w:line="240" w:lineRule="auto"/>
        <w:jc w:val="both"/>
        <w:rPr>
          <w:lang w:val="ru-RU"/>
        </w:rPr>
      </w:pPr>
      <w:r w:rsidRPr="00CB20B0">
        <w:rPr>
          <w:color w:val="000000"/>
          <w:sz w:val="24"/>
          <w:szCs w:val="24"/>
          <w:lang w:val="ru-RU"/>
        </w:rPr>
        <w:t xml:space="preserve">     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 </w:t>
      </w:r>
      <w:r w:rsidRPr="00084D15">
        <w:rPr>
          <w:color w:val="000000"/>
          <w:sz w:val="24"/>
          <w:szCs w:val="24"/>
          <w:lang w:val="ru-RU"/>
        </w:rPr>
        <w:t>ФОП ДО).</w:t>
      </w:r>
    </w:p>
    <w:p w14:paraId="2BB9D5E6" w14:textId="4BC1DD55" w:rsidR="00C84BAF" w:rsidRPr="00CB20B0" w:rsidRDefault="00CB20B0">
      <w:pPr>
        <w:spacing w:before="50" w:after="0" w:line="240" w:lineRule="auto"/>
        <w:jc w:val="both"/>
        <w:rPr>
          <w:lang w:val="ru-RU"/>
        </w:rPr>
      </w:pPr>
      <w:r w:rsidRPr="00084D15">
        <w:rPr>
          <w:color w:val="000000"/>
          <w:sz w:val="24"/>
          <w:szCs w:val="24"/>
          <w:lang w:val="ru-RU"/>
        </w:rPr>
        <w:t xml:space="preserve">     </w:t>
      </w:r>
      <w:r w:rsidRPr="00CB20B0">
        <w:rPr>
          <w:color w:val="000000"/>
          <w:sz w:val="24"/>
          <w:szCs w:val="24"/>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roofErr w:type="spellStart"/>
      <w:r w:rsidRPr="00CB20B0">
        <w:rPr>
          <w:color w:val="000000"/>
          <w:sz w:val="24"/>
          <w:szCs w:val="24"/>
          <w:lang w:val="ru-RU"/>
        </w:rPr>
        <w:t>Веракса</w:t>
      </w:r>
      <w:proofErr w:type="spellEnd"/>
      <w:r w:rsidRPr="00CB20B0">
        <w:rPr>
          <w:color w:val="000000"/>
          <w:sz w:val="24"/>
          <w:szCs w:val="24"/>
          <w:lang w:val="ru-RU"/>
        </w:rPr>
        <w:t xml:space="preserve"> Н. Е., Галимов О. Р. Познавательно-исследовательская деятельность дошкольников (4-7 лет).   Наглядно -дидактические пособия Серия «Играем в сказку»: «Репка»; «Теремок»; «Три медведя»; «Три поросенка». </w:t>
      </w:r>
      <w:proofErr w:type="spellStart"/>
      <w:r w:rsidRPr="00CB20B0">
        <w:rPr>
          <w:color w:val="000000"/>
          <w:sz w:val="24"/>
          <w:szCs w:val="24"/>
          <w:lang w:val="ru-RU"/>
        </w:rPr>
        <w:t>Веракса</w:t>
      </w:r>
      <w:proofErr w:type="spellEnd"/>
      <w:r w:rsidRPr="00CB20B0">
        <w:rPr>
          <w:color w:val="000000"/>
          <w:sz w:val="24"/>
          <w:szCs w:val="24"/>
          <w:lang w:val="ru-RU"/>
        </w:rPr>
        <w:t xml:space="preserve"> Н. Е., </w:t>
      </w:r>
      <w:proofErr w:type="spellStart"/>
      <w:r w:rsidRPr="00CB20B0">
        <w:rPr>
          <w:color w:val="000000"/>
          <w:sz w:val="24"/>
          <w:szCs w:val="24"/>
          <w:lang w:val="ru-RU"/>
        </w:rPr>
        <w:t>Веракса</w:t>
      </w:r>
      <w:proofErr w:type="spellEnd"/>
      <w:r w:rsidRPr="00CB20B0">
        <w:rPr>
          <w:color w:val="000000"/>
          <w:sz w:val="24"/>
          <w:szCs w:val="24"/>
          <w:lang w:val="ru-RU"/>
        </w:rPr>
        <w:t xml:space="preserve"> А. Н.   Ознакомление с предметным окружением и социальным миром Методические пособия </w:t>
      </w:r>
      <w:proofErr w:type="spellStart"/>
      <w:r w:rsidRPr="00CB20B0">
        <w:rPr>
          <w:color w:val="000000"/>
          <w:sz w:val="24"/>
          <w:szCs w:val="24"/>
          <w:lang w:val="ru-RU"/>
        </w:rPr>
        <w:t>Дыбина</w:t>
      </w:r>
      <w:proofErr w:type="spellEnd"/>
      <w:r w:rsidRPr="00CB20B0">
        <w:rPr>
          <w:color w:val="000000"/>
          <w:sz w:val="24"/>
          <w:szCs w:val="24"/>
          <w:lang w:val="ru-RU"/>
        </w:rPr>
        <w:t xml:space="preserve"> О. В. Ознакомление с предметным и социальным окружением: Младшая группа (3-4 года). </w:t>
      </w:r>
      <w:proofErr w:type="spellStart"/>
      <w:r w:rsidRPr="00CB20B0">
        <w:rPr>
          <w:color w:val="000000"/>
          <w:sz w:val="24"/>
          <w:szCs w:val="24"/>
          <w:lang w:val="ru-RU"/>
        </w:rPr>
        <w:t>Дыбина</w:t>
      </w:r>
      <w:proofErr w:type="spellEnd"/>
      <w:r w:rsidRPr="00CB20B0">
        <w:rPr>
          <w:color w:val="000000"/>
          <w:sz w:val="24"/>
          <w:szCs w:val="24"/>
          <w:lang w:val="ru-RU"/>
        </w:rPr>
        <w:t xml:space="preserve"> О. В. Ознакомление с предметным и социальным окружением: Средняя группа (4-5 лет). </w:t>
      </w:r>
      <w:proofErr w:type="spellStart"/>
      <w:r w:rsidRPr="00CB20B0">
        <w:rPr>
          <w:color w:val="000000"/>
          <w:sz w:val="24"/>
          <w:szCs w:val="24"/>
          <w:lang w:val="ru-RU"/>
        </w:rPr>
        <w:t>Дыбина</w:t>
      </w:r>
      <w:proofErr w:type="spellEnd"/>
      <w:r w:rsidRPr="00CB20B0">
        <w:rPr>
          <w:color w:val="000000"/>
          <w:sz w:val="24"/>
          <w:szCs w:val="24"/>
          <w:lang w:val="ru-RU"/>
        </w:rPr>
        <w:t xml:space="preserve"> О. В. Ознакомление с предметным и социальным окружением: Старшая группа (5-6 лет). </w:t>
      </w:r>
      <w:proofErr w:type="spellStart"/>
      <w:r w:rsidRPr="00CB20B0">
        <w:rPr>
          <w:color w:val="000000"/>
          <w:sz w:val="24"/>
          <w:szCs w:val="24"/>
          <w:lang w:val="ru-RU"/>
        </w:rPr>
        <w:t>Дыбина</w:t>
      </w:r>
      <w:proofErr w:type="spellEnd"/>
      <w:r w:rsidRPr="00CB20B0">
        <w:rPr>
          <w:color w:val="000000"/>
          <w:sz w:val="24"/>
          <w:szCs w:val="24"/>
          <w:lang w:val="ru-RU"/>
        </w:rPr>
        <w:t xml:space="preserve"> О. В. Ознакомление с предметным и социальным окружением: Подготовительная к школе группа (6-7 лет). Наглядно-дидактические пособия Плакаты: «Водный транспорт»; «Воздушный транспорт»; «</w:t>
      </w:r>
      <w:proofErr w:type="spellStart"/>
      <w:r w:rsidRPr="00CB20B0">
        <w:rPr>
          <w:color w:val="000000"/>
          <w:sz w:val="24"/>
          <w:szCs w:val="24"/>
          <w:lang w:val="ru-RU"/>
        </w:rPr>
        <w:t>Городс¬кой</w:t>
      </w:r>
      <w:proofErr w:type="spellEnd"/>
      <w:r w:rsidRPr="00CB20B0">
        <w:rPr>
          <w:color w:val="000000"/>
          <w:sz w:val="24"/>
          <w:szCs w:val="24"/>
          <w:lang w:val="ru-RU"/>
        </w:rPr>
        <w:t xml:space="preserve"> транспорт»; «Спецтранспорт»; «Строительные машины». Серия «Мир в картинках»: «Авиация»; «Автомобильный </w:t>
      </w:r>
      <w:proofErr w:type="spellStart"/>
      <w:r w:rsidRPr="00CB20B0">
        <w:rPr>
          <w:color w:val="000000"/>
          <w:sz w:val="24"/>
          <w:szCs w:val="24"/>
          <w:lang w:val="ru-RU"/>
        </w:rPr>
        <w:t>транс¬порт</w:t>
      </w:r>
      <w:proofErr w:type="spellEnd"/>
      <w:r w:rsidRPr="00CB20B0">
        <w:rPr>
          <w:color w:val="000000"/>
          <w:sz w:val="24"/>
          <w:szCs w:val="24"/>
          <w:lang w:val="ru-RU"/>
        </w:rPr>
        <w:t xml:space="preserve">»; «Арктика и Антарктика»; «Бытовая техника»; «Водный </w:t>
      </w:r>
      <w:proofErr w:type="spellStart"/>
      <w:r w:rsidRPr="00CB20B0">
        <w:rPr>
          <w:color w:val="000000"/>
          <w:sz w:val="24"/>
          <w:szCs w:val="24"/>
          <w:lang w:val="ru-RU"/>
        </w:rPr>
        <w:t>транс¬порт</w:t>
      </w:r>
      <w:proofErr w:type="spellEnd"/>
      <w:r w:rsidRPr="00CB20B0">
        <w:rPr>
          <w:color w:val="000000"/>
          <w:sz w:val="24"/>
          <w:szCs w:val="24"/>
          <w:lang w:val="ru-RU"/>
        </w:rPr>
        <w:t xml:space="preserve">»; «Высоко в горах»; «Инструменты домашнего мастера»; «Космос»; «Офисная техника и оборудование»; «Посуда»; «Школьные </w:t>
      </w:r>
      <w:proofErr w:type="spellStart"/>
      <w:r w:rsidRPr="00CB20B0">
        <w:rPr>
          <w:color w:val="000000"/>
          <w:sz w:val="24"/>
          <w:szCs w:val="24"/>
          <w:lang w:val="ru-RU"/>
        </w:rPr>
        <w:t>принад-лежности</w:t>
      </w:r>
      <w:proofErr w:type="spellEnd"/>
      <w:r w:rsidRPr="00CB20B0">
        <w:rPr>
          <w:color w:val="000000"/>
          <w:sz w:val="24"/>
          <w:szCs w:val="24"/>
          <w:lang w:val="ru-RU"/>
        </w:rPr>
        <w:t xml:space="preserve">». Серия «Рассказы по картинкам»: «В деревне»; «Кем быть?»; «Мой дом»; «Профессии». Серия «Расскажите детям </w:t>
      </w:r>
      <w:proofErr w:type="gramStart"/>
      <w:r w:rsidRPr="00CB20B0">
        <w:rPr>
          <w:color w:val="000000"/>
          <w:sz w:val="24"/>
          <w:szCs w:val="24"/>
          <w:lang w:val="ru-RU"/>
        </w:rPr>
        <w:t>о...</w:t>
      </w:r>
      <w:proofErr w:type="gramEnd"/>
      <w:r w:rsidRPr="00CB20B0">
        <w:rPr>
          <w:color w:val="000000"/>
          <w:sz w:val="24"/>
          <w:szCs w:val="24"/>
          <w:lang w:val="ru-RU"/>
        </w:rPr>
        <w:t>»: «Расскажите детям о бытовых приборах»; «Расскажите детям о космонавтике»; «Рас</w:t>
      </w:r>
      <w:r w:rsidR="00DA34E7">
        <w:rPr>
          <w:color w:val="000000"/>
          <w:sz w:val="24"/>
          <w:szCs w:val="24"/>
          <w:lang w:val="ru-RU"/>
        </w:rPr>
        <w:t>скажите детям о космосе», •Рас</w:t>
      </w:r>
      <w:r w:rsidRPr="00CB20B0">
        <w:rPr>
          <w:color w:val="000000"/>
          <w:sz w:val="24"/>
          <w:szCs w:val="24"/>
          <w:lang w:val="ru-RU"/>
        </w:rPr>
        <w:t xml:space="preserve">скажите детям о рабочих инструментах»; «Расскажите детям о транспорте», «Расскажите детям о специальных машинах»; «Расскажите детям о </w:t>
      </w:r>
      <w:r w:rsidRPr="00CB20B0">
        <w:rPr>
          <w:color w:val="000000"/>
          <w:sz w:val="24"/>
          <w:szCs w:val="24"/>
          <w:lang w:val="ru-RU"/>
        </w:rPr>
        <w:lastRenderedPageBreak/>
        <w:t xml:space="preserve">хлебе».   Формирование элементарных математических представлений Методические пособия </w:t>
      </w:r>
      <w:proofErr w:type="spellStart"/>
      <w:r w:rsidRPr="00CB20B0">
        <w:rPr>
          <w:color w:val="000000"/>
          <w:sz w:val="24"/>
          <w:szCs w:val="24"/>
          <w:lang w:val="ru-RU"/>
        </w:rPr>
        <w:t>Помораева</w:t>
      </w:r>
      <w:proofErr w:type="spellEnd"/>
      <w:r w:rsidRPr="00CB20B0">
        <w:rPr>
          <w:color w:val="000000"/>
          <w:sz w:val="24"/>
          <w:szCs w:val="24"/>
          <w:lang w:val="ru-RU"/>
        </w:rPr>
        <w:t xml:space="preserve"> </w:t>
      </w:r>
      <w:proofErr w:type="gramStart"/>
      <w:r w:rsidRPr="00CB20B0">
        <w:rPr>
          <w:color w:val="000000"/>
          <w:sz w:val="24"/>
          <w:szCs w:val="24"/>
          <w:lang w:val="ru-RU"/>
        </w:rPr>
        <w:t>И.А.,</w:t>
      </w:r>
      <w:proofErr w:type="spellStart"/>
      <w:r w:rsidRPr="00CB20B0">
        <w:rPr>
          <w:color w:val="000000"/>
          <w:sz w:val="24"/>
          <w:szCs w:val="24"/>
          <w:lang w:val="ru-RU"/>
        </w:rPr>
        <w:t>Позина</w:t>
      </w:r>
      <w:proofErr w:type="spellEnd"/>
      <w:proofErr w:type="gramEnd"/>
      <w:r w:rsidRPr="00CB20B0">
        <w:rPr>
          <w:color w:val="000000"/>
          <w:sz w:val="24"/>
          <w:szCs w:val="24"/>
          <w:lang w:val="ru-RU"/>
        </w:rPr>
        <w:t xml:space="preserve"> В. </w:t>
      </w:r>
      <w:r w:rsidR="00DA34E7">
        <w:rPr>
          <w:color w:val="000000"/>
          <w:sz w:val="24"/>
          <w:szCs w:val="24"/>
          <w:lang w:val="ru-RU"/>
        </w:rPr>
        <w:t>А. Формирование элементарных ма</w:t>
      </w:r>
      <w:r w:rsidRPr="00CB20B0">
        <w:rPr>
          <w:color w:val="000000"/>
          <w:sz w:val="24"/>
          <w:szCs w:val="24"/>
          <w:lang w:val="ru-RU"/>
        </w:rPr>
        <w:t xml:space="preserve">тематических представлений. Вторая группа раннего возраста (2-3 года). </w:t>
      </w:r>
      <w:proofErr w:type="spellStart"/>
      <w:r w:rsidRPr="00CB20B0">
        <w:rPr>
          <w:color w:val="000000"/>
          <w:sz w:val="24"/>
          <w:szCs w:val="24"/>
          <w:lang w:val="ru-RU"/>
        </w:rPr>
        <w:t>Помораева</w:t>
      </w:r>
      <w:proofErr w:type="spellEnd"/>
      <w:r w:rsidRPr="00CB20B0">
        <w:rPr>
          <w:color w:val="000000"/>
          <w:sz w:val="24"/>
          <w:szCs w:val="24"/>
          <w:lang w:val="ru-RU"/>
        </w:rPr>
        <w:t xml:space="preserve"> </w:t>
      </w:r>
      <w:proofErr w:type="gramStart"/>
      <w:r w:rsidRPr="00CB20B0">
        <w:rPr>
          <w:color w:val="000000"/>
          <w:sz w:val="24"/>
          <w:szCs w:val="24"/>
          <w:lang w:val="ru-RU"/>
        </w:rPr>
        <w:t>И.А.,</w:t>
      </w:r>
      <w:proofErr w:type="spellStart"/>
      <w:r w:rsidRPr="00CB20B0">
        <w:rPr>
          <w:color w:val="000000"/>
          <w:sz w:val="24"/>
          <w:szCs w:val="24"/>
          <w:lang w:val="ru-RU"/>
        </w:rPr>
        <w:t>Позина</w:t>
      </w:r>
      <w:proofErr w:type="spellEnd"/>
      <w:proofErr w:type="gramEnd"/>
      <w:r w:rsidRPr="00CB20B0">
        <w:rPr>
          <w:color w:val="000000"/>
          <w:sz w:val="24"/>
          <w:szCs w:val="24"/>
          <w:lang w:val="ru-RU"/>
        </w:rPr>
        <w:t xml:space="preserve"> В. А. Формирование элементарных </w:t>
      </w:r>
      <w:proofErr w:type="spellStart"/>
      <w:r w:rsidRPr="00CB20B0">
        <w:rPr>
          <w:color w:val="000000"/>
          <w:sz w:val="24"/>
          <w:szCs w:val="24"/>
          <w:lang w:val="ru-RU"/>
        </w:rPr>
        <w:t>ма¬тематических</w:t>
      </w:r>
      <w:proofErr w:type="spellEnd"/>
      <w:r w:rsidRPr="00CB20B0">
        <w:rPr>
          <w:color w:val="000000"/>
          <w:sz w:val="24"/>
          <w:szCs w:val="24"/>
          <w:lang w:val="ru-RU"/>
        </w:rPr>
        <w:t xml:space="preserve"> представлений. Младшая группа (3-4 года). </w:t>
      </w:r>
      <w:proofErr w:type="spellStart"/>
      <w:r w:rsidRPr="00CB20B0">
        <w:rPr>
          <w:color w:val="000000"/>
          <w:sz w:val="24"/>
          <w:szCs w:val="24"/>
          <w:lang w:val="ru-RU"/>
        </w:rPr>
        <w:t>Помораева</w:t>
      </w:r>
      <w:proofErr w:type="spellEnd"/>
      <w:r w:rsidRPr="00CB20B0">
        <w:rPr>
          <w:color w:val="000000"/>
          <w:sz w:val="24"/>
          <w:szCs w:val="24"/>
          <w:lang w:val="ru-RU"/>
        </w:rPr>
        <w:t xml:space="preserve"> И.А., </w:t>
      </w:r>
      <w:proofErr w:type="spellStart"/>
      <w:r w:rsidRPr="00CB20B0">
        <w:rPr>
          <w:color w:val="000000"/>
          <w:sz w:val="24"/>
          <w:szCs w:val="24"/>
          <w:lang w:val="ru-RU"/>
        </w:rPr>
        <w:t>Позина</w:t>
      </w:r>
      <w:proofErr w:type="spellEnd"/>
      <w:r w:rsidRPr="00CB20B0">
        <w:rPr>
          <w:color w:val="000000"/>
          <w:sz w:val="24"/>
          <w:szCs w:val="24"/>
          <w:lang w:val="ru-RU"/>
        </w:rPr>
        <w:t xml:space="preserve"> В.А. Формирование элементарных математических представлений. Средняя группа (4-5 лет). </w:t>
      </w:r>
      <w:proofErr w:type="spellStart"/>
      <w:r w:rsidRPr="00CB20B0">
        <w:rPr>
          <w:color w:val="000000"/>
          <w:sz w:val="24"/>
          <w:szCs w:val="24"/>
          <w:lang w:val="ru-RU"/>
        </w:rPr>
        <w:t>Помораева</w:t>
      </w:r>
      <w:proofErr w:type="spellEnd"/>
      <w:r w:rsidRPr="00CB20B0">
        <w:rPr>
          <w:color w:val="000000"/>
          <w:sz w:val="24"/>
          <w:szCs w:val="24"/>
          <w:lang w:val="ru-RU"/>
        </w:rPr>
        <w:t xml:space="preserve"> И.А., </w:t>
      </w:r>
      <w:proofErr w:type="spellStart"/>
      <w:r w:rsidRPr="00CB20B0">
        <w:rPr>
          <w:color w:val="000000"/>
          <w:sz w:val="24"/>
          <w:szCs w:val="24"/>
          <w:lang w:val="ru-RU"/>
        </w:rPr>
        <w:t>Позина</w:t>
      </w:r>
      <w:proofErr w:type="spellEnd"/>
      <w:r w:rsidRPr="00CB20B0">
        <w:rPr>
          <w:color w:val="000000"/>
          <w:sz w:val="24"/>
          <w:szCs w:val="24"/>
          <w:lang w:val="ru-RU"/>
        </w:rPr>
        <w:t xml:space="preserve"> В.А. Формирование элементарных математических представлений. Старшая группа (5-6 лет). </w:t>
      </w:r>
      <w:proofErr w:type="spellStart"/>
      <w:r w:rsidRPr="00CB20B0">
        <w:rPr>
          <w:color w:val="000000"/>
          <w:sz w:val="24"/>
          <w:szCs w:val="24"/>
          <w:lang w:val="ru-RU"/>
        </w:rPr>
        <w:t>Помораева</w:t>
      </w:r>
      <w:proofErr w:type="spellEnd"/>
      <w:r w:rsidRPr="00CB20B0">
        <w:rPr>
          <w:color w:val="000000"/>
          <w:sz w:val="24"/>
          <w:szCs w:val="24"/>
          <w:lang w:val="ru-RU"/>
        </w:rPr>
        <w:t xml:space="preserve"> И.А., </w:t>
      </w:r>
      <w:proofErr w:type="spellStart"/>
      <w:r w:rsidRPr="00CB20B0">
        <w:rPr>
          <w:color w:val="000000"/>
          <w:sz w:val="24"/>
          <w:szCs w:val="24"/>
          <w:lang w:val="ru-RU"/>
        </w:rPr>
        <w:t>Позина</w:t>
      </w:r>
      <w:proofErr w:type="spellEnd"/>
      <w:r w:rsidRPr="00CB20B0">
        <w:rPr>
          <w:color w:val="000000"/>
          <w:sz w:val="24"/>
          <w:szCs w:val="24"/>
          <w:lang w:val="ru-RU"/>
        </w:rPr>
        <w:t xml:space="preserve"> В.А. Формирование элементарных математических представлений. Подготовительная к школе группа (6-7 лет).   Рабочие тетради Дарья Денисова, Юрий </w:t>
      </w:r>
      <w:proofErr w:type="spellStart"/>
      <w:r w:rsidRPr="00CB20B0">
        <w:rPr>
          <w:color w:val="000000"/>
          <w:sz w:val="24"/>
          <w:szCs w:val="24"/>
          <w:lang w:val="ru-RU"/>
        </w:rPr>
        <w:t>Дорожин</w:t>
      </w:r>
      <w:proofErr w:type="spellEnd"/>
      <w:r w:rsidRPr="00CB20B0">
        <w:rPr>
          <w:color w:val="000000"/>
          <w:sz w:val="24"/>
          <w:szCs w:val="24"/>
          <w:lang w:val="ru-RU"/>
        </w:rPr>
        <w:t xml:space="preserve">. Математика для </w:t>
      </w:r>
      <w:proofErr w:type="spellStart"/>
      <w:r w:rsidRPr="00CB20B0">
        <w:rPr>
          <w:color w:val="000000"/>
          <w:sz w:val="24"/>
          <w:szCs w:val="24"/>
          <w:lang w:val="ru-RU"/>
        </w:rPr>
        <w:t>малы¬шей</w:t>
      </w:r>
      <w:proofErr w:type="spellEnd"/>
      <w:r w:rsidRPr="00CB20B0">
        <w:rPr>
          <w:color w:val="000000"/>
          <w:sz w:val="24"/>
          <w:szCs w:val="24"/>
          <w:lang w:val="ru-RU"/>
        </w:rPr>
        <w:t xml:space="preserve">: Младшая группа. Дарья Денисова, Юрий Дорожи н. Математика для малышей: Средняя группа. Дарья Денисов а, </w:t>
      </w:r>
      <w:proofErr w:type="gramStart"/>
      <w:r w:rsidRPr="00CB20B0">
        <w:rPr>
          <w:color w:val="000000"/>
          <w:sz w:val="24"/>
          <w:szCs w:val="24"/>
          <w:lang w:val="ru-RU"/>
        </w:rPr>
        <w:t>Юрий</w:t>
      </w:r>
      <w:proofErr w:type="gramEnd"/>
      <w:r w:rsidRPr="00CB20B0">
        <w:rPr>
          <w:color w:val="000000"/>
          <w:sz w:val="24"/>
          <w:szCs w:val="24"/>
          <w:lang w:val="ru-RU"/>
        </w:rPr>
        <w:t xml:space="preserve"> Д</w:t>
      </w:r>
      <w:r w:rsidR="00DA34E7">
        <w:rPr>
          <w:color w:val="000000"/>
          <w:sz w:val="24"/>
          <w:szCs w:val="24"/>
          <w:lang w:val="ru-RU"/>
        </w:rPr>
        <w:t>орожи н. Математика для дошколь</w:t>
      </w:r>
      <w:r w:rsidRPr="00CB20B0">
        <w:rPr>
          <w:color w:val="000000"/>
          <w:sz w:val="24"/>
          <w:szCs w:val="24"/>
          <w:lang w:val="ru-RU"/>
        </w:rPr>
        <w:t>ников: Старшая группа. Дарья Денисова, Юрий Д</w:t>
      </w:r>
      <w:r w:rsidR="00DA34E7">
        <w:rPr>
          <w:color w:val="000000"/>
          <w:sz w:val="24"/>
          <w:szCs w:val="24"/>
          <w:lang w:val="ru-RU"/>
        </w:rPr>
        <w:t>орожи н. Математика для дошколь</w:t>
      </w:r>
      <w:r w:rsidRPr="00CB20B0">
        <w:rPr>
          <w:color w:val="000000"/>
          <w:sz w:val="24"/>
          <w:szCs w:val="24"/>
          <w:lang w:val="ru-RU"/>
        </w:rPr>
        <w:t xml:space="preserve">ников: Подготовительная к школе группа.   Наглядно-дидактические пособия Плакаты: «Счет до 10»; «Счет до 20»; «Цвет»; «Форма». Ознакомление с миром природы Методические пособия </w:t>
      </w:r>
      <w:proofErr w:type="spellStart"/>
      <w:r w:rsidRPr="00CB20B0">
        <w:rPr>
          <w:color w:val="000000"/>
          <w:sz w:val="24"/>
          <w:szCs w:val="24"/>
          <w:lang w:val="ru-RU"/>
        </w:rPr>
        <w:t>Соломенникова</w:t>
      </w:r>
      <w:proofErr w:type="spellEnd"/>
      <w:r w:rsidRPr="00CB20B0">
        <w:rPr>
          <w:color w:val="000000"/>
          <w:sz w:val="24"/>
          <w:szCs w:val="24"/>
          <w:lang w:val="ru-RU"/>
        </w:rPr>
        <w:t xml:space="preserve"> О. А. Ознакомление с природой в детском саду. Вторая группа раннего возраста (2-3 года). </w:t>
      </w:r>
      <w:proofErr w:type="spellStart"/>
      <w:r w:rsidRPr="00CB20B0">
        <w:rPr>
          <w:color w:val="000000"/>
          <w:sz w:val="24"/>
          <w:szCs w:val="24"/>
          <w:lang w:val="ru-RU"/>
        </w:rPr>
        <w:t>Соломенникова</w:t>
      </w:r>
      <w:proofErr w:type="spellEnd"/>
      <w:r w:rsidRPr="00CB20B0">
        <w:rPr>
          <w:color w:val="000000"/>
          <w:sz w:val="24"/>
          <w:szCs w:val="24"/>
          <w:lang w:val="ru-RU"/>
        </w:rPr>
        <w:t xml:space="preserve"> О. А. Ознакомление с природой в детском саду. Младшая группа (3-4 года). </w:t>
      </w:r>
      <w:proofErr w:type="spellStart"/>
      <w:r w:rsidRPr="00CB20B0">
        <w:rPr>
          <w:color w:val="000000"/>
          <w:sz w:val="24"/>
          <w:szCs w:val="24"/>
          <w:lang w:val="ru-RU"/>
        </w:rPr>
        <w:t>Соломенникова</w:t>
      </w:r>
      <w:proofErr w:type="spellEnd"/>
      <w:r w:rsidRPr="00CB20B0">
        <w:rPr>
          <w:color w:val="000000"/>
          <w:sz w:val="24"/>
          <w:szCs w:val="24"/>
          <w:lang w:val="ru-RU"/>
        </w:rPr>
        <w:t xml:space="preserve"> О. А. Ознакомление с природой в детском саду. Средняя группа (4-5 лет). </w:t>
      </w:r>
      <w:proofErr w:type="spellStart"/>
      <w:r w:rsidRPr="00CB20B0">
        <w:rPr>
          <w:color w:val="000000"/>
          <w:sz w:val="24"/>
          <w:szCs w:val="24"/>
          <w:lang w:val="ru-RU"/>
        </w:rPr>
        <w:t>Соломенникова</w:t>
      </w:r>
      <w:proofErr w:type="spellEnd"/>
      <w:r w:rsidRPr="00CB20B0">
        <w:rPr>
          <w:color w:val="000000"/>
          <w:sz w:val="24"/>
          <w:szCs w:val="24"/>
          <w:lang w:val="ru-RU"/>
        </w:rPr>
        <w:t xml:space="preserve"> О. А. Ознакомление с природой в детском саду. Старшая группа (5-6 лет). </w:t>
      </w:r>
      <w:proofErr w:type="spellStart"/>
      <w:r w:rsidRPr="00CB20B0">
        <w:rPr>
          <w:color w:val="000000"/>
          <w:sz w:val="24"/>
          <w:szCs w:val="24"/>
          <w:lang w:val="ru-RU"/>
        </w:rPr>
        <w:t>Соломенникова</w:t>
      </w:r>
      <w:proofErr w:type="spellEnd"/>
      <w:r w:rsidRPr="00CB20B0">
        <w:rPr>
          <w:color w:val="000000"/>
          <w:sz w:val="24"/>
          <w:szCs w:val="24"/>
          <w:lang w:val="ru-RU"/>
        </w:rPr>
        <w:t xml:space="preserve"> О. А. Ознакомление с природой в детском саду. Подготовительная к школе группа (6-7 лет) (готовится к печати).</w:t>
      </w:r>
    </w:p>
    <w:p w14:paraId="134FB2FF"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2.1.3. Речевое развитие</w:t>
      </w:r>
    </w:p>
    <w:p w14:paraId="73929D53" w14:textId="77777777" w:rsidR="00C84BAF" w:rsidRPr="00CB20B0" w:rsidRDefault="00CB20B0">
      <w:pPr>
        <w:spacing w:before="50" w:after="0" w:line="240" w:lineRule="auto"/>
        <w:jc w:val="both"/>
        <w:rPr>
          <w:lang w:val="ru-RU"/>
        </w:rPr>
      </w:pPr>
      <w:r w:rsidRPr="00CB20B0">
        <w:rPr>
          <w:color w:val="000000"/>
          <w:sz w:val="24"/>
          <w:szCs w:val="24"/>
          <w:lang w:val="ru-RU"/>
        </w:rPr>
        <w:t xml:space="preserve">     Совокупные задачи воспитания в рамках образовательной области «Речевое развитие» направлено на приобщение детей к ценностям «Культура» и «Красота». (п. 20.8. ФОП ДО).</w:t>
      </w:r>
    </w:p>
    <w:p w14:paraId="5AAA7E4C" w14:textId="399A31AD" w:rsidR="00C84BAF" w:rsidRPr="00CB20B0" w:rsidRDefault="00CB20B0">
      <w:pPr>
        <w:spacing w:before="50" w:after="0" w:line="240" w:lineRule="auto"/>
        <w:jc w:val="both"/>
        <w:rPr>
          <w:lang w:val="ru-RU"/>
        </w:rPr>
      </w:pPr>
      <w:r w:rsidRPr="00CB20B0">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Наглядно-дидактические пособия Плакаты: «Домашние животные»; «Домашние питомцы»; «Домашние птицы»; «Животные Африки»; «Животные средней полосы»; «Овощи»; «Перелетные птицы»; «Зимующие птицы»; «Хищные птицы»; «Птицы жарких стран»; «Насекомые»; «Морские обитатели»; «Кто всю зиму спит»; «Погодные явления»; «Полевые цветы»; «Садовые цветы»; «Деревья и листья»; «Грибы»; «Фрукты». Картины для рассматривания: «Коз</w:t>
      </w:r>
      <w:r w:rsidR="00DA34E7">
        <w:rPr>
          <w:color w:val="000000"/>
          <w:sz w:val="24"/>
          <w:szCs w:val="24"/>
          <w:lang w:val="ru-RU"/>
        </w:rPr>
        <w:t>а с козлятами»; «Кошка с котята</w:t>
      </w:r>
      <w:r w:rsidRPr="00CB20B0">
        <w:rPr>
          <w:color w:val="000000"/>
          <w:sz w:val="24"/>
          <w:szCs w:val="24"/>
          <w:lang w:val="ru-RU"/>
        </w:rPr>
        <w:t>ми»; «Свинья с поросятами»; «Собака с щенками». Серия «Мир в картинках»: «</w:t>
      </w:r>
      <w:r w:rsidR="00DA34E7">
        <w:rPr>
          <w:color w:val="000000"/>
          <w:sz w:val="24"/>
          <w:szCs w:val="24"/>
          <w:lang w:val="ru-RU"/>
        </w:rPr>
        <w:t>Деревья и листья»; «Домашние жи</w:t>
      </w:r>
      <w:r w:rsidRPr="00CB20B0">
        <w:rPr>
          <w:color w:val="000000"/>
          <w:sz w:val="24"/>
          <w:szCs w:val="24"/>
          <w:lang w:val="ru-RU"/>
        </w:rPr>
        <w:t>вотные»; «Домашние птицы»; «Животные —домашние питомцы»; «Животные жарких стран»; «Животные средней полосы»; «Морские обитатели»; «Насекомые»; «Ов</w:t>
      </w:r>
      <w:r w:rsidR="00DA34E7">
        <w:rPr>
          <w:color w:val="000000"/>
          <w:sz w:val="24"/>
          <w:szCs w:val="24"/>
          <w:lang w:val="ru-RU"/>
        </w:rPr>
        <w:t>ощи»; «Рептилии и амфибии»; «Со</w:t>
      </w:r>
      <w:r w:rsidRPr="00CB20B0">
        <w:rPr>
          <w:color w:val="000000"/>
          <w:sz w:val="24"/>
          <w:szCs w:val="24"/>
          <w:lang w:val="ru-RU"/>
        </w:rPr>
        <w:t>баки—друзья и помощники»; «Фрукты»; «Цветы»; «Ягоды лесные»; «Ягоды садовые». Серия «Рассказы по картинкам»: «Весна»; «Времена года»; «Зима»; «Лето»; «Осень»; «Родная природа». Серия «Расскажите детям о...»: «Р</w:t>
      </w:r>
      <w:r w:rsidR="00DA34E7">
        <w:rPr>
          <w:color w:val="000000"/>
          <w:sz w:val="24"/>
          <w:szCs w:val="24"/>
          <w:lang w:val="ru-RU"/>
        </w:rPr>
        <w:t>асскажите детям о грибах»; «Рас</w:t>
      </w:r>
      <w:r w:rsidRPr="00CB20B0">
        <w:rPr>
          <w:color w:val="000000"/>
          <w:sz w:val="24"/>
          <w:szCs w:val="24"/>
          <w:lang w:val="ru-RU"/>
        </w:rPr>
        <w:t xml:space="preserve">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w:t>
      </w:r>
      <w:proofErr w:type="spellStart"/>
      <w:r w:rsidRPr="00CB20B0">
        <w:rPr>
          <w:color w:val="000000"/>
          <w:sz w:val="24"/>
          <w:szCs w:val="24"/>
          <w:lang w:val="ru-RU"/>
        </w:rPr>
        <w:t>де¬тям</w:t>
      </w:r>
      <w:proofErr w:type="spellEnd"/>
      <w:r w:rsidRPr="00CB20B0">
        <w:rPr>
          <w:color w:val="000000"/>
          <w:sz w:val="24"/>
          <w:szCs w:val="24"/>
          <w:lang w:val="ru-RU"/>
        </w:rPr>
        <w:t xml:space="preserve">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Образовательная область «Речевое развитие» Методические пособия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разновозрастной группе детского сада. Младшая разновозрастная группа (2-4 года) (готовится к печати).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детском саду: Вторая группа раннего возраста (2-3 года). </w:t>
      </w:r>
      <w:proofErr w:type="spellStart"/>
      <w:r w:rsidRPr="00CB20B0">
        <w:rPr>
          <w:color w:val="000000"/>
          <w:sz w:val="24"/>
          <w:szCs w:val="24"/>
          <w:lang w:val="ru-RU"/>
        </w:rPr>
        <w:t>Гербова</w:t>
      </w:r>
      <w:proofErr w:type="spellEnd"/>
      <w:r w:rsidRPr="00CB20B0">
        <w:rPr>
          <w:color w:val="000000"/>
          <w:sz w:val="24"/>
          <w:szCs w:val="24"/>
          <w:lang w:val="ru-RU"/>
        </w:rPr>
        <w:t xml:space="preserve"> В.В. Развитие речи в детском саду: Младшая группа (3-4 года).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детском саду: Средняя группа (4-5 лет). </w:t>
      </w:r>
      <w:proofErr w:type="spellStart"/>
      <w:r w:rsidRPr="00CB20B0">
        <w:rPr>
          <w:color w:val="000000"/>
          <w:sz w:val="24"/>
          <w:szCs w:val="24"/>
          <w:lang w:val="ru-RU"/>
        </w:rPr>
        <w:t>Гербова</w:t>
      </w:r>
      <w:proofErr w:type="spellEnd"/>
      <w:r w:rsidRPr="00CB20B0">
        <w:rPr>
          <w:color w:val="000000"/>
          <w:sz w:val="24"/>
          <w:szCs w:val="24"/>
          <w:lang w:val="ru-RU"/>
        </w:rPr>
        <w:t xml:space="preserve"> В. В. Развитие речи в детском саду: Старшая группа (5-6 лет).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детском саду: Подготовительная к школе группа (6-7 лет). </w:t>
      </w:r>
      <w:proofErr w:type="spellStart"/>
      <w:r w:rsidRPr="00CB20B0">
        <w:rPr>
          <w:color w:val="000000"/>
          <w:sz w:val="24"/>
          <w:szCs w:val="24"/>
          <w:lang w:val="ru-RU"/>
        </w:rPr>
        <w:t>Варенцова</w:t>
      </w:r>
      <w:proofErr w:type="spellEnd"/>
      <w:r w:rsidRPr="00CB20B0">
        <w:rPr>
          <w:color w:val="000000"/>
          <w:sz w:val="24"/>
          <w:szCs w:val="24"/>
          <w:lang w:val="ru-RU"/>
        </w:rPr>
        <w:t xml:space="preserve"> Н.С. Обучение дошкольников грамоте (готовится к печати).     Рабочие тетради Дарья Денисова, Юри</w:t>
      </w:r>
      <w:r w:rsidR="00DA34E7">
        <w:rPr>
          <w:color w:val="000000"/>
          <w:sz w:val="24"/>
          <w:szCs w:val="24"/>
          <w:lang w:val="ru-RU"/>
        </w:rPr>
        <w:t xml:space="preserve">й </w:t>
      </w:r>
      <w:proofErr w:type="spellStart"/>
      <w:r w:rsidR="00DA34E7">
        <w:rPr>
          <w:color w:val="000000"/>
          <w:sz w:val="24"/>
          <w:szCs w:val="24"/>
          <w:lang w:val="ru-RU"/>
        </w:rPr>
        <w:t>Дорожин</w:t>
      </w:r>
      <w:proofErr w:type="spellEnd"/>
      <w:r w:rsidR="00DA34E7">
        <w:rPr>
          <w:color w:val="000000"/>
          <w:sz w:val="24"/>
          <w:szCs w:val="24"/>
          <w:lang w:val="ru-RU"/>
        </w:rPr>
        <w:t>. Развитие речи у малы</w:t>
      </w:r>
      <w:r w:rsidRPr="00CB20B0">
        <w:rPr>
          <w:color w:val="000000"/>
          <w:sz w:val="24"/>
          <w:szCs w:val="24"/>
          <w:lang w:val="ru-RU"/>
        </w:rPr>
        <w:t>шей. Младшая группа. Дарья Денисова, Юрий</w:t>
      </w:r>
      <w:r w:rsidR="00DA34E7">
        <w:rPr>
          <w:color w:val="000000"/>
          <w:sz w:val="24"/>
          <w:szCs w:val="24"/>
          <w:lang w:val="ru-RU"/>
        </w:rPr>
        <w:t xml:space="preserve"> Дорожи н. Развитие речи у малы</w:t>
      </w:r>
      <w:r w:rsidRPr="00CB20B0">
        <w:rPr>
          <w:color w:val="000000"/>
          <w:sz w:val="24"/>
          <w:szCs w:val="24"/>
          <w:lang w:val="ru-RU"/>
        </w:rPr>
        <w:t>шей. Средняя группа. Дарья Денисова, Юрий До</w:t>
      </w:r>
      <w:r w:rsidR="00DA34E7">
        <w:rPr>
          <w:color w:val="000000"/>
          <w:sz w:val="24"/>
          <w:szCs w:val="24"/>
          <w:lang w:val="ru-RU"/>
        </w:rPr>
        <w:t>рожи н. Развитие речи у дошколь</w:t>
      </w:r>
      <w:r w:rsidRPr="00CB20B0">
        <w:rPr>
          <w:color w:val="000000"/>
          <w:sz w:val="24"/>
          <w:szCs w:val="24"/>
          <w:lang w:val="ru-RU"/>
        </w:rPr>
        <w:t>ников. Старшая группа. Дарья Денисова, Юрий До</w:t>
      </w:r>
      <w:r w:rsidR="00DA34E7">
        <w:rPr>
          <w:color w:val="000000"/>
          <w:sz w:val="24"/>
          <w:szCs w:val="24"/>
          <w:lang w:val="ru-RU"/>
        </w:rPr>
        <w:t>рожи н. Развитие речи у дошколь</w:t>
      </w:r>
      <w:r w:rsidRPr="00CB20B0">
        <w:rPr>
          <w:color w:val="000000"/>
          <w:sz w:val="24"/>
          <w:szCs w:val="24"/>
          <w:lang w:val="ru-RU"/>
        </w:rPr>
        <w:t>ников. Подготовительная к школе групп   Наглядно-дидактические пособия Серия «Грамматика в картинках»: «Антонимы. Глаголы»; «Антонимы. Прилагательные»; «Говори правильн</w:t>
      </w:r>
      <w:r w:rsidR="00DA34E7">
        <w:rPr>
          <w:color w:val="000000"/>
          <w:sz w:val="24"/>
          <w:szCs w:val="24"/>
          <w:lang w:val="ru-RU"/>
        </w:rPr>
        <w:t>о»; «Множественное число»; «Мно</w:t>
      </w:r>
      <w:r w:rsidRPr="00CB20B0">
        <w:rPr>
          <w:color w:val="000000"/>
          <w:sz w:val="24"/>
          <w:szCs w:val="24"/>
          <w:lang w:val="ru-RU"/>
        </w:rPr>
        <w:t>гозначные слова»; «Один —много»; «Словообразование»; «Ударение». Развитие речи в детском саду: Д</w:t>
      </w:r>
      <w:r w:rsidR="00DA34E7">
        <w:rPr>
          <w:color w:val="000000"/>
          <w:sz w:val="24"/>
          <w:szCs w:val="24"/>
          <w:lang w:val="ru-RU"/>
        </w:rPr>
        <w:t xml:space="preserve">ля работы с детьми 2-3 лет. </w:t>
      </w:r>
      <w:proofErr w:type="spellStart"/>
      <w:r w:rsidR="00DA34E7">
        <w:rPr>
          <w:color w:val="000000"/>
          <w:sz w:val="24"/>
          <w:szCs w:val="24"/>
          <w:lang w:val="ru-RU"/>
        </w:rPr>
        <w:t>Гер</w:t>
      </w:r>
      <w:r w:rsidRPr="00CB20B0">
        <w:rPr>
          <w:color w:val="000000"/>
          <w:sz w:val="24"/>
          <w:szCs w:val="24"/>
          <w:lang w:val="ru-RU"/>
        </w:rPr>
        <w:t>бова</w:t>
      </w:r>
      <w:proofErr w:type="spellEnd"/>
      <w:r w:rsidRPr="00CB20B0">
        <w:rPr>
          <w:color w:val="000000"/>
          <w:sz w:val="24"/>
          <w:szCs w:val="24"/>
          <w:lang w:val="ru-RU"/>
        </w:rPr>
        <w:t xml:space="preserve"> В.В. Развитие речи в детском саду: Д</w:t>
      </w:r>
      <w:r w:rsidR="00DA34E7">
        <w:rPr>
          <w:color w:val="000000"/>
          <w:sz w:val="24"/>
          <w:szCs w:val="24"/>
          <w:lang w:val="ru-RU"/>
        </w:rPr>
        <w:t xml:space="preserve">ля работы с детьми 3-4 лет. </w:t>
      </w:r>
      <w:proofErr w:type="spellStart"/>
      <w:r w:rsidR="00DA34E7">
        <w:rPr>
          <w:color w:val="000000"/>
          <w:sz w:val="24"/>
          <w:szCs w:val="24"/>
          <w:lang w:val="ru-RU"/>
        </w:rPr>
        <w:t>Гер</w:t>
      </w:r>
      <w:r w:rsidRPr="00CB20B0">
        <w:rPr>
          <w:color w:val="000000"/>
          <w:sz w:val="24"/>
          <w:szCs w:val="24"/>
          <w:lang w:val="ru-RU"/>
        </w:rPr>
        <w:t>бова</w:t>
      </w:r>
      <w:proofErr w:type="spellEnd"/>
      <w:r w:rsidRPr="00CB20B0">
        <w:rPr>
          <w:color w:val="000000"/>
          <w:sz w:val="24"/>
          <w:szCs w:val="24"/>
          <w:lang w:val="ru-RU"/>
        </w:rPr>
        <w:t xml:space="preserve"> В.В. Развитие речи в детском саду: Для работы с детьми 4-6 лет. </w:t>
      </w:r>
      <w:proofErr w:type="spellStart"/>
      <w:r w:rsidRPr="00CB20B0">
        <w:rPr>
          <w:color w:val="000000"/>
          <w:sz w:val="24"/>
          <w:szCs w:val="24"/>
          <w:lang w:val="ru-RU"/>
        </w:rPr>
        <w:t>Ге</w:t>
      </w:r>
      <w:proofErr w:type="spellEnd"/>
      <w:r w:rsidRPr="00CB20B0">
        <w:rPr>
          <w:color w:val="000000"/>
          <w:sz w:val="24"/>
          <w:szCs w:val="24"/>
          <w:lang w:val="ru-RU"/>
        </w:rPr>
        <w:t xml:space="preserve"> </w:t>
      </w:r>
      <w:proofErr w:type="spellStart"/>
      <w:r w:rsidRPr="00CB20B0">
        <w:rPr>
          <w:color w:val="000000"/>
          <w:sz w:val="24"/>
          <w:szCs w:val="24"/>
          <w:lang w:val="ru-RU"/>
        </w:rPr>
        <w:t>рбова</w:t>
      </w:r>
      <w:proofErr w:type="spellEnd"/>
      <w:r w:rsidRPr="00CB20B0">
        <w:rPr>
          <w:color w:val="000000"/>
          <w:sz w:val="24"/>
          <w:szCs w:val="24"/>
          <w:lang w:val="ru-RU"/>
        </w:rPr>
        <w:t xml:space="preserve"> В.В. Правильно или неправильно. Для работы </w:t>
      </w:r>
      <w:r w:rsidRPr="00CB20B0">
        <w:rPr>
          <w:color w:val="000000"/>
          <w:sz w:val="24"/>
          <w:szCs w:val="24"/>
          <w:lang w:val="ru-RU"/>
        </w:rPr>
        <w:lastRenderedPageBreak/>
        <w:t xml:space="preserve">с детьми 2-4 лет. </w:t>
      </w:r>
      <w:proofErr w:type="spellStart"/>
      <w:r w:rsidRPr="00CB20B0">
        <w:rPr>
          <w:color w:val="000000"/>
          <w:sz w:val="24"/>
          <w:szCs w:val="24"/>
          <w:lang w:val="ru-RU"/>
        </w:rPr>
        <w:t>Ге</w:t>
      </w:r>
      <w:proofErr w:type="spellEnd"/>
      <w:r w:rsidRPr="00CB20B0">
        <w:rPr>
          <w:color w:val="000000"/>
          <w:sz w:val="24"/>
          <w:szCs w:val="24"/>
          <w:lang w:val="ru-RU"/>
        </w:rPr>
        <w:t xml:space="preserve"> </w:t>
      </w:r>
      <w:proofErr w:type="spellStart"/>
      <w:r w:rsidRPr="00CB20B0">
        <w:rPr>
          <w:color w:val="000000"/>
          <w:sz w:val="24"/>
          <w:szCs w:val="24"/>
          <w:lang w:val="ru-RU"/>
        </w:rPr>
        <w:t>рбова</w:t>
      </w:r>
      <w:proofErr w:type="spellEnd"/>
      <w:r w:rsidRPr="00CB20B0">
        <w:rPr>
          <w:color w:val="000000"/>
          <w:sz w:val="24"/>
          <w:szCs w:val="24"/>
          <w:lang w:val="ru-RU"/>
        </w:rPr>
        <w:t xml:space="preserve"> В.В. Развитие речи в детском саду. Для ра</w:t>
      </w:r>
      <w:r w:rsidR="00C04293">
        <w:rPr>
          <w:color w:val="000000"/>
          <w:sz w:val="24"/>
          <w:szCs w:val="24"/>
          <w:lang w:val="ru-RU"/>
        </w:rPr>
        <w:t>боты с детьми 2-4 лет. Раздаточ</w:t>
      </w:r>
      <w:r w:rsidRPr="00CB20B0">
        <w:rPr>
          <w:color w:val="000000"/>
          <w:sz w:val="24"/>
          <w:szCs w:val="24"/>
          <w:lang w:val="ru-RU"/>
        </w:rPr>
        <w:t xml:space="preserve">ный материал.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Серия «Рассказы по картинкам»: </w:t>
      </w:r>
      <w:r w:rsidR="00C04293">
        <w:rPr>
          <w:color w:val="000000"/>
          <w:sz w:val="24"/>
          <w:szCs w:val="24"/>
          <w:lang w:val="ru-RU"/>
        </w:rPr>
        <w:t>«Колобок»; «Курочка Ряба»; «Реп</w:t>
      </w:r>
      <w:r w:rsidRPr="00CB20B0">
        <w:rPr>
          <w:color w:val="000000"/>
          <w:sz w:val="24"/>
          <w:szCs w:val="24"/>
          <w:lang w:val="ru-RU"/>
        </w:rPr>
        <w:t>ка»; «Теремок». Плакаты: «Алфавит»; «Английский алфавит»; «Немецкий алфавит».</w:t>
      </w:r>
    </w:p>
    <w:p w14:paraId="59BC2145"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2.1 4. Художественно-эстетическое развитие</w:t>
      </w:r>
    </w:p>
    <w:p w14:paraId="215530FB" w14:textId="77777777" w:rsidR="00C84BAF" w:rsidRPr="00084D15" w:rsidRDefault="00CB20B0">
      <w:pPr>
        <w:spacing w:before="50" w:after="0" w:line="240" w:lineRule="auto"/>
        <w:jc w:val="both"/>
        <w:rPr>
          <w:lang w:val="ru-RU"/>
        </w:rPr>
      </w:pPr>
      <w:r w:rsidRPr="00CB20B0">
        <w:rPr>
          <w:color w:val="000000"/>
          <w:sz w:val="24"/>
          <w:szCs w:val="24"/>
          <w:lang w:val="ru-RU"/>
        </w:rPr>
        <w:t xml:space="preserve">    Совокупные задачи воспитания в рамках образовательной области "Художественно-эстетическое развитие" направлено на приобщение детей к ценностям "Культура" и "Красота" (п. 21.8. </w:t>
      </w:r>
      <w:r w:rsidRPr="00084D15">
        <w:rPr>
          <w:color w:val="000000"/>
          <w:sz w:val="24"/>
          <w:szCs w:val="24"/>
          <w:lang w:val="ru-RU"/>
        </w:rPr>
        <w:t>ФОП ДО).</w:t>
      </w:r>
    </w:p>
    <w:p w14:paraId="5C44C9A6" w14:textId="6DE57D5C" w:rsidR="00C84BAF" w:rsidRPr="00CB20B0" w:rsidRDefault="00CB20B0">
      <w:pPr>
        <w:spacing w:before="50" w:after="30" w:line="240" w:lineRule="auto"/>
        <w:jc w:val="both"/>
        <w:rPr>
          <w:lang w:val="ru-RU"/>
        </w:rPr>
      </w:pPr>
      <w:r w:rsidRPr="00084D15">
        <w:rPr>
          <w:color w:val="000000"/>
          <w:sz w:val="24"/>
          <w:szCs w:val="24"/>
          <w:lang w:val="ru-RU"/>
        </w:rPr>
        <w:t xml:space="preserve">    </w:t>
      </w:r>
      <w:r w:rsidRPr="00CB20B0">
        <w:rPr>
          <w:color w:val="000000"/>
          <w:sz w:val="24"/>
          <w:szCs w:val="24"/>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Методические пособия Зацепина М.Б. Музыкальное воспитание в детском саду. Для работы с детьми 2-7 лет. Зацепина М.Б. Музыкальное </w:t>
      </w:r>
      <w:r w:rsidR="00C04293">
        <w:rPr>
          <w:color w:val="000000"/>
          <w:sz w:val="24"/>
          <w:szCs w:val="24"/>
          <w:lang w:val="ru-RU"/>
        </w:rPr>
        <w:t>воспитание в детском саду. Млад</w:t>
      </w:r>
      <w:r w:rsidRPr="00CB20B0">
        <w:rPr>
          <w:color w:val="000000"/>
          <w:sz w:val="24"/>
          <w:szCs w:val="24"/>
          <w:lang w:val="ru-RU"/>
        </w:rPr>
        <w:t>шая группа (3-4 года). Комарова Т.С. Детское художественное творчество. Для работы с детьми 2-7 лет. Комарова Т.С. Изобразительная деятельность в детском саду. Младшая группа (3-4 года). Комарова Т.С. Изобразительная деятельность в детском саду. Средняя группа (4-5 лет). Комарова Т.С. Изобразительная деятельность в детском саду. Старшая группа (5-6 лет). Комарова Т.С. Изобразительная деятельность в детском саду. Подготовительная к школе группа (6-7 лет). Комарова Т.С. Развитие худо</w:t>
      </w:r>
      <w:r w:rsidR="00C04293">
        <w:rPr>
          <w:color w:val="000000"/>
          <w:sz w:val="24"/>
          <w:szCs w:val="24"/>
          <w:lang w:val="ru-RU"/>
        </w:rPr>
        <w:t>жественных способностей дошколь</w:t>
      </w:r>
      <w:r w:rsidRPr="00CB20B0">
        <w:rPr>
          <w:color w:val="000000"/>
          <w:sz w:val="24"/>
          <w:szCs w:val="24"/>
          <w:lang w:val="ru-RU"/>
        </w:rPr>
        <w:t xml:space="preserve">ников. Комарова Т.С., Зацепина М.Б. Интеграция в воспитательно-образовательной работе детского сада. </w:t>
      </w:r>
      <w:proofErr w:type="spellStart"/>
      <w:r w:rsidRPr="00CB20B0">
        <w:rPr>
          <w:color w:val="000000"/>
          <w:sz w:val="24"/>
          <w:szCs w:val="24"/>
          <w:lang w:val="ru-RU"/>
        </w:rPr>
        <w:t>Куцакова</w:t>
      </w:r>
      <w:proofErr w:type="spellEnd"/>
      <w:r w:rsidRPr="00CB20B0">
        <w:rPr>
          <w:color w:val="000000"/>
          <w:sz w:val="24"/>
          <w:szCs w:val="24"/>
          <w:lang w:val="ru-RU"/>
        </w:rPr>
        <w:t xml:space="preserve"> Л.В. Конструирование из строительного материала: Средняя группа (4-5 лет). </w:t>
      </w:r>
      <w:proofErr w:type="spellStart"/>
      <w:r w:rsidRPr="00CB20B0">
        <w:rPr>
          <w:color w:val="000000"/>
          <w:sz w:val="24"/>
          <w:szCs w:val="24"/>
          <w:lang w:val="ru-RU"/>
        </w:rPr>
        <w:t>Куцакова</w:t>
      </w:r>
      <w:proofErr w:type="spellEnd"/>
      <w:r w:rsidRPr="00CB20B0">
        <w:rPr>
          <w:color w:val="000000"/>
          <w:sz w:val="24"/>
          <w:szCs w:val="24"/>
          <w:lang w:val="ru-RU"/>
        </w:rPr>
        <w:t xml:space="preserve"> Л.В. Конструирование из строительного материала: Старшая группа (5-6 лет). </w:t>
      </w:r>
      <w:proofErr w:type="spellStart"/>
      <w:r w:rsidRPr="00CB20B0">
        <w:rPr>
          <w:color w:val="000000"/>
          <w:sz w:val="24"/>
          <w:szCs w:val="24"/>
          <w:lang w:val="ru-RU"/>
        </w:rPr>
        <w:t>Куцакова</w:t>
      </w:r>
      <w:proofErr w:type="spellEnd"/>
      <w:r w:rsidRPr="00CB20B0">
        <w:rPr>
          <w:color w:val="000000"/>
          <w:sz w:val="24"/>
          <w:szCs w:val="24"/>
          <w:lang w:val="ru-RU"/>
        </w:rPr>
        <w:t xml:space="preserve"> Л.В. Конструирование из строительного материала: Подготовительная к школе группа (6-7 лет).   Хрестоматии Хрестоматия для чтения детям в детском саду и дома: 1 -3 года. Хрестоматия для чтения детям в детском саду и дома: 3-4 года. Хрестоматия для чтения детям в детском саду и дома: 4-5 лет. Хрестоматия для чтения детям в детском саду и дома: 5-6 лет (готовится к печати). Хрестоматия для чтения детям в дет</w:t>
      </w:r>
      <w:r w:rsidR="00C04293">
        <w:rPr>
          <w:color w:val="000000"/>
          <w:sz w:val="24"/>
          <w:szCs w:val="24"/>
          <w:lang w:val="ru-RU"/>
        </w:rPr>
        <w:t>ском саду и дома: 6-7 лет (гото</w:t>
      </w:r>
      <w:r w:rsidRPr="00CB20B0">
        <w:rPr>
          <w:color w:val="000000"/>
          <w:sz w:val="24"/>
          <w:szCs w:val="24"/>
          <w:lang w:val="ru-RU"/>
        </w:rPr>
        <w:t>вится к печати).     Наглядно-дидактические пособия Плакаты: «Музыкальные инстр</w:t>
      </w:r>
      <w:r w:rsidR="00C04293">
        <w:rPr>
          <w:color w:val="000000"/>
          <w:sz w:val="24"/>
          <w:szCs w:val="24"/>
          <w:lang w:val="ru-RU"/>
        </w:rPr>
        <w:t>ументы народов мира»; «Музыкаль</w:t>
      </w:r>
      <w:r w:rsidRPr="00CB20B0">
        <w:rPr>
          <w:color w:val="000000"/>
          <w:sz w:val="24"/>
          <w:szCs w:val="24"/>
          <w:lang w:val="ru-RU"/>
        </w:rPr>
        <w:t xml:space="preserve">ные инструменты </w:t>
      </w:r>
      <w:proofErr w:type="spellStart"/>
      <w:r w:rsidRPr="00CB20B0">
        <w:rPr>
          <w:color w:val="000000"/>
          <w:sz w:val="24"/>
          <w:szCs w:val="24"/>
          <w:lang w:val="ru-RU"/>
        </w:rPr>
        <w:t>эстрадно</w:t>
      </w:r>
      <w:proofErr w:type="spellEnd"/>
      <w:r w:rsidRPr="00CB20B0">
        <w:rPr>
          <w:color w:val="000000"/>
          <w:sz w:val="24"/>
          <w:szCs w:val="24"/>
          <w:lang w:val="ru-RU"/>
        </w:rPr>
        <w:t>-симфонического оркестра». Серия «Народное искусство —детям»: «Гжель»; «Городецкая роспись по дереву»; «Дымковская игрушка»; «Каргополь —народная игрушка»; «Музыкальные инструменты»; «</w:t>
      </w:r>
      <w:proofErr w:type="spellStart"/>
      <w:r w:rsidRPr="00CB20B0">
        <w:rPr>
          <w:color w:val="000000"/>
          <w:sz w:val="24"/>
          <w:szCs w:val="24"/>
          <w:lang w:val="ru-RU"/>
        </w:rPr>
        <w:t>Полхов</w:t>
      </w:r>
      <w:proofErr w:type="spellEnd"/>
      <w:r w:rsidRPr="00CB20B0">
        <w:rPr>
          <w:color w:val="000000"/>
          <w:sz w:val="24"/>
          <w:szCs w:val="24"/>
          <w:lang w:val="ru-RU"/>
        </w:rPr>
        <w:t>-Майдан»; «</w:t>
      </w:r>
      <w:proofErr w:type="spellStart"/>
      <w:r w:rsidRPr="00CB20B0">
        <w:rPr>
          <w:color w:val="000000"/>
          <w:sz w:val="24"/>
          <w:szCs w:val="24"/>
          <w:lang w:val="ru-RU"/>
        </w:rPr>
        <w:t>Филимоновская</w:t>
      </w:r>
      <w:proofErr w:type="spellEnd"/>
      <w:r w:rsidRPr="00CB20B0">
        <w:rPr>
          <w:color w:val="000000"/>
          <w:sz w:val="24"/>
          <w:szCs w:val="24"/>
          <w:lang w:val="ru-RU"/>
        </w:rPr>
        <w:t xml:space="preserve"> </w:t>
      </w:r>
      <w:proofErr w:type="spellStart"/>
      <w:r w:rsidRPr="00CB20B0">
        <w:rPr>
          <w:color w:val="000000"/>
          <w:sz w:val="24"/>
          <w:szCs w:val="24"/>
          <w:lang w:val="ru-RU"/>
        </w:rPr>
        <w:t>на¬родная</w:t>
      </w:r>
      <w:proofErr w:type="spellEnd"/>
      <w:r w:rsidRPr="00CB20B0">
        <w:rPr>
          <w:color w:val="000000"/>
          <w:sz w:val="24"/>
          <w:szCs w:val="24"/>
          <w:lang w:val="ru-RU"/>
        </w:rPr>
        <w:t xml:space="preserve"> игрушка»; «Хохлома». Плакаты: «Гжель. Изделия. Гжель»; «Орнаменты. </w:t>
      </w:r>
      <w:proofErr w:type="spellStart"/>
      <w:r w:rsidRPr="00CB20B0">
        <w:rPr>
          <w:color w:val="000000"/>
          <w:sz w:val="24"/>
          <w:szCs w:val="24"/>
          <w:lang w:val="ru-RU"/>
        </w:rPr>
        <w:t>Полхов</w:t>
      </w:r>
      <w:proofErr w:type="spellEnd"/>
      <w:r w:rsidRPr="00CB20B0">
        <w:rPr>
          <w:color w:val="000000"/>
          <w:sz w:val="24"/>
          <w:szCs w:val="24"/>
          <w:lang w:val="ru-RU"/>
        </w:rPr>
        <w:t xml:space="preserve">-Майдан»; «Изделия. </w:t>
      </w:r>
      <w:proofErr w:type="spellStart"/>
      <w:r w:rsidRPr="00CB20B0">
        <w:rPr>
          <w:color w:val="000000"/>
          <w:sz w:val="24"/>
          <w:szCs w:val="24"/>
          <w:lang w:val="ru-RU"/>
        </w:rPr>
        <w:t>Полхов</w:t>
      </w:r>
      <w:proofErr w:type="spellEnd"/>
      <w:r w:rsidRPr="00CB20B0">
        <w:rPr>
          <w:color w:val="000000"/>
          <w:sz w:val="24"/>
          <w:szCs w:val="24"/>
          <w:lang w:val="ru-RU"/>
        </w:rPr>
        <w:t xml:space="preserve">-Майдан»; «Орнаменты. </w:t>
      </w:r>
      <w:proofErr w:type="spellStart"/>
      <w:r w:rsidRPr="00CB20B0">
        <w:rPr>
          <w:color w:val="000000"/>
          <w:sz w:val="24"/>
          <w:szCs w:val="24"/>
          <w:lang w:val="ru-RU"/>
        </w:rPr>
        <w:t>Филимоновская</w:t>
      </w:r>
      <w:proofErr w:type="spellEnd"/>
      <w:r w:rsidRPr="00CB20B0">
        <w:rPr>
          <w:color w:val="000000"/>
          <w:sz w:val="24"/>
          <w:szCs w:val="24"/>
          <w:lang w:val="ru-RU"/>
        </w:rPr>
        <w:t xml:space="preserve"> свистулька»; «Хохлома. Изделия»; «Хохлома. Орнаменты». Серия «Расскажите детям </w:t>
      </w:r>
      <w:proofErr w:type="gramStart"/>
      <w:r w:rsidRPr="00CB20B0">
        <w:rPr>
          <w:color w:val="000000"/>
          <w:sz w:val="24"/>
          <w:szCs w:val="24"/>
          <w:lang w:val="ru-RU"/>
        </w:rPr>
        <w:t>о...</w:t>
      </w:r>
      <w:proofErr w:type="gramEnd"/>
      <w:r w:rsidRPr="00CB20B0">
        <w:rPr>
          <w:color w:val="000000"/>
          <w:sz w:val="24"/>
          <w:szCs w:val="24"/>
          <w:lang w:val="ru-RU"/>
        </w:rPr>
        <w:t>»: «Расскажите детям о музыкальных инструментах», «Расскажите детям о музеях и выставках Москвы», «</w:t>
      </w:r>
      <w:proofErr w:type="spellStart"/>
      <w:r w:rsidRPr="00CB20B0">
        <w:rPr>
          <w:color w:val="000000"/>
          <w:sz w:val="24"/>
          <w:szCs w:val="24"/>
          <w:lang w:val="ru-RU"/>
        </w:rPr>
        <w:t>Рас¬скажите</w:t>
      </w:r>
      <w:proofErr w:type="spellEnd"/>
      <w:r w:rsidRPr="00CB20B0">
        <w:rPr>
          <w:color w:val="000000"/>
          <w:sz w:val="24"/>
          <w:szCs w:val="24"/>
          <w:lang w:val="ru-RU"/>
        </w:rPr>
        <w:t xml:space="preserve"> детям о Московском Кремле». Серия «Искусство — детям»: «Волшеб</w:t>
      </w:r>
      <w:r w:rsidR="00C04293">
        <w:rPr>
          <w:color w:val="000000"/>
          <w:sz w:val="24"/>
          <w:szCs w:val="24"/>
          <w:lang w:val="ru-RU"/>
        </w:rPr>
        <w:t>ный пластилин»; «Городецкая рос</w:t>
      </w:r>
      <w:r w:rsidRPr="00CB20B0">
        <w:rPr>
          <w:color w:val="000000"/>
          <w:sz w:val="24"/>
          <w:szCs w:val="24"/>
          <w:lang w:val="ru-RU"/>
        </w:rPr>
        <w:t>пись»; «Дымковская игрушка»; «Простые узоры и орнаменты»; «Сказочная гжель»; «Секреты бумажного листа»; «Тайны бумажного листа»; «Узоры Северной Двины»; «</w:t>
      </w:r>
      <w:proofErr w:type="spellStart"/>
      <w:r w:rsidRPr="00CB20B0">
        <w:rPr>
          <w:color w:val="000000"/>
          <w:sz w:val="24"/>
          <w:szCs w:val="24"/>
          <w:lang w:val="ru-RU"/>
        </w:rPr>
        <w:t>Филимоновская</w:t>
      </w:r>
      <w:proofErr w:type="spellEnd"/>
      <w:r w:rsidRPr="00CB20B0">
        <w:rPr>
          <w:color w:val="000000"/>
          <w:sz w:val="24"/>
          <w:szCs w:val="24"/>
          <w:lang w:val="ru-RU"/>
        </w:rPr>
        <w:t xml:space="preserve"> игрушка»; «Хохломская роспись».</w:t>
      </w:r>
    </w:p>
    <w:p w14:paraId="55F8D58C"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2.1.5. Физическое развитие</w:t>
      </w:r>
    </w:p>
    <w:p w14:paraId="46253972" w14:textId="77777777" w:rsidR="00C84BAF" w:rsidRPr="00084D15" w:rsidRDefault="00CB20B0">
      <w:pPr>
        <w:spacing w:before="50" w:after="0" w:line="240" w:lineRule="auto"/>
        <w:jc w:val="both"/>
        <w:rPr>
          <w:lang w:val="ru-RU"/>
        </w:rPr>
      </w:pPr>
      <w:r w:rsidRPr="00CB20B0">
        <w:rPr>
          <w:color w:val="000000"/>
          <w:sz w:val="24"/>
          <w:szCs w:val="24"/>
          <w:lang w:val="ru-RU"/>
        </w:rPr>
        <w:t xml:space="preserve">     Совокупные задачи воспитания в рамках образовательной области «Физическое развитие» направлено на приобщение детей к ценностям «Жизнь», «Здоровье» (п. 22.8. </w:t>
      </w:r>
      <w:r w:rsidRPr="00084D15">
        <w:rPr>
          <w:color w:val="000000"/>
          <w:sz w:val="24"/>
          <w:szCs w:val="24"/>
          <w:lang w:val="ru-RU"/>
        </w:rPr>
        <w:t>ФОП ДО).</w:t>
      </w:r>
    </w:p>
    <w:p w14:paraId="1D199F3C" w14:textId="44BAFCB2" w:rsidR="00C84BAF" w:rsidRPr="00CB20B0" w:rsidRDefault="00CB20B0">
      <w:pPr>
        <w:spacing w:before="50" w:after="0" w:line="240" w:lineRule="auto"/>
        <w:jc w:val="both"/>
        <w:rPr>
          <w:lang w:val="ru-RU"/>
        </w:rPr>
      </w:pPr>
      <w:r w:rsidRPr="00084D15">
        <w:rPr>
          <w:color w:val="000000"/>
          <w:sz w:val="24"/>
          <w:szCs w:val="24"/>
          <w:lang w:val="ru-RU"/>
        </w:rPr>
        <w:t xml:space="preserve">     </w:t>
      </w:r>
      <w:r w:rsidRPr="00CB20B0">
        <w:rPr>
          <w:color w:val="000000"/>
          <w:sz w:val="24"/>
          <w:szCs w:val="24"/>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разновозрастной группе детского сада. Младшая разновозрастная группа (2-4 года) (готовится к печати).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детском саду: Вторая группа раннего возраста (2-3 года). </w:t>
      </w:r>
      <w:proofErr w:type="spellStart"/>
      <w:r w:rsidRPr="00CB20B0">
        <w:rPr>
          <w:color w:val="000000"/>
          <w:sz w:val="24"/>
          <w:szCs w:val="24"/>
          <w:lang w:val="ru-RU"/>
        </w:rPr>
        <w:t>Гербова</w:t>
      </w:r>
      <w:proofErr w:type="spellEnd"/>
      <w:r w:rsidRPr="00CB20B0">
        <w:rPr>
          <w:color w:val="000000"/>
          <w:sz w:val="24"/>
          <w:szCs w:val="24"/>
          <w:lang w:val="ru-RU"/>
        </w:rPr>
        <w:t xml:space="preserve"> В.В. Развитие речи в детском саду: Младшая группа (3-4 года).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детском саду: Средняя группа (4-5 лет). </w:t>
      </w:r>
      <w:proofErr w:type="spellStart"/>
      <w:r w:rsidRPr="00CB20B0">
        <w:rPr>
          <w:color w:val="000000"/>
          <w:sz w:val="24"/>
          <w:szCs w:val="24"/>
          <w:lang w:val="ru-RU"/>
        </w:rPr>
        <w:t>Гербова</w:t>
      </w:r>
      <w:proofErr w:type="spellEnd"/>
      <w:r w:rsidRPr="00CB20B0">
        <w:rPr>
          <w:color w:val="000000"/>
          <w:sz w:val="24"/>
          <w:szCs w:val="24"/>
          <w:lang w:val="ru-RU"/>
        </w:rPr>
        <w:t xml:space="preserve"> В. В. Развитие речи в детском саду: Старшая группа (5-6 лет).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Развитие речи в детском саду: Подготовительная к школе группа (6-7 лет). </w:t>
      </w:r>
      <w:proofErr w:type="spellStart"/>
      <w:r w:rsidRPr="00CB20B0">
        <w:rPr>
          <w:color w:val="000000"/>
          <w:sz w:val="24"/>
          <w:szCs w:val="24"/>
          <w:lang w:val="ru-RU"/>
        </w:rPr>
        <w:t>Варенцова</w:t>
      </w:r>
      <w:proofErr w:type="spellEnd"/>
      <w:r w:rsidRPr="00CB20B0">
        <w:rPr>
          <w:color w:val="000000"/>
          <w:sz w:val="24"/>
          <w:szCs w:val="24"/>
          <w:lang w:val="ru-RU"/>
        </w:rPr>
        <w:t xml:space="preserve"> Н.С. Обучение дошкольников грамоте (готовится к печати).     Рабочие тетради Дарья Денисова, Юри</w:t>
      </w:r>
      <w:r w:rsidR="00597A45">
        <w:rPr>
          <w:color w:val="000000"/>
          <w:sz w:val="24"/>
          <w:szCs w:val="24"/>
          <w:lang w:val="ru-RU"/>
        </w:rPr>
        <w:t xml:space="preserve">й </w:t>
      </w:r>
      <w:proofErr w:type="spellStart"/>
      <w:r w:rsidR="00597A45">
        <w:rPr>
          <w:color w:val="000000"/>
          <w:sz w:val="24"/>
          <w:szCs w:val="24"/>
          <w:lang w:val="ru-RU"/>
        </w:rPr>
        <w:t>Дорожин</w:t>
      </w:r>
      <w:proofErr w:type="spellEnd"/>
      <w:r w:rsidR="00597A45">
        <w:rPr>
          <w:color w:val="000000"/>
          <w:sz w:val="24"/>
          <w:szCs w:val="24"/>
          <w:lang w:val="ru-RU"/>
        </w:rPr>
        <w:t>. Развитие речи у малы</w:t>
      </w:r>
      <w:r w:rsidRPr="00CB20B0">
        <w:rPr>
          <w:color w:val="000000"/>
          <w:sz w:val="24"/>
          <w:szCs w:val="24"/>
          <w:lang w:val="ru-RU"/>
        </w:rPr>
        <w:t>шей. Младшая группа. Дарья Денисова, Юрий</w:t>
      </w:r>
      <w:r w:rsidR="00C04293">
        <w:rPr>
          <w:color w:val="000000"/>
          <w:sz w:val="24"/>
          <w:szCs w:val="24"/>
          <w:lang w:val="ru-RU"/>
        </w:rPr>
        <w:t xml:space="preserve"> Дорожи н. Развитие речи у малы</w:t>
      </w:r>
      <w:r w:rsidRPr="00CB20B0">
        <w:rPr>
          <w:color w:val="000000"/>
          <w:sz w:val="24"/>
          <w:szCs w:val="24"/>
          <w:lang w:val="ru-RU"/>
        </w:rPr>
        <w:t>шей. Средняя группа. Дарья Денисова, Юрий До</w:t>
      </w:r>
      <w:r w:rsidR="00597A45">
        <w:rPr>
          <w:color w:val="000000"/>
          <w:sz w:val="24"/>
          <w:szCs w:val="24"/>
          <w:lang w:val="ru-RU"/>
        </w:rPr>
        <w:t>рожи н. Развитие речи у дошколь</w:t>
      </w:r>
      <w:r w:rsidRPr="00CB20B0">
        <w:rPr>
          <w:color w:val="000000"/>
          <w:sz w:val="24"/>
          <w:szCs w:val="24"/>
          <w:lang w:val="ru-RU"/>
        </w:rPr>
        <w:t>ников. Старшая группа. Дарья Денисова, Юрий До</w:t>
      </w:r>
      <w:r w:rsidR="00597A45">
        <w:rPr>
          <w:color w:val="000000"/>
          <w:sz w:val="24"/>
          <w:szCs w:val="24"/>
          <w:lang w:val="ru-RU"/>
        </w:rPr>
        <w:t>рожи н. Развитие речи у дошколь</w:t>
      </w:r>
      <w:r w:rsidRPr="00CB20B0">
        <w:rPr>
          <w:color w:val="000000"/>
          <w:sz w:val="24"/>
          <w:szCs w:val="24"/>
          <w:lang w:val="ru-RU"/>
        </w:rPr>
        <w:t>ников. Подготовительная к школе групп   Наглядно-дидактические пособия Серия «Грамматика в картинках»: «Антонимы. Глаголы»; «Антонимы. Прилагательные»; «Говори правильн</w:t>
      </w:r>
      <w:r w:rsidR="00C04293">
        <w:rPr>
          <w:color w:val="000000"/>
          <w:sz w:val="24"/>
          <w:szCs w:val="24"/>
          <w:lang w:val="ru-RU"/>
        </w:rPr>
        <w:t>о»; «Множественное число»; «Мно</w:t>
      </w:r>
      <w:r w:rsidRPr="00CB20B0">
        <w:rPr>
          <w:color w:val="000000"/>
          <w:sz w:val="24"/>
          <w:szCs w:val="24"/>
          <w:lang w:val="ru-RU"/>
        </w:rPr>
        <w:t>гозначные слова»; «Один —много»; «Словообразование»; «Ударение». Развитие речи в детском саду: Д</w:t>
      </w:r>
      <w:r w:rsidR="00597A45">
        <w:rPr>
          <w:color w:val="000000"/>
          <w:sz w:val="24"/>
          <w:szCs w:val="24"/>
          <w:lang w:val="ru-RU"/>
        </w:rPr>
        <w:t xml:space="preserve">ля работы с детьми 2-3 лет. </w:t>
      </w:r>
      <w:proofErr w:type="spellStart"/>
      <w:r w:rsidR="00597A45">
        <w:rPr>
          <w:color w:val="000000"/>
          <w:sz w:val="24"/>
          <w:szCs w:val="24"/>
          <w:lang w:val="ru-RU"/>
        </w:rPr>
        <w:t>Гер</w:t>
      </w:r>
      <w:r w:rsidRPr="00CB20B0">
        <w:rPr>
          <w:color w:val="000000"/>
          <w:sz w:val="24"/>
          <w:szCs w:val="24"/>
          <w:lang w:val="ru-RU"/>
        </w:rPr>
        <w:t>бова</w:t>
      </w:r>
      <w:proofErr w:type="spellEnd"/>
      <w:r w:rsidRPr="00CB20B0">
        <w:rPr>
          <w:color w:val="000000"/>
          <w:sz w:val="24"/>
          <w:szCs w:val="24"/>
          <w:lang w:val="ru-RU"/>
        </w:rPr>
        <w:t xml:space="preserve"> В.В. Развитие речи в </w:t>
      </w:r>
      <w:r w:rsidRPr="00CB20B0">
        <w:rPr>
          <w:color w:val="000000"/>
          <w:sz w:val="24"/>
          <w:szCs w:val="24"/>
          <w:lang w:val="ru-RU"/>
        </w:rPr>
        <w:lastRenderedPageBreak/>
        <w:t>детском саду: Для работы с детьми 3-4 лет.</w:t>
      </w:r>
      <w:r w:rsidR="00597A45">
        <w:rPr>
          <w:color w:val="000000"/>
          <w:sz w:val="24"/>
          <w:szCs w:val="24"/>
          <w:lang w:val="ru-RU"/>
        </w:rPr>
        <w:t xml:space="preserve"> </w:t>
      </w:r>
      <w:proofErr w:type="spellStart"/>
      <w:r w:rsidR="00597A45">
        <w:rPr>
          <w:color w:val="000000"/>
          <w:sz w:val="24"/>
          <w:szCs w:val="24"/>
          <w:lang w:val="ru-RU"/>
        </w:rPr>
        <w:t>Гер</w:t>
      </w:r>
      <w:r w:rsidRPr="00CB20B0">
        <w:rPr>
          <w:color w:val="000000"/>
          <w:sz w:val="24"/>
          <w:szCs w:val="24"/>
          <w:lang w:val="ru-RU"/>
        </w:rPr>
        <w:t>бова</w:t>
      </w:r>
      <w:proofErr w:type="spellEnd"/>
      <w:r w:rsidRPr="00CB20B0">
        <w:rPr>
          <w:color w:val="000000"/>
          <w:sz w:val="24"/>
          <w:szCs w:val="24"/>
          <w:lang w:val="ru-RU"/>
        </w:rPr>
        <w:t xml:space="preserve"> В.В. Развитие речи в детском саду: </w:t>
      </w:r>
      <w:r w:rsidR="00597A45">
        <w:rPr>
          <w:color w:val="000000"/>
          <w:sz w:val="24"/>
          <w:szCs w:val="24"/>
          <w:lang w:val="ru-RU"/>
        </w:rPr>
        <w:t xml:space="preserve">Для работы с детьми 4-6 лет. </w:t>
      </w:r>
      <w:proofErr w:type="spellStart"/>
      <w:r w:rsidR="00597A45">
        <w:rPr>
          <w:color w:val="000000"/>
          <w:sz w:val="24"/>
          <w:szCs w:val="24"/>
          <w:lang w:val="ru-RU"/>
        </w:rPr>
        <w:t>Ге</w:t>
      </w:r>
      <w:r w:rsidRPr="00CB20B0">
        <w:rPr>
          <w:color w:val="000000"/>
          <w:sz w:val="24"/>
          <w:szCs w:val="24"/>
          <w:lang w:val="ru-RU"/>
        </w:rPr>
        <w:t>рбова</w:t>
      </w:r>
      <w:proofErr w:type="spellEnd"/>
      <w:r w:rsidRPr="00CB20B0">
        <w:rPr>
          <w:color w:val="000000"/>
          <w:sz w:val="24"/>
          <w:szCs w:val="24"/>
          <w:lang w:val="ru-RU"/>
        </w:rPr>
        <w:t xml:space="preserve"> В.В. Правильно или неправильно. Для работы с детьми 2-4 лет. </w:t>
      </w:r>
      <w:proofErr w:type="spellStart"/>
      <w:r w:rsidRPr="00CB20B0">
        <w:rPr>
          <w:color w:val="000000"/>
          <w:sz w:val="24"/>
          <w:szCs w:val="24"/>
          <w:lang w:val="ru-RU"/>
        </w:rPr>
        <w:t>Ге</w:t>
      </w:r>
      <w:proofErr w:type="spellEnd"/>
      <w:r w:rsidRPr="00CB20B0">
        <w:rPr>
          <w:color w:val="000000"/>
          <w:sz w:val="24"/>
          <w:szCs w:val="24"/>
          <w:lang w:val="ru-RU"/>
        </w:rPr>
        <w:t xml:space="preserve"> </w:t>
      </w:r>
      <w:proofErr w:type="spellStart"/>
      <w:r w:rsidRPr="00CB20B0">
        <w:rPr>
          <w:color w:val="000000"/>
          <w:sz w:val="24"/>
          <w:szCs w:val="24"/>
          <w:lang w:val="ru-RU"/>
        </w:rPr>
        <w:t>рбова</w:t>
      </w:r>
      <w:proofErr w:type="spellEnd"/>
      <w:r w:rsidRPr="00CB20B0">
        <w:rPr>
          <w:color w:val="000000"/>
          <w:sz w:val="24"/>
          <w:szCs w:val="24"/>
          <w:lang w:val="ru-RU"/>
        </w:rPr>
        <w:t xml:space="preserve"> В.В. Развитие речи в детском саду. Для ра</w:t>
      </w:r>
      <w:r w:rsidR="00597A45">
        <w:rPr>
          <w:color w:val="000000"/>
          <w:sz w:val="24"/>
          <w:szCs w:val="24"/>
          <w:lang w:val="ru-RU"/>
        </w:rPr>
        <w:t>боты с детьми 2-4 лет. Раздаточ</w:t>
      </w:r>
      <w:r w:rsidRPr="00CB20B0">
        <w:rPr>
          <w:color w:val="000000"/>
          <w:sz w:val="24"/>
          <w:szCs w:val="24"/>
          <w:lang w:val="ru-RU"/>
        </w:rPr>
        <w:t xml:space="preserve">ный материал. </w:t>
      </w:r>
      <w:proofErr w:type="spellStart"/>
      <w:r w:rsidRPr="00CB20B0">
        <w:rPr>
          <w:color w:val="000000"/>
          <w:sz w:val="24"/>
          <w:szCs w:val="24"/>
          <w:lang w:val="ru-RU"/>
        </w:rPr>
        <w:t>Ге</w:t>
      </w:r>
      <w:proofErr w:type="spellEnd"/>
      <w:r w:rsidRPr="00CB20B0">
        <w:rPr>
          <w:color w:val="000000"/>
          <w:sz w:val="24"/>
          <w:szCs w:val="24"/>
          <w:lang w:val="ru-RU"/>
        </w:rPr>
        <w:t xml:space="preserve"> р б о в а В. В. Серия «Рассказы по картинкам»: </w:t>
      </w:r>
      <w:r w:rsidR="00597A45">
        <w:rPr>
          <w:color w:val="000000"/>
          <w:sz w:val="24"/>
          <w:szCs w:val="24"/>
          <w:lang w:val="ru-RU"/>
        </w:rPr>
        <w:t>«Колобок»; «Курочка Ряба»; «Реп</w:t>
      </w:r>
      <w:r w:rsidRPr="00CB20B0">
        <w:rPr>
          <w:color w:val="000000"/>
          <w:sz w:val="24"/>
          <w:szCs w:val="24"/>
          <w:lang w:val="ru-RU"/>
        </w:rPr>
        <w:t xml:space="preserve">ка»; «Теремок». Плакаты: «Алфавит»; «Английский алфавит»; «Немецкий алфавит». ФИЗИЧЕСКОЕ РАЗВИТИЕ Борисова М. М. Малоподвижные игры и игровые упражнения. Для занятий с детьми 3-7 лет. </w:t>
      </w:r>
      <w:proofErr w:type="spellStart"/>
      <w:r w:rsidRPr="00CB20B0">
        <w:rPr>
          <w:color w:val="000000"/>
          <w:sz w:val="24"/>
          <w:szCs w:val="24"/>
          <w:lang w:val="ru-RU"/>
        </w:rPr>
        <w:t>Пензулаева</w:t>
      </w:r>
      <w:proofErr w:type="spellEnd"/>
      <w:r w:rsidRPr="00CB20B0">
        <w:rPr>
          <w:color w:val="000000"/>
          <w:sz w:val="24"/>
          <w:szCs w:val="24"/>
          <w:lang w:val="ru-RU"/>
        </w:rPr>
        <w:t xml:space="preserve"> Л. И. Физическая культура в детском саду: Младшая группа (3-4 года). </w:t>
      </w:r>
      <w:proofErr w:type="spellStart"/>
      <w:r w:rsidRPr="00CB20B0">
        <w:rPr>
          <w:color w:val="000000"/>
          <w:sz w:val="24"/>
          <w:szCs w:val="24"/>
          <w:lang w:val="ru-RU"/>
        </w:rPr>
        <w:t>Пензулаева</w:t>
      </w:r>
      <w:proofErr w:type="spellEnd"/>
      <w:r w:rsidRPr="00CB20B0">
        <w:rPr>
          <w:color w:val="000000"/>
          <w:sz w:val="24"/>
          <w:szCs w:val="24"/>
          <w:lang w:val="ru-RU"/>
        </w:rPr>
        <w:t xml:space="preserve"> Л. И. Физическая культура в детском саду: Средняя группа (4-5 лет). </w:t>
      </w:r>
      <w:proofErr w:type="spellStart"/>
      <w:r w:rsidRPr="00CB20B0">
        <w:rPr>
          <w:color w:val="000000"/>
          <w:sz w:val="24"/>
          <w:szCs w:val="24"/>
          <w:lang w:val="ru-RU"/>
        </w:rPr>
        <w:t>Пензулаева</w:t>
      </w:r>
      <w:proofErr w:type="spellEnd"/>
      <w:r w:rsidRPr="00CB20B0">
        <w:rPr>
          <w:color w:val="000000"/>
          <w:sz w:val="24"/>
          <w:szCs w:val="24"/>
          <w:lang w:val="ru-RU"/>
        </w:rPr>
        <w:t xml:space="preserve"> Л. И. Физическая культура в детском саду: Старшая группа (5-6 лет). </w:t>
      </w:r>
      <w:proofErr w:type="spellStart"/>
      <w:r w:rsidRPr="00CB20B0">
        <w:rPr>
          <w:color w:val="000000"/>
          <w:sz w:val="24"/>
          <w:szCs w:val="24"/>
          <w:lang w:val="ru-RU"/>
        </w:rPr>
        <w:t>Пензулаева</w:t>
      </w:r>
      <w:proofErr w:type="spellEnd"/>
      <w:r w:rsidRPr="00CB20B0">
        <w:rPr>
          <w:color w:val="000000"/>
          <w:sz w:val="24"/>
          <w:szCs w:val="24"/>
          <w:lang w:val="ru-RU"/>
        </w:rPr>
        <w:t xml:space="preserve"> Л. И. Физическая к</w:t>
      </w:r>
      <w:r w:rsidR="00597A45">
        <w:rPr>
          <w:color w:val="000000"/>
          <w:sz w:val="24"/>
          <w:szCs w:val="24"/>
          <w:lang w:val="ru-RU"/>
        </w:rPr>
        <w:t>ультура в детском саду: Подгото</w:t>
      </w:r>
      <w:r w:rsidRPr="00CB20B0">
        <w:rPr>
          <w:color w:val="000000"/>
          <w:sz w:val="24"/>
          <w:szCs w:val="24"/>
          <w:lang w:val="ru-RU"/>
        </w:rPr>
        <w:t xml:space="preserve">вительная к школе группа (6-7 лет). </w:t>
      </w:r>
      <w:proofErr w:type="spellStart"/>
      <w:r w:rsidRPr="00CB20B0">
        <w:rPr>
          <w:color w:val="000000"/>
          <w:sz w:val="24"/>
          <w:szCs w:val="24"/>
          <w:lang w:val="ru-RU"/>
        </w:rPr>
        <w:t>Пензулаева</w:t>
      </w:r>
      <w:proofErr w:type="spellEnd"/>
      <w:r w:rsidRPr="00CB20B0">
        <w:rPr>
          <w:color w:val="000000"/>
          <w:sz w:val="24"/>
          <w:szCs w:val="24"/>
          <w:lang w:val="ru-RU"/>
        </w:rPr>
        <w:t xml:space="preserve"> Л. И. Оздоровит</w:t>
      </w:r>
      <w:r w:rsidR="00C04293">
        <w:rPr>
          <w:color w:val="000000"/>
          <w:sz w:val="24"/>
          <w:szCs w:val="24"/>
          <w:lang w:val="ru-RU"/>
        </w:rPr>
        <w:t>ельная гимнастика: комплексы уп</w:t>
      </w:r>
      <w:r w:rsidRPr="00CB20B0">
        <w:rPr>
          <w:color w:val="000000"/>
          <w:sz w:val="24"/>
          <w:szCs w:val="24"/>
          <w:lang w:val="ru-RU"/>
        </w:rPr>
        <w:t xml:space="preserve">ражнений для детей 3-7 лет. </w:t>
      </w:r>
      <w:r w:rsidRPr="00084D15">
        <w:rPr>
          <w:color w:val="000000"/>
          <w:sz w:val="24"/>
          <w:szCs w:val="24"/>
          <w:lang w:val="ru-RU"/>
        </w:rPr>
        <w:t xml:space="preserve">Сборник подвижных игр / Автор-сост. Э. Я. </w:t>
      </w:r>
      <w:proofErr w:type="spellStart"/>
      <w:r w:rsidRPr="00084D15">
        <w:rPr>
          <w:color w:val="000000"/>
          <w:sz w:val="24"/>
          <w:szCs w:val="24"/>
          <w:lang w:val="ru-RU"/>
        </w:rPr>
        <w:t>Степаненкова</w:t>
      </w:r>
      <w:proofErr w:type="spellEnd"/>
      <w:r w:rsidRPr="00084D15">
        <w:rPr>
          <w:color w:val="000000"/>
          <w:sz w:val="24"/>
          <w:szCs w:val="24"/>
          <w:lang w:val="ru-RU"/>
        </w:rPr>
        <w:t xml:space="preserve">.   </w:t>
      </w:r>
      <w:r w:rsidRPr="00CB20B0">
        <w:rPr>
          <w:color w:val="000000"/>
          <w:sz w:val="24"/>
          <w:szCs w:val="24"/>
          <w:lang w:val="ru-RU"/>
        </w:rPr>
        <w:t xml:space="preserve">Наглядно-дидактические пособия Серия «Мир в картинках»: «Спортивный инвентарь». Серия «Рассказы по картинкам»: «Зимние виды спорта»; «Летние виды спорта»; «Распорядок дня». Серия «Расскажите детям </w:t>
      </w:r>
      <w:proofErr w:type="gramStart"/>
      <w:r w:rsidRPr="00CB20B0">
        <w:rPr>
          <w:color w:val="000000"/>
          <w:sz w:val="24"/>
          <w:szCs w:val="24"/>
          <w:lang w:val="ru-RU"/>
        </w:rPr>
        <w:t>о...</w:t>
      </w:r>
      <w:proofErr w:type="gramEnd"/>
      <w:r w:rsidRPr="00CB20B0">
        <w:rPr>
          <w:color w:val="000000"/>
          <w:sz w:val="24"/>
          <w:szCs w:val="24"/>
          <w:lang w:val="ru-RU"/>
        </w:rPr>
        <w:t>»: «Расскажите детям о зимних видах спорта»; «Расскажите детям об олимпийских играх»; «Расскажите детям об олимпийских чемпионах». Плакаты: «Зимние виды спорта»; «Летние виды спорта».</w:t>
      </w:r>
    </w:p>
    <w:p w14:paraId="7AFE8BF2"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2.2. Вариативные формы, способы, методы и средства реализации Программы:</w:t>
      </w:r>
    </w:p>
    <w:p w14:paraId="124BCA3D"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п.23 ФОП ДО</w:t>
      </w:r>
    </w:p>
    <w:p w14:paraId="009A3B70" w14:textId="77777777" w:rsidR="00C84BAF" w:rsidRPr="00CB20B0" w:rsidRDefault="00CB20B0">
      <w:pPr>
        <w:spacing w:before="50" w:after="30" w:line="240" w:lineRule="auto"/>
        <w:jc w:val="both"/>
        <w:rPr>
          <w:lang w:val="ru-RU"/>
        </w:rPr>
      </w:pPr>
      <w:r w:rsidRPr="00CB20B0">
        <w:rPr>
          <w:color w:val="000000"/>
          <w:sz w:val="24"/>
          <w:szCs w:val="24"/>
          <w:lang w:val="ru-RU"/>
        </w:rPr>
        <w:t xml:space="preserve">    нет</w:t>
      </w:r>
    </w:p>
    <w:p w14:paraId="37E6F0C9"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2.3. Особенности образовательной деятельности разных видов и культурных практик:</w:t>
      </w:r>
    </w:p>
    <w:p w14:paraId="31B0123C" w14:textId="77777777" w:rsidR="00C84BAF" w:rsidRPr="00CB20B0" w:rsidRDefault="00CB20B0">
      <w:pPr>
        <w:spacing w:before="50" w:after="30" w:line="240" w:lineRule="auto"/>
        <w:jc w:val="both"/>
        <w:rPr>
          <w:lang w:val="ru-RU"/>
        </w:rPr>
      </w:pPr>
      <w:r w:rsidRPr="00CB20B0">
        <w:rPr>
          <w:color w:val="000000"/>
          <w:sz w:val="24"/>
          <w:szCs w:val="24"/>
          <w:lang w:val="ru-RU"/>
        </w:rPr>
        <w:t xml:space="preserve">    п.24 ФОП ДО</w:t>
      </w:r>
    </w:p>
    <w:p w14:paraId="4AB8441D"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2.4. Способы и направления поддержки детской инициативы:</w:t>
      </w:r>
    </w:p>
    <w:p w14:paraId="1A19EED8" w14:textId="77777777" w:rsidR="00C84BAF" w:rsidRPr="00CB20B0" w:rsidRDefault="00CB20B0">
      <w:pPr>
        <w:spacing w:before="50" w:after="30" w:line="240" w:lineRule="auto"/>
        <w:jc w:val="both"/>
        <w:rPr>
          <w:lang w:val="ru-RU"/>
        </w:rPr>
      </w:pPr>
      <w:r w:rsidRPr="00CB20B0">
        <w:rPr>
          <w:color w:val="000000"/>
          <w:sz w:val="24"/>
          <w:szCs w:val="24"/>
          <w:lang w:val="ru-RU"/>
        </w:rPr>
        <w:t xml:space="preserve">    п.25 ФОП ДО</w:t>
      </w:r>
    </w:p>
    <w:p w14:paraId="6FEC93EE"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2.5. Особенности взаимодействия педагогического коллектива с семьями обучающихся:</w:t>
      </w:r>
    </w:p>
    <w:p w14:paraId="61F40BE4" w14:textId="77777777" w:rsidR="00C84BAF" w:rsidRPr="00CB20B0" w:rsidRDefault="00CB20B0">
      <w:pPr>
        <w:spacing w:before="150" w:after="0" w:line="240" w:lineRule="auto"/>
        <w:jc w:val="both"/>
        <w:rPr>
          <w:lang w:val="ru-RU"/>
        </w:rPr>
      </w:pPr>
      <w:r w:rsidRPr="00CB20B0">
        <w:rPr>
          <w:color w:val="000000"/>
          <w:sz w:val="24"/>
          <w:szCs w:val="24"/>
          <w:lang w:val="ru-RU"/>
        </w:rPr>
        <w:t xml:space="preserve">    п.26. ФОП ДО, </w:t>
      </w:r>
    </w:p>
    <w:p w14:paraId="6A792289" w14:textId="77777777" w:rsidR="00C84BAF" w:rsidRPr="00CB20B0" w:rsidRDefault="00CB20B0">
      <w:pPr>
        <w:spacing w:before="150" w:after="0" w:line="240" w:lineRule="auto"/>
        <w:jc w:val="both"/>
        <w:rPr>
          <w:lang w:val="ru-RU"/>
        </w:rPr>
      </w:pPr>
      <w:r w:rsidRPr="00CB20B0">
        <w:rPr>
          <w:color w:val="000000"/>
          <w:sz w:val="24"/>
          <w:szCs w:val="24"/>
          <w:lang w:val="ru-RU"/>
        </w:rPr>
        <w:t xml:space="preserve">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14:paraId="442ED383" w14:textId="77777777" w:rsidR="00C84BAF" w:rsidRPr="007F23F3" w:rsidRDefault="00CB20B0">
      <w:pPr>
        <w:spacing w:before="150" w:after="0" w:line="240" w:lineRule="auto"/>
        <w:jc w:val="both"/>
        <w:rPr>
          <w:lang w:val="ru-RU"/>
        </w:rPr>
      </w:pPr>
      <w:r w:rsidRPr="00CB20B0">
        <w:rPr>
          <w:b/>
          <w:bCs/>
          <w:color w:val="000000"/>
          <w:sz w:val="24"/>
          <w:szCs w:val="24"/>
          <w:lang w:val="ru-RU"/>
        </w:rPr>
        <w:t xml:space="preserve">    2.6. Направления и задачи коррекционно-развивающей работы: (п. 27. </w:t>
      </w:r>
      <w:r w:rsidRPr="007F23F3">
        <w:rPr>
          <w:b/>
          <w:bCs/>
          <w:color w:val="000000"/>
          <w:sz w:val="24"/>
          <w:szCs w:val="24"/>
          <w:lang w:val="ru-RU"/>
        </w:rPr>
        <w:t>ФОП ДО)</w:t>
      </w:r>
    </w:p>
    <w:p w14:paraId="53751817" w14:textId="77777777" w:rsidR="00C84BAF" w:rsidRPr="00CB20B0" w:rsidRDefault="00CB20B0">
      <w:pPr>
        <w:spacing w:before="150" w:after="0" w:line="240" w:lineRule="auto"/>
        <w:jc w:val="both"/>
        <w:rPr>
          <w:lang w:val="ru-RU"/>
        </w:rPr>
      </w:pPr>
      <w:r w:rsidRPr="007F23F3">
        <w:rPr>
          <w:b/>
          <w:bCs/>
          <w:color w:val="000000"/>
          <w:sz w:val="24"/>
          <w:szCs w:val="24"/>
          <w:lang w:val="ru-RU"/>
        </w:rPr>
        <w:t xml:space="preserve">    </w:t>
      </w:r>
      <w:r w:rsidRPr="00CB20B0">
        <w:rPr>
          <w:b/>
          <w:bCs/>
          <w:color w:val="000000"/>
          <w:sz w:val="24"/>
          <w:szCs w:val="24"/>
          <w:lang w:val="ru-RU"/>
        </w:rPr>
        <w:t>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E29F97B"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 27.8. ФОП ДО, </w:t>
      </w:r>
    </w:p>
    <w:p w14:paraId="3B54B655" w14:textId="77777777" w:rsidR="00C84BAF" w:rsidRPr="00CB20B0" w:rsidRDefault="00CB20B0">
      <w:pPr>
        <w:spacing w:before="50" w:after="0" w:line="240" w:lineRule="auto"/>
        <w:jc w:val="both"/>
        <w:rPr>
          <w:lang w:val="ru-RU"/>
        </w:rPr>
      </w:pPr>
      <w:r w:rsidRPr="00CB20B0">
        <w:rPr>
          <w:color w:val="000000"/>
          <w:sz w:val="24"/>
          <w:szCs w:val="24"/>
          <w:lang w:val="ru-RU"/>
        </w:rPr>
        <w:t xml:space="preserve">    РАЗДЕЛ 7. Организация коррекционно-развивающей работы в дошкольной образовательной организации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14:paraId="3BE39BC4" w14:textId="77777777" w:rsidR="00C84BAF" w:rsidRPr="00CB20B0" w:rsidRDefault="00CB20B0">
      <w:pPr>
        <w:spacing w:before="50" w:after="0" w:line="240" w:lineRule="auto"/>
        <w:jc w:val="both"/>
        <w:rPr>
          <w:lang w:val="ru-RU"/>
        </w:rPr>
      </w:pPr>
      <w:r w:rsidRPr="00CB20B0">
        <w:rPr>
          <w:color w:val="000000"/>
          <w:sz w:val="24"/>
          <w:szCs w:val="24"/>
          <w:lang w:val="ru-RU"/>
        </w:rPr>
        <w:t xml:space="preserve">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25DB9395"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2.6.2. Содержание коррекционно-развивающей работы:</w:t>
      </w:r>
    </w:p>
    <w:p w14:paraId="73B98BC0" w14:textId="77777777" w:rsidR="00C84BAF" w:rsidRPr="007F23F3" w:rsidRDefault="00CB20B0">
      <w:pPr>
        <w:spacing w:before="50" w:after="0" w:line="240" w:lineRule="auto"/>
        <w:jc w:val="both"/>
        <w:rPr>
          <w:lang w:val="ru-RU"/>
        </w:rPr>
      </w:pPr>
      <w:r w:rsidRPr="00CB20B0">
        <w:rPr>
          <w:color w:val="000000"/>
          <w:sz w:val="24"/>
          <w:szCs w:val="24"/>
          <w:lang w:val="ru-RU"/>
        </w:rPr>
        <w:t xml:space="preserve">     - диагностическая работа (п. 28.1. </w:t>
      </w:r>
      <w:r w:rsidRPr="007F23F3">
        <w:rPr>
          <w:color w:val="000000"/>
          <w:sz w:val="24"/>
          <w:szCs w:val="24"/>
          <w:lang w:val="ru-RU"/>
        </w:rPr>
        <w:t>ФОП ДО);</w:t>
      </w:r>
    </w:p>
    <w:p w14:paraId="30332FAD" w14:textId="77777777" w:rsidR="00C84BAF" w:rsidRPr="00CB20B0" w:rsidRDefault="00CB20B0">
      <w:pPr>
        <w:spacing w:before="50" w:after="0" w:line="240" w:lineRule="auto"/>
        <w:jc w:val="both"/>
        <w:rPr>
          <w:lang w:val="ru-RU"/>
        </w:rPr>
      </w:pPr>
      <w:r w:rsidRPr="007F23F3">
        <w:rPr>
          <w:color w:val="000000"/>
          <w:sz w:val="24"/>
          <w:szCs w:val="24"/>
          <w:lang w:val="ru-RU"/>
        </w:rPr>
        <w:t xml:space="preserve">     </w:t>
      </w:r>
      <w:r w:rsidRPr="00CB20B0">
        <w:rPr>
          <w:color w:val="000000"/>
          <w:sz w:val="24"/>
          <w:szCs w:val="24"/>
          <w:lang w:val="ru-RU"/>
        </w:rPr>
        <w:t>- КРР (п. 28.2. ФОП ДО);</w:t>
      </w:r>
    </w:p>
    <w:p w14:paraId="36B8BB1E" w14:textId="77777777" w:rsidR="00C84BAF" w:rsidRPr="007F23F3" w:rsidRDefault="00CB20B0">
      <w:pPr>
        <w:spacing w:before="50" w:after="0" w:line="240" w:lineRule="auto"/>
        <w:jc w:val="both"/>
        <w:rPr>
          <w:lang w:val="ru-RU"/>
        </w:rPr>
      </w:pPr>
      <w:r w:rsidRPr="00CB20B0">
        <w:rPr>
          <w:color w:val="000000"/>
          <w:sz w:val="24"/>
          <w:szCs w:val="24"/>
          <w:lang w:val="ru-RU"/>
        </w:rPr>
        <w:t xml:space="preserve">     - консультативная </w:t>
      </w:r>
      <w:proofErr w:type="gramStart"/>
      <w:r w:rsidRPr="00CB20B0">
        <w:rPr>
          <w:color w:val="000000"/>
          <w:sz w:val="24"/>
          <w:szCs w:val="24"/>
          <w:lang w:val="ru-RU"/>
        </w:rPr>
        <w:t>работа  (</w:t>
      </w:r>
      <w:proofErr w:type="gramEnd"/>
      <w:r w:rsidRPr="00CB20B0">
        <w:rPr>
          <w:color w:val="000000"/>
          <w:sz w:val="24"/>
          <w:szCs w:val="24"/>
          <w:lang w:val="ru-RU"/>
        </w:rPr>
        <w:t xml:space="preserve">п. 28.3. </w:t>
      </w:r>
      <w:r w:rsidRPr="007F23F3">
        <w:rPr>
          <w:color w:val="000000"/>
          <w:sz w:val="24"/>
          <w:szCs w:val="24"/>
          <w:lang w:val="ru-RU"/>
        </w:rPr>
        <w:t>ФОП ДО).</w:t>
      </w:r>
    </w:p>
    <w:p w14:paraId="67EF3B5F" w14:textId="77777777" w:rsidR="00C84BAF" w:rsidRPr="00CB20B0" w:rsidRDefault="00CB20B0">
      <w:pPr>
        <w:spacing w:before="250" w:after="30" w:line="240" w:lineRule="auto"/>
        <w:jc w:val="both"/>
        <w:rPr>
          <w:lang w:val="ru-RU"/>
        </w:rPr>
      </w:pPr>
      <w:r w:rsidRPr="007F23F3">
        <w:rPr>
          <w:b/>
          <w:bCs/>
          <w:color w:val="000000"/>
          <w:sz w:val="24"/>
          <w:szCs w:val="24"/>
          <w:lang w:val="ru-RU"/>
        </w:rPr>
        <w:t xml:space="preserve">     </w:t>
      </w:r>
      <w:r w:rsidRPr="00CB20B0">
        <w:rPr>
          <w:b/>
          <w:bCs/>
          <w:color w:val="000000"/>
          <w:sz w:val="24"/>
          <w:szCs w:val="24"/>
          <w:lang w:val="ru-RU"/>
        </w:rPr>
        <w:t>2.7. Программа воспитания ДОО</w:t>
      </w:r>
    </w:p>
    <w:p w14:paraId="5FC5A4AB"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2.7.1. Целевой раздел Программы воспитания:</w:t>
      </w:r>
    </w:p>
    <w:p w14:paraId="3C4B294F"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п.29.2 ФОП ДО</w:t>
      </w:r>
    </w:p>
    <w:p w14:paraId="2A7C98D6" w14:textId="77777777" w:rsidR="00C84BAF" w:rsidRPr="00CB20B0" w:rsidRDefault="00CB20B0">
      <w:pPr>
        <w:spacing w:before="150" w:after="0" w:line="240" w:lineRule="auto"/>
        <w:jc w:val="both"/>
        <w:rPr>
          <w:lang w:val="ru-RU"/>
        </w:rPr>
      </w:pPr>
      <w:r w:rsidRPr="00CB20B0">
        <w:rPr>
          <w:b/>
          <w:bCs/>
          <w:color w:val="000000"/>
          <w:sz w:val="24"/>
          <w:szCs w:val="24"/>
          <w:lang w:val="ru-RU"/>
        </w:rPr>
        <w:lastRenderedPageBreak/>
        <w:t xml:space="preserve">     2.7.2. Содержательный раздел Программы воспитания:</w:t>
      </w:r>
    </w:p>
    <w:p w14:paraId="09001B1E" w14:textId="75D260C6" w:rsidR="00C84BAF" w:rsidRPr="00CB20B0" w:rsidRDefault="00CB20B0">
      <w:pPr>
        <w:spacing w:before="50" w:after="0" w:line="240" w:lineRule="auto"/>
        <w:jc w:val="both"/>
        <w:rPr>
          <w:lang w:val="ru-RU"/>
        </w:rPr>
      </w:pPr>
      <w:r w:rsidRPr="00CB20B0">
        <w:rPr>
          <w:color w:val="000000"/>
          <w:sz w:val="24"/>
          <w:szCs w:val="24"/>
          <w:lang w:val="ru-RU"/>
        </w:rPr>
        <w:t>Характерис</w:t>
      </w:r>
      <w:r w:rsidR="00597A45">
        <w:rPr>
          <w:color w:val="000000"/>
          <w:sz w:val="24"/>
          <w:szCs w:val="24"/>
          <w:lang w:val="ru-RU"/>
        </w:rPr>
        <w:t>тики уклада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 Капель</w:t>
      </w:r>
      <w:r w:rsidRPr="00CB20B0">
        <w:rPr>
          <w:color w:val="000000"/>
          <w:sz w:val="24"/>
          <w:szCs w:val="24"/>
          <w:lang w:val="ru-RU"/>
        </w:rPr>
        <w:t>ка ", отражающие специфику Организации</w:t>
      </w:r>
    </w:p>
    <w:p w14:paraId="641D0B6A" w14:textId="77777777" w:rsidR="00C84BAF" w:rsidRPr="00CB20B0" w:rsidRDefault="00CB20B0">
      <w:pPr>
        <w:spacing w:before="50" w:after="0" w:line="240" w:lineRule="auto"/>
        <w:jc w:val="both"/>
        <w:rPr>
          <w:lang w:val="ru-RU"/>
        </w:rPr>
      </w:pPr>
      <w:r w:rsidRPr="00CB20B0">
        <w:rPr>
          <w:color w:val="000000"/>
          <w:sz w:val="24"/>
          <w:szCs w:val="24"/>
          <w:lang w:val="ru-RU"/>
        </w:rPr>
        <w:t xml:space="preserve">     1) Цель и смысл деятельности Организации, её миссия: 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Воспитание в ДОО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являются основой для самодиагностики.  Воспитательный процесс в ДОО организуется в развивающей предметно-пространственной среде, с использование образовательных зон на территории ДОУ (рекреации, коридоры, прогулочные участки) которые образует совокупность природных, предметных, социальных условий и пространством собственного «Я» ребенка, музейной педагогики.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Педагогическим коллективом созданы условия для: ‒ свободного ориентирования в созданной </w:t>
      </w:r>
      <w:proofErr w:type="gramStart"/>
      <w:r w:rsidRPr="00CB20B0">
        <w:rPr>
          <w:color w:val="000000"/>
          <w:sz w:val="24"/>
          <w:szCs w:val="24"/>
          <w:lang w:val="ru-RU"/>
        </w:rPr>
        <w:t>среде;  ‒</w:t>
      </w:r>
      <w:proofErr w:type="gramEnd"/>
      <w:r w:rsidRPr="00CB20B0">
        <w:rPr>
          <w:color w:val="000000"/>
          <w:sz w:val="24"/>
          <w:szCs w:val="24"/>
          <w:lang w:val="ru-RU"/>
        </w:rPr>
        <w:t xml:space="preserve"> свободный доступ ко всем ее составляющим;  ‒ самостоятельное действие и манипулирование в созданной среде, придерживаясь норм и правил пребывания в различных помещениях и пользования материалами, оборудованием.    Воспитывающее влияние на ребенка осуществляется через следующие формы работы как:  ‒ оформление интерьера дошкольных помещений (групп, спален, коридоров, залов, лестничных пролетов и т.п.) и их периодическая переориентация;  ‒ размещение на стенах ДОО регулярно сменяемых экспозиций;  ‒ озеленение </w:t>
      </w:r>
      <w:proofErr w:type="spellStart"/>
      <w:r w:rsidRPr="00CB20B0">
        <w:rPr>
          <w:color w:val="000000"/>
          <w:sz w:val="24"/>
          <w:szCs w:val="24"/>
          <w:lang w:val="ru-RU"/>
        </w:rPr>
        <w:t>присадовой</w:t>
      </w:r>
      <w:proofErr w:type="spellEnd"/>
      <w:r w:rsidRPr="00CB20B0">
        <w:rPr>
          <w:color w:val="000000"/>
          <w:sz w:val="24"/>
          <w:szCs w:val="24"/>
          <w:lang w:val="ru-RU"/>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 регулярная организация и проведение конкурсов, творческих проектов по  благоустройству различных участков </w:t>
      </w:r>
      <w:proofErr w:type="spellStart"/>
      <w:r w:rsidRPr="00CB20B0">
        <w:rPr>
          <w:color w:val="000000"/>
          <w:sz w:val="24"/>
          <w:szCs w:val="24"/>
          <w:lang w:val="ru-RU"/>
        </w:rPr>
        <w:t>присадовой</w:t>
      </w:r>
      <w:proofErr w:type="spellEnd"/>
      <w:r w:rsidRPr="00CB20B0">
        <w:rPr>
          <w:color w:val="000000"/>
          <w:sz w:val="24"/>
          <w:szCs w:val="24"/>
          <w:lang w:val="ru-RU"/>
        </w:rPr>
        <w:t xml:space="preserve"> территории (например, высадке культурных  растений);  ‒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Ежегодное участие в муниципальных (республиканских)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 формирования предпосылок правильной гражданской позиции.  В перечне особенностей организации воспитательного процесса </w:t>
      </w:r>
      <w:proofErr w:type="gramStart"/>
      <w:r w:rsidRPr="00CB20B0">
        <w:rPr>
          <w:color w:val="000000"/>
          <w:sz w:val="24"/>
          <w:szCs w:val="24"/>
          <w:lang w:val="ru-RU"/>
        </w:rPr>
        <w:t>отображаются:  ‒</w:t>
      </w:r>
      <w:proofErr w:type="gramEnd"/>
      <w:r w:rsidRPr="00CB20B0">
        <w:rPr>
          <w:color w:val="000000"/>
          <w:sz w:val="24"/>
          <w:szCs w:val="24"/>
          <w:lang w:val="ru-RU"/>
        </w:rPr>
        <w:t xml:space="preserve"> региональные и территориальные особенности социокультурного окружения ДОУ;  ‒ воспитательно-значимые проекты и программы, в которых уже участвует ДОУ, дифференцируемые по признакам: федеральные, региональные, территориальные, отраслевые, кластерные и т.д.;  ‒ воспитательно значимые проекты и программы, в которых ДОУ намерено принять участие, дифференцируемые по тем же признакам;</w:t>
      </w:r>
    </w:p>
    <w:p w14:paraId="494BC038" w14:textId="77777777" w:rsidR="00C84BAF" w:rsidRPr="00CB20B0" w:rsidRDefault="00CB20B0">
      <w:pPr>
        <w:spacing w:before="50" w:after="0" w:line="240" w:lineRule="auto"/>
        <w:jc w:val="both"/>
        <w:rPr>
          <w:lang w:val="ru-RU"/>
        </w:rPr>
      </w:pPr>
      <w:r w:rsidRPr="00CB20B0">
        <w:rPr>
          <w:color w:val="000000"/>
          <w:sz w:val="24"/>
          <w:szCs w:val="24"/>
          <w:lang w:val="ru-RU"/>
        </w:rPr>
        <w:t xml:space="preserve">     2) Принципы жизни и воспитания в Организации ‒ 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  ‒ наличие оригинальных, опережающих, перспективных технологий воспитательно значимой деятельности, потенциальных «точек роста»;  ‒ 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w:t>
      </w:r>
      <w:r w:rsidRPr="00CB20B0">
        <w:rPr>
          <w:color w:val="000000"/>
          <w:sz w:val="24"/>
          <w:szCs w:val="24"/>
          <w:lang w:val="ru-RU"/>
        </w:rPr>
        <w:lastRenderedPageBreak/>
        <w:t xml:space="preserve">выраженным в массовой практике;  ‒ общие характеристики содержания и форм воспитания в общей структуре воспитательной работы в ДОУ;  ‒ особенности воспитательно значимого взаимодействия с социальными партнерами ДОУ; ‒ наличие достижения выраженных эффектов воспитательной работы;  ‒ степень включенности в процессы сопоставительного анализа по результатам воспитательно значимых конкурсов лучших практик, мониторингов и т.д.;  ‒ особенности ДОУ, связанные с работой с детьми с ограниченными возможностями здоровья, в том числе с инвалидностью. Уклад образовательной </w:t>
      </w:r>
      <w:proofErr w:type="gramStart"/>
      <w:r w:rsidRPr="00CB20B0">
        <w:rPr>
          <w:color w:val="000000"/>
          <w:sz w:val="24"/>
          <w:szCs w:val="24"/>
          <w:lang w:val="ru-RU"/>
        </w:rPr>
        <w:t>организации  Уклад</w:t>
      </w:r>
      <w:proofErr w:type="gramEnd"/>
      <w:r w:rsidRPr="00CB20B0">
        <w:rPr>
          <w:color w:val="000000"/>
          <w:sz w:val="24"/>
          <w:szCs w:val="24"/>
          <w:lang w:val="ru-RU"/>
        </w:rPr>
        <w:t xml:space="preserve">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дошкольной образовательной организации.    Процесс проектирования уклада ДОУ включает следующие шаги.    </w:t>
      </w:r>
      <w:proofErr w:type="gramStart"/>
      <w:r w:rsidRPr="00CB20B0">
        <w:rPr>
          <w:color w:val="000000"/>
          <w:sz w:val="24"/>
          <w:szCs w:val="24"/>
          <w:lang w:val="ru-RU"/>
        </w:rPr>
        <w:t>№  п</w:t>
      </w:r>
      <w:proofErr w:type="gramEnd"/>
      <w:r w:rsidRPr="00CB20B0">
        <w:rPr>
          <w:color w:val="000000"/>
          <w:sz w:val="24"/>
          <w:szCs w:val="24"/>
          <w:lang w:val="ru-RU"/>
        </w:rPr>
        <w:t xml:space="preserve">/п   Шаг   Оформление  1   Определить ценностно-смысловое наполнение жизнедеятельности ДОУ.   Устав ДОУ, локальные акты, правила поведения для детей и взрослых, внутренняя символика.  2   Отразить сформулированное ценностно смысловое наполнение во всех форматах жизнедеятельности </w:t>
      </w:r>
      <w:proofErr w:type="gramStart"/>
      <w:r w:rsidRPr="00CB20B0">
        <w:rPr>
          <w:color w:val="000000"/>
          <w:sz w:val="24"/>
          <w:szCs w:val="24"/>
          <w:lang w:val="ru-RU"/>
        </w:rPr>
        <w:t>ДОУ:  -</w:t>
      </w:r>
      <w:proofErr w:type="gramEnd"/>
      <w:r w:rsidRPr="00CB20B0">
        <w:rPr>
          <w:color w:val="000000"/>
          <w:sz w:val="24"/>
          <w:szCs w:val="24"/>
          <w:lang w:val="ru-RU"/>
        </w:rPr>
        <w:t xml:space="preserve">  специфику организации видов деятельности; - обустройство развивающей </w:t>
      </w:r>
      <w:proofErr w:type="spellStart"/>
      <w:r w:rsidRPr="00CB20B0">
        <w:rPr>
          <w:color w:val="000000"/>
          <w:sz w:val="24"/>
          <w:szCs w:val="24"/>
          <w:lang w:val="ru-RU"/>
        </w:rPr>
        <w:t>предметнопространственной</w:t>
      </w:r>
      <w:proofErr w:type="spellEnd"/>
      <w:r w:rsidRPr="00CB20B0">
        <w:rPr>
          <w:color w:val="000000"/>
          <w:sz w:val="24"/>
          <w:szCs w:val="24"/>
          <w:lang w:val="ru-RU"/>
        </w:rPr>
        <w:t xml:space="preserve"> среды;  -  организацию режима дня; разработку традиций и ритуалов ДОУ;  -  праздники и мероприятия.   ООП ДО и Программа воспитания.    3   Обеспечить принятие всеми участниками образовательных отношений уклада ДОУ.     Требования   к   кадровому   </w:t>
      </w:r>
      <w:proofErr w:type="gramStart"/>
      <w:r w:rsidRPr="00CB20B0">
        <w:rPr>
          <w:color w:val="000000"/>
          <w:sz w:val="24"/>
          <w:szCs w:val="24"/>
          <w:lang w:val="ru-RU"/>
        </w:rPr>
        <w:t>составу  профессиональной</w:t>
      </w:r>
      <w:proofErr w:type="gramEnd"/>
      <w:r w:rsidRPr="00CB20B0">
        <w:rPr>
          <w:color w:val="000000"/>
          <w:sz w:val="24"/>
          <w:szCs w:val="24"/>
          <w:lang w:val="ru-RU"/>
        </w:rPr>
        <w:t xml:space="preserve"> подготовке сотрудников.  Взаимодействие   ДОУ   с   семьями воспитанников.  Социальное партнерство ДОУ с социальным окружением.  Договоры и локальные нормативные акты.   и    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   Культура поведения воспитателя в общностях как значимая составляющая уклада.  Культура поведения взрослых в детском саду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   ‒ педагог всегда выходит навстречу родителям и приветствует родителей и детей первым;  ‒ улыбка – всегда обязательная часть приветствия;   ‒ педагог описывает события и ситуации, но не дает им оценки;   ‒ педагог не обвиняет родителей и не возлагает на них ответственность за поведение детей в детском саду;   ‒ тон общения ровный и дружелюбный, исключается повышение голоса;  ‒ уважительное отношение к личности воспитанника;   ‒ умение заинтересованно слушать собеседника и сопереживать ему;   ‒ умение видеть и слышать воспитанника, сопереживать ему;   ‒ уравновешенность и самообладание, выдержка в отношениях с детьми;   ‒ умение быстро и правильно оценивать сложившуюся обстановку и в то же время не торопиться с выводами о поведении и способностях воспитанников;   ‒ умение сочетать мягкий эмоциональный и деловой тон в отношениях с детьми;   ‒ умение сочетать требовательность с чутким отношением к воспитанникам;  ‒ соответствие внешнего вида статусу воспитателя детского сада;  ‒ знание возрастных и индивидуальных особенностей воспитанников.   Педагог имеет право выстраивать работу с учетом пожеланий родителей, но учетом </w:t>
      </w:r>
      <w:proofErr w:type="gramStart"/>
      <w:r w:rsidRPr="00CB20B0">
        <w:rPr>
          <w:color w:val="000000"/>
          <w:sz w:val="24"/>
          <w:szCs w:val="24"/>
          <w:lang w:val="ru-RU"/>
        </w:rPr>
        <w:t>возрастной  психологии</w:t>
      </w:r>
      <w:proofErr w:type="gramEnd"/>
      <w:r w:rsidRPr="00CB20B0">
        <w:rPr>
          <w:color w:val="000000"/>
          <w:sz w:val="24"/>
          <w:szCs w:val="24"/>
          <w:lang w:val="ru-RU"/>
        </w:rPr>
        <w:t xml:space="preserve"> и педагогики.</w:t>
      </w:r>
    </w:p>
    <w:p w14:paraId="7A19EE98" w14:textId="15312431" w:rsidR="00C84BAF" w:rsidRPr="00CB20B0" w:rsidRDefault="00CB20B0">
      <w:pPr>
        <w:spacing w:before="50" w:after="0" w:line="240" w:lineRule="auto"/>
        <w:jc w:val="both"/>
        <w:rPr>
          <w:lang w:val="ru-RU"/>
        </w:rPr>
      </w:pPr>
      <w:r w:rsidRPr="00CB20B0">
        <w:rPr>
          <w:color w:val="000000"/>
          <w:sz w:val="24"/>
          <w:szCs w:val="24"/>
          <w:lang w:val="ru-RU"/>
        </w:rPr>
        <w:t xml:space="preserve">     3) Образ Организации, её особенности, символика, внешний </w:t>
      </w:r>
      <w:proofErr w:type="spellStart"/>
      <w:proofErr w:type="gramStart"/>
      <w:r w:rsidRPr="00CB20B0">
        <w:rPr>
          <w:color w:val="000000"/>
          <w:sz w:val="24"/>
          <w:szCs w:val="24"/>
          <w:lang w:val="ru-RU"/>
        </w:rPr>
        <w:t>имидж:Образ</w:t>
      </w:r>
      <w:proofErr w:type="spellEnd"/>
      <w:proofErr w:type="gramEnd"/>
      <w:r w:rsidRPr="00CB20B0">
        <w:rPr>
          <w:color w:val="000000"/>
          <w:sz w:val="24"/>
          <w:szCs w:val="24"/>
          <w:lang w:val="ru-RU"/>
        </w:rPr>
        <w:t xml:space="preserve">  ДОО, его  особенности, символика, внешний  имидж  </w:t>
      </w:r>
      <w:proofErr w:type="spellStart"/>
      <w:r w:rsidRPr="00CB20B0">
        <w:rPr>
          <w:color w:val="000000"/>
          <w:sz w:val="24"/>
          <w:szCs w:val="24"/>
          <w:lang w:val="ru-RU"/>
        </w:rPr>
        <w:t>Имидж</w:t>
      </w:r>
      <w:proofErr w:type="spellEnd"/>
      <w:r w:rsidRPr="00CB20B0">
        <w:rPr>
          <w:color w:val="000000"/>
          <w:sz w:val="24"/>
          <w:szCs w:val="24"/>
          <w:lang w:val="ru-RU"/>
        </w:rPr>
        <w:t xml:space="preserve">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w:t>
      </w:r>
      <w:r w:rsidR="00597A45">
        <w:rPr>
          <w:color w:val="000000"/>
          <w:sz w:val="24"/>
          <w:szCs w:val="24"/>
          <w:lang w:val="ru-RU"/>
        </w:rPr>
        <w:t>алификации.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w:t>
      </w:r>
      <w:proofErr w:type="spellStart"/>
      <w:proofErr w:type="gramStart"/>
      <w:r w:rsidR="00597A45">
        <w:rPr>
          <w:color w:val="000000"/>
          <w:sz w:val="24"/>
          <w:szCs w:val="24"/>
          <w:lang w:val="ru-RU"/>
        </w:rPr>
        <w:t>Капель</w:t>
      </w:r>
      <w:r w:rsidRPr="00CB20B0">
        <w:rPr>
          <w:color w:val="000000"/>
          <w:sz w:val="24"/>
          <w:szCs w:val="24"/>
          <w:lang w:val="ru-RU"/>
        </w:rPr>
        <w:t>ка»находится</w:t>
      </w:r>
      <w:proofErr w:type="spellEnd"/>
      <w:proofErr w:type="gramEnd"/>
      <w:r w:rsidRPr="00CB20B0">
        <w:rPr>
          <w:color w:val="000000"/>
          <w:sz w:val="24"/>
          <w:szCs w:val="24"/>
          <w:lang w:val="ru-RU"/>
        </w:rPr>
        <w:t xml:space="preserve"> в микрорайоне, в котором проживают люди с разными традициями и устоями. ДОО создаёт условия для формирования толерантности у детей, способствует развитию социальной восприимчивости, доверия, умения выслушивать и понимать </w:t>
      </w:r>
      <w:r w:rsidR="00597A45">
        <w:rPr>
          <w:color w:val="000000"/>
          <w:sz w:val="24"/>
          <w:szCs w:val="24"/>
          <w:lang w:val="ru-RU"/>
        </w:rPr>
        <w:t>друг друга.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«Капель</w:t>
      </w:r>
      <w:r w:rsidRPr="00CB20B0">
        <w:rPr>
          <w:color w:val="000000"/>
          <w:sz w:val="24"/>
          <w:szCs w:val="24"/>
          <w:lang w:val="ru-RU"/>
        </w:rPr>
        <w:t xml:space="preserve">ка» использует символику и атрибуты, отражающие особенности дошкольного учреждения </w:t>
      </w:r>
      <w:r w:rsidRPr="00CB20B0">
        <w:rPr>
          <w:color w:val="000000"/>
          <w:sz w:val="24"/>
          <w:szCs w:val="24"/>
          <w:lang w:val="ru-RU"/>
        </w:rPr>
        <w:lastRenderedPageBreak/>
        <w:t>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w:t>
      </w:r>
    </w:p>
    <w:p w14:paraId="4FE33DA5" w14:textId="0EDB546D" w:rsidR="00C84BAF" w:rsidRPr="00CB20B0" w:rsidRDefault="00CB20B0">
      <w:pPr>
        <w:spacing w:before="50" w:after="0" w:line="240" w:lineRule="auto"/>
        <w:jc w:val="both"/>
        <w:rPr>
          <w:lang w:val="ru-RU"/>
        </w:rPr>
      </w:pPr>
      <w:r w:rsidRPr="00CB20B0">
        <w:rPr>
          <w:color w:val="000000"/>
          <w:sz w:val="24"/>
          <w:szCs w:val="24"/>
          <w:lang w:val="ru-RU"/>
        </w:rPr>
        <w:t xml:space="preserve">     4) Отношение к воспитанникам, их родителям (законным представителям), сотрудникам и партнерам Организации: Уклад, в качестве установившегося по</w:t>
      </w:r>
      <w:r w:rsidR="00597A45">
        <w:rPr>
          <w:color w:val="000000"/>
          <w:sz w:val="24"/>
          <w:szCs w:val="24"/>
          <w:lang w:val="ru-RU"/>
        </w:rPr>
        <w:t>рядка жизни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«Капель</w:t>
      </w:r>
      <w:r w:rsidRPr="00CB20B0">
        <w:rPr>
          <w:color w:val="000000"/>
          <w:sz w:val="24"/>
          <w:szCs w:val="24"/>
          <w:lang w:val="ru-RU"/>
        </w:rPr>
        <w:t>ка»,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 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 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Отношение к родителям (законным представителям) воспитанников строится на принципах ценностного единства и сотр</w:t>
      </w:r>
      <w:r w:rsidR="00597A45">
        <w:rPr>
          <w:color w:val="000000"/>
          <w:sz w:val="24"/>
          <w:szCs w:val="24"/>
          <w:lang w:val="ru-RU"/>
        </w:rPr>
        <w:t>удничества всех субъектов социо</w:t>
      </w:r>
      <w:r w:rsidRPr="00CB20B0">
        <w:rPr>
          <w:color w:val="000000"/>
          <w:sz w:val="24"/>
          <w:szCs w:val="24"/>
          <w:lang w:val="ru-RU"/>
        </w:rPr>
        <w:t>культурного окружения ДОО и приоритета семьи в воспитании, обучении и развитии ребенка. В процессе воспитательной работы педагогически</w:t>
      </w:r>
      <w:r w:rsidR="00597A45">
        <w:rPr>
          <w:color w:val="000000"/>
          <w:sz w:val="24"/>
          <w:szCs w:val="24"/>
          <w:lang w:val="ru-RU"/>
        </w:rPr>
        <w:t>й коллектив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w:t>
      </w:r>
      <w:proofErr w:type="gramStart"/>
      <w:r w:rsidR="00597A45">
        <w:rPr>
          <w:color w:val="000000"/>
          <w:sz w:val="24"/>
          <w:szCs w:val="24"/>
          <w:lang w:val="ru-RU"/>
        </w:rPr>
        <w:t>Капель</w:t>
      </w:r>
      <w:r w:rsidRPr="00CB20B0">
        <w:rPr>
          <w:color w:val="000000"/>
          <w:sz w:val="24"/>
          <w:szCs w:val="24"/>
          <w:lang w:val="ru-RU"/>
        </w:rPr>
        <w:t>ка»  реализует</w:t>
      </w:r>
      <w:proofErr w:type="gramEnd"/>
      <w:r w:rsidRPr="00CB20B0">
        <w:rPr>
          <w:color w:val="000000"/>
          <w:sz w:val="24"/>
          <w:szCs w:val="24"/>
          <w:lang w:val="ru-RU"/>
        </w:rPr>
        <w:t xml:space="preserve"> различные виды и формы сотрудничества. Отношение к сотрудникам и партнерам строится на основе принципов открытости и кодекса нормы профессиональной этики и поведения.</w:t>
      </w:r>
    </w:p>
    <w:p w14:paraId="5BC0C9AB" w14:textId="2A408732" w:rsidR="00C84BAF" w:rsidRPr="00CB20B0" w:rsidRDefault="00CB20B0">
      <w:pPr>
        <w:spacing w:before="50" w:after="0" w:line="240" w:lineRule="auto"/>
        <w:jc w:val="both"/>
        <w:rPr>
          <w:lang w:val="ru-RU"/>
        </w:rPr>
      </w:pPr>
      <w:r w:rsidRPr="00CB20B0">
        <w:rPr>
          <w:color w:val="000000"/>
          <w:sz w:val="24"/>
          <w:szCs w:val="24"/>
          <w:lang w:val="ru-RU"/>
        </w:rPr>
        <w:t xml:space="preserve">     5) Ключевые правила Организации: Воспитание – целенаправленное взаимодействие взрослых и детей на основе</w:t>
      </w:r>
      <w:r w:rsidR="00597A45">
        <w:rPr>
          <w:color w:val="000000"/>
          <w:sz w:val="24"/>
          <w:szCs w:val="24"/>
          <w:lang w:val="ru-RU"/>
        </w:rPr>
        <w:t xml:space="preserve"> ключевых правил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«Капель</w:t>
      </w:r>
      <w:r w:rsidRPr="00CB20B0">
        <w:rPr>
          <w:color w:val="000000"/>
          <w:sz w:val="24"/>
          <w:szCs w:val="24"/>
          <w:lang w:val="ru-RU"/>
        </w:rPr>
        <w:t>ка»  ·         на личном примере формировать у детей ценностные ориентиры, нормы общения и поведения; ·         мотивировать детей общаться друг с другом и поощрять стремление к взаимодействию; ·         поощрять детскую дружбу, чтобы она принимала общественную направленность; ·         содействовать проявлению детьми заботы об окружающих, учить проявлять чуткость к сверстникам; ·         насыщать жизнь детей событиями, которые сплачивают и объединяют; следовать общим для всех правилам, нормам поведения и традициям</w:t>
      </w:r>
    </w:p>
    <w:p w14:paraId="0E058016" w14:textId="2EB81861" w:rsidR="00C84BAF" w:rsidRPr="00CB20B0" w:rsidRDefault="00CB20B0">
      <w:pPr>
        <w:spacing w:before="50" w:after="0" w:line="240" w:lineRule="auto"/>
        <w:jc w:val="both"/>
        <w:rPr>
          <w:lang w:val="ru-RU"/>
        </w:rPr>
      </w:pPr>
      <w:r w:rsidRPr="00CB20B0">
        <w:rPr>
          <w:color w:val="000000"/>
          <w:sz w:val="24"/>
          <w:szCs w:val="24"/>
          <w:lang w:val="ru-RU"/>
        </w:rPr>
        <w:t xml:space="preserve">     6) Традиции и ритуалы, особые нормы этикета в Организации: Традиции</w:t>
      </w:r>
      <w:r w:rsidR="00597A45">
        <w:rPr>
          <w:color w:val="000000"/>
          <w:sz w:val="24"/>
          <w:szCs w:val="24"/>
          <w:lang w:val="ru-RU"/>
        </w:rPr>
        <w:t xml:space="preserve"> и ритуалы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«Капель</w:t>
      </w:r>
      <w:r w:rsidRPr="00CB20B0">
        <w:rPr>
          <w:color w:val="000000"/>
          <w:sz w:val="24"/>
          <w:szCs w:val="24"/>
          <w:lang w:val="ru-RU"/>
        </w:rPr>
        <w:t xml:space="preserve">ка» формируют и развивают инициативу </w:t>
      </w:r>
      <w:proofErr w:type="gramStart"/>
      <w:r w:rsidRPr="00CB20B0">
        <w:rPr>
          <w:color w:val="000000"/>
          <w:sz w:val="24"/>
          <w:szCs w:val="24"/>
          <w:lang w:val="ru-RU"/>
        </w:rPr>
        <w:t>и  мышление</w:t>
      </w:r>
      <w:proofErr w:type="gramEnd"/>
      <w:r w:rsidRPr="00CB20B0">
        <w:rPr>
          <w:color w:val="000000"/>
          <w:sz w:val="24"/>
          <w:szCs w:val="24"/>
          <w:lang w:val="ru-RU"/>
        </w:rPr>
        <w:t xml:space="preserve"> детей, помогают реализовать идеи воспитанников. В </w:t>
      </w:r>
      <w:proofErr w:type="gramStart"/>
      <w:r w:rsidRPr="00CB20B0">
        <w:rPr>
          <w:color w:val="000000"/>
          <w:sz w:val="24"/>
          <w:szCs w:val="24"/>
          <w:lang w:val="ru-RU"/>
        </w:rPr>
        <w:t>нашем  дошкольном</w:t>
      </w:r>
      <w:proofErr w:type="gramEnd"/>
      <w:r w:rsidRPr="00CB20B0">
        <w:rPr>
          <w:color w:val="000000"/>
          <w:sz w:val="24"/>
          <w:szCs w:val="24"/>
          <w:lang w:val="ru-RU"/>
        </w:rPr>
        <w:t xml:space="preserve"> учреждении существуют следующие традиции: 1.      «Утро радостных встреч» Цель- обеспечить постепенное вхождение ребёнка в ритм жизни группы, создать хорошее настроение, настроить на доброжелательное общение со сверстниками 2.      «День именинника» Цель- развивать способность к сопереживанию радостных событий, вызвать положительные эмоции, подчеркнуть значимость каждого ребёнка в группе 3.      «</w:t>
      </w:r>
      <w:proofErr w:type="gramStart"/>
      <w:r w:rsidRPr="00CB20B0">
        <w:rPr>
          <w:color w:val="000000"/>
          <w:sz w:val="24"/>
          <w:szCs w:val="24"/>
          <w:lang w:val="ru-RU"/>
        </w:rPr>
        <w:t>Семейная  мастерская</w:t>
      </w:r>
      <w:proofErr w:type="gramEnd"/>
      <w:r w:rsidRPr="00CB20B0">
        <w:rPr>
          <w:color w:val="000000"/>
          <w:sz w:val="24"/>
          <w:szCs w:val="24"/>
          <w:lang w:val="ru-RU"/>
        </w:rPr>
        <w:t xml:space="preserve">» Цель- приобщение детей и родителей к совместному творчеству, с целью установления доброжелательной атмосферы в семье. </w:t>
      </w:r>
      <w:r w:rsidRPr="00084D15">
        <w:rPr>
          <w:color w:val="000000"/>
          <w:sz w:val="24"/>
          <w:szCs w:val="24"/>
          <w:lang w:val="ru-RU"/>
        </w:rPr>
        <w:t xml:space="preserve">4.      Создание портфолио «Наша группа». </w:t>
      </w:r>
      <w:proofErr w:type="gramStart"/>
      <w:r w:rsidRPr="00CB20B0">
        <w:rPr>
          <w:color w:val="000000"/>
          <w:sz w:val="24"/>
          <w:szCs w:val="24"/>
          <w:lang w:val="ru-RU"/>
        </w:rPr>
        <w:t>Цель :</w:t>
      </w:r>
      <w:proofErr w:type="gramEnd"/>
      <w:r w:rsidRPr="00CB20B0">
        <w:rPr>
          <w:color w:val="000000"/>
          <w:sz w:val="24"/>
          <w:szCs w:val="24"/>
          <w:lang w:val="ru-RU"/>
        </w:rPr>
        <w:t xml:space="preserve"> взаимодействие  всех участников образовательных отношений. Создание портфолио – не разовое мероприятие. В течение года портфолио пополняется новыми страничками, посвященными </w:t>
      </w:r>
      <w:proofErr w:type="gramStart"/>
      <w:r w:rsidRPr="00CB20B0">
        <w:rPr>
          <w:color w:val="000000"/>
          <w:sz w:val="24"/>
          <w:szCs w:val="24"/>
          <w:lang w:val="ru-RU"/>
        </w:rPr>
        <w:t>мероприятиям</w:t>
      </w:r>
      <w:proofErr w:type="gramEnd"/>
      <w:r w:rsidRPr="00CB20B0">
        <w:rPr>
          <w:color w:val="000000"/>
          <w:sz w:val="24"/>
          <w:szCs w:val="24"/>
          <w:lang w:val="ru-RU"/>
        </w:rPr>
        <w:t xml:space="preserve"> прошедшим в группе, достижениям отдельных воспитанников и детского коллектива в целом. Праздники, которые </w:t>
      </w:r>
      <w:proofErr w:type="gramStart"/>
      <w:r w:rsidRPr="00CB20B0">
        <w:rPr>
          <w:color w:val="000000"/>
          <w:sz w:val="24"/>
          <w:szCs w:val="24"/>
          <w:lang w:val="ru-RU"/>
        </w:rPr>
        <w:t>традиционно  отмечаются</w:t>
      </w:r>
      <w:proofErr w:type="gramEnd"/>
      <w:r w:rsidRPr="00CB20B0">
        <w:rPr>
          <w:color w:val="000000"/>
          <w:sz w:val="24"/>
          <w:szCs w:val="24"/>
          <w:lang w:val="ru-RU"/>
        </w:rPr>
        <w:t xml:space="preserve"> в нашем детском саду: 1.      «День знаний </w:t>
      </w:r>
      <w:proofErr w:type="gramStart"/>
      <w:r w:rsidRPr="00CB20B0">
        <w:rPr>
          <w:color w:val="000000"/>
          <w:sz w:val="24"/>
          <w:szCs w:val="24"/>
          <w:lang w:val="ru-RU"/>
        </w:rPr>
        <w:t>( 1</w:t>
      </w:r>
      <w:proofErr w:type="gramEnd"/>
      <w:r w:rsidRPr="00CB20B0">
        <w:rPr>
          <w:color w:val="000000"/>
          <w:sz w:val="24"/>
          <w:szCs w:val="24"/>
          <w:lang w:val="ru-RU"/>
        </w:rPr>
        <w:t xml:space="preserve"> сентября) 2.      «Осенины» 3.      «День народного единства» 4.      «День Матери» 5.      «Новый год» 6.      «Рождественские </w:t>
      </w:r>
      <w:proofErr w:type="gramStart"/>
      <w:r w:rsidRPr="00CB20B0">
        <w:rPr>
          <w:color w:val="000000"/>
          <w:sz w:val="24"/>
          <w:szCs w:val="24"/>
          <w:lang w:val="ru-RU"/>
        </w:rPr>
        <w:t>колядки»  7</w:t>
      </w:r>
      <w:proofErr w:type="gramEnd"/>
      <w:r w:rsidRPr="00CB20B0">
        <w:rPr>
          <w:color w:val="000000"/>
          <w:sz w:val="24"/>
          <w:szCs w:val="24"/>
          <w:lang w:val="ru-RU"/>
        </w:rPr>
        <w:t xml:space="preserve">.      «День защитника Отечества» 8.      «Масленица» 9.      «Международный женский день» 10.   «Международный день птиц» 11.  «День смеха» 12.   «День космонавтики» 13.  «Международный день Земли» 14.   «Пасха» 15.   «День труда» </w:t>
      </w:r>
      <w:proofErr w:type="gramStart"/>
      <w:r w:rsidRPr="00CB20B0">
        <w:rPr>
          <w:color w:val="000000"/>
          <w:sz w:val="24"/>
          <w:szCs w:val="24"/>
          <w:lang w:val="ru-RU"/>
        </w:rPr>
        <w:t>9  (</w:t>
      </w:r>
      <w:proofErr w:type="gramEnd"/>
      <w:r w:rsidRPr="00CB20B0">
        <w:rPr>
          <w:color w:val="000000"/>
          <w:sz w:val="24"/>
          <w:szCs w:val="24"/>
          <w:lang w:val="ru-RU"/>
        </w:rPr>
        <w:t>1 мая) 16.   «День Победы» 17.   «Международный день защиты детей» 18.  «День России» 19.   «День Любви, Семьи и Верности» 20.  « Ден</w:t>
      </w:r>
      <w:r w:rsidR="00597A45">
        <w:rPr>
          <w:color w:val="000000"/>
          <w:sz w:val="24"/>
          <w:szCs w:val="24"/>
          <w:lang w:val="ru-RU"/>
        </w:rPr>
        <w:t>ь флага»  В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«Капель</w:t>
      </w:r>
      <w:r w:rsidRPr="00CB20B0">
        <w:rPr>
          <w:color w:val="000000"/>
          <w:sz w:val="24"/>
          <w:szCs w:val="24"/>
          <w:lang w:val="ru-RU"/>
        </w:rPr>
        <w:t xml:space="preserve">ка» есть особые нормы этикета, которых придерживается педколлектив: всегда приветствовать детей и родителей с улыбкой; информировать родителей о событиях без оценивания и не перекладывать на них ответственность за поведение ребенка в ДОО; не </w:t>
      </w:r>
      <w:r w:rsidRPr="00CB20B0">
        <w:rPr>
          <w:color w:val="000000"/>
          <w:sz w:val="24"/>
          <w:szCs w:val="24"/>
          <w:lang w:val="ru-RU"/>
        </w:rPr>
        <w:lastRenderedPageBreak/>
        <w:t>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p w14:paraId="040F931A" w14:textId="678C09EB" w:rsidR="00C84BAF" w:rsidRPr="00CB20B0" w:rsidRDefault="00CB20B0">
      <w:pPr>
        <w:spacing w:before="50" w:after="0" w:line="240" w:lineRule="auto"/>
        <w:jc w:val="both"/>
        <w:rPr>
          <w:lang w:val="ru-RU"/>
        </w:rPr>
      </w:pPr>
      <w:r w:rsidRPr="00CB20B0">
        <w:rPr>
          <w:color w:val="000000"/>
          <w:sz w:val="24"/>
          <w:szCs w:val="24"/>
          <w:lang w:val="ru-RU"/>
        </w:rPr>
        <w:t xml:space="preserve">     7) Особенности РППС, отражающие образ и ценности Организации:</w:t>
      </w:r>
      <w:r w:rsidR="00597A45">
        <w:rPr>
          <w:color w:val="000000"/>
          <w:sz w:val="24"/>
          <w:szCs w:val="24"/>
          <w:lang w:val="ru-RU"/>
        </w:rPr>
        <w:t xml:space="preserve"> </w:t>
      </w:r>
      <w:r w:rsidRPr="00CB20B0">
        <w:rPr>
          <w:color w:val="000000"/>
          <w:sz w:val="24"/>
          <w:szCs w:val="24"/>
          <w:lang w:val="ru-RU"/>
        </w:rPr>
        <w:t xml:space="preserve">Предметно-пространственная среда (далее – </w:t>
      </w:r>
      <w:proofErr w:type="gramStart"/>
      <w:r w:rsidRPr="00CB20B0">
        <w:rPr>
          <w:color w:val="000000"/>
          <w:sz w:val="24"/>
          <w:szCs w:val="24"/>
          <w:lang w:val="ru-RU"/>
        </w:rPr>
        <w:t>ППС)  отражает</w:t>
      </w:r>
      <w:proofErr w:type="gramEnd"/>
      <w:r w:rsidRPr="00CB20B0">
        <w:rPr>
          <w:color w:val="000000"/>
          <w:sz w:val="24"/>
          <w:szCs w:val="24"/>
          <w:lang w:val="ru-RU"/>
        </w:rPr>
        <w:t xml:space="preserve"> федеральную, региональную специфику, а также специфику ОО и включает: -     оформление помещений; -     оборудование; -     игрушки.  ППС отражает ценности, на которых строится программа воспитания, и способствовать их принятию и раскрытию ребенком.  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w:t>
      </w:r>
      <w:proofErr w:type="spellStart"/>
      <w:r w:rsidRPr="00CB20B0">
        <w:rPr>
          <w:color w:val="000000"/>
          <w:sz w:val="24"/>
          <w:szCs w:val="24"/>
          <w:lang w:val="ru-RU"/>
        </w:rPr>
        <w:t>природосообразной</w:t>
      </w:r>
      <w:proofErr w:type="spellEnd"/>
      <w:r w:rsidRPr="00CB20B0">
        <w:rPr>
          <w:color w:val="000000"/>
          <w:sz w:val="24"/>
          <w:szCs w:val="24"/>
          <w:lang w:val="ru-RU"/>
        </w:rPr>
        <w:t xml:space="preserve"> и безопасной.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Игрушки, материалы и соответствуют возрастным задачам воспитания детей дошкольного возраста</w:t>
      </w:r>
    </w:p>
    <w:p w14:paraId="648B0E61" w14:textId="05C2DA9E" w:rsidR="00C84BAF" w:rsidRPr="00CB20B0" w:rsidRDefault="00CB20B0">
      <w:pPr>
        <w:spacing w:before="50" w:after="0" w:line="240" w:lineRule="auto"/>
        <w:jc w:val="both"/>
        <w:rPr>
          <w:lang w:val="ru-RU"/>
        </w:rPr>
      </w:pPr>
      <w:r w:rsidRPr="00CB20B0">
        <w:rPr>
          <w:color w:val="000000"/>
          <w:sz w:val="24"/>
          <w:szCs w:val="24"/>
          <w:lang w:val="ru-RU"/>
        </w:rPr>
        <w:t xml:space="preserve">     8) Социокультурный контекст, внешняя социальная и культурная среда Организации (учитывает этнокультурные, конфессиональные и региональные особенности): Социально-исторические условия региона обусловили многонациональный состав населения Республики Крым. </w:t>
      </w:r>
      <w:proofErr w:type="gramStart"/>
      <w:r w:rsidRPr="00CB20B0">
        <w:rPr>
          <w:color w:val="000000"/>
          <w:sz w:val="24"/>
          <w:szCs w:val="24"/>
          <w:lang w:val="ru-RU"/>
        </w:rPr>
        <w:t>Также  огромную</w:t>
      </w:r>
      <w:proofErr w:type="gramEnd"/>
      <w:r w:rsidRPr="00CB20B0">
        <w:rPr>
          <w:color w:val="000000"/>
          <w:sz w:val="24"/>
          <w:szCs w:val="24"/>
          <w:lang w:val="ru-RU"/>
        </w:rPr>
        <w:t xml:space="preserve"> роль в деятельности учреждения оказывает казачество. ДОУ учитывает эти факторы.  Джанкойский район –аграрный, степной, без наличия больших промышленных предприятий. Хотя наш регион многонациональный</w:t>
      </w:r>
      <w:proofErr w:type="gramStart"/>
      <w:r w:rsidRPr="00CB20B0">
        <w:rPr>
          <w:color w:val="000000"/>
          <w:sz w:val="24"/>
          <w:szCs w:val="24"/>
          <w:lang w:val="ru-RU"/>
        </w:rPr>
        <w:t>, ,</w:t>
      </w:r>
      <w:proofErr w:type="gramEnd"/>
      <w:r w:rsidRPr="00CB20B0">
        <w:rPr>
          <w:color w:val="000000"/>
          <w:sz w:val="24"/>
          <w:szCs w:val="24"/>
          <w:lang w:val="ru-RU"/>
        </w:rPr>
        <w:t xml:space="preserve"> поэтому в ДОУ  регулярно отмечаются такие праздники</w:t>
      </w:r>
      <w:r w:rsidR="00597A45">
        <w:rPr>
          <w:color w:val="000000"/>
          <w:sz w:val="24"/>
          <w:szCs w:val="24"/>
          <w:lang w:val="ru-RU"/>
        </w:rPr>
        <w:t xml:space="preserve"> как «Пасха», «Троица», «Маслен</w:t>
      </w:r>
      <w:r w:rsidRPr="00CB20B0">
        <w:rPr>
          <w:color w:val="000000"/>
          <w:sz w:val="24"/>
          <w:szCs w:val="24"/>
          <w:lang w:val="ru-RU"/>
        </w:rPr>
        <w:t>ица», «Рождество», «Яблочный спас» «Ураза байрам».</w:t>
      </w:r>
    </w:p>
    <w:p w14:paraId="45B39972" w14:textId="77777777" w:rsidR="00C84BAF" w:rsidRPr="00CB20B0" w:rsidRDefault="00CB20B0">
      <w:pPr>
        <w:spacing w:before="50" w:after="0" w:line="240" w:lineRule="auto"/>
        <w:jc w:val="both"/>
        <w:rPr>
          <w:lang w:val="ru-RU"/>
        </w:rPr>
      </w:pPr>
      <w:r w:rsidRPr="00CB20B0">
        <w:rPr>
          <w:color w:val="000000"/>
          <w:sz w:val="24"/>
          <w:szCs w:val="24"/>
          <w:lang w:val="ru-RU"/>
        </w:rPr>
        <w:t xml:space="preserve">     Характеристики воспитывающей среды Организации, отражающие ее специфику</w:t>
      </w:r>
    </w:p>
    <w:p w14:paraId="16128E12" w14:textId="77777777" w:rsidR="00C84BAF" w:rsidRPr="00CB20B0" w:rsidRDefault="00CB20B0">
      <w:pPr>
        <w:spacing w:before="50" w:after="0" w:line="240" w:lineRule="auto"/>
        <w:jc w:val="both"/>
        <w:rPr>
          <w:lang w:val="ru-RU"/>
        </w:rPr>
      </w:pPr>
      <w:r w:rsidRPr="00CB20B0">
        <w:rPr>
          <w:color w:val="000000"/>
          <w:sz w:val="24"/>
          <w:szCs w:val="24"/>
          <w:lang w:val="ru-RU"/>
        </w:rPr>
        <w:t xml:space="preserve">     1) Условия для формирования эмоционально-ценностного отношения ребёнка к окружающему миру, другим людям, себе: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0E11257" w14:textId="77777777" w:rsidR="00C84BAF" w:rsidRPr="00CB20B0" w:rsidRDefault="00CB20B0">
      <w:pPr>
        <w:spacing w:before="50" w:after="0" w:line="240" w:lineRule="auto"/>
        <w:jc w:val="both"/>
        <w:rPr>
          <w:lang w:val="ru-RU"/>
        </w:rPr>
      </w:pPr>
      <w:r w:rsidRPr="00CB20B0">
        <w:rPr>
          <w:color w:val="000000"/>
          <w:sz w:val="24"/>
          <w:szCs w:val="24"/>
          <w:lang w:val="ru-RU"/>
        </w:rPr>
        <w:t xml:space="preserve">     2) Условия для обретения ребёнком первичного опыта деятельности и поступка в соответствии с традиционными ценностями российского общества: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w:t>
      </w:r>
      <w:r w:rsidRPr="00CB20B0">
        <w:rPr>
          <w:color w:val="000000"/>
          <w:sz w:val="24"/>
          <w:szCs w:val="24"/>
          <w:lang w:val="ru-RU"/>
        </w:rPr>
        <w:lastRenderedPageBreak/>
        <w:t>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этими событиями.</w:t>
      </w:r>
    </w:p>
    <w:p w14:paraId="35899096" w14:textId="77777777" w:rsidR="00C84BAF" w:rsidRPr="00CB20B0" w:rsidRDefault="00CB20B0">
      <w:pPr>
        <w:spacing w:before="50" w:after="0" w:line="240" w:lineRule="auto"/>
        <w:jc w:val="both"/>
        <w:rPr>
          <w:lang w:val="ru-RU"/>
        </w:rPr>
      </w:pPr>
      <w:r w:rsidRPr="00CB20B0">
        <w:rPr>
          <w:color w:val="000000"/>
          <w:sz w:val="24"/>
          <w:szCs w:val="24"/>
          <w:lang w:val="ru-RU"/>
        </w:rPr>
        <w:t xml:space="preserve">     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p w14:paraId="797CA36E" w14:textId="77777777" w:rsidR="00C84BAF" w:rsidRPr="00CB20B0" w:rsidRDefault="00CB20B0">
      <w:pPr>
        <w:spacing w:before="50" w:after="0" w:line="240" w:lineRule="auto"/>
        <w:jc w:val="both"/>
        <w:rPr>
          <w:lang w:val="ru-RU"/>
        </w:rPr>
      </w:pPr>
      <w:r w:rsidRPr="00CB20B0">
        <w:rPr>
          <w:color w:val="000000"/>
          <w:sz w:val="24"/>
          <w:szCs w:val="24"/>
          <w:lang w:val="ru-RU"/>
        </w:rPr>
        <w:t xml:space="preserve">     Характеристики общностей ДОО, отражающие специфику Организации</w:t>
      </w:r>
    </w:p>
    <w:p w14:paraId="3D96A41A" w14:textId="1F49A490" w:rsidR="00C84BAF" w:rsidRPr="00CB20B0" w:rsidRDefault="00CB20B0">
      <w:pPr>
        <w:spacing w:before="50" w:after="0" w:line="240" w:lineRule="auto"/>
        <w:jc w:val="both"/>
        <w:rPr>
          <w:lang w:val="ru-RU"/>
        </w:rPr>
      </w:pPr>
      <w:r w:rsidRPr="00CB20B0">
        <w:rPr>
          <w:color w:val="000000"/>
          <w:sz w:val="24"/>
          <w:szCs w:val="24"/>
          <w:lang w:val="ru-RU"/>
        </w:rPr>
        <w:t xml:space="preserve">     1) Ценности и цели профессионального сообщества,</w:t>
      </w:r>
      <w:r w:rsidR="00597A45">
        <w:rPr>
          <w:color w:val="000000"/>
          <w:sz w:val="24"/>
          <w:szCs w:val="24"/>
          <w:lang w:val="ru-RU"/>
        </w:rPr>
        <w:t xml:space="preserve"> </w:t>
      </w:r>
      <w:r w:rsidRPr="00CB20B0">
        <w:rPr>
          <w:color w:val="000000"/>
          <w:sz w:val="24"/>
          <w:szCs w:val="24"/>
          <w:lang w:val="ru-RU"/>
        </w:rPr>
        <w:t xml:space="preserve">профессионально-родительского сообщества, детско-взрослой общности 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К профессиональным общностям </w:t>
      </w:r>
      <w:proofErr w:type="gramStart"/>
      <w:r w:rsidRPr="00CB20B0">
        <w:rPr>
          <w:color w:val="000000"/>
          <w:sz w:val="24"/>
          <w:szCs w:val="24"/>
          <w:lang w:val="ru-RU"/>
        </w:rPr>
        <w:t xml:space="preserve">относятся:  </w:t>
      </w:r>
      <w:r>
        <w:rPr>
          <w:color w:val="000000"/>
          <w:sz w:val="24"/>
          <w:szCs w:val="24"/>
        </w:rPr>
        <w:t></w:t>
      </w:r>
      <w:proofErr w:type="gramEnd"/>
      <w:r w:rsidRPr="00CB20B0">
        <w:rPr>
          <w:color w:val="000000"/>
          <w:sz w:val="24"/>
          <w:szCs w:val="24"/>
          <w:lang w:val="ru-RU"/>
        </w:rPr>
        <w:t xml:space="preserve">  Педагогический совет ДОО;  </w:t>
      </w:r>
      <w:r>
        <w:rPr>
          <w:color w:val="000000"/>
          <w:sz w:val="24"/>
          <w:szCs w:val="24"/>
        </w:rPr>
        <w:t></w:t>
      </w:r>
      <w:r w:rsidRPr="00CB20B0">
        <w:rPr>
          <w:color w:val="000000"/>
          <w:sz w:val="24"/>
          <w:szCs w:val="24"/>
          <w:lang w:val="ru-RU"/>
        </w:rPr>
        <w:t xml:space="preserve">  Творческая группа;  </w:t>
      </w:r>
      <w:r>
        <w:rPr>
          <w:color w:val="000000"/>
          <w:sz w:val="24"/>
          <w:szCs w:val="24"/>
        </w:rPr>
        <w:t></w:t>
      </w:r>
      <w:r w:rsidRPr="00CB20B0">
        <w:rPr>
          <w:color w:val="000000"/>
          <w:sz w:val="24"/>
          <w:szCs w:val="24"/>
          <w:lang w:val="ru-RU"/>
        </w:rPr>
        <w:t xml:space="preserve">  Рабочая группа; </w:t>
      </w:r>
      <w:r>
        <w:rPr>
          <w:color w:val="000000"/>
          <w:sz w:val="24"/>
          <w:szCs w:val="24"/>
        </w:rPr>
        <w:t></w:t>
      </w:r>
      <w:r w:rsidRPr="00CB20B0">
        <w:rPr>
          <w:color w:val="000000"/>
          <w:sz w:val="24"/>
          <w:szCs w:val="24"/>
          <w:lang w:val="ru-RU"/>
        </w:rPr>
        <w:t xml:space="preserve">  Общее собрание работников ДОО  </w:t>
      </w:r>
      <w:r>
        <w:rPr>
          <w:color w:val="000000"/>
          <w:sz w:val="24"/>
          <w:szCs w:val="24"/>
        </w:rPr>
        <w:t></w:t>
      </w:r>
      <w:r w:rsidRPr="00CB20B0">
        <w:rPr>
          <w:color w:val="000000"/>
          <w:sz w:val="24"/>
          <w:szCs w:val="24"/>
          <w:lang w:val="ru-RU"/>
        </w:rPr>
        <w:t xml:space="preserve">  Психолого-педагогический консилиум ДОО.  Корпоративные ценности Уникальность нашего образовательного учреждения заключается в осознании его особого статуса. Мы бережно сохраняем уже накопленный опыт и способствуем развитию новых традиций в воспитании, развитии и обучении детей.  ДОО последовательно и целенаправленно использует лучшие достижения в совершенствовании образовательных технологий. В этом стремлении к новому и лучшему – основа высокой конкурентоспособности объединения, залог успешности его развития.  Ценности ДОО Уважение к человеку – это уважение к праву личности на свободное выражение своего мнения, уважение мнений других и терпимое отношение к любым различиям между членами коллектива, открытость и доброжелательность в общении, а также в обсуждении проблем и совместном решении задач.  Профессионализм – это глубокое знание своей специальности, ответственное и добросовестное отношение к обязанностям, качественное и своевременное выполнение </w:t>
      </w:r>
      <w:r w:rsidRPr="00CB20B0">
        <w:rPr>
          <w:color w:val="000000"/>
          <w:sz w:val="24"/>
          <w:szCs w:val="24"/>
          <w:lang w:val="ru-RU"/>
        </w:rPr>
        <w:lastRenderedPageBreak/>
        <w:t xml:space="preserve">поставленных задач, совершенствование профессионального уровня.  Постоянное развитие и обучение – это непрерывное движение вперед, создание условий для развития талантов и способностей членов коллектива объединения; Сотрудничество – это открытое взаимодействие с учебными заведениями, культурными учреждениями, слаженная работа единой команды, в которой каждый отвечает за общий результат на благо всего объединения.  Эффективность – это достижение максимальных результатов при условии оптимального использования человеческих, интеллектуальных, материальных и финансовых ресурсов.  Инновационность – это разработка и внедрение научных исследований и технологий в образовательный процесс.  Преемственность – это верность традициям, наследование лучшего опыта и обогащение его новыми идеями, определяющими развитие ДОО. На основании признания ценностей ДОО, формируются правила для педагогов и других сотрудников, которые должны:  быть примером в формировании полноценных и сформированных ценностных ориентиров, норм общения и поведения;  мотивировать детей к общению друг с другом, поощрять даже самые незначительные стремления к общению и взаимодействию;  поощрять детскую дружбу, стараться, чтобы дружба между отдельными детьми внутри группы сверстников принимала общественную направленность;  заботиться о том, чтобы дети непрерывно приобретали опыт общения на основе чувства доброжелательности;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учить детей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 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К профессионально-родительским общностям в ДОО </w:t>
      </w:r>
      <w:proofErr w:type="gramStart"/>
      <w:r w:rsidRPr="00CB20B0">
        <w:rPr>
          <w:color w:val="000000"/>
          <w:sz w:val="24"/>
          <w:szCs w:val="24"/>
          <w:lang w:val="ru-RU"/>
        </w:rPr>
        <w:t>относятся:  -</w:t>
      </w:r>
      <w:proofErr w:type="gramEnd"/>
      <w:r w:rsidRPr="00CB20B0">
        <w:rPr>
          <w:color w:val="000000"/>
          <w:sz w:val="24"/>
          <w:szCs w:val="24"/>
          <w:lang w:val="ru-RU"/>
        </w:rPr>
        <w:t xml:space="preserve"> Родительский комитет. - Родительский совет.</w:t>
      </w:r>
    </w:p>
    <w:p w14:paraId="57225E13" w14:textId="77777777" w:rsidR="00C84BAF" w:rsidRPr="00CB20B0" w:rsidRDefault="00CB20B0">
      <w:pPr>
        <w:spacing w:before="50" w:after="0" w:line="240" w:lineRule="auto"/>
        <w:jc w:val="both"/>
        <w:rPr>
          <w:lang w:val="ru-RU"/>
        </w:rPr>
      </w:pPr>
      <w:r w:rsidRPr="00CB20B0">
        <w:rPr>
          <w:color w:val="000000"/>
          <w:sz w:val="24"/>
          <w:szCs w:val="24"/>
          <w:lang w:val="ru-RU"/>
        </w:rPr>
        <w:t xml:space="preserve">     2) Особенности организации всех общностей и их роль в процессе воспитания детей: - Общее родительское собрание.  - Семейный клуб.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Особенности детско-взрослых общностей в ДОО.  Эффективность совместной работы в детско-взрослой общности является объединяющим признаком в создании ресурса положительных эмоций от совместной деятельности; развитие мотивации на достижение успеха в какой-то образовательной области; изменениями в мотивационной сфере участников образовательного процесса; самостоятельной деятельности детей и родителей, которая строится на потребности саморазвития и активной деятельности; способности к </w:t>
      </w:r>
      <w:proofErr w:type="spellStart"/>
      <w:r w:rsidRPr="00CB20B0">
        <w:rPr>
          <w:color w:val="000000"/>
          <w:sz w:val="24"/>
          <w:szCs w:val="24"/>
          <w:lang w:val="ru-RU"/>
        </w:rPr>
        <w:t>децентрации</w:t>
      </w:r>
      <w:proofErr w:type="spellEnd"/>
      <w:r w:rsidRPr="00CB20B0">
        <w:rPr>
          <w:color w:val="000000"/>
          <w:sz w:val="24"/>
          <w:szCs w:val="24"/>
          <w:lang w:val="ru-RU"/>
        </w:rPr>
        <w:t xml:space="preserve">, отношении к другому человеку как самоценности.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Приоритетным в детско-взрослой общности является соблюдение субъектности. Субъект – это носитель активности. Субъектность – социальный, </w:t>
      </w:r>
      <w:proofErr w:type="spellStart"/>
      <w:r w:rsidRPr="00CB20B0">
        <w:rPr>
          <w:color w:val="000000"/>
          <w:sz w:val="24"/>
          <w:szCs w:val="24"/>
          <w:lang w:val="ru-RU"/>
        </w:rPr>
        <w:t>деятельностно</w:t>
      </w:r>
      <w:proofErr w:type="spellEnd"/>
      <w:r w:rsidRPr="00CB20B0">
        <w:rPr>
          <w:color w:val="000000"/>
          <w:sz w:val="24"/>
          <w:szCs w:val="24"/>
          <w:lang w:val="ru-RU"/>
        </w:rPr>
        <w:t xml:space="preserve">-преобразующий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нравственные поступки, размышлять о своих действиях и их последствиях. Субъектность человека проявляется, прежде всего, в демонстрации собственного личностного отношения к объекту, предмету или явлению действительности (формулировании оценки, интереса к нему). Затем на основании этого отношения формируются инициативы, т. е. желание проявить активность по отношению к избранному объекту. Субъект-субъектные отношения - позиция равных партнеров, включенных в общую совместную деятельность. В этом контексте взаимодействие в детско-взрослой общности осуществляется на основе следующих правил: -  развёртывание перед ребенком разнообразной палитры детской деятельности; -  высоко </w:t>
      </w:r>
      <w:r w:rsidRPr="00CB20B0">
        <w:rPr>
          <w:color w:val="000000"/>
          <w:sz w:val="24"/>
          <w:szCs w:val="24"/>
          <w:lang w:val="ru-RU"/>
        </w:rPr>
        <w:lastRenderedPageBreak/>
        <w:t xml:space="preserve">ценится личный выбор и соучастие детей в определении содержания и форм образования: участие детей в планировании деятельности, выборе формы участия, способах достижения результата, материалов, оценке своей деятельности и др. -  соблюдается баланс между занятиями, которые предлагают взрослые и занятиями, выбранными самими детьми; -  педагоги относятся к детям уважительно, внимательно, позитивно реагируют на их поведение; -  педагоги учитывают потребности и интересы воспитанников и выстраивают свои предложения в соответствии с этим; -  интерактивное взаимодействие детей и взрослых посредством использования: проектов, мастерских, интерактивных игровых методик, проблемно-поисковых методов, </w:t>
      </w:r>
      <w:proofErr w:type="spellStart"/>
      <w:r w:rsidRPr="00CB20B0">
        <w:rPr>
          <w:color w:val="000000"/>
          <w:sz w:val="24"/>
          <w:szCs w:val="24"/>
          <w:lang w:val="ru-RU"/>
        </w:rPr>
        <w:t>социоигровых</w:t>
      </w:r>
      <w:proofErr w:type="spellEnd"/>
      <w:r w:rsidRPr="00CB20B0">
        <w:rPr>
          <w:color w:val="000000"/>
          <w:sz w:val="24"/>
          <w:szCs w:val="24"/>
          <w:lang w:val="ru-RU"/>
        </w:rPr>
        <w:t xml:space="preserve"> технологий, традиций общих сборов, деятельность в малых группах, которые позволяют реализовать условия, процесс и результат самореализации ребенка в деятельности. Разработанная модель детско-взрослых общностей позволяет объединить специфические возможности в организации среды жизнедеятельности ребенка и превращает наш детский сад в центр сотрудничества детей, родителей (законных представителей), общественности и педагогов – «Объединения больших и маленьких» - постоянные, временные и виртуальные. Постоянная детско-взрослая общность строится на чётко определяемых участниками долгосрочных целях, характеризуется непрерывным взаимодействием, непрерывным составом участников, устойчивой мотивацией на дальнейшую деятельность. К ним относятся: студия талантов «Школьный бомонд», мастерские «Секреты мальчишек», «Секреты девчонок», клуб туризма и краеведения «Весёлый рюкзачок», экспериментальная лаборатория «Познавая мир», мультипликационная студия «Я творю мир».</w:t>
      </w:r>
    </w:p>
    <w:p w14:paraId="5C7FD691" w14:textId="77777777" w:rsidR="00C84BAF" w:rsidRPr="00CB20B0" w:rsidRDefault="00CB20B0">
      <w:pPr>
        <w:spacing w:before="50" w:after="0" w:line="240" w:lineRule="auto"/>
        <w:jc w:val="both"/>
        <w:rPr>
          <w:lang w:val="ru-RU"/>
        </w:rPr>
      </w:pPr>
      <w:r w:rsidRPr="00CB20B0">
        <w:rPr>
          <w:color w:val="000000"/>
          <w:sz w:val="24"/>
          <w:szCs w:val="24"/>
          <w:lang w:val="ru-RU"/>
        </w:rPr>
        <w:t xml:space="preserve">     3) Особенности обеспечения возможности разновозрастного взаимодействия детей: Временная детско-взрослая общность создаётся в рамках каких-либо знаковых событий или социально-значимых мероприятий: семейные детско-родительские праздники, «Выпускной бал», «День защитника Отечества», «Международный женский день», технические марафоны, социальные и благотворительные акции и т.п Виртуальная детско-взрослая общность особый вид коммуникативной связи. Среда, в которой формируются навыки коммуникации и сотрудничества, поддерживается творческая самореализации взрослых и детей. Реализуется через официальную страницу в социальных сетях («Академия педагогических наук»), ежемесячную газету детского сада.  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2F576672"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работы ДОО с родителями (законными представителями).</w:t>
      </w:r>
    </w:p>
    <w:p w14:paraId="47020139"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14:paraId="32F5D16F" w14:textId="77777777" w:rsidR="00C84BAF" w:rsidRPr="00CB20B0" w:rsidRDefault="00CB20B0">
      <w:pPr>
        <w:spacing w:before="50" w:after="0" w:line="240" w:lineRule="auto"/>
        <w:jc w:val="both"/>
        <w:rPr>
          <w:lang w:val="ru-RU"/>
        </w:rPr>
      </w:pPr>
      <w:r w:rsidRPr="00CB20B0">
        <w:rPr>
          <w:color w:val="000000"/>
          <w:sz w:val="24"/>
          <w:szCs w:val="24"/>
          <w:lang w:val="ru-RU"/>
        </w:rPr>
        <w:t xml:space="preserve">Особенности организации всех общностей и их роль в процессе воспитания детей    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2.  Профессионально-родительская общность —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r w:rsidRPr="007F23F3">
        <w:rPr>
          <w:color w:val="000000"/>
          <w:sz w:val="24"/>
          <w:szCs w:val="24"/>
          <w:lang w:val="ru-RU"/>
        </w:rPr>
        <w:t xml:space="preserve">3.  Детско-взрослая общность — источник и механизм воспитания ребёнка. </w:t>
      </w:r>
      <w:r w:rsidRPr="00CB20B0">
        <w:rPr>
          <w:color w:val="000000"/>
          <w:sz w:val="24"/>
          <w:szCs w:val="24"/>
          <w:lang w:val="ru-RU"/>
        </w:rPr>
        <w:t xml:space="preserve">Находясь в общности, ребёнок сначала приобщается к тем правилам и нормам, которые вносят взрослые в общность, а затем эти нормы </w:t>
      </w:r>
      <w:r w:rsidRPr="00CB20B0">
        <w:rPr>
          <w:color w:val="000000"/>
          <w:sz w:val="24"/>
          <w:szCs w:val="24"/>
          <w:lang w:val="ru-RU"/>
        </w:rPr>
        <w:lastRenderedPageBreak/>
        <w:t xml:space="preserve">усваиваются ребёнком и становятся его собственными. 4.  Детская общность — общество сверстников — необходимое условие полноценного развития личности ребёнка.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Для обеспечения возможности разновозрастного взаимодействия детей в детском саду необходимо: 1.  Организовывать контакты между разновозрастными группами детей. Например, во время утреннего приёма детей старшие дети могут помогать младшим раздеваться, мыть руки, организовывать игры и свободные занятия. </w:t>
      </w:r>
      <w:r w:rsidRPr="007F23F3">
        <w:rPr>
          <w:color w:val="000000"/>
          <w:sz w:val="24"/>
          <w:szCs w:val="24"/>
          <w:lang w:val="ru-RU"/>
        </w:rPr>
        <w:t xml:space="preserve">2.  Стимулировать сотрудничество детей в разнообразных видах деятельности. </w:t>
      </w:r>
      <w:r w:rsidRPr="00CB20B0">
        <w:rPr>
          <w:color w:val="000000"/>
          <w:sz w:val="24"/>
          <w:szCs w:val="24"/>
          <w:lang w:val="ru-RU"/>
        </w:rPr>
        <w:t xml:space="preserve">Например, во время прогулок воспитатели должны поощрять детей контактировать с детьми из других групп, устраивать совместные игры, экскурсии. 3.  Предлагать формы взаимодействия, понятные любым детям. Например, использовать предметы, подходящие всем возрастным группам без ограничений. 4.  </w:t>
      </w:r>
      <w:r w:rsidRPr="007F23F3">
        <w:rPr>
          <w:color w:val="000000"/>
          <w:sz w:val="24"/>
          <w:szCs w:val="24"/>
          <w:lang w:val="ru-RU"/>
        </w:rPr>
        <w:t xml:space="preserve">Индивидуализировать процесс воспитания детей. </w:t>
      </w:r>
      <w:r w:rsidRPr="00CB20B0">
        <w:rPr>
          <w:color w:val="000000"/>
          <w:sz w:val="24"/>
          <w:szCs w:val="24"/>
          <w:lang w:val="ru-RU"/>
        </w:rPr>
        <w:t>Непрерывное наблюдение за детьми, выстраивание всех процессов жизнедеятельности детей с учётом индивидуальных и возрастных особенностей каждого ребёнка.  Особенности видов и форм деятельности по организации сотрудничества педагогов и родителей (законных представителей) в процессе воспитательной работы 1.  Коллективные формы: родительские собрания, родительский лекторий, конференции по обмену опытом, вечер вопросов и ответов, диспут-размышление по проблемам воспитания, встреча родителей с администрацией и учителями учебного заведения, «Дни открытых дверей», презентации, проведение мастер-классов, тренинг и деловая игра. 2.  Групповые формы: взаимодействие с родительским комитетом, взаимодействие с творческими группами, групповые консультации, практические занятия для родителей с привлечением специалистов, клуб по интересам, выпуски семейных газет и плакатов, совместные прогулки и экскурсии, выставка семейных реликвий, круглый стол, кружки и секции. 3.  Индивидуальные формы: беседа, посещение на дому, выполнение индивидуальных поручений, переписка, телефонный разговор.</w:t>
      </w:r>
    </w:p>
    <w:p w14:paraId="1B704E1E" w14:textId="77777777" w:rsidR="00C84BAF" w:rsidRPr="00CB20B0" w:rsidRDefault="00CB20B0">
      <w:pPr>
        <w:spacing w:before="50" w:after="0" w:line="240" w:lineRule="auto"/>
        <w:jc w:val="both"/>
        <w:rPr>
          <w:lang w:val="ru-RU"/>
        </w:rPr>
      </w:pPr>
      <w:r w:rsidRPr="00CB20B0">
        <w:rPr>
          <w:color w:val="000000"/>
          <w:sz w:val="24"/>
          <w:szCs w:val="24"/>
          <w:lang w:val="ru-RU"/>
        </w:rPr>
        <w:t xml:space="preserve">     События образовательной организации, отражающие специфику ДОО Образовательное событие - часть полноценного образовательного процесса, в него закладываются ситуации, при разрешении которых дети приобретают новые знания, умения, формируют представления.     Образовательное событие - развернутая история, подчиненная единой теме, интересной и доступной для дошкольников. Лучше всего, если в названии темы будет либо вопрос, на который ответят дети («Как я устроен», «Как помочь...»), либо то основное действие, на которое ориентируется вся событийная деятельность («Помогаем...»).   Образовательное событие подчиняется законам драматургии, в ней есть завязка, развитие сюжета, кульминация и развязка. Однако, в отличие от театрализованной или сюжетной игры, ребенок получает возможность выстроить реальную картину мира, наделить ее смыслом. Таким образом, история, в которую погружается ребенок, становится наиболее органичной формой познания для этого возраста. Образовательное событие - история, происходящая в течение длительного периода. У детей должно быть достаточно времени для в образовательное событие, обсуждения, подготовки, для неожиданных поворотов и выхода из них. Образовательное событие не завершается развязкой. Оно продолжает существовать в виде воспоминаний, обращений к детской «документации», рефлексии. Образовательное событие требует от к эмоциям детей. Основным критерием образовательного события является не выполнение мероприятий, а эмоциональный настрой детей, их вовлеченность. Если деятельность не вызывает эмоционального отклика, эффективность события как образовательной единицы значительно снижается.</w:t>
      </w:r>
    </w:p>
    <w:p w14:paraId="3E71909E"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организации событий в ДОО: </w:t>
      </w:r>
    </w:p>
    <w:p w14:paraId="25C5CE53" w14:textId="77777777" w:rsidR="00C84BAF" w:rsidRPr="00CB20B0" w:rsidRDefault="00CB20B0">
      <w:pPr>
        <w:spacing w:before="50" w:after="0" w:line="240" w:lineRule="auto"/>
        <w:jc w:val="both"/>
        <w:rPr>
          <w:lang w:val="ru-RU"/>
        </w:rPr>
      </w:pPr>
      <w:r w:rsidRPr="00CB20B0">
        <w:rPr>
          <w:color w:val="000000"/>
          <w:sz w:val="24"/>
          <w:szCs w:val="24"/>
          <w:lang w:val="ru-RU"/>
        </w:rPr>
        <w:t xml:space="preserve">Образовательное событие - часть полноценного образовательного процесса, в него закладываются ситуации, при разрешении которых дети приобретают новые знания, умения, формируют представления.     Образовательное событие - развернутая история, подчиненная единой теме, интересной и доступной для дошкольников. Лучше всего, если в названии темы будет либо вопрос, на который ответят дети («Как я устроен», «Как помочь...»), либо то основное действие, на которое ориентируется вся событийная деятельность («Помогаем...»).   Образовательное событие подчиняется законам драматургии, в ней есть завязка, развитие сюжета, кульминация и развязка. Однако, в отличие от театрализованной или сюжетной игры, ребенок получает возможность выстроить реальную картину мира, наделить ее смыслом. Таким образом, история, в которую погружается ребенок, становится наиболее органичной формой познания для этого возраста. Образовательное событие - история, происходящая в течение длительного периода. У детей должно быть достаточно времени для в образовательное событие, </w:t>
      </w:r>
      <w:r w:rsidRPr="00CB20B0">
        <w:rPr>
          <w:color w:val="000000"/>
          <w:sz w:val="24"/>
          <w:szCs w:val="24"/>
          <w:lang w:val="ru-RU"/>
        </w:rPr>
        <w:lastRenderedPageBreak/>
        <w:t>обсуждения, подготовки, для неожиданных поворотов и выхода из них. Образовательное событие не завершается развязкой. Оно продолжает существовать в виде воспоминаний, обращений к детской «документации», рефлексии. Образовательное событие требует от к эмоциям детей. Основным критерием образовательного события является не выполнение мероприятий, а эмоциональный настрой детей, их вовлеченность. Если деятельность не вызывает эмоционального отклика, эффективность события как образовательной единицы значительно снижается.</w:t>
      </w:r>
    </w:p>
    <w:p w14:paraId="30890039"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совместной деятельности в образовательных ситуациях </w:t>
      </w:r>
    </w:p>
    <w:p w14:paraId="12DA5BC8"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видов и форм совместной деятельности взрослого и ребенка конкретного ДОО в образовательных ситуациях:</w:t>
      </w:r>
    </w:p>
    <w:p w14:paraId="5DFFCFA9" w14:textId="77777777" w:rsidR="00C84BAF" w:rsidRPr="00CB20B0" w:rsidRDefault="00CB20B0">
      <w:pPr>
        <w:spacing w:before="50" w:after="0" w:line="240" w:lineRule="auto"/>
        <w:jc w:val="both"/>
        <w:rPr>
          <w:lang w:val="ru-RU"/>
        </w:rPr>
      </w:pPr>
      <w:r w:rsidRPr="00CB20B0">
        <w:rPr>
          <w:color w:val="000000"/>
          <w:sz w:val="24"/>
          <w:szCs w:val="24"/>
          <w:lang w:val="ru-RU"/>
        </w:rPr>
        <w:t xml:space="preserve">Совместная деятельность взрослых и детей — это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партнёрской (равноправной) позиции взрослого и партнёрской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Совместная деятельность возможна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Основные формы совместной деятельности взрослых и </w:t>
      </w:r>
      <w:proofErr w:type="gramStart"/>
      <w:r w:rsidRPr="00CB20B0">
        <w:rPr>
          <w:color w:val="000000"/>
          <w:sz w:val="24"/>
          <w:szCs w:val="24"/>
          <w:lang w:val="ru-RU"/>
        </w:rPr>
        <w:t>детей:  игры</w:t>
      </w:r>
      <w:proofErr w:type="gramEnd"/>
      <w:r w:rsidRPr="00CB20B0">
        <w:rPr>
          <w:color w:val="000000"/>
          <w:sz w:val="24"/>
          <w:szCs w:val="24"/>
          <w:lang w:val="ru-RU"/>
        </w:rPr>
        <w:t>;  игровые упражнения, тренинги, этюды;  игровые образовательные ситуации с игрушкой-персонажем, дидактической куклой;  решение проблемных ситуаций;  беседы, общение по поводу…, разговор;  чтение детям, обсуждение прочитанного;  словотворчество;  театрализованная деятельность;  музицирование, пение, хореография;  развлечения, досуги, праздники.</w:t>
      </w:r>
    </w:p>
    <w:p w14:paraId="39CE7597"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предметно-пространственной среды Организации</w:t>
      </w:r>
    </w:p>
    <w:p w14:paraId="4081EA9C" w14:textId="77777777" w:rsidR="00C84BAF" w:rsidRPr="00CB20B0" w:rsidRDefault="00CB20B0">
      <w:pPr>
        <w:spacing w:before="50" w:after="0" w:line="240" w:lineRule="auto"/>
        <w:jc w:val="both"/>
        <w:rPr>
          <w:lang w:val="ru-RU"/>
        </w:rPr>
      </w:pPr>
      <w:r w:rsidRPr="00CB20B0">
        <w:rPr>
          <w:color w:val="000000"/>
          <w:sz w:val="24"/>
          <w:szCs w:val="24"/>
          <w:lang w:val="ru-RU"/>
        </w:rPr>
        <w:t xml:space="preserve">     Характеристики предметно-пространственной среды Организации:</w:t>
      </w:r>
    </w:p>
    <w:p w14:paraId="53124AD2" w14:textId="77777777" w:rsidR="00C84BAF" w:rsidRPr="00CB20B0" w:rsidRDefault="00CB20B0">
      <w:pPr>
        <w:spacing w:before="50" w:after="0" w:line="240" w:lineRule="auto"/>
        <w:jc w:val="both"/>
        <w:rPr>
          <w:lang w:val="ru-RU"/>
        </w:rPr>
      </w:pPr>
      <w:r w:rsidRPr="00CB20B0">
        <w:rPr>
          <w:color w:val="000000"/>
          <w:sz w:val="24"/>
          <w:szCs w:val="24"/>
          <w:lang w:val="ru-RU"/>
        </w:rPr>
        <w:t xml:space="preserve">     1) Знаки и символы: Предметно-пространственная среда отражает федеральную, региональную специфику, а также специфику ДОУ и </w:t>
      </w:r>
      <w:proofErr w:type="gramStart"/>
      <w:r w:rsidRPr="00CB20B0">
        <w:rPr>
          <w:color w:val="000000"/>
          <w:sz w:val="24"/>
          <w:szCs w:val="24"/>
          <w:lang w:val="ru-RU"/>
        </w:rPr>
        <w:t>включает:  оформление</w:t>
      </w:r>
      <w:proofErr w:type="gramEnd"/>
      <w:r w:rsidRPr="00CB20B0">
        <w:rPr>
          <w:color w:val="000000"/>
          <w:sz w:val="24"/>
          <w:szCs w:val="24"/>
          <w:lang w:val="ru-RU"/>
        </w:rPr>
        <w:t xml:space="preserve"> помещений;  оборудование;  игрушки.  Среда включает знаки и символы государства, региона, города и организации.  Она обеспечивает ребенку возможность общения, игры и совместной деятельности, отражает ценность семьи, людей разных поколений, радость общения с семьёй.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FCD468F" w14:textId="77777777" w:rsidR="00C84BAF" w:rsidRPr="00CB20B0" w:rsidRDefault="00CB20B0">
      <w:pPr>
        <w:spacing w:before="50" w:after="0" w:line="240" w:lineRule="auto"/>
        <w:jc w:val="both"/>
        <w:rPr>
          <w:lang w:val="ru-RU"/>
        </w:rPr>
      </w:pPr>
      <w:r w:rsidRPr="00CB20B0">
        <w:rPr>
          <w:color w:val="000000"/>
          <w:sz w:val="24"/>
          <w:szCs w:val="24"/>
          <w:lang w:val="ru-RU"/>
        </w:rPr>
        <w:t xml:space="preserve">     2) Компоненты среды, отражающие региональные и этнографические особенности социокультурных условий, в которых находится Организация: знаки и символы государства, населенного пункта и ДОУ; информационные стенды с символикой РФ, Республики Крым, Джанкойского района;   географические карты, глобус, макеты достопримечательностей города,   книги, альбомы по ознакомлению с народностями России, </w:t>
      </w:r>
      <w:proofErr w:type="spellStart"/>
      <w:r w:rsidRPr="00CB20B0">
        <w:rPr>
          <w:color w:val="000000"/>
          <w:sz w:val="24"/>
          <w:szCs w:val="24"/>
          <w:lang w:val="ru-RU"/>
        </w:rPr>
        <w:t>лэпбук</w:t>
      </w:r>
      <w:proofErr w:type="spellEnd"/>
      <w:r w:rsidRPr="00CB20B0">
        <w:rPr>
          <w:color w:val="000000"/>
          <w:sz w:val="24"/>
          <w:szCs w:val="24"/>
          <w:lang w:val="ru-RU"/>
        </w:rPr>
        <w:t xml:space="preserve"> «Мой любимый город», коллекция мини-</w:t>
      </w:r>
      <w:proofErr w:type="spellStart"/>
      <w:r w:rsidRPr="00CB20B0">
        <w:rPr>
          <w:color w:val="000000"/>
          <w:sz w:val="24"/>
          <w:szCs w:val="24"/>
          <w:lang w:val="ru-RU"/>
        </w:rPr>
        <w:t>кукл</w:t>
      </w:r>
      <w:proofErr w:type="spellEnd"/>
      <w:r w:rsidRPr="00CB20B0">
        <w:rPr>
          <w:color w:val="000000"/>
          <w:sz w:val="24"/>
          <w:szCs w:val="24"/>
          <w:lang w:val="ru-RU"/>
        </w:rPr>
        <w:t xml:space="preserve"> в национальных костюмах, предметы быта;  центр «Краеведения и патриотизма» в каждой группе.</w:t>
      </w:r>
    </w:p>
    <w:p w14:paraId="0118C7DA" w14:textId="77777777" w:rsidR="00C84BAF" w:rsidRPr="00CB20B0" w:rsidRDefault="00CB20B0">
      <w:pPr>
        <w:spacing w:before="50" w:after="0" w:line="240" w:lineRule="auto"/>
        <w:jc w:val="both"/>
        <w:rPr>
          <w:lang w:val="ru-RU"/>
        </w:rPr>
      </w:pPr>
      <w:r w:rsidRPr="00CB20B0">
        <w:rPr>
          <w:color w:val="000000"/>
          <w:sz w:val="24"/>
          <w:szCs w:val="24"/>
          <w:lang w:val="ru-RU"/>
        </w:rPr>
        <w:t xml:space="preserve">     3) Компоненты среды, отражающие экологичность, </w:t>
      </w:r>
      <w:proofErr w:type="spellStart"/>
      <w:r w:rsidRPr="00CB20B0">
        <w:rPr>
          <w:color w:val="000000"/>
          <w:sz w:val="24"/>
          <w:szCs w:val="24"/>
          <w:lang w:val="ru-RU"/>
        </w:rPr>
        <w:t>природосообразность</w:t>
      </w:r>
      <w:proofErr w:type="spellEnd"/>
      <w:r w:rsidRPr="00CB20B0">
        <w:rPr>
          <w:color w:val="000000"/>
          <w:sz w:val="24"/>
          <w:szCs w:val="24"/>
          <w:lang w:val="ru-RU"/>
        </w:rPr>
        <w:t xml:space="preserve"> и безопасность: географическая карта климатических зон, животного и растительного мира, </w:t>
      </w:r>
      <w:proofErr w:type="gramStart"/>
      <w:r w:rsidRPr="00CB20B0">
        <w:rPr>
          <w:color w:val="000000"/>
          <w:sz w:val="24"/>
          <w:szCs w:val="24"/>
          <w:lang w:val="ru-RU"/>
        </w:rPr>
        <w:t xml:space="preserve">глобус,   </w:t>
      </w:r>
      <w:proofErr w:type="gramEnd"/>
      <w:r w:rsidRPr="00CB20B0">
        <w:rPr>
          <w:color w:val="000000"/>
          <w:sz w:val="24"/>
          <w:szCs w:val="24"/>
          <w:lang w:val="ru-RU"/>
        </w:rPr>
        <w:t xml:space="preserve">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w:t>
      </w:r>
      <w:proofErr w:type="gramStart"/>
      <w:r w:rsidRPr="00CB20B0">
        <w:rPr>
          <w:color w:val="000000"/>
          <w:sz w:val="24"/>
          <w:szCs w:val="24"/>
          <w:lang w:val="ru-RU"/>
        </w:rPr>
        <w:t>играм  оформлены</w:t>
      </w:r>
      <w:proofErr w:type="gramEnd"/>
      <w:r w:rsidRPr="00CB20B0">
        <w:rPr>
          <w:color w:val="000000"/>
          <w:sz w:val="24"/>
          <w:szCs w:val="24"/>
          <w:lang w:val="ru-RU"/>
        </w:rPr>
        <w:t xml:space="preserve"> «Центр безопасности» , «Центр природы».</w:t>
      </w:r>
    </w:p>
    <w:p w14:paraId="2EB798E3" w14:textId="77777777" w:rsidR="00C84BAF" w:rsidRPr="00CB20B0" w:rsidRDefault="00CB20B0">
      <w:pPr>
        <w:spacing w:before="50" w:after="0" w:line="240" w:lineRule="auto"/>
        <w:jc w:val="both"/>
        <w:rPr>
          <w:lang w:val="ru-RU"/>
        </w:rPr>
      </w:pPr>
      <w:r w:rsidRPr="00CB20B0">
        <w:rPr>
          <w:color w:val="000000"/>
          <w:sz w:val="24"/>
          <w:szCs w:val="24"/>
          <w:lang w:val="ru-RU"/>
        </w:rPr>
        <w:t xml:space="preserve">     4) Компоненты среды, обеспечивающие детям возможность общения, игры и совместной деятельности: игровая детская мебель для сюжетно-ролевых игр с необходимыми предметами-</w:t>
      </w:r>
      <w:proofErr w:type="gramStart"/>
      <w:r w:rsidRPr="00CB20B0">
        <w:rPr>
          <w:color w:val="000000"/>
          <w:sz w:val="24"/>
          <w:szCs w:val="24"/>
          <w:lang w:val="ru-RU"/>
        </w:rPr>
        <w:t xml:space="preserve">заместителями,   </w:t>
      </w:r>
      <w:proofErr w:type="gramEnd"/>
      <w:r w:rsidRPr="00CB20B0">
        <w:rPr>
          <w:color w:val="000000"/>
          <w:sz w:val="24"/>
          <w:szCs w:val="24"/>
          <w:lang w:val="ru-RU"/>
        </w:rPr>
        <w:t>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w:t>
      </w:r>
    </w:p>
    <w:p w14:paraId="54711A20" w14:textId="77777777" w:rsidR="00C84BAF" w:rsidRPr="00CB20B0" w:rsidRDefault="00CB20B0">
      <w:pPr>
        <w:spacing w:before="50" w:after="0" w:line="240" w:lineRule="auto"/>
        <w:jc w:val="both"/>
        <w:rPr>
          <w:lang w:val="ru-RU"/>
        </w:rPr>
      </w:pPr>
      <w:r w:rsidRPr="00CB20B0">
        <w:rPr>
          <w:color w:val="000000"/>
          <w:sz w:val="24"/>
          <w:szCs w:val="24"/>
          <w:lang w:val="ru-RU"/>
        </w:rPr>
        <w:t xml:space="preserve">     5) Компоненты среды, отражающие ценность семьи, людей разных поколений, радость общения с семьей: материал для сюжетно-ролевых </w:t>
      </w:r>
      <w:proofErr w:type="gramStart"/>
      <w:r w:rsidRPr="00CB20B0">
        <w:rPr>
          <w:color w:val="000000"/>
          <w:sz w:val="24"/>
          <w:szCs w:val="24"/>
          <w:lang w:val="ru-RU"/>
        </w:rPr>
        <w:t>игр,  дидактические</w:t>
      </w:r>
      <w:proofErr w:type="gramEnd"/>
      <w:r w:rsidRPr="00CB20B0">
        <w:rPr>
          <w:color w:val="000000"/>
          <w:sz w:val="24"/>
          <w:szCs w:val="24"/>
          <w:lang w:val="ru-RU"/>
        </w:rPr>
        <w:t>, настольно-печатные игры, открытки, иллюстрации, фото.</w:t>
      </w:r>
    </w:p>
    <w:p w14:paraId="120424EB" w14:textId="77777777" w:rsidR="00C84BAF" w:rsidRPr="00CB20B0" w:rsidRDefault="00CB20B0">
      <w:pPr>
        <w:spacing w:before="50" w:after="0" w:line="240" w:lineRule="auto"/>
        <w:jc w:val="both"/>
        <w:rPr>
          <w:lang w:val="ru-RU"/>
        </w:rPr>
      </w:pPr>
      <w:r w:rsidRPr="00CB20B0">
        <w:rPr>
          <w:color w:val="000000"/>
          <w:sz w:val="24"/>
          <w:szCs w:val="24"/>
          <w:lang w:val="ru-RU"/>
        </w:rPr>
        <w:lastRenderedPageBreak/>
        <w:t xml:space="preserve">     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w:t>
      </w:r>
      <w:proofErr w:type="gramStart"/>
      <w:r w:rsidRPr="00CB20B0">
        <w:rPr>
          <w:color w:val="000000"/>
          <w:sz w:val="24"/>
          <w:szCs w:val="24"/>
          <w:lang w:val="ru-RU"/>
        </w:rPr>
        <w:t xml:space="preserve">деятельности,   </w:t>
      </w:r>
      <w:proofErr w:type="gramEnd"/>
      <w:r w:rsidRPr="00CB20B0">
        <w:rPr>
          <w:color w:val="000000"/>
          <w:sz w:val="24"/>
          <w:szCs w:val="24"/>
          <w:lang w:val="ru-RU"/>
        </w:rPr>
        <w:t xml:space="preserve">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w:t>
      </w:r>
      <w:proofErr w:type="spellStart"/>
      <w:r w:rsidRPr="00CB20B0">
        <w:rPr>
          <w:color w:val="000000"/>
          <w:sz w:val="24"/>
          <w:szCs w:val="24"/>
          <w:lang w:val="ru-RU"/>
        </w:rPr>
        <w:t>пазлы</w:t>
      </w:r>
      <w:proofErr w:type="spellEnd"/>
      <w:r w:rsidRPr="00CB20B0">
        <w:rPr>
          <w:color w:val="000000"/>
          <w:sz w:val="24"/>
          <w:szCs w:val="24"/>
          <w:lang w:val="ru-RU"/>
        </w:rPr>
        <w:t>,  часы различные.  схемы, планы, макеты помещений для ориентировки в пространстве, на плоскости, в тетради.</w:t>
      </w:r>
    </w:p>
    <w:p w14:paraId="4408FABA" w14:textId="77777777" w:rsidR="00C84BAF" w:rsidRPr="00CB20B0" w:rsidRDefault="00CB20B0">
      <w:pPr>
        <w:spacing w:before="50" w:after="0" w:line="240" w:lineRule="auto"/>
        <w:jc w:val="both"/>
        <w:rPr>
          <w:lang w:val="ru-RU"/>
        </w:rPr>
      </w:pPr>
      <w:r w:rsidRPr="00CB20B0">
        <w:rPr>
          <w:color w:val="000000"/>
          <w:sz w:val="24"/>
          <w:szCs w:val="24"/>
          <w:lang w:val="ru-RU"/>
        </w:rPr>
        <w:t xml:space="preserve">     7) Компоненты среды, обеспечивающие ребёнку возможность посильного труда, а также отражающие ценности труда в жизни человека и </w:t>
      </w:r>
      <w:proofErr w:type="gramStart"/>
      <w:r w:rsidRPr="00CB20B0">
        <w:rPr>
          <w:color w:val="000000"/>
          <w:sz w:val="24"/>
          <w:szCs w:val="24"/>
          <w:lang w:val="ru-RU"/>
        </w:rPr>
        <w:t>государства:  картинки</w:t>
      </w:r>
      <w:proofErr w:type="gramEnd"/>
      <w:r w:rsidRPr="00CB20B0">
        <w:rPr>
          <w:color w:val="000000"/>
          <w:sz w:val="24"/>
          <w:szCs w:val="24"/>
          <w:lang w:val="ru-RU"/>
        </w:rPr>
        <w:t xml:space="preserve">,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w:t>
      </w:r>
      <w:proofErr w:type="spellStart"/>
      <w:r w:rsidRPr="00CB20B0">
        <w:rPr>
          <w:color w:val="000000"/>
          <w:sz w:val="24"/>
          <w:szCs w:val="24"/>
          <w:lang w:val="ru-RU"/>
        </w:rPr>
        <w:t>хозяйственнобытовом</w:t>
      </w:r>
      <w:proofErr w:type="spellEnd"/>
      <w:r w:rsidRPr="00CB20B0">
        <w:rPr>
          <w:color w:val="000000"/>
          <w:sz w:val="24"/>
          <w:szCs w:val="24"/>
          <w:lang w:val="ru-RU"/>
        </w:rPr>
        <w:t xml:space="preserve"> и пр.</w:t>
      </w:r>
    </w:p>
    <w:p w14:paraId="2787839E" w14:textId="673AE584" w:rsidR="00C84BAF" w:rsidRPr="00CB20B0" w:rsidRDefault="00CB20B0">
      <w:pPr>
        <w:spacing w:before="50" w:after="0" w:line="240" w:lineRule="auto"/>
        <w:jc w:val="both"/>
        <w:rPr>
          <w:lang w:val="ru-RU"/>
        </w:rPr>
      </w:pPr>
      <w:r w:rsidRPr="00CB20B0">
        <w:rPr>
          <w:color w:val="000000"/>
          <w:sz w:val="24"/>
          <w:szCs w:val="24"/>
          <w:lang w:val="ru-RU"/>
        </w:rPr>
        <w:t xml:space="preserve">     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w:t>
      </w:r>
      <w:r w:rsidR="00597A45">
        <w:rPr>
          <w:color w:val="000000"/>
          <w:sz w:val="24"/>
          <w:szCs w:val="24"/>
          <w:lang w:val="ru-RU"/>
        </w:rPr>
        <w:t xml:space="preserve"> </w:t>
      </w:r>
      <w:r w:rsidRPr="00CB20B0">
        <w:rPr>
          <w:color w:val="000000"/>
          <w:sz w:val="24"/>
          <w:szCs w:val="24"/>
          <w:lang w:val="ru-RU"/>
        </w:rPr>
        <w:t>эстафеты,  картотеки спортивных, подвижных и народных игр.</w:t>
      </w:r>
    </w:p>
    <w:p w14:paraId="14D11A45" w14:textId="77777777" w:rsidR="00C84BAF" w:rsidRPr="00CB20B0" w:rsidRDefault="00CB20B0">
      <w:pPr>
        <w:spacing w:before="50" w:after="0" w:line="240" w:lineRule="auto"/>
        <w:jc w:val="both"/>
        <w:rPr>
          <w:lang w:val="ru-RU"/>
        </w:rPr>
      </w:pPr>
      <w:r w:rsidRPr="00CB20B0">
        <w:rPr>
          <w:color w:val="000000"/>
          <w:sz w:val="24"/>
          <w:szCs w:val="24"/>
          <w:lang w:val="ru-RU"/>
        </w:rPr>
        <w:t xml:space="preserve">     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подборка книг, репродукций, иллюстраций по истории города, страны   игры, наглядные пособия для ознакомления с культурой и бытом народов Крыма, </w:t>
      </w:r>
      <w:proofErr w:type="gramStart"/>
      <w:r w:rsidRPr="00CB20B0">
        <w:rPr>
          <w:color w:val="000000"/>
          <w:sz w:val="24"/>
          <w:szCs w:val="24"/>
          <w:lang w:val="ru-RU"/>
        </w:rPr>
        <w:t>России,  образцы</w:t>
      </w:r>
      <w:proofErr w:type="gramEnd"/>
      <w:r w:rsidRPr="00CB20B0">
        <w:rPr>
          <w:color w:val="000000"/>
          <w:sz w:val="24"/>
          <w:szCs w:val="24"/>
          <w:lang w:val="ru-RU"/>
        </w:rPr>
        <w:t xml:space="preserve"> (предметы, иллюстрации) предметов народного быта, национальных костюмов,  альбомы, игрушки с различными росписями.</w:t>
      </w:r>
    </w:p>
    <w:p w14:paraId="34E982B0"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социального партнерства ДОО</w:t>
      </w:r>
    </w:p>
    <w:p w14:paraId="7D47678F"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реализации социального партнерства ДОО: </w:t>
      </w:r>
    </w:p>
    <w:p w14:paraId="375CE00C" w14:textId="76DF7019" w:rsidR="00C84BAF" w:rsidRPr="00CB20B0" w:rsidRDefault="00CB20B0">
      <w:pPr>
        <w:spacing w:before="50" w:after="0" w:line="240" w:lineRule="auto"/>
        <w:jc w:val="both"/>
        <w:rPr>
          <w:lang w:val="ru-RU"/>
        </w:rPr>
      </w:pPr>
      <w:r w:rsidRPr="00CB20B0">
        <w:rPr>
          <w:color w:val="000000"/>
          <w:sz w:val="24"/>
          <w:szCs w:val="24"/>
          <w:lang w:val="ru-RU"/>
        </w:rPr>
        <w:t xml:space="preserve">     1) Участие представителей организаций-партнеров в проведении отдельных мероприятий (дни открытых дверей, государственные праздники, торжественные мероприятия и тому подобное): Реализация воспитательного потенциала социального партнерства предусматривает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 участие представителей организаций-партнеров в проведении занятий в рамках дополнительного образования;  ‒ проведение на базе организаций-партнеров различных мероприятий, событий и акций воспитательной направленности;  ‒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Педагогически</w:t>
      </w:r>
      <w:r w:rsidR="00597A45">
        <w:rPr>
          <w:color w:val="000000"/>
          <w:sz w:val="24"/>
          <w:szCs w:val="24"/>
          <w:lang w:val="ru-RU"/>
        </w:rPr>
        <w:t>й коллектив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«Капель</w:t>
      </w:r>
      <w:r w:rsidRPr="00CB20B0">
        <w:rPr>
          <w:color w:val="000000"/>
          <w:sz w:val="24"/>
          <w:szCs w:val="24"/>
          <w:lang w:val="ru-RU"/>
        </w:rPr>
        <w:t xml:space="preserve">ка» осуществляет деловое, практическое и научно - консультативное сотрудничество с различными организациями.       Управление образования Джанкойского района - Осуществление методического сопровождения ДОУ; координация деятельности проектной площадки; участие в методических мероприятиях на городском уровне      ГБУ КРИППО   Повышение квалификации педагогов ДОУ     ГПМПЦ      Диагностика речевого и психического развития детей, выдача заключений      Детская поликлиника   Обеспечение   медицинского   </w:t>
      </w:r>
      <w:proofErr w:type="gramStart"/>
      <w:r w:rsidRPr="00CB20B0">
        <w:rPr>
          <w:color w:val="000000"/>
          <w:sz w:val="24"/>
          <w:szCs w:val="24"/>
          <w:lang w:val="ru-RU"/>
        </w:rPr>
        <w:t>обслуживания  воспитанников</w:t>
      </w:r>
      <w:proofErr w:type="gramEnd"/>
      <w:r w:rsidRPr="00CB20B0">
        <w:rPr>
          <w:color w:val="000000"/>
          <w:sz w:val="24"/>
          <w:szCs w:val="24"/>
          <w:lang w:val="ru-RU"/>
        </w:rPr>
        <w:t xml:space="preserve">   Совместное планирование оздоровительно – профилактических мероприятий.        МОУ </w:t>
      </w:r>
      <w:proofErr w:type="spellStart"/>
      <w:r w:rsidRPr="00CB20B0">
        <w:rPr>
          <w:color w:val="000000"/>
          <w:sz w:val="24"/>
          <w:szCs w:val="24"/>
          <w:lang w:val="ru-RU"/>
        </w:rPr>
        <w:t>Просторнгенская</w:t>
      </w:r>
      <w:proofErr w:type="spellEnd"/>
      <w:r w:rsidRPr="00CB20B0">
        <w:rPr>
          <w:color w:val="000000"/>
          <w:sz w:val="24"/>
          <w:szCs w:val="24"/>
          <w:lang w:val="ru-RU"/>
        </w:rPr>
        <w:t xml:space="preserve"> школа им. И. Яцуненко     Создание комплекса непрерывного образования, осуществление преемственности в обучении и воспитании детей      Другие дошкольные образовательные учреждения    Обмен опытом работы         Детская библиотека   Приобщение детей к чтению: экскурсии, участие в мероприятиях (конкурсах, международных акциях и т.д.)</w:t>
      </w:r>
    </w:p>
    <w:p w14:paraId="010BF305" w14:textId="77777777" w:rsidR="00C84BAF" w:rsidRPr="00CB20B0" w:rsidRDefault="00CB20B0">
      <w:pPr>
        <w:spacing w:before="50" w:after="0" w:line="240" w:lineRule="auto"/>
        <w:jc w:val="both"/>
        <w:rPr>
          <w:lang w:val="ru-RU"/>
        </w:rPr>
      </w:pPr>
      <w:r w:rsidRPr="00CB20B0">
        <w:rPr>
          <w:color w:val="000000"/>
          <w:sz w:val="24"/>
          <w:szCs w:val="24"/>
          <w:lang w:val="ru-RU"/>
        </w:rPr>
        <w:t xml:space="preserve">     2) Участие представителей организаций-партнеров в проведении занятий в рамках дополнительного образования: нет</w:t>
      </w:r>
    </w:p>
    <w:p w14:paraId="4276C54F" w14:textId="77777777" w:rsidR="00C84BAF" w:rsidRPr="00CB20B0" w:rsidRDefault="00CB20B0">
      <w:pPr>
        <w:spacing w:before="50" w:after="0" w:line="240" w:lineRule="auto"/>
        <w:jc w:val="both"/>
        <w:rPr>
          <w:lang w:val="ru-RU"/>
        </w:rPr>
      </w:pPr>
      <w:r w:rsidRPr="00CB20B0">
        <w:rPr>
          <w:color w:val="000000"/>
          <w:sz w:val="24"/>
          <w:szCs w:val="24"/>
          <w:lang w:val="ru-RU"/>
        </w:rPr>
        <w:t xml:space="preserve">     3)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нет</w:t>
      </w:r>
    </w:p>
    <w:p w14:paraId="617C2DE8"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п.29.3 ФОП ДО</w:t>
      </w:r>
    </w:p>
    <w:p w14:paraId="73FA0A26" w14:textId="77777777" w:rsidR="00C84BAF" w:rsidRPr="00CB20B0" w:rsidRDefault="00CB20B0">
      <w:pPr>
        <w:spacing w:before="150" w:after="30" w:line="240" w:lineRule="auto"/>
        <w:jc w:val="both"/>
        <w:rPr>
          <w:lang w:val="ru-RU"/>
        </w:rPr>
      </w:pPr>
      <w:r w:rsidRPr="00CB20B0">
        <w:rPr>
          <w:b/>
          <w:bCs/>
          <w:color w:val="000000"/>
          <w:sz w:val="24"/>
          <w:szCs w:val="24"/>
          <w:lang w:val="ru-RU"/>
        </w:rPr>
        <w:lastRenderedPageBreak/>
        <w:t xml:space="preserve">     2.7.3. Организационный раздел Программы воспитания:</w:t>
      </w:r>
    </w:p>
    <w:p w14:paraId="5A645115" w14:textId="44E0E046"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кадрового обеспечения воспитательного</w:t>
      </w:r>
      <w:r w:rsidR="00597A45">
        <w:rPr>
          <w:color w:val="000000"/>
          <w:sz w:val="24"/>
          <w:szCs w:val="24"/>
          <w:lang w:val="ru-RU"/>
        </w:rPr>
        <w:t xml:space="preserve"> процесса в ДОО: Воспитатель – 1,5</w:t>
      </w:r>
      <w:r w:rsidRPr="00CB20B0">
        <w:rPr>
          <w:color w:val="000000"/>
          <w:sz w:val="24"/>
          <w:szCs w:val="24"/>
          <w:lang w:val="ru-RU"/>
        </w:rPr>
        <w:t xml:space="preserve"> </w:t>
      </w:r>
      <w:r w:rsidR="00597A45">
        <w:rPr>
          <w:color w:val="000000"/>
          <w:sz w:val="24"/>
          <w:szCs w:val="24"/>
          <w:lang w:val="ru-RU"/>
        </w:rPr>
        <w:t xml:space="preserve">ставки  </w:t>
      </w:r>
      <w:r w:rsidRPr="007F23F3">
        <w:rPr>
          <w:color w:val="000000"/>
          <w:sz w:val="24"/>
          <w:szCs w:val="24"/>
          <w:lang w:val="ru-RU"/>
        </w:rPr>
        <w:t xml:space="preserve">  </w:t>
      </w:r>
      <w:r w:rsidR="00597A45">
        <w:rPr>
          <w:color w:val="000000"/>
          <w:sz w:val="24"/>
          <w:szCs w:val="24"/>
          <w:lang w:val="ru-RU"/>
        </w:rPr>
        <w:t>Музыкальный руководитель - 0.25</w:t>
      </w:r>
      <w:r w:rsidRPr="00CB20B0">
        <w:rPr>
          <w:color w:val="000000"/>
          <w:sz w:val="24"/>
          <w:szCs w:val="24"/>
          <w:lang w:val="ru-RU"/>
        </w:rPr>
        <w:t xml:space="preserve"> ставки</w:t>
      </w:r>
    </w:p>
    <w:p w14:paraId="55878771" w14:textId="77777777" w:rsidR="00C84BAF" w:rsidRPr="00CB20B0" w:rsidRDefault="00CB20B0">
      <w:pPr>
        <w:spacing w:before="50" w:after="0" w:line="240" w:lineRule="auto"/>
        <w:jc w:val="both"/>
        <w:rPr>
          <w:lang w:val="ru-RU"/>
        </w:rPr>
      </w:pPr>
      <w:r w:rsidRPr="00CB20B0">
        <w:rPr>
          <w:color w:val="000000"/>
          <w:sz w:val="24"/>
          <w:szCs w:val="24"/>
          <w:lang w:val="ru-RU"/>
        </w:rPr>
        <w:t xml:space="preserve">     Информация о социальных партнерах организации: Нет</w:t>
      </w:r>
    </w:p>
    <w:p w14:paraId="4B63DAB5" w14:textId="77777777" w:rsidR="00C84BAF" w:rsidRPr="00CB20B0" w:rsidRDefault="00CB20B0">
      <w:pPr>
        <w:spacing w:before="50" w:after="0" w:line="240" w:lineRule="auto"/>
        <w:jc w:val="both"/>
        <w:rPr>
          <w:lang w:val="ru-RU"/>
        </w:rPr>
      </w:pPr>
      <w:r w:rsidRPr="00CB20B0">
        <w:rPr>
          <w:color w:val="000000"/>
          <w:sz w:val="24"/>
          <w:szCs w:val="24"/>
          <w:lang w:val="ru-RU"/>
        </w:rPr>
        <w:t xml:space="preserve">     Информация о наличии государственно-общественных органов управления: Управляющий совет, Попечительский совет, Родительский совет</w:t>
      </w:r>
    </w:p>
    <w:p w14:paraId="50CA37BB"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 29.4 ФОП ДО</w:t>
      </w:r>
    </w:p>
    <w:p w14:paraId="78C8E2F0" w14:textId="77777777" w:rsidR="00C84BAF" w:rsidRPr="00CB20B0" w:rsidRDefault="00C84BAF">
      <w:pPr>
        <w:rPr>
          <w:lang w:val="ru-RU"/>
        </w:rPr>
        <w:sectPr w:rsidR="00C84BAF" w:rsidRPr="00CB20B0">
          <w:pgSz w:w="11905" w:h="16837"/>
          <w:pgMar w:top="300" w:right="600" w:bottom="1440" w:left="600" w:header="720" w:footer="720" w:gutter="0"/>
          <w:pgNumType w:start="1"/>
          <w:cols w:space="720"/>
        </w:sectPr>
      </w:pPr>
    </w:p>
    <w:p w14:paraId="4DB70181" w14:textId="77777777" w:rsidR="00C84BAF" w:rsidRPr="00CB20B0" w:rsidRDefault="00CB20B0">
      <w:pPr>
        <w:spacing w:before="450"/>
        <w:jc w:val="center"/>
        <w:rPr>
          <w:lang w:val="ru-RU"/>
        </w:rPr>
      </w:pPr>
      <w:r w:rsidRPr="00CB20B0">
        <w:rPr>
          <w:b/>
          <w:bCs/>
          <w:color w:val="000000"/>
          <w:sz w:val="24"/>
          <w:szCs w:val="24"/>
          <w:lang w:val="ru-RU"/>
        </w:rPr>
        <w:lastRenderedPageBreak/>
        <w:t>ЧАСТЬ, ФОРМИРУЕМАЯ УЧАСТНИКАМИ ОБРАЗОВАТЕЛЬНЫХ ОТНОШЕНИЙ</w:t>
      </w:r>
    </w:p>
    <w:p w14:paraId="00C1967F"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2.1. Парциальная программа ""Крымский Веночек"" направлена на развитие детей в образовательной области/образовательных областях: </w:t>
      </w:r>
    </w:p>
    <w:p w14:paraId="1DB73771"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"Социально-коммуникативное развитие";</w:t>
      </w:r>
    </w:p>
    <w:p w14:paraId="18D6B176"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"Познавательное развитие";</w:t>
      </w:r>
    </w:p>
    <w:p w14:paraId="7F62BED0"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"Речевое развитие";</w:t>
      </w:r>
    </w:p>
    <w:p w14:paraId="0A3F29F0"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"Художественно-эстетическое развитие";</w:t>
      </w:r>
    </w:p>
    <w:p w14:paraId="34389B81"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2.2. Согласно пункту 2.11.2 ФГОС ДО Парциальная программа ""Крымский Веночек"" в наибольшей степени соответствует потребностям и интересам детей, а также возможностям педагогического коллектива ДОО.</w:t>
      </w:r>
    </w:p>
    <w:p w14:paraId="7AB269FE"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2.3. Описание образовательной деятельности в соответствии с выбранным направлением развития ребенка</w:t>
      </w:r>
    </w:p>
    <w:p w14:paraId="29993614" w14:textId="77777777" w:rsidR="00C84BAF" w:rsidRPr="00CB20B0" w:rsidRDefault="00CB20B0">
      <w:pPr>
        <w:spacing w:before="50" w:after="0" w:line="240" w:lineRule="auto"/>
        <w:jc w:val="both"/>
        <w:rPr>
          <w:lang w:val="ru-RU"/>
        </w:rPr>
      </w:pPr>
      <w:r w:rsidRPr="00CB20B0">
        <w:rPr>
          <w:color w:val="000000"/>
          <w:sz w:val="24"/>
          <w:szCs w:val="24"/>
          <w:lang w:val="ru-RU"/>
        </w:rPr>
        <w:t xml:space="preserve">     2.3.1. Описание образовательной деятельности в соответствии с выбранным направлением развития детей представлено в Парциальной программе ""Крымский Веночек"" в Содержательном разделе:</w:t>
      </w:r>
    </w:p>
    <w:p w14:paraId="75BC5A08"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"Социально-коммуникативное развитие":</w:t>
      </w:r>
    </w:p>
    <w:p w14:paraId="55D6CAA8"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в группе от 3 лет до 4 лет - 22</w:t>
      </w:r>
    </w:p>
    <w:p w14:paraId="2C2982A6"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в группе от 4 лет до 5 </w:t>
      </w:r>
      <w:proofErr w:type="gramStart"/>
      <w:r w:rsidRPr="00CB20B0">
        <w:rPr>
          <w:color w:val="000000"/>
          <w:sz w:val="24"/>
          <w:szCs w:val="24"/>
          <w:lang w:val="ru-RU"/>
        </w:rPr>
        <w:t>лет  -</w:t>
      </w:r>
      <w:proofErr w:type="gramEnd"/>
      <w:r w:rsidRPr="00CB20B0">
        <w:rPr>
          <w:color w:val="000000"/>
          <w:sz w:val="24"/>
          <w:szCs w:val="24"/>
          <w:lang w:val="ru-RU"/>
        </w:rPr>
        <w:t xml:space="preserve"> 22</w:t>
      </w:r>
    </w:p>
    <w:p w14:paraId="4F85D832"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в группе от 5 лет до 6 лет - 22-31</w:t>
      </w:r>
    </w:p>
    <w:p w14:paraId="5CC3D15A"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в группе от 6 лет до 7 лет - 22-31</w:t>
      </w:r>
    </w:p>
    <w:p w14:paraId="5F4345B5"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в разновозрастной группе - 22-31</w:t>
      </w:r>
    </w:p>
    <w:p w14:paraId="32D60CB1"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"Познавательное развитие":</w:t>
      </w:r>
    </w:p>
    <w:p w14:paraId="58B1B745"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"Речевое развитие":</w:t>
      </w:r>
    </w:p>
    <w:p w14:paraId="34D0AB28" w14:textId="24F37A5C" w:rsidR="00C84BAF" w:rsidRPr="00CB20B0" w:rsidRDefault="00CB20B0">
      <w:pPr>
        <w:spacing w:before="50" w:after="0" w:line="240" w:lineRule="auto"/>
        <w:jc w:val="both"/>
        <w:rPr>
          <w:lang w:val="ru-RU"/>
        </w:rPr>
      </w:pPr>
      <w:r w:rsidRPr="00CB20B0">
        <w:rPr>
          <w:color w:val="000000"/>
          <w:sz w:val="24"/>
          <w:szCs w:val="24"/>
          <w:lang w:val="ru-RU"/>
        </w:rPr>
        <w:t xml:space="preserve">     - в разновозрастной г</w:t>
      </w:r>
      <w:r w:rsidR="00597A45">
        <w:rPr>
          <w:color w:val="000000"/>
          <w:sz w:val="24"/>
          <w:szCs w:val="24"/>
          <w:lang w:val="ru-RU"/>
        </w:rPr>
        <w:t>руппе - 26</w:t>
      </w:r>
    </w:p>
    <w:p w14:paraId="4442F63F"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"Художественно-эстетическое развитие":</w:t>
      </w:r>
    </w:p>
    <w:p w14:paraId="57EDAB1F" w14:textId="626EB16A" w:rsidR="00C84BAF" w:rsidRPr="00CB20B0" w:rsidRDefault="00CB20B0">
      <w:pPr>
        <w:spacing w:before="50" w:after="0" w:line="240" w:lineRule="auto"/>
        <w:jc w:val="both"/>
        <w:rPr>
          <w:lang w:val="ru-RU"/>
        </w:rPr>
      </w:pPr>
      <w:r w:rsidRPr="00CB20B0">
        <w:rPr>
          <w:color w:val="000000"/>
          <w:sz w:val="24"/>
          <w:szCs w:val="24"/>
          <w:lang w:val="ru-RU"/>
        </w:rPr>
        <w:t xml:space="preserve">    </w:t>
      </w:r>
      <w:r w:rsidR="00597A45">
        <w:rPr>
          <w:color w:val="000000"/>
          <w:sz w:val="24"/>
          <w:szCs w:val="24"/>
          <w:lang w:val="ru-RU"/>
        </w:rPr>
        <w:t xml:space="preserve"> - в разновозрастной группе - 26</w:t>
      </w:r>
    </w:p>
    <w:p w14:paraId="53CAB51A"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2.4. Описание вариативных форм, способов, методов и средств реализации Парциальной программы (программ). </w:t>
      </w:r>
    </w:p>
    <w:p w14:paraId="2292956B"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Описание вариативных форм, способов, методов и средств реализации Парциальной программы ""Крымский Веночек" представлено в Содержательном разделе на страницах -</w:t>
      </w:r>
    </w:p>
    <w:p w14:paraId="6C7ADDB8"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2.5. Особенности образовательной деятельности разных видов и культурных практик </w:t>
      </w:r>
    </w:p>
    <w:p w14:paraId="4098D05C"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Описание особенностей образовательной деятельности разных видов и культурных практик в Парциальной программе ""Крымский Веночек"" представлено в Содержательном разделе на страницах -</w:t>
      </w:r>
    </w:p>
    <w:p w14:paraId="417E1E48"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2.6. Особенности взаимодействия педагогического коллектива с семьями воспитанников</w:t>
      </w:r>
    </w:p>
    <w:p w14:paraId="1E5C873A"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Особенности взаимодействия педагогического коллектива с семьями воспитанников изложены в Парциальной программе ""Крымский Веночек"" в Содержательном разделе на страницах 33</w:t>
      </w:r>
    </w:p>
    <w:p w14:paraId="5EBC7218"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2.7. Иные характеристики содержания Программы, наиболее существенные с точки зрения авторов Программы</w:t>
      </w:r>
    </w:p>
    <w:p w14:paraId="7E71DB21" w14:textId="77777777" w:rsidR="00C84BAF" w:rsidRPr="00CB20B0" w:rsidRDefault="00CB20B0">
      <w:pPr>
        <w:spacing w:before="50" w:after="0" w:line="240" w:lineRule="auto"/>
        <w:jc w:val="both"/>
        <w:rPr>
          <w:lang w:val="ru-RU"/>
        </w:rPr>
      </w:pPr>
      <w:r w:rsidRPr="00CB20B0">
        <w:rPr>
          <w:color w:val="000000"/>
          <w:sz w:val="24"/>
          <w:szCs w:val="24"/>
          <w:lang w:val="ru-RU"/>
        </w:rPr>
        <w:t xml:space="preserve">     Иные характеристики содержания Парциальной программы, наиболее существенные с точки зрения авторов Программы изложены в Парциальной программе ""Крымский Веночек"</w:t>
      </w:r>
      <w:proofErr w:type="gramStart"/>
      <w:r w:rsidRPr="00CB20B0">
        <w:rPr>
          <w:color w:val="000000"/>
          <w:sz w:val="24"/>
          <w:szCs w:val="24"/>
          <w:lang w:val="ru-RU"/>
        </w:rPr>
        <w:t>"  в</w:t>
      </w:r>
      <w:proofErr w:type="gramEnd"/>
      <w:r w:rsidRPr="00CB20B0">
        <w:rPr>
          <w:color w:val="000000"/>
          <w:sz w:val="24"/>
          <w:szCs w:val="24"/>
          <w:lang w:val="ru-RU"/>
        </w:rPr>
        <w:t xml:space="preserve"> Содержательном разделе на страницах -</w:t>
      </w:r>
    </w:p>
    <w:p w14:paraId="70F08E13" w14:textId="77777777" w:rsidR="00C84BAF" w:rsidRPr="00CB20B0" w:rsidRDefault="00C84BAF">
      <w:pPr>
        <w:rPr>
          <w:lang w:val="ru-RU"/>
        </w:rPr>
        <w:sectPr w:rsidR="00C84BAF" w:rsidRPr="00CB20B0">
          <w:pgSz w:w="11905" w:h="16837"/>
          <w:pgMar w:top="300" w:right="600" w:bottom="1440" w:left="600" w:header="720" w:footer="720" w:gutter="0"/>
          <w:pgNumType w:start="1"/>
          <w:cols w:space="720"/>
        </w:sectPr>
      </w:pPr>
    </w:p>
    <w:p w14:paraId="5787704D" w14:textId="77777777" w:rsidR="00C84BAF" w:rsidRPr="00CB20B0" w:rsidRDefault="00CB20B0">
      <w:pPr>
        <w:spacing w:before="450"/>
        <w:jc w:val="center"/>
        <w:rPr>
          <w:lang w:val="ru-RU"/>
        </w:rPr>
      </w:pPr>
      <w:r>
        <w:rPr>
          <w:b/>
          <w:bCs/>
          <w:color w:val="000000"/>
          <w:sz w:val="24"/>
          <w:szCs w:val="24"/>
        </w:rPr>
        <w:lastRenderedPageBreak/>
        <w:t>III</w:t>
      </w:r>
      <w:r w:rsidRPr="00CB20B0">
        <w:rPr>
          <w:b/>
          <w:bCs/>
          <w:color w:val="000000"/>
          <w:sz w:val="24"/>
          <w:szCs w:val="24"/>
          <w:lang w:val="ru-RU"/>
        </w:rPr>
        <w:t>. ОРГАНИЗАЦИОННЫЙ РАЗДЕЛ</w:t>
      </w:r>
    </w:p>
    <w:p w14:paraId="01EC2E7E" w14:textId="77777777" w:rsidR="00C84BAF" w:rsidRPr="00CB20B0" w:rsidRDefault="00CB20B0">
      <w:pPr>
        <w:spacing w:before="150"/>
        <w:jc w:val="center"/>
        <w:rPr>
          <w:lang w:val="ru-RU"/>
        </w:rPr>
      </w:pPr>
      <w:r w:rsidRPr="00CB20B0">
        <w:rPr>
          <w:b/>
          <w:bCs/>
          <w:color w:val="000000"/>
          <w:sz w:val="24"/>
          <w:szCs w:val="24"/>
          <w:lang w:val="ru-RU"/>
        </w:rPr>
        <w:t>ОБЯЗАТЕЛЬНАЯ ЧАСТЬ</w:t>
      </w:r>
    </w:p>
    <w:p w14:paraId="5CC03631"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3.1. Психолого-педагогические условия реализации Программы:</w:t>
      </w:r>
    </w:p>
    <w:p w14:paraId="54EBEC44"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 30. ФОП ДО.</w:t>
      </w:r>
    </w:p>
    <w:p w14:paraId="79D3BDD9" w14:textId="7B5390C9" w:rsidR="00C84BAF" w:rsidRPr="00CB20B0" w:rsidRDefault="00CB20B0">
      <w:pPr>
        <w:spacing w:before="50" w:after="0" w:line="240" w:lineRule="auto"/>
        <w:jc w:val="both"/>
        <w:rPr>
          <w:lang w:val="ru-RU"/>
        </w:rPr>
      </w:pPr>
      <w:r w:rsidRPr="00CB20B0">
        <w:rPr>
          <w:color w:val="000000"/>
          <w:sz w:val="24"/>
          <w:szCs w:val="24"/>
          <w:lang w:val="ru-RU"/>
        </w:rPr>
        <w:t xml:space="preserve">     Успешная реализация Программы </w:t>
      </w:r>
      <w:r w:rsidR="00597A45">
        <w:rPr>
          <w:color w:val="000000"/>
          <w:sz w:val="24"/>
          <w:szCs w:val="24"/>
          <w:lang w:val="ru-RU"/>
        </w:rPr>
        <w:t>организации МДОУ "</w:t>
      </w:r>
      <w:proofErr w:type="spellStart"/>
      <w:r w:rsidR="00597A45">
        <w:rPr>
          <w:color w:val="000000"/>
          <w:sz w:val="24"/>
          <w:szCs w:val="24"/>
          <w:lang w:val="ru-RU"/>
        </w:rPr>
        <w:t>Апрелевский</w:t>
      </w:r>
      <w:proofErr w:type="spellEnd"/>
      <w:r w:rsidR="00597A45">
        <w:rPr>
          <w:color w:val="000000"/>
          <w:sz w:val="24"/>
          <w:szCs w:val="24"/>
          <w:lang w:val="ru-RU"/>
        </w:rPr>
        <w:t xml:space="preserve"> детский сад " Капель</w:t>
      </w:r>
      <w:r w:rsidRPr="00CB20B0">
        <w:rPr>
          <w:color w:val="000000"/>
          <w:sz w:val="24"/>
          <w:szCs w:val="24"/>
          <w:lang w:val="ru-RU"/>
        </w:rPr>
        <w:t>ка "обеспечивается следующими психолого-педагогическими условиями:</w:t>
      </w:r>
    </w:p>
    <w:p w14:paraId="4B27232B" w14:textId="77777777" w:rsidR="00C84BAF" w:rsidRPr="00CB20B0" w:rsidRDefault="00CB20B0">
      <w:pPr>
        <w:spacing w:before="50" w:after="0" w:line="240" w:lineRule="auto"/>
        <w:jc w:val="both"/>
        <w:rPr>
          <w:lang w:val="ru-RU"/>
        </w:rPr>
      </w:pPr>
      <w:r w:rsidRPr="00CB20B0">
        <w:rPr>
          <w:color w:val="000000"/>
          <w:sz w:val="24"/>
          <w:szCs w:val="24"/>
          <w:lang w:val="ru-RU"/>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77D13D8" w14:textId="77777777" w:rsidR="00C84BAF" w:rsidRPr="00CB20B0" w:rsidRDefault="00CB20B0">
      <w:pPr>
        <w:spacing w:before="50" w:after="0" w:line="240" w:lineRule="auto"/>
        <w:jc w:val="both"/>
        <w:rPr>
          <w:lang w:val="ru-RU"/>
        </w:rPr>
      </w:pPr>
      <w:r w:rsidRPr="00CB20B0">
        <w:rPr>
          <w:color w:val="000000"/>
          <w:sz w:val="24"/>
          <w:szCs w:val="24"/>
          <w:lang w:val="ru-RU"/>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46F1C89" w14:textId="77777777" w:rsidR="00C84BAF" w:rsidRPr="00CB20B0" w:rsidRDefault="00CB20B0">
      <w:pPr>
        <w:spacing w:before="50" w:after="0" w:line="240" w:lineRule="auto"/>
        <w:jc w:val="both"/>
        <w:rPr>
          <w:lang w:val="ru-RU"/>
        </w:rPr>
      </w:pPr>
      <w:r w:rsidRPr="00CB20B0">
        <w:rPr>
          <w:color w:val="000000"/>
          <w:sz w:val="24"/>
          <w:szCs w:val="24"/>
          <w:lang w:val="ru-RU"/>
        </w:rPr>
        <w:t xml:space="preserve">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45A69028" w14:textId="77777777" w:rsidR="00C84BAF" w:rsidRPr="00CB20B0" w:rsidRDefault="00CB20B0">
      <w:pPr>
        <w:spacing w:before="50" w:after="0" w:line="240" w:lineRule="auto"/>
        <w:jc w:val="both"/>
        <w:rPr>
          <w:lang w:val="ru-RU"/>
        </w:rPr>
      </w:pPr>
      <w:r w:rsidRPr="00CB20B0">
        <w:rPr>
          <w:color w:val="000000"/>
          <w:sz w:val="24"/>
          <w:szCs w:val="24"/>
          <w:lang w:val="ru-RU"/>
        </w:rPr>
        <w:t xml:space="preserve">     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1F526F3" w14:textId="77777777" w:rsidR="00C84BAF" w:rsidRPr="00CB20B0" w:rsidRDefault="00CB20B0">
      <w:pPr>
        <w:spacing w:before="50" w:after="0" w:line="240" w:lineRule="auto"/>
        <w:jc w:val="both"/>
        <w:rPr>
          <w:lang w:val="ru-RU"/>
        </w:rPr>
      </w:pPr>
      <w:r w:rsidRPr="00CB20B0">
        <w:rPr>
          <w:color w:val="000000"/>
          <w:sz w:val="24"/>
          <w:szCs w:val="24"/>
          <w:lang w:val="ru-RU"/>
        </w:rPr>
        <w:t xml:space="preserve">     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54E3F8A4" w14:textId="77777777" w:rsidR="00C84BAF" w:rsidRPr="00CB20B0" w:rsidRDefault="00CB20B0">
      <w:pPr>
        <w:spacing w:before="50" w:after="0" w:line="240" w:lineRule="auto"/>
        <w:jc w:val="both"/>
        <w:rPr>
          <w:lang w:val="ru-RU"/>
        </w:rPr>
      </w:pPr>
      <w:r w:rsidRPr="00CB20B0">
        <w:rPr>
          <w:color w:val="000000"/>
          <w:sz w:val="24"/>
          <w:szCs w:val="24"/>
          <w:lang w:val="ru-RU"/>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8C6868A" w14:textId="77777777" w:rsidR="00C84BAF" w:rsidRPr="00CB20B0" w:rsidRDefault="00CB20B0">
      <w:pPr>
        <w:spacing w:before="50" w:after="0" w:line="240" w:lineRule="auto"/>
        <w:jc w:val="both"/>
        <w:rPr>
          <w:lang w:val="ru-RU"/>
        </w:rPr>
      </w:pPr>
      <w:r w:rsidRPr="00CB20B0">
        <w:rPr>
          <w:color w:val="000000"/>
          <w:sz w:val="24"/>
          <w:szCs w:val="24"/>
          <w:lang w:val="ru-RU"/>
        </w:rPr>
        <w:t xml:space="preserve">     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324499B" w14:textId="77777777" w:rsidR="00C84BAF" w:rsidRPr="00CB20B0" w:rsidRDefault="00CB20B0">
      <w:pPr>
        <w:spacing w:before="50" w:after="0" w:line="240" w:lineRule="auto"/>
        <w:jc w:val="both"/>
        <w:rPr>
          <w:lang w:val="ru-RU"/>
        </w:rPr>
      </w:pPr>
      <w:r w:rsidRPr="00CB20B0">
        <w:rPr>
          <w:color w:val="000000"/>
          <w:sz w:val="24"/>
          <w:szCs w:val="24"/>
          <w:lang w:val="ru-RU"/>
        </w:rPr>
        <w:t xml:space="preserve">     8) 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228813F" w14:textId="77777777" w:rsidR="00C84BAF" w:rsidRPr="00CB20B0" w:rsidRDefault="00CB20B0">
      <w:pPr>
        <w:spacing w:before="50" w:after="0" w:line="240" w:lineRule="auto"/>
        <w:jc w:val="both"/>
        <w:rPr>
          <w:lang w:val="ru-RU"/>
        </w:rPr>
      </w:pPr>
      <w:r w:rsidRPr="00CB20B0">
        <w:rPr>
          <w:color w:val="000000"/>
          <w:sz w:val="24"/>
          <w:szCs w:val="24"/>
          <w:lang w:val="ru-RU"/>
        </w:rPr>
        <w:t xml:space="preserve">     9) совершенствование образовательной работы на основе результатов выявления запросов родительского и профессионального сообщества;</w:t>
      </w:r>
    </w:p>
    <w:p w14:paraId="06F321BD" w14:textId="77777777" w:rsidR="00C84BAF" w:rsidRPr="00CB20B0" w:rsidRDefault="00CB20B0">
      <w:pPr>
        <w:spacing w:before="50" w:after="0" w:line="240" w:lineRule="auto"/>
        <w:jc w:val="both"/>
        <w:rPr>
          <w:lang w:val="ru-RU"/>
        </w:rPr>
      </w:pPr>
      <w:r w:rsidRPr="00CB20B0">
        <w:rPr>
          <w:color w:val="000000"/>
          <w:sz w:val="24"/>
          <w:szCs w:val="24"/>
          <w:lang w:val="ru-RU"/>
        </w:rPr>
        <w:t xml:space="preserve">     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3861FD98" w14:textId="77777777" w:rsidR="00C84BAF" w:rsidRPr="00CB20B0" w:rsidRDefault="00CB20B0">
      <w:pPr>
        <w:spacing w:before="50" w:after="0" w:line="240" w:lineRule="auto"/>
        <w:jc w:val="both"/>
        <w:rPr>
          <w:lang w:val="ru-RU"/>
        </w:rPr>
      </w:pPr>
      <w:r w:rsidRPr="00CB20B0">
        <w:rPr>
          <w:color w:val="000000"/>
          <w:sz w:val="24"/>
          <w:szCs w:val="24"/>
          <w:lang w:val="ru-RU"/>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224A70F5" w14:textId="77777777" w:rsidR="00C84BAF" w:rsidRPr="00CB20B0" w:rsidRDefault="00CB20B0">
      <w:pPr>
        <w:spacing w:before="50" w:after="0" w:line="240" w:lineRule="auto"/>
        <w:jc w:val="both"/>
        <w:rPr>
          <w:lang w:val="ru-RU"/>
        </w:rPr>
      </w:pPr>
      <w:r w:rsidRPr="00CB20B0">
        <w:rPr>
          <w:color w:val="000000"/>
          <w:sz w:val="24"/>
          <w:szCs w:val="24"/>
          <w:lang w:val="ru-RU"/>
        </w:rPr>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CDC3E73" w14:textId="77777777" w:rsidR="00C84BAF" w:rsidRPr="00CB20B0" w:rsidRDefault="00CB20B0">
      <w:pPr>
        <w:spacing w:before="50" w:after="0" w:line="240" w:lineRule="auto"/>
        <w:jc w:val="both"/>
        <w:rPr>
          <w:lang w:val="ru-RU"/>
        </w:rPr>
      </w:pPr>
      <w:r w:rsidRPr="00CB20B0">
        <w:rPr>
          <w:color w:val="000000"/>
          <w:sz w:val="24"/>
          <w:szCs w:val="24"/>
          <w:lang w:val="ru-RU"/>
        </w:rPr>
        <w:lastRenderedPageBreak/>
        <w:t xml:space="preserve">     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8547447" w14:textId="77777777" w:rsidR="00C84BAF" w:rsidRPr="00CB20B0" w:rsidRDefault="00CB20B0">
      <w:pPr>
        <w:spacing w:before="50" w:after="0" w:line="240" w:lineRule="auto"/>
        <w:jc w:val="both"/>
        <w:rPr>
          <w:lang w:val="ru-RU"/>
        </w:rPr>
      </w:pPr>
      <w:r w:rsidRPr="00CB20B0">
        <w:rPr>
          <w:color w:val="000000"/>
          <w:sz w:val="24"/>
          <w:szCs w:val="24"/>
          <w:lang w:val="ru-RU"/>
        </w:rPr>
        <w:t xml:space="preserve">     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6AFDB1F7" w14:textId="77777777" w:rsidR="00C84BAF" w:rsidRPr="00CB20B0" w:rsidRDefault="00CB20B0">
      <w:pPr>
        <w:spacing w:before="50" w:after="0" w:line="240" w:lineRule="auto"/>
        <w:jc w:val="both"/>
        <w:rPr>
          <w:lang w:val="ru-RU"/>
        </w:rPr>
      </w:pPr>
      <w:r w:rsidRPr="00CB20B0">
        <w:rPr>
          <w:color w:val="000000"/>
          <w:sz w:val="24"/>
          <w:szCs w:val="24"/>
          <w:lang w:val="ru-RU"/>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21A13955" w14:textId="77777777" w:rsidR="00C84BAF" w:rsidRPr="00CB20B0" w:rsidRDefault="00CB20B0">
      <w:pPr>
        <w:spacing w:before="50" w:after="0" w:line="240" w:lineRule="auto"/>
        <w:jc w:val="both"/>
        <w:rPr>
          <w:lang w:val="ru-RU"/>
        </w:rPr>
      </w:pPr>
      <w:r w:rsidRPr="00CB20B0">
        <w:rPr>
          <w:color w:val="000000"/>
          <w:sz w:val="24"/>
          <w:szCs w:val="24"/>
          <w:lang w:val="ru-RU"/>
        </w:rPr>
        <w:t xml:space="preserve">     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41213B3C" w14:textId="77777777" w:rsidR="00C84BAF" w:rsidRPr="00CB20B0" w:rsidRDefault="00CB20B0">
      <w:pPr>
        <w:spacing w:before="50" w:after="0" w:line="240" w:lineRule="auto"/>
        <w:jc w:val="both"/>
        <w:rPr>
          <w:lang w:val="ru-RU"/>
        </w:rPr>
      </w:pPr>
      <w:r w:rsidRPr="00CB20B0">
        <w:rPr>
          <w:color w:val="000000"/>
          <w:sz w:val="24"/>
          <w:szCs w:val="24"/>
          <w:lang w:val="ru-RU"/>
        </w:rPr>
        <w:t xml:space="preserve">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32EA3FF8" w14:textId="77777777" w:rsidR="00C84BAF" w:rsidRPr="00CB20B0" w:rsidRDefault="00CB20B0">
      <w:pPr>
        <w:spacing w:before="150" w:after="30" w:line="240" w:lineRule="auto"/>
        <w:jc w:val="both"/>
        <w:rPr>
          <w:lang w:val="ru-RU"/>
        </w:rPr>
      </w:pPr>
      <w:r w:rsidRPr="00CB20B0">
        <w:rPr>
          <w:b/>
          <w:bCs/>
          <w:color w:val="000000"/>
          <w:sz w:val="24"/>
          <w:szCs w:val="24"/>
          <w:lang w:val="ru-RU"/>
        </w:rPr>
        <w:t xml:space="preserve">     3.2. Материально-техническое обеспечение реализации Программы</w:t>
      </w:r>
    </w:p>
    <w:p w14:paraId="5FA4D865" w14:textId="77777777" w:rsidR="00C84BAF" w:rsidRPr="00CB20B0" w:rsidRDefault="00CB20B0">
      <w:pPr>
        <w:spacing w:before="50" w:after="0" w:line="240" w:lineRule="auto"/>
        <w:jc w:val="both"/>
        <w:rPr>
          <w:lang w:val="ru-RU"/>
        </w:rPr>
      </w:pPr>
      <w:r w:rsidRPr="00CB20B0">
        <w:rPr>
          <w:color w:val="000000"/>
          <w:sz w:val="24"/>
          <w:szCs w:val="24"/>
          <w:lang w:val="ru-RU"/>
        </w:rPr>
        <w:t xml:space="preserve">     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520E8996" w14:textId="77777777" w:rsidR="00C84BAF" w:rsidRPr="00CB20B0" w:rsidRDefault="00CB20B0">
      <w:pPr>
        <w:spacing w:before="50" w:after="0" w:line="240" w:lineRule="auto"/>
        <w:jc w:val="both"/>
        <w:rPr>
          <w:lang w:val="ru-RU"/>
        </w:rPr>
      </w:pPr>
      <w:r w:rsidRPr="00CB20B0">
        <w:rPr>
          <w:color w:val="000000"/>
          <w:sz w:val="24"/>
          <w:szCs w:val="24"/>
          <w:lang w:val="ru-RU"/>
        </w:rPr>
        <w:t xml:space="preserve">     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Образовательная деятельность, осуществляемая в процессе организации различных видов детской деятельности. Самостоятельной   деятельности детей. Образовательная деятельность, осуществляемая в ходе режимных моментов. Удовлетворение потребности детей в самовыражении. Индивидуальной работе. Детская мебель: столы, стулья согласно роста детей по количеству воспитанников Сюжетно-ролевые игры: В соответствии с возрастом детей: «Дом» -4, «Магазин» -2, «Больница» -4, «Парикмахерская» - </w:t>
      </w:r>
      <w:proofErr w:type="gramStart"/>
      <w:r w:rsidRPr="00CB20B0">
        <w:rPr>
          <w:color w:val="000000"/>
          <w:sz w:val="24"/>
          <w:szCs w:val="24"/>
          <w:lang w:val="ru-RU"/>
        </w:rPr>
        <w:t>4 .</w:t>
      </w:r>
      <w:proofErr w:type="gramEnd"/>
      <w:r w:rsidRPr="00CB20B0">
        <w:rPr>
          <w:color w:val="000000"/>
          <w:sz w:val="24"/>
          <w:szCs w:val="24"/>
          <w:lang w:val="ru-RU"/>
        </w:rPr>
        <w:t xml:space="preserve"> Центры организации детской деятельности: игровой </w:t>
      </w:r>
      <w:proofErr w:type="gramStart"/>
      <w:r w:rsidRPr="00CB20B0">
        <w:rPr>
          <w:color w:val="000000"/>
          <w:sz w:val="24"/>
          <w:szCs w:val="24"/>
          <w:lang w:val="ru-RU"/>
        </w:rPr>
        <w:t xml:space="preserve">центр  </w:t>
      </w:r>
      <w:proofErr w:type="spellStart"/>
      <w:r w:rsidRPr="00CB20B0">
        <w:rPr>
          <w:color w:val="000000"/>
          <w:sz w:val="24"/>
          <w:szCs w:val="24"/>
          <w:lang w:val="ru-RU"/>
        </w:rPr>
        <w:t>центр</w:t>
      </w:r>
      <w:proofErr w:type="spellEnd"/>
      <w:proofErr w:type="gramEnd"/>
      <w:r w:rsidRPr="00CB20B0">
        <w:rPr>
          <w:color w:val="000000"/>
          <w:sz w:val="24"/>
          <w:szCs w:val="24"/>
          <w:lang w:val="ru-RU"/>
        </w:rPr>
        <w:t xml:space="preserve"> развития речи, литературы центр природы и экспериментирования  центр безопасности  центр занимательной математики -4, сенсорный центр - 3; центр физической культуры и оздоровления - центр искусства и творчества-4, центр музыки и театра -4 Игрушки, игры, пособия в соответствии возрастными особенностями детей. Наборы развивающих и дидактических пособий и игрушек, раздаточный материал, энциклопедическая, детская литература, наборы детских конструкторов, иллюстративный материал; материалы по изобразительной деятельности (краски, гуашь, карандаши, пастель, мелки, цветная бумага и картон, инструменты и материалы для нетрадиционного рисования, бросовый и природный материал для изготовления поделок). В групповых помещениях оформлены календари наблюдений. Подборки методической литературы, дидактических разработок. Диагностический материал.</w:t>
      </w:r>
    </w:p>
    <w:p w14:paraId="12C112BE" w14:textId="087F58D5" w:rsidR="00C84BAF" w:rsidRPr="00CB20B0" w:rsidRDefault="00CB20B0">
      <w:pPr>
        <w:spacing w:before="50" w:after="0" w:line="240" w:lineRule="auto"/>
        <w:jc w:val="both"/>
        <w:rPr>
          <w:lang w:val="ru-RU"/>
        </w:rPr>
      </w:pPr>
      <w:r w:rsidRPr="00CB20B0">
        <w:rPr>
          <w:color w:val="000000"/>
          <w:sz w:val="24"/>
          <w:szCs w:val="24"/>
          <w:lang w:val="ru-RU"/>
        </w:rPr>
        <w:t xml:space="preserve">     2) административные помещения, методический кабинет: Кабинет з</w:t>
      </w:r>
      <w:r w:rsidR="00651F34">
        <w:rPr>
          <w:color w:val="000000"/>
          <w:sz w:val="24"/>
          <w:szCs w:val="24"/>
          <w:lang w:val="ru-RU"/>
        </w:rPr>
        <w:t xml:space="preserve">аведующего- Ноутбук -2 </w:t>
      </w:r>
      <w:proofErr w:type="spellStart"/>
      <w:r w:rsidR="00651F34">
        <w:rPr>
          <w:color w:val="000000"/>
          <w:sz w:val="24"/>
          <w:szCs w:val="24"/>
          <w:lang w:val="ru-RU"/>
        </w:rPr>
        <w:t>шт</w:t>
      </w:r>
      <w:proofErr w:type="spellEnd"/>
      <w:r w:rsidR="00651F34">
        <w:rPr>
          <w:color w:val="000000"/>
          <w:sz w:val="24"/>
          <w:szCs w:val="24"/>
          <w:lang w:val="ru-RU"/>
        </w:rPr>
        <w:t>, МФУ-1</w:t>
      </w:r>
      <w:r w:rsidRPr="00CB20B0">
        <w:rPr>
          <w:color w:val="000000"/>
          <w:sz w:val="24"/>
          <w:szCs w:val="24"/>
          <w:lang w:val="ru-RU"/>
        </w:rPr>
        <w:t xml:space="preserve"> </w:t>
      </w:r>
      <w:proofErr w:type="spellStart"/>
      <w:r w:rsidRPr="00CB20B0">
        <w:rPr>
          <w:color w:val="000000"/>
          <w:sz w:val="24"/>
          <w:szCs w:val="24"/>
          <w:lang w:val="ru-RU"/>
        </w:rPr>
        <w:t>шт</w:t>
      </w:r>
      <w:proofErr w:type="spellEnd"/>
      <w:r w:rsidRPr="00CB20B0">
        <w:rPr>
          <w:color w:val="000000"/>
          <w:sz w:val="24"/>
          <w:szCs w:val="24"/>
          <w:lang w:val="ru-RU"/>
        </w:rPr>
        <w:t>,</w:t>
      </w:r>
    </w:p>
    <w:p w14:paraId="13F8AEEF" w14:textId="77777777" w:rsidR="00C84BAF" w:rsidRPr="00CB20B0" w:rsidRDefault="00CB20B0">
      <w:pPr>
        <w:spacing w:before="50" w:after="0" w:line="240" w:lineRule="auto"/>
        <w:jc w:val="both"/>
        <w:rPr>
          <w:lang w:val="ru-RU"/>
        </w:rPr>
      </w:pPr>
      <w:r w:rsidRPr="00CB20B0">
        <w:rPr>
          <w:color w:val="000000"/>
          <w:sz w:val="24"/>
          <w:szCs w:val="24"/>
          <w:lang w:val="ru-RU"/>
        </w:rPr>
        <w:t xml:space="preserve">     3) помещения для занятий специалистов (учитель-логопед, учитель-дефектолог, педагог-психолог): нет</w:t>
      </w:r>
    </w:p>
    <w:p w14:paraId="465BCB3C" w14:textId="33CE4840" w:rsidR="00C84BAF" w:rsidRPr="00CB20B0" w:rsidRDefault="00CB20B0">
      <w:pPr>
        <w:spacing w:before="50" w:after="0" w:line="240" w:lineRule="auto"/>
        <w:jc w:val="both"/>
        <w:rPr>
          <w:lang w:val="ru-RU"/>
        </w:rPr>
      </w:pPr>
      <w:r w:rsidRPr="00CB20B0">
        <w:rPr>
          <w:color w:val="000000"/>
          <w:sz w:val="24"/>
          <w:szCs w:val="24"/>
          <w:lang w:val="ru-RU"/>
        </w:rPr>
        <w:t xml:space="preserve">     4) помещения, обеспечивающие охрану и укрепление физического и психологического здоровья, в том числе </w:t>
      </w:r>
      <w:r w:rsidR="00651F34">
        <w:rPr>
          <w:color w:val="000000"/>
          <w:sz w:val="24"/>
          <w:szCs w:val="24"/>
          <w:lang w:val="ru-RU"/>
        </w:rPr>
        <w:t>медицинский кабинет: Медкабинета –нет,</w:t>
      </w:r>
      <w:r w:rsidRPr="00CB20B0">
        <w:rPr>
          <w:color w:val="000000"/>
          <w:sz w:val="24"/>
          <w:szCs w:val="24"/>
          <w:lang w:val="ru-RU"/>
        </w:rPr>
        <w:t xml:space="preserve"> Спортивный зал </w:t>
      </w:r>
      <w:r w:rsidR="00651F34">
        <w:rPr>
          <w:color w:val="000000"/>
          <w:sz w:val="24"/>
          <w:szCs w:val="24"/>
          <w:lang w:val="ru-RU"/>
        </w:rPr>
        <w:t xml:space="preserve">оснащен - Маты гимнастические -1 </w:t>
      </w:r>
      <w:proofErr w:type="spellStart"/>
      <w:r w:rsidR="00651F34">
        <w:rPr>
          <w:color w:val="000000"/>
          <w:sz w:val="24"/>
          <w:szCs w:val="24"/>
          <w:lang w:val="ru-RU"/>
        </w:rPr>
        <w:t>шт</w:t>
      </w:r>
      <w:proofErr w:type="spellEnd"/>
      <w:proofErr w:type="gramStart"/>
      <w:r w:rsidR="00651F34">
        <w:rPr>
          <w:color w:val="000000"/>
          <w:sz w:val="24"/>
          <w:szCs w:val="24"/>
          <w:lang w:val="ru-RU"/>
        </w:rPr>
        <w:t>, ,</w:t>
      </w:r>
      <w:proofErr w:type="gramEnd"/>
      <w:r w:rsidR="00651F34">
        <w:rPr>
          <w:color w:val="000000"/>
          <w:sz w:val="24"/>
          <w:szCs w:val="24"/>
          <w:lang w:val="ru-RU"/>
        </w:rPr>
        <w:t xml:space="preserve"> мячи, обручи гимнастические -1</w:t>
      </w:r>
      <w:r w:rsidRPr="00CB20B0">
        <w:rPr>
          <w:color w:val="000000"/>
          <w:sz w:val="24"/>
          <w:szCs w:val="24"/>
          <w:lang w:val="ru-RU"/>
        </w:rPr>
        <w:t xml:space="preserve">0 </w:t>
      </w:r>
      <w:proofErr w:type="spellStart"/>
      <w:r w:rsidRPr="00CB20B0">
        <w:rPr>
          <w:color w:val="000000"/>
          <w:sz w:val="24"/>
          <w:szCs w:val="24"/>
          <w:lang w:val="ru-RU"/>
        </w:rPr>
        <w:t>шт</w:t>
      </w:r>
      <w:proofErr w:type="spellEnd"/>
      <w:r w:rsidRPr="00CB20B0">
        <w:rPr>
          <w:color w:val="000000"/>
          <w:sz w:val="24"/>
          <w:szCs w:val="24"/>
          <w:lang w:val="ru-RU"/>
        </w:rPr>
        <w:t xml:space="preserve">, палки гимнастические -20 </w:t>
      </w:r>
      <w:proofErr w:type="spellStart"/>
      <w:r w:rsidRPr="00CB20B0">
        <w:rPr>
          <w:color w:val="000000"/>
          <w:sz w:val="24"/>
          <w:szCs w:val="24"/>
          <w:lang w:val="ru-RU"/>
        </w:rPr>
        <w:t>шт</w:t>
      </w:r>
      <w:proofErr w:type="spellEnd"/>
      <w:r w:rsidRPr="00CB20B0">
        <w:rPr>
          <w:color w:val="000000"/>
          <w:sz w:val="24"/>
          <w:szCs w:val="24"/>
          <w:lang w:val="ru-RU"/>
        </w:rPr>
        <w:t>, шведская стенка, набор</w:t>
      </w:r>
      <w:r w:rsidR="00651F34">
        <w:rPr>
          <w:color w:val="000000"/>
          <w:sz w:val="24"/>
          <w:szCs w:val="24"/>
          <w:lang w:val="ru-RU"/>
        </w:rPr>
        <w:t xml:space="preserve"> кеглей-3 </w:t>
      </w:r>
      <w:proofErr w:type="spellStart"/>
      <w:r w:rsidR="00651F34">
        <w:rPr>
          <w:color w:val="000000"/>
          <w:sz w:val="24"/>
          <w:szCs w:val="24"/>
          <w:lang w:val="ru-RU"/>
        </w:rPr>
        <w:t>шт</w:t>
      </w:r>
      <w:proofErr w:type="spellEnd"/>
      <w:r w:rsidR="00651F34">
        <w:rPr>
          <w:color w:val="000000"/>
          <w:sz w:val="24"/>
          <w:szCs w:val="24"/>
          <w:lang w:val="ru-RU"/>
        </w:rPr>
        <w:t xml:space="preserve">, </w:t>
      </w:r>
      <w:r w:rsidRPr="00CB20B0">
        <w:rPr>
          <w:color w:val="000000"/>
          <w:sz w:val="24"/>
          <w:szCs w:val="24"/>
          <w:lang w:val="ru-RU"/>
        </w:rPr>
        <w:t>, дорож</w:t>
      </w:r>
      <w:r w:rsidR="00C16039">
        <w:rPr>
          <w:color w:val="000000"/>
          <w:sz w:val="24"/>
          <w:szCs w:val="24"/>
          <w:lang w:val="ru-RU"/>
        </w:rPr>
        <w:t>ки для ходьбы -3</w:t>
      </w:r>
      <w:r w:rsidR="00651F34">
        <w:rPr>
          <w:color w:val="000000"/>
          <w:sz w:val="24"/>
          <w:szCs w:val="24"/>
          <w:lang w:val="ru-RU"/>
        </w:rPr>
        <w:t xml:space="preserve"> </w:t>
      </w:r>
      <w:proofErr w:type="spellStart"/>
      <w:r w:rsidR="00651F34">
        <w:rPr>
          <w:color w:val="000000"/>
          <w:sz w:val="24"/>
          <w:szCs w:val="24"/>
          <w:lang w:val="ru-RU"/>
        </w:rPr>
        <w:t>шт</w:t>
      </w:r>
      <w:proofErr w:type="spellEnd"/>
      <w:r w:rsidR="00651F34">
        <w:rPr>
          <w:color w:val="000000"/>
          <w:sz w:val="24"/>
          <w:szCs w:val="24"/>
          <w:lang w:val="ru-RU"/>
        </w:rPr>
        <w:t>, скакалки  5</w:t>
      </w:r>
      <w:r w:rsidR="00C16039">
        <w:rPr>
          <w:color w:val="000000"/>
          <w:sz w:val="24"/>
          <w:szCs w:val="24"/>
          <w:lang w:val="ru-RU"/>
        </w:rPr>
        <w:t>штук</w:t>
      </w:r>
    </w:p>
    <w:p w14:paraId="4A90906B" w14:textId="0B9DA261" w:rsidR="00C84BAF" w:rsidRPr="00CB20B0" w:rsidRDefault="00CB20B0">
      <w:pPr>
        <w:spacing w:before="50" w:after="0" w:line="240" w:lineRule="auto"/>
        <w:jc w:val="both"/>
        <w:rPr>
          <w:lang w:val="ru-RU"/>
        </w:rPr>
      </w:pPr>
      <w:r w:rsidRPr="00CB20B0">
        <w:rPr>
          <w:color w:val="000000"/>
          <w:sz w:val="24"/>
          <w:szCs w:val="24"/>
          <w:lang w:val="ru-RU"/>
        </w:rPr>
        <w:t xml:space="preserve">     5) оформленная территория и оборудованные участки для про</w:t>
      </w:r>
      <w:r w:rsidR="00C16039">
        <w:rPr>
          <w:color w:val="000000"/>
          <w:sz w:val="24"/>
          <w:szCs w:val="24"/>
          <w:lang w:val="ru-RU"/>
        </w:rPr>
        <w:t xml:space="preserve">гулки ДОО: Групповые навесы –26,2 </w:t>
      </w:r>
      <w:proofErr w:type="spellStart"/>
      <w:proofErr w:type="gramStart"/>
      <w:r w:rsidR="00C16039">
        <w:rPr>
          <w:color w:val="000000"/>
          <w:sz w:val="24"/>
          <w:szCs w:val="24"/>
          <w:lang w:val="ru-RU"/>
        </w:rPr>
        <w:t>кв.м</w:t>
      </w:r>
      <w:proofErr w:type="spellEnd"/>
      <w:proofErr w:type="gramEnd"/>
      <w:r w:rsidR="00C16039">
        <w:rPr>
          <w:color w:val="000000"/>
          <w:sz w:val="24"/>
          <w:szCs w:val="24"/>
          <w:lang w:val="ru-RU"/>
        </w:rPr>
        <w:t>;  Спортивная площадка – 24</w:t>
      </w:r>
      <w:r w:rsidRPr="00CB20B0">
        <w:rPr>
          <w:color w:val="000000"/>
          <w:sz w:val="24"/>
          <w:szCs w:val="24"/>
          <w:lang w:val="ru-RU"/>
        </w:rPr>
        <w:t xml:space="preserve">0,0 </w:t>
      </w:r>
      <w:proofErr w:type="spellStart"/>
      <w:r w:rsidRPr="00CB20B0">
        <w:rPr>
          <w:color w:val="000000"/>
          <w:sz w:val="24"/>
          <w:szCs w:val="24"/>
          <w:lang w:val="ru-RU"/>
        </w:rPr>
        <w:t>кв.м</w:t>
      </w:r>
      <w:proofErr w:type="spellEnd"/>
      <w:r w:rsidRPr="00CB20B0">
        <w:rPr>
          <w:color w:val="000000"/>
          <w:sz w:val="24"/>
          <w:szCs w:val="24"/>
          <w:lang w:val="ru-RU"/>
        </w:rPr>
        <w:t>;  Зеленая зона (газоны, клумбы и зеленые насаждения) И</w:t>
      </w:r>
      <w:r w:rsidR="00C16039">
        <w:rPr>
          <w:color w:val="000000"/>
          <w:sz w:val="24"/>
          <w:szCs w:val="24"/>
          <w:lang w:val="ru-RU"/>
        </w:rPr>
        <w:t xml:space="preserve">гровые площадки:  </w:t>
      </w:r>
      <w:r w:rsidRPr="00CB20B0">
        <w:rPr>
          <w:color w:val="000000"/>
          <w:sz w:val="24"/>
          <w:szCs w:val="24"/>
          <w:lang w:val="ru-RU"/>
        </w:rPr>
        <w:t xml:space="preserve"> песочница - 2 </w:t>
      </w:r>
      <w:proofErr w:type="spellStart"/>
      <w:r w:rsidRPr="00CB20B0">
        <w:rPr>
          <w:color w:val="000000"/>
          <w:sz w:val="24"/>
          <w:szCs w:val="24"/>
          <w:lang w:val="ru-RU"/>
        </w:rPr>
        <w:t>шт</w:t>
      </w:r>
      <w:proofErr w:type="spellEnd"/>
      <w:r w:rsidRPr="00CB20B0">
        <w:rPr>
          <w:color w:val="000000"/>
          <w:sz w:val="24"/>
          <w:szCs w:val="24"/>
          <w:lang w:val="ru-RU"/>
        </w:rPr>
        <w:t xml:space="preserve">, карусель- 2 </w:t>
      </w:r>
      <w:proofErr w:type="spellStart"/>
      <w:r w:rsidRPr="00CB20B0">
        <w:rPr>
          <w:color w:val="000000"/>
          <w:sz w:val="24"/>
          <w:szCs w:val="24"/>
          <w:lang w:val="ru-RU"/>
        </w:rPr>
        <w:t>шт</w:t>
      </w:r>
      <w:proofErr w:type="spellEnd"/>
      <w:r w:rsidRPr="00CB20B0">
        <w:rPr>
          <w:color w:val="000000"/>
          <w:sz w:val="24"/>
          <w:szCs w:val="24"/>
          <w:lang w:val="ru-RU"/>
        </w:rPr>
        <w:t>, горка, домики, машина, малые игр</w:t>
      </w:r>
      <w:r w:rsidR="00C16039">
        <w:rPr>
          <w:color w:val="000000"/>
          <w:sz w:val="24"/>
          <w:szCs w:val="24"/>
          <w:lang w:val="ru-RU"/>
        </w:rPr>
        <w:t xml:space="preserve">овые формы, стол, скамейки. </w:t>
      </w:r>
      <w:r w:rsidRPr="00CB20B0">
        <w:rPr>
          <w:color w:val="000000"/>
          <w:sz w:val="24"/>
          <w:szCs w:val="24"/>
          <w:lang w:val="ru-RU"/>
        </w:rPr>
        <w:t xml:space="preserve">Спортивная </w:t>
      </w:r>
      <w:proofErr w:type="gramStart"/>
      <w:r w:rsidRPr="00CB20B0">
        <w:rPr>
          <w:color w:val="000000"/>
          <w:sz w:val="24"/>
          <w:szCs w:val="24"/>
          <w:lang w:val="ru-RU"/>
        </w:rPr>
        <w:t>площадка:  Спортивный</w:t>
      </w:r>
      <w:proofErr w:type="gramEnd"/>
      <w:r w:rsidRPr="00CB20B0">
        <w:rPr>
          <w:color w:val="000000"/>
          <w:sz w:val="24"/>
          <w:szCs w:val="24"/>
          <w:lang w:val="ru-RU"/>
        </w:rPr>
        <w:t xml:space="preserve"> комплекс, балансир, бум, дуги, дорожка с препятствиями.  Цветник</w:t>
      </w:r>
    </w:p>
    <w:p w14:paraId="2701279F" w14:textId="77777777" w:rsidR="00C84BAF" w:rsidRPr="00CB20B0" w:rsidRDefault="00CB20B0">
      <w:pPr>
        <w:spacing w:before="50" w:after="0" w:line="240" w:lineRule="auto"/>
        <w:jc w:val="both"/>
        <w:rPr>
          <w:lang w:val="ru-RU"/>
        </w:rPr>
      </w:pPr>
      <w:r w:rsidRPr="00CB20B0">
        <w:rPr>
          <w:color w:val="000000"/>
          <w:sz w:val="24"/>
          <w:szCs w:val="24"/>
          <w:lang w:val="ru-RU"/>
        </w:rPr>
        <w:t xml:space="preserve">     6) дополнительные помещения (при наличии) (детская библиотека и видеотека, компьютерно-игровой комплекс, дизайн-студия и театральная студия, мастерская, </w:t>
      </w:r>
      <w:proofErr w:type="spellStart"/>
      <w:r w:rsidRPr="00CB20B0">
        <w:rPr>
          <w:color w:val="000000"/>
          <w:sz w:val="24"/>
          <w:szCs w:val="24"/>
          <w:lang w:val="ru-RU"/>
        </w:rPr>
        <w:t>мультстудия</w:t>
      </w:r>
      <w:proofErr w:type="spellEnd"/>
      <w:r w:rsidRPr="00CB20B0">
        <w:rPr>
          <w:color w:val="000000"/>
          <w:sz w:val="24"/>
          <w:szCs w:val="24"/>
          <w:lang w:val="ru-RU"/>
        </w:rPr>
        <w:t xml:space="preserve"> и </w:t>
      </w:r>
      <w:proofErr w:type="spellStart"/>
      <w:r w:rsidRPr="00CB20B0">
        <w:rPr>
          <w:color w:val="000000"/>
          <w:sz w:val="24"/>
          <w:szCs w:val="24"/>
          <w:lang w:val="ru-RU"/>
        </w:rPr>
        <w:t>кванториум</w:t>
      </w:r>
      <w:proofErr w:type="spellEnd"/>
      <w:r w:rsidRPr="00CB20B0">
        <w:rPr>
          <w:color w:val="000000"/>
          <w:sz w:val="24"/>
          <w:szCs w:val="24"/>
          <w:lang w:val="ru-RU"/>
        </w:rPr>
        <w:t xml:space="preserve">, игротека, зимний сад, аудиовизуальные и компьютерные комплексы, экологическая тропа на территории </w:t>
      </w:r>
      <w:r w:rsidRPr="00CB20B0">
        <w:rPr>
          <w:color w:val="000000"/>
          <w:sz w:val="24"/>
          <w:szCs w:val="24"/>
          <w:lang w:val="ru-RU"/>
        </w:rPr>
        <w:lastRenderedPageBreak/>
        <w:t xml:space="preserve">ДОО, музей, тренажерный зал, фито-бар, сауна и соляная пещера и пр.): музей национальностей Крыма, музей </w:t>
      </w:r>
      <w:proofErr w:type="spellStart"/>
      <w:r w:rsidRPr="00CB20B0">
        <w:rPr>
          <w:color w:val="000000"/>
          <w:sz w:val="24"/>
          <w:szCs w:val="24"/>
          <w:lang w:val="ru-RU"/>
        </w:rPr>
        <w:t>патриоческой</w:t>
      </w:r>
      <w:proofErr w:type="spellEnd"/>
      <w:r w:rsidRPr="00CB20B0">
        <w:rPr>
          <w:color w:val="000000"/>
          <w:sz w:val="24"/>
          <w:szCs w:val="24"/>
          <w:lang w:val="ru-RU"/>
        </w:rPr>
        <w:t xml:space="preserve"> славы.</w:t>
      </w:r>
    </w:p>
    <w:p w14:paraId="7259D4ED" w14:textId="77777777" w:rsidR="00C84BAF" w:rsidRPr="00CB20B0" w:rsidRDefault="00CB20B0">
      <w:pPr>
        <w:spacing w:before="150" w:after="30" w:line="240" w:lineRule="auto"/>
        <w:jc w:val="both"/>
        <w:rPr>
          <w:lang w:val="ru-RU"/>
        </w:rPr>
      </w:pPr>
      <w:r w:rsidRPr="00CB20B0">
        <w:rPr>
          <w:b/>
          <w:bCs/>
          <w:color w:val="000000"/>
          <w:sz w:val="24"/>
          <w:szCs w:val="24"/>
          <w:lang w:val="ru-RU"/>
        </w:rPr>
        <w:t xml:space="preserve">     3.3. Особенности организации развивающей предметно-пространственной среды</w:t>
      </w:r>
    </w:p>
    <w:p w14:paraId="7B4A83F3" w14:textId="77777777" w:rsidR="00C84BAF" w:rsidRPr="00CB20B0" w:rsidRDefault="00CB20B0">
      <w:pPr>
        <w:spacing w:before="50" w:after="0" w:line="240" w:lineRule="auto"/>
        <w:jc w:val="both"/>
        <w:rPr>
          <w:lang w:val="ru-RU"/>
        </w:rPr>
      </w:pPr>
      <w:r w:rsidRPr="00CB20B0">
        <w:rPr>
          <w:color w:val="000000"/>
          <w:sz w:val="24"/>
          <w:szCs w:val="24"/>
          <w:lang w:val="ru-RU"/>
        </w:rPr>
        <w:t xml:space="preserve">     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14:paraId="74B50B38" w14:textId="116F7D6D" w:rsidR="00C84BAF" w:rsidRPr="00CB20B0" w:rsidRDefault="00C16039">
      <w:pPr>
        <w:spacing w:before="50" w:after="0" w:line="240" w:lineRule="auto"/>
        <w:jc w:val="both"/>
        <w:rPr>
          <w:lang w:val="ru-RU"/>
        </w:rPr>
      </w:pPr>
      <w:r>
        <w:rPr>
          <w:color w:val="000000"/>
          <w:sz w:val="24"/>
          <w:szCs w:val="24"/>
          <w:lang w:val="ru-RU"/>
        </w:rPr>
        <w:t xml:space="preserve">     РППС МДОУ "</w:t>
      </w:r>
      <w:proofErr w:type="spellStart"/>
      <w:r>
        <w:rPr>
          <w:color w:val="000000"/>
          <w:sz w:val="24"/>
          <w:szCs w:val="24"/>
          <w:lang w:val="ru-RU"/>
        </w:rPr>
        <w:t>Апрелевский</w:t>
      </w:r>
      <w:proofErr w:type="spellEnd"/>
      <w:r>
        <w:rPr>
          <w:color w:val="000000"/>
          <w:sz w:val="24"/>
          <w:szCs w:val="24"/>
          <w:lang w:val="ru-RU"/>
        </w:rPr>
        <w:t xml:space="preserve"> детский сад " Капель</w:t>
      </w:r>
      <w:r w:rsidR="00CB20B0" w:rsidRPr="00CB20B0">
        <w:rPr>
          <w:color w:val="000000"/>
          <w:sz w:val="24"/>
          <w:szCs w:val="24"/>
          <w:lang w:val="ru-RU"/>
        </w:rPr>
        <w:t>ка "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607C4C9E"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п.31 ФОП ДО</w:t>
      </w:r>
    </w:p>
    <w:p w14:paraId="1B942B2F" w14:textId="77777777" w:rsidR="00C84BAF" w:rsidRPr="00CB20B0" w:rsidRDefault="00CB20B0">
      <w:pPr>
        <w:spacing w:before="150" w:after="30" w:line="240" w:lineRule="auto"/>
        <w:jc w:val="both"/>
        <w:rPr>
          <w:lang w:val="ru-RU"/>
        </w:rPr>
      </w:pPr>
      <w:r w:rsidRPr="00CB20B0">
        <w:rPr>
          <w:b/>
          <w:bCs/>
          <w:color w:val="000000"/>
          <w:sz w:val="24"/>
          <w:szCs w:val="24"/>
          <w:lang w:val="ru-RU"/>
        </w:rPr>
        <w:t xml:space="preserve">     3.4. Обеспеченность методическими материалами и средствами обучения и воспитания:</w:t>
      </w:r>
    </w:p>
    <w:p w14:paraId="1E495F20"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 33 ФОП ДО</w:t>
      </w:r>
    </w:p>
    <w:p w14:paraId="7FD3192D" w14:textId="77777777" w:rsidR="00C84BAF" w:rsidRPr="00CB20B0" w:rsidRDefault="00CB20B0">
      <w:pPr>
        <w:spacing w:before="150" w:after="30" w:line="240" w:lineRule="auto"/>
        <w:jc w:val="both"/>
        <w:rPr>
          <w:lang w:val="ru-RU"/>
        </w:rPr>
      </w:pPr>
      <w:r w:rsidRPr="00CB20B0">
        <w:rPr>
          <w:b/>
          <w:bCs/>
          <w:color w:val="000000"/>
          <w:sz w:val="24"/>
          <w:szCs w:val="24"/>
          <w:lang w:val="ru-RU"/>
        </w:rPr>
        <w:t xml:space="preserve">     3.5. Примерный режим и распорядок дня</w:t>
      </w:r>
    </w:p>
    <w:p w14:paraId="6079C948" w14:textId="786DD1D9" w:rsidR="00C84BAF" w:rsidRPr="00CB20B0" w:rsidRDefault="00CB20B0">
      <w:pPr>
        <w:spacing w:before="50" w:after="0" w:line="240" w:lineRule="auto"/>
        <w:jc w:val="both"/>
        <w:rPr>
          <w:lang w:val="ru-RU"/>
        </w:rPr>
      </w:pPr>
      <w:r w:rsidRPr="00CB20B0">
        <w:rPr>
          <w:color w:val="000000"/>
          <w:sz w:val="24"/>
          <w:szCs w:val="24"/>
          <w:lang w:val="ru-RU"/>
        </w:rPr>
        <w:t xml:space="preserve">     </w:t>
      </w:r>
      <w:r w:rsidR="00C16039">
        <w:rPr>
          <w:color w:val="000000"/>
          <w:sz w:val="24"/>
          <w:szCs w:val="24"/>
          <w:lang w:val="ru-RU"/>
        </w:rPr>
        <w:t>Режим дня в МДОУ "</w:t>
      </w:r>
      <w:proofErr w:type="spellStart"/>
      <w:r w:rsidR="00C16039">
        <w:rPr>
          <w:color w:val="000000"/>
          <w:sz w:val="24"/>
          <w:szCs w:val="24"/>
          <w:lang w:val="ru-RU"/>
        </w:rPr>
        <w:t>Апрелевский</w:t>
      </w:r>
      <w:proofErr w:type="spellEnd"/>
      <w:r w:rsidR="00C16039">
        <w:rPr>
          <w:color w:val="000000"/>
          <w:sz w:val="24"/>
          <w:szCs w:val="24"/>
          <w:lang w:val="ru-RU"/>
        </w:rPr>
        <w:t xml:space="preserve"> детский сад " Капель</w:t>
      </w:r>
      <w:r w:rsidRPr="00CB20B0">
        <w:rPr>
          <w:color w:val="000000"/>
          <w:sz w:val="24"/>
          <w:szCs w:val="24"/>
          <w:lang w:val="ru-RU"/>
        </w:rPr>
        <w:t>ка "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3B2BCBC3" w14:textId="77777777" w:rsidR="00C84BAF" w:rsidRPr="00CB20B0" w:rsidRDefault="00CB20B0">
      <w:pPr>
        <w:spacing w:before="50" w:after="0" w:line="240" w:lineRule="auto"/>
        <w:jc w:val="both"/>
        <w:rPr>
          <w:lang w:val="ru-RU"/>
        </w:rPr>
      </w:pPr>
      <w:r w:rsidRPr="00CB20B0">
        <w:rPr>
          <w:color w:val="000000"/>
          <w:sz w:val="24"/>
          <w:szCs w:val="24"/>
          <w:lang w:val="ru-RU"/>
        </w:rPr>
        <w:t xml:space="preserve">     Режим и распорядок дня установлены с учетом требований СанПиН 1.2.3685-21, условий реализации программы ДОО, потребностей участников образовательных отношений.</w:t>
      </w:r>
    </w:p>
    <w:p w14:paraId="1A34D44E" w14:textId="1D5EDCB1" w:rsidR="00C84BAF" w:rsidRPr="00CB20B0" w:rsidRDefault="00CB20B0">
      <w:pPr>
        <w:spacing w:before="50" w:after="0" w:line="240" w:lineRule="auto"/>
        <w:jc w:val="both"/>
        <w:rPr>
          <w:lang w:val="ru-RU"/>
        </w:rPr>
      </w:pPr>
      <w:r w:rsidRPr="00CB20B0">
        <w:rPr>
          <w:color w:val="000000"/>
          <w:sz w:val="24"/>
          <w:szCs w:val="24"/>
          <w:lang w:val="ru-RU"/>
        </w:rPr>
        <w:t>Основными компонента</w:t>
      </w:r>
      <w:r w:rsidR="00C16039">
        <w:rPr>
          <w:color w:val="000000"/>
          <w:sz w:val="24"/>
          <w:szCs w:val="24"/>
          <w:lang w:val="ru-RU"/>
        </w:rPr>
        <w:t>ми режима в МДОУ "</w:t>
      </w:r>
      <w:proofErr w:type="spellStart"/>
      <w:r w:rsidR="00C16039">
        <w:rPr>
          <w:color w:val="000000"/>
          <w:sz w:val="24"/>
          <w:szCs w:val="24"/>
          <w:lang w:val="ru-RU"/>
        </w:rPr>
        <w:t>Апрелевский</w:t>
      </w:r>
      <w:proofErr w:type="spellEnd"/>
      <w:r w:rsidR="00C16039">
        <w:rPr>
          <w:color w:val="000000"/>
          <w:sz w:val="24"/>
          <w:szCs w:val="24"/>
          <w:lang w:val="ru-RU"/>
        </w:rPr>
        <w:t xml:space="preserve"> детский сад " Капель</w:t>
      </w:r>
      <w:r w:rsidRPr="00CB20B0">
        <w:rPr>
          <w:color w:val="000000"/>
          <w:sz w:val="24"/>
          <w:szCs w:val="24"/>
          <w:lang w:val="ru-RU"/>
        </w:rPr>
        <w:t>ка "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7C16D5A"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528D1EAA" w14:textId="77777777" w:rsidR="00C84BAF" w:rsidRPr="00CB20B0" w:rsidRDefault="00CB20B0">
      <w:pPr>
        <w:spacing w:before="50" w:after="0" w:line="240" w:lineRule="auto"/>
        <w:jc w:val="both"/>
        <w:rPr>
          <w:lang w:val="ru-RU"/>
        </w:rPr>
      </w:pPr>
      <w:r w:rsidRPr="00CB20B0">
        <w:rPr>
          <w:color w:val="000000"/>
          <w:sz w:val="24"/>
          <w:szCs w:val="24"/>
          <w:lang w:val="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0ADE3B19"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3.6. Календарный план воспитательной работы (традиционные события, праздники, мероприятия)</w:t>
      </w:r>
    </w:p>
    <w:p w14:paraId="0A8DF1AC"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 36.4. ФОП ДО</w:t>
      </w:r>
    </w:p>
    <w:p w14:paraId="027D00D2" w14:textId="77777777" w:rsidR="00C84BAF" w:rsidRPr="00CB20B0" w:rsidRDefault="00CB20B0">
      <w:pPr>
        <w:spacing w:before="150"/>
        <w:jc w:val="center"/>
        <w:rPr>
          <w:lang w:val="ru-RU"/>
        </w:rPr>
      </w:pPr>
      <w:r w:rsidRPr="00CB20B0">
        <w:rPr>
          <w:color w:val="000000"/>
          <w:sz w:val="24"/>
          <w:szCs w:val="24"/>
          <w:lang w:val="ru-RU"/>
        </w:rPr>
        <w:t>ЯНВАРЬ</w:t>
      </w:r>
    </w:p>
    <w:p w14:paraId="109527A6" w14:textId="77777777" w:rsidR="00C84BAF" w:rsidRPr="00CB20B0" w:rsidRDefault="00CB20B0">
      <w:pPr>
        <w:spacing w:before="50" w:after="0" w:line="240" w:lineRule="auto"/>
        <w:jc w:val="both"/>
        <w:rPr>
          <w:lang w:val="ru-RU"/>
        </w:rPr>
      </w:pPr>
      <w:r w:rsidRPr="00CB20B0">
        <w:rPr>
          <w:color w:val="000000"/>
          <w:sz w:val="24"/>
          <w:szCs w:val="24"/>
          <w:lang w:val="ru-RU"/>
        </w:rPr>
        <w:t>Рождество 6 января, Крещение -19 января</w:t>
      </w:r>
    </w:p>
    <w:p w14:paraId="451EB6FE" w14:textId="77777777" w:rsidR="00C84BAF" w:rsidRPr="00CB20B0" w:rsidRDefault="00CB20B0">
      <w:pPr>
        <w:spacing w:before="50" w:after="0" w:line="240" w:lineRule="auto"/>
        <w:jc w:val="both"/>
        <w:rPr>
          <w:lang w:val="ru-RU"/>
        </w:rPr>
      </w:pPr>
      <w:r w:rsidRPr="00CB20B0">
        <w:rPr>
          <w:color w:val="000000"/>
          <w:sz w:val="24"/>
          <w:szCs w:val="24"/>
          <w:lang w:val="ru-RU"/>
        </w:rPr>
        <w:t>ФЕВРАЛЬ</w:t>
      </w:r>
    </w:p>
    <w:p w14:paraId="465EF4C8" w14:textId="77777777" w:rsidR="00C84BAF" w:rsidRPr="00CB20B0" w:rsidRDefault="00CB20B0">
      <w:pPr>
        <w:spacing w:before="50" w:after="0" w:line="240" w:lineRule="auto"/>
        <w:jc w:val="both"/>
        <w:rPr>
          <w:lang w:val="ru-RU"/>
        </w:rPr>
      </w:pPr>
      <w:r w:rsidRPr="00CB20B0">
        <w:rPr>
          <w:color w:val="000000"/>
          <w:sz w:val="24"/>
          <w:szCs w:val="24"/>
          <w:lang w:val="ru-RU"/>
        </w:rPr>
        <w:t>- 2 февраля: День разгрома советскими войсками немецко-фашистских войск в Сталинградской битве</w:t>
      </w:r>
    </w:p>
    <w:p w14:paraId="43E17393" w14:textId="77777777" w:rsidR="00C84BAF" w:rsidRPr="00CB20B0" w:rsidRDefault="00CB20B0">
      <w:pPr>
        <w:spacing w:before="50" w:after="0" w:line="240" w:lineRule="auto"/>
        <w:jc w:val="both"/>
        <w:rPr>
          <w:lang w:val="ru-RU"/>
        </w:rPr>
      </w:pPr>
      <w:r w:rsidRPr="00CB20B0">
        <w:rPr>
          <w:color w:val="000000"/>
          <w:sz w:val="24"/>
          <w:szCs w:val="24"/>
          <w:lang w:val="ru-RU"/>
        </w:rPr>
        <w:t>- 15 февраля: День памяти о россиянах, исполнявших служебный долг за пределами Отечества;</w:t>
      </w:r>
    </w:p>
    <w:p w14:paraId="3B1B9CDA" w14:textId="77777777" w:rsidR="00C84BAF" w:rsidRPr="00CB20B0" w:rsidRDefault="00CB20B0">
      <w:pPr>
        <w:spacing w:before="50" w:after="0" w:line="240" w:lineRule="auto"/>
        <w:jc w:val="both"/>
        <w:rPr>
          <w:lang w:val="ru-RU"/>
        </w:rPr>
      </w:pPr>
      <w:r w:rsidRPr="00CB20B0">
        <w:rPr>
          <w:color w:val="000000"/>
          <w:sz w:val="24"/>
          <w:szCs w:val="24"/>
          <w:lang w:val="ru-RU"/>
        </w:rPr>
        <w:t>- 21 февраля: Международный день родного языка;</w:t>
      </w:r>
    </w:p>
    <w:p w14:paraId="2D5D37DB" w14:textId="77777777" w:rsidR="00C84BAF" w:rsidRPr="00CB20B0" w:rsidRDefault="00CB20B0">
      <w:pPr>
        <w:spacing w:before="50" w:after="0" w:line="240" w:lineRule="auto"/>
        <w:jc w:val="both"/>
        <w:rPr>
          <w:lang w:val="ru-RU"/>
        </w:rPr>
      </w:pPr>
      <w:r w:rsidRPr="00CB20B0">
        <w:rPr>
          <w:color w:val="000000"/>
          <w:sz w:val="24"/>
          <w:szCs w:val="24"/>
          <w:lang w:val="ru-RU"/>
        </w:rPr>
        <w:t>- 23 февраля: День защитника Отечества.</w:t>
      </w:r>
    </w:p>
    <w:p w14:paraId="6C348C2C" w14:textId="77777777" w:rsidR="00C84BAF" w:rsidRPr="00CB20B0" w:rsidRDefault="00CB20B0">
      <w:pPr>
        <w:spacing w:before="50"/>
        <w:jc w:val="center"/>
        <w:rPr>
          <w:lang w:val="ru-RU"/>
        </w:rPr>
      </w:pPr>
      <w:r w:rsidRPr="00CB20B0">
        <w:rPr>
          <w:color w:val="000000"/>
          <w:sz w:val="24"/>
          <w:szCs w:val="24"/>
          <w:lang w:val="ru-RU"/>
        </w:rPr>
        <w:t>МАРТ</w:t>
      </w:r>
    </w:p>
    <w:p w14:paraId="36F255FE" w14:textId="77777777" w:rsidR="00C84BAF" w:rsidRPr="00CB20B0" w:rsidRDefault="00CB20B0">
      <w:pPr>
        <w:spacing w:before="50" w:after="0" w:line="240" w:lineRule="auto"/>
        <w:jc w:val="both"/>
        <w:rPr>
          <w:lang w:val="ru-RU"/>
        </w:rPr>
      </w:pPr>
      <w:r w:rsidRPr="00CB20B0">
        <w:rPr>
          <w:color w:val="000000"/>
          <w:sz w:val="24"/>
          <w:szCs w:val="24"/>
          <w:lang w:val="ru-RU"/>
        </w:rPr>
        <w:t>- 8 марта: Международный женский день;</w:t>
      </w:r>
    </w:p>
    <w:p w14:paraId="09D9BB3B" w14:textId="77777777" w:rsidR="00C84BAF" w:rsidRPr="00CB20B0" w:rsidRDefault="00CB20B0">
      <w:pPr>
        <w:spacing w:before="50" w:after="0" w:line="240" w:lineRule="auto"/>
        <w:jc w:val="both"/>
        <w:rPr>
          <w:lang w:val="ru-RU"/>
        </w:rPr>
      </w:pPr>
      <w:r w:rsidRPr="00CB20B0">
        <w:rPr>
          <w:color w:val="000000"/>
          <w:sz w:val="24"/>
          <w:szCs w:val="24"/>
          <w:lang w:val="ru-RU"/>
        </w:rPr>
        <w:t>- 18 марта: День воссоединения Крыма с Россией;</w:t>
      </w:r>
    </w:p>
    <w:p w14:paraId="00F084A1" w14:textId="77777777" w:rsidR="00C84BAF" w:rsidRPr="00CB20B0" w:rsidRDefault="00CB20B0">
      <w:pPr>
        <w:spacing w:before="50"/>
        <w:jc w:val="center"/>
        <w:rPr>
          <w:lang w:val="ru-RU"/>
        </w:rPr>
      </w:pPr>
      <w:r w:rsidRPr="00CB20B0">
        <w:rPr>
          <w:color w:val="000000"/>
          <w:sz w:val="24"/>
          <w:szCs w:val="24"/>
          <w:lang w:val="ru-RU"/>
        </w:rPr>
        <w:t>АПРЕЛЬ</w:t>
      </w:r>
    </w:p>
    <w:p w14:paraId="261CBED3" w14:textId="77777777" w:rsidR="00C84BAF" w:rsidRPr="00CB20B0" w:rsidRDefault="00CB20B0">
      <w:pPr>
        <w:spacing w:before="50" w:after="0" w:line="240" w:lineRule="auto"/>
        <w:jc w:val="both"/>
        <w:rPr>
          <w:lang w:val="ru-RU"/>
        </w:rPr>
      </w:pPr>
      <w:r w:rsidRPr="00CB20B0">
        <w:rPr>
          <w:color w:val="000000"/>
          <w:sz w:val="24"/>
          <w:szCs w:val="24"/>
          <w:lang w:val="ru-RU"/>
        </w:rPr>
        <w:lastRenderedPageBreak/>
        <w:t>- 12 апреля: День космонавтики;</w:t>
      </w:r>
    </w:p>
    <w:p w14:paraId="37D1702F" w14:textId="77777777" w:rsidR="00C84BAF" w:rsidRPr="00CB20B0" w:rsidRDefault="00CB20B0">
      <w:pPr>
        <w:spacing w:before="50"/>
        <w:jc w:val="center"/>
        <w:rPr>
          <w:lang w:val="ru-RU"/>
        </w:rPr>
      </w:pPr>
      <w:r w:rsidRPr="00CB20B0">
        <w:rPr>
          <w:color w:val="000000"/>
          <w:sz w:val="24"/>
          <w:szCs w:val="24"/>
          <w:lang w:val="ru-RU"/>
        </w:rPr>
        <w:t>МАЙ</w:t>
      </w:r>
    </w:p>
    <w:p w14:paraId="78C97DA5" w14:textId="77777777" w:rsidR="00C84BAF" w:rsidRPr="00CB20B0" w:rsidRDefault="00CB20B0">
      <w:pPr>
        <w:spacing w:before="50" w:after="0" w:line="240" w:lineRule="auto"/>
        <w:jc w:val="both"/>
        <w:rPr>
          <w:lang w:val="ru-RU"/>
        </w:rPr>
      </w:pPr>
      <w:r w:rsidRPr="00CB20B0">
        <w:rPr>
          <w:color w:val="000000"/>
          <w:sz w:val="24"/>
          <w:szCs w:val="24"/>
          <w:lang w:val="ru-RU"/>
        </w:rPr>
        <w:t>- 1 мая: Праздник Весны и Труда;</w:t>
      </w:r>
    </w:p>
    <w:p w14:paraId="64E61EDF" w14:textId="77777777" w:rsidR="00C84BAF" w:rsidRPr="00CB20B0" w:rsidRDefault="00CB20B0">
      <w:pPr>
        <w:spacing w:before="50" w:after="0" w:line="240" w:lineRule="auto"/>
        <w:jc w:val="both"/>
        <w:rPr>
          <w:lang w:val="ru-RU"/>
        </w:rPr>
      </w:pPr>
      <w:r w:rsidRPr="00CB20B0">
        <w:rPr>
          <w:color w:val="000000"/>
          <w:sz w:val="24"/>
          <w:szCs w:val="24"/>
          <w:lang w:val="ru-RU"/>
        </w:rPr>
        <w:t>- 9 мая: День Победы;</w:t>
      </w:r>
    </w:p>
    <w:p w14:paraId="6B3B3BA2" w14:textId="77777777" w:rsidR="00C84BAF" w:rsidRPr="00CB20B0" w:rsidRDefault="00CB20B0">
      <w:pPr>
        <w:spacing w:before="50" w:after="0" w:line="240" w:lineRule="auto"/>
        <w:jc w:val="both"/>
        <w:rPr>
          <w:lang w:val="ru-RU"/>
        </w:rPr>
      </w:pPr>
      <w:r w:rsidRPr="00CB20B0">
        <w:rPr>
          <w:color w:val="000000"/>
          <w:sz w:val="24"/>
          <w:szCs w:val="24"/>
          <w:lang w:val="ru-RU"/>
        </w:rPr>
        <w:t>- 19 мая: День детских общественных организаций России;</w:t>
      </w:r>
    </w:p>
    <w:p w14:paraId="5A6BA1E6" w14:textId="77777777" w:rsidR="00C84BAF" w:rsidRPr="00CB20B0" w:rsidRDefault="00CB20B0">
      <w:pPr>
        <w:spacing w:before="50"/>
        <w:jc w:val="center"/>
        <w:rPr>
          <w:lang w:val="ru-RU"/>
        </w:rPr>
      </w:pPr>
      <w:r w:rsidRPr="00CB20B0">
        <w:rPr>
          <w:color w:val="000000"/>
          <w:sz w:val="24"/>
          <w:szCs w:val="24"/>
          <w:lang w:val="ru-RU"/>
        </w:rPr>
        <w:t>ИЮНЬ</w:t>
      </w:r>
    </w:p>
    <w:p w14:paraId="6E2ECBB2" w14:textId="77777777" w:rsidR="00C84BAF" w:rsidRPr="00CB20B0" w:rsidRDefault="00CB20B0">
      <w:pPr>
        <w:spacing w:before="50" w:after="0" w:line="240" w:lineRule="auto"/>
        <w:jc w:val="both"/>
        <w:rPr>
          <w:lang w:val="ru-RU"/>
        </w:rPr>
      </w:pPr>
      <w:r w:rsidRPr="00CB20B0">
        <w:rPr>
          <w:color w:val="000000"/>
          <w:sz w:val="24"/>
          <w:szCs w:val="24"/>
          <w:lang w:val="ru-RU"/>
        </w:rPr>
        <w:t>- 1 июня: День защиты детей;</w:t>
      </w:r>
    </w:p>
    <w:p w14:paraId="14494F06" w14:textId="77777777" w:rsidR="00C84BAF" w:rsidRPr="00CB20B0" w:rsidRDefault="00CB20B0">
      <w:pPr>
        <w:spacing w:before="50" w:after="0" w:line="240" w:lineRule="auto"/>
        <w:jc w:val="both"/>
        <w:rPr>
          <w:lang w:val="ru-RU"/>
        </w:rPr>
      </w:pPr>
      <w:r w:rsidRPr="00CB20B0">
        <w:rPr>
          <w:color w:val="000000"/>
          <w:sz w:val="24"/>
          <w:szCs w:val="24"/>
          <w:lang w:val="ru-RU"/>
        </w:rPr>
        <w:t>- 6 июня: День русского языка;</w:t>
      </w:r>
    </w:p>
    <w:p w14:paraId="5B694742" w14:textId="77777777" w:rsidR="00C84BAF" w:rsidRPr="00CB20B0" w:rsidRDefault="00CB20B0">
      <w:pPr>
        <w:spacing w:before="50" w:after="0" w:line="240" w:lineRule="auto"/>
        <w:jc w:val="both"/>
        <w:rPr>
          <w:lang w:val="ru-RU"/>
        </w:rPr>
      </w:pPr>
      <w:r w:rsidRPr="00CB20B0">
        <w:rPr>
          <w:color w:val="000000"/>
          <w:sz w:val="24"/>
          <w:szCs w:val="24"/>
          <w:lang w:val="ru-RU"/>
        </w:rPr>
        <w:t>- 12 июня: День России;</w:t>
      </w:r>
    </w:p>
    <w:p w14:paraId="70DFA403" w14:textId="77777777" w:rsidR="00C84BAF" w:rsidRPr="00CB20B0" w:rsidRDefault="00CB20B0">
      <w:pPr>
        <w:spacing w:before="50" w:after="0" w:line="240" w:lineRule="auto"/>
        <w:jc w:val="both"/>
        <w:rPr>
          <w:lang w:val="ru-RU"/>
        </w:rPr>
      </w:pPr>
      <w:r w:rsidRPr="00CB20B0">
        <w:rPr>
          <w:color w:val="000000"/>
          <w:sz w:val="24"/>
          <w:szCs w:val="24"/>
          <w:lang w:val="ru-RU"/>
        </w:rPr>
        <w:t>- 22 июня: День памяти и скорби.</w:t>
      </w:r>
    </w:p>
    <w:p w14:paraId="4EA3FCA7" w14:textId="77777777" w:rsidR="00C84BAF" w:rsidRPr="00CB20B0" w:rsidRDefault="00CB20B0">
      <w:pPr>
        <w:spacing w:before="50"/>
        <w:jc w:val="center"/>
        <w:rPr>
          <w:lang w:val="ru-RU"/>
        </w:rPr>
      </w:pPr>
      <w:r w:rsidRPr="00CB20B0">
        <w:rPr>
          <w:color w:val="000000"/>
          <w:sz w:val="24"/>
          <w:szCs w:val="24"/>
          <w:lang w:val="ru-RU"/>
        </w:rPr>
        <w:t>АВГУСТ</w:t>
      </w:r>
    </w:p>
    <w:p w14:paraId="04206C5C" w14:textId="77777777" w:rsidR="00C84BAF" w:rsidRPr="00CB20B0" w:rsidRDefault="00CB20B0">
      <w:pPr>
        <w:spacing w:before="50" w:after="0" w:line="240" w:lineRule="auto"/>
        <w:jc w:val="both"/>
        <w:rPr>
          <w:lang w:val="ru-RU"/>
        </w:rPr>
      </w:pPr>
      <w:r w:rsidRPr="00CB20B0">
        <w:rPr>
          <w:color w:val="000000"/>
          <w:sz w:val="24"/>
          <w:szCs w:val="24"/>
          <w:lang w:val="ru-RU"/>
        </w:rPr>
        <w:t>- 22 августа: День Государственного флага Российской Федерации;</w:t>
      </w:r>
    </w:p>
    <w:p w14:paraId="6AE9C928" w14:textId="77777777" w:rsidR="00C84BAF" w:rsidRPr="00CB20B0" w:rsidRDefault="00CB20B0">
      <w:pPr>
        <w:spacing w:before="50"/>
        <w:jc w:val="center"/>
        <w:rPr>
          <w:lang w:val="ru-RU"/>
        </w:rPr>
      </w:pPr>
      <w:r w:rsidRPr="00CB20B0">
        <w:rPr>
          <w:color w:val="000000"/>
          <w:sz w:val="24"/>
          <w:szCs w:val="24"/>
          <w:lang w:val="ru-RU"/>
        </w:rPr>
        <w:t>СЕНТЯБРЬ</w:t>
      </w:r>
    </w:p>
    <w:p w14:paraId="25D6E52A" w14:textId="77777777" w:rsidR="00C84BAF" w:rsidRPr="00CB20B0" w:rsidRDefault="00CB20B0">
      <w:pPr>
        <w:spacing w:before="50" w:after="0" w:line="240" w:lineRule="auto"/>
        <w:jc w:val="both"/>
        <w:rPr>
          <w:lang w:val="ru-RU"/>
        </w:rPr>
      </w:pPr>
      <w:r w:rsidRPr="00CB20B0">
        <w:rPr>
          <w:color w:val="000000"/>
          <w:sz w:val="24"/>
          <w:szCs w:val="24"/>
          <w:lang w:val="ru-RU"/>
        </w:rPr>
        <w:t>- 1 сентября: День знаний;</w:t>
      </w:r>
    </w:p>
    <w:p w14:paraId="402249CF" w14:textId="77777777" w:rsidR="00C84BAF" w:rsidRPr="00CB20B0" w:rsidRDefault="00CB20B0">
      <w:pPr>
        <w:spacing w:before="50" w:after="0" w:line="240" w:lineRule="auto"/>
        <w:jc w:val="both"/>
        <w:rPr>
          <w:lang w:val="ru-RU"/>
        </w:rPr>
      </w:pPr>
      <w:r w:rsidRPr="00CB20B0">
        <w:rPr>
          <w:color w:val="000000"/>
          <w:sz w:val="24"/>
          <w:szCs w:val="24"/>
          <w:lang w:val="ru-RU"/>
        </w:rPr>
        <w:t>- 27 сентября: День воспитателя и всех дошкольных работников.</w:t>
      </w:r>
    </w:p>
    <w:p w14:paraId="7E7663F6" w14:textId="77777777" w:rsidR="00C84BAF" w:rsidRPr="00CB20B0" w:rsidRDefault="00CB20B0">
      <w:pPr>
        <w:spacing w:before="50"/>
        <w:jc w:val="center"/>
        <w:rPr>
          <w:lang w:val="ru-RU"/>
        </w:rPr>
      </w:pPr>
      <w:r w:rsidRPr="00CB20B0">
        <w:rPr>
          <w:color w:val="000000"/>
          <w:sz w:val="24"/>
          <w:szCs w:val="24"/>
          <w:lang w:val="ru-RU"/>
        </w:rPr>
        <w:t>ОКТЯБРЬ</w:t>
      </w:r>
    </w:p>
    <w:p w14:paraId="1EE5C570" w14:textId="77777777" w:rsidR="00C84BAF" w:rsidRPr="00CB20B0" w:rsidRDefault="00CB20B0">
      <w:pPr>
        <w:spacing w:before="50" w:after="0" w:line="240" w:lineRule="auto"/>
        <w:jc w:val="both"/>
        <w:rPr>
          <w:lang w:val="ru-RU"/>
        </w:rPr>
      </w:pPr>
      <w:r w:rsidRPr="00CB20B0">
        <w:rPr>
          <w:color w:val="000000"/>
          <w:sz w:val="24"/>
          <w:szCs w:val="24"/>
          <w:lang w:val="ru-RU"/>
        </w:rPr>
        <w:t>Третье воскресенье октября: День отца в России.</w:t>
      </w:r>
    </w:p>
    <w:p w14:paraId="6FD410E8" w14:textId="77777777" w:rsidR="00C84BAF" w:rsidRPr="00CB20B0" w:rsidRDefault="00CB20B0">
      <w:pPr>
        <w:spacing w:before="50"/>
        <w:jc w:val="center"/>
        <w:rPr>
          <w:lang w:val="ru-RU"/>
        </w:rPr>
      </w:pPr>
      <w:r w:rsidRPr="00CB20B0">
        <w:rPr>
          <w:color w:val="000000"/>
          <w:sz w:val="24"/>
          <w:szCs w:val="24"/>
          <w:lang w:val="ru-RU"/>
        </w:rPr>
        <w:t>НОЯБРЬ</w:t>
      </w:r>
    </w:p>
    <w:p w14:paraId="35998F77" w14:textId="77777777" w:rsidR="00C84BAF" w:rsidRPr="00CB20B0" w:rsidRDefault="00CB20B0">
      <w:pPr>
        <w:spacing w:before="50" w:after="0" w:line="240" w:lineRule="auto"/>
        <w:jc w:val="both"/>
        <w:rPr>
          <w:lang w:val="ru-RU"/>
        </w:rPr>
      </w:pPr>
      <w:r w:rsidRPr="00CB20B0">
        <w:rPr>
          <w:color w:val="000000"/>
          <w:sz w:val="24"/>
          <w:szCs w:val="24"/>
          <w:lang w:val="ru-RU"/>
        </w:rPr>
        <w:t>- 4 ноября: День народного единства;</w:t>
      </w:r>
    </w:p>
    <w:p w14:paraId="5F219362" w14:textId="77777777" w:rsidR="00C84BAF" w:rsidRPr="00CB20B0" w:rsidRDefault="00CB20B0">
      <w:pPr>
        <w:spacing w:before="50" w:after="0" w:line="240" w:lineRule="auto"/>
        <w:jc w:val="both"/>
        <w:rPr>
          <w:lang w:val="ru-RU"/>
        </w:rPr>
      </w:pPr>
      <w:r w:rsidRPr="00CB20B0">
        <w:rPr>
          <w:color w:val="000000"/>
          <w:sz w:val="24"/>
          <w:szCs w:val="24"/>
          <w:lang w:val="ru-RU"/>
        </w:rPr>
        <w:t>- 8 ноября: День памяти погибших при исполнении служебных обязанностей сотрудников органов внутренних дел России;</w:t>
      </w:r>
    </w:p>
    <w:p w14:paraId="261FF790" w14:textId="77777777" w:rsidR="00C84BAF" w:rsidRPr="00CB20B0" w:rsidRDefault="00CB20B0">
      <w:pPr>
        <w:spacing w:before="50" w:after="0" w:line="240" w:lineRule="auto"/>
        <w:jc w:val="both"/>
        <w:rPr>
          <w:lang w:val="ru-RU"/>
        </w:rPr>
      </w:pPr>
      <w:r w:rsidRPr="00CB20B0">
        <w:rPr>
          <w:color w:val="000000"/>
          <w:sz w:val="24"/>
          <w:szCs w:val="24"/>
          <w:lang w:val="ru-RU"/>
        </w:rPr>
        <w:t>- Последнее воскресенье ноября: День матери в России;</w:t>
      </w:r>
    </w:p>
    <w:p w14:paraId="33690470" w14:textId="77777777" w:rsidR="00C84BAF" w:rsidRPr="00CB20B0" w:rsidRDefault="00CB20B0">
      <w:pPr>
        <w:spacing w:before="50" w:after="0" w:line="240" w:lineRule="auto"/>
        <w:jc w:val="both"/>
        <w:rPr>
          <w:lang w:val="ru-RU"/>
        </w:rPr>
      </w:pPr>
      <w:r w:rsidRPr="00CB20B0">
        <w:rPr>
          <w:color w:val="000000"/>
          <w:sz w:val="24"/>
          <w:szCs w:val="24"/>
          <w:lang w:val="ru-RU"/>
        </w:rPr>
        <w:t>- 30 ноября: День Государственного герба Российской Федерации.</w:t>
      </w:r>
    </w:p>
    <w:p w14:paraId="5EDC0E35" w14:textId="77777777" w:rsidR="00C84BAF" w:rsidRPr="00CB20B0" w:rsidRDefault="00CB20B0">
      <w:pPr>
        <w:spacing w:before="50"/>
        <w:jc w:val="center"/>
        <w:rPr>
          <w:lang w:val="ru-RU"/>
        </w:rPr>
      </w:pPr>
      <w:r w:rsidRPr="00CB20B0">
        <w:rPr>
          <w:color w:val="000000"/>
          <w:sz w:val="24"/>
          <w:szCs w:val="24"/>
          <w:lang w:val="ru-RU"/>
        </w:rPr>
        <w:t>ДЕКАБРЬ</w:t>
      </w:r>
    </w:p>
    <w:p w14:paraId="3B19F912" w14:textId="77777777" w:rsidR="00C84BAF" w:rsidRPr="00CB20B0" w:rsidRDefault="00CB20B0">
      <w:pPr>
        <w:spacing w:before="50" w:after="0" w:line="240" w:lineRule="auto"/>
        <w:jc w:val="both"/>
        <w:rPr>
          <w:lang w:val="ru-RU"/>
        </w:rPr>
      </w:pPr>
      <w:r w:rsidRPr="00CB20B0">
        <w:rPr>
          <w:color w:val="000000"/>
          <w:sz w:val="24"/>
          <w:szCs w:val="24"/>
          <w:lang w:val="ru-RU"/>
        </w:rPr>
        <w:t>- 12 декабря: День Конституции Российской Федерации;</w:t>
      </w:r>
    </w:p>
    <w:p w14:paraId="6E74FE01" w14:textId="77777777" w:rsidR="00C84BAF" w:rsidRPr="007F23F3" w:rsidRDefault="00CB20B0">
      <w:pPr>
        <w:spacing w:before="50" w:after="0" w:line="240" w:lineRule="auto"/>
        <w:jc w:val="both"/>
        <w:rPr>
          <w:lang w:val="ru-RU"/>
        </w:rPr>
      </w:pPr>
      <w:r w:rsidRPr="007F23F3">
        <w:rPr>
          <w:color w:val="000000"/>
          <w:sz w:val="24"/>
          <w:szCs w:val="24"/>
          <w:lang w:val="ru-RU"/>
        </w:rPr>
        <w:t>- 31 декабря: Новый год.</w:t>
      </w:r>
    </w:p>
    <w:p w14:paraId="19415DBC" w14:textId="77777777" w:rsidR="00C84BAF" w:rsidRPr="007F23F3" w:rsidRDefault="00C84BAF">
      <w:pPr>
        <w:rPr>
          <w:lang w:val="ru-RU"/>
        </w:rPr>
        <w:sectPr w:rsidR="00C84BAF" w:rsidRPr="007F23F3">
          <w:pgSz w:w="11905" w:h="16837"/>
          <w:pgMar w:top="300" w:right="600" w:bottom="1440" w:left="600" w:header="720" w:footer="720" w:gutter="0"/>
          <w:pgNumType w:start="1"/>
          <w:cols w:space="720"/>
        </w:sectPr>
      </w:pPr>
    </w:p>
    <w:p w14:paraId="7BB5A207" w14:textId="77777777" w:rsidR="00C84BAF" w:rsidRPr="00CB20B0" w:rsidRDefault="00CB20B0">
      <w:pPr>
        <w:spacing w:before="450"/>
        <w:jc w:val="center"/>
        <w:rPr>
          <w:lang w:val="ru-RU"/>
        </w:rPr>
      </w:pPr>
      <w:r w:rsidRPr="00CB20B0">
        <w:rPr>
          <w:b/>
          <w:bCs/>
          <w:color w:val="000000"/>
          <w:sz w:val="24"/>
          <w:szCs w:val="24"/>
          <w:lang w:val="ru-RU"/>
        </w:rPr>
        <w:lastRenderedPageBreak/>
        <w:t>ЧАСТЬ, ФОРМИРУЕМАЯ УЧАСТНИКАМИ ОБРАЗОВАТЕЛЬНЫХ ОТНОШЕНИЙ</w:t>
      </w:r>
    </w:p>
    <w:p w14:paraId="0215D13F"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3.1. Описание материально-технического обеспечения Парциальной программы</w:t>
      </w:r>
    </w:p>
    <w:p w14:paraId="1A09042D"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Описание материально-технического обеспечения Парциальной программы ""Крымский Веночек"" представлены в Организационном разделе - 35</w:t>
      </w:r>
    </w:p>
    <w:p w14:paraId="66F20538"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3.2. Описание обеспеченности методическими материалами и средствами обучения и воспитания</w:t>
      </w:r>
    </w:p>
    <w:p w14:paraId="6DBF2223"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Описание обеспеченности методическими материалами и средствами обучения и воспитания представлены в Парциальной программе ""Крымский Веночек"" в Организационном разделе - 35</w:t>
      </w:r>
    </w:p>
    <w:p w14:paraId="588D8F07"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3.3. Особенности организации развивающей предметно-пространственной среды</w:t>
      </w:r>
    </w:p>
    <w:p w14:paraId="49B4D230"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Описание организации развивающей предметно-пространственной среды представлены в Парциальной программе ""Крымский Веночек"" в Организационном разделе - -</w:t>
      </w:r>
    </w:p>
    <w:p w14:paraId="38F062B0"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3.4. Кадровые условия реализации Парциальной программы</w:t>
      </w:r>
    </w:p>
    <w:p w14:paraId="7906DF50" w14:textId="7AE040CA" w:rsidR="00C84BAF" w:rsidRPr="00CB20B0" w:rsidRDefault="00CB20B0">
      <w:pPr>
        <w:spacing w:before="50" w:after="0" w:line="240" w:lineRule="auto"/>
        <w:jc w:val="both"/>
        <w:rPr>
          <w:lang w:val="ru-RU"/>
        </w:rPr>
      </w:pPr>
      <w:r w:rsidRPr="00CB20B0">
        <w:rPr>
          <w:color w:val="000000"/>
          <w:sz w:val="24"/>
          <w:szCs w:val="24"/>
          <w:lang w:val="ru-RU"/>
        </w:rPr>
        <w:t xml:space="preserve">     Кадровые условия, </w:t>
      </w:r>
      <w:r w:rsidR="00C16039">
        <w:rPr>
          <w:color w:val="000000"/>
          <w:sz w:val="24"/>
          <w:szCs w:val="24"/>
          <w:lang w:val="ru-RU"/>
        </w:rPr>
        <w:t>имеющиеся в МДОУ "</w:t>
      </w:r>
      <w:proofErr w:type="spellStart"/>
      <w:r w:rsidR="00C16039">
        <w:rPr>
          <w:color w:val="000000"/>
          <w:sz w:val="24"/>
          <w:szCs w:val="24"/>
          <w:lang w:val="ru-RU"/>
        </w:rPr>
        <w:t>Апрелевский</w:t>
      </w:r>
      <w:proofErr w:type="spellEnd"/>
      <w:r w:rsidR="00C16039">
        <w:rPr>
          <w:color w:val="000000"/>
          <w:sz w:val="24"/>
          <w:szCs w:val="24"/>
          <w:lang w:val="ru-RU"/>
        </w:rPr>
        <w:t xml:space="preserve"> детский сад " Капель</w:t>
      </w:r>
      <w:r w:rsidRPr="00CB20B0">
        <w:rPr>
          <w:color w:val="000000"/>
          <w:sz w:val="24"/>
          <w:szCs w:val="24"/>
          <w:lang w:val="ru-RU"/>
        </w:rPr>
        <w:t>ка "</w:t>
      </w:r>
      <w:proofErr w:type="gramStart"/>
      <w:r w:rsidRPr="00CB20B0">
        <w:rPr>
          <w:color w:val="000000"/>
          <w:sz w:val="24"/>
          <w:szCs w:val="24"/>
          <w:lang w:val="ru-RU"/>
        </w:rPr>
        <w:t>, Соответствуют</w:t>
      </w:r>
      <w:proofErr w:type="gramEnd"/>
      <w:r w:rsidRPr="00CB20B0">
        <w:rPr>
          <w:color w:val="000000"/>
          <w:sz w:val="24"/>
          <w:szCs w:val="24"/>
          <w:lang w:val="ru-RU"/>
        </w:rPr>
        <w:t xml:space="preserve"> в полном объеме требованиям, указанным в Парциальной программе ""Крымский Веночек"".</w:t>
      </w:r>
    </w:p>
    <w:p w14:paraId="17B1F70D" w14:textId="0822843D" w:rsidR="00C84BAF" w:rsidRPr="00CB20B0" w:rsidRDefault="00CB20B0">
      <w:pPr>
        <w:spacing w:before="50" w:after="0" w:line="240" w:lineRule="auto"/>
        <w:jc w:val="both"/>
        <w:rPr>
          <w:lang w:val="ru-RU"/>
        </w:rPr>
      </w:pPr>
      <w:r w:rsidRPr="00CB20B0">
        <w:rPr>
          <w:color w:val="000000"/>
          <w:sz w:val="24"/>
          <w:szCs w:val="24"/>
          <w:lang w:val="ru-RU"/>
        </w:rPr>
        <w:t xml:space="preserve">     Реализация Парциальной программы ""Крымский Веночек"" обеспечивается Реализация образовательной Программы обеспечивается руководящими, педагогическими работниками и учебно-вспомогательным персоналом ДОО. Квалификация педагогических работников и </w:t>
      </w:r>
      <w:proofErr w:type="spellStart"/>
      <w:r w:rsidRPr="00CB20B0">
        <w:rPr>
          <w:color w:val="000000"/>
          <w:sz w:val="24"/>
          <w:szCs w:val="24"/>
          <w:lang w:val="ru-RU"/>
        </w:rPr>
        <w:t>учебновспомогательного</w:t>
      </w:r>
      <w:proofErr w:type="spellEnd"/>
      <w:r w:rsidRPr="00CB20B0">
        <w:rPr>
          <w:color w:val="000000"/>
          <w:sz w:val="24"/>
          <w:szCs w:val="24"/>
          <w:lang w:val="ru-RU"/>
        </w:rPr>
        <w:t xml:space="preserve"> персонала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Должностной состав и количество работников, необходимых для реализации и обеспечения реализации Программы, определены ее целями и задачами, а также особенностями развития детей. Реализация Программы осуществляется при непрерывном сопровождении педагогическими работниками и учебно-вспомогательным персоналом в течение всего времени ее реализации в каждой группе ДОО. Педагогические работники, реализующие Программу, обладают основными компетенциями, необходимыми для создания условий развития детей, обозначенными в п.3.2.5. </w:t>
      </w:r>
      <w:r w:rsidRPr="00084D15">
        <w:rPr>
          <w:color w:val="000000"/>
          <w:sz w:val="24"/>
          <w:szCs w:val="24"/>
          <w:lang w:val="ru-RU"/>
        </w:rPr>
        <w:t xml:space="preserve">ФГОС ДО. </w:t>
      </w:r>
      <w:r w:rsidRPr="00CB20B0">
        <w:rPr>
          <w:color w:val="000000"/>
          <w:sz w:val="24"/>
          <w:szCs w:val="24"/>
          <w:lang w:val="ru-RU"/>
        </w:rPr>
        <w:t>Педагогический коллектив разнообразен по стажу работы, совместно с опытными специалистами работают молодые педагоги.</w:t>
      </w:r>
      <w:r w:rsidR="00C16039">
        <w:rPr>
          <w:color w:val="000000"/>
          <w:sz w:val="24"/>
          <w:szCs w:val="24"/>
          <w:lang w:val="ru-RU"/>
        </w:rPr>
        <w:t xml:space="preserve"> </w:t>
      </w:r>
      <w:r w:rsidRPr="00CB20B0">
        <w:rPr>
          <w:color w:val="000000"/>
          <w:sz w:val="24"/>
          <w:szCs w:val="24"/>
          <w:lang w:val="ru-RU"/>
        </w:rPr>
        <w:t xml:space="preserve">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прохождение процедуры аттестации, самообразование, что способствует повышению профессионального мастерства, положительно влияет на качество реализации Программы. Педагогический коллектив разнообразен по стажу работы, совместно с опытными специалистами работают молодые </w:t>
      </w:r>
      <w:proofErr w:type="gramStart"/>
      <w:r w:rsidRPr="00CB20B0">
        <w:rPr>
          <w:color w:val="000000"/>
          <w:sz w:val="24"/>
          <w:szCs w:val="24"/>
          <w:lang w:val="ru-RU"/>
        </w:rPr>
        <w:t>педагоги..</w:t>
      </w:r>
      <w:proofErr w:type="gramEnd"/>
    </w:p>
    <w:p w14:paraId="215F7249" w14:textId="77777777" w:rsidR="00C84BAF" w:rsidRPr="00CB20B0" w:rsidRDefault="00C84BAF">
      <w:pPr>
        <w:rPr>
          <w:lang w:val="ru-RU"/>
        </w:rPr>
        <w:sectPr w:rsidR="00C84BAF" w:rsidRPr="00CB20B0">
          <w:pgSz w:w="11905" w:h="16837"/>
          <w:pgMar w:top="300" w:right="600" w:bottom="1440" w:left="600" w:header="720" w:footer="720" w:gutter="0"/>
          <w:pgNumType w:start="1"/>
          <w:cols w:space="720"/>
        </w:sectPr>
      </w:pPr>
    </w:p>
    <w:p w14:paraId="65B015B6" w14:textId="77777777" w:rsidR="00C84BAF" w:rsidRPr="00CB20B0" w:rsidRDefault="00CB20B0">
      <w:pPr>
        <w:spacing w:before="450"/>
        <w:jc w:val="center"/>
        <w:rPr>
          <w:lang w:val="ru-RU"/>
        </w:rPr>
      </w:pPr>
      <w:r>
        <w:rPr>
          <w:b/>
          <w:bCs/>
          <w:color w:val="000000"/>
          <w:sz w:val="24"/>
          <w:szCs w:val="24"/>
        </w:rPr>
        <w:lastRenderedPageBreak/>
        <w:t>IV</w:t>
      </w:r>
      <w:r w:rsidRPr="00CB20B0">
        <w:rPr>
          <w:b/>
          <w:bCs/>
          <w:color w:val="000000"/>
          <w:sz w:val="24"/>
          <w:szCs w:val="24"/>
          <w:lang w:val="ru-RU"/>
        </w:rPr>
        <w:t>. КРАТКАЯ ПРЕЗЕНТАЦИЯ</w:t>
      </w:r>
    </w:p>
    <w:p w14:paraId="2F3DD3FD" w14:textId="77777777" w:rsidR="00C84BAF" w:rsidRPr="00CB20B0" w:rsidRDefault="00CB20B0">
      <w:pPr>
        <w:spacing w:before="50" w:after="0" w:line="240" w:lineRule="auto"/>
        <w:jc w:val="both"/>
        <w:rPr>
          <w:lang w:val="ru-RU"/>
        </w:rPr>
      </w:pPr>
      <w:r w:rsidRPr="00CB20B0">
        <w:rPr>
          <w:b/>
          <w:bCs/>
          <w:color w:val="000000"/>
          <w:sz w:val="24"/>
          <w:szCs w:val="24"/>
          <w:lang w:val="ru-RU"/>
        </w:rPr>
        <w:t xml:space="preserve">     4.1. Общая информация</w:t>
      </w:r>
    </w:p>
    <w:p w14:paraId="71FA67D3"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Программа организации ""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rPr>
        <w:t>N</w:t>
      </w:r>
      <w:r w:rsidRPr="00CB20B0">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14:paraId="2E6DFE78" w14:textId="77777777" w:rsidR="00C84BAF" w:rsidRPr="00CB20B0" w:rsidRDefault="00CB20B0">
      <w:pPr>
        <w:spacing w:before="50" w:after="0" w:line="240" w:lineRule="auto"/>
        <w:rPr>
          <w:lang w:val="ru-RU"/>
        </w:rPr>
      </w:pPr>
      <w:r w:rsidRPr="00CB20B0">
        <w:rPr>
          <w:b/>
          <w:bCs/>
          <w:color w:val="000000"/>
          <w:sz w:val="24"/>
          <w:szCs w:val="24"/>
          <w:lang w:val="ru-RU"/>
        </w:rPr>
        <w:t xml:space="preserve">       4.1. Цели и Задачи Программы</w:t>
      </w:r>
    </w:p>
    <w:p w14:paraId="4CC7FBF6" w14:textId="77777777" w:rsidR="00C84BAF" w:rsidRPr="007F23F3" w:rsidRDefault="00CB20B0">
      <w:pPr>
        <w:spacing w:before="30" w:after="150" w:line="240" w:lineRule="auto"/>
        <w:jc w:val="both"/>
        <w:rPr>
          <w:lang w:val="ru-RU"/>
        </w:rPr>
      </w:pPr>
      <w:r w:rsidRPr="00CB20B0">
        <w:rPr>
          <w:color w:val="000000"/>
          <w:sz w:val="24"/>
          <w:szCs w:val="24"/>
          <w:lang w:val="ru-RU"/>
        </w:rPr>
        <w:t xml:space="preserve">     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w:t>
      </w:r>
      <w:r w:rsidRPr="007F23F3">
        <w:rPr>
          <w:color w:val="000000"/>
          <w:sz w:val="24"/>
          <w:szCs w:val="24"/>
          <w:lang w:val="ru-RU"/>
        </w:rPr>
        <w:t>ФОП ДО).</w:t>
      </w:r>
    </w:p>
    <w:p w14:paraId="2F19F950" w14:textId="77777777" w:rsidR="00C84BAF" w:rsidRPr="00CB20B0" w:rsidRDefault="00CB20B0">
      <w:pPr>
        <w:spacing w:before="250" w:after="0" w:line="240" w:lineRule="auto"/>
        <w:jc w:val="both"/>
        <w:rPr>
          <w:lang w:val="ru-RU"/>
        </w:rPr>
      </w:pPr>
      <w:r w:rsidRPr="007F23F3">
        <w:rPr>
          <w:b/>
          <w:bCs/>
          <w:color w:val="000000"/>
          <w:sz w:val="24"/>
          <w:szCs w:val="24"/>
          <w:lang w:val="ru-RU"/>
        </w:rPr>
        <w:t xml:space="preserve">     </w:t>
      </w:r>
      <w:r w:rsidRPr="00CB20B0">
        <w:rPr>
          <w:b/>
          <w:bCs/>
          <w:color w:val="000000"/>
          <w:sz w:val="24"/>
          <w:szCs w:val="24"/>
          <w:lang w:val="ru-RU"/>
        </w:rPr>
        <w:t>1.1. Цель и задачи реализации Парциальной программы ""Крымский Веночек""</w:t>
      </w:r>
    </w:p>
    <w:p w14:paraId="127E4FF3" w14:textId="77777777" w:rsidR="00C84BAF" w:rsidRPr="00CB20B0" w:rsidRDefault="00CB20B0">
      <w:pPr>
        <w:spacing w:before="50" w:after="0" w:line="240" w:lineRule="auto"/>
        <w:jc w:val="both"/>
        <w:rPr>
          <w:lang w:val="ru-RU"/>
        </w:rPr>
      </w:pPr>
      <w:r w:rsidRPr="00CB20B0">
        <w:rPr>
          <w:color w:val="000000"/>
          <w:sz w:val="24"/>
          <w:szCs w:val="24"/>
          <w:lang w:val="ru-RU"/>
        </w:rPr>
        <w:t xml:space="preserve">     Цель Парциальной программы: Цели и задачи реализации программы Основными целями реализации программы «Крымский веночек» являются следующие: –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 воспитание любви к Родине; –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 Цели отвечают содержанию и направленности международных и российских документов о правах ребенка и об образовании</w:t>
      </w:r>
    </w:p>
    <w:p w14:paraId="12CDE79C" w14:textId="77777777" w:rsidR="00C84BAF" w:rsidRPr="00CB20B0" w:rsidRDefault="00CB20B0">
      <w:pPr>
        <w:spacing w:before="50" w:after="0" w:line="240" w:lineRule="auto"/>
        <w:jc w:val="both"/>
        <w:rPr>
          <w:lang w:val="ru-RU"/>
        </w:rPr>
      </w:pPr>
      <w:r w:rsidRPr="00CB20B0">
        <w:rPr>
          <w:color w:val="000000"/>
          <w:sz w:val="24"/>
          <w:szCs w:val="24"/>
          <w:lang w:val="ru-RU"/>
        </w:rPr>
        <w:t xml:space="preserve">     Основные задачи: Воспитание основ духовной культуры, формирование морально-этического отношения, гражданской позиции: – к семье, родному дому, городу (селу, поселку), Родине; – к природе родного края; – к языку, истории и культурному наследию своего народа и людей, среди которых проживает ребенок. 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 6 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 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5. Ознакомление детей с историей, природой Крыма, историей города, села, в котором они живут, с людьми, прославившими эти места. 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 7. Обучение этике межнационального общения и «культуре мира». 8. Формирование активной гражданской позиции, чувства патриотизма и национальной гордости, позитивного отношения к разнообразию культур. 9. Создание условий для краеведческой и народоведческой работы в дошкольных образовательных учреждениях</w:t>
      </w:r>
    </w:p>
    <w:p w14:paraId="003B0658" w14:textId="77777777" w:rsidR="00C84BAF" w:rsidRPr="00CB20B0" w:rsidRDefault="00CB20B0">
      <w:pPr>
        <w:spacing w:before="30" w:after="0" w:line="240" w:lineRule="auto"/>
        <w:jc w:val="both"/>
        <w:rPr>
          <w:lang w:val="ru-RU"/>
        </w:rPr>
      </w:pPr>
      <w:r w:rsidRPr="00CB20B0">
        <w:rPr>
          <w:color w:val="000000"/>
          <w:sz w:val="24"/>
          <w:szCs w:val="24"/>
          <w:lang w:val="ru-RU"/>
        </w:rPr>
        <w:t xml:space="preserve">       Задачами Программы являются:</w:t>
      </w:r>
    </w:p>
    <w:p w14:paraId="736F1A0F" w14:textId="77777777" w:rsidR="00C84BAF" w:rsidRPr="00CB20B0" w:rsidRDefault="00CB20B0">
      <w:pPr>
        <w:spacing w:before="30" w:after="0" w:line="240" w:lineRule="auto"/>
        <w:jc w:val="both"/>
        <w:rPr>
          <w:lang w:val="ru-RU"/>
        </w:rPr>
      </w:pPr>
      <w:r w:rsidRPr="00CB20B0">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ДО.</w:t>
      </w:r>
    </w:p>
    <w:p w14:paraId="0847A538" w14:textId="77777777" w:rsidR="00C84BAF" w:rsidRPr="00CB20B0" w:rsidRDefault="00CB20B0">
      <w:pPr>
        <w:spacing w:before="30" w:after="0" w:line="240" w:lineRule="auto"/>
        <w:jc w:val="both"/>
        <w:rPr>
          <w:lang w:val="ru-RU"/>
        </w:rPr>
      </w:pPr>
      <w:r w:rsidRPr="00CB20B0">
        <w:rPr>
          <w:color w:val="000000"/>
          <w:sz w:val="24"/>
          <w:szCs w:val="24"/>
          <w:lang w:val="ru-RU"/>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F9A0945" w14:textId="77777777" w:rsidR="00C84BAF" w:rsidRPr="00CB20B0" w:rsidRDefault="00CB20B0">
      <w:pPr>
        <w:spacing w:before="30" w:after="0" w:line="240" w:lineRule="auto"/>
        <w:jc w:val="both"/>
        <w:rPr>
          <w:lang w:val="ru-RU"/>
        </w:rPr>
      </w:pPr>
      <w:r w:rsidRPr="00CB20B0">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14:paraId="13627130" w14:textId="77777777" w:rsidR="00C84BAF" w:rsidRPr="00CB20B0" w:rsidRDefault="00CB20B0">
      <w:pPr>
        <w:spacing w:before="30" w:after="0" w:line="240" w:lineRule="auto"/>
        <w:jc w:val="both"/>
        <w:rPr>
          <w:lang w:val="ru-RU"/>
        </w:rPr>
      </w:pPr>
      <w:r w:rsidRPr="00CB20B0">
        <w:rPr>
          <w:color w:val="000000"/>
          <w:sz w:val="24"/>
          <w:szCs w:val="24"/>
          <w:lang w:val="ru-RU"/>
        </w:rPr>
        <w:lastRenderedPageBreak/>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29CFF1A" w14:textId="77777777" w:rsidR="00C84BAF" w:rsidRPr="00CB20B0" w:rsidRDefault="00CB20B0">
      <w:pPr>
        <w:spacing w:before="30" w:after="0" w:line="240" w:lineRule="auto"/>
        <w:jc w:val="both"/>
        <w:rPr>
          <w:lang w:val="ru-RU"/>
        </w:rPr>
      </w:pPr>
      <w:r w:rsidRPr="00CB20B0">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14:paraId="1BF358EC" w14:textId="77777777" w:rsidR="00C84BAF" w:rsidRPr="00CB20B0" w:rsidRDefault="00CB20B0">
      <w:pPr>
        <w:spacing w:before="30" w:after="0" w:line="240" w:lineRule="auto"/>
        <w:jc w:val="both"/>
        <w:rPr>
          <w:lang w:val="ru-RU"/>
        </w:rPr>
      </w:pPr>
      <w:r w:rsidRPr="00CB20B0">
        <w:rPr>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61A70C5B" w14:textId="77777777" w:rsidR="00C84BAF" w:rsidRPr="00CB20B0" w:rsidRDefault="00CB20B0">
      <w:pPr>
        <w:spacing w:before="30" w:after="0" w:line="240" w:lineRule="auto"/>
        <w:jc w:val="both"/>
        <w:rPr>
          <w:lang w:val="ru-RU"/>
        </w:rPr>
      </w:pPr>
      <w:r w:rsidRPr="00CB20B0">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6091E8DB" w14:textId="77777777" w:rsidR="00C84BAF" w:rsidRPr="007F23F3" w:rsidRDefault="00CB20B0">
      <w:pPr>
        <w:spacing w:before="30" w:after="150" w:line="240" w:lineRule="auto"/>
        <w:jc w:val="both"/>
        <w:rPr>
          <w:lang w:val="ru-RU"/>
        </w:rPr>
      </w:pPr>
      <w:r w:rsidRPr="00CB20B0">
        <w:rPr>
          <w:color w:val="000000"/>
          <w:sz w:val="24"/>
          <w:szCs w:val="24"/>
          <w:lang w:val="ru-RU"/>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w:t>
      </w:r>
      <w:r w:rsidRPr="007F23F3">
        <w:rPr>
          <w:color w:val="000000"/>
          <w:sz w:val="24"/>
          <w:szCs w:val="24"/>
          <w:lang w:val="ru-RU"/>
        </w:rPr>
        <w:t>ФОП ДО).</w:t>
      </w:r>
    </w:p>
    <w:p w14:paraId="589F05AE" w14:textId="77777777" w:rsidR="00C84BAF" w:rsidRPr="00CB20B0" w:rsidRDefault="00CB20B0">
      <w:pPr>
        <w:spacing w:before="250" w:after="0" w:line="240" w:lineRule="auto"/>
        <w:jc w:val="both"/>
        <w:rPr>
          <w:lang w:val="ru-RU"/>
        </w:rPr>
      </w:pPr>
      <w:r w:rsidRPr="007F23F3">
        <w:rPr>
          <w:b/>
          <w:bCs/>
          <w:color w:val="000000"/>
          <w:sz w:val="24"/>
          <w:szCs w:val="24"/>
          <w:lang w:val="ru-RU"/>
        </w:rPr>
        <w:t xml:space="preserve">     </w:t>
      </w:r>
      <w:r w:rsidRPr="00CB20B0">
        <w:rPr>
          <w:b/>
          <w:bCs/>
          <w:color w:val="000000"/>
          <w:sz w:val="24"/>
          <w:szCs w:val="24"/>
          <w:lang w:val="ru-RU"/>
        </w:rPr>
        <w:t>Программа организации включает в себя следующие разделы:</w:t>
      </w:r>
    </w:p>
    <w:p w14:paraId="67A9C22B"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14:paraId="768AE347" w14:textId="77777777" w:rsidR="00C84BAF" w:rsidRPr="00CB20B0" w:rsidRDefault="00CB20B0">
      <w:pPr>
        <w:spacing w:before="50" w:after="0" w:line="240" w:lineRule="auto"/>
        <w:jc w:val="both"/>
        <w:rPr>
          <w:lang w:val="ru-RU"/>
        </w:rPr>
      </w:pPr>
      <w:r w:rsidRPr="00CB20B0">
        <w:rPr>
          <w:color w:val="000000"/>
          <w:sz w:val="24"/>
          <w:szCs w:val="24"/>
          <w:lang w:val="ru-RU"/>
        </w:rPr>
        <w:t xml:space="preserve">     •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14:paraId="493E1E11" w14:textId="77777777" w:rsidR="00C84BAF" w:rsidRPr="00CB20B0" w:rsidRDefault="00CB20B0">
      <w:pPr>
        <w:spacing w:before="50" w:after="0" w:line="240" w:lineRule="auto"/>
        <w:jc w:val="both"/>
        <w:rPr>
          <w:lang w:val="ru-RU"/>
        </w:rPr>
      </w:pPr>
      <w:r w:rsidRPr="00CB20B0">
        <w:rPr>
          <w:color w:val="000000"/>
          <w:sz w:val="24"/>
          <w:szCs w:val="24"/>
          <w:lang w:val="ru-RU"/>
        </w:rPr>
        <w:t xml:space="preserve">     • организационный раздел содержит описание психолого-педагогических и кадровых условий реализации Программы, ее материально-техническое обеспечение, примерный режим и распорядок дня в дошкольных группах, план воспитательной работы.</w:t>
      </w:r>
    </w:p>
    <w:p w14:paraId="6F145501" w14:textId="77777777" w:rsidR="00C84BAF" w:rsidRPr="007F23F3" w:rsidRDefault="00CB20B0">
      <w:pPr>
        <w:spacing w:before="50" w:after="0" w:line="240" w:lineRule="auto"/>
        <w:jc w:val="both"/>
        <w:rPr>
          <w:lang w:val="ru-RU"/>
        </w:rPr>
      </w:pPr>
      <w:r w:rsidRPr="00CB20B0">
        <w:rPr>
          <w:color w:val="000000"/>
          <w:sz w:val="24"/>
          <w:szCs w:val="24"/>
          <w:lang w:val="ru-RU"/>
        </w:rPr>
        <w:t xml:space="preserve">     Дополнительный раздел представляет собой краткую презентацию </w:t>
      </w:r>
      <w:r w:rsidRPr="007F23F3">
        <w:rPr>
          <w:color w:val="000000"/>
          <w:sz w:val="24"/>
          <w:szCs w:val="24"/>
          <w:lang w:val="ru-RU"/>
        </w:rPr>
        <w:t>Программы организации.</w:t>
      </w:r>
    </w:p>
    <w:p w14:paraId="7A0DF79A" w14:textId="77777777" w:rsidR="00C84BAF" w:rsidRPr="00CB20B0" w:rsidRDefault="00CB20B0">
      <w:pPr>
        <w:spacing w:before="50" w:after="0" w:line="240" w:lineRule="auto"/>
        <w:rPr>
          <w:lang w:val="ru-RU"/>
        </w:rPr>
      </w:pPr>
      <w:r w:rsidRPr="007F23F3">
        <w:rPr>
          <w:b/>
          <w:bCs/>
          <w:color w:val="000000"/>
          <w:sz w:val="24"/>
          <w:szCs w:val="24"/>
          <w:lang w:val="ru-RU"/>
        </w:rPr>
        <w:t xml:space="preserve">       </w:t>
      </w:r>
      <w:r w:rsidRPr="00CB20B0">
        <w:rPr>
          <w:b/>
          <w:bCs/>
          <w:color w:val="000000"/>
          <w:sz w:val="24"/>
          <w:szCs w:val="24"/>
          <w:lang w:val="ru-RU"/>
        </w:rPr>
        <w:t>4.2. Возрастные и иные категории детей, на которых ориентирована Программа организации</w:t>
      </w:r>
    </w:p>
    <w:p w14:paraId="04E0D30C" w14:textId="2B00D6B4" w:rsidR="00C84BAF" w:rsidRPr="00CB20B0" w:rsidRDefault="00CB20B0">
      <w:pPr>
        <w:spacing w:before="30" w:after="150" w:line="240" w:lineRule="auto"/>
        <w:jc w:val="both"/>
        <w:rPr>
          <w:lang w:val="ru-RU"/>
        </w:rPr>
      </w:pPr>
      <w:r w:rsidRPr="00CB20B0">
        <w:rPr>
          <w:color w:val="000000"/>
          <w:sz w:val="24"/>
          <w:szCs w:val="24"/>
          <w:lang w:val="ru-RU"/>
        </w:rPr>
        <w:t xml:space="preserve">     Программа организации направлена на создание условий развития реб</w:t>
      </w:r>
      <w:r>
        <w:rPr>
          <w:color w:val="000000"/>
          <w:sz w:val="24"/>
          <w:szCs w:val="24"/>
          <w:lang w:val="ru-RU"/>
        </w:rPr>
        <w:t>е</w:t>
      </w:r>
      <w:r w:rsidRPr="00CB20B0">
        <w:rPr>
          <w:color w:val="000000"/>
          <w:sz w:val="24"/>
          <w:szCs w:val="24"/>
          <w:lang w:val="ru-RU"/>
        </w:rPr>
        <w:t>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w:t>
      </w:r>
      <w:r>
        <w:rPr>
          <w:color w:val="000000"/>
          <w:sz w:val="24"/>
          <w:szCs w:val="24"/>
          <w:lang w:val="ru-RU"/>
        </w:rPr>
        <w:t>е</w:t>
      </w:r>
      <w:r w:rsidRPr="00CB20B0">
        <w:rPr>
          <w:color w:val="000000"/>
          <w:sz w:val="24"/>
          <w:szCs w:val="24"/>
          <w:lang w:val="ru-RU"/>
        </w:rPr>
        <w:t>нка); на создание развивающей образовательной среды, которая представляет собой систему условий социализации и индивидуализации детей.</w:t>
      </w:r>
    </w:p>
    <w:p w14:paraId="400D2FD4" w14:textId="4CC1CDC5" w:rsidR="00C84BAF" w:rsidRPr="00CB20B0" w:rsidRDefault="00C16039">
      <w:pPr>
        <w:spacing w:before="250" w:after="0" w:line="240" w:lineRule="auto"/>
        <w:jc w:val="both"/>
        <w:rPr>
          <w:lang w:val="ru-RU"/>
        </w:rPr>
      </w:pPr>
      <w:r>
        <w:rPr>
          <w:b/>
          <w:bCs/>
          <w:color w:val="000000"/>
          <w:sz w:val="24"/>
          <w:szCs w:val="24"/>
          <w:lang w:val="ru-RU"/>
        </w:rPr>
        <w:t>Количество групп всего: 1</w:t>
      </w:r>
    </w:p>
    <w:p w14:paraId="54F0A1E5" w14:textId="139AB406" w:rsidR="00C84BAF" w:rsidRPr="00CB20B0" w:rsidRDefault="00CB20B0">
      <w:pPr>
        <w:spacing w:before="50" w:after="0" w:line="240" w:lineRule="auto"/>
        <w:jc w:val="both"/>
        <w:rPr>
          <w:lang w:val="ru-RU"/>
        </w:rPr>
      </w:pPr>
      <w:r w:rsidRPr="00CB20B0">
        <w:rPr>
          <w:color w:val="000000"/>
          <w:sz w:val="24"/>
          <w:szCs w:val="24"/>
          <w:lang w:val="ru-RU"/>
        </w:rPr>
        <w:t>Кол</w:t>
      </w:r>
      <w:r w:rsidR="00C16039">
        <w:rPr>
          <w:color w:val="000000"/>
          <w:sz w:val="24"/>
          <w:szCs w:val="24"/>
          <w:lang w:val="ru-RU"/>
        </w:rPr>
        <w:t>ичество разновозрастных групп: 1</w:t>
      </w:r>
    </w:p>
    <w:p w14:paraId="2E7FABC7"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Информация о направленности групп: </w:t>
      </w:r>
    </w:p>
    <w:p w14:paraId="72EDC61C" w14:textId="0D252429" w:rsidR="00C84BAF" w:rsidRPr="00CB20B0" w:rsidRDefault="00CB20B0">
      <w:pPr>
        <w:spacing w:before="50" w:after="0" w:line="240" w:lineRule="auto"/>
        <w:jc w:val="both"/>
        <w:rPr>
          <w:lang w:val="ru-RU"/>
        </w:rPr>
      </w:pPr>
      <w:r w:rsidRPr="00CB20B0">
        <w:rPr>
          <w:color w:val="000000"/>
          <w:sz w:val="24"/>
          <w:szCs w:val="24"/>
          <w:lang w:val="ru-RU"/>
        </w:rPr>
        <w:t>- Кол</w:t>
      </w:r>
      <w:r w:rsidR="00C16039">
        <w:rPr>
          <w:color w:val="000000"/>
          <w:sz w:val="24"/>
          <w:szCs w:val="24"/>
          <w:lang w:val="ru-RU"/>
        </w:rPr>
        <w:t>ичество общеразвивающих групп: 1</w:t>
      </w:r>
    </w:p>
    <w:p w14:paraId="26D611B1" w14:textId="77777777" w:rsidR="00C84BAF" w:rsidRPr="00CB20B0" w:rsidRDefault="00CB20B0">
      <w:pPr>
        <w:spacing w:before="250" w:after="0" w:line="240" w:lineRule="auto"/>
        <w:jc w:val="both"/>
        <w:rPr>
          <w:lang w:val="ru-RU"/>
        </w:rPr>
      </w:pPr>
      <w:r w:rsidRPr="00CB20B0">
        <w:rPr>
          <w:b/>
          <w:bCs/>
          <w:color w:val="000000"/>
          <w:sz w:val="24"/>
          <w:szCs w:val="24"/>
          <w:lang w:val="ru-RU"/>
        </w:rPr>
        <w:t xml:space="preserve">Режим работы и количество групп: </w:t>
      </w:r>
    </w:p>
    <w:p w14:paraId="7D716DF7" w14:textId="77777777" w:rsidR="00C84BAF" w:rsidRPr="00CB20B0" w:rsidRDefault="00CB20B0">
      <w:pPr>
        <w:spacing w:before="50" w:after="0" w:line="240" w:lineRule="auto"/>
        <w:rPr>
          <w:lang w:val="ru-RU"/>
        </w:rPr>
      </w:pPr>
      <w:r w:rsidRPr="00CB20B0">
        <w:rPr>
          <w:b/>
          <w:bCs/>
          <w:color w:val="000000"/>
          <w:sz w:val="24"/>
          <w:szCs w:val="24"/>
          <w:lang w:val="ru-RU"/>
        </w:rPr>
        <w:t xml:space="preserve">       4.3. Характеристика части, формируемой участниками образовательных отношений</w:t>
      </w:r>
    </w:p>
    <w:p w14:paraId="0394A58E"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Вариативные формы, способы, методы и средства реализации Программы:</w:t>
      </w:r>
    </w:p>
    <w:p w14:paraId="789FDFC5"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п.23 ФОП ДО</w:t>
      </w:r>
    </w:p>
    <w:p w14:paraId="285888B2" w14:textId="77777777" w:rsidR="00C84BAF" w:rsidRPr="00CB20B0" w:rsidRDefault="00CB20B0">
      <w:pPr>
        <w:spacing w:before="50" w:after="0" w:line="240" w:lineRule="auto"/>
        <w:rPr>
          <w:lang w:val="ru-RU"/>
        </w:rPr>
      </w:pPr>
      <w:r w:rsidRPr="00CB20B0">
        <w:rPr>
          <w:b/>
          <w:bCs/>
          <w:color w:val="000000"/>
          <w:sz w:val="24"/>
          <w:szCs w:val="24"/>
          <w:lang w:val="ru-RU"/>
        </w:rPr>
        <w:t xml:space="preserve">       4.4. Характеристика взаимодействия педагогического коллектива с семьями детей</w:t>
      </w:r>
    </w:p>
    <w:p w14:paraId="6780DF84" w14:textId="77777777" w:rsidR="00C84BAF" w:rsidRPr="00CB20B0" w:rsidRDefault="00CB20B0">
      <w:pPr>
        <w:spacing w:before="150" w:after="0" w:line="240" w:lineRule="auto"/>
        <w:jc w:val="both"/>
        <w:rPr>
          <w:lang w:val="ru-RU"/>
        </w:rPr>
      </w:pPr>
      <w:r w:rsidRPr="00CB20B0">
        <w:rPr>
          <w:b/>
          <w:bCs/>
          <w:color w:val="000000"/>
          <w:sz w:val="24"/>
          <w:szCs w:val="24"/>
          <w:lang w:val="ru-RU"/>
        </w:rPr>
        <w:t xml:space="preserve">    Вариативные формы, способы, методы и средства реализации Программы:</w:t>
      </w:r>
    </w:p>
    <w:p w14:paraId="560BB666" w14:textId="77777777" w:rsidR="00C84BAF" w:rsidRPr="00CB20B0" w:rsidRDefault="00CB20B0">
      <w:pPr>
        <w:spacing w:before="50" w:after="0" w:line="240" w:lineRule="auto"/>
        <w:jc w:val="both"/>
        <w:rPr>
          <w:lang w:val="ru-RU"/>
        </w:rPr>
      </w:pPr>
      <w:r w:rsidRPr="00CB20B0">
        <w:rPr>
          <w:color w:val="000000"/>
          <w:sz w:val="24"/>
          <w:szCs w:val="24"/>
          <w:lang w:val="ru-RU"/>
        </w:rPr>
        <w:t xml:space="preserve">    п.26 ФОП ДО;</w:t>
      </w:r>
    </w:p>
    <w:p w14:paraId="1A615307" w14:textId="77777777" w:rsidR="00C84BAF" w:rsidRDefault="00CB20B0">
      <w:pPr>
        <w:spacing w:before="50" w:after="0" w:line="240" w:lineRule="auto"/>
        <w:jc w:val="both"/>
      </w:pPr>
      <w:r w:rsidRPr="00CB20B0">
        <w:rPr>
          <w:color w:val="000000"/>
          <w:sz w:val="24"/>
          <w:szCs w:val="24"/>
          <w:lang w:val="ru-RU"/>
        </w:rPr>
        <w:t xml:space="preserve">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w:t>
      </w:r>
      <w:proofErr w:type="spellStart"/>
      <w:r>
        <w:rPr>
          <w:color w:val="000000"/>
          <w:sz w:val="24"/>
          <w:szCs w:val="24"/>
        </w:rPr>
        <w:t>Министерство</w:t>
      </w:r>
      <w:proofErr w:type="spellEnd"/>
      <w:r>
        <w:rPr>
          <w:color w:val="000000"/>
          <w:sz w:val="24"/>
          <w:szCs w:val="24"/>
        </w:rPr>
        <w:t xml:space="preserve"> </w:t>
      </w:r>
      <w:proofErr w:type="spellStart"/>
      <w:r>
        <w:rPr>
          <w:color w:val="000000"/>
          <w:sz w:val="24"/>
          <w:szCs w:val="24"/>
        </w:rPr>
        <w:t>просвещения</w:t>
      </w:r>
      <w:proofErr w:type="spellEnd"/>
      <w:r>
        <w:rPr>
          <w:color w:val="000000"/>
          <w:sz w:val="24"/>
          <w:szCs w:val="24"/>
        </w:rPr>
        <w:t xml:space="preserve"> РФ, 2023 г.</w:t>
      </w:r>
    </w:p>
    <w:sectPr w:rsidR="00C84BAF">
      <w:pgSz w:w="11905" w:h="16837"/>
      <w:pgMar w:top="300" w:right="600" w:bottom="1440" w:left="6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BAF"/>
    <w:rsid w:val="00084D15"/>
    <w:rsid w:val="000E2A3F"/>
    <w:rsid w:val="00512EB7"/>
    <w:rsid w:val="00597A45"/>
    <w:rsid w:val="005C037E"/>
    <w:rsid w:val="00651F34"/>
    <w:rsid w:val="007F23F3"/>
    <w:rsid w:val="00BD532D"/>
    <w:rsid w:val="00C04293"/>
    <w:rsid w:val="00C16039"/>
    <w:rsid w:val="00C27B3C"/>
    <w:rsid w:val="00C84BAF"/>
    <w:rsid w:val="00CB20B0"/>
    <w:rsid w:val="00DA3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AB36"/>
  <w15:docId w15:val="{5A4A67E0-CD3D-4A0F-92DA-F42754B9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table" w:customStyle="1" w:styleId="a4">
    <w:uiPriority w:val="99"/>
    <w:tblPr>
      <w:jc w:val="center"/>
      <w:tblCellSpacing w:w="1"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1" w:type="dxa"/>
        <w:left w:w="1" w:type="dxa"/>
        <w:bottom w:w="1" w:type="dxa"/>
        <w:right w:w="1" w:type="dxa"/>
      </w:tblCellMar>
    </w:tblPr>
    <w:trPr>
      <w:tblCellSpacing w:w="1" w:type="dxa"/>
      <w:jc w:val="center"/>
    </w:trPr>
    <w:tblStylePr w:type="firstRow">
      <w:tblPr/>
      <w:tcPr>
        <w:shd w:val="clear" w:color="auto" w:fill="FFFFFF"/>
      </w:tcPr>
    </w:tblStylePr>
  </w:style>
  <w:style w:type="character" w:styleId="a5">
    <w:name w:val="Hyperlink"/>
    <w:basedOn w:val="a0"/>
    <w:uiPriority w:val="99"/>
    <w:semiHidden/>
    <w:unhideWhenUsed/>
    <w:rsid w:val="00084D15"/>
    <w:rPr>
      <w:color w:val="0000FF"/>
      <w:u w:val="single"/>
    </w:rPr>
  </w:style>
  <w:style w:type="paragraph" w:styleId="a6">
    <w:name w:val="Balloon Text"/>
    <w:basedOn w:val="a"/>
    <w:link w:val="a7"/>
    <w:uiPriority w:val="99"/>
    <w:semiHidden/>
    <w:unhideWhenUsed/>
    <w:rsid w:val="00512E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12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826951">
      <w:bodyDiv w:val="1"/>
      <w:marLeft w:val="0"/>
      <w:marRight w:val="0"/>
      <w:marTop w:val="0"/>
      <w:marBottom w:val="0"/>
      <w:divBdr>
        <w:top w:val="none" w:sz="0" w:space="0" w:color="auto"/>
        <w:left w:val="none" w:sz="0" w:space="0" w:color="auto"/>
        <w:bottom w:val="none" w:sz="0" w:space="0" w:color="auto"/>
        <w:right w:val="none" w:sz="0" w:space="0" w:color="auto"/>
      </w:divBdr>
    </w:div>
    <w:div w:id="202396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relevka.eduds.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16904</Words>
  <Characters>96357</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образования</vt:lpstr>
    </vt:vector>
  </TitlesOfParts>
  <Manager/>
  <Company>ФГБНУ "Институт возрастной физиологии РАО</Company>
  <LinksUpToDate>false</LinksUpToDate>
  <CharactersWithSpaces>113035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образования</dc:title>
  <dc:subject>My subject</dc:subject>
  <dc:creator>Лаборатория дошкольного образования</dc:creator>
  <cp:keywords>my, key, word</cp:keywords>
  <dc:description>Description</dc:description>
  <cp:lastModifiedBy>User</cp:lastModifiedBy>
  <cp:revision>9</cp:revision>
  <cp:lastPrinted>2024-07-22T07:16:00Z</cp:lastPrinted>
  <dcterms:created xsi:type="dcterms:W3CDTF">2024-07-08T13:27:00Z</dcterms:created>
  <dcterms:modified xsi:type="dcterms:W3CDTF">2024-09-15T18:03:00Z</dcterms:modified>
  <cp:category>My category</cp:category>
</cp:coreProperties>
</file>