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EFB" w:rsidRDefault="00D46BF6" w:rsidP="000F2C40">
      <w:pPr>
        <w:rPr>
          <w:sz w:val="24"/>
          <w:szCs w:val="24"/>
        </w:rPr>
      </w:pPr>
      <w:r w:rsidRPr="00F61DF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656.25pt;visibility:visible;mso-wrap-style:square">
            <v:imagedata r:id="rId5" o:title=""/>
          </v:shape>
        </w:pict>
      </w:r>
    </w:p>
    <w:p w:rsidR="00FD0EFB" w:rsidRDefault="00FD0EFB" w:rsidP="000F2C40">
      <w:pPr>
        <w:jc w:val="center"/>
        <w:rPr>
          <w:sz w:val="24"/>
          <w:szCs w:val="24"/>
        </w:rPr>
      </w:pPr>
    </w:p>
    <w:p w:rsidR="00D46BF6" w:rsidRDefault="00D46BF6" w:rsidP="00D46BF6">
      <w:pPr>
        <w:tabs>
          <w:tab w:val="left" w:pos="5895"/>
        </w:tabs>
      </w:pPr>
    </w:p>
    <w:p w:rsidR="00D46BF6" w:rsidRDefault="00D46BF6" w:rsidP="00D46BF6">
      <w:pPr>
        <w:tabs>
          <w:tab w:val="left" w:pos="5895"/>
        </w:tabs>
        <w:rPr>
          <w:b/>
          <w:sz w:val="24"/>
          <w:szCs w:val="24"/>
        </w:rPr>
      </w:pPr>
    </w:p>
    <w:p w:rsidR="00D46BF6" w:rsidRDefault="00D46BF6" w:rsidP="00D46BF6">
      <w:pPr>
        <w:tabs>
          <w:tab w:val="left" w:pos="5895"/>
        </w:tabs>
        <w:rPr>
          <w:b/>
          <w:sz w:val="24"/>
          <w:szCs w:val="24"/>
        </w:rPr>
      </w:pPr>
    </w:p>
    <w:p w:rsidR="00D46BF6" w:rsidRDefault="00D46BF6" w:rsidP="00D46BF6">
      <w:pPr>
        <w:tabs>
          <w:tab w:val="left" w:pos="5895"/>
        </w:tabs>
        <w:rPr>
          <w:b/>
          <w:sz w:val="24"/>
          <w:szCs w:val="24"/>
        </w:rPr>
      </w:pPr>
    </w:p>
    <w:p w:rsidR="00FD0EFB" w:rsidRPr="00D46BF6" w:rsidRDefault="00FD0EFB" w:rsidP="00D46BF6">
      <w:pPr>
        <w:tabs>
          <w:tab w:val="left" w:pos="5895"/>
        </w:tabs>
      </w:pPr>
      <w:bookmarkStart w:id="0" w:name="_GoBack"/>
      <w:bookmarkEnd w:id="0"/>
      <w:r>
        <w:rPr>
          <w:b/>
          <w:sz w:val="24"/>
          <w:szCs w:val="24"/>
        </w:rPr>
        <w:lastRenderedPageBreak/>
        <w:t>1.Общая характеристика учреждения.</w:t>
      </w:r>
    </w:p>
    <w:p w:rsidR="00FD0EFB" w:rsidRDefault="00FD0EFB" w:rsidP="00712CEA">
      <w:pPr>
        <w:rPr>
          <w:spacing w:val="-1"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Полное наименование учреждения</w:t>
      </w:r>
      <w:r>
        <w:rPr>
          <w:sz w:val="24"/>
          <w:szCs w:val="24"/>
        </w:rPr>
        <w:t>: Муниципальное дошкольное образовательное учреждение «</w:t>
      </w:r>
      <w:proofErr w:type="spellStart"/>
      <w:r>
        <w:rPr>
          <w:sz w:val="24"/>
          <w:szCs w:val="24"/>
        </w:rPr>
        <w:t>Апрелевский</w:t>
      </w:r>
      <w:proofErr w:type="spellEnd"/>
      <w:r>
        <w:rPr>
          <w:sz w:val="24"/>
          <w:szCs w:val="24"/>
        </w:rPr>
        <w:t xml:space="preserve"> детский сад «Капелька» </w:t>
      </w:r>
      <w:proofErr w:type="spellStart"/>
      <w:r>
        <w:rPr>
          <w:sz w:val="24"/>
          <w:szCs w:val="24"/>
        </w:rPr>
        <w:t>Джанкойского</w:t>
      </w:r>
      <w:proofErr w:type="spellEnd"/>
      <w:r>
        <w:rPr>
          <w:sz w:val="24"/>
          <w:szCs w:val="24"/>
        </w:rPr>
        <w:t xml:space="preserve"> района Республики Крым.</w:t>
      </w:r>
    </w:p>
    <w:p w:rsidR="00FD0EFB" w:rsidRDefault="00FD0EFB" w:rsidP="00712CEA">
      <w:pPr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Официальное </w:t>
      </w:r>
      <w:proofErr w:type="gramStart"/>
      <w:r>
        <w:rPr>
          <w:b/>
          <w:sz w:val="24"/>
          <w:szCs w:val="24"/>
        </w:rPr>
        <w:t>сокращённое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наименование</w:t>
      </w:r>
      <w:proofErr w:type="gramEnd"/>
      <w:r>
        <w:rPr>
          <w:b/>
          <w:sz w:val="24"/>
          <w:szCs w:val="24"/>
        </w:rPr>
        <w:t xml:space="preserve"> учреждения</w:t>
      </w:r>
      <w:r>
        <w:rPr>
          <w:sz w:val="24"/>
          <w:szCs w:val="24"/>
        </w:rPr>
        <w:t>: МДОУ «</w:t>
      </w:r>
      <w:proofErr w:type="spellStart"/>
      <w:r>
        <w:rPr>
          <w:sz w:val="24"/>
          <w:szCs w:val="24"/>
        </w:rPr>
        <w:t>Апрелевский</w:t>
      </w:r>
      <w:proofErr w:type="spellEnd"/>
      <w:r>
        <w:rPr>
          <w:sz w:val="24"/>
          <w:szCs w:val="24"/>
        </w:rPr>
        <w:t xml:space="preserve"> детский сад «Капелька».</w:t>
      </w:r>
      <w:r>
        <w:rPr>
          <w:spacing w:val="-1"/>
          <w:sz w:val="24"/>
          <w:szCs w:val="24"/>
        </w:rPr>
        <w:t xml:space="preserve">                    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Лицензия </w:t>
      </w:r>
      <w:r>
        <w:rPr>
          <w:sz w:val="24"/>
          <w:szCs w:val="24"/>
        </w:rPr>
        <w:t>№1160 от 12.09.2017г на осуществление образовательной деятельности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серия 82Л01 № 0001224,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Полномочия собственника имущества</w:t>
      </w:r>
      <w:r>
        <w:rPr>
          <w:sz w:val="24"/>
          <w:szCs w:val="24"/>
        </w:rPr>
        <w:t xml:space="preserve"> осуществляет муниципальное образование </w:t>
      </w:r>
      <w:proofErr w:type="spellStart"/>
      <w:r>
        <w:rPr>
          <w:sz w:val="24"/>
          <w:szCs w:val="24"/>
        </w:rPr>
        <w:t>Джанкойский</w:t>
      </w:r>
      <w:proofErr w:type="spellEnd"/>
      <w:r>
        <w:rPr>
          <w:sz w:val="24"/>
          <w:szCs w:val="24"/>
        </w:rPr>
        <w:t xml:space="preserve"> район Республики Крым (далее - орган по управлению имуществом района). </w:t>
      </w:r>
    </w:p>
    <w:p w:rsidR="00FD0EFB" w:rsidRDefault="00FD0EFB" w:rsidP="00712CEA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Место нахождения учреждения.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Юридический адрес</w:t>
      </w:r>
      <w:r>
        <w:rPr>
          <w:sz w:val="24"/>
          <w:szCs w:val="24"/>
        </w:rPr>
        <w:t xml:space="preserve">: 296171, Республика Крым, </w:t>
      </w:r>
      <w:proofErr w:type="spellStart"/>
      <w:r>
        <w:rPr>
          <w:sz w:val="24"/>
          <w:szCs w:val="24"/>
        </w:rPr>
        <w:t>Джанкойский</w:t>
      </w:r>
      <w:proofErr w:type="spellEnd"/>
      <w:r>
        <w:rPr>
          <w:sz w:val="24"/>
          <w:szCs w:val="24"/>
        </w:rPr>
        <w:t xml:space="preserve"> район, с. Апрелевка, ул. Будённого ,28. 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Фактический адрес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296171, Республика Крым, </w:t>
      </w:r>
      <w:proofErr w:type="spellStart"/>
      <w:r>
        <w:rPr>
          <w:sz w:val="24"/>
          <w:szCs w:val="24"/>
        </w:rPr>
        <w:t>Джанкойский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с.Апрелевка</w:t>
      </w:r>
      <w:proofErr w:type="spellEnd"/>
      <w:proofErr w:type="gramStart"/>
      <w:r>
        <w:rPr>
          <w:sz w:val="24"/>
          <w:szCs w:val="24"/>
        </w:rPr>
        <w:t>,  ул.Будённого</w:t>
      </w:r>
      <w:proofErr w:type="gramEnd"/>
      <w:r>
        <w:rPr>
          <w:sz w:val="24"/>
          <w:szCs w:val="24"/>
        </w:rPr>
        <w:t>,28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Заведующий </w:t>
      </w:r>
      <w:proofErr w:type="gramStart"/>
      <w:r>
        <w:rPr>
          <w:b/>
          <w:sz w:val="24"/>
          <w:szCs w:val="24"/>
        </w:rPr>
        <w:t>МДОУ</w:t>
      </w:r>
      <w:r>
        <w:rPr>
          <w:sz w:val="24"/>
          <w:szCs w:val="24"/>
        </w:rPr>
        <w:t>:  Евсеева</w:t>
      </w:r>
      <w:proofErr w:type="gramEnd"/>
      <w:r>
        <w:rPr>
          <w:sz w:val="24"/>
          <w:szCs w:val="24"/>
        </w:rPr>
        <w:t xml:space="preserve"> Галина Григорьевна,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контактный телефон</w:t>
      </w:r>
      <w:r>
        <w:rPr>
          <w:sz w:val="24"/>
          <w:szCs w:val="24"/>
        </w:rPr>
        <w:t xml:space="preserve"> +79788789124</w:t>
      </w:r>
    </w:p>
    <w:p w:rsidR="00FD0EFB" w:rsidRPr="00B71EA7" w:rsidRDefault="00FD0EFB" w:rsidP="00712CEA">
      <w:pPr>
        <w:spacing w:line="276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</w:t>
      </w:r>
      <w:r w:rsidRPr="00B71EA7">
        <w:rPr>
          <w:b/>
          <w:sz w:val="24"/>
          <w:szCs w:val="24"/>
          <w:lang w:val="en-US"/>
        </w:rPr>
        <w:t>-</w:t>
      </w:r>
      <w:r>
        <w:rPr>
          <w:b/>
          <w:sz w:val="24"/>
          <w:szCs w:val="24"/>
          <w:lang w:val="en-US"/>
        </w:rPr>
        <w:t>mail</w:t>
      </w:r>
      <w:r w:rsidRPr="00B71EA7">
        <w:rPr>
          <w:b/>
          <w:sz w:val="24"/>
          <w:szCs w:val="24"/>
          <w:lang w:val="en-US"/>
        </w:rPr>
        <w:t>:</w:t>
      </w:r>
      <w:r w:rsidRPr="00B71EA7">
        <w:rPr>
          <w:sz w:val="24"/>
          <w:szCs w:val="24"/>
          <w:lang w:val="en-US"/>
        </w:rPr>
        <w:t xml:space="preserve"> </w:t>
      </w:r>
      <w:r w:rsidR="00B71EA7" w:rsidRPr="00B71EA7">
        <w:rPr>
          <w:sz w:val="24"/>
          <w:szCs w:val="24"/>
          <w:lang w:val="en-US"/>
        </w:rPr>
        <w:t>sadik_aprelevskiy-djanoyrayon@crimeaedu.ru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Сайт учреждения: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ds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kapelka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Учреждение работает</w:t>
      </w:r>
      <w:r>
        <w:rPr>
          <w:sz w:val="24"/>
          <w:szCs w:val="24"/>
        </w:rPr>
        <w:t xml:space="preserve"> по пятидневной рабочей неделе с 10,5 часовым пребыванием детей. Режим </w:t>
      </w:r>
      <w:proofErr w:type="gramStart"/>
      <w:r>
        <w:rPr>
          <w:sz w:val="24"/>
          <w:szCs w:val="24"/>
        </w:rPr>
        <w:t>работы:  с</w:t>
      </w:r>
      <w:proofErr w:type="gramEnd"/>
      <w:r>
        <w:rPr>
          <w:sz w:val="24"/>
          <w:szCs w:val="24"/>
        </w:rPr>
        <w:t xml:space="preserve"> 07.30 до 18.00 – ежедневно, кроме выходных: субботы, воскресенья; нерабочих праздничных дней.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В  Учреждении</w:t>
      </w:r>
      <w:proofErr w:type="gramEnd"/>
      <w:r>
        <w:rPr>
          <w:b/>
          <w:sz w:val="24"/>
          <w:szCs w:val="24"/>
        </w:rPr>
        <w:t xml:space="preserve">  работает  1  группа общеразвивающей направленности</w:t>
      </w:r>
      <w:r>
        <w:rPr>
          <w:sz w:val="24"/>
          <w:szCs w:val="24"/>
        </w:rPr>
        <w:t xml:space="preserve">: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Разновозрас</w:t>
      </w:r>
      <w:r w:rsidR="00B71EA7">
        <w:rPr>
          <w:sz w:val="24"/>
          <w:szCs w:val="24"/>
        </w:rPr>
        <w:t>тная группа-22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ребенка  от</w:t>
      </w:r>
      <w:proofErr w:type="gramEnd"/>
      <w:r>
        <w:rPr>
          <w:sz w:val="24"/>
          <w:szCs w:val="24"/>
        </w:rPr>
        <w:t xml:space="preserve"> 1 года до 7 лет     </w:t>
      </w:r>
    </w:p>
    <w:p w:rsidR="00B71EA7" w:rsidRPr="00714B14" w:rsidRDefault="00B71EA7" w:rsidP="00B71EA7">
      <w:pPr>
        <w:tabs>
          <w:tab w:val="left" w:pos="1500"/>
        </w:tabs>
        <w:spacing w:line="276" w:lineRule="auto"/>
        <w:rPr>
          <w:sz w:val="24"/>
          <w:szCs w:val="24"/>
        </w:rPr>
      </w:pPr>
      <w:r w:rsidRPr="00733CCD">
        <w:rPr>
          <w:b/>
          <w:sz w:val="24"/>
          <w:szCs w:val="24"/>
        </w:rPr>
        <w:t xml:space="preserve">      Структура и количество групп:</w:t>
      </w:r>
      <w:r>
        <w:rPr>
          <w:sz w:val="24"/>
          <w:szCs w:val="24"/>
        </w:rPr>
        <w:t xml:space="preserve"> 1 разновозрастная группа, 22 ребёнка 16 детей с полным режимом </w:t>
      </w:r>
      <w:proofErr w:type="gramStart"/>
      <w:r>
        <w:rPr>
          <w:sz w:val="24"/>
          <w:szCs w:val="24"/>
        </w:rPr>
        <w:t>посещения ,</w:t>
      </w:r>
      <w:proofErr w:type="gramEnd"/>
      <w:r>
        <w:rPr>
          <w:sz w:val="24"/>
          <w:szCs w:val="24"/>
        </w:rPr>
        <w:t xml:space="preserve"> 6 детей с кратковременным режимом</w:t>
      </w:r>
      <w:r w:rsidRPr="00714B14">
        <w:rPr>
          <w:sz w:val="24"/>
          <w:szCs w:val="24"/>
        </w:rPr>
        <w:t>.</w:t>
      </w:r>
    </w:p>
    <w:p w:rsidR="00B71EA7" w:rsidRPr="00714B14" w:rsidRDefault="00B71EA7" w:rsidP="00B71EA7">
      <w:pPr>
        <w:spacing w:line="276" w:lineRule="auto"/>
        <w:jc w:val="both"/>
        <w:rPr>
          <w:b/>
          <w:sz w:val="24"/>
          <w:szCs w:val="24"/>
        </w:rPr>
      </w:pPr>
      <w:r w:rsidRPr="00733CCD">
        <w:rPr>
          <w:b/>
          <w:sz w:val="24"/>
          <w:szCs w:val="24"/>
        </w:rPr>
        <w:t xml:space="preserve">      Количество мест и воспитанников</w:t>
      </w:r>
      <w:r w:rsidRPr="00714B1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проектная мощность 30 </w:t>
      </w:r>
      <w:proofErr w:type="gramStart"/>
      <w:r>
        <w:rPr>
          <w:sz w:val="24"/>
          <w:szCs w:val="24"/>
        </w:rPr>
        <w:t xml:space="preserve">мест </w:t>
      </w:r>
      <w:r w:rsidRPr="00714B14">
        <w:rPr>
          <w:sz w:val="24"/>
          <w:szCs w:val="24"/>
        </w:rPr>
        <w:t>,</w:t>
      </w:r>
      <w:proofErr w:type="gramEnd"/>
      <w:r w:rsidRPr="00714B14">
        <w:rPr>
          <w:sz w:val="24"/>
          <w:szCs w:val="24"/>
        </w:rPr>
        <w:t xml:space="preserve"> а </w:t>
      </w:r>
      <w:r>
        <w:rPr>
          <w:sz w:val="24"/>
          <w:szCs w:val="24"/>
        </w:rPr>
        <w:t xml:space="preserve">в 2021 году </w:t>
      </w:r>
      <w:r w:rsidRPr="00714B14">
        <w:rPr>
          <w:sz w:val="24"/>
          <w:szCs w:val="24"/>
        </w:rPr>
        <w:t xml:space="preserve">списочный состав воспитанников – </w:t>
      </w:r>
      <w:r>
        <w:rPr>
          <w:sz w:val="24"/>
          <w:szCs w:val="24"/>
        </w:rPr>
        <w:t>22</w:t>
      </w:r>
      <w:r w:rsidRPr="00714B14">
        <w:rPr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 w:rsidRPr="00714B14">
        <w:rPr>
          <w:b/>
          <w:sz w:val="24"/>
          <w:szCs w:val="24"/>
        </w:rPr>
        <w:t>.</w:t>
      </w:r>
    </w:p>
    <w:p w:rsidR="00B71EA7" w:rsidRPr="00714B14" w:rsidRDefault="00B71EA7" w:rsidP="00B71EA7">
      <w:pPr>
        <w:spacing w:line="276" w:lineRule="auto"/>
        <w:jc w:val="both"/>
        <w:rPr>
          <w:color w:val="878888"/>
          <w:sz w:val="24"/>
          <w:szCs w:val="24"/>
        </w:rPr>
      </w:pPr>
      <w:r w:rsidRPr="00714B14">
        <w:rPr>
          <w:b/>
          <w:color w:val="000000"/>
          <w:sz w:val="24"/>
          <w:szCs w:val="24"/>
        </w:rPr>
        <w:t xml:space="preserve">      </w:t>
      </w:r>
      <w:r w:rsidRPr="00733CCD">
        <w:rPr>
          <w:b/>
          <w:color w:val="000000"/>
          <w:sz w:val="24"/>
          <w:szCs w:val="24"/>
        </w:rPr>
        <w:t>Наполняемость по группам в соответствии с возрастом составляет</w:t>
      </w:r>
      <w:r w:rsidRPr="00714B14">
        <w:rPr>
          <w:color w:val="000000"/>
          <w:sz w:val="24"/>
          <w:szCs w:val="24"/>
        </w:rPr>
        <w:t>:</w:t>
      </w:r>
    </w:p>
    <w:p w:rsidR="00B71EA7" w:rsidRDefault="00B71EA7" w:rsidP="00B71EA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</w:t>
      </w:r>
      <w:r w:rsidRPr="00714B14">
        <w:rPr>
          <w:color w:val="000000"/>
          <w:sz w:val="24"/>
          <w:szCs w:val="24"/>
        </w:rPr>
        <w:t xml:space="preserve">азновозрастная группа – </w:t>
      </w:r>
      <w:r>
        <w:rPr>
          <w:color w:val="000000"/>
          <w:sz w:val="24"/>
          <w:szCs w:val="24"/>
        </w:rPr>
        <w:t>от 1 до3 лет-3 ребёнка</w:t>
      </w:r>
      <w:r w:rsidRPr="00714B14">
        <w:rPr>
          <w:color w:val="000000"/>
          <w:sz w:val="24"/>
          <w:szCs w:val="24"/>
        </w:rPr>
        <w:t>;</w:t>
      </w:r>
    </w:p>
    <w:p w:rsidR="00B71EA7" w:rsidRPr="00B71D89" w:rsidRDefault="00B71EA7" w:rsidP="00B71EA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от 3 лет до 7 лет-19 детей</w:t>
      </w:r>
    </w:p>
    <w:p w:rsidR="00B71EA7" w:rsidRPr="00714B14" w:rsidRDefault="00B71EA7" w:rsidP="00B71EA7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</w:rPr>
      </w:pPr>
      <w:r w:rsidRPr="00CC0EC0">
        <w:rPr>
          <w:rFonts w:eastAsia="Calibri"/>
          <w:b/>
          <w:sz w:val="24"/>
          <w:szCs w:val="24"/>
        </w:rPr>
        <w:t xml:space="preserve">Учредитель </w:t>
      </w:r>
      <w:proofErr w:type="gramStart"/>
      <w:r w:rsidRPr="00CC0EC0">
        <w:rPr>
          <w:rFonts w:eastAsia="Calibri"/>
          <w:b/>
          <w:sz w:val="24"/>
          <w:szCs w:val="24"/>
        </w:rPr>
        <w:t>Учреждения:</w:t>
      </w:r>
      <w:r w:rsidRPr="00714B14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>Учредителем</w:t>
      </w:r>
      <w:proofErr w:type="gramEnd"/>
      <w:r>
        <w:rPr>
          <w:rFonts w:eastAsia="Calibri"/>
          <w:sz w:val="24"/>
          <w:szCs w:val="24"/>
        </w:rPr>
        <w:t xml:space="preserve"> МДОУ «</w:t>
      </w:r>
      <w:proofErr w:type="spellStart"/>
      <w:r>
        <w:rPr>
          <w:rFonts w:eastAsia="Calibri"/>
          <w:sz w:val="24"/>
          <w:szCs w:val="24"/>
        </w:rPr>
        <w:t>Апрелевский</w:t>
      </w:r>
      <w:proofErr w:type="spellEnd"/>
      <w:r>
        <w:rPr>
          <w:rFonts w:eastAsia="Calibri"/>
          <w:sz w:val="24"/>
          <w:szCs w:val="24"/>
        </w:rPr>
        <w:t xml:space="preserve"> детский сад «Капель</w:t>
      </w:r>
      <w:r w:rsidRPr="00714B14">
        <w:rPr>
          <w:rFonts w:eastAsia="Calibri"/>
          <w:sz w:val="24"/>
          <w:szCs w:val="24"/>
        </w:rPr>
        <w:t xml:space="preserve">ка» и собственником его имущества является </w:t>
      </w:r>
      <w:r>
        <w:rPr>
          <w:rFonts w:eastAsia="Calibri"/>
          <w:sz w:val="24"/>
          <w:szCs w:val="24"/>
        </w:rPr>
        <w:t xml:space="preserve">управление образования, молодёжи и спорта </w:t>
      </w:r>
      <w:r w:rsidRPr="00714B14">
        <w:rPr>
          <w:rFonts w:eastAsia="Calibri"/>
          <w:sz w:val="24"/>
          <w:szCs w:val="24"/>
        </w:rPr>
        <w:t>администраци</w:t>
      </w:r>
      <w:r>
        <w:rPr>
          <w:rFonts w:eastAsia="Calibri"/>
          <w:sz w:val="24"/>
          <w:szCs w:val="24"/>
        </w:rPr>
        <w:t>и</w:t>
      </w:r>
      <w:r w:rsidRPr="00714B14">
        <w:rPr>
          <w:rFonts w:eastAsia="Calibri"/>
          <w:sz w:val="24"/>
          <w:szCs w:val="24"/>
        </w:rPr>
        <w:t xml:space="preserve"> </w:t>
      </w:r>
      <w:proofErr w:type="spellStart"/>
      <w:r w:rsidRPr="00714B14">
        <w:rPr>
          <w:rFonts w:eastAsia="Calibri"/>
          <w:sz w:val="24"/>
          <w:szCs w:val="24"/>
        </w:rPr>
        <w:t>Джанкойского</w:t>
      </w:r>
      <w:proofErr w:type="spellEnd"/>
      <w:r w:rsidRPr="00714B14">
        <w:rPr>
          <w:rFonts w:eastAsia="Calibri"/>
          <w:sz w:val="24"/>
          <w:szCs w:val="24"/>
        </w:rPr>
        <w:t xml:space="preserve"> района.</w:t>
      </w:r>
    </w:p>
    <w:p w:rsidR="00B71EA7" w:rsidRDefault="00B71EA7" w:rsidP="00B71EA7">
      <w:pPr>
        <w:tabs>
          <w:tab w:val="left" w:pos="1500"/>
        </w:tabs>
        <w:spacing w:line="276" w:lineRule="auto"/>
        <w:jc w:val="both"/>
        <w:rPr>
          <w:b/>
          <w:sz w:val="24"/>
          <w:szCs w:val="24"/>
        </w:rPr>
      </w:pPr>
      <w:r>
        <w:rPr>
          <w:rFonts w:eastAsia="Calibri"/>
          <w:sz w:val="23"/>
          <w:szCs w:val="23"/>
        </w:rPr>
        <w:t>       </w:t>
      </w:r>
      <w:r w:rsidRPr="00714B14">
        <w:rPr>
          <w:rFonts w:eastAsia="Calibri"/>
          <w:sz w:val="24"/>
          <w:szCs w:val="24"/>
        </w:rPr>
        <w:t>Функции и полномочия собственника имущества, находящегося в безвозмездно</w:t>
      </w:r>
      <w:r>
        <w:rPr>
          <w:rFonts w:eastAsia="Calibri"/>
          <w:sz w:val="24"/>
          <w:szCs w:val="24"/>
        </w:rPr>
        <w:t>м пользовании МДОУ «</w:t>
      </w:r>
      <w:proofErr w:type="spellStart"/>
      <w:r>
        <w:rPr>
          <w:rFonts w:eastAsia="Calibri"/>
          <w:sz w:val="24"/>
          <w:szCs w:val="24"/>
        </w:rPr>
        <w:t>Апрелевский</w:t>
      </w:r>
      <w:proofErr w:type="spellEnd"/>
      <w:r>
        <w:rPr>
          <w:rFonts w:eastAsia="Calibri"/>
          <w:sz w:val="24"/>
          <w:szCs w:val="24"/>
        </w:rPr>
        <w:t xml:space="preserve"> детский сад «Капель</w:t>
      </w:r>
      <w:r w:rsidRPr="00714B14">
        <w:rPr>
          <w:rFonts w:eastAsia="Calibri"/>
          <w:sz w:val="24"/>
          <w:szCs w:val="24"/>
        </w:rPr>
        <w:t xml:space="preserve">ка», осуществляет от имени муниципального </w:t>
      </w:r>
      <w:proofErr w:type="gramStart"/>
      <w:r w:rsidRPr="00714B14">
        <w:rPr>
          <w:rFonts w:eastAsia="Calibri"/>
          <w:sz w:val="24"/>
          <w:szCs w:val="24"/>
        </w:rPr>
        <w:t>образования  МКУ</w:t>
      </w:r>
      <w:proofErr w:type="gramEnd"/>
      <w:r w:rsidRPr="00714B14">
        <w:rPr>
          <w:rFonts w:eastAsia="Calibri"/>
          <w:sz w:val="24"/>
          <w:szCs w:val="24"/>
        </w:rPr>
        <w:t xml:space="preserve"> «Центр обеспечения деятельности образовательных учреждений» управления образования молодежи и спорта администрации </w:t>
      </w:r>
      <w:proofErr w:type="spellStart"/>
      <w:r w:rsidRPr="00714B14">
        <w:rPr>
          <w:rFonts w:eastAsia="Calibri"/>
          <w:sz w:val="24"/>
          <w:szCs w:val="24"/>
        </w:rPr>
        <w:t>Джанкойского</w:t>
      </w:r>
      <w:proofErr w:type="spellEnd"/>
      <w:r w:rsidRPr="00714B14">
        <w:rPr>
          <w:rFonts w:eastAsia="Calibri"/>
          <w:sz w:val="24"/>
          <w:szCs w:val="24"/>
        </w:rPr>
        <w:t xml:space="preserve"> района.</w:t>
      </w:r>
      <w:r w:rsidRPr="00714B14">
        <w:rPr>
          <w:b/>
          <w:sz w:val="24"/>
          <w:szCs w:val="24"/>
        </w:rPr>
        <w:t xml:space="preserve"> </w:t>
      </w:r>
    </w:p>
    <w:p w:rsidR="00B71EA7" w:rsidRDefault="00B71EA7" w:rsidP="00B71EA7">
      <w:pPr>
        <w:tabs>
          <w:tab w:val="left" w:pos="1500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Структура управления. </w:t>
      </w:r>
      <w:r w:rsidRPr="00CC0EC0">
        <w:rPr>
          <w:sz w:val="24"/>
          <w:szCs w:val="24"/>
        </w:rPr>
        <w:t>Управление МДОУ</w:t>
      </w:r>
      <w:r>
        <w:rPr>
          <w:sz w:val="24"/>
          <w:szCs w:val="24"/>
        </w:rPr>
        <w:t xml:space="preserve">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несёт ответственность за деятельность учреждения. Формами самоуправления детским садом являются: Совет трудового коллектива и Совет педагогов.</w:t>
      </w:r>
    </w:p>
    <w:p w:rsidR="00B71EA7" w:rsidRDefault="00B71EA7" w:rsidP="00712CEA">
      <w:pPr>
        <w:rPr>
          <w:sz w:val="24"/>
          <w:szCs w:val="24"/>
        </w:rPr>
      </w:pPr>
    </w:p>
    <w:p w:rsidR="00FD0EFB" w:rsidRDefault="00FD0EFB" w:rsidP="00712CEA">
      <w:pPr>
        <w:pStyle w:val="a4"/>
        <w:spacing w:before="0" w:beforeAutospacing="0" w:after="0" w:afterAutospacing="0" w:line="315" w:lineRule="atLeast"/>
        <w:ind w:firstLine="540"/>
        <w:rPr>
          <w:color w:val="000000"/>
        </w:rPr>
      </w:pPr>
      <w:r>
        <w:rPr>
          <w:color w:val="000000"/>
        </w:rPr>
        <w:t xml:space="preserve">Управление МДОУ осуществляется на основе сочетания принципов самоуправления – Педагогический совет, Общее собрание трудового коллектива, Родительский комитет </w:t>
      </w:r>
      <w:r>
        <w:rPr>
          <w:color w:val="000000"/>
        </w:rPr>
        <w:lastRenderedPageBreak/>
        <w:t xml:space="preserve">МДОУ и единоначалия – заведующий МДОУ, в соответствии с законодательством Российской Федерации и Уставом МДОУ на принципах демократичности, открытости, профессионализма, приоритета общечеловеческих ценностей, охраны жизни и здоровья человека, свободного развития личности.  </w:t>
      </w:r>
    </w:p>
    <w:tbl>
      <w:tblPr>
        <w:tblW w:w="9356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7512"/>
      </w:tblGrid>
      <w:tr w:rsidR="00B71EA7" w:rsidTr="007B472C">
        <w:trPr>
          <w:trHeight w:val="6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1EA7" w:rsidRPr="000E2858" w:rsidRDefault="00B71EA7" w:rsidP="007B472C">
            <w:pPr>
              <w:spacing w:line="215" w:lineRule="atLeast"/>
              <w:rPr>
                <w:rFonts w:cs="Times New Roman CYR"/>
                <w:b/>
                <w:bCs/>
                <w:color w:val="000000"/>
                <w:sz w:val="24"/>
                <w:szCs w:val="24"/>
              </w:rPr>
            </w:pPr>
            <w:r w:rsidRPr="000E2858">
              <w:rPr>
                <w:rFonts w:cs="Times New Roman CYR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1EA7" w:rsidRPr="000E2858" w:rsidRDefault="00B71EA7" w:rsidP="007B472C">
            <w:pPr>
              <w:spacing w:line="215" w:lineRule="atLeast"/>
              <w:rPr>
                <w:rFonts w:cs="Times New Roman CYR"/>
                <w:b/>
                <w:bCs/>
                <w:color w:val="000000"/>
                <w:sz w:val="24"/>
                <w:szCs w:val="24"/>
              </w:rPr>
            </w:pPr>
            <w:r w:rsidRPr="000E2858">
              <w:rPr>
                <w:rFonts w:cs="Times New Roman CYR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71EA7" w:rsidTr="007B472C">
        <w:trPr>
          <w:trHeight w:val="6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71EA7" w:rsidTr="007B472C">
        <w:trPr>
          <w:trHeight w:val="3401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развития образовательных услуг;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регламентации образовательных отношений;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 воспитания;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аттестации, повышения квалификации педагогических работников;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B71EA7" w:rsidTr="007B472C">
        <w:trPr>
          <w:trHeight w:val="339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Общее собрание работников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B71EA7" w:rsidRPr="00C51339" w:rsidRDefault="00B71EA7" w:rsidP="007B472C">
            <w:pPr>
              <w:spacing w:line="215" w:lineRule="atLeast"/>
              <w:rPr>
                <w:color w:val="000000"/>
                <w:sz w:val="24"/>
                <w:szCs w:val="24"/>
              </w:rPr>
            </w:pPr>
            <w:r w:rsidRPr="00C51339">
              <w:rPr>
                <w:color w:val="000000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71EA7" w:rsidRPr="004D4443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sz w:val="24"/>
          <w:szCs w:val="24"/>
        </w:rPr>
      </w:pPr>
    </w:p>
    <w:p w:rsidR="00B71EA7" w:rsidRPr="00B71EA7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b/>
          <w:i/>
          <w:sz w:val="24"/>
          <w:szCs w:val="24"/>
        </w:rPr>
      </w:pPr>
      <w:r w:rsidRPr="004D4443">
        <w:rPr>
          <w:sz w:val="24"/>
          <w:szCs w:val="24"/>
        </w:rPr>
        <w:t xml:space="preserve">       </w:t>
      </w:r>
      <w:r w:rsidRPr="00B71EA7">
        <w:rPr>
          <w:b/>
          <w:i/>
          <w:sz w:val="24"/>
          <w:szCs w:val="24"/>
        </w:rPr>
        <w:t xml:space="preserve">План развития и приоритетные задачи на следующий год. </w:t>
      </w:r>
    </w:p>
    <w:p w:rsidR="00B71EA7" w:rsidRPr="00B71EA7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b/>
          <w:sz w:val="24"/>
          <w:szCs w:val="24"/>
        </w:rPr>
      </w:pP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Перед коллективом ДОУ определены следующие приоритетные направления деятельности на 2022-2023 учебный год: </w:t>
      </w: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- обеспечение качества образовательных услуг в соответствии с федеральным        </w:t>
      </w: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государственным образовательным стандартом дошкольного образования, создание    </w:t>
      </w: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предпосылок для роста личностных достижений детей;</w:t>
      </w: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-  построение современной образовательной среды МДОУ и обеспечение комплексной     </w:t>
      </w:r>
    </w:p>
    <w:p w:rsidR="00B71EA7" w:rsidRPr="00B71EA7" w:rsidRDefault="00B71EA7" w:rsidP="000E2858">
      <w:pPr>
        <w:tabs>
          <w:tab w:val="left" w:pos="1500"/>
        </w:tabs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безопасности образовательного учреждения; </w:t>
      </w:r>
    </w:p>
    <w:p w:rsidR="00B71EA7" w:rsidRPr="00B71EA7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- оптимизация </w:t>
      </w:r>
      <w:proofErr w:type="spellStart"/>
      <w:r w:rsidRPr="00B71EA7">
        <w:rPr>
          <w:sz w:val="24"/>
          <w:szCs w:val="24"/>
        </w:rPr>
        <w:t>воспитательно</w:t>
      </w:r>
      <w:proofErr w:type="spellEnd"/>
      <w:r w:rsidRPr="00B71EA7">
        <w:rPr>
          <w:sz w:val="24"/>
          <w:szCs w:val="24"/>
        </w:rPr>
        <w:t xml:space="preserve">-образовательного процесса в связи с переходом на ФГОС ДО      </w:t>
      </w:r>
    </w:p>
    <w:p w:rsidR="00B71EA7" w:rsidRPr="00B71EA7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t xml:space="preserve">       посредством применения новых образовательных и информационно - </w:t>
      </w:r>
      <w:proofErr w:type="gramStart"/>
      <w:r w:rsidRPr="00B71EA7">
        <w:rPr>
          <w:sz w:val="24"/>
          <w:szCs w:val="24"/>
        </w:rPr>
        <w:t xml:space="preserve">коммуникативных  </w:t>
      </w:r>
      <w:r>
        <w:rPr>
          <w:sz w:val="24"/>
          <w:szCs w:val="24"/>
        </w:rPr>
        <w:t>технологий</w:t>
      </w:r>
      <w:proofErr w:type="gramEnd"/>
      <w:r>
        <w:rPr>
          <w:sz w:val="24"/>
          <w:szCs w:val="24"/>
        </w:rPr>
        <w:t>;</w:t>
      </w:r>
    </w:p>
    <w:p w:rsidR="00B71EA7" w:rsidRPr="00B71EA7" w:rsidRDefault="00B71EA7" w:rsidP="00B71EA7">
      <w:pPr>
        <w:tabs>
          <w:tab w:val="left" w:pos="1500"/>
        </w:tabs>
        <w:spacing w:line="276" w:lineRule="auto"/>
        <w:ind w:firstLine="284"/>
        <w:jc w:val="both"/>
        <w:rPr>
          <w:sz w:val="24"/>
          <w:szCs w:val="24"/>
        </w:rPr>
      </w:pPr>
      <w:r w:rsidRPr="00B71EA7">
        <w:rPr>
          <w:sz w:val="24"/>
          <w:szCs w:val="24"/>
        </w:rPr>
        <w:lastRenderedPageBreak/>
        <w:t xml:space="preserve">       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b/>
        </w:rPr>
      </w:pPr>
      <w:r>
        <w:rPr>
          <w:b/>
        </w:rPr>
        <w:t>2.Особенности образовательного процесса.</w:t>
      </w:r>
    </w:p>
    <w:p w:rsidR="00FD0EFB" w:rsidRPr="00060996" w:rsidRDefault="00FD0EFB" w:rsidP="00060996">
      <w:pPr>
        <w:rPr>
          <w:sz w:val="24"/>
          <w:szCs w:val="24"/>
        </w:rPr>
      </w:pPr>
      <w:r w:rsidRPr="00060996">
        <w:rPr>
          <w:sz w:val="24"/>
          <w:szCs w:val="24"/>
        </w:rPr>
        <w:t xml:space="preserve">       </w:t>
      </w:r>
      <w:r w:rsidRPr="00060996">
        <w:rPr>
          <w:sz w:val="24"/>
        </w:rPr>
        <w:t>Образовательная деятельность в детском саду осуществляется в соответствии с Основной образовательной программой  дошкольного образов</w:t>
      </w:r>
      <w:r>
        <w:rPr>
          <w:sz w:val="24"/>
        </w:rPr>
        <w:t>ания  (ООП ДО) МДОУ «</w:t>
      </w:r>
      <w:proofErr w:type="spellStart"/>
      <w:r>
        <w:rPr>
          <w:sz w:val="24"/>
        </w:rPr>
        <w:t>Апрелевский</w:t>
      </w:r>
      <w:proofErr w:type="spellEnd"/>
      <w:r>
        <w:rPr>
          <w:sz w:val="24"/>
        </w:rPr>
        <w:t xml:space="preserve"> детский сад «Капелька</w:t>
      </w:r>
      <w:r w:rsidRPr="00060996">
        <w:rPr>
          <w:sz w:val="24"/>
        </w:rPr>
        <w:t xml:space="preserve">», разработанной на основе </w:t>
      </w:r>
      <w:r w:rsidRPr="00060996">
        <w:rPr>
          <w:sz w:val="24"/>
          <w:szCs w:val="24"/>
        </w:rPr>
        <w:t xml:space="preserve">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060996">
        <w:rPr>
          <w:sz w:val="24"/>
          <w:szCs w:val="24"/>
        </w:rPr>
        <w:t>Вераксы</w:t>
      </w:r>
      <w:proofErr w:type="spellEnd"/>
      <w:r w:rsidRPr="00060996">
        <w:rPr>
          <w:sz w:val="24"/>
          <w:szCs w:val="24"/>
        </w:rPr>
        <w:t xml:space="preserve">, </w:t>
      </w:r>
      <w:proofErr w:type="spellStart"/>
      <w:r w:rsidRPr="00060996">
        <w:rPr>
          <w:sz w:val="24"/>
          <w:szCs w:val="24"/>
        </w:rPr>
        <w:t>Т.С.Комаровой</w:t>
      </w:r>
      <w:proofErr w:type="spellEnd"/>
      <w:r w:rsidRPr="00060996">
        <w:rPr>
          <w:sz w:val="24"/>
          <w:szCs w:val="24"/>
        </w:rPr>
        <w:t xml:space="preserve">, </w:t>
      </w:r>
      <w:proofErr w:type="spellStart"/>
      <w:r w:rsidRPr="00060996">
        <w:rPr>
          <w:sz w:val="24"/>
          <w:szCs w:val="24"/>
        </w:rPr>
        <w:t>М.А.Васильевой</w:t>
      </w:r>
      <w:proofErr w:type="spellEnd"/>
      <w:r w:rsidRPr="00060996">
        <w:rPr>
          <w:sz w:val="24"/>
          <w:szCs w:val="24"/>
        </w:rPr>
        <w:t>.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Ведущие  цели  ООП ДО: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FD0EFB" w:rsidRPr="00060996" w:rsidRDefault="00FD0EFB" w:rsidP="00060996">
      <w:pPr>
        <w:ind w:firstLine="540"/>
        <w:rPr>
          <w:rFonts w:cs="Symbol"/>
          <w:sz w:val="24"/>
          <w:szCs w:val="24"/>
        </w:rPr>
      </w:pPr>
      <w:r w:rsidRPr="00060996">
        <w:rPr>
          <w:sz w:val="24"/>
          <w:szCs w:val="24"/>
        </w:rPr>
        <w:t xml:space="preserve">Особое внимание в ООП </w:t>
      </w:r>
      <w:proofErr w:type="gramStart"/>
      <w:r w:rsidRPr="00060996">
        <w:rPr>
          <w:sz w:val="24"/>
          <w:szCs w:val="24"/>
        </w:rPr>
        <w:t>ДО  уделяется</w:t>
      </w:r>
      <w:proofErr w:type="gramEnd"/>
      <w:r w:rsidRPr="00060996">
        <w:rPr>
          <w:sz w:val="24"/>
          <w:szCs w:val="24"/>
        </w:rPr>
        <w:t xml:space="preserve">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Для достижения целей ООП </w:t>
      </w:r>
      <w:proofErr w:type="gramStart"/>
      <w:r w:rsidRPr="00060996">
        <w:rPr>
          <w:sz w:val="24"/>
          <w:szCs w:val="24"/>
        </w:rPr>
        <w:t>ДО  первостепенное</w:t>
      </w:r>
      <w:proofErr w:type="gramEnd"/>
      <w:r w:rsidRPr="00060996">
        <w:rPr>
          <w:sz w:val="24"/>
          <w:szCs w:val="24"/>
        </w:rPr>
        <w:t xml:space="preserve"> значение имеют: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>
        <w:rPr>
          <w:sz w:val="24"/>
          <w:szCs w:val="24"/>
        </w:rPr>
        <w:t>• создание в группе</w:t>
      </w:r>
      <w:r w:rsidRPr="00060996">
        <w:rPr>
          <w:sz w:val="24"/>
          <w:szCs w:val="24"/>
        </w:rPr>
        <w:t xml:space="preserve">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 •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60996">
        <w:rPr>
          <w:sz w:val="24"/>
          <w:szCs w:val="24"/>
        </w:rPr>
        <w:t>воспитательно</w:t>
      </w:r>
      <w:proofErr w:type="spellEnd"/>
      <w:r w:rsidRPr="00060996">
        <w:rPr>
          <w:sz w:val="24"/>
          <w:szCs w:val="24"/>
        </w:rPr>
        <w:t>-образовательного процесса;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 • творческая организация </w:t>
      </w:r>
      <w:proofErr w:type="spellStart"/>
      <w:r w:rsidRPr="00060996">
        <w:rPr>
          <w:sz w:val="24"/>
          <w:szCs w:val="24"/>
        </w:rPr>
        <w:t>воспитательно</w:t>
      </w:r>
      <w:proofErr w:type="spellEnd"/>
      <w:r w:rsidRPr="00060996">
        <w:rPr>
          <w:sz w:val="24"/>
          <w:szCs w:val="24"/>
        </w:rPr>
        <w:t xml:space="preserve">-образовательного процесса;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уважительное отношение к результатам детского творчества;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единство подходов к воспитанию детей в условиях дошкольного образовательного учреждения и семьи; </w:t>
      </w:r>
    </w:p>
    <w:p w:rsidR="00FD0EFB" w:rsidRPr="000E2858" w:rsidRDefault="00FD0EFB" w:rsidP="000E2858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Целью оздоровительной работы в МДОУ является создание устойчивой мотивации в потребности сохранения своего собственного здоровья и здоровья окружающих. В </w:t>
      </w:r>
      <w:proofErr w:type="gramStart"/>
      <w:r>
        <w:rPr>
          <w:color w:val="000000"/>
          <w:sz w:val="24"/>
          <w:szCs w:val="24"/>
        </w:rPr>
        <w:t>МДОУ  проводится</w:t>
      </w:r>
      <w:proofErr w:type="gramEnd"/>
      <w:r>
        <w:rPr>
          <w:color w:val="000000"/>
          <w:sz w:val="24"/>
          <w:szCs w:val="24"/>
        </w:rPr>
        <w:t xml:space="preserve"> постоянная работа по укреплению здоровья детей , закаливанию организма и совершенствованию его функций в виде физкультурных занятий в помещении и на улице, утренней гимнастики ,гимнастика пробуждения, физкультурный досугов, подвижных  и спортивных игры, физкультминуток.</w:t>
      </w:r>
    </w:p>
    <w:p w:rsidR="00FD0EFB" w:rsidRDefault="00FD0EFB" w:rsidP="00953D51">
      <w:pPr>
        <w:ind w:firstLine="5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Основу организации образовательной деятельности в группе составляет комплексно-тематический принцип планирования в сочетании </w:t>
      </w:r>
      <w:proofErr w:type="gramStart"/>
      <w:r>
        <w:rPr>
          <w:bCs/>
          <w:sz w:val="24"/>
          <w:szCs w:val="24"/>
        </w:rPr>
        <w:t>с  игровой</w:t>
      </w:r>
      <w:proofErr w:type="gramEnd"/>
      <w:r>
        <w:rPr>
          <w:bCs/>
          <w:sz w:val="24"/>
          <w:szCs w:val="24"/>
        </w:rPr>
        <w:t xml:space="preserve">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Культурно – досуговая деятельность осуществляется в форме </w:t>
      </w:r>
      <w:proofErr w:type="gramStart"/>
      <w:r>
        <w:rPr>
          <w:bCs/>
          <w:sz w:val="24"/>
          <w:szCs w:val="24"/>
        </w:rPr>
        <w:t>праздников ,</w:t>
      </w:r>
      <w:proofErr w:type="gramEnd"/>
      <w:r>
        <w:rPr>
          <w:bCs/>
          <w:sz w:val="24"/>
          <w:szCs w:val="24"/>
        </w:rPr>
        <w:t xml:space="preserve"> развлечений, игровых досугов.</w:t>
      </w: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proofErr w:type="gramStart"/>
      <w:r>
        <w:rPr>
          <w:bCs/>
          <w:sz w:val="24"/>
          <w:szCs w:val="24"/>
        </w:rPr>
        <w:lastRenderedPageBreak/>
        <w:t xml:space="preserve">Годовые </w:t>
      </w:r>
      <w:r>
        <w:rPr>
          <w:color w:val="000000"/>
          <w:sz w:val="24"/>
          <w:szCs w:val="24"/>
        </w:rPr>
        <w:t xml:space="preserve"> цели</w:t>
      </w:r>
      <w:proofErr w:type="gramEnd"/>
      <w:r>
        <w:rPr>
          <w:color w:val="000000"/>
          <w:sz w:val="24"/>
          <w:szCs w:val="24"/>
        </w:rPr>
        <w:t xml:space="preserve"> и задачи образовательной работы  определяются в результате анализа работы с детьми за прошедший учебный год с учётом потребностей родителей- участников образовательного процесса.</w:t>
      </w: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Принятие новых Федеральных Государственных Образовательных Стандартов дошкольного образования – важный этап преемственности деятельности детского сада и школы. 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 МДОУ, учителей начальных классов по созданию условий для эффективного и безболезненного перехода детей в начальную школу. </w:t>
      </w:r>
    </w:p>
    <w:p w:rsidR="003E143B" w:rsidRPr="003E143B" w:rsidRDefault="003E143B" w:rsidP="003E143B">
      <w:pPr>
        <w:shd w:val="clear" w:color="auto" w:fill="FFFFFF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Pr="003E143B">
        <w:rPr>
          <w:rFonts w:eastAsia="Calibri"/>
          <w:iCs/>
          <w:sz w:val="24"/>
          <w:szCs w:val="24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3E143B" w:rsidRPr="003E143B" w:rsidRDefault="003E143B" w:rsidP="003E143B">
      <w:pPr>
        <w:shd w:val="clear" w:color="auto" w:fill="FFFFFF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3E143B">
        <w:rPr>
          <w:rFonts w:eastAsia="Calibri"/>
          <w:sz w:val="24"/>
          <w:szCs w:val="24"/>
        </w:rPr>
        <w:t xml:space="preserve">   В процессе организационно – методической работы решались задачи ДОУ:</w:t>
      </w:r>
    </w:p>
    <w:p w:rsidR="003E143B" w:rsidRPr="003E143B" w:rsidRDefault="003E143B" w:rsidP="003E143B">
      <w:pPr>
        <w:shd w:val="clear" w:color="auto" w:fill="FFFFFF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3E143B">
        <w:rPr>
          <w:rFonts w:eastAsia="Calibri"/>
          <w:sz w:val="24"/>
          <w:szCs w:val="24"/>
        </w:rPr>
        <w:t xml:space="preserve"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</w:t>
      </w:r>
      <w:proofErr w:type="gramStart"/>
      <w:r w:rsidRPr="003E143B">
        <w:rPr>
          <w:rFonts w:eastAsia="Calibri"/>
          <w:sz w:val="24"/>
          <w:szCs w:val="24"/>
        </w:rPr>
        <w:t>ЗОЖ..</w:t>
      </w:r>
      <w:proofErr w:type="gramEnd"/>
    </w:p>
    <w:p w:rsidR="003E143B" w:rsidRPr="003E143B" w:rsidRDefault="003E143B" w:rsidP="003E143B">
      <w:pPr>
        <w:shd w:val="clear" w:color="auto" w:fill="FFFFFF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3E143B">
        <w:rPr>
          <w:rFonts w:eastAsia="Calibri"/>
          <w:sz w:val="24"/>
          <w:szCs w:val="24"/>
        </w:rPr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3E143B" w:rsidRPr="003E143B" w:rsidRDefault="003E143B" w:rsidP="003E143B">
      <w:pPr>
        <w:shd w:val="clear" w:color="auto" w:fill="FFFFFF"/>
        <w:tabs>
          <w:tab w:val="left" w:pos="2325"/>
        </w:tabs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3E143B">
        <w:rPr>
          <w:rFonts w:eastAsia="Calibri"/>
          <w:sz w:val="24"/>
          <w:szCs w:val="24"/>
        </w:rPr>
        <w:t xml:space="preserve">      </w:t>
      </w:r>
      <w:proofErr w:type="gramStart"/>
      <w:r w:rsidRPr="003E143B">
        <w:rPr>
          <w:rFonts w:eastAsia="Calibri"/>
          <w:sz w:val="24"/>
          <w:szCs w:val="24"/>
        </w:rPr>
        <w:t>Итоговая  работа</w:t>
      </w:r>
      <w:proofErr w:type="gramEnd"/>
      <w:r w:rsidRPr="003E143B">
        <w:rPr>
          <w:rFonts w:eastAsia="Calibri"/>
          <w:sz w:val="24"/>
          <w:szCs w:val="24"/>
        </w:rPr>
        <w:t xml:space="preserve"> по сотрудничеству и преемственности </w:t>
      </w:r>
      <w:r>
        <w:rPr>
          <w:rFonts w:eastAsia="Calibri"/>
          <w:sz w:val="24"/>
          <w:szCs w:val="24"/>
        </w:rPr>
        <w:t>МОУ «</w:t>
      </w:r>
      <w:proofErr w:type="spellStart"/>
      <w:r>
        <w:rPr>
          <w:rFonts w:eastAsia="Calibri"/>
          <w:sz w:val="24"/>
          <w:szCs w:val="24"/>
        </w:rPr>
        <w:t>Просторненская</w:t>
      </w:r>
      <w:proofErr w:type="spellEnd"/>
      <w:r>
        <w:rPr>
          <w:rFonts w:eastAsia="Calibri"/>
          <w:sz w:val="24"/>
          <w:szCs w:val="24"/>
        </w:rPr>
        <w:t xml:space="preserve"> школа им. Ивана </w:t>
      </w:r>
      <w:r w:rsidRPr="003E143B">
        <w:rPr>
          <w:rFonts w:eastAsia="Calibri"/>
          <w:sz w:val="24"/>
          <w:szCs w:val="24"/>
        </w:rPr>
        <w:t>Яцуненко» и МДОУ «</w:t>
      </w:r>
      <w:proofErr w:type="spellStart"/>
      <w:r w:rsidRPr="003E143B">
        <w:rPr>
          <w:rFonts w:eastAsia="Calibri"/>
          <w:sz w:val="24"/>
          <w:szCs w:val="24"/>
        </w:rPr>
        <w:t>Апрелевский</w:t>
      </w:r>
      <w:proofErr w:type="spellEnd"/>
      <w:r w:rsidRPr="003E143B">
        <w:rPr>
          <w:rFonts w:eastAsia="Calibri"/>
          <w:sz w:val="24"/>
          <w:szCs w:val="24"/>
        </w:rPr>
        <w:t xml:space="preserve"> детский сад «Капелька» соответствует необходимому   уровню.  Она выполняется в соответствии с планом и обеспечивает необходимые условия для максимального развития детей, чему свидетельствуют данные мониторингов. Почти все выпускники 2021 года (80%) готовы к успешному обучению в школе.</w:t>
      </w:r>
    </w:p>
    <w:p w:rsidR="003E143B" w:rsidRPr="003E143B" w:rsidRDefault="003E143B" w:rsidP="003E143B">
      <w:pPr>
        <w:shd w:val="clear" w:color="auto" w:fill="FFFFFF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3E143B">
        <w:rPr>
          <w:rFonts w:eastAsia="Calibri"/>
          <w:sz w:val="24"/>
          <w:szCs w:val="24"/>
        </w:rPr>
        <w:t xml:space="preserve">      Воспитанники нашего учреждения при поступлении в школу показывают хорошие результаты, о чём свидетельствуют педагогические встречи с педагогами </w:t>
      </w:r>
      <w:r>
        <w:rPr>
          <w:rFonts w:eastAsia="Calibri"/>
          <w:sz w:val="24"/>
          <w:szCs w:val="24"/>
        </w:rPr>
        <w:t>МОУ «</w:t>
      </w:r>
      <w:proofErr w:type="spellStart"/>
      <w:r>
        <w:rPr>
          <w:rFonts w:eastAsia="Calibri"/>
          <w:sz w:val="24"/>
          <w:szCs w:val="24"/>
        </w:rPr>
        <w:t>Просторненская</w:t>
      </w:r>
      <w:proofErr w:type="spellEnd"/>
      <w:r>
        <w:rPr>
          <w:rFonts w:eastAsia="Calibri"/>
          <w:sz w:val="24"/>
          <w:szCs w:val="24"/>
        </w:rPr>
        <w:t xml:space="preserve"> школа </w:t>
      </w:r>
      <w:proofErr w:type="gramStart"/>
      <w:r>
        <w:rPr>
          <w:rFonts w:eastAsia="Calibri"/>
          <w:sz w:val="24"/>
          <w:szCs w:val="24"/>
        </w:rPr>
        <w:t>им  Ивана</w:t>
      </w:r>
      <w:proofErr w:type="gramEnd"/>
      <w:r>
        <w:rPr>
          <w:rFonts w:eastAsia="Calibri"/>
          <w:sz w:val="24"/>
          <w:szCs w:val="24"/>
        </w:rPr>
        <w:t xml:space="preserve"> </w:t>
      </w:r>
      <w:r w:rsidRPr="003E143B">
        <w:rPr>
          <w:rFonts w:eastAsia="Calibri"/>
          <w:sz w:val="24"/>
          <w:szCs w:val="24"/>
        </w:rPr>
        <w:t>Яцуненко» и МДОУ «</w:t>
      </w:r>
      <w:proofErr w:type="spellStart"/>
      <w:r w:rsidRPr="003E143B">
        <w:rPr>
          <w:rFonts w:eastAsia="Calibri"/>
          <w:sz w:val="24"/>
          <w:szCs w:val="24"/>
        </w:rPr>
        <w:t>Апрелевский</w:t>
      </w:r>
      <w:proofErr w:type="spellEnd"/>
      <w:r w:rsidRPr="003E143B">
        <w:rPr>
          <w:rFonts w:eastAsia="Calibri"/>
          <w:sz w:val="24"/>
          <w:szCs w:val="24"/>
        </w:rPr>
        <w:t xml:space="preserve"> детский сад «Капелька». 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4D4443">
        <w:rPr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По результатам мониторинга выявлено, что, высокие и средние результаты показателей интегративного качества «овладевший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:rsidR="00FD0EFB" w:rsidRDefault="003E143B" w:rsidP="003E143B">
      <w:pPr>
        <w:tabs>
          <w:tab w:val="left" w:pos="915"/>
        </w:tabs>
        <w:rPr>
          <w:color w:val="000000"/>
          <w:sz w:val="24"/>
          <w:szCs w:val="24"/>
        </w:rPr>
      </w:pPr>
      <w:r w:rsidRPr="004D4443">
        <w:rPr>
          <w:color w:val="000000"/>
          <w:sz w:val="24"/>
          <w:szCs w:val="24"/>
        </w:rPr>
        <w:t>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образования.</w:t>
      </w:r>
    </w:p>
    <w:p w:rsidR="003E143B" w:rsidRPr="004D4443" w:rsidRDefault="003E143B" w:rsidP="003E143B">
      <w:pPr>
        <w:spacing w:line="276" w:lineRule="auto"/>
        <w:ind w:firstLine="284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 xml:space="preserve">        В результате анализа причин показателя низкого уровня освоения программы детьми влияют следующие факторы:</w:t>
      </w:r>
    </w:p>
    <w:p w:rsidR="003E143B" w:rsidRPr="004D4443" w:rsidRDefault="003E143B" w:rsidP="003E143B">
      <w:pPr>
        <w:spacing w:line="276" w:lineRule="auto"/>
        <w:ind w:firstLine="284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- часто болеющие дети;</w:t>
      </w:r>
    </w:p>
    <w:p w:rsidR="003E143B" w:rsidRPr="004D4443" w:rsidRDefault="003E143B" w:rsidP="003E143B">
      <w:pPr>
        <w:spacing w:line="276" w:lineRule="auto"/>
        <w:ind w:firstLine="284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- нерегулярное    посещение    детьми     детского    сада по различным причинам;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lastRenderedPageBreak/>
        <w:t>- наличие в группах детей с речевыми нарушениями и отсутствие логопеда в штате МДОУ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 xml:space="preserve">         По образовательной области «Социально-коммуникативное развитие</w:t>
      </w:r>
      <w:r>
        <w:rPr>
          <w:color w:val="000000"/>
          <w:sz w:val="24"/>
          <w:szCs w:val="24"/>
        </w:rPr>
        <w:t>» освоения программы составил 80</w:t>
      </w:r>
      <w:r w:rsidRPr="004D4443">
        <w:rPr>
          <w:color w:val="000000"/>
          <w:sz w:val="24"/>
          <w:szCs w:val="24"/>
        </w:rPr>
        <w:t>%.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 xml:space="preserve">Образовательная область «Познавательное развитие»: </w:t>
      </w:r>
      <w:r>
        <w:rPr>
          <w:color w:val="000000"/>
          <w:sz w:val="24"/>
          <w:szCs w:val="24"/>
        </w:rPr>
        <w:t>общий % показатель составляет 82</w:t>
      </w:r>
      <w:r w:rsidRPr="004D4443">
        <w:rPr>
          <w:color w:val="000000"/>
          <w:sz w:val="24"/>
          <w:szCs w:val="24"/>
        </w:rPr>
        <w:t>%.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В образовательной области «Речевое развитие» показател</w:t>
      </w:r>
      <w:r>
        <w:rPr>
          <w:color w:val="000000"/>
          <w:sz w:val="24"/>
          <w:szCs w:val="24"/>
        </w:rPr>
        <w:t>ь освоения программы составил 90</w:t>
      </w:r>
      <w:r w:rsidRPr="004D4443">
        <w:rPr>
          <w:color w:val="000000"/>
          <w:sz w:val="24"/>
          <w:szCs w:val="24"/>
        </w:rPr>
        <w:t>%. 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Результат работы по «Художестве</w:t>
      </w:r>
      <w:r>
        <w:rPr>
          <w:color w:val="000000"/>
          <w:sz w:val="24"/>
          <w:szCs w:val="24"/>
        </w:rPr>
        <w:t>нно-эстетическому развитию» – 80</w:t>
      </w:r>
      <w:r w:rsidRPr="004D4443">
        <w:rPr>
          <w:color w:val="000000"/>
          <w:sz w:val="24"/>
          <w:szCs w:val="24"/>
        </w:rPr>
        <w:t>%.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100</w:t>
      </w:r>
      <w:r w:rsidRPr="004D4443">
        <w:rPr>
          <w:color w:val="000000"/>
          <w:sz w:val="24"/>
          <w:szCs w:val="24"/>
        </w:rPr>
        <w:t>% - показатель освоения программы в образовательной области «Физическое развитие». 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</w:p>
    <w:p w:rsidR="003E143B" w:rsidRPr="004D4443" w:rsidRDefault="003E143B" w:rsidP="003E143B">
      <w:pPr>
        <w:spacing w:line="276" w:lineRule="auto"/>
        <w:ind w:firstLine="284"/>
        <w:jc w:val="both"/>
        <w:rPr>
          <w:color w:val="878888"/>
          <w:sz w:val="24"/>
          <w:szCs w:val="24"/>
        </w:rPr>
      </w:pPr>
      <w:r w:rsidRPr="004D4443">
        <w:rPr>
          <w:color w:val="000000"/>
          <w:sz w:val="24"/>
          <w:szCs w:val="24"/>
        </w:rPr>
        <w:t>Общий % показатель освоения программы по МДО</w:t>
      </w:r>
      <w:r>
        <w:rPr>
          <w:color w:val="000000"/>
          <w:sz w:val="24"/>
          <w:szCs w:val="24"/>
        </w:rPr>
        <w:t>У за отчётный период составил 86</w:t>
      </w:r>
      <w:r w:rsidRPr="004D4443">
        <w:rPr>
          <w:color w:val="000000"/>
          <w:sz w:val="24"/>
          <w:szCs w:val="24"/>
        </w:rPr>
        <w:t>%. Исходя из педагогического анализа и наблюдений за детьми, аналитических отчетов педагогов, системы мониторинга достижения детьми панируемых результатов освоения программы, мы сделали вывод, что основная образовательна</w:t>
      </w:r>
      <w:r>
        <w:rPr>
          <w:color w:val="000000"/>
          <w:sz w:val="24"/>
          <w:szCs w:val="24"/>
        </w:rPr>
        <w:t>я программа освоена детьми на 86</w:t>
      </w:r>
      <w:r w:rsidRPr="004D4443">
        <w:rPr>
          <w:color w:val="000000"/>
          <w:sz w:val="24"/>
          <w:szCs w:val="24"/>
        </w:rPr>
        <w:t xml:space="preserve"> %.</w:t>
      </w:r>
    </w:p>
    <w:p w:rsidR="003E143B" w:rsidRDefault="003E143B" w:rsidP="003E143B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        Можно сделать вывод, что образовательные потребности дошкольников были удовлетворены, отмечается положительна динамика в освоении образовательной программы МДОУ. Большее в</w:t>
      </w:r>
      <w:r>
        <w:rPr>
          <w:sz w:val="24"/>
          <w:szCs w:val="24"/>
        </w:rPr>
        <w:t>нимание следует уделить художественно-эстетическому развитию, социально-коммуникативному развитию.</w:t>
      </w:r>
    </w:p>
    <w:p w:rsidR="003E143B" w:rsidRPr="004D4443" w:rsidRDefault="003E143B" w:rsidP="003E143B">
      <w:pPr>
        <w:spacing w:line="276" w:lineRule="auto"/>
        <w:ind w:firstLine="284"/>
        <w:jc w:val="both"/>
        <w:rPr>
          <w:sz w:val="24"/>
          <w:szCs w:val="24"/>
        </w:rPr>
      </w:pPr>
    </w:p>
    <w:p w:rsidR="003E143B" w:rsidRPr="004D4443" w:rsidRDefault="003E143B" w:rsidP="003E143B">
      <w:pPr>
        <w:shd w:val="clear" w:color="auto" w:fill="FFFFFF"/>
        <w:spacing w:line="276" w:lineRule="auto"/>
        <w:ind w:firstLine="284"/>
        <w:jc w:val="center"/>
        <w:rPr>
          <w:sz w:val="24"/>
          <w:szCs w:val="24"/>
        </w:rPr>
      </w:pPr>
      <w:r w:rsidRPr="004D4443">
        <w:rPr>
          <w:b/>
          <w:bCs/>
          <w:sz w:val="24"/>
          <w:szCs w:val="24"/>
        </w:rPr>
        <w:t>Результаты внутреннего мониторинга освоения Программы</w:t>
      </w:r>
    </w:p>
    <w:p w:rsidR="003E143B" w:rsidRPr="004D4443" w:rsidRDefault="003E143B" w:rsidP="003E143B">
      <w:pPr>
        <w:shd w:val="clear" w:color="auto" w:fill="FFFFFF"/>
        <w:spacing w:line="276" w:lineRule="auto"/>
        <w:ind w:firstLine="284"/>
        <w:jc w:val="center"/>
        <w:rPr>
          <w:sz w:val="24"/>
          <w:szCs w:val="24"/>
        </w:rPr>
      </w:pPr>
      <w:r w:rsidRPr="004D4443">
        <w:rPr>
          <w:b/>
          <w:bCs/>
          <w:sz w:val="24"/>
          <w:szCs w:val="24"/>
        </w:rPr>
        <w:t>в 2021-2022 учебном году.</w:t>
      </w:r>
    </w:p>
    <w:p w:rsidR="003E143B" w:rsidRPr="004D4443" w:rsidRDefault="003E143B" w:rsidP="003E143B">
      <w:pPr>
        <w:shd w:val="clear" w:color="auto" w:fill="FFFFFF"/>
        <w:spacing w:line="276" w:lineRule="auto"/>
        <w:ind w:firstLine="284"/>
        <w:rPr>
          <w:sz w:val="24"/>
          <w:szCs w:val="24"/>
        </w:rPr>
      </w:pPr>
      <w:r w:rsidRPr="004D4443">
        <w:rPr>
          <w:sz w:val="24"/>
          <w:szCs w:val="24"/>
        </w:rPr>
        <w:t xml:space="preserve">                Таблица1.</w:t>
      </w:r>
    </w:p>
    <w:tbl>
      <w:tblPr>
        <w:tblW w:w="8848" w:type="dxa"/>
        <w:tblInd w:w="82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6"/>
        <w:gridCol w:w="1106"/>
        <w:gridCol w:w="1217"/>
        <w:gridCol w:w="1068"/>
        <w:gridCol w:w="1371"/>
        <w:gridCol w:w="1238"/>
        <w:gridCol w:w="1432"/>
      </w:tblGrid>
      <w:tr w:rsidR="003E143B" w:rsidRPr="004D4443" w:rsidTr="007B472C">
        <w:tc>
          <w:tcPr>
            <w:tcW w:w="1416" w:type="dxa"/>
            <w:vMerge w:val="restart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 xml:space="preserve">Категория </w:t>
            </w:r>
            <w:proofErr w:type="gramStart"/>
            <w:r w:rsidRPr="004D4443">
              <w:rPr>
                <w:sz w:val="24"/>
                <w:szCs w:val="24"/>
              </w:rPr>
              <w:t>воспитан-ников</w:t>
            </w:r>
            <w:proofErr w:type="gramEnd"/>
          </w:p>
        </w:tc>
        <w:tc>
          <w:tcPr>
            <w:tcW w:w="7432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Уровень овладения необходимыми навыками и умениями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по образовательным областям в %</w:t>
            </w:r>
          </w:p>
        </w:tc>
      </w:tr>
      <w:tr w:rsidR="003E143B" w:rsidRPr="004D4443" w:rsidTr="007B472C">
        <w:tc>
          <w:tcPr>
            <w:tcW w:w="0" w:type="auto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vAlign w:val="center"/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4443">
              <w:rPr>
                <w:sz w:val="24"/>
                <w:szCs w:val="24"/>
              </w:rPr>
              <w:t>Физичес</w:t>
            </w:r>
            <w:proofErr w:type="spellEnd"/>
            <w:r w:rsidRPr="004D4443">
              <w:rPr>
                <w:sz w:val="24"/>
                <w:szCs w:val="24"/>
              </w:rPr>
              <w:t>-кое</w:t>
            </w:r>
            <w:proofErr w:type="gramEnd"/>
            <w:r w:rsidRPr="004D4443">
              <w:rPr>
                <w:sz w:val="24"/>
                <w:szCs w:val="24"/>
              </w:rPr>
              <w:t xml:space="preserve"> развитие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4443">
              <w:rPr>
                <w:sz w:val="24"/>
                <w:szCs w:val="24"/>
              </w:rPr>
              <w:t>Познава</w:t>
            </w:r>
            <w:proofErr w:type="spellEnd"/>
            <w:r w:rsidRPr="004D4443">
              <w:rPr>
                <w:sz w:val="24"/>
                <w:szCs w:val="24"/>
              </w:rPr>
              <w:t>-тельное</w:t>
            </w:r>
            <w:proofErr w:type="gramEnd"/>
            <w:r w:rsidRPr="004D4443">
              <w:rPr>
                <w:sz w:val="24"/>
                <w:szCs w:val="24"/>
              </w:rPr>
              <w:t xml:space="preserve"> </w:t>
            </w:r>
            <w:proofErr w:type="spellStart"/>
            <w:r w:rsidRPr="004D4443">
              <w:rPr>
                <w:sz w:val="24"/>
                <w:szCs w:val="24"/>
              </w:rPr>
              <w:t>развитиен</w:t>
            </w:r>
            <w:proofErr w:type="spellEnd"/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  <w:tc>
          <w:tcPr>
            <w:tcW w:w="10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Речевое развитие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  <w:tc>
          <w:tcPr>
            <w:tcW w:w="137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Социально-комму-</w:t>
            </w:r>
            <w:proofErr w:type="spellStart"/>
            <w:r w:rsidRPr="004D4443">
              <w:rPr>
                <w:sz w:val="24"/>
                <w:szCs w:val="24"/>
              </w:rPr>
              <w:t>никативное</w:t>
            </w:r>
            <w:proofErr w:type="spellEnd"/>
            <w:r w:rsidRPr="004D4443">
              <w:rPr>
                <w:sz w:val="24"/>
                <w:szCs w:val="24"/>
              </w:rPr>
              <w:t xml:space="preserve"> развитие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  <w:tc>
          <w:tcPr>
            <w:tcW w:w="1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4443">
              <w:rPr>
                <w:sz w:val="24"/>
                <w:szCs w:val="24"/>
              </w:rPr>
              <w:t>Художест</w:t>
            </w:r>
            <w:proofErr w:type="spellEnd"/>
            <w:r w:rsidRPr="004D4443">
              <w:rPr>
                <w:sz w:val="24"/>
                <w:szCs w:val="24"/>
              </w:rPr>
              <w:t>-венно</w:t>
            </w:r>
            <w:proofErr w:type="gramEnd"/>
            <w:r w:rsidRPr="004D4443">
              <w:rPr>
                <w:sz w:val="24"/>
                <w:szCs w:val="24"/>
              </w:rPr>
              <w:t>-эсте-</w:t>
            </w:r>
            <w:proofErr w:type="spellStart"/>
            <w:r w:rsidRPr="004D4443">
              <w:rPr>
                <w:sz w:val="24"/>
                <w:szCs w:val="24"/>
              </w:rPr>
              <w:t>тическое</w:t>
            </w:r>
            <w:proofErr w:type="spellEnd"/>
            <w:r w:rsidRPr="004D4443">
              <w:rPr>
                <w:sz w:val="24"/>
                <w:szCs w:val="24"/>
              </w:rPr>
              <w:t xml:space="preserve"> развитие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ИТОГ</w:t>
            </w:r>
          </w:p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proofErr w:type="spellStart"/>
            <w:r w:rsidRPr="004D4443">
              <w:rPr>
                <w:sz w:val="24"/>
                <w:szCs w:val="24"/>
              </w:rPr>
              <w:t>н.г</w:t>
            </w:r>
            <w:proofErr w:type="spellEnd"/>
            <w:r w:rsidRPr="004D4443">
              <w:rPr>
                <w:sz w:val="24"/>
                <w:szCs w:val="24"/>
              </w:rPr>
              <w:t>./</w:t>
            </w:r>
            <w:proofErr w:type="spellStart"/>
            <w:r w:rsidRPr="004D4443">
              <w:rPr>
                <w:sz w:val="24"/>
                <w:szCs w:val="24"/>
              </w:rPr>
              <w:t>к.г</w:t>
            </w:r>
            <w:proofErr w:type="spellEnd"/>
            <w:r w:rsidRPr="004D4443">
              <w:rPr>
                <w:sz w:val="24"/>
                <w:szCs w:val="24"/>
              </w:rPr>
              <w:t>.</w:t>
            </w:r>
          </w:p>
        </w:tc>
      </w:tr>
      <w:tr w:rsidR="003E143B" w:rsidRPr="004D4443" w:rsidTr="007B472C">
        <w:tc>
          <w:tcPr>
            <w:tcW w:w="141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rPr>
                <w:sz w:val="24"/>
                <w:szCs w:val="24"/>
              </w:rPr>
            </w:pPr>
            <w:r w:rsidRPr="004D4443">
              <w:rPr>
                <w:sz w:val="24"/>
                <w:szCs w:val="24"/>
              </w:rPr>
              <w:t>Показатель по ДОУ</w:t>
            </w:r>
          </w:p>
        </w:tc>
        <w:tc>
          <w:tcPr>
            <w:tcW w:w="110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3E143B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89/100</w:t>
            </w:r>
          </w:p>
        </w:tc>
        <w:tc>
          <w:tcPr>
            <w:tcW w:w="12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7B472C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3E143B" w:rsidRPr="004D4443">
              <w:rPr>
                <w:sz w:val="24"/>
                <w:szCs w:val="24"/>
              </w:rPr>
              <w:t>/8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7B472C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79/90</w:t>
            </w:r>
          </w:p>
        </w:tc>
        <w:tc>
          <w:tcPr>
            <w:tcW w:w="137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7B472C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69/80</w:t>
            </w:r>
          </w:p>
        </w:tc>
        <w:tc>
          <w:tcPr>
            <w:tcW w:w="1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7B472C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60/80</w:t>
            </w:r>
          </w:p>
        </w:tc>
        <w:tc>
          <w:tcPr>
            <w:tcW w:w="143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3E143B" w:rsidRPr="004D4443" w:rsidRDefault="007B472C" w:rsidP="007B472C">
            <w:pPr>
              <w:shd w:val="clear" w:color="auto" w:fill="FFFFFF"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75,2/86,4</w:t>
            </w:r>
          </w:p>
        </w:tc>
      </w:tr>
    </w:tbl>
    <w:p w:rsidR="003E143B" w:rsidRPr="004D4443" w:rsidRDefault="003E143B" w:rsidP="003E143B">
      <w:pPr>
        <w:spacing w:line="276" w:lineRule="auto"/>
        <w:ind w:firstLine="284"/>
        <w:jc w:val="both"/>
        <w:rPr>
          <w:sz w:val="24"/>
          <w:szCs w:val="24"/>
        </w:rPr>
      </w:pPr>
    </w:p>
    <w:p w:rsidR="007B472C" w:rsidRPr="004D4443" w:rsidRDefault="007B472C" w:rsidP="007B472C">
      <w:pPr>
        <w:shd w:val="clear" w:color="auto" w:fill="FFFFFF"/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Полученные результаты говорят о достаточном уровне освоения детьми основной образовательной программы, а также о развитии целевых ориентиров на этапе завершения дошкольного образования.</w:t>
      </w:r>
    </w:p>
    <w:p w:rsidR="007B472C" w:rsidRPr="004D4443" w:rsidRDefault="007B472C" w:rsidP="007B472C">
      <w:pPr>
        <w:shd w:val="clear" w:color="auto" w:fill="FFFFFF"/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Тематика   </w:t>
      </w:r>
      <w:proofErr w:type="spellStart"/>
      <w:proofErr w:type="gramStart"/>
      <w:r w:rsidRPr="004D4443">
        <w:rPr>
          <w:sz w:val="24"/>
          <w:szCs w:val="24"/>
        </w:rPr>
        <w:t>внутрисадовского</w:t>
      </w:r>
      <w:proofErr w:type="spellEnd"/>
      <w:r w:rsidRPr="004D4443">
        <w:rPr>
          <w:sz w:val="24"/>
          <w:szCs w:val="24"/>
        </w:rPr>
        <w:t>  контроля</w:t>
      </w:r>
      <w:proofErr w:type="gramEnd"/>
      <w:r w:rsidRPr="004D4443">
        <w:rPr>
          <w:sz w:val="24"/>
          <w:szCs w:val="24"/>
        </w:rPr>
        <w:t xml:space="preserve"> в итоговом  году соответствовала задачам годового плана, результатам оперативного изучения вопросов, входящих в компетенцию руководителя ДОУ. В 2021 -2022 учебном году были проведены </w:t>
      </w:r>
      <w:proofErr w:type="gramStart"/>
      <w:r w:rsidRPr="004D4443">
        <w:rPr>
          <w:sz w:val="24"/>
          <w:szCs w:val="24"/>
        </w:rPr>
        <w:t>две  тематические</w:t>
      </w:r>
      <w:proofErr w:type="gramEnd"/>
      <w:r w:rsidRPr="004D4443">
        <w:rPr>
          <w:sz w:val="24"/>
          <w:szCs w:val="24"/>
        </w:rPr>
        <w:t xml:space="preserve"> проверки, мониторинги:  посещаемости и заболеваемости детей; физической подготовленности детей; </w:t>
      </w:r>
      <w:proofErr w:type="spellStart"/>
      <w:r w:rsidRPr="004D4443">
        <w:rPr>
          <w:sz w:val="24"/>
          <w:szCs w:val="24"/>
        </w:rPr>
        <w:t>психолого</w:t>
      </w:r>
      <w:proofErr w:type="spellEnd"/>
      <w:r w:rsidRPr="004D4443">
        <w:rPr>
          <w:sz w:val="24"/>
          <w:szCs w:val="24"/>
        </w:rPr>
        <w:t xml:space="preserve"> – педагогическая готовность детей </w:t>
      </w:r>
    </w:p>
    <w:p w:rsidR="007B472C" w:rsidRPr="004D4443" w:rsidRDefault="007B472C" w:rsidP="007B472C">
      <w:pPr>
        <w:shd w:val="clear" w:color="auto" w:fill="FFFFFF"/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lastRenderedPageBreak/>
        <w:t xml:space="preserve">к школе; мониторинг диагностики уровня развития воспитанников; соблюдения режима дня, организация питания в ДОУ, анализ уровня </w:t>
      </w:r>
      <w:proofErr w:type="gramStart"/>
      <w:r w:rsidRPr="004D4443">
        <w:rPr>
          <w:sz w:val="24"/>
          <w:szCs w:val="24"/>
        </w:rPr>
        <w:t>качества  освоения</w:t>
      </w:r>
      <w:proofErr w:type="gramEnd"/>
      <w:r w:rsidRPr="004D4443">
        <w:rPr>
          <w:sz w:val="24"/>
          <w:szCs w:val="24"/>
        </w:rPr>
        <w:t xml:space="preserve"> программы по всем разделам.</w:t>
      </w:r>
    </w:p>
    <w:p w:rsidR="007B472C" w:rsidRPr="004D4443" w:rsidRDefault="007B472C" w:rsidP="007B472C">
      <w:pPr>
        <w:shd w:val="clear" w:color="auto" w:fill="FFFFFF"/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   Организация и проведение мероприятий соответствовали срокам и целям, указанным в годовом плане.  Нормативно – правовая база их проведения соответствовала современным требованиям. Результаты обсуждались на </w:t>
      </w:r>
      <w:proofErr w:type="gramStart"/>
      <w:r w:rsidRPr="004D4443">
        <w:rPr>
          <w:sz w:val="24"/>
          <w:szCs w:val="24"/>
        </w:rPr>
        <w:t>педсоветах .</w:t>
      </w:r>
      <w:proofErr w:type="gramEnd"/>
    </w:p>
    <w:p w:rsidR="007B472C" w:rsidRPr="004D4443" w:rsidRDefault="007B472C" w:rsidP="00D549E1">
      <w:pPr>
        <w:pStyle w:val="a4"/>
        <w:shd w:val="clear" w:color="auto" w:fill="FFFFFF"/>
        <w:spacing w:before="40" w:beforeAutospacing="0" w:after="0" w:afterAutospacing="0" w:line="276" w:lineRule="auto"/>
        <w:ind w:firstLine="284"/>
        <w:jc w:val="both"/>
      </w:pPr>
      <w:r w:rsidRPr="004D4443">
        <w:t xml:space="preserve">     В текущем учебном году, с целью выявления степени школьной зрелости, уровня общего развития детей, а также прогнозирования дальнейшей индивидуальной работы, </w:t>
      </w:r>
      <w:r>
        <w:t xml:space="preserve">6 </w:t>
      </w:r>
      <w:r w:rsidRPr="004D4443">
        <w:t xml:space="preserve">детей старших групп прошли диагностический минимум. В диагностику были включены: исследование уровня функциональной и мотивационный готовности, эмоционально-волевой сферы и общения. Кроме этого проведена оценка уровня развития моторных навыков, в частности мелкой моторики, качества графической деятельности в свободном рисунке, уровня сформированности </w:t>
      </w:r>
      <w:r w:rsidR="00D549E1">
        <w:t>пространственных представлений.</w:t>
      </w:r>
      <w:r w:rsidRPr="004D4443">
        <w:t xml:space="preserve">          </w:t>
      </w:r>
    </w:p>
    <w:p w:rsidR="003E143B" w:rsidRDefault="003E143B" w:rsidP="003E143B">
      <w:pPr>
        <w:tabs>
          <w:tab w:val="left" w:pos="915"/>
        </w:tabs>
        <w:rPr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0"/>
        <w:gridCol w:w="77"/>
        <w:gridCol w:w="2552"/>
      </w:tblGrid>
      <w:tr w:rsidR="00FD0EFB" w:rsidTr="00F5702F">
        <w:trPr>
          <w:trHeight w:val="334"/>
        </w:trPr>
        <w:tc>
          <w:tcPr>
            <w:tcW w:w="6160" w:type="dxa"/>
          </w:tcPr>
          <w:p w:rsidR="00FD0EFB" w:rsidRPr="00B76269" w:rsidRDefault="00FD0EFB" w:rsidP="00712CE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B76269">
              <w:rPr>
                <w:i/>
                <w:sz w:val="24"/>
                <w:szCs w:val="24"/>
                <w:lang w:eastAsia="en-US"/>
              </w:rPr>
              <w:t>Уровень готовности детей к школе</w:t>
            </w:r>
          </w:p>
        </w:tc>
        <w:tc>
          <w:tcPr>
            <w:tcW w:w="2629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B76269">
              <w:rPr>
                <w:i/>
                <w:sz w:val="24"/>
                <w:szCs w:val="24"/>
                <w:lang w:eastAsia="en-US"/>
              </w:rPr>
              <w:t>%</w:t>
            </w:r>
          </w:p>
        </w:tc>
      </w:tr>
      <w:tr w:rsidR="00FD0EFB" w:rsidTr="00F5702F">
        <w:trPr>
          <w:trHeight w:val="334"/>
        </w:trPr>
        <w:tc>
          <w:tcPr>
            <w:tcW w:w="616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2629" w:type="dxa"/>
            <w:gridSpan w:val="2"/>
          </w:tcPr>
          <w:p w:rsidR="00FD0EFB" w:rsidRPr="00B76269" w:rsidRDefault="00F5702F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FD0EF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FD0EFB" w:rsidTr="00F5702F">
        <w:trPr>
          <w:trHeight w:val="334"/>
        </w:trPr>
        <w:tc>
          <w:tcPr>
            <w:tcW w:w="616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достаточный</w:t>
            </w:r>
          </w:p>
        </w:tc>
        <w:tc>
          <w:tcPr>
            <w:tcW w:w="2629" w:type="dxa"/>
            <w:gridSpan w:val="2"/>
          </w:tcPr>
          <w:p w:rsidR="00FD0EFB" w:rsidRPr="00B76269" w:rsidRDefault="00F5702F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  <w:r w:rsidR="00FD0EF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FD0EFB" w:rsidTr="00F5702F">
        <w:trPr>
          <w:trHeight w:val="334"/>
        </w:trPr>
        <w:tc>
          <w:tcPr>
            <w:tcW w:w="616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2629" w:type="dxa"/>
            <w:gridSpan w:val="2"/>
          </w:tcPr>
          <w:p w:rsidR="00FD0EFB" w:rsidRPr="00B76269" w:rsidRDefault="00F5702F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FD0EF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FD0EFB" w:rsidTr="00F5702F">
        <w:trPr>
          <w:trHeight w:val="334"/>
        </w:trPr>
        <w:tc>
          <w:tcPr>
            <w:tcW w:w="616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2629" w:type="dxa"/>
            <w:gridSpan w:val="2"/>
          </w:tcPr>
          <w:p w:rsidR="00FD0EFB" w:rsidRPr="00B76269" w:rsidRDefault="000E2858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FD0EF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FD0EFB" w:rsidTr="00F5702F">
        <w:trPr>
          <w:trHeight w:val="334"/>
        </w:trPr>
        <w:tc>
          <w:tcPr>
            <w:tcW w:w="6237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Кол-во детей, идущих в школу:</w:t>
            </w:r>
          </w:p>
        </w:tc>
        <w:tc>
          <w:tcPr>
            <w:tcW w:w="2552" w:type="dxa"/>
          </w:tcPr>
          <w:p w:rsidR="00FD0EFB" w:rsidRPr="00B76269" w:rsidRDefault="00F5702F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FD0EFB" w:rsidRPr="00B76269">
              <w:rPr>
                <w:sz w:val="24"/>
                <w:szCs w:val="24"/>
                <w:lang w:eastAsia="en-US"/>
              </w:rPr>
              <w:t xml:space="preserve"> человек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МДОУ «</w:t>
      </w:r>
      <w:proofErr w:type="spellStart"/>
      <w:r>
        <w:rPr>
          <w:sz w:val="24"/>
          <w:szCs w:val="24"/>
        </w:rPr>
        <w:t>Апрелевский</w:t>
      </w:r>
      <w:proofErr w:type="spellEnd"/>
      <w:r>
        <w:rPr>
          <w:sz w:val="24"/>
          <w:szCs w:val="24"/>
        </w:rPr>
        <w:t xml:space="preserve"> детский сад «Капелька» </w:t>
      </w:r>
      <w:proofErr w:type="gramStart"/>
      <w:r>
        <w:rPr>
          <w:sz w:val="24"/>
          <w:szCs w:val="24"/>
        </w:rPr>
        <w:t>активно  взаимодействует</w:t>
      </w:r>
      <w:proofErr w:type="gramEnd"/>
      <w:r>
        <w:rPr>
          <w:sz w:val="24"/>
          <w:szCs w:val="24"/>
        </w:rPr>
        <w:t xml:space="preserve"> с учреждениями образования, а также с учреждениями социальной и  культурной  сфер: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0"/>
        <w:gridCol w:w="3240"/>
        <w:gridCol w:w="2160"/>
      </w:tblGrid>
      <w:tr w:rsidR="00FD0EFB" w:rsidTr="006E440A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Наименование общественных организаций, учреждений, с которыми сотрудничает образовательное учреждение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Формы сотрудничества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Периодичность сотрудничества</w:t>
            </w:r>
          </w:p>
        </w:tc>
      </w:tr>
      <w:tr w:rsidR="00FD0EFB" w:rsidTr="006E440A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1.МОУ «</w:t>
            </w:r>
            <w:proofErr w:type="spellStart"/>
            <w:r>
              <w:rPr>
                <w:sz w:val="24"/>
                <w:szCs w:val="24"/>
                <w:lang w:eastAsia="en-US"/>
              </w:rPr>
              <w:t>Просторненская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A55842">
              <w:rPr>
                <w:sz w:val="24"/>
                <w:szCs w:val="24"/>
                <w:lang w:eastAsia="en-US"/>
              </w:rPr>
              <w:t xml:space="preserve"> школа</w:t>
            </w:r>
            <w:r>
              <w:rPr>
                <w:sz w:val="24"/>
                <w:szCs w:val="24"/>
                <w:lang w:eastAsia="en-US"/>
              </w:rPr>
              <w:t xml:space="preserve"> им. </w:t>
            </w:r>
            <w:proofErr w:type="spellStart"/>
            <w:r>
              <w:rPr>
                <w:sz w:val="24"/>
                <w:szCs w:val="24"/>
                <w:lang w:eastAsia="en-US"/>
              </w:rPr>
              <w:t>И.Яцуненко</w:t>
            </w:r>
            <w:proofErr w:type="spellEnd"/>
            <w:r w:rsidRPr="00A5584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BF58B7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Посещения  родительских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собраний учителями начальных классов. Встреча с </w:t>
            </w:r>
            <w:proofErr w:type="gramStart"/>
            <w:r>
              <w:rPr>
                <w:sz w:val="24"/>
                <w:szCs w:val="24"/>
                <w:lang w:eastAsia="en-US"/>
              </w:rPr>
              <w:t>первым  учителем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A55842" w:rsidRDefault="00FD0EFB" w:rsidP="00BF58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</w:t>
            </w:r>
            <w:r w:rsidRPr="002C7F9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FD0EFB" w:rsidTr="00A55842">
        <w:trPr>
          <w:trHeight w:val="767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A55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Клуб с. Апрелевка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712C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праздничных концертах. мероприятиях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E2858" w:rsidP="00712C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FD0EFB">
              <w:rPr>
                <w:sz w:val="24"/>
                <w:szCs w:val="24"/>
                <w:lang w:eastAsia="en-US"/>
              </w:rPr>
              <w:t>раза в год</w:t>
            </w:r>
          </w:p>
        </w:tc>
      </w:tr>
    </w:tbl>
    <w:p w:rsidR="00F5702F" w:rsidRPr="004D4443" w:rsidRDefault="00F5702F" w:rsidP="00F5702F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b/>
          <w:i/>
          <w:sz w:val="24"/>
          <w:szCs w:val="24"/>
        </w:rPr>
        <w:t>Организация специализированной (коррекционной) помощи детям</w:t>
      </w:r>
      <w:r>
        <w:rPr>
          <w:sz w:val="24"/>
          <w:szCs w:val="24"/>
        </w:rPr>
        <w:t>- МДОУ «</w:t>
      </w:r>
      <w:proofErr w:type="spellStart"/>
      <w:proofErr w:type="gramStart"/>
      <w:r>
        <w:rPr>
          <w:sz w:val="24"/>
          <w:szCs w:val="24"/>
        </w:rPr>
        <w:t>Апрелевский</w:t>
      </w:r>
      <w:proofErr w:type="spellEnd"/>
      <w:r>
        <w:rPr>
          <w:sz w:val="24"/>
          <w:szCs w:val="24"/>
        </w:rPr>
        <w:t xml:space="preserve">  детский</w:t>
      </w:r>
      <w:proofErr w:type="gramEnd"/>
      <w:r>
        <w:rPr>
          <w:sz w:val="24"/>
          <w:szCs w:val="24"/>
        </w:rPr>
        <w:t xml:space="preserve"> сад «Капель</w:t>
      </w:r>
      <w:r w:rsidRPr="004D4443">
        <w:rPr>
          <w:sz w:val="24"/>
          <w:szCs w:val="24"/>
        </w:rPr>
        <w:t xml:space="preserve">ка»  дети с </w:t>
      </w:r>
      <w:proofErr w:type="spellStart"/>
      <w:r w:rsidRPr="004D4443">
        <w:rPr>
          <w:sz w:val="24"/>
          <w:szCs w:val="24"/>
        </w:rPr>
        <w:t>ограничеными</w:t>
      </w:r>
      <w:proofErr w:type="spellEnd"/>
      <w:r w:rsidRPr="004D4443">
        <w:rPr>
          <w:sz w:val="24"/>
          <w:szCs w:val="24"/>
        </w:rPr>
        <w:t xml:space="preserve"> возможностями здоровья не посещают.</w:t>
      </w:r>
    </w:p>
    <w:p w:rsidR="00F5702F" w:rsidRPr="004D4443" w:rsidRDefault="00F5702F" w:rsidP="00F5702F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b/>
          <w:i/>
          <w:sz w:val="24"/>
          <w:szCs w:val="24"/>
        </w:rPr>
        <w:t>Дополнительное образование в МДОУ отсутствует</w:t>
      </w:r>
      <w:r w:rsidRPr="004D4443">
        <w:rPr>
          <w:sz w:val="24"/>
          <w:szCs w:val="24"/>
        </w:rPr>
        <w:t>.</w:t>
      </w:r>
    </w:p>
    <w:p w:rsidR="00FD0EFB" w:rsidRPr="00D549E1" w:rsidRDefault="00FD0EFB" w:rsidP="00712CEA">
      <w:pPr>
        <w:rPr>
          <w:b/>
          <w:sz w:val="24"/>
          <w:szCs w:val="24"/>
        </w:rPr>
      </w:pPr>
      <w:r>
        <w:rPr>
          <w:b/>
          <w:sz w:val="24"/>
          <w:szCs w:val="24"/>
        </w:rPr>
        <w:t> </w:t>
      </w:r>
      <w:r>
        <w:rPr>
          <w:b/>
          <w:bCs/>
          <w:iCs/>
          <w:sz w:val="24"/>
          <w:szCs w:val="24"/>
        </w:rPr>
        <w:t xml:space="preserve">Работа с родителями </w:t>
      </w:r>
      <w:r>
        <w:rPr>
          <w:b/>
          <w:sz w:val="24"/>
          <w:szCs w:val="24"/>
        </w:rPr>
        <w:t>о</w:t>
      </w:r>
      <w:r w:rsidR="00D549E1">
        <w:rPr>
          <w:b/>
          <w:sz w:val="24"/>
          <w:szCs w:val="24"/>
        </w:rPr>
        <w:t xml:space="preserve">существляется по направлениям: </w:t>
      </w:r>
    </w:p>
    <w:p w:rsidR="007B472C" w:rsidRPr="007B472C" w:rsidRDefault="007B472C" w:rsidP="007B472C">
      <w:pPr>
        <w:rPr>
          <w:sz w:val="24"/>
          <w:szCs w:val="24"/>
        </w:rPr>
      </w:pPr>
      <w:r w:rsidRPr="007B472C">
        <w:rPr>
          <w:sz w:val="24"/>
          <w:szCs w:val="24"/>
        </w:rPr>
        <w:t xml:space="preserve">1.Расширение компетентности родителей в вопросах </w:t>
      </w:r>
      <w:proofErr w:type="spellStart"/>
      <w:r w:rsidRPr="007B472C">
        <w:rPr>
          <w:sz w:val="24"/>
          <w:szCs w:val="24"/>
        </w:rPr>
        <w:t>воспитательно</w:t>
      </w:r>
      <w:proofErr w:type="spellEnd"/>
      <w:r w:rsidRPr="007B472C">
        <w:rPr>
          <w:sz w:val="24"/>
          <w:szCs w:val="24"/>
        </w:rPr>
        <w:t xml:space="preserve">-образовательной работы   через собрания, консультации, беседы и оформление наглядно - информационных блоков. </w:t>
      </w:r>
    </w:p>
    <w:p w:rsidR="007B472C" w:rsidRPr="007B472C" w:rsidRDefault="007B472C" w:rsidP="007B472C">
      <w:pPr>
        <w:rPr>
          <w:sz w:val="24"/>
          <w:szCs w:val="24"/>
        </w:rPr>
      </w:pPr>
      <w:r w:rsidRPr="007B472C">
        <w:rPr>
          <w:sz w:val="24"/>
          <w:szCs w:val="24"/>
        </w:rPr>
        <w:t xml:space="preserve">2.Обследование, изучение </w:t>
      </w:r>
      <w:proofErr w:type="gramStart"/>
      <w:r w:rsidRPr="007B472C">
        <w:rPr>
          <w:sz w:val="24"/>
          <w:szCs w:val="24"/>
        </w:rPr>
        <w:t>семьи  было</w:t>
      </w:r>
      <w:proofErr w:type="gramEnd"/>
      <w:r w:rsidRPr="007B472C">
        <w:rPr>
          <w:sz w:val="24"/>
          <w:szCs w:val="24"/>
        </w:rPr>
        <w:t xml:space="preserve"> организовано через наблюдение, анкетирование, собеседование.</w:t>
      </w:r>
    </w:p>
    <w:p w:rsidR="007B472C" w:rsidRPr="007B472C" w:rsidRDefault="007B472C" w:rsidP="007B472C">
      <w:pPr>
        <w:rPr>
          <w:sz w:val="24"/>
          <w:szCs w:val="24"/>
        </w:rPr>
      </w:pPr>
      <w:r w:rsidRPr="007B472C">
        <w:rPr>
          <w:sz w:val="24"/>
          <w:szCs w:val="24"/>
        </w:rPr>
        <w:t xml:space="preserve">3.Активное вовлечение родителей в педагогический процесс осуществлялось через проведение совместных культурно-досуговых </w:t>
      </w:r>
      <w:proofErr w:type="gramStart"/>
      <w:r w:rsidRPr="007B472C">
        <w:rPr>
          <w:sz w:val="24"/>
          <w:szCs w:val="24"/>
        </w:rPr>
        <w:t>мероприятий ,</w:t>
      </w:r>
      <w:proofErr w:type="gramEnd"/>
      <w:r w:rsidRPr="007B472C">
        <w:rPr>
          <w:sz w:val="24"/>
          <w:szCs w:val="24"/>
        </w:rPr>
        <w:t xml:space="preserve">  акций, выставок.</w:t>
      </w:r>
    </w:p>
    <w:p w:rsidR="007B472C" w:rsidRPr="007B472C" w:rsidRDefault="007B472C" w:rsidP="007B472C">
      <w:pPr>
        <w:spacing w:line="215" w:lineRule="atLeast"/>
        <w:ind w:right="567"/>
        <w:jc w:val="both"/>
        <w:rPr>
          <w:rFonts w:cs="Times New Roman CYR"/>
          <w:color w:val="000000"/>
          <w:sz w:val="24"/>
          <w:szCs w:val="24"/>
        </w:rPr>
      </w:pPr>
      <w:r w:rsidRPr="007B472C">
        <w:rPr>
          <w:sz w:val="24"/>
          <w:szCs w:val="24"/>
        </w:rPr>
        <w:lastRenderedPageBreak/>
        <w:t xml:space="preserve">  </w:t>
      </w:r>
      <w:r w:rsidRPr="007B472C">
        <w:rPr>
          <w:color w:val="000000"/>
          <w:sz w:val="24"/>
          <w:szCs w:val="24"/>
        </w:rPr>
        <w:t xml:space="preserve">  Чтобы выбрать стратегию воспитательной работы, в начале учебного 2021-2022года проводился анализ состава семей воспитанников:</w:t>
      </w:r>
    </w:p>
    <w:p w:rsidR="007B472C" w:rsidRPr="007B472C" w:rsidRDefault="007B472C" w:rsidP="007B472C">
      <w:pPr>
        <w:spacing w:line="215" w:lineRule="atLeast"/>
        <w:ind w:right="567"/>
        <w:jc w:val="both"/>
        <w:rPr>
          <w:color w:val="000000"/>
          <w:sz w:val="24"/>
          <w:szCs w:val="24"/>
        </w:rPr>
      </w:pPr>
      <w:r w:rsidRPr="007B472C">
        <w:rPr>
          <w:color w:val="000000"/>
          <w:sz w:val="24"/>
          <w:szCs w:val="24"/>
        </w:rPr>
        <w:t xml:space="preserve">  Воспитательная работа строилась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В работе с </w:t>
      </w:r>
      <w:proofErr w:type="gramStart"/>
      <w:r w:rsidRPr="007B472C">
        <w:rPr>
          <w:color w:val="000000"/>
          <w:sz w:val="24"/>
          <w:szCs w:val="24"/>
        </w:rPr>
        <w:t>родителями  применялись</w:t>
      </w:r>
      <w:proofErr w:type="gramEnd"/>
      <w:r w:rsidRPr="007B472C">
        <w:rPr>
          <w:color w:val="000000"/>
          <w:sz w:val="24"/>
          <w:szCs w:val="24"/>
        </w:rPr>
        <w:t xml:space="preserve"> нетрадиционные формы работы  с использованием ИКТ: круглый стол, заседание клуба, родительский всеобуч.</w:t>
      </w:r>
    </w:p>
    <w:p w:rsidR="00FD0EFB" w:rsidRDefault="007B472C" w:rsidP="00712CEA">
      <w:pPr>
        <w:rPr>
          <w:sz w:val="24"/>
          <w:szCs w:val="24"/>
        </w:rPr>
      </w:pPr>
      <w:r w:rsidRPr="007B472C">
        <w:rPr>
          <w:sz w:val="24"/>
          <w:szCs w:val="24"/>
        </w:rPr>
        <w:t xml:space="preserve">В следующем году работа по взаимодействию с семьями воспитанников будет планироваться с </w:t>
      </w:r>
      <w:proofErr w:type="gramStart"/>
      <w:r w:rsidRPr="007B472C">
        <w:rPr>
          <w:sz w:val="24"/>
          <w:szCs w:val="24"/>
        </w:rPr>
        <w:t>учётом  результатов</w:t>
      </w:r>
      <w:proofErr w:type="gramEnd"/>
      <w:r w:rsidRPr="007B472C">
        <w:rPr>
          <w:sz w:val="24"/>
          <w:szCs w:val="24"/>
        </w:rPr>
        <w:t xml:space="preserve">  изучение  качества взаимодействи</w:t>
      </w:r>
      <w:r w:rsidR="00D549E1">
        <w:rPr>
          <w:sz w:val="24"/>
          <w:szCs w:val="24"/>
        </w:rPr>
        <w:t>я с семьями воспитанников МДОУ.</w:t>
      </w:r>
    </w:p>
    <w:p w:rsidR="00FD0EFB" w:rsidRPr="00D549E1" w:rsidRDefault="00FD0EFB" w:rsidP="00712CEA">
      <w:pPr>
        <w:rPr>
          <w:b/>
          <w:sz w:val="24"/>
          <w:szCs w:val="24"/>
        </w:rPr>
      </w:pPr>
      <w:r>
        <w:rPr>
          <w:b/>
        </w:rPr>
        <w:t>3.Условия осуществления образовательного процесса</w:t>
      </w:r>
      <w:r w:rsidR="00D549E1">
        <w:rPr>
          <w:b/>
          <w:sz w:val="24"/>
          <w:szCs w:val="24"/>
        </w:rPr>
        <w:t>.</w:t>
      </w:r>
    </w:p>
    <w:p w:rsidR="00040D93" w:rsidRPr="00F42155" w:rsidRDefault="00FD0EFB" w:rsidP="00040D9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0D93" w:rsidRPr="00F42155">
        <w:rPr>
          <w:b/>
          <w:sz w:val="24"/>
          <w:szCs w:val="24"/>
        </w:rPr>
        <w:t>Развивающая предметно-пространственная среда</w:t>
      </w:r>
      <w:r w:rsidR="00040D93" w:rsidRPr="00F42155">
        <w:rPr>
          <w:sz w:val="24"/>
          <w:szCs w:val="24"/>
        </w:rPr>
        <w:t xml:space="preserve">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Развивающая предметно-пространственная среда обеспечивает реализацию различных образовательных программ;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proofErr w:type="gramStart"/>
      <w:r w:rsidRPr="00F42155">
        <w:rPr>
          <w:sz w:val="24"/>
          <w:szCs w:val="24"/>
        </w:rPr>
        <w:t>Развивающей  среды</w:t>
      </w:r>
      <w:proofErr w:type="gramEnd"/>
      <w:r w:rsidRPr="00F42155">
        <w:rPr>
          <w:sz w:val="24"/>
          <w:szCs w:val="24"/>
        </w:rPr>
        <w:t>  построена  на  следующих  принципах: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 насыщенность;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 </w:t>
      </w:r>
      <w:proofErr w:type="spellStart"/>
      <w:r w:rsidRPr="00F42155">
        <w:rPr>
          <w:sz w:val="24"/>
          <w:szCs w:val="24"/>
        </w:rPr>
        <w:t>трансформируемость</w:t>
      </w:r>
      <w:proofErr w:type="spellEnd"/>
      <w:r w:rsidRPr="00F42155">
        <w:rPr>
          <w:sz w:val="24"/>
          <w:szCs w:val="24"/>
        </w:rPr>
        <w:t>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 </w:t>
      </w:r>
      <w:proofErr w:type="spellStart"/>
      <w:r w:rsidRPr="00F42155">
        <w:rPr>
          <w:sz w:val="24"/>
          <w:szCs w:val="24"/>
        </w:rPr>
        <w:t>полифункциональность</w:t>
      </w:r>
      <w:proofErr w:type="spellEnd"/>
      <w:r w:rsidRPr="00F42155">
        <w:rPr>
          <w:sz w:val="24"/>
          <w:szCs w:val="24"/>
        </w:rPr>
        <w:t>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вариативной;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доступность;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 - безопасность.</w:t>
      </w:r>
    </w:p>
    <w:p w:rsidR="00040D93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         Для </w:t>
      </w:r>
      <w:proofErr w:type="gramStart"/>
      <w:r w:rsidRPr="00F42155">
        <w:rPr>
          <w:sz w:val="24"/>
          <w:szCs w:val="24"/>
        </w:rPr>
        <w:t>детей  образовательное</w:t>
      </w:r>
      <w:proofErr w:type="gramEnd"/>
      <w:r w:rsidRPr="00F42155">
        <w:rPr>
          <w:sz w:val="24"/>
          <w:szCs w:val="24"/>
        </w:rPr>
        <w:t xml:space="preserve"> пространство предоставляет необходимые и достаточные возможности для движения, предметной и</w:t>
      </w:r>
      <w:r>
        <w:rPr>
          <w:sz w:val="24"/>
          <w:szCs w:val="24"/>
        </w:rPr>
        <w:t xml:space="preserve"> игровой деятельности с разными </w:t>
      </w:r>
      <w:r w:rsidRPr="00F42155">
        <w:rPr>
          <w:sz w:val="24"/>
          <w:szCs w:val="24"/>
        </w:rPr>
        <w:t>материалами.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Создавая развивающую предметно-пространственную среду мы учитываем, что: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Среда выполняет образовательную, развивающую, воспитывающую, стимулирующую, организованную, коммуникативную функции. Но самое главное – она работает на развитие самостоятельности и самодеятельности ребенка.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Гибкое и вариативное использование пространства. Среда служит удовлетворению потребностей и интересов ребенка.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Учитывается безопасность и возраст детей.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Элементы декора легко сменяемые.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 В группе есть уголок для детской экспериментальной деятельности.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7. При создании развивающего пространства в групповом помещении мы учли ведущую роль игровой деятельности.</w:t>
      </w:r>
    </w:p>
    <w:p w:rsidR="00040D93" w:rsidRDefault="00040D93" w:rsidP="00040D9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9. Развивающая среда группы меняться в зависимости от возрастных особенностей детей, периода обучения, образовательной программы.</w:t>
      </w:r>
    </w:p>
    <w:p w:rsidR="00040D93" w:rsidRDefault="00040D93" w:rsidP="00040D93">
      <w:pPr>
        <w:shd w:val="clear" w:color="auto" w:fill="FFFFFF"/>
        <w:rPr>
          <w:color w:val="212529"/>
          <w:sz w:val="24"/>
          <w:shd w:val="clear" w:color="auto" w:fill="F9F8EF"/>
        </w:rPr>
      </w:pPr>
      <w:r w:rsidRPr="004B421D">
        <w:rPr>
          <w:color w:val="212529"/>
          <w:sz w:val="24"/>
          <w:shd w:val="clear" w:color="auto" w:fill="F9F8EF"/>
        </w:rPr>
        <w:t xml:space="preserve">Состояние материально-технической базы и содержание здания детского сада соответствует целям и задачам образовательного учреждения, санитарным нормам и пожарной безопасности. Здание детского сада расположено на благоустроенном участке. Территория ограждена забором, озеленена насаждениями по всему периметру.    Въезды и входы на территорию детского сада имеют твердое покрытие. По периметру здания </w:t>
      </w:r>
      <w:r w:rsidRPr="004B421D">
        <w:rPr>
          <w:color w:val="212529"/>
          <w:sz w:val="24"/>
          <w:shd w:val="clear" w:color="auto" w:fill="F9F8EF"/>
        </w:rPr>
        <w:lastRenderedPageBreak/>
        <w:t>предусмотрено наружное электрическое освещение</w:t>
      </w:r>
      <w:r>
        <w:rPr>
          <w:rFonts w:ascii="Arial" w:hAnsi="Arial" w:cs="Arial"/>
          <w:color w:val="212529"/>
          <w:shd w:val="clear" w:color="auto" w:fill="F9F8EF"/>
        </w:rPr>
        <w:t xml:space="preserve">. </w:t>
      </w:r>
      <w:r w:rsidRPr="004B421D">
        <w:rPr>
          <w:color w:val="212529"/>
          <w:sz w:val="24"/>
          <w:shd w:val="clear" w:color="auto" w:fill="F9F8EF"/>
        </w:rPr>
        <w:t>На участке расположена о</w:t>
      </w:r>
      <w:r w:rsidR="008071A1">
        <w:rPr>
          <w:color w:val="212529"/>
          <w:sz w:val="24"/>
          <w:shd w:val="clear" w:color="auto" w:fill="F9F8EF"/>
        </w:rPr>
        <w:t>борудованная зона для прогулок</w:t>
      </w:r>
      <w:r w:rsidRPr="004B421D">
        <w:rPr>
          <w:color w:val="212529"/>
          <w:sz w:val="24"/>
          <w:shd w:val="clear" w:color="auto" w:fill="F9F8EF"/>
        </w:rPr>
        <w:t xml:space="preserve"> имеется одна спортивная площадка, цветники.</w:t>
      </w:r>
    </w:p>
    <w:p w:rsidR="008071A1" w:rsidRPr="00BE257D" w:rsidRDefault="008071A1" w:rsidP="00BE257D">
      <w:pPr>
        <w:spacing w:line="276" w:lineRule="auto"/>
        <w:ind w:firstLine="284"/>
        <w:jc w:val="both"/>
        <w:rPr>
          <w:rFonts w:eastAsia="Calibri"/>
          <w:b/>
          <w:sz w:val="24"/>
          <w:szCs w:val="24"/>
        </w:rPr>
      </w:pPr>
      <w:r w:rsidRPr="00BE257D">
        <w:rPr>
          <w:rFonts w:eastAsia="Calibri"/>
          <w:b/>
          <w:sz w:val="24"/>
          <w:szCs w:val="24"/>
        </w:rPr>
        <w:t>Общая пло</w:t>
      </w:r>
      <w:r w:rsidR="00BE257D">
        <w:rPr>
          <w:rFonts w:eastAsia="Calibri"/>
          <w:b/>
          <w:sz w:val="24"/>
          <w:szCs w:val="24"/>
        </w:rPr>
        <w:t>щадь участков 22</w:t>
      </w:r>
      <w:r w:rsidRPr="00BE257D">
        <w:rPr>
          <w:rFonts w:eastAsia="Calibri"/>
          <w:b/>
          <w:sz w:val="24"/>
          <w:szCs w:val="24"/>
        </w:rPr>
        <w:t xml:space="preserve">0 м квадратных </w:t>
      </w:r>
    </w:p>
    <w:p w:rsidR="008071A1" w:rsidRPr="00BE257D" w:rsidRDefault="008071A1" w:rsidP="008071A1">
      <w:pPr>
        <w:spacing w:line="276" w:lineRule="auto"/>
        <w:ind w:firstLine="284"/>
        <w:jc w:val="both"/>
        <w:rPr>
          <w:rFonts w:eastAsia="Calibri"/>
          <w:sz w:val="24"/>
          <w:szCs w:val="24"/>
          <w:u w:val="single"/>
        </w:rPr>
      </w:pPr>
      <w:r w:rsidRPr="00BE257D">
        <w:rPr>
          <w:rFonts w:eastAsia="Calibri"/>
          <w:sz w:val="24"/>
          <w:szCs w:val="24"/>
          <w:u w:val="single"/>
        </w:rPr>
        <w:t>Наименование имущества учреждения, находящегося на групповых участках:</w:t>
      </w:r>
    </w:p>
    <w:p w:rsidR="008071A1" w:rsidRDefault="008071A1" w:rsidP="00BE257D">
      <w:pPr>
        <w:spacing w:line="276" w:lineRule="auto"/>
        <w:ind w:left="284"/>
        <w:contextualSpacing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стол </w:t>
      </w:r>
      <w:proofErr w:type="gramStart"/>
      <w:r w:rsidRPr="004D4443">
        <w:rPr>
          <w:sz w:val="24"/>
          <w:szCs w:val="24"/>
        </w:rPr>
        <w:t xml:space="preserve">деревянный </w:t>
      </w:r>
      <w:r>
        <w:rPr>
          <w:sz w:val="24"/>
          <w:szCs w:val="24"/>
        </w:rPr>
        <w:t>,скамейки</w:t>
      </w:r>
      <w:proofErr w:type="gramEnd"/>
      <w:r>
        <w:rPr>
          <w:sz w:val="24"/>
          <w:szCs w:val="24"/>
        </w:rPr>
        <w:t>, домики деревянные, качели металлические,</w:t>
      </w:r>
      <w:r w:rsidR="00BE257D">
        <w:rPr>
          <w:sz w:val="24"/>
          <w:szCs w:val="24"/>
        </w:rPr>
        <w:t xml:space="preserve"> </w:t>
      </w:r>
      <w:r>
        <w:rPr>
          <w:sz w:val="24"/>
          <w:szCs w:val="24"/>
        </w:rPr>
        <w:t>машины,</w:t>
      </w:r>
      <w:r w:rsidR="00BE257D">
        <w:rPr>
          <w:sz w:val="24"/>
          <w:szCs w:val="24"/>
        </w:rPr>
        <w:t xml:space="preserve"> </w:t>
      </w:r>
      <w:r>
        <w:rPr>
          <w:sz w:val="24"/>
          <w:szCs w:val="24"/>
        </w:rPr>
        <w:t>балансиры, теневой навес, домики деревянные,</w:t>
      </w:r>
      <w:r w:rsidR="00BE257D">
        <w:rPr>
          <w:sz w:val="24"/>
          <w:szCs w:val="24"/>
        </w:rPr>
        <w:t xml:space="preserve"> </w:t>
      </w:r>
      <w:r>
        <w:rPr>
          <w:sz w:val="24"/>
          <w:szCs w:val="24"/>
        </w:rPr>
        <w:t>змейка, карусели</w:t>
      </w:r>
    </w:p>
    <w:p w:rsidR="00BE257D" w:rsidRPr="004D4443" w:rsidRDefault="00BE257D" w:rsidP="00BE257D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физкультурная площадка</w:t>
      </w:r>
      <w:r w:rsidRPr="004D4443">
        <w:rPr>
          <w:sz w:val="24"/>
          <w:szCs w:val="24"/>
        </w:rPr>
        <w:t xml:space="preserve"> (одна).</w:t>
      </w:r>
    </w:p>
    <w:p w:rsidR="00BE257D" w:rsidRPr="004D4443" w:rsidRDefault="00BE257D" w:rsidP="00BE257D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Площадь 220 м квадратных </w:t>
      </w:r>
    </w:p>
    <w:p w:rsidR="00BE257D" w:rsidRPr="004D4443" w:rsidRDefault="00BE257D" w:rsidP="00BE257D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4D4443">
        <w:rPr>
          <w:rFonts w:eastAsia="Calibri"/>
          <w:sz w:val="24"/>
          <w:szCs w:val="24"/>
        </w:rPr>
        <w:t xml:space="preserve">Оснащение </w:t>
      </w:r>
    </w:p>
    <w:p w:rsidR="00BE257D" w:rsidRPr="004D4443" w:rsidRDefault="00BE257D" w:rsidP="00BE257D">
      <w:pPr>
        <w:spacing w:line="276" w:lineRule="auto"/>
        <w:ind w:firstLine="284"/>
        <w:jc w:val="both"/>
        <w:rPr>
          <w:rFonts w:eastAsia="Calibri"/>
          <w:i/>
          <w:sz w:val="24"/>
          <w:szCs w:val="24"/>
        </w:rPr>
      </w:pPr>
      <w:r w:rsidRPr="004D4443">
        <w:rPr>
          <w:rFonts w:eastAsia="Calibri"/>
          <w:i/>
          <w:sz w:val="24"/>
          <w:szCs w:val="24"/>
        </w:rPr>
        <w:t>Наименование имущества, находящегося на спортивном участке:</w:t>
      </w:r>
    </w:p>
    <w:p w:rsidR="00BE257D" w:rsidRPr="004D4443" w:rsidRDefault="00BE257D" w:rsidP="00BE257D">
      <w:pPr>
        <w:numPr>
          <w:ilvl w:val="0"/>
          <w:numId w:val="7"/>
        </w:numPr>
        <w:spacing w:line="276" w:lineRule="auto"/>
        <w:ind w:left="0" w:firstLine="284"/>
        <w:contextualSpacing/>
        <w:jc w:val="both"/>
        <w:rPr>
          <w:sz w:val="24"/>
          <w:szCs w:val="24"/>
        </w:rPr>
      </w:pPr>
      <w:r w:rsidRPr="004D4443">
        <w:rPr>
          <w:sz w:val="24"/>
          <w:szCs w:val="24"/>
        </w:rPr>
        <w:t>комплексный гимнастический снаряд (лестница для лазания с перекладиной для подтягивания).;</w:t>
      </w:r>
    </w:p>
    <w:p w:rsidR="00BE257D" w:rsidRPr="00BE257D" w:rsidRDefault="00BE257D" w:rsidP="00BE257D">
      <w:pPr>
        <w:numPr>
          <w:ilvl w:val="0"/>
          <w:numId w:val="7"/>
        </w:numPr>
        <w:spacing w:line="276" w:lineRule="auto"/>
        <w:ind w:left="0" w:firstLine="284"/>
        <w:contextualSpacing/>
        <w:jc w:val="both"/>
        <w:rPr>
          <w:sz w:val="24"/>
          <w:szCs w:val="24"/>
        </w:rPr>
      </w:pPr>
      <w:r w:rsidRPr="004D4443">
        <w:rPr>
          <w:sz w:val="24"/>
          <w:szCs w:val="24"/>
        </w:rPr>
        <w:t>гимнастическая стенка для лазания и метания (лестница для лазания с кольцами-целями для мета</w:t>
      </w:r>
      <w:r>
        <w:rPr>
          <w:sz w:val="24"/>
          <w:szCs w:val="24"/>
        </w:rPr>
        <w:t>ния</w:t>
      </w:r>
    </w:p>
    <w:p w:rsidR="00BE257D" w:rsidRPr="004D4443" w:rsidRDefault="00BE257D" w:rsidP="00BE257D">
      <w:pPr>
        <w:numPr>
          <w:ilvl w:val="0"/>
          <w:numId w:val="7"/>
        </w:numPr>
        <w:spacing w:line="276" w:lineRule="auto"/>
        <w:ind w:left="0" w:firstLine="284"/>
        <w:contextualSpacing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пособия для перешагивания и </w:t>
      </w:r>
      <w:proofErr w:type="gramStart"/>
      <w:r w:rsidRPr="004D4443">
        <w:rPr>
          <w:sz w:val="24"/>
          <w:szCs w:val="24"/>
        </w:rPr>
        <w:t>перепрыгивания  ;</w:t>
      </w:r>
      <w:proofErr w:type="gramEnd"/>
    </w:p>
    <w:p w:rsidR="00BE257D" w:rsidRPr="00BE257D" w:rsidRDefault="00BE257D" w:rsidP="00BE257D">
      <w:pPr>
        <w:numPr>
          <w:ilvl w:val="0"/>
          <w:numId w:val="7"/>
        </w:numPr>
        <w:spacing w:line="276" w:lineRule="auto"/>
        <w:ind w:left="0" w:firstLine="284"/>
        <w:contextualSpacing/>
        <w:jc w:val="both"/>
        <w:rPr>
          <w:sz w:val="24"/>
          <w:szCs w:val="24"/>
        </w:rPr>
      </w:pPr>
      <w:r w:rsidRPr="004D4443">
        <w:rPr>
          <w:sz w:val="24"/>
          <w:szCs w:val="24"/>
        </w:rPr>
        <w:t>пособия для прохождения и перешагивания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Системы </w:t>
      </w:r>
      <w:proofErr w:type="gramStart"/>
      <w:r w:rsidRPr="00F42155">
        <w:rPr>
          <w:sz w:val="24"/>
          <w:szCs w:val="24"/>
        </w:rPr>
        <w:t>жизнеобеспечения  МДОУ</w:t>
      </w:r>
      <w:proofErr w:type="gramEnd"/>
      <w:r w:rsidRPr="00F42155">
        <w:rPr>
          <w:sz w:val="24"/>
          <w:szCs w:val="24"/>
        </w:rPr>
        <w:t xml:space="preserve"> - освещение, отопление, водоснабжение, канализация находится  в режиме функционирования.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Условия для всестороннего развития детей постоянно улучшаются, а материально – техническая база </w:t>
      </w:r>
      <w:proofErr w:type="spellStart"/>
      <w:proofErr w:type="gramStart"/>
      <w:r w:rsidRPr="00F42155">
        <w:rPr>
          <w:sz w:val="24"/>
          <w:szCs w:val="24"/>
        </w:rPr>
        <w:t>МДОУ«</w:t>
      </w:r>
      <w:proofErr w:type="gramEnd"/>
      <w:r>
        <w:rPr>
          <w:b/>
          <w:sz w:val="24"/>
          <w:szCs w:val="24"/>
        </w:rPr>
        <w:t>Апрелевский</w:t>
      </w:r>
      <w:proofErr w:type="spellEnd"/>
      <w:r>
        <w:rPr>
          <w:b/>
          <w:sz w:val="24"/>
          <w:szCs w:val="24"/>
        </w:rPr>
        <w:t xml:space="preserve"> детский сад «Капель</w:t>
      </w:r>
      <w:r w:rsidRPr="00F42155">
        <w:rPr>
          <w:b/>
          <w:sz w:val="24"/>
          <w:szCs w:val="24"/>
        </w:rPr>
        <w:t>ка»</w:t>
      </w:r>
      <w:r w:rsidRPr="00F42155">
        <w:rPr>
          <w:sz w:val="24"/>
          <w:szCs w:val="24"/>
        </w:rPr>
        <w:t xml:space="preserve"> регулярно  пополняется.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Для осуществления образовательного процесса в детском саду имеются: </w:t>
      </w:r>
      <w:r w:rsidRPr="00F42155">
        <w:rPr>
          <w:i/>
          <w:iCs/>
          <w:sz w:val="24"/>
          <w:szCs w:val="24"/>
        </w:rPr>
        <w:t>в здании детского сада:</w:t>
      </w:r>
    </w:p>
    <w:p w:rsidR="00040D93" w:rsidRPr="00F42155" w:rsidRDefault="00040D93" w:rsidP="00040D93">
      <w:pPr>
        <w:numPr>
          <w:ilvl w:val="0"/>
          <w:numId w:val="4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Группов</w:t>
      </w:r>
      <w:r>
        <w:rPr>
          <w:sz w:val="24"/>
          <w:szCs w:val="24"/>
        </w:rPr>
        <w:t xml:space="preserve">ые </w:t>
      </w:r>
      <w:r w:rsidRPr="00F42155">
        <w:rPr>
          <w:sz w:val="24"/>
          <w:szCs w:val="24"/>
        </w:rPr>
        <w:t>помещени</w:t>
      </w:r>
      <w:r>
        <w:rPr>
          <w:sz w:val="24"/>
          <w:szCs w:val="24"/>
        </w:rPr>
        <w:t>я</w:t>
      </w:r>
      <w:r w:rsidRPr="00F42155">
        <w:rPr>
          <w:sz w:val="24"/>
          <w:szCs w:val="24"/>
        </w:rPr>
        <w:t>, в которых находятся: игровая, спальное помещение, комната для приема детей (раздевалки), комнаты для умывания, туалетные, комнаты для занятий и приема пищи.</w:t>
      </w:r>
    </w:p>
    <w:p w:rsidR="00040D93" w:rsidRPr="00F42155" w:rsidRDefault="00040D93" w:rsidP="00040D93">
      <w:pPr>
        <w:numPr>
          <w:ilvl w:val="0"/>
          <w:numId w:val="4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Музыкальный (физкультурный) зал</w:t>
      </w:r>
    </w:p>
    <w:p w:rsidR="00040D93" w:rsidRPr="00F42155" w:rsidRDefault="00040D93" w:rsidP="00040D93">
      <w:pPr>
        <w:numPr>
          <w:ilvl w:val="0"/>
          <w:numId w:val="4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 xml:space="preserve"> Прачечная: </w:t>
      </w:r>
      <w:proofErr w:type="spellStart"/>
      <w:r w:rsidRPr="00F42155">
        <w:rPr>
          <w:sz w:val="24"/>
          <w:szCs w:val="24"/>
        </w:rPr>
        <w:t>постирочное</w:t>
      </w:r>
      <w:proofErr w:type="spellEnd"/>
      <w:r w:rsidRPr="00F42155">
        <w:rPr>
          <w:sz w:val="24"/>
          <w:szCs w:val="24"/>
        </w:rPr>
        <w:t xml:space="preserve"> помещение, помещение для хранения и глаженья белья.</w:t>
      </w:r>
    </w:p>
    <w:p w:rsidR="00040D93" w:rsidRPr="00F42155" w:rsidRDefault="00040D93" w:rsidP="00040D93">
      <w:pPr>
        <w:numPr>
          <w:ilvl w:val="0"/>
          <w:numId w:val="4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Пищеблок: горячий цех, цех сырой продукции склад для пищевых продуктов.</w:t>
      </w:r>
    </w:p>
    <w:p w:rsidR="00040D93" w:rsidRPr="00F42155" w:rsidRDefault="00040D93" w:rsidP="00040D93">
      <w:pPr>
        <w:numPr>
          <w:ilvl w:val="0"/>
          <w:numId w:val="4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Кабинет заведующего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i/>
          <w:iCs/>
          <w:sz w:val="24"/>
          <w:szCs w:val="24"/>
        </w:rPr>
        <w:t xml:space="preserve">На территории МДОУ </w:t>
      </w:r>
      <w:r w:rsidRPr="00F42155">
        <w:rPr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Апрелевский</w:t>
      </w:r>
      <w:proofErr w:type="spellEnd"/>
      <w:r>
        <w:rPr>
          <w:b/>
          <w:sz w:val="24"/>
          <w:szCs w:val="24"/>
        </w:rPr>
        <w:t xml:space="preserve"> детский сад «Капель</w:t>
      </w:r>
      <w:r w:rsidRPr="00F42155">
        <w:rPr>
          <w:b/>
          <w:sz w:val="24"/>
          <w:szCs w:val="24"/>
        </w:rPr>
        <w:t>ка»</w:t>
      </w:r>
      <w:r w:rsidRPr="00F42155">
        <w:rPr>
          <w:i/>
          <w:iCs/>
          <w:sz w:val="24"/>
          <w:szCs w:val="24"/>
        </w:rPr>
        <w:t>:</w:t>
      </w:r>
    </w:p>
    <w:p w:rsidR="00040D93" w:rsidRPr="00F42155" w:rsidRDefault="00040D93" w:rsidP="00040D93">
      <w:pPr>
        <w:numPr>
          <w:ilvl w:val="0"/>
          <w:numId w:val="5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Спортивная площадка</w:t>
      </w:r>
    </w:p>
    <w:p w:rsidR="00040D93" w:rsidRDefault="00040D93" w:rsidP="00040D93">
      <w:pPr>
        <w:numPr>
          <w:ilvl w:val="0"/>
          <w:numId w:val="5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1 прогулочны</w:t>
      </w:r>
      <w:r>
        <w:rPr>
          <w:sz w:val="24"/>
          <w:szCs w:val="24"/>
        </w:rPr>
        <w:t>й</w:t>
      </w:r>
      <w:r w:rsidRPr="00F42155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Pr="00F42155">
        <w:rPr>
          <w:sz w:val="24"/>
          <w:szCs w:val="24"/>
        </w:rPr>
        <w:t>к.</w:t>
      </w:r>
    </w:p>
    <w:p w:rsidR="00040D93" w:rsidRPr="00D549E1" w:rsidRDefault="00040D93" w:rsidP="00D549E1">
      <w:pPr>
        <w:numPr>
          <w:ilvl w:val="0"/>
          <w:numId w:val="5"/>
        </w:numPr>
        <w:shd w:val="clear" w:color="auto" w:fill="FFFFFF"/>
        <w:ind w:left="480"/>
        <w:rPr>
          <w:sz w:val="24"/>
          <w:szCs w:val="24"/>
        </w:rPr>
      </w:pPr>
      <w:r>
        <w:rPr>
          <w:sz w:val="24"/>
          <w:szCs w:val="24"/>
        </w:rPr>
        <w:t>Теневой навес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Территория дошкольного учреждения обустроена и озеленена различными видами деревьев и кустарников, разбиты клумбы.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Детский сад имеет холодное и горячее водоснабжение, автономное отопление.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В методическом кабинете имеется педагогическая и детская литература, наглядные пособия, демонстрационный и раздаточный материал, который постоянно </w:t>
      </w:r>
      <w:proofErr w:type="gramStart"/>
      <w:r w:rsidRPr="00F42155">
        <w:rPr>
          <w:sz w:val="24"/>
          <w:szCs w:val="24"/>
        </w:rPr>
        <w:t>пополняется .</w:t>
      </w:r>
      <w:proofErr w:type="gramEnd"/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Создан сайт ДОУ, на котором размещается информация, согласно законодательству РФ.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Детский сад оснащен</w:t>
      </w:r>
    </w:p>
    <w:p w:rsidR="00040D93" w:rsidRPr="00F42155" w:rsidRDefault="00040D93" w:rsidP="00040D93">
      <w:pPr>
        <w:numPr>
          <w:ilvl w:val="0"/>
          <w:numId w:val="6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ноутбук – 2 шт.</w:t>
      </w:r>
    </w:p>
    <w:p w:rsidR="00040D93" w:rsidRPr="002D3028" w:rsidRDefault="00040D93" w:rsidP="00040D93">
      <w:pPr>
        <w:numPr>
          <w:ilvl w:val="0"/>
          <w:numId w:val="6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 xml:space="preserve"> принтер – </w:t>
      </w:r>
      <w:r>
        <w:rPr>
          <w:sz w:val="24"/>
          <w:szCs w:val="24"/>
        </w:rPr>
        <w:t>2</w:t>
      </w:r>
      <w:r w:rsidRPr="00F42155">
        <w:rPr>
          <w:sz w:val="24"/>
          <w:szCs w:val="24"/>
        </w:rPr>
        <w:t>.</w:t>
      </w:r>
    </w:p>
    <w:p w:rsidR="00040D93" w:rsidRPr="002D3028" w:rsidRDefault="00040D93" w:rsidP="00040D93">
      <w:pPr>
        <w:numPr>
          <w:ilvl w:val="0"/>
          <w:numId w:val="6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> музыкальный центр – 1 ш</w:t>
      </w:r>
    </w:p>
    <w:p w:rsidR="00040D93" w:rsidRPr="00F42155" w:rsidRDefault="00040D93" w:rsidP="00040D93">
      <w:pPr>
        <w:numPr>
          <w:ilvl w:val="0"/>
          <w:numId w:val="6"/>
        </w:numPr>
        <w:shd w:val="clear" w:color="auto" w:fill="FFFFFF"/>
        <w:ind w:left="480"/>
        <w:rPr>
          <w:sz w:val="24"/>
          <w:szCs w:val="24"/>
        </w:rPr>
      </w:pPr>
      <w:r w:rsidRPr="00F42155">
        <w:rPr>
          <w:sz w:val="24"/>
          <w:szCs w:val="24"/>
        </w:rPr>
        <w:t xml:space="preserve"> выход </w:t>
      </w:r>
      <w:r>
        <w:rPr>
          <w:sz w:val="24"/>
          <w:szCs w:val="24"/>
        </w:rPr>
        <w:t xml:space="preserve">в сеть </w:t>
      </w:r>
      <w:proofErr w:type="gramStart"/>
      <w:r>
        <w:rPr>
          <w:sz w:val="24"/>
          <w:szCs w:val="24"/>
        </w:rPr>
        <w:t>Интернет  имеют</w:t>
      </w:r>
      <w:proofErr w:type="gramEnd"/>
      <w:r>
        <w:rPr>
          <w:sz w:val="24"/>
          <w:szCs w:val="24"/>
        </w:rPr>
        <w:t xml:space="preserve"> 2 ноутбука</w:t>
      </w:r>
      <w:r w:rsidRPr="00F42155">
        <w:rPr>
          <w:sz w:val="24"/>
          <w:szCs w:val="24"/>
        </w:rPr>
        <w:t xml:space="preserve"> 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Для каждого </w:t>
      </w:r>
      <w:r w:rsidRPr="00F42155">
        <w:rPr>
          <w:b/>
          <w:bCs/>
          <w:sz w:val="24"/>
          <w:szCs w:val="24"/>
        </w:rPr>
        <w:t>возраста в группе </w:t>
      </w:r>
      <w:r w:rsidRPr="00F42155">
        <w:rPr>
          <w:sz w:val="24"/>
          <w:szCs w:val="24"/>
        </w:rPr>
        <w:t>педагог создал свою предметно-развивающую среду, соответствующую возрасту детей, программам и технологиям, по которым они работают.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lastRenderedPageBreak/>
        <w:t>Предметно – развивающая среда групповых комнат МДОУ реализует принципы развивающей среды:</w:t>
      </w:r>
      <w:r w:rsidRPr="00F42155">
        <w:rPr>
          <w:i/>
          <w:iCs/>
          <w:sz w:val="24"/>
          <w:szCs w:val="24"/>
        </w:rPr>
        <w:t xml:space="preserve"> информативности, вариативности, </w:t>
      </w:r>
      <w:proofErr w:type="spellStart"/>
      <w:proofErr w:type="gramStart"/>
      <w:r w:rsidRPr="00F42155">
        <w:rPr>
          <w:i/>
          <w:iCs/>
          <w:sz w:val="24"/>
          <w:szCs w:val="24"/>
        </w:rPr>
        <w:t>полифункциональности</w:t>
      </w:r>
      <w:proofErr w:type="spellEnd"/>
      <w:r w:rsidRPr="00F42155">
        <w:rPr>
          <w:i/>
          <w:iCs/>
          <w:sz w:val="24"/>
          <w:szCs w:val="24"/>
        </w:rPr>
        <w:t>,  педагогической</w:t>
      </w:r>
      <w:proofErr w:type="gramEnd"/>
      <w:r w:rsidRPr="00F42155">
        <w:rPr>
          <w:i/>
          <w:iCs/>
          <w:sz w:val="24"/>
          <w:szCs w:val="24"/>
        </w:rPr>
        <w:t xml:space="preserve"> , </w:t>
      </w:r>
      <w:proofErr w:type="spellStart"/>
      <w:r w:rsidRPr="00F42155">
        <w:rPr>
          <w:i/>
          <w:iCs/>
          <w:sz w:val="24"/>
          <w:szCs w:val="24"/>
        </w:rPr>
        <w:t>трансформируемости</w:t>
      </w:r>
      <w:proofErr w:type="spellEnd"/>
      <w:r w:rsidRPr="00F42155">
        <w:rPr>
          <w:i/>
          <w:iCs/>
          <w:sz w:val="24"/>
          <w:szCs w:val="24"/>
        </w:rPr>
        <w:t>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     Предметно – развивающая среда группы и музыкально-спортивного зала соответствует принципу необходимости и достаточности для организации коррекционной работы, медицинского обслуживания детей, методического оснащения </w:t>
      </w:r>
      <w:proofErr w:type="spellStart"/>
      <w:r w:rsidRPr="00F42155">
        <w:rPr>
          <w:sz w:val="24"/>
          <w:szCs w:val="24"/>
        </w:rPr>
        <w:t>воспитательно</w:t>
      </w:r>
      <w:proofErr w:type="spellEnd"/>
      <w:r w:rsidRPr="00F42155">
        <w:rPr>
          <w:sz w:val="24"/>
          <w:szCs w:val="24"/>
        </w:rPr>
        <w:t>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</w:t>
      </w:r>
    </w:p>
    <w:p w:rsidR="00040D93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</w:p>
    <w:p w:rsidR="00040D93" w:rsidRDefault="00040D93" w:rsidP="00040D93">
      <w:pPr>
        <w:shd w:val="clear" w:color="auto" w:fill="FFFFFF"/>
        <w:rPr>
          <w:sz w:val="24"/>
          <w:szCs w:val="24"/>
        </w:rPr>
      </w:pPr>
      <w:r w:rsidRPr="00F76AC5">
        <w:rPr>
          <w:b/>
          <w:sz w:val="24"/>
          <w:szCs w:val="24"/>
        </w:rPr>
        <w:t>Медицинское обслуживание</w:t>
      </w:r>
      <w:r w:rsidRPr="00F42155">
        <w:rPr>
          <w:sz w:val="24"/>
          <w:szCs w:val="24"/>
        </w:rPr>
        <w:t xml:space="preserve"> детей в детском</w:t>
      </w:r>
      <w:r>
        <w:rPr>
          <w:sz w:val="24"/>
          <w:szCs w:val="24"/>
        </w:rPr>
        <w:t xml:space="preserve"> саду осуществляется в амбулатории по адресу с. Светлое. пер. Первомайский .6 договор № 64 от 23.07.2021г</w:t>
      </w:r>
      <w:r w:rsidRPr="00F42155">
        <w:rPr>
          <w:sz w:val="24"/>
          <w:szCs w:val="24"/>
        </w:rPr>
        <w:t xml:space="preserve">. </w:t>
      </w:r>
    </w:p>
    <w:p w:rsidR="00040D93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>ДОУ работает по пятидневной рабочей неделе 10</w:t>
      </w:r>
      <w:r>
        <w:rPr>
          <w:sz w:val="24"/>
          <w:szCs w:val="24"/>
        </w:rPr>
        <w:t>,5</w:t>
      </w:r>
      <w:r w:rsidRPr="00F42155">
        <w:rPr>
          <w:sz w:val="24"/>
          <w:szCs w:val="24"/>
        </w:rPr>
        <w:t xml:space="preserve"> часовой режим, 4 разовое питание.</w:t>
      </w:r>
    </w:p>
    <w:p w:rsidR="00040D93" w:rsidRPr="00F42155" w:rsidRDefault="00040D93" w:rsidP="00040D93">
      <w:pPr>
        <w:shd w:val="clear" w:color="auto" w:fill="FFFFFF"/>
        <w:rPr>
          <w:sz w:val="24"/>
          <w:szCs w:val="24"/>
        </w:rPr>
      </w:pPr>
      <w:r w:rsidRPr="00F42155">
        <w:rPr>
          <w:sz w:val="24"/>
          <w:szCs w:val="24"/>
        </w:rPr>
        <w:t xml:space="preserve"> </w:t>
      </w:r>
      <w:r w:rsidRPr="00E12CBC">
        <w:rPr>
          <w:b/>
          <w:sz w:val="24"/>
          <w:szCs w:val="24"/>
        </w:rPr>
        <w:t>Организация питания</w:t>
      </w:r>
      <w:r w:rsidRPr="00E12CBC">
        <w:rPr>
          <w:sz w:val="24"/>
          <w:szCs w:val="24"/>
        </w:rPr>
        <w:t xml:space="preserve"> </w:t>
      </w:r>
      <w:r w:rsidRPr="00F42155">
        <w:rPr>
          <w:sz w:val="24"/>
          <w:szCs w:val="24"/>
        </w:rPr>
        <w:t>осуществляется в соответствии с утвержденном 10-ти дневным меню. На каждое блюдо имеется технологическая карта. Качество приготовления блюд и привозимых продуктов контр</w:t>
      </w:r>
      <w:r>
        <w:rPr>
          <w:sz w:val="24"/>
          <w:szCs w:val="24"/>
        </w:rPr>
        <w:t xml:space="preserve">олируется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комиссией </w:t>
      </w:r>
      <w:proofErr w:type="gramStart"/>
      <w:r>
        <w:rPr>
          <w:sz w:val="24"/>
          <w:szCs w:val="24"/>
        </w:rPr>
        <w:t>созданной .В</w:t>
      </w:r>
      <w:proofErr w:type="gramEnd"/>
      <w:r>
        <w:rPr>
          <w:sz w:val="24"/>
          <w:szCs w:val="24"/>
        </w:rPr>
        <w:t xml:space="preserve"> МДОУ «</w:t>
      </w:r>
      <w:proofErr w:type="spellStart"/>
      <w:r>
        <w:rPr>
          <w:sz w:val="24"/>
          <w:szCs w:val="24"/>
        </w:rPr>
        <w:t>Апрелевский</w:t>
      </w:r>
      <w:proofErr w:type="spellEnd"/>
      <w:r>
        <w:rPr>
          <w:sz w:val="24"/>
          <w:szCs w:val="24"/>
        </w:rPr>
        <w:t xml:space="preserve"> детский сад «Капелька» .</w:t>
      </w:r>
      <w:r w:rsidRPr="00F42155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Pr="00F42155">
        <w:rPr>
          <w:sz w:val="24"/>
          <w:szCs w:val="24"/>
        </w:rPr>
        <w:t xml:space="preserve"> на продукты питания был заключен</w:t>
      </w:r>
      <w:r>
        <w:rPr>
          <w:sz w:val="24"/>
          <w:szCs w:val="24"/>
        </w:rPr>
        <w:t>ы с ИП Бутусов О.Г. № 42</w:t>
      </w:r>
      <w:r w:rsidRPr="00F42155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F42155">
        <w:rPr>
          <w:sz w:val="24"/>
          <w:szCs w:val="24"/>
        </w:rPr>
        <w:t xml:space="preserve"> от </w:t>
      </w:r>
      <w:r>
        <w:rPr>
          <w:sz w:val="24"/>
          <w:szCs w:val="24"/>
        </w:rPr>
        <w:t>29</w:t>
      </w:r>
      <w:r w:rsidRPr="00F42155">
        <w:rPr>
          <w:sz w:val="24"/>
          <w:szCs w:val="24"/>
        </w:rPr>
        <w:t>.01.20</w:t>
      </w:r>
      <w:r>
        <w:rPr>
          <w:sz w:val="24"/>
          <w:szCs w:val="24"/>
        </w:rPr>
        <w:t>21</w:t>
      </w:r>
      <w:r w:rsidRPr="00F42155">
        <w:rPr>
          <w:sz w:val="24"/>
          <w:szCs w:val="24"/>
        </w:rPr>
        <w:t xml:space="preserve">г на сумму </w:t>
      </w:r>
      <w:r>
        <w:rPr>
          <w:sz w:val="24"/>
          <w:szCs w:val="24"/>
        </w:rPr>
        <w:t>115100.00</w:t>
      </w:r>
      <w:proofErr w:type="gramStart"/>
      <w:r w:rsidRPr="00F42155">
        <w:rPr>
          <w:sz w:val="24"/>
          <w:szCs w:val="24"/>
        </w:rPr>
        <w:t xml:space="preserve">рублей, </w:t>
      </w:r>
      <w:r>
        <w:rPr>
          <w:sz w:val="24"/>
          <w:szCs w:val="24"/>
        </w:rPr>
        <w:t xml:space="preserve"> №</w:t>
      </w:r>
      <w:proofErr w:type="gramEnd"/>
      <w:r>
        <w:rPr>
          <w:sz w:val="24"/>
          <w:szCs w:val="24"/>
        </w:rPr>
        <w:t xml:space="preserve">42-8 от 18.06.2021г на сумму 111000,00 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 xml:space="preserve">; </w:t>
      </w:r>
      <w:r w:rsidRPr="00F42155">
        <w:rPr>
          <w:sz w:val="24"/>
          <w:szCs w:val="24"/>
        </w:rPr>
        <w:t>ГУП РК «</w:t>
      </w:r>
      <w:proofErr w:type="spellStart"/>
      <w:r w:rsidRPr="00F42155">
        <w:rPr>
          <w:sz w:val="24"/>
          <w:szCs w:val="24"/>
        </w:rPr>
        <w:t>Крымхлеб</w:t>
      </w:r>
      <w:proofErr w:type="spellEnd"/>
      <w:r w:rsidRPr="00F42155">
        <w:rPr>
          <w:sz w:val="24"/>
          <w:szCs w:val="24"/>
        </w:rPr>
        <w:t>» №</w:t>
      </w:r>
      <w:r>
        <w:rPr>
          <w:sz w:val="24"/>
          <w:szCs w:val="24"/>
        </w:rPr>
        <w:t>002-П/21</w:t>
      </w:r>
      <w:r w:rsidRPr="00F42155">
        <w:rPr>
          <w:sz w:val="24"/>
          <w:szCs w:val="24"/>
        </w:rPr>
        <w:t xml:space="preserve">-Д от </w:t>
      </w:r>
      <w:r>
        <w:rPr>
          <w:sz w:val="24"/>
          <w:szCs w:val="24"/>
        </w:rPr>
        <w:t>11</w:t>
      </w:r>
      <w:r w:rsidRPr="00F42155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F42155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F42155">
        <w:rPr>
          <w:sz w:val="24"/>
          <w:szCs w:val="24"/>
        </w:rPr>
        <w:t xml:space="preserve">г на сумму </w:t>
      </w:r>
      <w:r>
        <w:rPr>
          <w:sz w:val="24"/>
          <w:szCs w:val="24"/>
        </w:rPr>
        <w:t xml:space="preserve">8290,00 рублей; </w:t>
      </w:r>
      <w:r w:rsidRPr="00F42155">
        <w:rPr>
          <w:sz w:val="24"/>
          <w:szCs w:val="24"/>
        </w:rPr>
        <w:t>. В целом на одного ребенка в среднем за год было затрачено</w:t>
      </w:r>
      <w:r>
        <w:rPr>
          <w:sz w:val="24"/>
          <w:szCs w:val="24"/>
        </w:rPr>
        <w:t xml:space="preserve"> на одного ребенка, на продукты питания, до 3-х лет 94</w:t>
      </w:r>
      <w:r w:rsidRPr="00F42155">
        <w:rPr>
          <w:sz w:val="24"/>
          <w:szCs w:val="24"/>
        </w:rPr>
        <w:t>,</w:t>
      </w:r>
      <w:r>
        <w:rPr>
          <w:sz w:val="24"/>
          <w:szCs w:val="24"/>
        </w:rPr>
        <w:t>00 рублей; от 3-х до 7 лет 106,00</w:t>
      </w:r>
      <w:r w:rsidRPr="00F42155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,</w:t>
      </w:r>
      <w:r w:rsidRPr="00F421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выполнение натуральных норм в среднем за </w:t>
      </w:r>
      <w:proofErr w:type="gramStart"/>
      <w:r>
        <w:rPr>
          <w:sz w:val="24"/>
          <w:szCs w:val="24"/>
        </w:rPr>
        <w:t xml:space="preserve">год </w:t>
      </w:r>
      <w:r w:rsidRPr="00F42155">
        <w:rPr>
          <w:sz w:val="24"/>
          <w:szCs w:val="24"/>
        </w:rPr>
        <w:t xml:space="preserve"> продуктов</w:t>
      </w:r>
      <w:proofErr w:type="gramEnd"/>
      <w:r w:rsidRPr="00F42155">
        <w:rPr>
          <w:sz w:val="24"/>
          <w:szCs w:val="24"/>
        </w:rPr>
        <w:t xml:space="preserve"> питания была выполнена на </w:t>
      </w:r>
      <w:r>
        <w:rPr>
          <w:sz w:val="24"/>
          <w:szCs w:val="24"/>
        </w:rPr>
        <w:t>95.2</w:t>
      </w:r>
      <w:r w:rsidRPr="00F42155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FD0EFB" w:rsidRDefault="00040D93" w:rsidP="00040D93">
      <w:pPr>
        <w:rPr>
          <w:sz w:val="24"/>
          <w:szCs w:val="24"/>
        </w:rPr>
      </w:pPr>
      <w:r w:rsidRPr="00403031">
        <w:rPr>
          <w:b/>
          <w:bCs/>
          <w:sz w:val="23"/>
        </w:rPr>
        <w:t>Вывод: </w:t>
      </w:r>
      <w:r w:rsidRPr="00403031">
        <w:rPr>
          <w:sz w:val="23"/>
          <w:szCs w:val="23"/>
        </w:rPr>
        <w:t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</w:t>
      </w:r>
      <w:r>
        <w:rPr>
          <w:sz w:val="23"/>
          <w:szCs w:val="23"/>
        </w:rPr>
        <w:t xml:space="preserve">, также </w:t>
      </w:r>
      <w:r>
        <w:rPr>
          <w:color w:val="000000"/>
          <w:sz w:val="24"/>
          <w:shd w:val="clear" w:color="auto" w:fill="FFFFFF"/>
        </w:rPr>
        <w:t>о</w:t>
      </w:r>
      <w:r w:rsidRPr="00C326A2">
        <w:rPr>
          <w:color w:val="000000"/>
          <w:sz w:val="24"/>
          <w:shd w:val="clear" w:color="auto" w:fill="FFFFFF"/>
        </w:rPr>
        <w:t>ргани</w:t>
      </w:r>
      <w:r>
        <w:rPr>
          <w:color w:val="000000"/>
          <w:sz w:val="24"/>
          <w:shd w:val="clear" w:color="auto" w:fill="FFFFFF"/>
        </w:rPr>
        <w:t>зована</w:t>
      </w:r>
      <w:r w:rsidRPr="00C326A2">
        <w:rPr>
          <w:color w:val="000000"/>
          <w:sz w:val="24"/>
          <w:shd w:val="clear" w:color="auto" w:fill="FFFFFF"/>
        </w:rPr>
        <w:t xml:space="preserve"> развивающ</w:t>
      </w:r>
      <w:r>
        <w:rPr>
          <w:color w:val="000000"/>
          <w:sz w:val="24"/>
          <w:shd w:val="clear" w:color="auto" w:fill="FFFFFF"/>
        </w:rPr>
        <w:t>ая</w:t>
      </w:r>
      <w:r w:rsidRPr="00C326A2">
        <w:rPr>
          <w:color w:val="000000"/>
          <w:sz w:val="24"/>
          <w:shd w:val="clear" w:color="auto" w:fill="FFFFFF"/>
        </w:rPr>
        <w:t xml:space="preserve"> ППС в ДОУ с учетом требований ФГОС </w:t>
      </w:r>
      <w:r>
        <w:rPr>
          <w:color w:val="000000"/>
          <w:sz w:val="24"/>
          <w:shd w:val="clear" w:color="auto" w:fill="FFFFFF"/>
        </w:rPr>
        <w:t>построена</w:t>
      </w:r>
      <w:r w:rsidRPr="00C326A2">
        <w:rPr>
          <w:color w:val="000000"/>
          <w:sz w:val="24"/>
          <w:shd w:val="clear" w:color="auto" w:fill="FFFFFF"/>
        </w:rPr>
        <w:t xml:space="preserve">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</w:t>
      </w:r>
      <w:r>
        <w:rPr>
          <w:color w:val="000000"/>
          <w:shd w:val="clear" w:color="auto" w:fill="FFFFFF"/>
        </w:rPr>
        <w:t>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4.Результаты деятельности МДОУ</w:t>
      </w:r>
    </w:p>
    <w:p w:rsidR="00BE257D" w:rsidRPr="004D4443" w:rsidRDefault="00BE257D" w:rsidP="00BE257D">
      <w:pPr>
        <w:pStyle w:val="a4"/>
        <w:spacing w:before="0" w:beforeAutospacing="0" w:after="0" w:afterAutospacing="0" w:line="276" w:lineRule="auto"/>
        <w:ind w:firstLine="284"/>
        <w:jc w:val="both"/>
      </w:pPr>
      <w:r w:rsidRPr="004D4443">
        <w:t xml:space="preserve">        В </w:t>
      </w:r>
      <w:r w:rsidRPr="00BE257D">
        <w:rPr>
          <w:shd w:val="clear" w:color="auto" w:fill="FFFFFF"/>
        </w:rPr>
        <w:t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ценность, дарованная</w:t>
      </w:r>
      <w:r>
        <w:rPr>
          <w:shd w:val="clear" w:color="auto" w:fill="FFFFFF"/>
        </w:rPr>
        <w:t xml:space="preserve"> </w:t>
      </w:r>
      <w:r w:rsidRPr="00BE257D">
        <w:rPr>
          <w:shd w:val="clear" w:color="auto" w:fill="FFFFFF"/>
        </w:rPr>
        <w:t>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>
        <w:t>.</w:t>
      </w:r>
      <w:r w:rsidRPr="00BE257D">
        <w:rPr>
          <w:shd w:val="clear" w:color="auto" w:fill="FFFFFF"/>
        </w:rPr>
        <w:t xml:space="preserve">  Случаи детского травматизма в ДОУ отсутствуют</w:t>
      </w:r>
      <w:r w:rsidRPr="004D4443">
        <w:t>.</w:t>
      </w:r>
    </w:p>
    <w:p w:rsidR="00FD0EFB" w:rsidRDefault="00BE257D" w:rsidP="00BE257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D4443">
        <w:rPr>
          <w:sz w:val="24"/>
          <w:szCs w:val="24"/>
        </w:rPr>
        <w:t xml:space="preserve"> Положительным в работе педагогического коллектива по сохранению и укреплению</w:t>
      </w:r>
    </w:p>
    <w:p w:rsidR="00BE257D" w:rsidRPr="004D4443" w:rsidRDefault="00BE257D" w:rsidP="00BE257D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proofErr w:type="spellStart"/>
      <w:r w:rsidRPr="004D4443">
        <w:rPr>
          <w:sz w:val="24"/>
          <w:szCs w:val="24"/>
        </w:rPr>
        <w:t>здоровьесберегающих</w:t>
      </w:r>
      <w:proofErr w:type="spellEnd"/>
      <w:r w:rsidRPr="004D4443">
        <w:rPr>
          <w:sz w:val="24"/>
          <w:szCs w:val="24"/>
        </w:rPr>
        <w:t xml:space="preserve"> технологий; сотрудничество с родителями по вопросам сохранения и укрепления здоровья; проведение спортивных праздников, мероприятий, дней «Здоровья». </w:t>
      </w:r>
    </w:p>
    <w:p w:rsidR="00BE257D" w:rsidRPr="00BE257D" w:rsidRDefault="00BE257D" w:rsidP="00BE257D">
      <w:pPr>
        <w:rPr>
          <w:b/>
          <w:sz w:val="24"/>
          <w:szCs w:val="24"/>
        </w:rPr>
      </w:pPr>
      <w:r w:rsidRPr="004D4443">
        <w:t xml:space="preserve">         </w:t>
      </w:r>
      <w:r w:rsidRPr="00BE257D">
        <w:rPr>
          <w:sz w:val="24"/>
          <w:szCs w:val="24"/>
        </w:rPr>
        <w:t>В МДОУ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родителей.</w:t>
      </w:r>
      <w:r w:rsidRPr="00BE257D">
        <w:rPr>
          <w:sz w:val="24"/>
          <w:szCs w:val="24"/>
          <w:shd w:val="clear" w:color="auto" w:fill="FFFFFF"/>
        </w:rPr>
        <w:t xml:space="preserve">  В 2021 году в сравнении с предыдущим годом наблюдается снижение заболеваемости детей ОРЗ, острым бронхитом, кожными заболеваниями, а инфекционных заболеваний не было</w:t>
      </w:r>
    </w:p>
    <w:p w:rsidR="00BE257D" w:rsidRPr="004D4443" w:rsidRDefault="00BE257D" w:rsidP="00BE257D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</w:rPr>
      </w:pPr>
      <w:r w:rsidRPr="004D4443">
        <w:rPr>
          <w:b/>
          <w:sz w:val="24"/>
          <w:szCs w:val="24"/>
        </w:rPr>
        <w:lastRenderedPageBreak/>
        <w:t>Группы здоровья на начало года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1590"/>
        <w:gridCol w:w="1591"/>
        <w:gridCol w:w="1591"/>
        <w:gridCol w:w="1591"/>
        <w:gridCol w:w="976"/>
      </w:tblGrid>
      <w:tr w:rsidR="000C6379" w:rsidRPr="004D4443" w:rsidTr="000C6379">
        <w:tc>
          <w:tcPr>
            <w:tcW w:w="2726" w:type="dxa"/>
            <w:vMerge w:val="restart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Количество детей в МДОУ</w:t>
            </w:r>
          </w:p>
        </w:tc>
        <w:tc>
          <w:tcPr>
            <w:tcW w:w="7339" w:type="dxa"/>
            <w:gridSpan w:val="5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Количество детей по группам здоровья</w:t>
            </w:r>
          </w:p>
        </w:tc>
      </w:tr>
      <w:tr w:rsidR="000C6379" w:rsidRPr="004D4443" w:rsidTr="000C6379">
        <w:tc>
          <w:tcPr>
            <w:tcW w:w="2726" w:type="dxa"/>
            <w:vMerge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90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1 группа </w:t>
            </w: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2 группа</w:t>
            </w: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3 группа</w:t>
            </w: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4 группа</w:t>
            </w:r>
          </w:p>
        </w:tc>
        <w:tc>
          <w:tcPr>
            <w:tcW w:w="976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5 группа</w:t>
            </w:r>
          </w:p>
        </w:tc>
      </w:tr>
      <w:tr w:rsidR="000C6379" w:rsidRPr="004D4443" w:rsidTr="000C6379">
        <w:tc>
          <w:tcPr>
            <w:tcW w:w="2726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22</w:t>
            </w:r>
          </w:p>
        </w:tc>
        <w:tc>
          <w:tcPr>
            <w:tcW w:w="1590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22</w:t>
            </w: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91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BE257D" w:rsidRPr="000C6379" w:rsidRDefault="00BE257D" w:rsidP="000C6379">
            <w:pPr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C637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</w:p>
        </w:tc>
      </w:tr>
    </w:tbl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Здоровье детей, посещающих ДОУ, является предметом пристального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внимания педагогического коллектива</w:t>
      </w:r>
      <w:r>
        <w:rPr>
          <w:color w:val="000000"/>
          <w:sz w:val="24"/>
          <w:szCs w:val="24"/>
        </w:rPr>
        <w:t xml:space="preserve"> с целью сохранения, укрепления </w:t>
      </w:r>
      <w:r w:rsidRPr="00F42155">
        <w:rPr>
          <w:color w:val="000000"/>
          <w:sz w:val="24"/>
          <w:szCs w:val="24"/>
        </w:rPr>
        <w:t>здоровья детей, воспитания у них потребности в здоровом образе жизни. С целью укрепления здоровья проводились оздоровительные и профилактические мероприятия: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Утренняя гимнастика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 xml:space="preserve">- Физкультурные занятия </w:t>
      </w:r>
      <w:proofErr w:type="gramStart"/>
      <w:r w:rsidRPr="00F42155">
        <w:rPr>
          <w:color w:val="000000"/>
          <w:sz w:val="24"/>
          <w:szCs w:val="24"/>
        </w:rPr>
        <w:t>( в</w:t>
      </w:r>
      <w:proofErr w:type="gramEnd"/>
      <w:r w:rsidRPr="00F42155">
        <w:rPr>
          <w:color w:val="000000"/>
          <w:sz w:val="24"/>
          <w:szCs w:val="24"/>
        </w:rPr>
        <w:t xml:space="preserve"> зале, уличной площадке )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Подвижные игры на прогулке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Дорожка «Здоровье»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Воздушные ванны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Сон с доступом свежего воздуха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Сбалансированное детское питание</w:t>
      </w:r>
    </w:p>
    <w:p w:rsidR="005D68A2" w:rsidRPr="00F42155" w:rsidRDefault="005D68A2" w:rsidP="005D68A2">
      <w:pPr>
        <w:shd w:val="clear" w:color="auto" w:fill="FFFFFF"/>
        <w:jc w:val="both"/>
        <w:rPr>
          <w:color w:val="000000"/>
          <w:sz w:val="24"/>
          <w:szCs w:val="24"/>
        </w:rPr>
      </w:pPr>
      <w:r w:rsidRPr="00F42155">
        <w:rPr>
          <w:color w:val="000000"/>
          <w:sz w:val="24"/>
          <w:szCs w:val="24"/>
        </w:rPr>
        <w:t>- Дыхательная гимнастика</w:t>
      </w:r>
    </w:p>
    <w:p w:rsidR="005D68A2" w:rsidRPr="00E15711" w:rsidRDefault="005D68A2" w:rsidP="005D68A2">
      <w:pPr>
        <w:shd w:val="clear" w:color="auto" w:fill="FFFFFF"/>
        <w:jc w:val="both"/>
        <w:rPr>
          <w:rFonts w:ascii="yandex-sans" w:hAnsi="yandex-sans"/>
          <w:b/>
          <w:color w:val="000000"/>
          <w:sz w:val="24"/>
          <w:szCs w:val="24"/>
        </w:rPr>
      </w:pPr>
      <w:proofErr w:type="gramStart"/>
      <w:r w:rsidRPr="00E15711">
        <w:rPr>
          <w:rFonts w:ascii="yandex-sans" w:hAnsi="yandex-sans"/>
          <w:b/>
          <w:color w:val="000000"/>
          <w:sz w:val="24"/>
          <w:szCs w:val="24"/>
        </w:rPr>
        <w:t>Выполн</w:t>
      </w:r>
      <w:r>
        <w:rPr>
          <w:rFonts w:ascii="yandex-sans" w:hAnsi="yandex-sans"/>
          <w:b/>
          <w:color w:val="000000"/>
          <w:sz w:val="24"/>
          <w:szCs w:val="24"/>
        </w:rPr>
        <w:t xml:space="preserve">ение </w:t>
      </w:r>
      <w:r w:rsidRPr="00E15711">
        <w:rPr>
          <w:rFonts w:ascii="yandex-sans" w:hAnsi="yandex-sans"/>
          <w:b/>
          <w:color w:val="000000"/>
          <w:sz w:val="24"/>
          <w:szCs w:val="24"/>
        </w:rPr>
        <w:t xml:space="preserve"> правил</w:t>
      </w:r>
      <w:proofErr w:type="gramEnd"/>
      <w:r w:rsidRPr="00E15711">
        <w:rPr>
          <w:rFonts w:ascii="yandex-sans" w:hAnsi="yandex-sans"/>
          <w:b/>
          <w:color w:val="000000"/>
          <w:sz w:val="24"/>
          <w:szCs w:val="24"/>
        </w:rPr>
        <w:t xml:space="preserve"> личной гигиены и производственной санитарии</w:t>
      </w:r>
    </w:p>
    <w:p w:rsidR="005D68A2" w:rsidRPr="00F0770B" w:rsidRDefault="005D68A2" w:rsidP="005D68A2">
      <w:pPr>
        <w:shd w:val="clear" w:color="auto" w:fill="FFFFFF"/>
        <w:jc w:val="both"/>
        <w:rPr>
          <w:rFonts w:ascii="yandex-sans" w:hAnsi="yandex-sans"/>
          <w:color w:val="000000"/>
          <w:sz w:val="24"/>
          <w:szCs w:val="24"/>
        </w:rPr>
      </w:pPr>
      <w:r w:rsidRPr="00E15711">
        <w:rPr>
          <w:rFonts w:ascii="yandex-sans" w:hAnsi="yandex-sans"/>
          <w:color w:val="000000"/>
          <w:sz w:val="24"/>
          <w:szCs w:val="24"/>
        </w:rPr>
        <w:t>Чистка и регулярная дезинфекция поверхностей (столов, дверных ручек, стульев, гаджетов и</w:t>
      </w:r>
      <w:r w:rsidRPr="00E1571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др.</w:t>
      </w:r>
      <w:proofErr w:type="gramStart"/>
      <w:r w:rsidRPr="00E1571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,</w:t>
      </w:r>
      <w:r>
        <w:rPr>
          <w:rFonts w:ascii="yandex-sans" w:hAnsi="yandex-sans"/>
          <w:color w:val="000000"/>
          <w:sz w:val="24"/>
          <w:szCs w:val="24"/>
        </w:rPr>
        <w:t>ч</w:t>
      </w:r>
      <w:r w:rsidRPr="00E15711">
        <w:rPr>
          <w:rFonts w:ascii="yandex-sans" w:hAnsi="yandex-sans"/>
          <w:color w:val="000000"/>
          <w:sz w:val="24"/>
          <w:szCs w:val="24"/>
        </w:rPr>
        <w:t>асто</w:t>
      </w:r>
      <w:r>
        <w:rPr>
          <w:rFonts w:ascii="yandex-sans" w:hAnsi="yandex-sans"/>
          <w:color w:val="000000"/>
          <w:sz w:val="24"/>
          <w:szCs w:val="24"/>
        </w:rPr>
        <w:t>та</w:t>
      </w:r>
      <w:proofErr w:type="gramEnd"/>
      <w:r w:rsidRPr="00E15711">
        <w:rPr>
          <w:rFonts w:ascii="yandex-sans" w:hAnsi="yandex-sans"/>
          <w:color w:val="000000"/>
          <w:sz w:val="24"/>
          <w:szCs w:val="24"/>
        </w:rPr>
        <w:t xml:space="preserve"> мой</w:t>
      </w:r>
      <w:r>
        <w:rPr>
          <w:rFonts w:ascii="yandex-sans" w:hAnsi="yandex-sans"/>
          <w:color w:val="000000"/>
          <w:sz w:val="24"/>
          <w:szCs w:val="24"/>
        </w:rPr>
        <w:t>ки</w:t>
      </w:r>
      <w:r w:rsidRPr="00E15711">
        <w:rPr>
          <w:rFonts w:ascii="yandex-sans" w:hAnsi="yandex-sans"/>
          <w:color w:val="000000"/>
          <w:sz w:val="24"/>
          <w:szCs w:val="24"/>
        </w:rPr>
        <w:t xml:space="preserve"> рук с мылом и обрабатыва</w:t>
      </w:r>
      <w:r>
        <w:rPr>
          <w:rFonts w:ascii="yandex-sans" w:hAnsi="yandex-sans"/>
          <w:color w:val="000000"/>
          <w:sz w:val="24"/>
          <w:szCs w:val="24"/>
        </w:rPr>
        <w:t>ние</w:t>
      </w:r>
      <w:r w:rsidRPr="00E15711">
        <w:rPr>
          <w:rFonts w:ascii="yandex-sans" w:hAnsi="yandex-sans"/>
          <w:color w:val="000000"/>
          <w:sz w:val="24"/>
          <w:szCs w:val="24"/>
        </w:rPr>
        <w:t xml:space="preserve"> ко</w:t>
      </w:r>
      <w:r>
        <w:rPr>
          <w:rFonts w:ascii="yandex-sans" w:hAnsi="yandex-sans"/>
          <w:color w:val="000000"/>
          <w:sz w:val="24"/>
          <w:szCs w:val="24"/>
        </w:rPr>
        <w:t xml:space="preserve">жными антисептиками – в течение </w:t>
      </w:r>
      <w:r w:rsidRPr="00E15711">
        <w:rPr>
          <w:rFonts w:ascii="yandex-sans" w:hAnsi="yandex-sans"/>
          <w:color w:val="000000"/>
          <w:sz w:val="24"/>
          <w:szCs w:val="24"/>
        </w:rPr>
        <w:t>всего рабочего дня</w:t>
      </w:r>
      <w:r>
        <w:rPr>
          <w:rFonts w:ascii="yandex-sans" w:hAnsi="yandex-sans"/>
          <w:color w:val="000000"/>
          <w:sz w:val="24"/>
          <w:szCs w:val="24"/>
        </w:rPr>
        <w:t>. Ношение н</w:t>
      </w:r>
      <w:r w:rsidRPr="00E15711">
        <w:rPr>
          <w:rFonts w:ascii="yandex-sans" w:hAnsi="yandex-sans"/>
          <w:color w:val="000000"/>
          <w:sz w:val="24"/>
          <w:szCs w:val="24"/>
        </w:rPr>
        <w:t>а рабочем месте работник</w:t>
      </w:r>
      <w:r>
        <w:rPr>
          <w:rFonts w:ascii="yandex-sans" w:hAnsi="yandex-sans"/>
          <w:color w:val="000000"/>
          <w:sz w:val="24"/>
          <w:szCs w:val="24"/>
        </w:rPr>
        <w:t>ами</w:t>
      </w:r>
      <w:r w:rsidRPr="00E15711">
        <w:rPr>
          <w:rFonts w:ascii="yandex-sans" w:hAnsi="yandex-sans"/>
          <w:color w:val="000000"/>
          <w:sz w:val="24"/>
          <w:szCs w:val="24"/>
        </w:rPr>
        <w:t xml:space="preserve"> одноразовы</w:t>
      </w:r>
      <w:r>
        <w:rPr>
          <w:rFonts w:ascii="yandex-sans" w:hAnsi="yandex-sans"/>
          <w:color w:val="000000"/>
          <w:sz w:val="24"/>
          <w:szCs w:val="24"/>
        </w:rPr>
        <w:t>х</w:t>
      </w:r>
      <w:r w:rsidRPr="00E15711">
        <w:rPr>
          <w:rFonts w:ascii="yandex-sans" w:hAnsi="yandex-sans"/>
          <w:color w:val="000000"/>
          <w:sz w:val="24"/>
          <w:szCs w:val="24"/>
        </w:rPr>
        <w:t xml:space="preserve"> либо многоразовые мас</w:t>
      </w:r>
      <w:r>
        <w:rPr>
          <w:rFonts w:ascii="yandex-sans" w:hAnsi="yandex-sans"/>
          <w:color w:val="000000"/>
          <w:sz w:val="24"/>
          <w:szCs w:val="24"/>
        </w:rPr>
        <w:t>ок</w:t>
      </w:r>
      <w:r w:rsidRPr="00E15711">
        <w:rPr>
          <w:rFonts w:ascii="yandex-sans" w:hAnsi="yandex-sans"/>
          <w:color w:val="000000"/>
          <w:sz w:val="24"/>
          <w:szCs w:val="24"/>
        </w:rPr>
        <w:t>.</w:t>
      </w:r>
      <w:r>
        <w:rPr>
          <w:rFonts w:ascii="yandex-sans" w:hAnsi="yandex-sans"/>
          <w:color w:val="000000"/>
          <w:sz w:val="24"/>
          <w:szCs w:val="24"/>
        </w:rPr>
        <w:t xml:space="preserve"> Все это помогло избежать заболеваний.</w:t>
      </w:r>
    </w:p>
    <w:p w:rsidR="005D68A2" w:rsidRPr="00F42155" w:rsidRDefault="005D68A2" w:rsidP="005D68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b/>
          <w:sz w:val="24"/>
          <w:szCs w:val="24"/>
        </w:rPr>
        <w:t>Участие МДОУ в конкурсах различного уровня</w:t>
      </w:r>
      <w:r w:rsidRPr="00F42155">
        <w:rPr>
          <w:sz w:val="24"/>
          <w:szCs w:val="24"/>
        </w:rPr>
        <w:t>.</w:t>
      </w:r>
    </w:p>
    <w:p w:rsidR="005D68A2" w:rsidRDefault="005D68A2" w:rsidP="005D68A2">
      <w:pPr>
        <w:tabs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Международная викторина для дошкольников «Пословицы, поговорки, крылатые выражения», «Веселая география»</w:t>
      </w:r>
    </w:p>
    <w:p w:rsidR="005D68A2" w:rsidRDefault="005D68A2" w:rsidP="005D68A2">
      <w:pPr>
        <w:tabs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«Что делать если…», «Насекомые России» и т.д.</w:t>
      </w:r>
    </w:p>
    <w:p w:rsidR="005D68A2" w:rsidRPr="00F42155" w:rsidRDefault="005D68A2" w:rsidP="005D68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42155">
        <w:rPr>
          <w:b/>
          <w:sz w:val="24"/>
          <w:szCs w:val="24"/>
        </w:rPr>
        <w:t>Особые мероприятия в ДОУ:</w:t>
      </w:r>
    </w:p>
    <w:p w:rsidR="005D68A2" w:rsidRPr="00F42155" w:rsidRDefault="005D68A2" w:rsidP="005D68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 xml:space="preserve">День Победы, </w:t>
      </w:r>
      <w:r>
        <w:rPr>
          <w:sz w:val="24"/>
          <w:szCs w:val="24"/>
        </w:rPr>
        <w:t>(интернет ресурс)</w:t>
      </w:r>
    </w:p>
    <w:p w:rsidR="005D68A2" w:rsidRPr="00F42155" w:rsidRDefault="005D68A2" w:rsidP="005D68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День матери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F42155">
        <w:rPr>
          <w:sz w:val="24"/>
          <w:szCs w:val="24"/>
        </w:rPr>
        <w:t xml:space="preserve"> </w:t>
      </w:r>
      <w:r w:rsidRPr="00403031">
        <w:rPr>
          <w:sz w:val="23"/>
          <w:szCs w:val="23"/>
        </w:rPr>
        <w:t>Работа с родителями планировалась ежедневно в виде бесед, консультаций (индивидуальных).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Праздники</w:t>
      </w:r>
      <w:r w:rsidRPr="0040303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и </w:t>
      </w:r>
      <w:r w:rsidRPr="00403031">
        <w:rPr>
          <w:sz w:val="23"/>
          <w:szCs w:val="23"/>
        </w:rPr>
        <w:t>участие в различных конкурсах детского художественного творчества.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 xml:space="preserve">План работы с родителями оформляется в плане </w:t>
      </w:r>
      <w:proofErr w:type="spellStart"/>
      <w:r w:rsidRPr="00403031">
        <w:rPr>
          <w:sz w:val="23"/>
          <w:szCs w:val="23"/>
        </w:rPr>
        <w:t>воспитательно</w:t>
      </w:r>
      <w:proofErr w:type="spellEnd"/>
      <w:r w:rsidRPr="00403031">
        <w:rPr>
          <w:sz w:val="23"/>
          <w:szCs w:val="23"/>
        </w:rPr>
        <w:t xml:space="preserve">-образовательной деятельности помесячно и прилагается </w:t>
      </w:r>
      <w:r>
        <w:rPr>
          <w:sz w:val="23"/>
          <w:szCs w:val="23"/>
        </w:rPr>
        <w:t>рабочей программе воспитателя и к годовому плану.</w:t>
      </w:r>
      <w:r w:rsidRPr="00403031">
        <w:rPr>
          <w:sz w:val="23"/>
          <w:szCs w:val="23"/>
        </w:rPr>
        <w:t xml:space="preserve"> Сотрудничество с родителями проявляется во всех образовательных областях.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>Итоговой формой взаимодействия с родителями при выпуске из детского сада является награждение   активных родителей.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>В 20</w:t>
      </w:r>
      <w:r>
        <w:rPr>
          <w:sz w:val="23"/>
          <w:szCs w:val="23"/>
        </w:rPr>
        <w:t>21</w:t>
      </w:r>
      <w:r w:rsidRPr="00403031">
        <w:rPr>
          <w:sz w:val="23"/>
          <w:szCs w:val="23"/>
        </w:rPr>
        <w:t xml:space="preserve"> учебном</w:t>
      </w:r>
      <w:r>
        <w:rPr>
          <w:sz w:val="23"/>
          <w:szCs w:val="23"/>
        </w:rPr>
        <w:t xml:space="preserve"> году работе с семьёй уделялось особое </w:t>
      </w:r>
      <w:r w:rsidRPr="00403031">
        <w:rPr>
          <w:sz w:val="23"/>
          <w:szCs w:val="23"/>
        </w:rPr>
        <w:t>внимани</w:t>
      </w:r>
      <w:r>
        <w:rPr>
          <w:sz w:val="23"/>
          <w:szCs w:val="23"/>
        </w:rPr>
        <w:t>е</w:t>
      </w:r>
      <w:r w:rsidRPr="00403031">
        <w:rPr>
          <w:sz w:val="23"/>
          <w:szCs w:val="23"/>
        </w:rPr>
        <w:t>. </w:t>
      </w:r>
      <w:r>
        <w:rPr>
          <w:sz w:val="23"/>
          <w:szCs w:val="23"/>
        </w:rPr>
        <w:t xml:space="preserve"> </w:t>
      </w:r>
      <w:r w:rsidRPr="00403031">
        <w:rPr>
          <w:sz w:val="23"/>
          <w:szCs w:val="23"/>
        </w:rPr>
        <w:t xml:space="preserve"> Родители участвовали в таких мероприятиях детского сада</w:t>
      </w:r>
      <w:r>
        <w:rPr>
          <w:sz w:val="23"/>
          <w:szCs w:val="23"/>
        </w:rPr>
        <w:t xml:space="preserve"> как </w:t>
      </w:r>
      <w:r>
        <w:rPr>
          <w:iCs/>
          <w:sz w:val="24"/>
          <w:szCs w:val="24"/>
        </w:rPr>
        <w:t>«Осенняя ярмарка</w:t>
      </w:r>
      <w:r w:rsidRPr="00765CE7">
        <w:rPr>
          <w:i/>
          <w:iCs/>
          <w:sz w:val="24"/>
          <w:szCs w:val="24"/>
        </w:rPr>
        <w:t>»</w:t>
      </w:r>
      <w:r>
        <w:rPr>
          <w:color w:val="000000"/>
        </w:rPr>
        <w:t xml:space="preserve">, </w:t>
      </w:r>
      <w:r w:rsidRPr="00BE5BDC">
        <w:rPr>
          <w:color w:val="000000"/>
        </w:rPr>
        <w:t>«</w:t>
      </w:r>
      <w:r>
        <w:rPr>
          <w:sz w:val="24"/>
          <w:szCs w:val="24"/>
        </w:rPr>
        <w:t>Подарок для мамочки</w:t>
      </w:r>
      <w:proofErr w:type="gramStart"/>
      <w:r>
        <w:rPr>
          <w:sz w:val="24"/>
          <w:szCs w:val="24"/>
        </w:rPr>
        <w:t>»</w:t>
      </w:r>
      <w:r>
        <w:rPr>
          <w:color w:val="000000"/>
        </w:rPr>
        <w:t>,</w:t>
      </w:r>
      <w:r w:rsidRPr="00BE5BDC">
        <w:rPr>
          <w:color w:val="000000"/>
        </w:rPr>
        <w:t xml:space="preserve">  </w:t>
      </w:r>
      <w:r w:rsidRPr="00765CE7">
        <w:rPr>
          <w:rFonts w:eastAsia="SimSun"/>
          <w:i/>
          <w:iCs/>
          <w:sz w:val="24"/>
          <w:szCs w:val="24"/>
          <w:lang w:eastAsia="ar-SA"/>
        </w:rPr>
        <w:t>«</w:t>
      </w:r>
      <w:proofErr w:type="gramEnd"/>
      <w:r w:rsidRPr="00765CE7">
        <w:rPr>
          <w:rFonts w:eastAsia="SimSun"/>
          <w:sz w:val="24"/>
          <w:szCs w:val="24"/>
          <w:lang w:eastAsia="ar-SA"/>
        </w:rPr>
        <w:t>Мой папа самый лучший».</w:t>
      </w:r>
      <w:r>
        <w:rPr>
          <w:color w:val="000000"/>
        </w:rPr>
        <w:t>,</w:t>
      </w:r>
      <w:r w:rsidRPr="00BE5BDC">
        <w:rPr>
          <w:color w:val="000000"/>
        </w:rPr>
        <w:t xml:space="preserve"> </w:t>
      </w:r>
      <w:r>
        <w:rPr>
          <w:rFonts w:eastAsia="SimSun"/>
          <w:sz w:val="24"/>
          <w:szCs w:val="24"/>
          <w:lang w:eastAsia="ar-SA"/>
        </w:rPr>
        <w:t>«Весенние гости</w:t>
      </w:r>
      <w:r w:rsidRPr="00765CE7">
        <w:rPr>
          <w:rFonts w:eastAsia="SimSun"/>
          <w:sz w:val="24"/>
          <w:szCs w:val="24"/>
          <w:lang w:eastAsia="ar-SA"/>
        </w:rPr>
        <w:t>».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 xml:space="preserve">В детском саду также были организованы тематические выставки, которые регулярно проводились </w:t>
      </w:r>
      <w:r>
        <w:rPr>
          <w:sz w:val="23"/>
          <w:szCs w:val="23"/>
        </w:rPr>
        <w:t>на территории ДОУ</w:t>
      </w:r>
      <w:r w:rsidRPr="00403031">
        <w:rPr>
          <w:sz w:val="23"/>
          <w:szCs w:val="23"/>
        </w:rPr>
        <w:t>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 Ежемесячно обновлялся стенд </w:t>
      </w:r>
      <w:r w:rsidRPr="00403031">
        <w:rPr>
          <w:sz w:val="23"/>
          <w:szCs w:val="23"/>
        </w:rPr>
        <w:t>для родителей «Для родителей</w:t>
      </w:r>
      <w:r>
        <w:rPr>
          <w:sz w:val="23"/>
          <w:szCs w:val="23"/>
        </w:rPr>
        <w:t xml:space="preserve">» </w:t>
      </w:r>
      <w:r w:rsidRPr="00403031">
        <w:rPr>
          <w:sz w:val="23"/>
          <w:szCs w:val="23"/>
        </w:rPr>
        <w:t>в течение года регулярно оформлялась выставка детских рисунков.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>Был</w:t>
      </w:r>
      <w:r>
        <w:rPr>
          <w:sz w:val="23"/>
          <w:szCs w:val="23"/>
        </w:rPr>
        <w:t>и</w:t>
      </w:r>
      <w:r w:rsidRPr="00403031">
        <w:rPr>
          <w:sz w:val="23"/>
          <w:szCs w:val="23"/>
        </w:rPr>
        <w:t xml:space="preserve"> проведен</w:t>
      </w:r>
      <w:r>
        <w:rPr>
          <w:sz w:val="23"/>
          <w:szCs w:val="23"/>
        </w:rPr>
        <w:t>ы</w:t>
      </w:r>
      <w:r w:rsidRPr="00403031">
        <w:rPr>
          <w:sz w:val="23"/>
          <w:szCs w:val="23"/>
        </w:rPr>
        <w:t xml:space="preserve"> родительски</w:t>
      </w:r>
      <w:r>
        <w:rPr>
          <w:sz w:val="23"/>
          <w:szCs w:val="23"/>
        </w:rPr>
        <w:t>е</w:t>
      </w:r>
      <w:r w:rsidRPr="00403031">
        <w:rPr>
          <w:sz w:val="23"/>
          <w:szCs w:val="23"/>
        </w:rPr>
        <w:t xml:space="preserve"> собрания</w:t>
      </w:r>
      <w:r>
        <w:rPr>
          <w:sz w:val="23"/>
          <w:szCs w:val="23"/>
        </w:rPr>
        <w:t xml:space="preserve"> (онлайн, использование телефонной связи)</w:t>
      </w:r>
      <w:r w:rsidRPr="00403031">
        <w:rPr>
          <w:sz w:val="23"/>
          <w:szCs w:val="23"/>
        </w:rPr>
        <w:t>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</w:t>
      </w:r>
      <w:r>
        <w:rPr>
          <w:sz w:val="23"/>
          <w:szCs w:val="23"/>
        </w:rPr>
        <w:t xml:space="preserve"> </w:t>
      </w:r>
      <w:r>
        <w:rPr>
          <w:rFonts w:eastAsia="SimSun"/>
          <w:sz w:val="24"/>
          <w:szCs w:val="24"/>
          <w:lang w:eastAsia="ar-SA"/>
        </w:rPr>
        <w:t>«Ребёнок на улице</w:t>
      </w:r>
      <w:r>
        <w:rPr>
          <w:sz w:val="23"/>
          <w:szCs w:val="23"/>
        </w:rPr>
        <w:t xml:space="preserve">. </w:t>
      </w:r>
      <w:r w:rsidRPr="00403031">
        <w:rPr>
          <w:sz w:val="23"/>
          <w:szCs w:val="23"/>
        </w:rPr>
        <w:t>На родительских собраниях раскрывались вопросы физического развития и здоровья детей, особенно подробно закаливание детского организма.    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>Воспитатель подчёркивал</w:t>
      </w:r>
      <w:r>
        <w:rPr>
          <w:sz w:val="23"/>
          <w:szCs w:val="23"/>
        </w:rPr>
        <w:t xml:space="preserve"> важность развития </w:t>
      </w:r>
      <w:r w:rsidRPr="00403031">
        <w:rPr>
          <w:sz w:val="23"/>
          <w:szCs w:val="23"/>
        </w:rPr>
        <w:t>самостоятельной двигательной деятельности детей в условиях детского сада и дома. Были даны рекомендации по организации по вопро</w:t>
      </w:r>
      <w:r>
        <w:rPr>
          <w:sz w:val="23"/>
          <w:szCs w:val="23"/>
        </w:rPr>
        <w:t xml:space="preserve">сам </w:t>
      </w:r>
      <w:r>
        <w:rPr>
          <w:sz w:val="23"/>
          <w:szCs w:val="23"/>
        </w:rPr>
        <w:lastRenderedPageBreak/>
        <w:t>физического развития, ЗОЖ. </w:t>
      </w:r>
      <w:r w:rsidRPr="00403031">
        <w:rPr>
          <w:sz w:val="23"/>
          <w:szCs w:val="23"/>
        </w:rPr>
        <w:t xml:space="preserve"> Родители</w:t>
      </w:r>
      <w:r>
        <w:rPr>
          <w:sz w:val="23"/>
          <w:szCs w:val="23"/>
        </w:rPr>
        <w:t xml:space="preserve"> воспитанников с удовольствием </w:t>
      </w:r>
      <w:r w:rsidRPr="00403031">
        <w:rPr>
          <w:sz w:val="23"/>
          <w:szCs w:val="23"/>
        </w:rPr>
        <w:t>откликались на все мероприятия ДОУ.</w:t>
      </w:r>
    </w:p>
    <w:p w:rsidR="005D68A2" w:rsidRPr="00403031" w:rsidRDefault="005D68A2" w:rsidP="005D68A2">
      <w:pPr>
        <w:shd w:val="clear" w:color="auto" w:fill="FFFFFF"/>
        <w:jc w:val="both"/>
        <w:rPr>
          <w:sz w:val="23"/>
          <w:szCs w:val="23"/>
        </w:rPr>
      </w:pPr>
      <w:r w:rsidRPr="00403031">
        <w:rPr>
          <w:sz w:val="23"/>
          <w:szCs w:val="23"/>
        </w:rPr>
        <w:t xml:space="preserve">  Результаты анкетирование показали, что </w:t>
      </w:r>
      <w:r>
        <w:rPr>
          <w:sz w:val="23"/>
          <w:szCs w:val="23"/>
        </w:rPr>
        <w:t>100% родителей </w:t>
      </w:r>
      <w:r w:rsidRPr="00403031">
        <w:rPr>
          <w:sz w:val="23"/>
          <w:szCs w:val="23"/>
        </w:rPr>
        <w:t>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</w:t>
      </w:r>
      <w:r>
        <w:rPr>
          <w:sz w:val="23"/>
          <w:szCs w:val="23"/>
        </w:rPr>
        <w:t>о сотрудничать с детским садом.</w:t>
      </w:r>
    </w:p>
    <w:p w:rsidR="00FD0EFB" w:rsidRDefault="005D68A2" w:rsidP="005D68A2">
      <w:pPr>
        <w:rPr>
          <w:sz w:val="24"/>
          <w:szCs w:val="24"/>
        </w:rPr>
      </w:pPr>
      <w:r>
        <w:rPr>
          <w:sz w:val="23"/>
          <w:szCs w:val="23"/>
        </w:rPr>
        <w:t>Необходимо </w:t>
      </w:r>
      <w:r w:rsidRPr="00403031">
        <w:rPr>
          <w:sz w:val="23"/>
          <w:szCs w:val="23"/>
        </w:rPr>
        <w:t>продолжать совершенствовать социальное партнёрство семьи и детского сада, используя разные современные формы работы</w:t>
      </w:r>
    </w:p>
    <w:p w:rsidR="00FD0EFB" w:rsidRPr="005D68A2" w:rsidRDefault="00FD0EFB" w:rsidP="00712CEA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Мониторинг результативности образовательного процесса в ДОУ проводится для оценки уровня и качества развития ребёнка дошкольного возраста. </w:t>
      </w:r>
    </w:p>
    <w:p w:rsidR="00FD0EFB" w:rsidRPr="005B34DF" w:rsidRDefault="00FD0EFB" w:rsidP="00712CEA">
      <w:pPr>
        <w:rPr>
          <w:sz w:val="24"/>
          <w:szCs w:val="24"/>
        </w:rPr>
      </w:pPr>
      <w:r w:rsidRPr="005B34DF">
        <w:rPr>
          <w:sz w:val="24"/>
          <w:szCs w:val="24"/>
        </w:rPr>
        <w:t xml:space="preserve"> На протяжении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года  воспитатель</w:t>
      </w:r>
      <w:proofErr w:type="gramEnd"/>
      <w:r>
        <w:rPr>
          <w:sz w:val="24"/>
          <w:szCs w:val="24"/>
        </w:rPr>
        <w:t xml:space="preserve"> с воспитанниками участвовала</w:t>
      </w:r>
      <w:r w:rsidRPr="005B34DF">
        <w:rPr>
          <w:sz w:val="24"/>
          <w:szCs w:val="24"/>
        </w:rPr>
        <w:t xml:space="preserve"> :</w:t>
      </w:r>
    </w:p>
    <w:p w:rsidR="00FD0EFB" w:rsidRDefault="00FD0EFB" w:rsidP="000E199D">
      <w:pPr>
        <w:rPr>
          <w:sz w:val="24"/>
          <w:szCs w:val="24"/>
        </w:rPr>
      </w:pPr>
      <w:r w:rsidRPr="005B34DF">
        <w:rPr>
          <w:sz w:val="24"/>
          <w:szCs w:val="24"/>
        </w:rPr>
        <w:t>-во всероссийских конкурсах, в</w:t>
      </w:r>
      <w:r>
        <w:rPr>
          <w:sz w:val="24"/>
          <w:szCs w:val="24"/>
        </w:rPr>
        <w:t xml:space="preserve">икторинах, </w:t>
      </w:r>
      <w:proofErr w:type="gramStart"/>
      <w:r>
        <w:rPr>
          <w:sz w:val="24"/>
          <w:szCs w:val="24"/>
        </w:rPr>
        <w:t>олимпиадах :дети</w:t>
      </w:r>
      <w:proofErr w:type="gramEnd"/>
      <w:r>
        <w:rPr>
          <w:sz w:val="24"/>
          <w:szCs w:val="24"/>
        </w:rPr>
        <w:t xml:space="preserve"> разновозрастной </w:t>
      </w:r>
      <w:r w:rsidRPr="005B34DF">
        <w:rPr>
          <w:sz w:val="24"/>
          <w:szCs w:val="24"/>
        </w:rPr>
        <w:t>группы за</w:t>
      </w:r>
      <w:r w:rsidR="008071A1">
        <w:rPr>
          <w:sz w:val="24"/>
          <w:szCs w:val="24"/>
        </w:rPr>
        <w:t>нимали  призовые места .</w:t>
      </w:r>
    </w:p>
    <w:p w:rsidR="008071A1" w:rsidRDefault="008071A1" w:rsidP="008071A1">
      <w:pPr>
        <w:tabs>
          <w:tab w:val="left" w:pos="9720"/>
        </w:tabs>
        <w:rPr>
          <w:sz w:val="24"/>
          <w:szCs w:val="24"/>
        </w:rPr>
      </w:pPr>
      <w:r>
        <w:rPr>
          <w:sz w:val="24"/>
          <w:szCs w:val="24"/>
        </w:rPr>
        <w:t>Всероссийский интернет-викторина «Солнечный свет» заняли 3 место.</w:t>
      </w:r>
    </w:p>
    <w:p w:rsidR="008071A1" w:rsidRDefault="008071A1" w:rsidP="008071A1">
      <w:pPr>
        <w:tabs>
          <w:tab w:val="left" w:pos="9720"/>
        </w:tabs>
        <w:rPr>
          <w:sz w:val="24"/>
          <w:szCs w:val="24"/>
        </w:rPr>
      </w:pPr>
      <w:r>
        <w:rPr>
          <w:sz w:val="24"/>
          <w:szCs w:val="24"/>
        </w:rPr>
        <w:t>Международного интернет –тестирования «Солнечный свет» заняли 2 место</w:t>
      </w:r>
    </w:p>
    <w:p w:rsidR="008071A1" w:rsidRDefault="008071A1" w:rsidP="008071A1">
      <w:pPr>
        <w:tabs>
          <w:tab w:val="left" w:pos="9720"/>
        </w:tabs>
        <w:rPr>
          <w:sz w:val="24"/>
          <w:szCs w:val="24"/>
        </w:rPr>
      </w:pPr>
      <w:r>
        <w:rPr>
          <w:sz w:val="24"/>
          <w:szCs w:val="24"/>
        </w:rPr>
        <w:t>Региональный интернет-олимпиада «Солнечный свет» заняли 1 место</w:t>
      </w:r>
    </w:p>
    <w:p w:rsidR="00375CAB" w:rsidRDefault="00375CAB" w:rsidP="008071A1">
      <w:pPr>
        <w:tabs>
          <w:tab w:val="left" w:pos="9720"/>
        </w:tabs>
        <w:rPr>
          <w:sz w:val="24"/>
          <w:szCs w:val="24"/>
        </w:rPr>
      </w:pPr>
      <w:r>
        <w:rPr>
          <w:sz w:val="24"/>
          <w:szCs w:val="24"/>
        </w:rPr>
        <w:t>Региональный интернет-олимпиада «Солнечный свет» «здоровье и безопасность» -2 место</w:t>
      </w:r>
    </w:p>
    <w:p w:rsidR="00375CAB" w:rsidRPr="005B34DF" w:rsidRDefault="00375CAB" w:rsidP="008071A1">
      <w:pPr>
        <w:tabs>
          <w:tab w:val="left" w:pos="9720"/>
        </w:tabs>
        <w:rPr>
          <w:sz w:val="24"/>
          <w:szCs w:val="24"/>
        </w:rPr>
      </w:pPr>
      <w:r>
        <w:rPr>
          <w:sz w:val="24"/>
          <w:szCs w:val="24"/>
        </w:rPr>
        <w:t>Региональный интернет-олимпиада «Солнечный свет» по русскому языку для дошкольников-1 место,</w:t>
      </w:r>
      <w:r w:rsidRPr="00375CAB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Региональный интернет-олимпиада «Солнечный свет» Фруктовая викторина для детей -1 место</w:t>
      </w:r>
    </w:p>
    <w:p w:rsidR="00FD0EFB" w:rsidRPr="005B34DF" w:rsidRDefault="00FD0EFB" w:rsidP="00712CEA">
      <w:pPr>
        <w:rPr>
          <w:sz w:val="24"/>
          <w:szCs w:val="24"/>
        </w:rPr>
      </w:pPr>
      <w:r w:rsidRPr="005B34DF">
        <w:rPr>
          <w:sz w:val="24"/>
          <w:szCs w:val="24"/>
        </w:rPr>
        <w:t>Воспитате</w:t>
      </w:r>
      <w:r>
        <w:rPr>
          <w:sz w:val="24"/>
          <w:szCs w:val="24"/>
        </w:rPr>
        <w:t>ль систематически участвует в вебинарах, в конкурсах.</w:t>
      </w:r>
    </w:p>
    <w:p w:rsidR="005D68A2" w:rsidRDefault="00FD0EFB" w:rsidP="005D68A2">
      <w:pPr>
        <w:rPr>
          <w:sz w:val="24"/>
          <w:szCs w:val="24"/>
        </w:rPr>
      </w:pPr>
      <w:r w:rsidRPr="005B34DF">
        <w:rPr>
          <w:sz w:val="24"/>
          <w:szCs w:val="24"/>
        </w:rPr>
        <w:t>С целью повышения своего п</w:t>
      </w:r>
      <w:r>
        <w:rPr>
          <w:sz w:val="24"/>
          <w:szCs w:val="24"/>
        </w:rPr>
        <w:t xml:space="preserve">рофессионального уровня педагог МДОУ регулярно </w:t>
      </w:r>
      <w:proofErr w:type="gramStart"/>
      <w:r>
        <w:rPr>
          <w:sz w:val="24"/>
          <w:szCs w:val="24"/>
        </w:rPr>
        <w:t>посещае</w:t>
      </w:r>
      <w:r w:rsidRPr="005B34DF">
        <w:rPr>
          <w:sz w:val="24"/>
          <w:szCs w:val="24"/>
        </w:rPr>
        <w:t>т  районные</w:t>
      </w:r>
      <w:proofErr w:type="gramEnd"/>
      <w:r w:rsidRPr="005B34DF">
        <w:rPr>
          <w:sz w:val="24"/>
          <w:szCs w:val="24"/>
        </w:rPr>
        <w:t xml:space="preserve">  методические объединения.</w:t>
      </w:r>
    </w:p>
    <w:p w:rsidR="005D68A2" w:rsidRPr="004D4443" w:rsidRDefault="005D68A2" w:rsidP="005D68A2">
      <w:pPr>
        <w:rPr>
          <w:sz w:val="24"/>
          <w:szCs w:val="24"/>
        </w:rPr>
      </w:pPr>
      <w:r w:rsidRPr="004D4443">
        <w:rPr>
          <w:sz w:val="24"/>
          <w:szCs w:val="24"/>
        </w:rPr>
        <w:t xml:space="preserve">  Необходимо продолжать совершенствовать социальное партнёрство семьи и детского сада, используя разные современные формы работы. </w:t>
      </w:r>
    </w:p>
    <w:p w:rsidR="005D68A2" w:rsidRPr="004D4443" w:rsidRDefault="005D68A2" w:rsidP="005D68A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Публикация в СМИ о деятельности ДОУ -отсутствует.</w:t>
      </w:r>
    </w:p>
    <w:p w:rsidR="00FD0EFB" w:rsidRDefault="00FD0EFB" w:rsidP="00712CEA"/>
    <w:p w:rsidR="00FD0EFB" w:rsidRDefault="00FD0EFB" w:rsidP="00712CEA">
      <w:pPr>
        <w:rPr>
          <w:b/>
        </w:rPr>
      </w:pPr>
      <w:r>
        <w:rPr>
          <w:b/>
        </w:rPr>
        <w:t>5.Кадровый потенциал.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sz w:val="23"/>
          <w:szCs w:val="23"/>
        </w:rPr>
      </w:pPr>
      <w:r>
        <w:rPr>
          <w:sz w:val="23"/>
          <w:szCs w:val="23"/>
        </w:rPr>
        <w:t xml:space="preserve">   Для реализации ООП ДО, качественного предоставления образовательных услуг ДОУ укомплектовано квалифицированными кадрами.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  Кадровый состав МДОУ </w:t>
      </w:r>
      <w:proofErr w:type="gramStart"/>
      <w:r>
        <w:rPr>
          <w:sz w:val="24"/>
          <w:szCs w:val="24"/>
        </w:rPr>
        <w:t>включает :</w:t>
      </w:r>
      <w:proofErr w:type="gramEnd"/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Административный персонал-1чел.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Педагогический персонал-1чел.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Обслуживающий персонал-8 чел. 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F58B7">
        <w:rPr>
          <w:b/>
          <w:sz w:val="24"/>
          <w:szCs w:val="24"/>
        </w:rPr>
        <w:t xml:space="preserve">Распределение педагогического персонала по уровню образования 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7"/>
        <w:gridCol w:w="1843"/>
        <w:gridCol w:w="2128"/>
        <w:gridCol w:w="2269"/>
        <w:gridCol w:w="1418"/>
      </w:tblGrid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 педагогическое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</w:t>
            </w:r>
          </w:p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профессиональное</w:t>
            </w:r>
          </w:p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 xml:space="preserve">Распределение педагогического персонала по стажу работы 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7"/>
        <w:gridCol w:w="1843"/>
        <w:gridCol w:w="1986"/>
        <w:gridCol w:w="1844"/>
        <w:gridCol w:w="1985"/>
      </w:tblGrid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10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Свыше 15 лет</w:t>
            </w:r>
          </w:p>
        </w:tc>
      </w:tr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 xml:space="preserve">Распределение педагогического персонала по возрасту </w:t>
      </w: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>(указывается число полных лет)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8"/>
        <w:gridCol w:w="1276"/>
        <w:gridCol w:w="1844"/>
        <w:gridCol w:w="1844"/>
        <w:gridCol w:w="1559"/>
        <w:gridCol w:w="1134"/>
      </w:tblGrid>
      <w:tr w:rsidR="00FD0EFB" w:rsidTr="009F206D">
        <w:trPr>
          <w:trHeight w:val="1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25 до 35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35 до 40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40 до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Пенсионный</w:t>
            </w:r>
          </w:p>
        </w:tc>
      </w:tr>
      <w:tr w:rsidR="00FD0EFB" w:rsidTr="009F206D">
        <w:trPr>
          <w:trHeight w:val="1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D0EFB" w:rsidRDefault="00FD0EFB" w:rsidP="00712CEA">
      <w:pPr>
        <w:rPr>
          <w:b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Данные  о</w:t>
      </w:r>
      <w:proofErr w:type="gramEnd"/>
      <w:r>
        <w:rPr>
          <w:sz w:val="24"/>
          <w:szCs w:val="24"/>
        </w:rPr>
        <w:t xml:space="preserve">  повышении  квалификации  (наименование  курсов, сроки) за истекший  год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1676"/>
        <w:gridCol w:w="3003"/>
        <w:gridCol w:w="1941"/>
      </w:tblGrid>
      <w:tr w:rsidR="00FD0EFB" w:rsidTr="009F206D">
        <w:trPr>
          <w:trHeight w:val="505"/>
        </w:trPr>
        <w:tc>
          <w:tcPr>
            <w:tcW w:w="295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Ф.И. О.</w:t>
            </w:r>
          </w:p>
        </w:tc>
        <w:tc>
          <w:tcPr>
            <w:tcW w:w="1676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003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Наименование курсов</w:t>
            </w:r>
          </w:p>
        </w:tc>
        <w:tc>
          <w:tcPr>
            <w:tcW w:w="194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Сроки</w:t>
            </w:r>
          </w:p>
        </w:tc>
      </w:tr>
      <w:tr w:rsidR="00FD0EFB" w:rsidTr="005D68A2">
        <w:trPr>
          <w:trHeight w:val="1160"/>
        </w:trPr>
        <w:tc>
          <w:tcPr>
            <w:tcW w:w="295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Суркова Наталья Николаевна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3" w:type="dxa"/>
          </w:tcPr>
          <w:p w:rsidR="00FD0EFB" w:rsidRPr="00C97AAB" w:rsidRDefault="00FD0EFB" w:rsidP="00C97AAB">
            <w:pPr>
              <w:tabs>
                <w:tab w:val="left" w:pos="2910"/>
              </w:tabs>
              <w:rPr>
                <w:sz w:val="24"/>
              </w:rPr>
            </w:pPr>
            <w:r w:rsidRPr="00C97AAB">
              <w:rPr>
                <w:bCs/>
                <w:sz w:val="24"/>
              </w:rPr>
              <w:t xml:space="preserve"> </w:t>
            </w:r>
          </w:p>
        </w:tc>
        <w:tc>
          <w:tcPr>
            <w:tcW w:w="194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06.04.2020по 17.04</w:t>
            </w:r>
            <w:r w:rsidRPr="00C97AAB">
              <w:rPr>
                <w:sz w:val="24"/>
                <w:szCs w:val="24"/>
                <w:lang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020</w:t>
            </w:r>
            <w:r w:rsidRPr="00C97AAB">
              <w:rPr>
                <w:sz w:val="24"/>
                <w:szCs w:val="24"/>
                <w:lang w:eastAsia="en-US"/>
              </w:rPr>
              <w:t>года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68A2" w:rsidRDefault="005D68A2" w:rsidP="005D68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>Соотношение воспитанников, приходящихся на 1 взрослого (воспитанники/педагоги – 2</w:t>
      </w:r>
      <w:r>
        <w:rPr>
          <w:sz w:val="24"/>
          <w:szCs w:val="24"/>
        </w:rPr>
        <w:t>2</w:t>
      </w:r>
      <w:r w:rsidRPr="00F42155">
        <w:rPr>
          <w:sz w:val="24"/>
          <w:szCs w:val="24"/>
        </w:rPr>
        <w:t>/1</w:t>
      </w:r>
      <w:r>
        <w:rPr>
          <w:sz w:val="24"/>
          <w:szCs w:val="24"/>
        </w:rPr>
        <w:t>, воспитанники/все сотрудники- 2,2</w:t>
      </w:r>
      <w:r w:rsidRPr="00F42155">
        <w:rPr>
          <w:sz w:val="24"/>
          <w:szCs w:val="24"/>
        </w:rPr>
        <w:t>/1, включая административный и обслуживающий персонал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6. Финансовые ресурсы МДОУ и их использование.</w:t>
      </w:r>
    </w:p>
    <w:p w:rsidR="00FD0EFB" w:rsidRDefault="00FD0EFB" w:rsidP="00712CEA">
      <w:pPr>
        <w:rPr>
          <w:b/>
        </w:rPr>
      </w:pPr>
    </w:p>
    <w:p w:rsidR="00D549E1" w:rsidRPr="0003193A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03193A">
        <w:rPr>
          <w:b/>
          <w:sz w:val="24"/>
          <w:szCs w:val="24"/>
        </w:rPr>
        <w:t xml:space="preserve">Бюджетное финансирование. </w:t>
      </w:r>
    </w:p>
    <w:p w:rsidR="00D549E1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>Согласно плану развития материально- технической базы в 20</w:t>
      </w:r>
      <w:r>
        <w:rPr>
          <w:sz w:val="24"/>
          <w:szCs w:val="24"/>
        </w:rPr>
        <w:t>21</w:t>
      </w:r>
      <w:r w:rsidRPr="00F42155">
        <w:rPr>
          <w:sz w:val="24"/>
          <w:szCs w:val="24"/>
        </w:rPr>
        <w:t>году была произведена большая административно-хозяйственная работа и обогащение материально – технических и социальных условий в МДОУ.</w:t>
      </w:r>
    </w:p>
    <w:p w:rsidR="00375CAB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 xml:space="preserve"> В 20</w:t>
      </w:r>
      <w:r>
        <w:rPr>
          <w:sz w:val="24"/>
          <w:szCs w:val="24"/>
        </w:rPr>
        <w:t>21</w:t>
      </w:r>
      <w:r w:rsidRPr="00F42155">
        <w:rPr>
          <w:sz w:val="24"/>
          <w:szCs w:val="24"/>
        </w:rPr>
        <w:t xml:space="preserve">году финансовые ресурсы </w:t>
      </w:r>
      <w:proofErr w:type="gramStart"/>
      <w:r w:rsidRPr="00F42155">
        <w:rPr>
          <w:sz w:val="24"/>
          <w:szCs w:val="24"/>
        </w:rPr>
        <w:t xml:space="preserve">составили </w:t>
      </w:r>
      <w:r>
        <w:rPr>
          <w:sz w:val="24"/>
          <w:szCs w:val="24"/>
        </w:rPr>
        <w:t>:</w:t>
      </w:r>
      <w:proofErr w:type="gramEnd"/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 xml:space="preserve">Республиканский бюджет составил </w:t>
      </w:r>
      <w:r>
        <w:rPr>
          <w:spacing w:val="-1"/>
        </w:rPr>
        <w:t>96000,00</w:t>
      </w:r>
      <w:r w:rsidRPr="00F42155">
        <w:rPr>
          <w:sz w:val="24"/>
          <w:szCs w:val="24"/>
        </w:rPr>
        <w:t>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игровое оборудование</w:t>
      </w:r>
      <w:r w:rsidRPr="00F42155">
        <w:rPr>
          <w:sz w:val="24"/>
          <w:szCs w:val="24"/>
        </w:rPr>
        <w:t xml:space="preserve"> </w:t>
      </w:r>
      <w:r>
        <w:rPr>
          <w:spacing w:val="-1"/>
        </w:rPr>
        <w:t>67000,00</w:t>
      </w:r>
      <w:r w:rsidRPr="00F42155">
        <w:rPr>
          <w:sz w:val="24"/>
          <w:szCs w:val="24"/>
        </w:rPr>
        <w:t>рубля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>Канцелярские товары для учебных целей</w:t>
      </w:r>
      <w:r>
        <w:rPr>
          <w:sz w:val="24"/>
          <w:szCs w:val="24"/>
        </w:rPr>
        <w:t xml:space="preserve"> 12000</w:t>
      </w:r>
      <w:r>
        <w:rPr>
          <w:spacing w:val="-1"/>
        </w:rPr>
        <w:t>,00</w:t>
      </w:r>
      <w:r w:rsidRPr="00F42155">
        <w:rPr>
          <w:sz w:val="24"/>
          <w:szCs w:val="24"/>
        </w:rPr>
        <w:t>рублей</w:t>
      </w:r>
    </w:p>
    <w:p w:rsidR="00D549E1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Интернет 1200</w:t>
      </w:r>
      <w:r w:rsidRPr="00F42155">
        <w:rPr>
          <w:sz w:val="24"/>
          <w:szCs w:val="24"/>
        </w:rPr>
        <w:t>0,00 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Ремонт компьютерной техники 5000,00 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>Бюджет муниципального района составил</w:t>
      </w:r>
      <w:r>
        <w:rPr>
          <w:sz w:val="24"/>
          <w:szCs w:val="24"/>
        </w:rPr>
        <w:t>:</w:t>
      </w:r>
      <w:r w:rsidRPr="00F42155">
        <w:rPr>
          <w:sz w:val="24"/>
          <w:szCs w:val="24"/>
        </w:rPr>
        <w:t xml:space="preserve"> </w:t>
      </w:r>
      <w:r w:rsidR="00835B7A">
        <w:rPr>
          <w:sz w:val="24"/>
          <w:szCs w:val="24"/>
        </w:rPr>
        <w:t xml:space="preserve">717624,63 </w:t>
      </w:r>
      <w:proofErr w:type="spellStart"/>
      <w:r w:rsidR="00835B7A">
        <w:rPr>
          <w:sz w:val="24"/>
          <w:szCs w:val="24"/>
        </w:rPr>
        <w:t>руб</w:t>
      </w:r>
      <w:proofErr w:type="spellEnd"/>
    </w:p>
    <w:p w:rsidR="00D549E1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Приобретение и установка </w:t>
      </w:r>
      <w:proofErr w:type="gramStart"/>
      <w:r>
        <w:rPr>
          <w:sz w:val="24"/>
          <w:szCs w:val="24"/>
        </w:rPr>
        <w:t>двух  котлов</w:t>
      </w:r>
      <w:proofErr w:type="gramEnd"/>
      <w:r>
        <w:rPr>
          <w:sz w:val="24"/>
          <w:szCs w:val="24"/>
        </w:rPr>
        <w:t xml:space="preserve"> в котельной</w:t>
      </w:r>
      <w:r w:rsidRPr="00F42155">
        <w:rPr>
          <w:sz w:val="24"/>
          <w:szCs w:val="24"/>
        </w:rPr>
        <w:t xml:space="preserve"> </w:t>
      </w:r>
      <w:r>
        <w:rPr>
          <w:spacing w:val="-1"/>
        </w:rPr>
        <w:t xml:space="preserve">510000,00 </w:t>
      </w:r>
      <w:r w:rsidRPr="00F42155">
        <w:rPr>
          <w:sz w:val="24"/>
          <w:szCs w:val="24"/>
        </w:rPr>
        <w:t>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Косметический ремонт- 25000,00 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стиральная машина автомат -27000,00 рублей</w:t>
      </w:r>
    </w:p>
    <w:p w:rsidR="00D549E1" w:rsidRPr="00F42155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оборудование на пищеблок</w:t>
      </w:r>
      <w:r w:rsidRPr="00F42155">
        <w:rPr>
          <w:sz w:val="24"/>
          <w:szCs w:val="24"/>
        </w:rPr>
        <w:t xml:space="preserve"> </w:t>
      </w:r>
      <w:r>
        <w:rPr>
          <w:sz w:val="24"/>
          <w:szCs w:val="24"/>
        </w:rPr>
        <w:t>47000,00</w:t>
      </w:r>
      <w:r w:rsidRPr="00F42155">
        <w:rPr>
          <w:sz w:val="24"/>
          <w:szCs w:val="24"/>
        </w:rPr>
        <w:t xml:space="preserve"> рублей</w:t>
      </w:r>
    </w:p>
    <w:p w:rsidR="00D549E1" w:rsidRDefault="00D549E1" w:rsidP="00D54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водоснабжение5069,00</w:t>
      </w:r>
      <w:r w:rsidRPr="00F42155">
        <w:rPr>
          <w:sz w:val="24"/>
          <w:szCs w:val="24"/>
        </w:rPr>
        <w:t>рублей.</w:t>
      </w:r>
    </w:p>
    <w:p w:rsidR="00FD0EFB" w:rsidRDefault="00D549E1" w:rsidP="00D549E1">
      <w:pPr>
        <w:rPr>
          <w:sz w:val="24"/>
          <w:szCs w:val="24"/>
        </w:rPr>
      </w:pPr>
      <w:r>
        <w:rPr>
          <w:sz w:val="24"/>
          <w:szCs w:val="24"/>
        </w:rPr>
        <w:t>-электроснабжение-33756,00 рублей</w:t>
      </w:r>
    </w:p>
    <w:p w:rsidR="00835B7A" w:rsidRDefault="00835B7A" w:rsidP="00D549E1">
      <w:pPr>
        <w:rPr>
          <w:sz w:val="24"/>
          <w:szCs w:val="24"/>
        </w:rPr>
      </w:pPr>
      <w:r>
        <w:rPr>
          <w:sz w:val="24"/>
          <w:szCs w:val="24"/>
        </w:rPr>
        <w:t>-уголь -59799,63 рубля</w:t>
      </w:r>
    </w:p>
    <w:p w:rsidR="00835B7A" w:rsidRDefault="00835B7A" w:rsidP="00D549E1">
      <w:pPr>
        <w:rPr>
          <w:sz w:val="24"/>
          <w:szCs w:val="24"/>
        </w:rPr>
      </w:pPr>
      <w:r>
        <w:rPr>
          <w:sz w:val="24"/>
          <w:szCs w:val="24"/>
        </w:rPr>
        <w:t>-сайт учреждения-10000,00рублей</w:t>
      </w:r>
    </w:p>
    <w:p w:rsidR="00375CAB" w:rsidRPr="00F42155" w:rsidRDefault="00375CAB" w:rsidP="00375C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Внебюджетные средства (р</w:t>
      </w:r>
      <w:r w:rsidRPr="00F42155">
        <w:rPr>
          <w:sz w:val="24"/>
          <w:szCs w:val="24"/>
        </w:rPr>
        <w:t>одительская плата</w:t>
      </w:r>
      <w:r>
        <w:rPr>
          <w:sz w:val="24"/>
          <w:szCs w:val="24"/>
        </w:rPr>
        <w:t>)</w:t>
      </w:r>
      <w:r w:rsidRPr="00F42155">
        <w:rPr>
          <w:sz w:val="24"/>
          <w:szCs w:val="24"/>
        </w:rPr>
        <w:t xml:space="preserve"> составила </w:t>
      </w:r>
      <w:r>
        <w:rPr>
          <w:spacing w:val="-1"/>
        </w:rPr>
        <w:t>230000,00 рублей</w:t>
      </w:r>
    </w:p>
    <w:p w:rsidR="00375CAB" w:rsidRPr="00F42155" w:rsidRDefault="00375CAB" w:rsidP="00375C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lastRenderedPageBreak/>
        <w:t xml:space="preserve">-продукты питания </w:t>
      </w:r>
      <w:r>
        <w:rPr>
          <w:spacing w:val="-1"/>
        </w:rPr>
        <w:t>207000.00</w:t>
      </w:r>
      <w:r w:rsidRPr="00F42155">
        <w:rPr>
          <w:sz w:val="24"/>
          <w:szCs w:val="24"/>
        </w:rPr>
        <w:t>рублей,</w:t>
      </w:r>
    </w:p>
    <w:p w:rsidR="00375CAB" w:rsidRDefault="00375CAB" w:rsidP="00375CAB">
      <w:pPr>
        <w:shd w:val="clear" w:color="auto" w:fill="FFFFFF"/>
        <w:tabs>
          <w:tab w:val="left" w:pos="916"/>
          <w:tab w:val="left" w:pos="1832"/>
          <w:tab w:val="left" w:pos="2748"/>
        </w:tabs>
        <w:jc w:val="both"/>
        <w:rPr>
          <w:sz w:val="24"/>
          <w:szCs w:val="24"/>
        </w:rPr>
      </w:pPr>
      <w:r w:rsidRPr="00F42155">
        <w:rPr>
          <w:sz w:val="24"/>
          <w:szCs w:val="24"/>
        </w:rPr>
        <w:t xml:space="preserve">-приобретение </w:t>
      </w:r>
      <w:r>
        <w:rPr>
          <w:spacing w:val="-1"/>
        </w:rPr>
        <w:t>23000,</w:t>
      </w:r>
      <w:r w:rsidRPr="00F42155">
        <w:rPr>
          <w:sz w:val="24"/>
          <w:szCs w:val="24"/>
        </w:rPr>
        <w:t xml:space="preserve"> 00 рублей</w:t>
      </w:r>
      <w:r>
        <w:rPr>
          <w:sz w:val="24"/>
          <w:szCs w:val="24"/>
        </w:rPr>
        <w:t>:</w:t>
      </w:r>
    </w:p>
    <w:p w:rsidR="00375CAB" w:rsidRDefault="00375CAB" w:rsidP="00375CAB">
      <w:pPr>
        <w:shd w:val="clear" w:color="auto" w:fill="FFFFFF"/>
        <w:tabs>
          <w:tab w:val="left" w:pos="916"/>
          <w:tab w:val="left" w:pos="1832"/>
          <w:tab w:val="left" w:pos="274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залюжи-11000,00 рублей, бытовая химия-12000,00 руб.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7.</w:t>
      </w:r>
      <w:proofErr w:type="gramStart"/>
      <w:r>
        <w:rPr>
          <w:b/>
        </w:rPr>
        <w:t>Решения ,принятые</w:t>
      </w:r>
      <w:proofErr w:type="gramEnd"/>
      <w:r>
        <w:rPr>
          <w:b/>
        </w:rPr>
        <w:t xml:space="preserve"> по итогам общественного обсуждения.</w:t>
      </w:r>
    </w:p>
    <w:p w:rsidR="00FD0EFB" w:rsidRDefault="00FD0EFB" w:rsidP="00712CEA">
      <w:pPr>
        <w:rPr>
          <w:b/>
        </w:rPr>
      </w:pP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         Анализ деятельности МДОУ </w:t>
      </w:r>
      <w:r>
        <w:rPr>
          <w:rStyle w:val="c0"/>
          <w:color w:val="000000"/>
          <w:sz w:val="24"/>
          <w:szCs w:val="24"/>
        </w:rPr>
        <w:t>«</w:t>
      </w:r>
      <w:proofErr w:type="spellStart"/>
      <w:r>
        <w:rPr>
          <w:rStyle w:val="c0"/>
          <w:color w:val="000000"/>
          <w:sz w:val="24"/>
          <w:szCs w:val="24"/>
        </w:rPr>
        <w:t>Апрелевский</w:t>
      </w:r>
      <w:proofErr w:type="spellEnd"/>
      <w:r>
        <w:rPr>
          <w:rStyle w:val="c0"/>
          <w:color w:val="000000"/>
          <w:sz w:val="24"/>
          <w:szCs w:val="24"/>
        </w:rPr>
        <w:t xml:space="preserve"> детский сад «Капель</w:t>
      </w:r>
      <w:r w:rsidRPr="004D4443">
        <w:rPr>
          <w:rStyle w:val="c0"/>
          <w:color w:val="000000"/>
          <w:sz w:val="24"/>
          <w:szCs w:val="24"/>
        </w:rPr>
        <w:t>ка»</w:t>
      </w:r>
      <w:r>
        <w:rPr>
          <w:rStyle w:val="c0"/>
          <w:color w:val="000000"/>
          <w:sz w:val="24"/>
          <w:szCs w:val="24"/>
        </w:rPr>
        <w:t xml:space="preserve"> </w:t>
      </w:r>
      <w:r w:rsidRPr="004D4443">
        <w:rPr>
          <w:sz w:val="24"/>
          <w:szCs w:val="24"/>
        </w:rPr>
        <w:t xml:space="preserve">за 2021 год показал, что учреждение вышло на стабильный уровень функционирования. Наиболее </w:t>
      </w:r>
      <w:proofErr w:type="gramStart"/>
      <w:r w:rsidRPr="004D4443">
        <w:rPr>
          <w:sz w:val="24"/>
          <w:szCs w:val="24"/>
        </w:rPr>
        <w:t>успешным  в</w:t>
      </w:r>
      <w:proofErr w:type="gramEnd"/>
      <w:r w:rsidRPr="004D4443">
        <w:rPr>
          <w:sz w:val="24"/>
          <w:szCs w:val="24"/>
        </w:rPr>
        <w:t xml:space="preserve"> деятельности детского сада за 2021 год можно обозначить следующие показатели: 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приведение нормативно-правовой базы в соответствие действующему законодательству РФ, успешная подготовка к новому учебному году;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организованная предметно-развивающая среда в группах соответствует рекомендациям программы.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достаточно снижается процент заболеваемости детей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размещена информация о деятельности детского сада на сайте;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укрепление и развитие партнерских отношений с родителями через вовлечение их в совместную деятельность.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проведен ремонт медицинского блока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>- установлена пожарная сигнализация в МДОУ</w:t>
      </w:r>
    </w:p>
    <w:p w:rsidR="00D549E1" w:rsidRPr="004D4443" w:rsidRDefault="00D549E1" w:rsidP="00D549E1">
      <w:pPr>
        <w:spacing w:line="276" w:lineRule="auto"/>
        <w:ind w:firstLine="284"/>
        <w:jc w:val="both"/>
        <w:rPr>
          <w:sz w:val="24"/>
          <w:szCs w:val="24"/>
        </w:rPr>
      </w:pPr>
      <w:r w:rsidRPr="004D4443">
        <w:rPr>
          <w:sz w:val="24"/>
          <w:szCs w:val="24"/>
        </w:rPr>
        <w:t xml:space="preserve">        Оценка внутреннего потенциала выявила следующие слабые стороны деятельности коллектива: не созданы условия для использования интерактивных средств обучения, не достаточная материально-техническая база для приобретения интерактивного оборудования.</w:t>
      </w:r>
    </w:p>
    <w:p w:rsidR="00D549E1" w:rsidRPr="004D4443" w:rsidRDefault="00D549E1" w:rsidP="00D549E1">
      <w:pPr>
        <w:shd w:val="clear" w:color="auto" w:fill="FFFFFF"/>
        <w:spacing w:line="276" w:lineRule="auto"/>
        <w:ind w:firstLine="284"/>
        <w:rPr>
          <w:sz w:val="24"/>
          <w:szCs w:val="24"/>
        </w:rPr>
      </w:pPr>
      <w:r w:rsidRPr="004D4443">
        <w:rPr>
          <w:sz w:val="24"/>
          <w:szCs w:val="24"/>
        </w:rPr>
        <w:t xml:space="preserve">       Итоги мониторинга, диагностики детей, повышения квалификации и аттестации педагогов, проведённого </w:t>
      </w:r>
      <w:proofErr w:type="gramStart"/>
      <w:r w:rsidRPr="004D4443">
        <w:rPr>
          <w:sz w:val="24"/>
          <w:szCs w:val="24"/>
        </w:rPr>
        <w:t>самообследования  в</w:t>
      </w:r>
      <w:proofErr w:type="gramEnd"/>
      <w:r w:rsidRPr="004D4443">
        <w:rPr>
          <w:sz w:val="24"/>
          <w:szCs w:val="24"/>
        </w:rPr>
        <w:t>  дошкольном  учреждении  показывают, что в целом результаты работы за 2021 год являются  удовлетворительными.</w:t>
      </w:r>
    </w:p>
    <w:p w:rsidR="00D549E1" w:rsidRPr="004D4443" w:rsidRDefault="00D549E1" w:rsidP="00D549E1">
      <w:pPr>
        <w:shd w:val="clear" w:color="auto" w:fill="FFFFFF"/>
        <w:spacing w:line="276" w:lineRule="auto"/>
        <w:ind w:firstLine="284"/>
        <w:rPr>
          <w:sz w:val="24"/>
          <w:szCs w:val="24"/>
        </w:rPr>
      </w:pPr>
      <w:r w:rsidRPr="004D4443">
        <w:rPr>
          <w:sz w:val="24"/>
          <w:szCs w:val="24"/>
        </w:rPr>
        <w:t xml:space="preserve">       Таким образом, мы считаем, что основные </w:t>
      </w:r>
      <w:proofErr w:type="gramStart"/>
      <w:r w:rsidRPr="004D4443">
        <w:rPr>
          <w:sz w:val="24"/>
          <w:szCs w:val="24"/>
        </w:rPr>
        <w:t>направления  этого</w:t>
      </w:r>
      <w:proofErr w:type="gramEnd"/>
      <w:r w:rsidRPr="004D4443">
        <w:rPr>
          <w:sz w:val="24"/>
          <w:szCs w:val="24"/>
        </w:rPr>
        <w:t xml:space="preserve"> учебного года являются выполненными.     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r>
        <w:rPr>
          <w:b/>
        </w:rPr>
        <w:t>8.Заключение. Перспективы и планы развития</w:t>
      </w:r>
      <w:r>
        <w:t>.</w:t>
      </w:r>
    </w:p>
    <w:p w:rsidR="00FD0EFB" w:rsidRDefault="00FD0EFB" w:rsidP="00712CEA">
      <w:pPr>
        <w:rPr>
          <w:sz w:val="24"/>
          <w:szCs w:val="24"/>
        </w:rPr>
      </w:pPr>
    </w:p>
    <w:p w:rsidR="00D549E1" w:rsidRPr="00D549E1" w:rsidRDefault="00D549E1" w:rsidP="00D549E1">
      <w:pPr>
        <w:spacing w:line="215" w:lineRule="atLeast"/>
        <w:ind w:right="567"/>
        <w:jc w:val="both"/>
        <w:rPr>
          <w:rFonts w:cs="Times New Roman CYR"/>
          <w:color w:val="000000"/>
          <w:sz w:val="24"/>
          <w:szCs w:val="24"/>
        </w:rPr>
      </w:pPr>
      <w:r w:rsidRPr="00D549E1">
        <w:rPr>
          <w:color w:val="000000"/>
          <w:sz w:val="24"/>
          <w:szCs w:val="24"/>
        </w:rPr>
        <w:t>В следующем 2022 году будет продолжена работа по направлениям:</w:t>
      </w:r>
    </w:p>
    <w:p w:rsidR="00D549E1" w:rsidRPr="00D549E1" w:rsidRDefault="00D549E1" w:rsidP="00D549E1">
      <w:pPr>
        <w:spacing w:line="215" w:lineRule="atLeast"/>
        <w:ind w:right="567"/>
        <w:jc w:val="both"/>
        <w:rPr>
          <w:color w:val="000000"/>
          <w:sz w:val="24"/>
          <w:szCs w:val="24"/>
        </w:rPr>
      </w:pPr>
      <w:r w:rsidRPr="00D549E1">
        <w:rPr>
          <w:color w:val="000000"/>
          <w:sz w:val="24"/>
          <w:szCs w:val="24"/>
        </w:rPr>
        <w:t xml:space="preserve">- повышение качества образования путём </w:t>
      </w:r>
      <w:proofErr w:type="gramStart"/>
      <w:r w:rsidRPr="00D549E1">
        <w:rPr>
          <w:color w:val="000000"/>
          <w:sz w:val="24"/>
          <w:szCs w:val="24"/>
        </w:rPr>
        <w:t>применения  вариативных</w:t>
      </w:r>
      <w:proofErr w:type="gramEnd"/>
      <w:r w:rsidRPr="00D549E1">
        <w:rPr>
          <w:color w:val="000000"/>
          <w:sz w:val="24"/>
          <w:szCs w:val="24"/>
        </w:rPr>
        <w:t xml:space="preserve"> форм, методов и приёмов;</w:t>
      </w:r>
    </w:p>
    <w:p w:rsidR="00D549E1" w:rsidRPr="00D549E1" w:rsidRDefault="00D549E1" w:rsidP="00D549E1">
      <w:pPr>
        <w:spacing w:line="215" w:lineRule="atLeast"/>
        <w:ind w:right="567"/>
        <w:jc w:val="both"/>
        <w:rPr>
          <w:color w:val="000000"/>
          <w:sz w:val="24"/>
          <w:szCs w:val="24"/>
        </w:rPr>
      </w:pPr>
      <w:r w:rsidRPr="00D549E1">
        <w:rPr>
          <w:color w:val="000000"/>
          <w:sz w:val="24"/>
          <w:szCs w:val="24"/>
        </w:rPr>
        <w:t>- продолжение процесса формирования пространственной предметно-развивающей среды МДОУ в соответствии с требованиями ФГОС ДО;</w:t>
      </w:r>
    </w:p>
    <w:p w:rsidR="00D549E1" w:rsidRPr="00D549E1" w:rsidRDefault="00D549E1" w:rsidP="00D549E1">
      <w:pPr>
        <w:spacing w:line="215" w:lineRule="atLeast"/>
        <w:ind w:right="567"/>
        <w:jc w:val="both"/>
        <w:rPr>
          <w:color w:val="000000"/>
          <w:sz w:val="24"/>
          <w:szCs w:val="24"/>
        </w:rPr>
      </w:pPr>
      <w:r w:rsidRPr="00D549E1">
        <w:rPr>
          <w:color w:val="000000"/>
          <w:sz w:val="24"/>
          <w:szCs w:val="24"/>
        </w:rPr>
        <w:t xml:space="preserve">- повышение компетентности педагогов в вопросах применения инновационных технологий в </w:t>
      </w:r>
      <w:proofErr w:type="spellStart"/>
      <w:r w:rsidRPr="00D549E1">
        <w:rPr>
          <w:color w:val="000000"/>
          <w:sz w:val="24"/>
          <w:szCs w:val="24"/>
        </w:rPr>
        <w:t>воспитательно</w:t>
      </w:r>
      <w:proofErr w:type="spellEnd"/>
      <w:r w:rsidRPr="00D549E1">
        <w:rPr>
          <w:color w:val="000000"/>
          <w:sz w:val="24"/>
          <w:szCs w:val="24"/>
        </w:rPr>
        <w:t>-образовательной работе с детьми;</w:t>
      </w:r>
    </w:p>
    <w:p w:rsidR="00D549E1" w:rsidRPr="00D549E1" w:rsidRDefault="00D549E1" w:rsidP="00D549E1">
      <w:pPr>
        <w:spacing w:line="215" w:lineRule="atLeast"/>
        <w:ind w:right="567"/>
        <w:jc w:val="both"/>
        <w:rPr>
          <w:color w:val="000000"/>
          <w:sz w:val="24"/>
          <w:szCs w:val="24"/>
        </w:rPr>
      </w:pPr>
      <w:r w:rsidRPr="00D549E1">
        <w:rPr>
          <w:color w:val="000000"/>
          <w:sz w:val="24"/>
          <w:szCs w:val="24"/>
        </w:rPr>
        <w:t>- расширение сферы взаимодействия с родителями в вопросах повышения качества образования и создание системы работы по вовлечению родителей в образовательную деятельность.</w:t>
      </w:r>
    </w:p>
    <w:p w:rsidR="00FD0EFB" w:rsidRDefault="00FD0EFB" w:rsidP="00D549E1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Pr="00970D3C" w:rsidRDefault="00FD0EFB" w:rsidP="00970D3C">
      <w:pPr>
        <w:rPr>
          <w:sz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2179D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деятельности Муниципального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«Капелька»,</w:t>
      </w:r>
    </w:p>
    <w:p w:rsidR="00FD0EFB" w:rsidRDefault="00FD0EFB" w:rsidP="002179D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подлежащего самообследованию в </w:t>
      </w:r>
      <w:r w:rsidR="00375CAB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году</w:t>
      </w:r>
    </w:p>
    <w:p w:rsidR="00FD0EFB" w:rsidRPr="002179D4" w:rsidRDefault="00FD0EFB" w:rsidP="002179D4"/>
    <w:tbl>
      <w:tblPr>
        <w:tblW w:w="102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955"/>
        <w:gridCol w:w="1439"/>
      </w:tblGrid>
      <w:tr w:rsidR="00FD0EFB" w:rsidTr="006E440A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sub_100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bookmarkEnd w:id="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a8"/>
                <w:rFonts w:ascii="Times New Roman" w:hAnsi="Times New Roman" w:cs="Times New Roman"/>
                <w:bCs/>
                <w:lang w:eastAsia="en-US"/>
              </w:rPr>
              <w:t>Образовательная деятельность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" w:name="sub_1011"/>
            <w:r>
              <w:rPr>
                <w:rFonts w:ascii="Times New Roman" w:hAnsi="Times New Roman" w:cs="Times New Roman"/>
                <w:lang w:eastAsia="en-US"/>
              </w:rPr>
              <w:t>1.1</w:t>
            </w:r>
            <w:bookmarkEnd w:id="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  <w:r w:rsidR="00FD0EFB">
              <w:rPr>
                <w:rFonts w:ascii="Times New Roman" w:hAnsi="Times New Roman" w:cs="Times New Roman"/>
                <w:lang w:eastAsia="en-US"/>
              </w:rPr>
              <w:t xml:space="preserve">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3" w:name="sub_1111"/>
            <w:r>
              <w:rPr>
                <w:rFonts w:ascii="Times New Roman" w:hAnsi="Times New Roman" w:cs="Times New Roman"/>
                <w:lang w:eastAsia="en-US"/>
              </w:rPr>
              <w:t>1.1.1</w:t>
            </w:r>
            <w:bookmarkEnd w:id="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полного дня (8-12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4" w:name="sub_1112"/>
            <w:r>
              <w:rPr>
                <w:rFonts w:ascii="Times New Roman" w:hAnsi="Times New Roman" w:cs="Times New Roman"/>
                <w:lang w:eastAsia="en-US"/>
              </w:rPr>
              <w:t>1.1.2</w:t>
            </w:r>
            <w:bookmarkEnd w:id="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кратковременного пребывания (3-5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FD0EFB">
              <w:rPr>
                <w:rFonts w:ascii="Times New Roman" w:hAnsi="Times New Roman" w:cs="Times New Roman"/>
                <w:lang w:eastAsia="en-US"/>
              </w:rPr>
              <w:t xml:space="preserve">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5" w:name="sub_1113"/>
            <w:r>
              <w:rPr>
                <w:rFonts w:ascii="Times New Roman" w:hAnsi="Times New Roman" w:cs="Times New Roman"/>
                <w:lang w:eastAsia="en-US"/>
              </w:rPr>
              <w:t>1.1.3</w:t>
            </w:r>
            <w:bookmarkEnd w:id="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семейной дошкольной группе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6" w:name="sub_1114"/>
            <w:r>
              <w:rPr>
                <w:rFonts w:ascii="Times New Roman" w:hAnsi="Times New Roman" w:cs="Times New Roman"/>
                <w:lang w:eastAsia="en-US"/>
              </w:rPr>
              <w:t>1.1.4</w:t>
            </w:r>
            <w:bookmarkEnd w:id="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7" w:name="sub_1012"/>
            <w:r>
              <w:rPr>
                <w:rFonts w:ascii="Times New Roman" w:hAnsi="Times New Roman" w:cs="Times New Roman"/>
                <w:lang w:eastAsia="en-US"/>
              </w:rPr>
              <w:t>1.2</w:t>
            </w:r>
            <w:bookmarkEnd w:id="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8" w:name="sub_1013"/>
            <w:r>
              <w:rPr>
                <w:rFonts w:ascii="Times New Roman" w:hAnsi="Times New Roman" w:cs="Times New Roman"/>
                <w:lang w:eastAsia="en-US"/>
              </w:rPr>
              <w:t>1.3</w:t>
            </w:r>
            <w:bookmarkEnd w:id="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  <w:r w:rsidR="00FD0EFB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9" w:name="sub_1014"/>
            <w:r>
              <w:rPr>
                <w:rFonts w:ascii="Times New Roman" w:hAnsi="Times New Roman" w:cs="Times New Roman"/>
                <w:lang w:eastAsia="en-US"/>
              </w:rPr>
              <w:t>1.4</w:t>
            </w:r>
            <w:bookmarkEnd w:id="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  <w:r w:rsidR="00FD0EFB">
              <w:rPr>
                <w:rFonts w:ascii="Times New Roman" w:hAnsi="Times New Roman" w:cs="Times New Roman"/>
                <w:lang w:eastAsia="en-US"/>
              </w:rPr>
              <w:t xml:space="preserve"> человек/</w:t>
            </w:r>
          </w:p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0" w:name="sub_1141"/>
            <w:r>
              <w:rPr>
                <w:rFonts w:ascii="Times New Roman" w:hAnsi="Times New Roman" w:cs="Times New Roman"/>
                <w:lang w:eastAsia="en-US"/>
              </w:rPr>
              <w:t>1.4.1</w:t>
            </w:r>
            <w:bookmarkEnd w:id="1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полного дня (8-12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16человек/7</w:t>
            </w:r>
            <w:r w:rsidR="00FD0EFB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1" w:name="sub_1142"/>
            <w:r>
              <w:rPr>
                <w:rFonts w:ascii="Times New Roman" w:hAnsi="Times New Roman" w:cs="Times New Roman"/>
                <w:lang w:eastAsia="en-US"/>
              </w:rPr>
              <w:t>1.4.2</w:t>
            </w:r>
            <w:bookmarkEnd w:id="1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продленного дня (12-14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2" w:name="sub_1143"/>
            <w:r>
              <w:rPr>
                <w:rFonts w:ascii="Times New Roman" w:hAnsi="Times New Roman" w:cs="Times New Roman"/>
                <w:lang w:eastAsia="en-US"/>
              </w:rPr>
              <w:t>1.4.3</w:t>
            </w:r>
            <w:bookmarkEnd w:id="1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круглосуточного пребывания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3" w:name="sub_1015"/>
            <w:r>
              <w:rPr>
                <w:rFonts w:ascii="Times New Roman" w:hAnsi="Times New Roman" w:cs="Times New Roman"/>
                <w:lang w:eastAsia="en-US"/>
              </w:rPr>
              <w:t>1.5</w:t>
            </w:r>
            <w:bookmarkEnd w:id="1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4" w:name="sub_1151"/>
            <w:r>
              <w:rPr>
                <w:rFonts w:ascii="Times New Roman" w:hAnsi="Times New Roman" w:cs="Times New Roman"/>
                <w:lang w:eastAsia="en-US"/>
              </w:rPr>
              <w:t>1.5.1</w:t>
            </w:r>
            <w:bookmarkEnd w:id="1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5" w:name="sub_1152"/>
            <w:r>
              <w:rPr>
                <w:rFonts w:ascii="Times New Roman" w:hAnsi="Times New Roman" w:cs="Times New Roman"/>
                <w:lang w:eastAsia="en-US"/>
              </w:rPr>
              <w:t>1.5.2</w:t>
            </w:r>
            <w:bookmarkEnd w:id="1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6" w:name="sub_1153"/>
            <w:r>
              <w:rPr>
                <w:rFonts w:ascii="Times New Roman" w:hAnsi="Times New Roman" w:cs="Times New Roman"/>
                <w:lang w:eastAsia="en-US"/>
              </w:rPr>
              <w:t>1.5.3</w:t>
            </w:r>
            <w:bookmarkEnd w:id="1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присмотру и уходу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7" w:name="sub_1016"/>
            <w:r>
              <w:rPr>
                <w:rFonts w:ascii="Times New Roman" w:hAnsi="Times New Roman" w:cs="Times New Roman"/>
                <w:lang w:eastAsia="en-US"/>
              </w:rPr>
              <w:t>1.6</w:t>
            </w:r>
            <w:bookmarkEnd w:id="1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03423D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FD0EFB">
              <w:rPr>
                <w:rFonts w:ascii="Times New Roman" w:hAnsi="Times New Roman" w:cs="Times New Roman"/>
                <w:lang w:eastAsia="en-US"/>
              </w:rPr>
              <w:t xml:space="preserve"> день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8" w:name="sub_1017"/>
            <w:r>
              <w:rPr>
                <w:rFonts w:ascii="Times New Roman" w:hAnsi="Times New Roman" w:cs="Times New Roman"/>
                <w:lang w:eastAsia="en-US"/>
              </w:rPr>
              <w:t>1.7</w:t>
            </w:r>
            <w:bookmarkEnd w:id="1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9" w:name="sub_1171"/>
            <w:r>
              <w:rPr>
                <w:rFonts w:ascii="Times New Roman" w:hAnsi="Times New Roman" w:cs="Times New Roman"/>
                <w:lang w:eastAsia="en-US"/>
              </w:rPr>
              <w:t>1.7.1</w:t>
            </w:r>
            <w:bookmarkEnd w:id="1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0" w:name="sub_1172"/>
            <w:r>
              <w:rPr>
                <w:rFonts w:ascii="Times New Roman" w:hAnsi="Times New Roman" w:cs="Times New Roman"/>
                <w:lang w:eastAsia="en-US"/>
              </w:rPr>
              <w:t>1.7.2</w:t>
            </w:r>
            <w:bookmarkEnd w:id="2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1" w:name="sub_1173"/>
            <w:r>
              <w:rPr>
                <w:rFonts w:ascii="Times New Roman" w:hAnsi="Times New Roman" w:cs="Times New Roman"/>
                <w:lang w:eastAsia="en-US"/>
              </w:rPr>
              <w:t>1.7.3</w:t>
            </w:r>
            <w:bookmarkEnd w:id="2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человек/</w:t>
            </w:r>
          </w:p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2" w:name="sub_1174"/>
            <w:r>
              <w:rPr>
                <w:rFonts w:ascii="Times New Roman" w:hAnsi="Times New Roman" w:cs="Times New Roman"/>
                <w:lang w:eastAsia="en-US"/>
              </w:rPr>
              <w:t>1.7.4</w:t>
            </w:r>
            <w:bookmarkEnd w:id="2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человек/</w:t>
            </w:r>
          </w:p>
          <w:p w:rsidR="00FD0EFB" w:rsidRDefault="00FD0EFB" w:rsidP="00712CEA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3" w:name="sub_1018"/>
            <w:r>
              <w:rPr>
                <w:rFonts w:ascii="Times New Roman" w:hAnsi="Times New Roman" w:cs="Times New Roman"/>
                <w:color w:val="291E1E"/>
                <w:lang w:eastAsia="en-US"/>
              </w:rPr>
              <w:t>1.8</w:t>
            </w:r>
            <w:bookmarkEnd w:id="2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1человека/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4" w:name="sub_1181"/>
            <w:r>
              <w:rPr>
                <w:rFonts w:ascii="Times New Roman" w:hAnsi="Times New Roman" w:cs="Times New Roman"/>
                <w:color w:val="291E1E"/>
                <w:lang w:eastAsia="en-US"/>
              </w:rPr>
              <w:t>1.8.1</w:t>
            </w:r>
            <w:bookmarkEnd w:id="2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Высшая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lastRenderedPageBreak/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5" w:name="sub_1182"/>
            <w:r>
              <w:rPr>
                <w:rFonts w:ascii="Times New Roman" w:hAnsi="Times New Roman" w:cs="Times New Roman"/>
                <w:color w:val="291E1E"/>
                <w:lang w:eastAsia="en-US"/>
              </w:rPr>
              <w:lastRenderedPageBreak/>
              <w:t>1.8.2</w:t>
            </w:r>
            <w:bookmarkEnd w:id="2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Первая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6" w:name="sub_1019"/>
            <w:r>
              <w:rPr>
                <w:rFonts w:ascii="Times New Roman" w:hAnsi="Times New Roman" w:cs="Times New Roman"/>
                <w:color w:val="291E1E"/>
                <w:lang w:eastAsia="en-US"/>
              </w:rPr>
              <w:t>1.9</w:t>
            </w:r>
            <w:bookmarkEnd w:id="2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7" w:name="sub_1191"/>
            <w:r>
              <w:rPr>
                <w:rFonts w:ascii="Times New Roman" w:hAnsi="Times New Roman" w:cs="Times New Roman"/>
                <w:color w:val="291E1E"/>
                <w:lang w:eastAsia="en-US"/>
              </w:rPr>
              <w:t>1.9.1</w:t>
            </w:r>
            <w:bookmarkEnd w:id="2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До 5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8" w:name="sub_1192"/>
            <w:r>
              <w:rPr>
                <w:rFonts w:ascii="Times New Roman" w:hAnsi="Times New Roman" w:cs="Times New Roman"/>
                <w:color w:val="291E1E"/>
                <w:lang w:eastAsia="en-US"/>
              </w:rPr>
              <w:t>1.9.2</w:t>
            </w:r>
            <w:bookmarkEnd w:id="2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Свыше 30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9" w:name="sub_1110"/>
            <w:r>
              <w:rPr>
                <w:rFonts w:ascii="Times New Roman" w:hAnsi="Times New Roman" w:cs="Times New Roman"/>
                <w:color w:val="291E1E"/>
                <w:lang w:eastAsia="en-US"/>
              </w:rPr>
              <w:t>1.10</w:t>
            </w:r>
            <w:bookmarkEnd w:id="2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  <w:p w:rsidR="00FD0EFB" w:rsidRPr="00754730" w:rsidRDefault="00FD0EFB" w:rsidP="00754730">
            <w:pPr>
              <w:rPr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0" w:name="sub_11011"/>
            <w:r>
              <w:rPr>
                <w:rFonts w:ascii="Times New Roman" w:hAnsi="Times New Roman" w:cs="Times New Roman"/>
                <w:color w:val="291E1E"/>
                <w:lang w:eastAsia="en-US"/>
              </w:rPr>
              <w:t>1.11</w:t>
            </w:r>
            <w:bookmarkEnd w:id="3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1" w:name="sub_11012"/>
            <w:r>
              <w:rPr>
                <w:rFonts w:ascii="Times New Roman" w:hAnsi="Times New Roman" w:cs="Times New Roman"/>
                <w:color w:val="291E1E"/>
                <w:lang w:eastAsia="en-US"/>
              </w:rPr>
              <w:t>1.12</w:t>
            </w:r>
            <w:bookmarkEnd w:id="3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2" w:name="sub_11013"/>
            <w:r>
              <w:rPr>
                <w:rFonts w:ascii="Times New Roman" w:hAnsi="Times New Roman" w:cs="Times New Roman"/>
                <w:color w:val="291E1E"/>
                <w:lang w:eastAsia="en-US"/>
              </w:rPr>
              <w:t>1.13</w:t>
            </w:r>
            <w:bookmarkEnd w:id="3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2человек/</w:t>
            </w:r>
          </w:p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3" w:name="sub_11014"/>
            <w:r>
              <w:rPr>
                <w:rFonts w:ascii="Times New Roman" w:hAnsi="Times New Roman" w:cs="Times New Roman"/>
                <w:color w:val="291E1E"/>
                <w:lang w:eastAsia="en-US"/>
              </w:rPr>
              <w:t>1.14</w:t>
            </w:r>
            <w:bookmarkEnd w:id="3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1человек/</w:t>
            </w:r>
          </w:p>
          <w:p w:rsidR="00FD0EFB" w:rsidRDefault="0003423D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22</w:t>
            </w:r>
            <w:r w:rsidR="00FD0EFB" w:rsidRPr="00505A34">
              <w:rPr>
                <w:rFonts w:ascii="Times New Roman" w:hAnsi="Times New Roman" w:cs="Times New Roman"/>
                <w:color w:val="291E1E"/>
                <w:lang w:eastAsia="en-US"/>
              </w:rPr>
              <w:t>человек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4" w:name="sub_11015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</w:t>
            </w:r>
            <w:bookmarkEnd w:id="3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5" w:name="sub_11151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1.15.1</w:t>
            </w:r>
            <w:bookmarkEnd w:id="3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Музыкального руководителя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6" w:name="sub_11152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1.15.2</w:t>
            </w:r>
            <w:bookmarkEnd w:id="3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Инструктора по физической культуре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7" w:name="sub_11153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1.15.3</w:t>
            </w:r>
            <w:bookmarkEnd w:id="3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Учителя-логопеда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8" w:name="sub_11154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1.15.4</w:t>
            </w:r>
            <w:bookmarkEnd w:id="3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Логопеда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9" w:name="sub_11155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1.15.5</w:t>
            </w:r>
            <w:bookmarkEnd w:id="3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Учителя- дефектолога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0" w:name="sub_11156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1.15.6</w:t>
            </w:r>
            <w:bookmarkEnd w:id="4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Педагога-психолога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1" w:name="sub_1002"/>
            <w:r>
              <w:rPr>
                <w:rFonts w:ascii="Times New Roman" w:hAnsi="Times New Roman" w:cs="Times New Roman"/>
                <w:color w:val="291E1E"/>
                <w:lang w:eastAsia="en-US"/>
              </w:rPr>
              <w:t>2.</w:t>
            </w:r>
            <w:bookmarkEnd w:id="4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Style w:val="a8"/>
                <w:rFonts w:ascii="Times New Roman" w:hAnsi="Times New Roman" w:cs="Times New Roman"/>
                <w:bCs/>
                <w:lang w:eastAsia="en-US"/>
              </w:rPr>
              <w:t>Инфраструктура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2" w:name="sub_1021"/>
            <w:r>
              <w:rPr>
                <w:rFonts w:ascii="Times New Roman" w:hAnsi="Times New Roman" w:cs="Times New Roman"/>
                <w:color w:val="291E1E"/>
                <w:lang w:eastAsia="en-US"/>
              </w:rPr>
              <w:t>2.1</w:t>
            </w:r>
            <w:bookmarkEnd w:id="4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061E1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61кв.м</w:t>
            </w: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/.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3" w:name="sub_1022"/>
            <w:r>
              <w:rPr>
                <w:rFonts w:ascii="Times New Roman" w:hAnsi="Times New Roman" w:cs="Times New Roman"/>
                <w:color w:val="291E1E"/>
                <w:lang w:eastAsia="en-US"/>
              </w:rPr>
              <w:t>2.2</w:t>
            </w:r>
            <w:bookmarkEnd w:id="4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0кв.м.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4" w:name="sub_1023"/>
            <w:r>
              <w:rPr>
                <w:rFonts w:ascii="Times New Roman" w:hAnsi="Times New Roman" w:cs="Times New Roman"/>
                <w:color w:val="291E1E"/>
                <w:lang w:eastAsia="en-US"/>
              </w:rPr>
              <w:t>2.3</w:t>
            </w:r>
            <w:bookmarkEnd w:id="4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 xml:space="preserve">Наличие физкультурного зала (К-во, </w:t>
            </w:r>
            <w:proofErr w:type="spellStart"/>
            <w:r>
              <w:rPr>
                <w:rFonts w:ascii="Times New Roman" w:hAnsi="Times New Roman" w:cs="Times New Roman"/>
                <w:color w:val="291E1E"/>
                <w:lang w:eastAsia="en-US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color w:val="291E1E"/>
                <w:lang w:eastAsia="en-US"/>
              </w:rPr>
              <w:t>.)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5" w:name="sub_1024"/>
            <w:r>
              <w:rPr>
                <w:rFonts w:ascii="Times New Roman" w:hAnsi="Times New Roman" w:cs="Times New Roman"/>
                <w:color w:val="291E1E"/>
                <w:lang w:eastAsia="en-US"/>
              </w:rPr>
              <w:t>2.4</w:t>
            </w:r>
            <w:bookmarkEnd w:id="4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 xml:space="preserve">Наличие музыкального зала (К-во, </w:t>
            </w:r>
            <w:proofErr w:type="spellStart"/>
            <w:r>
              <w:rPr>
                <w:rFonts w:ascii="Times New Roman" w:hAnsi="Times New Roman" w:cs="Times New Roman"/>
                <w:color w:val="291E1E"/>
                <w:lang w:eastAsia="en-US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color w:val="291E1E"/>
                <w:lang w:eastAsia="en-US"/>
              </w:rPr>
              <w:t>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505A34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 xml:space="preserve">да 41 </w:t>
            </w:r>
            <w:proofErr w:type="spellStart"/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кв.м</w:t>
            </w:r>
            <w:proofErr w:type="spellEnd"/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6" w:name="sub_1025"/>
            <w:r>
              <w:rPr>
                <w:rFonts w:ascii="Times New Roman" w:hAnsi="Times New Roman" w:cs="Times New Roman"/>
                <w:color w:val="291E1E"/>
                <w:lang w:eastAsia="en-US"/>
              </w:rPr>
              <w:t>2.5</w:t>
            </w:r>
            <w:bookmarkEnd w:id="4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7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(К-во, </w:t>
            </w:r>
            <w:proofErr w:type="spellStart"/>
            <w:r>
              <w:rPr>
                <w:rFonts w:ascii="Times New Roman" w:hAnsi="Times New Roman" w:cs="Times New Roman"/>
                <w:color w:val="291E1E"/>
                <w:lang w:eastAsia="en-US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color w:val="291E1E"/>
                <w:lang w:eastAsia="en-US"/>
              </w:rPr>
              <w:t>.)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 xml:space="preserve">да </w:t>
            </w:r>
          </w:p>
          <w:p w:rsidR="00FD0EFB" w:rsidRPr="00505A34" w:rsidRDefault="00FD0EFB" w:rsidP="00712CEA">
            <w:pPr>
              <w:pStyle w:val="a6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2/4</w:t>
            </w: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40кв.м.</w:t>
            </w:r>
          </w:p>
        </w:tc>
      </w:tr>
    </w:tbl>
    <w:p w:rsidR="00FD0EFB" w:rsidRDefault="00FD0EFB" w:rsidP="00712CEA"/>
    <w:p w:rsidR="00FD0EFB" w:rsidRPr="002179D4" w:rsidRDefault="00FD0EFB" w:rsidP="00712CE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179D4">
        <w:rPr>
          <w:sz w:val="24"/>
          <w:szCs w:val="24"/>
        </w:rPr>
        <w:t xml:space="preserve">Заведующий МДОУ                                                      </w:t>
      </w:r>
      <w:proofErr w:type="spellStart"/>
      <w:r>
        <w:rPr>
          <w:sz w:val="24"/>
          <w:szCs w:val="24"/>
        </w:rPr>
        <w:t>Г.Г.Евсеева</w:t>
      </w:r>
      <w:proofErr w:type="spellEnd"/>
      <w:r w:rsidRPr="002179D4">
        <w:rPr>
          <w:sz w:val="24"/>
          <w:szCs w:val="24"/>
        </w:rPr>
        <w:t xml:space="preserve"> </w:t>
      </w:r>
    </w:p>
    <w:p w:rsidR="00FD0EFB" w:rsidRDefault="00FD0EFB" w:rsidP="00712CEA">
      <w:pPr>
        <w:widowControl w:val="0"/>
        <w:autoSpaceDE w:val="0"/>
        <w:autoSpaceDN w:val="0"/>
        <w:adjustRightInd w:val="0"/>
      </w:pPr>
      <w:r>
        <w:t xml:space="preserve">                 </w:t>
      </w:r>
    </w:p>
    <w:p w:rsidR="00FD0EFB" w:rsidRDefault="00FD0EFB" w:rsidP="00712CEA">
      <w:pPr>
        <w:rPr>
          <w:rFonts w:ascii="Calibri" w:hAnsi="Calibri"/>
        </w:rPr>
      </w:pPr>
    </w:p>
    <w:p w:rsidR="00FD0EFB" w:rsidRDefault="00FD0EFB" w:rsidP="00712CEA">
      <w:pPr>
        <w:rPr>
          <w:b/>
        </w:rPr>
      </w:pPr>
    </w:p>
    <w:p w:rsidR="00FD0EFB" w:rsidRDefault="00FD0EFB" w:rsidP="00712CEA">
      <w:pPr>
        <w:spacing w:line="315" w:lineRule="atLeast"/>
        <w:rPr>
          <w:color w:val="000000"/>
          <w:sz w:val="24"/>
          <w:szCs w:val="24"/>
        </w:rPr>
      </w:pPr>
    </w:p>
    <w:p w:rsidR="00FD0EFB" w:rsidRDefault="00FD0EFB" w:rsidP="00712CEA">
      <w:pPr>
        <w:spacing w:line="315" w:lineRule="atLeast"/>
        <w:rPr>
          <w:color w:val="000000"/>
          <w:sz w:val="24"/>
          <w:szCs w:val="24"/>
        </w:rPr>
      </w:pPr>
    </w:p>
    <w:p w:rsidR="00FD0EFB" w:rsidRDefault="00FD0EFB" w:rsidP="00712CEA"/>
    <w:sectPr w:rsidR="00FD0EFB" w:rsidSect="005B34D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45075"/>
    <w:multiLevelType w:val="hybridMultilevel"/>
    <w:tmpl w:val="98FA3B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F2D59"/>
    <w:multiLevelType w:val="hybridMultilevel"/>
    <w:tmpl w:val="991AF64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53DA5"/>
    <w:multiLevelType w:val="hybridMultilevel"/>
    <w:tmpl w:val="9658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C4E16D2"/>
    <w:multiLevelType w:val="multilevel"/>
    <w:tmpl w:val="737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40A"/>
    <w:rsid w:val="0003423D"/>
    <w:rsid w:val="00037B5B"/>
    <w:rsid w:val="00040D93"/>
    <w:rsid w:val="00053C0E"/>
    <w:rsid w:val="00060996"/>
    <w:rsid w:val="00061E1B"/>
    <w:rsid w:val="000B438A"/>
    <w:rsid w:val="000C1ED5"/>
    <w:rsid w:val="000C6379"/>
    <w:rsid w:val="000D0D67"/>
    <w:rsid w:val="000E199D"/>
    <w:rsid w:val="000E2858"/>
    <w:rsid w:val="000F2C40"/>
    <w:rsid w:val="00100412"/>
    <w:rsid w:val="001460EF"/>
    <w:rsid w:val="0014724B"/>
    <w:rsid w:val="001560EE"/>
    <w:rsid w:val="001574A0"/>
    <w:rsid w:val="001D36EE"/>
    <w:rsid w:val="001E1818"/>
    <w:rsid w:val="001F2526"/>
    <w:rsid w:val="002179D4"/>
    <w:rsid w:val="00253901"/>
    <w:rsid w:val="002B392D"/>
    <w:rsid w:val="002C7F9C"/>
    <w:rsid w:val="00375CAB"/>
    <w:rsid w:val="00387F02"/>
    <w:rsid w:val="003B67A9"/>
    <w:rsid w:val="003D7808"/>
    <w:rsid w:val="003E143B"/>
    <w:rsid w:val="00401D7C"/>
    <w:rsid w:val="00401F6E"/>
    <w:rsid w:val="00411739"/>
    <w:rsid w:val="00426739"/>
    <w:rsid w:val="004605BC"/>
    <w:rsid w:val="004A2A60"/>
    <w:rsid w:val="004B02B3"/>
    <w:rsid w:val="004C3838"/>
    <w:rsid w:val="004E3D6D"/>
    <w:rsid w:val="004F2FD1"/>
    <w:rsid w:val="00505A34"/>
    <w:rsid w:val="0051210C"/>
    <w:rsid w:val="005B34DF"/>
    <w:rsid w:val="005B438B"/>
    <w:rsid w:val="005D68A2"/>
    <w:rsid w:val="00600D5C"/>
    <w:rsid w:val="00610C5A"/>
    <w:rsid w:val="00662E8C"/>
    <w:rsid w:val="00666309"/>
    <w:rsid w:val="00667AAA"/>
    <w:rsid w:val="0067003E"/>
    <w:rsid w:val="006A08FC"/>
    <w:rsid w:val="006E440A"/>
    <w:rsid w:val="00712CEA"/>
    <w:rsid w:val="00754730"/>
    <w:rsid w:val="00773079"/>
    <w:rsid w:val="007A4293"/>
    <w:rsid w:val="007B130A"/>
    <w:rsid w:val="007B472C"/>
    <w:rsid w:val="008071A1"/>
    <w:rsid w:val="00835B7A"/>
    <w:rsid w:val="00852806"/>
    <w:rsid w:val="00860A9E"/>
    <w:rsid w:val="00867038"/>
    <w:rsid w:val="00897D43"/>
    <w:rsid w:val="00934BED"/>
    <w:rsid w:val="00953D51"/>
    <w:rsid w:val="009543A8"/>
    <w:rsid w:val="00970D3C"/>
    <w:rsid w:val="009949A5"/>
    <w:rsid w:val="009A02B9"/>
    <w:rsid w:val="009D296F"/>
    <w:rsid w:val="009F206D"/>
    <w:rsid w:val="009F3951"/>
    <w:rsid w:val="00A12821"/>
    <w:rsid w:val="00A1440B"/>
    <w:rsid w:val="00A55842"/>
    <w:rsid w:val="00A578AA"/>
    <w:rsid w:val="00A97C0C"/>
    <w:rsid w:val="00B20D5C"/>
    <w:rsid w:val="00B26241"/>
    <w:rsid w:val="00B26E42"/>
    <w:rsid w:val="00B300A9"/>
    <w:rsid w:val="00B474CF"/>
    <w:rsid w:val="00B56082"/>
    <w:rsid w:val="00B71EA7"/>
    <w:rsid w:val="00B76269"/>
    <w:rsid w:val="00BA5B32"/>
    <w:rsid w:val="00BE257D"/>
    <w:rsid w:val="00BE6C5E"/>
    <w:rsid w:val="00BF58B7"/>
    <w:rsid w:val="00C12DAF"/>
    <w:rsid w:val="00C4465E"/>
    <w:rsid w:val="00C73546"/>
    <w:rsid w:val="00C810FC"/>
    <w:rsid w:val="00C92126"/>
    <w:rsid w:val="00C97AAB"/>
    <w:rsid w:val="00CB3639"/>
    <w:rsid w:val="00D4005B"/>
    <w:rsid w:val="00D46BF6"/>
    <w:rsid w:val="00D549E1"/>
    <w:rsid w:val="00DC0F35"/>
    <w:rsid w:val="00E0248E"/>
    <w:rsid w:val="00E271A1"/>
    <w:rsid w:val="00E579B3"/>
    <w:rsid w:val="00E6712B"/>
    <w:rsid w:val="00E953DA"/>
    <w:rsid w:val="00EB6A20"/>
    <w:rsid w:val="00F0268E"/>
    <w:rsid w:val="00F21A19"/>
    <w:rsid w:val="00F31BD9"/>
    <w:rsid w:val="00F3519F"/>
    <w:rsid w:val="00F378E7"/>
    <w:rsid w:val="00F512A8"/>
    <w:rsid w:val="00F5702F"/>
    <w:rsid w:val="00FB785B"/>
    <w:rsid w:val="00FD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E4DB4"/>
  <w15:docId w15:val="{B6987F6C-BE64-4710-A74B-20596CF9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440A"/>
    <w:rPr>
      <w:rFonts w:eastAsia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6E44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E440A"/>
    <w:rPr>
      <w:rFonts w:ascii="Arial" w:hAnsi="Arial" w:cs="Arial"/>
      <w:b/>
      <w:bCs/>
      <w:color w:val="auto"/>
      <w:kern w:val="32"/>
      <w:sz w:val="32"/>
      <w:szCs w:val="32"/>
      <w:lang w:eastAsia="ru-RU"/>
    </w:rPr>
  </w:style>
  <w:style w:type="character" w:styleId="a3">
    <w:name w:val="Hyperlink"/>
    <w:uiPriority w:val="99"/>
    <w:semiHidden/>
    <w:rsid w:val="006E440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6E440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6E440A"/>
    <w:rPr>
      <w:rFonts w:eastAsia="Times New Roman"/>
      <w:sz w:val="28"/>
      <w:szCs w:val="28"/>
    </w:rPr>
  </w:style>
  <w:style w:type="paragraph" w:customStyle="1" w:styleId="Default">
    <w:name w:val="Default"/>
    <w:uiPriority w:val="99"/>
    <w:rsid w:val="006E440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6">
    <w:name w:val="Нормальный (таблица)"/>
    <w:basedOn w:val="a"/>
    <w:next w:val="a"/>
    <w:uiPriority w:val="99"/>
    <w:rsid w:val="006E44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6E44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Цветовое выделение"/>
    <w:uiPriority w:val="99"/>
    <w:rsid w:val="006E440A"/>
    <w:rPr>
      <w:b/>
      <w:color w:val="26282F"/>
    </w:rPr>
  </w:style>
  <w:style w:type="paragraph" w:styleId="a9">
    <w:name w:val="Balloon Text"/>
    <w:basedOn w:val="a"/>
    <w:link w:val="aa"/>
    <w:uiPriority w:val="99"/>
    <w:semiHidden/>
    <w:rsid w:val="006E44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6E440A"/>
    <w:rPr>
      <w:rFonts w:ascii="Tahoma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D400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040D93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rsid w:val="00040D93"/>
  </w:style>
  <w:style w:type="character" w:customStyle="1" w:styleId="c0">
    <w:name w:val="c0"/>
    <w:uiPriority w:val="99"/>
    <w:rsid w:val="00040D93"/>
  </w:style>
  <w:style w:type="table" w:styleId="ac">
    <w:name w:val="Table Grid"/>
    <w:basedOn w:val="a1"/>
    <w:uiPriority w:val="39"/>
    <w:locked/>
    <w:rsid w:val="00BE257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17</Pages>
  <Words>5820</Words>
  <Characters>33178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User</cp:lastModifiedBy>
  <cp:revision>33</cp:revision>
  <cp:lastPrinted>2022-04-21T22:20:00Z</cp:lastPrinted>
  <dcterms:created xsi:type="dcterms:W3CDTF">2019-04-14T12:14:00Z</dcterms:created>
  <dcterms:modified xsi:type="dcterms:W3CDTF">2022-04-22T03:43:00Z</dcterms:modified>
</cp:coreProperties>
</file>