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0D32" w:rsidRDefault="00E40D32" w:rsidP="008E4D78">
      <w:pPr>
        <w:spacing w:after="0" w:line="240" w:lineRule="auto"/>
        <w:rPr>
          <w:rFonts w:ascii="Times New Roman" w:hAnsi="Times New Roman"/>
          <w:sz w:val="24"/>
          <w:szCs w:val="24"/>
        </w:rPr>
      </w:pPr>
      <w:r>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s1042" type="#_x0000_t75" style="position:absolute;margin-left:0;margin-top:0;width:594.8pt;height:840.85pt;z-index:-1;visibility:visible;mso-wrap-distance-left:0;mso-wrap-distance-right:0;mso-position-horizontal-relative:page;mso-position-vertical-relative:page">
            <v:imagedata r:id="rId8" o:title=""/>
            <w10:wrap anchorx="page" anchory="page"/>
          </v:shape>
        </w:pict>
      </w: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E40D32" w:rsidRDefault="00E40D32" w:rsidP="008E4D78">
      <w:pPr>
        <w:spacing w:after="0" w:line="240" w:lineRule="auto"/>
        <w:rPr>
          <w:rFonts w:ascii="Times New Roman" w:hAnsi="Times New Roman"/>
          <w:sz w:val="24"/>
          <w:szCs w:val="24"/>
        </w:rPr>
      </w:pPr>
    </w:p>
    <w:p w:rsidR="004B2AE6" w:rsidRPr="003722B6" w:rsidRDefault="004B2AE6" w:rsidP="008E4D78">
      <w:pPr>
        <w:spacing w:after="0" w:line="240" w:lineRule="auto"/>
        <w:rPr>
          <w:rFonts w:ascii="Times New Roman" w:hAnsi="Times New Roman"/>
          <w:b/>
          <w:sz w:val="24"/>
          <w:szCs w:val="24"/>
        </w:rPr>
      </w:pPr>
      <w:r w:rsidRPr="003722B6">
        <w:rPr>
          <w:rFonts w:ascii="Times New Roman" w:hAnsi="Times New Roman"/>
          <w:b/>
          <w:sz w:val="24"/>
          <w:szCs w:val="24"/>
        </w:rPr>
        <w:lastRenderedPageBreak/>
        <w:t>ОГЛАВЛЕНИЕ</w:t>
      </w:r>
    </w:p>
    <w:p w:rsidR="004B2AE6" w:rsidRPr="008E4D78" w:rsidRDefault="004B2AE6" w:rsidP="008E4D78">
      <w:pPr>
        <w:spacing w:after="0" w:line="240" w:lineRule="auto"/>
        <w:rPr>
          <w:rFonts w:ascii="Times New Roman" w:hAnsi="Times New Roman"/>
          <w:sz w:val="24"/>
          <w:szCs w:val="24"/>
        </w:rPr>
      </w:pP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6"/>
        <w:gridCol w:w="8251"/>
        <w:gridCol w:w="1253"/>
      </w:tblGrid>
      <w:tr w:rsidR="004B2AE6" w:rsidRPr="00E863D0" w:rsidTr="000D31E0">
        <w:trPr>
          <w:trHeight w:val="317"/>
        </w:trPr>
        <w:tc>
          <w:tcPr>
            <w:tcW w:w="936" w:type="dxa"/>
          </w:tcPr>
          <w:p w:rsidR="004B2AE6" w:rsidRPr="00E863D0" w:rsidRDefault="004B2AE6" w:rsidP="008E4D78">
            <w:pPr>
              <w:spacing w:after="0" w:line="240" w:lineRule="auto"/>
              <w:rPr>
                <w:rFonts w:ascii="Times New Roman" w:hAnsi="Times New Roman"/>
                <w:sz w:val="24"/>
                <w:szCs w:val="24"/>
              </w:rPr>
            </w:pPr>
          </w:p>
        </w:tc>
        <w:tc>
          <w:tcPr>
            <w:tcW w:w="8251" w:type="dxa"/>
          </w:tcPr>
          <w:p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Ведение (общие сведения)</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17"/>
        </w:trPr>
        <w:tc>
          <w:tcPr>
            <w:tcW w:w="936" w:type="dxa"/>
          </w:tcPr>
          <w:p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1.</w:t>
            </w:r>
          </w:p>
        </w:tc>
        <w:tc>
          <w:tcPr>
            <w:tcW w:w="8251" w:type="dxa"/>
          </w:tcPr>
          <w:p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ЦЕЛЕВОЙ РАЗДЕЛ (обязательная часть)</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17"/>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1.1.</w:t>
            </w:r>
          </w:p>
        </w:tc>
        <w:tc>
          <w:tcPr>
            <w:tcW w:w="8251" w:type="dxa"/>
          </w:tcPr>
          <w:p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Пояснительная записка</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17"/>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1.1.1.</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Цели и задачи реализации Программы</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17"/>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1.1.2.</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Принципы и подходы к формированию программы</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17"/>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1.1.3.</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Значимые характеристики для реализации Программы. Характеристики особенностей развития детей раннего и дошкольного возраста, воспитывающихся в ДОУ</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17"/>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1.2.</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 xml:space="preserve">Планируемые результаты освоения  Программы </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33"/>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1.2.1.</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Целевые ориентиры в раннем возрасте</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17"/>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1.2.2.</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Целевые ориентиры на этапе завершения освоения Программы</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17"/>
        </w:trPr>
        <w:tc>
          <w:tcPr>
            <w:tcW w:w="936"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1.2.3.</w:t>
            </w:r>
          </w:p>
        </w:tc>
        <w:tc>
          <w:tcPr>
            <w:tcW w:w="8251" w:type="dxa"/>
          </w:tcPr>
          <w:p w:rsidR="004B2AE6" w:rsidRPr="00E863D0" w:rsidRDefault="004B2AE6" w:rsidP="008E4D78">
            <w:pPr>
              <w:spacing w:after="0" w:line="240" w:lineRule="auto"/>
              <w:rPr>
                <w:rFonts w:ascii="Times New Roman" w:hAnsi="Times New Roman"/>
                <w:sz w:val="24"/>
                <w:szCs w:val="24"/>
              </w:rPr>
            </w:pPr>
            <w:r w:rsidRPr="00E863D0">
              <w:rPr>
                <w:rFonts w:ascii="Times New Roman" w:hAnsi="Times New Roman"/>
                <w:sz w:val="24"/>
                <w:szCs w:val="24"/>
              </w:rPr>
              <w:t>Развивающее оценивание качества образовательной деятельности по Программе</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17"/>
        </w:trPr>
        <w:tc>
          <w:tcPr>
            <w:tcW w:w="936" w:type="dxa"/>
          </w:tcPr>
          <w:p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2.</w:t>
            </w:r>
          </w:p>
        </w:tc>
        <w:tc>
          <w:tcPr>
            <w:tcW w:w="8251" w:type="dxa"/>
          </w:tcPr>
          <w:p w:rsidR="004B2AE6" w:rsidRPr="00E863D0" w:rsidRDefault="004B2AE6" w:rsidP="008E4D78">
            <w:pPr>
              <w:spacing w:after="0" w:line="240" w:lineRule="auto"/>
              <w:rPr>
                <w:rFonts w:ascii="Times New Roman" w:hAnsi="Times New Roman"/>
                <w:b/>
                <w:sz w:val="24"/>
                <w:szCs w:val="24"/>
              </w:rPr>
            </w:pPr>
            <w:r w:rsidRPr="00E863D0">
              <w:rPr>
                <w:rFonts w:ascii="Times New Roman" w:hAnsi="Times New Roman"/>
                <w:b/>
                <w:sz w:val="24"/>
                <w:szCs w:val="24"/>
              </w:rPr>
              <w:t>Целевой  раздел (часть, формируемая участниками образовательного процесса)</w:t>
            </w:r>
          </w:p>
        </w:tc>
        <w:tc>
          <w:tcPr>
            <w:tcW w:w="1253" w:type="dxa"/>
          </w:tcPr>
          <w:p w:rsidR="004B2AE6" w:rsidRPr="00E863D0" w:rsidRDefault="004B2AE6" w:rsidP="008E4D78">
            <w:pPr>
              <w:spacing w:after="0" w:line="240" w:lineRule="auto"/>
              <w:rPr>
                <w:rFonts w:ascii="Times New Roman" w:hAnsi="Times New Roman"/>
                <w:sz w:val="24"/>
                <w:szCs w:val="24"/>
              </w:rPr>
            </w:pPr>
          </w:p>
        </w:tc>
      </w:tr>
      <w:tr w:rsidR="004B2AE6" w:rsidRPr="00E863D0" w:rsidTr="000D31E0">
        <w:trPr>
          <w:trHeight w:val="317"/>
        </w:trPr>
        <w:tc>
          <w:tcPr>
            <w:tcW w:w="936" w:type="dxa"/>
          </w:tcPr>
          <w:p w:rsidR="004B2AE6" w:rsidRPr="00E863D0" w:rsidRDefault="004B2AE6" w:rsidP="008A50D1">
            <w:pPr>
              <w:spacing w:after="0" w:line="240" w:lineRule="auto"/>
              <w:rPr>
                <w:rFonts w:ascii="Times New Roman" w:hAnsi="Times New Roman"/>
                <w:sz w:val="24"/>
                <w:szCs w:val="24"/>
              </w:rPr>
            </w:pPr>
            <w:r w:rsidRPr="00E863D0">
              <w:rPr>
                <w:rFonts w:ascii="Times New Roman" w:hAnsi="Times New Roman"/>
                <w:sz w:val="24"/>
                <w:szCs w:val="24"/>
              </w:rPr>
              <w:t>2.1.</w:t>
            </w:r>
          </w:p>
        </w:tc>
        <w:tc>
          <w:tcPr>
            <w:tcW w:w="8251" w:type="dxa"/>
          </w:tcPr>
          <w:p w:rsidR="004B2AE6" w:rsidRPr="00E863D0" w:rsidRDefault="004B2AE6" w:rsidP="008A50D1">
            <w:pPr>
              <w:spacing w:after="0" w:line="240" w:lineRule="auto"/>
              <w:rPr>
                <w:rFonts w:ascii="Times New Roman" w:hAnsi="Times New Roman"/>
                <w:b/>
                <w:sz w:val="24"/>
                <w:szCs w:val="24"/>
              </w:rPr>
            </w:pPr>
            <w:r w:rsidRPr="00E863D0">
              <w:rPr>
                <w:rFonts w:ascii="Times New Roman" w:hAnsi="Times New Roman"/>
                <w:b/>
                <w:sz w:val="24"/>
                <w:szCs w:val="24"/>
              </w:rPr>
              <w:t>Пояснительная записка</w:t>
            </w:r>
            <w:r w:rsidR="00E76164">
              <w:rPr>
                <w:rFonts w:ascii="Times New Roman" w:hAnsi="Times New Roman"/>
                <w:b/>
                <w:sz w:val="24"/>
                <w:szCs w:val="24"/>
              </w:rPr>
              <w:t>. Программа «Крымский веночек»</w:t>
            </w:r>
          </w:p>
        </w:tc>
        <w:tc>
          <w:tcPr>
            <w:tcW w:w="1253" w:type="dxa"/>
          </w:tcPr>
          <w:p w:rsidR="004B2AE6" w:rsidRPr="00E863D0" w:rsidRDefault="004B2AE6" w:rsidP="008A50D1">
            <w:pPr>
              <w:spacing w:after="0" w:line="240" w:lineRule="auto"/>
              <w:rPr>
                <w:rFonts w:ascii="Times New Roman" w:hAnsi="Times New Roman"/>
                <w:sz w:val="24"/>
                <w:szCs w:val="24"/>
              </w:rPr>
            </w:pPr>
          </w:p>
        </w:tc>
      </w:tr>
      <w:tr w:rsidR="004B2AE6" w:rsidRPr="00E863D0" w:rsidTr="000D31E0">
        <w:trPr>
          <w:trHeight w:val="317"/>
        </w:trPr>
        <w:tc>
          <w:tcPr>
            <w:tcW w:w="936" w:type="dxa"/>
          </w:tcPr>
          <w:p w:rsidR="004B2AE6" w:rsidRPr="00E863D0" w:rsidRDefault="004B2AE6" w:rsidP="008A50D1">
            <w:pPr>
              <w:spacing w:after="0" w:line="240" w:lineRule="auto"/>
              <w:rPr>
                <w:rFonts w:ascii="Times New Roman" w:hAnsi="Times New Roman"/>
                <w:sz w:val="24"/>
                <w:szCs w:val="24"/>
              </w:rPr>
            </w:pPr>
            <w:r w:rsidRPr="00E863D0">
              <w:rPr>
                <w:rFonts w:ascii="Times New Roman" w:hAnsi="Times New Roman"/>
                <w:sz w:val="24"/>
                <w:szCs w:val="24"/>
              </w:rPr>
              <w:t>2.1.1.</w:t>
            </w:r>
          </w:p>
        </w:tc>
        <w:tc>
          <w:tcPr>
            <w:tcW w:w="8251" w:type="dxa"/>
          </w:tcPr>
          <w:p w:rsidR="004B2AE6" w:rsidRPr="00E863D0" w:rsidRDefault="004B2AE6" w:rsidP="008A50D1">
            <w:pPr>
              <w:spacing w:after="0" w:line="240" w:lineRule="auto"/>
              <w:rPr>
                <w:rFonts w:ascii="Times New Roman" w:hAnsi="Times New Roman"/>
                <w:sz w:val="24"/>
                <w:szCs w:val="24"/>
              </w:rPr>
            </w:pPr>
            <w:r w:rsidRPr="00E863D0">
              <w:rPr>
                <w:rFonts w:ascii="Times New Roman" w:hAnsi="Times New Roman"/>
                <w:sz w:val="24"/>
                <w:szCs w:val="24"/>
              </w:rPr>
              <w:t>Цели и задачи реализации программы</w:t>
            </w:r>
          </w:p>
        </w:tc>
        <w:tc>
          <w:tcPr>
            <w:tcW w:w="1253" w:type="dxa"/>
          </w:tcPr>
          <w:p w:rsidR="004B2AE6" w:rsidRPr="00E863D0" w:rsidRDefault="004B2AE6" w:rsidP="008A50D1">
            <w:pPr>
              <w:spacing w:after="0" w:line="240" w:lineRule="auto"/>
              <w:rPr>
                <w:rFonts w:ascii="Times New Roman" w:hAnsi="Times New Roman"/>
                <w:sz w:val="24"/>
                <w:szCs w:val="24"/>
              </w:rPr>
            </w:pPr>
          </w:p>
        </w:tc>
      </w:tr>
      <w:tr w:rsidR="004B2AE6" w:rsidRPr="00E863D0" w:rsidTr="000D31E0">
        <w:trPr>
          <w:trHeight w:val="317"/>
        </w:trPr>
        <w:tc>
          <w:tcPr>
            <w:tcW w:w="936" w:type="dxa"/>
          </w:tcPr>
          <w:p w:rsidR="004B2AE6" w:rsidRPr="00E863D0" w:rsidRDefault="004B2AE6" w:rsidP="008A50D1">
            <w:pPr>
              <w:spacing w:after="0" w:line="240" w:lineRule="auto"/>
              <w:rPr>
                <w:rFonts w:ascii="Times New Roman" w:hAnsi="Times New Roman"/>
                <w:sz w:val="24"/>
                <w:szCs w:val="24"/>
              </w:rPr>
            </w:pPr>
            <w:r w:rsidRPr="00E863D0">
              <w:rPr>
                <w:rFonts w:ascii="Times New Roman" w:hAnsi="Times New Roman"/>
                <w:sz w:val="24"/>
                <w:szCs w:val="24"/>
              </w:rPr>
              <w:t>2.1.2.</w:t>
            </w:r>
          </w:p>
        </w:tc>
        <w:tc>
          <w:tcPr>
            <w:tcW w:w="8251" w:type="dxa"/>
          </w:tcPr>
          <w:p w:rsidR="004B2AE6" w:rsidRPr="00E863D0" w:rsidRDefault="004B2AE6" w:rsidP="008A50D1">
            <w:pPr>
              <w:spacing w:after="0" w:line="240" w:lineRule="auto"/>
              <w:rPr>
                <w:rFonts w:ascii="Times New Roman" w:hAnsi="Times New Roman"/>
                <w:sz w:val="24"/>
                <w:szCs w:val="24"/>
              </w:rPr>
            </w:pPr>
            <w:r w:rsidRPr="00E863D0">
              <w:rPr>
                <w:rFonts w:ascii="Times New Roman" w:hAnsi="Times New Roman"/>
                <w:sz w:val="24"/>
                <w:szCs w:val="24"/>
              </w:rPr>
              <w:t>Принципы и подходы к формированию и реализации Программы</w:t>
            </w:r>
          </w:p>
        </w:tc>
        <w:tc>
          <w:tcPr>
            <w:tcW w:w="1253" w:type="dxa"/>
          </w:tcPr>
          <w:p w:rsidR="004B2AE6" w:rsidRPr="00E863D0" w:rsidRDefault="004B2AE6" w:rsidP="008A50D1">
            <w:pPr>
              <w:spacing w:after="0" w:line="240" w:lineRule="auto"/>
              <w:rPr>
                <w:rFonts w:ascii="Times New Roman" w:hAnsi="Times New Roman"/>
                <w:sz w:val="24"/>
                <w:szCs w:val="24"/>
              </w:rPr>
            </w:pPr>
          </w:p>
        </w:tc>
      </w:tr>
      <w:tr w:rsidR="004B2AE6" w:rsidRPr="00E863D0" w:rsidTr="000D31E0">
        <w:trPr>
          <w:trHeight w:val="317"/>
        </w:trPr>
        <w:tc>
          <w:tcPr>
            <w:tcW w:w="936" w:type="dxa"/>
          </w:tcPr>
          <w:p w:rsidR="004B2AE6" w:rsidRPr="00E863D0" w:rsidRDefault="004B2AE6" w:rsidP="008A50D1">
            <w:pPr>
              <w:spacing w:after="0" w:line="240" w:lineRule="auto"/>
              <w:rPr>
                <w:rFonts w:ascii="Times New Roman" w:hAnsi="Times New Roman"/>
                <w:sz w:val="24"/>
                <w:szCs w:val="24"/>
              </w:rPr>
            </w:pPr>
            <w:r w:rsidRPr="00E863D0">
              <w:rPr>
                <w:rFonts w:ascii="Times New Roman" w:hAnsi="Times New Roman"/>
                <w:sz w:val="24"/>
                <w:szCs w:val="24"/>
              </w:rPr>
              <w:t>2.1.3.</w:t>
            </w:r>
          </w:p>
        </w:tc>
        <w:tc>
          <w:tcPr>
            <w:tcW w:w="8251" w:type="dxa"/>
          </w:tcPr>
          <w:p w:rsidR="004B2AE6" w:rsidRPr="00E863D0" w:rsidRDefault="004B2AE6" w:rsidP="008A50D1">
            <w:pPr>
              <w:spacing w:after="0" w:line="240" w:lineRule="auto"/>
              <w:rPr>
                <w:rFonts w:ascii="Times New Roman" w:hAnsi="Times New Roman"/>
                <w:sz w:val="24"/>
                <w:szCs w:val="24"/>
              </w:rPr>
            </w:pPr>
            <w:r w:rsidRPr="00E863D0">
              <w:rPr>
                <w:rFonts w:ascii="Times New Roman" w:hAnsi="Times New Roman"/>
                <w:sz w:val="24"/>
                <w:szCs w:val="24"/>
              </w:rPr>
              <w:t>Особенности осуществления образовательного процесса</w:t>
            </w:r>
          </w:p>
        </w:tc>
        <w:tc>
          <w:tcPr>
            <w:tcW w:w="1253" w:type="dxa"/>
          </w:tcPr>
          <w:p w:rsidR="004B2AE6" w:rsidRPr="00E863D0" w:rsidRDefault="004B2AE6" w:rsidP="008A50D1">
            <w:pPr>
              <w:spacing w:after="0" w:line="240" w:lineRule="auto"/>
              <w:rPr>
                <w:rFonts w:ascii="Times New Roman" w:hAnsi="Times New Roman"/>
                <w:sz w:val="24"/>
                <w:szCs w:val="24"/>
              </w:rPr>
            </w:pPr>
          </w:p>
        </w:tc>
      </w:tr>
      <w:tr w:rsidR="004B2AE6" w:rsidRPr="00E863D0" w:rsidTr="008A50D1">
        <w:trPr>
          <w:trHeight w:val="338"/>
        </w:trPr>
        <w:tc>
          <w:tcPr>
            <w:tcW w:w="936" w:type="dxa"/>
          </w:tcPr>
          <w:p w:rsidR="008A50D1" w:rsidRPr="00E863D0" w:rsidRDefault="004B2AE6" w:rsidP="008A50D1">
            <w:pPr>
              <w:spacing w:line="240" w:lineRule="auto"/>
              <w:rPr>
                <w:rFonts w:ascii="Times New Roman" w:hAnsi="Times New Roman"/>
                <w:sz w:val="24"/>
                <w:szCs w:val="24"/>
              </w:rPr>
            </w:pPr>
            <w:r w:rsidRPr="00E863D0">
              <w:rPr>
                <w:rFonts w:ascii="Times New Roman" w:hAnsi="Times New Roman"/>
                <w:sz w:val="24"/>
                <w:szCs w:val="24"/>
              </w:rPr>
              <w:t>2.1.4.</w:t>
            </w:r>
          </w:p>
        </w:tc>
        <w:tc>
          <w:tcPr>
            <w:tcW w:w="8251" w:type="dxa"/>
          </w:tcPr>
          <w:p w:rsidR="004B2AE6" w:rsidRPr="00E863D0" w:rsidRDefault="004B2AE6" w:rsidP="008A50D1">
            <w:pPr>
              <w:spacing w:after="0" w:line="240" w:lineRule="auto"/>
              <w:rPr>
                <w:rFonts w:ascii="Times New Roman" w:hAnsi="Times New Roman"/>
                <w:sz w:val="24"/>
                <w:szCs w:val="24"/>
              </w:rPr>
            </w:pPr>
            <w:r w:rsidRPr="00E863D0">
              <w:rPr>
                <w:rFonts w:ascii="Times New Roman" w:hAnsi="Times New Roman"/>
                <w:sz w:val="24"/>
                <w:szCs w:val="24"/>
              </w:rPr>
              <w:t>Планируемые результаты освоения Программы</w:t>
            </w:r>
          </w:p>
        </w:tc>
        <w:tc>
          <w:tcPr>
            <w:tcW w:w="1253" w:type="dxa"/>
          </w:tcPr>
          <w:p w:rsidR="004B2AE6" w:rsidRPr="00E863D0" w:rsidRDefault="004B2AE6" w:rsidP="008A50D1">
            <w:pPr>
              <w:spacing w:after="0" w:line="240" w:lineRule="auto"/>
              <w:rPr>
                <w:rFonts w:ascii="Times New Roman" w:hAnsi="Times New Roman"/>
                <w:sz w:val="24"/>
                <w:szCs w:val="24"/>
              </w:rPr>
            </w:pPr>
          </w:p>
        </w:tc>
      </w:tr>
      <w:tr w:rsidR="008A50D1" w:rsidRPr="00E863D0" w:rsidTr="008A50D1">
        <w:trPr>
          <w:trHeight w:val="389"/>
        </w:trPr>
        <w:tc>
          <w:tcPr>
            <w:tcW w:w="936" w:type="dxa"/>
          </w:tcPr>
          <w:p w:rsidR="008A50D1" w:rsidRPr="00E863D0" w:rsidRDefault="008A50D1" w:rsidP="008A50D1">
            <w:pPr>
              <w:spacing w:after="0" w:line="240" w:lineRule="auto"/>
              <w:rPr>
                <w:rFonts w:ascii="Times New Roman" w:hAnsi="Times New Roman"/>
                <w:sz w:val="24"/>
                <w:szCs w:val="24"/>
              </w:rPr>
            </w:pPr>
            <w:r w:rsidRPr="00E863D0">
              <w:rPr>
                <w:rFonts w:ascii="Times New Roman" w:hAnsi="Times New Roman"/>
                <w:sz w:val="24"/>
                <w:szCs w:val="24"/>
              </w:rPr>
              <w:t>2.</w:t>
            </w:r>
            <w:r>
              <w:rPr>
                <w:rFonts w:ascii="Times New Roman" w:hAnsi="Times New Roman"/>
                <w:sz w:val="24"/>
                <w:szCs w:val="24"/>
              </w:rPr>
              <w:t>2.</w:t>
            </w:r>
          </w:p>
        </w:tc>
        <w:tc>
          <w:tcPr>
            <w:tcW w:w="8251" w:type="dxa"/>
          </w:tcPr>
          <w:p w:rsidR="008A50D1" w:rsidRPr="00E863D0" w:rsidRDefault="008A50D1" w:rsidP="008A50D1">
            <w:pPr>
              <w:spacing w:after="0" w:line="240" w:lineRule="auto"/>
              <w:rPr>
                <w:rFonts w:ascii="Times New Roman" w:hAnsi="Times New Roman"/>
                <w:b/>
                <w:sz w:val="24"/>
                <w:szCs w:val="24"/>
              </w:rPr>
            </w:pPr>
            <w:r w:rsidRPr="00E863D0">
              <w:rPr>
                <w:rFonts w:ascii="Times New Roman" w:hAnsi="Times New Roman"/>
                <w:b/>
                <w:sz w:val="24"/>
                <w:szCs w:val="24"/>
              </w:rPr>
              <w:t>Пояснительная записка</w:t>
            </w:r>
            <w:r w:rsidR="00E76164">
              <w:rPr>
                <w:rFonts w:ascii="Times New Roman" w:hAnsi="Times New Roman"/>
                <w:b/>
                <w:sz w:val="24"/>
                <w:szCs w:val="24"/>
              </w:rPr>
              <w:t>. Программа «Чешме»</w:t>
            </w:r>
          </w:p>
        </w:tc>
        <w:tc>
          <w:tcPr>
            <w:tcW w:w="1253" w:type="dxa"/>
          </w:tcPr>
          <w:p w:rsidR="008A50D1" w:rsidRPr="00E863D0" w:rsidRDefault="008A50D1" w:rsidP="008A50D1">
            <w:pPr>
              <w:spacing w:after="0" w:line="240" w:lineRule="auto"/>
              <w:rPr>
                <w:rFonts w:ascii="Times New Roman" w:hAnsi="Times New Roman"/>
                <w:sz w:val="24"/>
                <w:szCs w:val="24"/>
              </w:rPr>
            </w:pPr>
          </w:p>
        </w:tc>
      </w:tr>
      <w:tr w:rsidR="008A50D1" w:rsidRPr="00E863D0" w:rsidTr="008A50D1">
        <w:trPr>
          <w:trHeight w:val="390"/>
        </w:trPr>
        <w:tc>
          <w:tcPr>
            <w:tcW w:w="936" w:type="dxa"/>
          </w:tcPr>
          <w:p w:rsidR="008A50D1" w:rsidRPr="00E863D0" w:rsidRDefault="008A50D1" w:rsidP="008A50D1">
            <w:pPr>
              <w:spacing w:after="0" w:line="240" w:lineRule="auto"/>
              <w:rPr>
                <w:rFonts w:ascii="Times New Roman" w:hAnsi="Times New Roman"/>
                <w:sz w:val="24"/>
                <w:szCs w:val="24"/>
              </w:rPr>
            </w:pPr>
            <w:r w:rsidRPr="00E863D0">
              <w:rPr>
                <w:rFonts w:ascii="Times New Roman" w:hAnsi="Times New Roman"/>
                <w:sz w:val="24"/>
                <w:szCs w:val="24"/>
              </w:rPr>
              <w:t>2.</w:t>
            </w:r>
            <w:r>
              <w:rPr>
                <w:rFonts w:ascii="Times New Roman" w:hAnsi="Times New Roman"/>
                <w:sz w:val="24"/>
                <w:szCs w:val="24"/>
              </w:rPr>
              <w:t>2.</w:t>
            </w:r>
            <w:r w:rsidRPr="00E863D0">
              <w:rPr>
                <w:rFonts w:ascii="Times New Roman" w:hAnsi="Times New Roman"/>
                <w:sz w:val="24"/>
                <w:szCs w:val="24"/>
              </w:rPr>
              <w:t>1.</w:t>
            </w:r>
          </w:p>
        </w:tc>
        <w:tc>
          <w:tcPr>
            <w:tcW w:w="8251" w:type="dxa"/>
          </w:tcPr>
          <w:p w:rsidR="008A50D1" w:rsidRPr="00E863D0" w:rsidRDefault="008A50D1" w:rsidP="008A50D1">
            <w:pPr>
              <w:spacing w:after="0" w:line="240" w:lineRule="auto"/>
              <w:rPr>
                <w:rFonts w:ascii="Times New Roman" w:hAnsi="Times New Roman"/>
                <w:sz w:val="24"/>
                <w:szCs w:val="24"/>
              </w:rPr>
            </w:pPr>
            <w:r w:rsidRPr="00E863D0">
              <w:rPr>
                <w:rFonts w:ascii="Times New Roman" w:hAnsi="Times New Roman"/>
                <w:sz w:val="24"/>
                <w:szCs w:val="24"/>
              </w:rPr>
              <w:t>Цели и задачи реализации программы</w:t>
            </w:r>
          </w:p>
        </w:tc>
        <w:tc>
          <w:tcPr>
            <w:tcW w:w="1253" w:type="dxa"/>
          </w:tcPr>
          <w:p w:rsidR="008A50D1" w:rsidRPr="00E863D0" w:rsidRDefault="008A50D1" w:rsidP="008A50D1">
            <w:pPr>
              <w:spacing w:after="0" w:line="240" w:lineRule="auto"/>
              <w:rPr>
                <w:rFonts w:ascii="Times New Roman" w:hAnsi="Times New Roman"/>
                <w:sz w:val="24"/>
                <w:szCs w:val="24"/>
              </w:rPr>
            </w:pPr>
          </w:p>
        </w:tc>
      </w:tr>
      <w:tr w:rsidR="008A50D1" w:rsidRPr="00E863D0" w:rsidTr="008A50D1">
        <w:trPr>
          <w:trHeight w:val="289"/>
        </w:trPr>
        <w:tc>
          <w:tcPr>
            <w:tcW w:w="936" w:type="dxa"/>
          </w:tcPr>
          <w:p w:rsidR="008A50D1" w:rsidRPr="00E863D0" w:rsidRDefault="008A50D1" w:rsidP="008A50D1">
            <w:pPr>
              <w:spacing w:after="0" w:line="240" w:lineRule="auto"/>
              <w:rPr>
                <w:rFonts w:ascii="Times New Roman" w:hAnsi="Times New Roman"/>
                <w:sz w:val="24"/>
                <w:szCs w:val="24"/>
              </w:rPr>
            </w:pPr>
            <w:r w:rsidRPr="00E863D0">
              <w:rPr>
                <w:rFonts w:ascii="Times New Roman" w:hAnsi="Times New Roman"/>
                <w:sz w:val="24"/>
                <w:szCs w:val="24"/>
              </w:rPr>
              <w:t>2.</w:t>
            </w:r>
            <w:r>
              <w:rPr>
                <w:rFonts w:ascii="Times New Roman" w:hAnsi="Times New Roman"/>
                <w:sz w:val="24"/>
                <w:szCs w:val="24"/>
              </w:rPr>
              <w:t>2.</w:t>
            </w:r>
            <w:r w:rsidRPr="00E863D0">
              <w:rPr>
                <w:rFonts w:ascii="Times New Roman" w:hAnsi="Times New Roman"/>
                <w:sz w:val="24"/>
                <w:szCs w:val="24"/>
              </w:rPr>
              <w:t>2.</w:t>
            </w:r>
          </w:p>
        </w:tc>
        <w:tc>
          <w:tcPr>
            <w:tcW w:w="8251" w:type="dxa"/>
          </w:tcPr>
          <w:p w:rsidR="008A50D1" w:rsidRPr="00E863D0" w:rsidRDefault="008A50D1" w:rsidP="008A50D1">
            <w:pPr>
              <w:spacing w:after="0" w:line="240" w:lineRule="auto"/>
              <w:rPr>
                <w:rFonts w:ascii="Times New Roman" w:hAnsi="Times New Roman"/>
                <w:sz w:val="24"/>
                <w:szCs w:val="24"/>
              </w:rPr>
            </w:pPr>
            <w:r w:rsidRPr="00E863D0">
              <w:rPr>
                <w:rFonts w:ascii="Times New Roman" w:hAnsi="Times New Roman"/>
                <w:sz w:val="24"/>
                <w:szCs w:val="24"/>
              </w:rPr>
              <w:t>Принципы и подходы к формированию и реализации Программы</w:t>
            </w:r>
          </w:p>
        </w:tc>
        <w:tc>
          <w:tcPr>
            <w:tcW w:w="1253" w:type="dxa"/>
          </w:tcPr>
          <w:p w:rsidR="008A50D1" w:rsidRPr="00E863D0" w:rsidRDefault="008A50D1" w:rsidP="008A50D1">
            <w:pPr>
              <w:spacing w:after="0" w:line="240" w:lineRule="auto"/>
              <w:rPr>
                <w:rFonts w:ascii="Times New Roman" w:hAnsi="Times New Roman"/>
                <w:sz w:val="24"/>
                <w:szCs w:val="24"/>
              </w:rPr>
            </w:pPr>
          </w:p>
        </w:tc>
      </w:tr>
      <w:tr w:rsidR="008A50D1" w:rsidRPr="00E863D0" w:rsidTr="008A50D1">
        <w:trPr>
          <w:trHeight w:val="345"/>
        </w:trPr>
        <w:tc>
          <w:tcPr>
            <w:tcW w:w="936" w:type="dxa"/>
          </w:tcPr>
          <w:p w:rsidR="008A50D1" w:rsidRPr="00E863D0" w:rsidRDefault="008A50D1" w:rsidP="008A50D1">
            <w:pPr>
              <w:spacing w:after="0" w:line="240" w:lineRule="auto"/>
              <w:rPr>
                <w:rFonts w:ascii="Times New Roman" w:hAnsi="Times New Roman"/>
                <w:sz w:val="24"/>
                <w:szCs w:val="24"/>
              </w:rPr>
            </w:pPr>
            <w:r w:rsidRPr="00E863D0">
              <w:rPr>
                <w:rFonts w:ascii="Times New Roman" w:hAnsi="Times New Roman"/>
                <w:sz w:val="24"/>
                <w:szCs w:val="24"/>
              </w:rPr>
              <w:t>2.</w:t>
            </w:r>
            <w:r>
              <w:rPr>
                <w:rFonts w:ascii="Times New Roman" w:hAnsi="Times New Roman"/>
                <w:sz w:val="24"/>
                <w:szCs w:val="24"/>
              </w:rPr>
              <w:t>2.</w:t>
            </w:r>
            <w:r w:rsidRPr="00E863D0">
              <w:rPr>
                <w:rFonts w:ascii="Times New Roman" w:hAnsi="Times New Roman"/>
                <w:sz w:val="24"/>
                <w:szCs w:val="24"/>
              </w:rPr>
              <w:t>3.</w:t>
            </w:r>
          </w:p>
        </w:tc>
        <w:tc>
          <w:tcPr>
            <w:tcW w:w="8251" w:type="dxa"/>
          </w:tcPr>
          <w:p w:rsidR="008A50D1" w:rsidRPr="00E863D0" w:rsidRDefault="008A50D1" w:rsidP="008A50D1">
            <w:pPr>
              <w:spacing w:after="0" w:line="240" w:lineRule="auto"/>
              <w:rPr>
                <w:rFonts w:ascii="Times New Roman" w:hAnsi="Times New Roman"/>
                <w:sz w:val="24"/>
                <w:szCs w:val="24"/>
              </w:rPr>
            </w:pPr>
            <w:r w:rsidRPr="00E863D0">
              <w:rPr>
                <w:rFonts w:ascii="Times New Roman" w:hAnsi="Times New Roman"/>
                <w:sz w:val="24"/>
                <w:szCs w:val="24"/>
              </w:rPr>
              <w:t>Особенности осуществления образовательного процесса</w:t>
            </w:r>
          </w:p>
        </w:tc>
        <w:tc>
          <w:tcPr>
            <w:tcW w:w="1253" w:type="dxa"/>
          </w:tcPr>
          <w:p w:rsidR="008A50D1" w:rsidRPr="00E863D0" w:rsidRDefault="008A50D1" w:rsidP="008A50D1">
            <w:pPr>
              <w:spacing w:after="0" w:line="240" w:lineRule="auto"/>
              <w:rPr>
                <w:rFonts w:ascii="Times New Roman" w:hAnsi="Times New Roman"/>
                <w:sz w:val="24"/>
                <w:szCs w:val="24"/>
              </w:rPr>
            </w:pPr>
          </w:p>
        </w:tc>
      </w:tr>
      <w:tr w:rsidR="008A50D1" w:rsidRPr="00E863D0" w:rsidTr="008A50D1">
        <w:trPr>
          <w:trHeight w:val="307"/>
        </w:trPr>
        <w:tc>
          <w:tcPr>
            <w:tcW w:w="936" w:type="dxa"/>
          </w:tcPr>
          <w:p w:rsidR="008A50D1" w:rsidRPr="00E863D0" w:rsidRDefault="008A50D1" w:rsidP="008A50D1">
            <w:pPr>
              <w:spacing w:line="240" w:lineRule="auto"/>
              <w:rPr>
                <w:rFonts w:ascii="Times New Roman" w:hAnsi="Times New Roman"/>
                <w:sz w:val="24"/>
                <w:szCs w:val="24"/>
              </w:rPr>
            </w:pPr>
            <w:r w:rsidRPr="00E863D0">
              <w:rPr>
                <w:rFonts w:ascii="Times New Roman" w:hAnsi="Times New Roman"/>
                <w:sz w:val="24"/>
                <w:szCs w:val="24"/>
              </w:rPr>
              <w:t>2.</w:t>
            </w:r>
            <w:r>
              <w:rPr>
                <w:rFonts w:ascii="Times New Roman" w:hAnsi="Times New Roman"/>
                <w:sz w:val="24"/>
                <w:szCs w:val="24"/>
              </w:rPr>
              <w:t>2.</w:t>
            </w:r>
            <w:r w:rsidRPr="00E863D0">
              <w:rPr>
                <w:rFonts w:ascii="Times New Roman" w:hAnsi="Times New Roman"/>
                <w:sz w:val="24"/>
                <w:szCs w:val="24"/>
              </w:rPr>
              <w:t>4.</w:t>
            </w:r>
          </w:p>
        </w:tc>
        <w:tc>
          <w:tcPr>
            <w:tcW w:w="8251" w:type="dxa"/>
          </w:tcPr>
          <w:p w:rsidR="008A50D1" w:rsidRPr="00E863D0" w:rsidRDefault="008A50D1" w:rsidP="008A50D1">
            <w:pPr>
              <w:spacing w:after="0" w:line="240" w:lineRule="auto"/>
              <w:rPr>
                <w:rFonts w:ascii="Times New Roman" w:hAnsi="Times New Roman"/>
                <w:sz w:val="24"/>
                <w:szCs w:val="24"/>
              </w:rPr>
            </w:pPr>
            <w:r w:rsidRPr="00E863D0">
              <w:rPr>
                <w:rFonts w:ascii="Times New Roman" w:hAnsi="Times New Roman"/>
                <w:sz w:val="24"/>
                <w:szCs w:val="24"/>
              </w:rPr>
              <w:t>Планируемые результаты освоения Программы</w:t>
            </w:r>
          </w:p>
        </w:tc>
        <w:tc>
          <w:tcPr>
            <w:tcW w:w="1253" w:type="dxa"/>
          </w:tcPr>
          <w:p w:rsidR="008A50D1" w:rsidRPr="00E863D0" w:rsidRDefault="008A50D1" w:rsidP="008A50D1">
            <w:pPr>
              <w:spacing w:after="0" w:line="240" w:lineRule="auto"/>
              <w:rPr>
                <w:rFonts w:ascii="Times New Roman" w:hAnsi="Times New Roman"/>
                <w:sz w:val="24"/>
                <w:szCs w:val="24"/>
              </w:rPr>
            </w:pPr>
          </w:p>
        </w:tc>
      </w:tr>
      <w:tr w:rsidR="008A50D1" w:rsidRPr="00E863D0" w:rsidTr="008A50D1">
        <w:trPr>
          <w:trHeight w:val="389"/>
        </w:trPr>
        <w:tc>
          <w:tcPr>
            <w:tcW w:w="936" w:type="dxa"/>
          </w:tcPr>
          <w:p w:rsidR="008A50D1" w:rsidRPr="00E863D0" w:rsidRDefault="00E76164" w:rsidP="008A50D1">
            <w:pPr>
              <w:spacing w:after="0" w:line="240" w:lineRule="auto"/>
              <w:rPr>
                <w:rFonts w:ascii="Times New Roman" w:hAnsi="Times New Roman"/>
                <w:sz w:val="24"/>
                <w:szCs w:val="24"/>
              </w:rPr>
            </w:pPr>
            <w:r>
              <w:rPr>
                <w:rFonts w:ascii="Times New Roman" w:hAnsi="Times New Roman"/>
                <w:sz w:val="24"/>
                <w:szCs w:val="24"/>
              </w:rPr>
              <w:t>2.3</w:t>
            </w:r>
            <w:r w:rsidR="008A50D1" w:rsidRPr="00E863D0">
              <w:rPr>
                <w:rFonts w:ascii="Times New Roman" w:hAnsi="Times New Roman"/>
                <w:sz w:val="24"/>
                <w:szCs w:val="24"/>
              </w:rPr>
              <w:t>.</w:t>
            </w:r>
          </w:p>
        </w:tc>
        <w:tc>
          <w:tcPr>
            <w:tcW w:w="8251" w:type="dxa"/>
          </w:tcPr>
          <w:p w:rsidR="008A50D1" w:rsidRPr="00E863D0" w:rsidRDefault="008A50D1" w:rsidP="008A50D1">
            <w:pPr>
              <w:spacing w:after="0" w:line="240" w:lineRule="auto"/>
              <w:rPr>
                <w:rFonts w:ascii="Times New Roman" w:hAnsi="Times New Roman"/>
                <w:b/>
                <w:sz w:val="24"/>
                <w:szCs w:val="24"/>
              </w:rPr>
            </w:pPr>
            <w:r w:rsidRPr="00E863D0">
              <w:rPr>
                <w:rFonts w:ascii="Times New Roman" w:hAnsi="Times New Roman"/>
                <w:b/>
                <w:sz w:val="24"/>
                <w:szCs w:val="24"/>
              </w:rPr>
              <w:t>Пояснительная записка</w:t>
            </w:r>
            <w:r w:rsidR="00E76164">
              <w:rPr>
                <w:rFonts w:ascii="Times New Roman" w:hAnsi="Times New Roman"/>
                <w:b/>
                <w:sz w:val="24"/>
                <w:szCs w:val="24"/>
              </w:rPr>
              <w:t>. Программа «Ладушки»</w:t>
            </w:r>
          </w:p>
        </w:tc>
        <w:tc>
          <w:tcPr>
            <w:tcW w:w="1253" w:type="dxa"/>
          </w:tcPr>
          <w:p w:rsidR="008A50D1" w:rsidRPr="00E863D0" w:rsidRDefault="008A50D1" w:rsidP="008A50D1">
            <w:pPr>
              <w:spacing w:after="0" w:line="240" w:lineRule="auto"/>
              <w:rPr>
                <w:rFonts w:ascii="Times New Roman" w:hAnsi="Times New Roman"/>
                <w:sz w:val="24"/>
                <w:szCs w:val="24"/>
              </w:rPr>
            </w:pPr>
          </w:p>
        </w:tc>
      </w:tr>
      <w:tr w:rsidR="008A50D1" w:rsidRPr="00E863D0" w:rsidTr="008A50D1">
        <w:trPr>
          <w:trHeight w:val="286"/>
        </w:trPr>
        <w:tc>
          <w:tcPr>
            <w:tcW w:w="936" w:type="dxa"/>
          </w:tcPr>
          <w:p w:rsidR="008A50D1" w:rsidRPr="00E863D0" w:rsidRDefault="00E76164" w:rsidP="008A50D1">
            <w:pPr>
              <w:spacing w:after="0" w:line="240" w:lineRule="auto"/>
              <w:rPr>
                <w:rFonts w:ascii="Times New Roman" w:hAnsi="Times New Roman"/>
                <w:sz w:val="24"/>
                <w:szCs w:val="24"/>
              </w:rPr>
            </w:pPr>
            <w:r>
              <w:rPr>
                <w:rFonts w:ascii="Times New Roman" w:hAnsi="Times New Roman"/>
                <w:sz w:val="24"/>
                <w:szCs w:val="24"/>
              </w:rPr>
              <w:t>2.3</w:t>
            </w:r>
            <w:r w:rsidR="008A50D1" w:rsidRPr="00E863D0">
              <w:rPr>
                <w:rFonts w:ascii="Times New Roman" w:hAnsi="Times New Roman"/>
                <w:sz w:val="24"/>
                <w:szCs w:val="24"/>
              </w:rPr>
              <w:t>.1.</w:t>
            </w:r>
          </w:p>
        </w:tc>
        <w:tc>
          <w:tcPr>
            <w:tcW w:w="8251" w:type="dxa"/>
          </w:tcPr>
          <w:p w:rsidR="008A50D1" w:rsidRPr="00E863D0" w:rsidRDefault="008A50D1" w:rsidP="008A50D1">
            <w:pPr>
              <w:spacing w:after="0" w:line="240" w:lineRule="auto"/>
              <w:rPr>
                <w:rFonts w:ascii="Times New Roman" w:hAnsi="Times New Roman"/>
                <w:sz w:val="24"/>
                <w:szCs w:val="24"/>
              </w:rPr>
            </w:pPr>
            <w:r w:rsidRPr="00E863D0">
              <w:rPr>
                <w:rFonts w:ascii="Times New Roman" w:hAnsi="Times New Roman"/>
                <w:sz w:val="24"/>
                <w:szCs w:val="24"/>
              </w:rPr>
              <w:t>Цели и задачи реализации программы</w:t>
            </w:r>
          </w:p>
        </w:tc>
        <w:tc>
          <w:tcPr>
            <w:tcW w:w="1253" w:type="dxa"/>
          </w:tcPr>
          <w:p w:rsidR="008A50D1" w:rsidRPr="00E863D0" w:rsidRDefault="008A50D1" w:rsidP="008A50D1">
            <w:pPr>
              <w:spacing w:after="0" w:line="240" w:lineRule="auto"/>
              <w:rPr>
                <w:rFonts w:ascii="Times New Roman" w:hAnsi="Times New Roman"/>
                <w:sz w:val="24"/>
                <w:szCs w:val="24"/>
              </w:rPr>
            </w:pPr>
          </w:p>
        </w:tc>
      </w:tr>
      <w:tr w:rsidR="008A50D1" w:rsidRPr="00E863D0" w:rsidTr="008A50D1">
        <w:trPr>
          <w:trHeight w:val="265"/>
        </w:trPr>
        <w:tc>
          <w:tcPr>
            <w:tcW w:w="936" w:type="dxa"/>
          </w:tcPr>
          <w:p w:rsidR="008A50D1" w:rsidRPr="00E863D0" w:rsidRDefault="00E76164" w:rsidP="008A50D1">
            <w:pPr>
              <w:spacing w:after="0" w:line="240" w:lineRule="auto"/>
              <w:rPr>
                <w:rFonts w:ascii="Times New Roman" w:hAnsi="Times New Roman"/>
                <w:sz w:val="24"/>
                <w:szCs w:val="24"/>
              </w:rPr>
            </w:pPr>
            <w:r>
              <w:rPr>
                <w:rFonts w:ascii="Times New Roman" w:hAnsi="Times New Roman"/>
                <w:sz w:val="24"/>
                <w:szCs w:val="24"/>
              </w:rPr>
              <w:t>2.3</w:t>
            </w:r>
            <w:r w:rsidR="008A50D1" w:rsidRPr="00E863D0">
              <w:rPr>
                <w:rFonts w:ascii="Times New Roman" w:hAnsi="Times New Roman"/>
                <w:sz w:val="24"/>
                <w:szCs w:val="24"/>
              </w:rPr>
              <w:t>.2.</w:t>
            </w:r>
          </w:p>
        </w:tc>
        <w:tc>
          <w:tcPr>
            <w:tcW w:w="8251" w:type="dxa"/>
          </w:tcPr>
          <w:p w:rsidR="008A50D1" w:rsidRPr="00E863D0" w:rsidRDefault="008A50D1" w:rsidP="008A50D1">
            <w:pPr>
              <w:spacing w:after="0" w:line="240" w:lineRule="auto"/>
              <w:rPr>
                <w:rFonts w:ascii="Times New Roman" w:hAnsi="Times New Roman"/>
                <w:sz w:val="24"/>
                <w:szCs w:val="24"/>
              </w:rPr>
            </w:pPr>
            <w:r w:rsidRPr="00E863D0">
              <w:rPr>
                <w:rFonts w:ascii="Times New Roman" w:hAnsi="Times New Roman"/>
                <w:sz w:val="24"/>
                <w:szCs w:val="24"/>
              </w:rPr>
              <w:t>Принципы и подходы к формированию и реализации Программы</w:t>
            </w:r>
          </w:p>
        </w:tc>
        <w:tc>
          <w:tcPr>
            <w:tcW w:w="1253" w:type="dxa"/>
          </w:tcPr>
          <w:p w:rsidR="008A50D1" w:rsidRPr="00E863D0" w:rsidRDefault="008A50D1" w:rsidP="008A50D1">
            <w:pPr>
              <w:spacing w:after="0" w:line="240" w:lineRule="auto"/>
              <w:rPr>
                <w:rFonts w:ascii="Times New Roman" w:hAnsi="Times New Roman"/>
                <w:sz w:val="24"/>
                <w:szCs w:val="24"/>
              </w:rPr>
            </w:pPr>
          </w:p>
        </w:tc>
      </w:tr>
      <w:tr w:rsidR="008A50D1" w:rsidRPr="00E863D0" w:rsidTr="008A50D1">
        <w:trPr>
          <w:trHeight w:val="364"/>
        </w:trPr>
        <w:tc>
          <w:tcPr>
            <w:tcW w:w="936" w:type="dxa"/>
          </w:tcPr>
          <w:p w:rsidR="008A50D1" w:rsidRPr="00E863D0" w:rsidRDefault="00E76164" w:rsidP="008A50D1">
            <w:pPr>
              <w:spacing w:after="0" w:line="240" w:lineRule="auto"/>
              <w:rPr>
                <w:rFonts w:ascii="Times New Roman" w:hAnsi="Times New Roman"/>
                <w:sz w:val="24"/>
                <w:szCs w:val="24"/>
              </w:rPr>
            </w:pPr>
            <w:r>
              <w:rPr>
                <w:rFonts w:ascii="Times New Roman" w:hAnsi="Times New Roman"/>
                <w:sz w:val="24"/>
                <w:szCs w:val="24"/>
              </w:rPr>
              <w:t>2.3</w:t>
            </w:r>
            <w:r w:rsidR="008A50D1" w:rsidRPr="00E863D0">
              <w:rPr>
                <w:rFonts w:ascii="Times New Roman" w:hAnsi="Times New Roman"/>
                <w:sz w:val="24"/>
                <w:szCs w:val="24"/>
              </w:rPr>
              <w:t>.3.</w:t>
            </w:r>
          </w:p>
        </w:tc>
        <w:tc>
          <w:tcPr>
            <w:tcW w:w="8251" w:type="dxa"/>
          </w:tcPr>
          <w:p w:rsidR="008A50D1" w:rsidRPr="00E863D0" w:rsidRDefault="008A50D1" w:rsidP="008A50D1">
            <w:pPr>
              <w:spacing w:after="0" w:line="240" w:lineRule="auto"/>
              <w:rPr>
                <w:rFonts w:ascii="Times New Roman" w:hAnsi="Times New Roman"/>
                <w:sz w:val="24"/>
                <w:szCs w:val="24"/>
              </w:rPr>
            </w:pPr>
            <w:r w:rsidRPr="00E863D0">
              <w:rPr>
                <w:rFonts w:ascii="Times New Roman" w:hAnsi="Times New Roman"/>
                <w:sz w:val="24"/>
                <w:szCs w:val="24"/>
              </w:rPr>
              <w:t>Особенности осуществления образовательного процесса</w:t>
            </w:r>
          </w:p>
        </w:tc>
        <w:tc>
          <w:tcPr>
            <w:tcW w:w="1253" w:type="dxa"/>
          </w:tcPr>
          <w:p w:rsidR="008A50D1" w:rsidRPr="00E863D0" w:rsidRDefault="008A50D1" w:rsidP="008A50D1">
            <w:pPr>
              <w:spacing w:after="0" w:line="240" w:lineRule="auto"/>
              <w:rPr>
                <w:rFonts w:ascii="Times New Roman" w:hAnsi="Times New Roman"/>
                <w:sz w:val="24"/>
                <w:szCs w:val="24"/>
              </w:rPr>
            </w:pPr>
          </w:p>
        </w:tc>
      </w:tr>
      <w:tr w:rsidR="008A50D1" w:rsidRPr="00E863D0" w:rsidTr="008A50D1">
        <w:trPr>
          <w:trHeight w:val="330"/>
        </w:trPr>
        <w:tc>
          <w:tcPr>
            <w:tcW w:w="936" w:type="dxa"/>
          </w:tcPr>
          <w:p w:rsidR="008A50D1" w:rsidRPr="00E863D0" w:rsidRDefault="00E76164" w:rsidP="008A50D1">
            <w:pPr>
              <w:spacing w:line="240" w:lineRule="auto"/>
              <w:rPr>
                <w:rFonts w:ascii="Times New Roman" w:hAnsi="Times New Roman"/>
                <w:sz w:val="24"/>
                <w:szCs w:val="24"/>
              </w:rPr>
            </w:pPr>
            <w:r>
              <w:rPr>
                <w:rFonts w:ascii="Times New Roman" w:hAnsi="Times New Roman"/>
                <w:sz w:val="24"/>
                <w:szCs w:val="24"/>
              </w:rPr>
              <w:t>2.3</w:t>
            </w:r>
            <w:r w:rsidR="008A50D1" w:rsidRPr="00E863D0">
              <w:rPr>
                <w:rFonts w:ascii="Times New Roman" w:hAnsi="Times New Roman"/>
                <w:sz w:val="24"/>
                <w:szCs w:val="24"/>
              </w:rPr>
              <w:t>.4.</w:t>
            </w:r>
          </w:p>
        </w:tc>
        <w:tc>
          <w:tcPr>
            <w:tcW w:w="8251" w:type="dxa"/>
          </w:tcPr>
          <w:p w:rsidR="008A50D1" w:rsidRPr="00E863D0" w:rsidRDefault="008A50D1" w:rsidP="008A50D1">
            <w:pPr>
              <w:spacing w:after="0" w:line="240" w:lineRule="auto"/>
              <w:rPr>
                <w:rFonts w:ascii="Times New Roman" w:hAnsi="Times New Roman"/>
                <w:sz w:val="24"/>
                <w:szCs w:val="24"/>
              </w:rPr>
            </w:pPr>
            <w:r w:rsidRPr="00E863D0">
              <w:rPr>
                <w:rFonts w:ascii="Times New Roman" w:hAnsi="Times New Roman"/>
                <w:sz w:val="24"/>
                <w:szCs w:val="24"/>
              </w:rPr>
              <w:t>Планируемые результаты освоения Программы</w:t>
            </w:r>
          </w:p>
        </w:tc>
        <w:tc>
          <w:tcPr>
            <w:tcW w:w="1253" w:type="dxa"/>
          </w:tcPr>
          <w:p w:rsidR="008A50D1" w:rsidRPr="00E863D0" w:rsidRDefault="008A50D1" w:rsidP="008A50D1">
            <w:pPr>
              <w:spacing w:after="0" w:line="240" w:lineRule="auto"/>
              <w:rPr>
                <w:rFonts w:ascii="Times New Roman" w:hAnsi="Times New Roman"/>
                <w:sz w:val="24"/>
                <w:szCs w:val="24"/>
              </w:rPr>
            </w:pPr>
          </w:p>
        </w:tc>
      </w:tr>
      <w:tr w:rsidR="008A50D1" w:rsidRPr="00E863D0" w:rsidTr="000D31E0">
        <w:trPr>
          <w:trHeight w:val="317"/>
        </w:trPr>
        <w:tc>
          <w:tcPr>
            <w:tcW w:w="936" w:type="dxa"/>
          </w:tcPr>
          <w:p w:rsidR="008A50D1" w:rsidRPr="00E863D0" w:rsidRDefault="008A50D1" w:rsidP="008E4D78">
            <w:pPr>
              <w:spacing w:after="0" w:line="240" w:lineRule="auto"/>
              <w:rPr>
                <w:rFonts w:ascii="Times New Roman" w:hAnsi="Times New Roman"/>
                <w:b/>
                <w:sz w:val="24"/>
                <w:szCs w:val="24"/>
              </w:rPr>
            </w:pPr>
            <w:r w:rsidRPr="00E863D0">
              <w:rPr>
                <w:rFonts w:ascii="Times New Roman" w:hAnsi="Times New Roman"/>
                <w:b/>
                <w:sz w:val="24"/>
                <w:szCs w:val="24"/>
              </w:rPr>
              <w:t>3.</w:t>
            </w:r>
          </w:p>
        </w:tc>
        <w:tc>
          <w:tcPr>
            <w:tcW w:w="8251" w:type="dxa"/>
          </w:tcPr>
          <w:p w:rsidR="008A50D1" w:rsidRPr="00E863D0" w:rsidRDefault="008A50D1" w:rsidP="008E4D78">
            <w:pPr>
              <w:spacing w:after="0" w:line="240" w:lineRule="auto"/>
              <w:rPr>
                <w:rFonts w:ascii="Times New Roman" w:hAnsi="Times New Roman"/>
                <w:b/>
                <w:sz w:val="24"/>
                <w:szCs w:val="24"/>
              </w:rPr>
            </w:pPr>
            <w:r w:rsidRPr="00E863D0">
              <w:rPr>
                <w:rFonts w:ascii="Times New Roman" w:hAnsi="Times New Roman"/>
                <w:b/>
                <w:sz w:val="24"/>
                <w:szCs w:val="24"/>
              </w:rPr>
              <w:t>СОДЕРЖАТЕЛЬНЫЙ РАЗДЕЛ (обязательная часть)</w:t>
            </w:r>
          </w:p>
        </w:tc>
        <w:tc>
          <w:tcPr>
            <w:tcW w:w="1253" w:type="dxa"/>
          </w:tcPr>
          <w:p w:rsidR="008A50D1" w:rsidRPr="00E863D0" w:rsidRDefault="008A50D1" w:rsidP="008E4D78">
            <w:pPr>
              <w:spacing w:after="0" w:line="240" w:lineRule="auto"/>
              <w:rPr>
                <w:rFonts w:ascii="Times New Roman" w:hAnsi="Times New Roman"/>
                <w:sz w:val="24"/>
                <w:szCs w:val="24"/>
              </w:rPr>
            </w:pPr>
          </w:p>
        </w:tc>
      </w:tr>
      <w:tr w:rsidR="008A50D1" w:rsidRPr="00E863D0" w:rsidTr="000D31E0">
        <w:trPr>
          <w:trHeight w:val="317"/>
        </w:trPr>
        <w:tc>
          <w:tcPr>
            <w:tcW w:w="936" w:type="dxa"/>
          </w:tcPr>
          <w:p w:rsidR="008A50D1" w:rsidRPr="00E863D0" w:rsidRDefault="008A50D1" w:rsidP="008E4D78">
            <w:pPr>
              <w:spacing w:after="0" w:line="240" w:lineRule="auto"/>
              <w:rPr>
                <w:rFonts w:ascii="Times New Roman" w:hAnsi="Times New Roman"/>
                <w:sz w:val="24"/>
                <w:szCs w:val="24"/>
              </w:rPr>
            </w:pPr>
            <w:r w:rsidRPr="00E863D0">
              <w:rPr>
                <w:rFonts w:ascii="Times New Roman" w:hAnsi="Times New Roman"/>
                <w:sz w:val="24"/>
                <w:szCs w:val="24"/>
              </w:rPr>
              <w:t>3.1.</w:t>
            </w:r>
          </w:p>
        </w:tc>
        <w:tc>
          <w:tcPr>
            <w:tcW w:w="8251" w:type="dxa"/>
          </w:tcPr>
          <w:p w:rsidR="008A50D1" w:rsidRPr="00E863D0" w:rsidRDefault="008A50D1" w:rsidP="008E4D78">
            <w:pPr>
              <w:spacing w:after="0" w:line="240" w:lineRule="auto"/>
              <w:rPr>
                <w:rFonts w:ascii="Times New Roman" w:hAnsi="Times New Roman"/>
                <w:sz w:val="24"/>
                <w:szCs w:val="24"/>
              </w:rPr>
            </w:pPr>
            <w:r w:rsidRPr="00E863D0">
              <w:rPr>
                <w:rFonts w:ascii="Times New Roman" w:hAnsi="Times New Roman"/>
                <w:sz w:val="24"/>
                <w:szCs w:val="24"/>
              </w:rPr>
              <w:t>Описание образовательной деятельности в соответствии с направлениями развития ребёнка, представленными в пяти образовательных областях</w:t>
            </w:r>
          </w:p>
        </w:tc>
        <w:tc>
          <w:tcPr>
            <w:tcW w:w="1253" w:type="dxa"/>
          </w:tcPr>
          <w:p w:rsidR="008A50D1" w:rsidRPr="00E863D0" w:rsidRDefault="008A50D1" w:rsidP="008E4D78">
            <w:pPr>
              <w:spacing w:after="0" w:line="240" w:lineRule="auto"/>
              <w:rPr>
                <w:rFonts w:ascii="Times New Roman" w:hAnsi="Times New Roman"/>
                <w:sz w:val="24"/>
                <w:szCs w:val="24"/>
              </w:rPr>
            </w:pPr>
          </w:p>
        </w:tc>
      </w:tr>
      <w:tr w:rsidR="008A50D1" w:rsidRPr="00E863D0" w:rsidTr="000D31E0">
        <w:trPr>
          <w:trHeight w:val="317"/>
        </w:trPr>
        <w:tc>
          <w:tcPr>
            <w:tcW w:w="936" w:type="dxa"/>
          </w:tcPr>
          <w:p w:rsidR="008A50D1" w:rsidRPr="00E863D0" w:rsidRDefault="008A50D1" w:rsidP="008E4D78">
            <w:pPr>
              <w:spacing w:after="0" w:line="240" w:lineRule="auto"/>
              <w:rPr>
                <w:rFonts w:ascii="Times New Roman" w:hAnsi="Times New Roman"/>
                <w:b/>
                <w:sz w:val="24"/>
                <w:szCs w:val="24"/>
              </w:rPr>
            </w:pPr>
            <w:r w:rsidRPr="00E863D0">
              <w:rPr>
                <w:rFonts w:ascii="Times New Roman" w:hAnsi="Times New Roman"/>
                <w:b/>
                <w:sz w:val="24"/>
                <w:szCs w:val="24"/>
              </w:rPr>
              <w:t>3.1.1.</w:t>
            </w:r>
          </w:p>
        </w:tc>
        <w:tc>
          <w:tcPr>
            <w:tcW w:w="8251" w:type="dxa"/>
          </w:tcPr>
          <w:p w:rsidR="008A50D1" w:rsidRPr="00E863D0" w:rsidRDefault="008A50D1" w:rsidP="008E4D78">
            <w:pPr>
              <w:spacing w:after="0" w:line="240" w:lineRule="auto"/>
              <w:rPr>
                <w:rFonts w:ascii="Times New Roman" w:hAnsi="Times New Roman"/>
                <w:b/>
                <w:sz w:val="24"/>
                <w:szCs w:val="24"/>
              </w:rPr>
            </w:pPr>
            <w:r w:rsidRPr="00E863D0">
              <w:rPr>
                <w:rFonts w:ascii="Times New Roman" w:hAnsi="Times New Roman"/>
                <w:b/>
                <w:sz w:val="24"/>
                <w:szCs w:val="24"/>
              </w:rPr>
              <w:t>Ранний возраст (1-3 лет)</w:t>
            </w:r>
          </w:p>
        </w:tc>
        <w:tc>
          <w:tcPr>
            <w:tcW w:w="1253" w:type="dxa"/>
          </w:tcPr>
          <w:p w:rsidR="008A50D1" w:rsidRPr="00E863D0" w:rsidRDefault="008A50D1" w:rsidP="008E4D78">
            <w:pPr>
              <w:spacing w:after="0" w:line="240" w:lineRule="auto"/>
              <w:rPr>
                <w:rFonts w:ascii="Times New Roman" w:hAnsi="Times New Roman"/>
                <w:sz w:val="24"/>
                <w:szCs w:val="24"/>
              </w:rPr>
            </w:pPr>
          </w:p>
        </w:tc>
      </w:tr>
      <w:tr w:rsidR="008A50D1" w:rsidRPr="00E863D0" w:rsidTr="000D31E0">
        <w:trPr>
          <w:trHeight w:val="317"/>
        </w:trPr>
        <w:tc>
          <w:tcPr>
            <w:tcW w:w="936" w:type="dxa"/>
          </w:tcPr>
          <w:p w:rsidR="008A50D1" w:rsidRPr="00E863D0" w:rsidRDefault="008A50D1" w:rsidP="008E4D78">
            <w:pPr>
              <w:spacing w:after="0" w:line="240" w:lineRule="auto"/>
              <w:rPr>
                <w:rFonts w:ascii="Times New Roman" w:hAnsi="Times New Roman"/>
                <w:sz w:val="24"/>
                <w:szCs w:val="24"/>
              </w:rPr>
            </w:pPr>
            <w:r w:rsidRPr="00E863D0">
              <w:rPr>
                <w:rFonts w:ascii="Times New Roman" w:hAnsi="Times New Roman"/>
                <w:sz w:val="24"/>
                <w:szCs w:val="24"/>
              </w:rPr>
              <w:t>3.1.1.1.</w:t>
            </w:r>
          </w:p>
        </w:tc>
        <w:tc>
          <w:tcPr>
            <w:tcW w:w="8251" w:type="dxa"/>
          </w:tcPr>
          <w:p w:rsidR="008A50D1" w:rsidRPr="00E863D0" w:rsidRDefault="008A50D1" w:rsidP="008E4D78">
            <w:pPr>
              <w:spacing w:after="0" w:line="240" w:lineRule="auto"/>
              <w:rPr>
                <w:rFonts w:ascii="Times New Roman" w:hAnsi="Times New Roman"/>
                <w:sz w:val="24"/>
                <w:szCs w:val="24"/>
              </w:rPr>
            </w:pPr>
            <w:r w:rsidRPr="00E863D0">
              <w:rPr>
                <w:rFonts w:ascii="Times New Roman" w:hAnsi="Times New Roman"/>
                <w:sz w:val="24"/>
                <w:szCs w:val="24"/>
              </w:rPr>
              <w:t>Социально – коммуникативное развитие</w:t>
            </w:r>
          </w:p>
        </w:tc>
        <w:tc>
          <w:tcPr>
            <w:tcW w:w="1253" w:type="dxa"/>
          </w:tcPr>
          <w:p w:rsidR="008A50D1" w:rsidRPr="00E863D0" w:rsidRDefault="008A50D1" w:rsidP="008E4D78">
            <w:pPr>
              <w:spacing w:after="0" w:line="240" w:lineRule="auto"/>
              <w:rPr>
                <w:rFonts w:ascii="Times New Roman" w:hAnsi="Times New Roman"/>
                <w:sz w:val="24"/>
                <w:szCs w:val="24"/>
              </w:rPr>
            </w:pPr>
          </w:p>
        </w:tc>
      </w:tr>
      <w:tr w:rsidR="008A50D1" w:rsidRPr="00E863D0" w:rsidTr="000D31E0">
        <w:trPr>
          <w:trHeight w:val="317"/>
        </w:trPr>
        <w:tc>
          <w:tcPr>
            <w:tcW w:w="936" w:type="dxa"/>
          </w:tcPr>
          <w:p w:rsidR="008A50D1" w:rsidRPr="00E863D0" w:rsidRDefault="008A50D1" w:rsidP="008E4D78">
            <w:pPr>
              <w:spacing w:after="0" w:line="240" w:lineRule="auto"/>
              <w:rPr>
                <w:rFonts w:ascii="Times New Roman" w:hAnsi="Times New Roman"/>
                <w:sz w:val="24"/>
                <w:szCs w:val="24"/>
              </w:rPr>
            </w:pPr>
            <w:r w:rsidRPr="00E863D0">
              <w:rPr>
                <w:rFonts w:ascii="Times New Roman" w:hAnsi="Times New Roman"/>
                <w:sz w:val="24"/>
                <w:szCs w:val="24"/>
              </w:rPr>
              <w:t>3.1.1.2.</w:t>
            </w:r>
          </w:p>
        </w:tc>
        <w:tc>
          <w:tcPr>
            <w:tcW w:w="8251" w:type="dxa"/>
          </w:tcPr>
          <w:p w:rsidR="008A50D1" w:rsidRPr="00E863D0" w:rsidRDefault="008A50D1" w:rsidP="008E4D78">
            <w:pPr>
              <w:spacing w:after="0" w:line="240" w:lineRule="auto"/>
              <w:rPr>
                <w:rFonts w:ascii="Times New Roman" w:hAnsi="Times New Roman"/>
                <w:sz w:val="24"/>
                <w:szCs w:val="24"/>
              </w:rPr>
            </w:pPr>
            <w:r w:rsidRPr="00E863D0">
              <w:rPr>
                <w:rFonts w:ascii="Times New Roman" w:hAnsi="Times New Roman"/>
                <w:sz w:val="24"/>
                <w:szCs w:val="24"/>
              </w:rPr>
              <w:t>Познавательное развитие</w:t>
            </w:r>
          </w:p>
        </w:tc>
        <w:tc>
          <w:tcPr>
            <w:tcW w:w="1253" w:type="dxa"/>
          </w:tcPr>
          <w:p w:rsidR="008A50D1" w:rsidRPr="00E863D0" w:rsidRDefault="008A50D1" w:rsidP="008E4D78">
            <w:pPr>
              <w:spacing w:after="0" w:line="240" w:lineRule="auto"/>
              <w:rPr>
                <w:rFonts w:ascii="Times New Roman" w:hAnsi="Times New Roman"/>
                <w:sz w:val="24"/>
                <w:szCs w:val="24"/>
              </w:rPr>
            </w:pPr>
          </w:p>
        </w:tc>
      </w:tr>
      <w:tr w:rsidR="008A50D1" w:rsidRPr="00E863D0" w:rsidTr="000D31E0">
        <w:trPr>
          <w:trHeight w:val="317"/>
        </w:trPr>
        <w:tc>
          <w:tcPr>
            <w:tcW w:w="936" w:type="dxa"/>
          </w:tcPr>
          <w:p w:rsidR="008A50D1" w:rsidRPr="00E863D0" w:rsidRDefault="008A50D1" w:rsidP="008E4D78">
            <w:pPr>
              <w:spacing w:after="0" w:line="240" w:lineRule="auto"/>
              <w:rPr>
                <w:rFonts w:ascii="Times New Roman" w:hAnsi="Times New Roman"/>
                <w:sz w:val="24"/>
                <w:szCs w:val="24"/>
              </w:rPr>
            </w:pPr>
            <w:r w:rsidRPr="00E863D0">
              <w:rPr>
                <w:rFonts w:ascii="Times New Roman" w:hAnsi="Times New Roman"/>
                <w:sz w:val="24"/>
                <w:szCs w:val="24"/>
              </w:rPr>
              <w:t>3.1.1.3.</w:t>
            </w:r>
          </w:p>
        </w:tc>
        <w:tc>
          <w:tcPr>
            <w:tcW w:w="8251" w:type="dxa"/>
          </w:tcPr>
          <w:p w:rsidR="008A50D1" w:rsidRPr="00E863D0" w:rsidRDefault="008A50D1" w:rsidP="008E4D78">
            <w:pPr>
              <w:spacing w:after="0" w:line="240" w:lineRule="auto"/>
              <w:rPr>
                <w:rFonts w:ascii="Times New Roman" w:hAnsi="Times New Roman"/>
                <w:sz w:val="24"/>
                <w:szCs w:val="24"/>
              </w:rPr>
            </w:pPr>
            <w:r w:rsidRPr="00E863D0">
              <w:rPr>
                <w:rFonts w:ascii="Times New Roman" w:hAnsi="Times New Roman"/>
                <w:sz w:val="24"/>
                <w:szCs w:val="24"/>
              </w:rPr>
              <w:t>Речевое развитие</w:t>
            </w:r>
          </w:p>
        </w:tc>
        <w:tc>
          <w:tcPr>
            <w:tcW w:w="1253" w:type="dxa"/>
          </w:tcPr>
          <w:p w:rsidR="008A50D1" w:rsidRPr="00E863D0" w:rsidRDefault="008A50D1" w:rsidP="008E4D78">
            <w:pPr>
              <w:spacing w:after="0" w:line="240" w:lineRule="auto"/>
              <w:rPr>
                <w:rFonts w:ascii="Times New Roman" w:hAnsi="Times New Roman"/>
                <w:sz w:val="24"/>
                <w:szCs w:val="24"/>
              </w:rPr>
            </w:pPr>
          </w:p>
        </w:tc>
      </w:tr>
      <w:tr w:rsidR="008A50D1" w:rsidRPr="00E863D0" w:rsidTr="000D31E0">
        <w:trPr>
          <w:trHeight w:val="317"/>
        </w:trPr>
        <w:tc>
          <w:tcPr>
            <w:tcW w:w="936" w:type="dxa"/>
          </w:tcPr>
          <w:p w:rsidR="008A50D1" w:rsidRPr="00E863D0" w:rsidRDefault="008A50D1" w:rsidP="008E4D78">
            <w:pPr>
              <w:spacing w:after="0" w:line="240" w:lineRule="auto"/>
              <w:rPr>
                <w:rFonts w:ascii="Times New Roman" w:hAnsi="Times New Roman"/>
                <w:sz w:val="24"/>
                <w:szCs w:val="24"/>
              </w:rPr>
            </w:pPr>
            <w:r w:rsidRPr="00E863D0">
              <w:rPr>
                <w:rFonts w:ascii="Times New Roman" w:hAnsi="Times New Roman"/>
                <w:sz w:val="24"/>
                <w:szCs w:val="24"/>
              </w:rPr>
              <w:t>3.1.1.4.</w:t>
            </w:r>
          </w:p>
        </w:tc>
        <w:tc>
          <w:tcPr>
            <w:tcW w:w="8251" w:type="dxa"/>
          </w:tcPr>
          <w:p w:rsidR="008A50D1" w:rsidRPr="00E863D0" w:rsidRDefault="008A50D1" w:rsidP="008E4D78">
            <w:pPr>
              <w:spacing w:after="0" w:line="240" w:lineRule="auto"/>
              <w:rPr>
                <w:rFonts w:ascii="Times New Roman" w:hAnsi="Times New Roman"/>
                <w:sz w:val="24"/>
                <w:szCs w:val="24"/>
              </w:rPr>
            </w:pPr>
            <w:r w:rsidRPr="00E863D0">
              <w:rPr>
                <w:rFonts w:ascii="Times New Roman" w:hAnsi="Times New Roman"/>
                <w:sz w:val="24"/>
                <w:szCs w:val="24"/>
              </w:rPr>
              <w:t>Художественно – эстетическое развитие</w:t>
            </w:r>
          </w:p>
        </w:tc>
        <w:tc>
          <w:tcPr>
            <w:tcW w:w="1253" w:type="dxa"/>
          </w:tcPr>
          <w:p w:rsidR="008A50D1" w:rsidRPr="00E863D0" w:rsidRDefault="008A50D1" w:rsidP="008E4D78">
            <w:pPr>
              <w:spacing w:after="0" w:line="240" w:lineRule="auto"/>
              <w:rPr>
                <w:rFonts w:ascii="Times New Roman" w:hAnsi="Times New Roman"/>
                <w:sz w:val="24"/>
                <w:szCs w:val="24"/>
              </w:rPr>
            </w:pPr>
          </w:p>
        </w:tc>
      </w:tr>
      <w:tr w:rsidR="008A50D1" w:rsidRPr="00E863D0" w:rsidTr="000D31E0">
        <w:trPr>
          <w:trHeight w:val="333"/>
        </w:trPr>
        <w:tc>
          <w:tcPr>
            <w:tcW w:w="936" w:type="dxa"/>
          </w:tcPr>
          <w:p w:rsidR="008A50D1" w:rsidRPr="00E863D0" w:rsidRDefault="008A50D1" w:rsidP="008E4D78">
            <w:pPr>
              <w:spacing w:after="0" w:line="240" w:lineRule="auto"/>
              <w:rPr>
                <w:rFonts w:ascii="Times New Roman" w:hAnsi="Times New Roman"/>
                <w:sz w:val="24"/>
                <w:szCs w:val="24"/>
              </w:rPr>
            </w:pPr>
            <w:r w:rsidRPr="00E863D0">
              <w:rPr>
                <w:rFonts w:ascii="Times New Roman" w:hAnsi="Times New Roman"/>
                <w:sz w:val="24"/>
                <w:szCs w:val="24"/>
              </w:rPr>
              <w:t>3.1.1.5.</w:t>
            </w:r>
          </w:p>
        </w:tc>
        <w:tc>
          <w:tcPr>
            <w:tcW w:w="8251" w:type="dxa"/>
          </w:tcPr>
          <w:p w:rsidR="008A50D1" w:rsidRPr="00E863D0" w:rsidRDefault="008A50D1" w:rsidP="008E4D78">
            <w:pPr>
              <w:spacing w:after="0" w:line="240" w:lineRule="auto"/>
              <w:rPr>
                <w:rFonts w:ascii="Times New Roman" w:hAnsi="Times New Roman"/>
                <w:sz w:val="24"/>
                <w:szCs w:val="24"/>
              </w:rPr>
            </w:pPr>
            <w:r w:rsidRPr="00E863D0">
              <w:rPr>
                <w:rFonts w:ascii="Times New Roman" w:hAnsi="Times New Roman"/>
                <w:sz w:val="24"/>
                <w:szCs w:val="24"/>
              </w:rPr>
              <w:t>Физическое развитие</w:t>
            </w:r>
          </w:p>
        </w:tc>
        <w:tc>
          <w:tcPr>
            <w:tcW w:w="1253" w:type="dxa"/>
          </w:tcPr>
          <w:p w:rsidR="008A50D1" w:rsidRPr="00E863D0" w:rsidRDefault="008A50D1" w:rsidP="008E4D78">
            <w:pPr>
              <w:spacing w:after="0" w:line="240" w:lineRule="auto"/>
              <w:rPr>
                <w:rFonts w:ascii="Times New Roman" w:hAnsi="Times New Roman"/>
                <w:sz w:val="24"/>
                <w:szCs w:val="24"/>
              </w:rPr>
            </w:pPr>
          </w:p>
        </w:tc>
      </w:tr>
      <w:tr w:rsidR="008A50D1" w:rsidRPr="00E863D0" w:rsidTr="000D31E0">
        <w:trPr>
          <w:trHeight w:val="317"/>
        </w:trPr>
        <w:tc>
          <w:tcPr>
            <w:tcW w:w="936" w:type="dxa"/>
          </w:tcPr>
          <w:p w:rsidR="008A50D1" w:rsidRPr="00E863D0" w:rsidRDefault="008A50D1" w:rsidP="008E4D78">
            <w:pPr>
              <w:spacing w:after="0" w:line="240" w:lineRule="auto"/>
              <w:rPr>
                <w:rFonts w:ascii="Times New Roman" w:hAnsi="Times New Roman"/>
                <w:b/>
                <w:sz w:val="24"/>
                <w:szCs w:val="24"/>
              </w:rPr>
            </w:pPr>
            <w:r w:rsidRPr="00E863D0">
              <w:rPr>
                <w:rFonts w:ascii="Times New Roman" w:hAnsi="Times New Roman"/>
                <w:b/>
                <w:sz w:val="24"/>
                <w:szCs w:val="24"/>
              </w:rPr>
              <w:t>3.1.2.</w:t>
            </w:r>
          </w:p>
        </w:tc>
        <w:tc>
          <w:tcPr>
            <w:tcW w:w="8251" w:type="dxa"/>
          </w:tcPr>
          <w:p w:rsidR="008A50D1" w:rsidRPr="00E863D0" w:rsidRDefault="008A50D1" w:rsidP="008E4D78">
            <w:pPr>
              <w:spacing w:after="0" w:line="240" w:lineRule="auto"/>
              <w:rPr>
                <w:rFonts w:ascii="Times New Roman" w:hAnsi="Times New Roman"/>
                <w:b/>
                <w:sz w:val="24"/>
                <w:szCs w:val="24"/>
              </w:rPr>
            </w:pPr>
            <w:r w:rsidRPr="00E863D0">
              <w:rPr>
                <w:rFonts w:ascii="Times New Roman" w:hAnsi="Times New Roman"/>
                <w:b/>
                <w:sz w:val="24"/>
                <w:szCs w:val="24"/>
              </w:rPr>
              <w:t>Дошкольный возраст (3-7 лет)</w:t>
            </w:r>
          </w:p>
        </w:tc>
        <w:tc>
          <w:tcPr>
            <w:tcW w:w="1253" w:type="dxa"/>
          </w:tcPr>
          <w:p w:rsidR="008A50D1" w:rsidRPr="00E863D0" w:rsidRDefault="008A50D1" w:rsidP="008E4D78">
            <w:pPr>
              <w:spacing w:after="0" w:line="240" w:lineRule="auto"/>
              <w:rPr>
                <w:rFonts w:ascii="Times New Roman" w:hAnsi="Times New Roman"/>
                <w:sz w:val="24"/>
                <w:szCs w:val="24"/>
              </w:rPr>
            </w:pPr>
          </w:p>
        </w:tc>
      </w:tr>
      <w:tr w:rsidR="008A50D1" w:rsidRPr="00E863D0" w:rsidTr="000D31E0">
        <w:trPr>
          <w:trHeight w:val="317"/>
        </w:trPr>
        <w:tc>
          <w:tcPr>
            <w:tcW w:w="936" w:type="dxa"/>
          </w:tcPr>
          <w:p w:rsidR="008A50D1" w:rsidRPr="00E863D0" w:rsidRDefault="008A50D1" w:rsidP="008E4D78">
            <w:pPr>
              <w:spacing w:after="0" w:line="240" w:lineRule="auto"/>
              <w:rPr>
                <w:rFonts w:ascii="Times New Roman" w:hAnsi="Times New Roman"/>
                <w:sz w:val="24"/>
                <w:szCs w:val="24"/>
              </w:rPr>
            </w:pPr>
            <w:r w:rsidRPr="00E863D0">
              <w:rPr>
                <w:rFonts w:ascii="Times New Roman" w:hAnsi="Times New Roman"/>
                <w:sz w:val="24"/>
                <w:szCs w:val="24"/>
              </w:rPr>
              <w:lastRenderedPageBreak/>
              <w:t>3.1.2.1.</w:t>
            </w:r>
          </w:p>
        </w:tc>
        <w:tc>
          <w:tcPr>
            <w:tcW w:w="8251" w:type="dxa"/>
          </w:tcPr>
          <w:p w:rsidR="008A50D1" w:rsidRPr="00E863D0" w:rsidRDefault="008A50D1" w:rsidP="00C135FD">
            <w:pPr>
              <w:spacing w:after="0" w:line="240" w:lineRule="auto"/>
              <w:rPr>
                <w:rFonts w:ascii="Times New Roman" w:hAnsi="Times New Roman"/>
                <w:sz w:val="24"/>
                <w:szCs w:val="24"/>
              </w:rPr>
            </w:pPr>
            <w:r w:rsidRPr="00E863D0">
              <w:rPr>
                <w:rFonts w:ascii="Times New Roman" w:hAnsi="Times New Roman"/>
                <w:sz w:val="24"/>
                <w:szCs w:val="24"/>
              </w:rPr>
              <w:t>Социально – коммуникативное развитие</w:t>
            </w:r>
          </w:p>
        </w:tc>
        <w:tc>
          <w:tcPr>
            <w:tcW w:w="1253" w:type="dxa"/>
          </w:tcPr>
          <w:p w:rsidR="008A50D1" w:rsidRPr="00E863D0" w:rsidRDefault="008A50D1" w:rsidP="008E4D78">
            <w:pPr>
              <w:spacing w:after="0" w:line="240" w:lineRule="auto"/>
              <w:rPr>
                <w:rFonts w:ascii="Times New Roman" w:hAnsi="Times New Roman"/>
                <w:sz w:val="24"/>
                <w:szCs w:val="24"/>
              </w:rPr>
            </w:pPr>
          </w:p>
        </w:tc>
      </w:tr>
      <w:tr w:rsidR="008A50D1" w:rsidRPr="00E863D0" w:rsidTr="000D31E0">
        <w:trPr>
          <w:trHeight w:val="317"/>
        </w:trPr>
        <w:tc>
          <w:tcPr>
            <w:tcW w:w="936" w:type="dxa"/>
          </w:tcPr>
          <w:p w:rsidR="008A50D1" w:rsidRPr="00E863D0" w:rsidRDefault="008A50D1" w:rsidP="008E4D78">
            <w:pPr>
              <w:spacing w:after="0" w:line="240" w:lineRule="auto"/>
              <w:rPr>
                <w:rFonts w:ascii="Times New Roman" w:hAnsi="Times New Roman"/>
                <w:sz w:val="24"/>
                <w:szCs w:val="24"/>
              </w:rPr>
            </w:pPr>
            <w:r w:rsidRPr="00E863D0">
              <w:rPr>
                <w:rFonts w:ascii="Times New Roman" w:hAnsi="Times New Roman"/>
                <w:sz w:val="24"/>
                <w:szCs w:val="24"/>
              </w:rPr>
              <w:t>3.1.2.2.</w:t>
            </w:r>
          </w:p>
        </w:tc>
        <w:tc>
          <w:tcPr>
            <w:tcW w:w="8251" w:type="dxa"/>
          </w:tcPr>
          <w:p w:rsidR="008A50D1" w:rsidRPr="00E863D0" w:rsidRDefault="008A50D1" w:rsidP="00C135FD">
            <w:pPr>
              <w:spacing w:after="0" w:line="240" w:lineRule="auto"/>
              <w:rPr>
                <w:rFonts w:ascii="Times New Roman" w:hAnsi="Times New Roman"/>
                <w:sz w:val="24"/>
                <w:szCs w:val="24"/>
              </w:rPr>
            </w:pPr>
            <w:r w:rsidRPr="00E863D0">
              <w:rPr>
                <w:rFonts w:ascii="Times New Roman" w:hAnsi="Times New Roman"/>
                <w:sz w:val="24"/>
                <w:szCs w:val="24"/>
              </w:rPr>
              <w:t>Познавательное развитие</w:t>
            </w:r>
          </w:p>
        </w:tc>
        <w:tc>
          <w:tcPr>
            <w:tcW w:w="1253" w:type="dxa"/>
          </w:tcPr>
          <w:p w:rsidR="008A50D1" w:rsidRPr="00E863D0" w:rsidRDefault="008A50D1" w:rsidP="008E4D78">
            <w:pPr>
              <w:spacing w:after="0" w:line="240" w:lineRule="auto"/>
              <w:rPr>
                <w:rFonts w:ascii="Times New Roman" w:hAnsi="Times New Roman"/>
                <w:sz w:val="24"/>
                <w:szCs w:val="24"/>
              </w:rPr>
            </w:pPr>
          </w:p>
        </w:tc>
      </w:tr>
      <w:tr w:rsidR="008A50D1" w:rsidRPr="00E863D0" w:rsidTr="000D31E0">
        <w:trPr>
          <w:trHeight w:val="317"/>
        </w:trPr>
        <w:tc>
          <w:tcPr>
            <w:tcW w:w="936" w:type="dxa"/>
          </w:tcPr>
          <w:p w:rsidR="008A50D1" w:rsidRPr="00E863D0" w:rsidRDefault="008A50D1" w:rsidP="008E4D78">
            <w:pPr>
              <w:spacing w:after="0" w:line="240" w:lineRule="auto"/>
              <w:rPr>
                <w:rFonts w:ascii="Times New Roman" w:hAnsi="Times New Roman"/>
                <w:sz w:val="24"/>
                <w:szCs w:val="24"/>
              </w:rPr>
            </w:pPr>
            <w:r w:rsidRPr="00E863D0">
              <w:rPr>
                <w:rFonts w:ascii="Times New Roman" w:hAnsi="Times New Roman"/>
                <w:sz w:val="24"/>
                <w:szCs w:val="24"/>
              </w:rPr>
              <w:t>3.1.2.3.</w:t>
            </w:r>
          </w:p>
        </w:tc>
        <w:tc>
          <w:tcPr>
            <w:tcW w:w="8251" w:type="dxa"/>
          </w:tcPr>
          <w:p w:rsidR="008A50D1" w:rsidRPr="00E863D0" w:rsidRDefault="008A50D1" w:rsidP="00C135FD">
            <w:pPr>
              <w:spacing w:after="0" w:line="240" w:lineRule="auto"/>
              <w:rPr>
                <w:rFonts w:ascii="Times New Roman" w:hAnsi="Times New Roman"/>
                <w:sz w:val="24"/>
                <w:szCs w:val="24"/>
              </w:rPr>
            </w:pPr>
            <w:r w:rsidRPr="00E863D0">
              <w:rPr>
                <w:rFonts w:ascii="Times New Roman" w:hAnsi="Times New Roman"/>
                <w:sz w:val="24"/>
                <w:szCs w:val="24"/>
              </w:rPr>
              <w:t>Речевое развитие</w:t>
            </w:r>
          </w:p>
        </w:tc>
        <w:tc>
          <w:tcPr>
            <w:tcW w:w="1253" w:type="dxa"/>
          </w:tcPr>
          <w:p w:rsidR="008A50D1" w:rsidRPr="00E863D0" w:rsidRDefault="008A50D1" w:rsidP="008E4D78">
            <w:pPr>
              <w:spacing w:after="0" w:line="240" w:lineRule="auto"/>
              <w:rPr>
                <w:rFonts w:ascii="Times New Roman" w:hAnsi="Times New Roman"/>
                <w:sz w:val="24"/>
                <w:szCs w:val="24"/>
              </w:rPr>
            </w:pPr>
          </w:p>
        </w:tc>
      </w:tr>
      <w:tr w:rsidR="008A50D1" w:rsidRPr="00E863D0" w:rsidTr="000D31E0">
        <w:trPr>
          <w:trHeight w:val="317"/>
        </w:trPr>
        <w:tc>
          <w:tcPr>
            <w:tcW w:w="936" w:type="dxa"/>
          </w:tcPr>
          <w:p w:rsidR="008A50D1" w:rsidRPr="00E863D0" w:rsidRDefault="008A50D1" w:rsidP="008E4D78">
            <w:pPr>
              <w:spacing w:after="0" w:line="240" w:lineRule="auto"/>
              <w:rPr>
                <w:rFonts w:ascii="Times New Roman" w:hAnsi="Times New Roman"/>
                <w:sz w:val="24"/>
                <w:szCs w:val="24"/>
              </w:rPr>
            </w:pPr>
            <w:r w:rsidRPr="00E863D0">
              <w:rPr>
                <w:rFonts w:ascii="Times New Roman" w:hAnsi="Times New Roman"/>
                <w:sz w:val="24"/>
                <w:szCs w:val="24"/>
              </w:rPr>
              <w:t>3.1.2.4.</w:t>
            </w:r>
          </w:p>
        </w:tc>
        <w:tc>
          <w:tcPr>
            <w:tcW w:w="8251" w:type="dxa"/>
          </w:tcPr>
          <w:p w:rsidR="008A50D1" w:rsidRPr="00E863D0" w:rsidRDefault="008A50D1" w:rsidP="00C135FD">
            <w:pPr>
              <w:spacing w:after="0" w:line="240" w:lineRule="auto"/>
              <w:rPr>
                <w:rFonts w:ascii="Times New Roman" w:hAnsi="Times New Roman"/>
                <w:sz w:val="24"/>
                <w:szCs w:val="24"/>
              </w:rPr>
            </w:pPr>
            <w:r w:rsidRPr="00E863D0">
              <w:rPr>
                <w:rFonts w:ascii="Times New Roman" w:hAnsi="Times New Roman"/>
                <w:sz w:val="24"/>
                <w:szCs w:val="24"/>
              </w:rPr>
              <w:t>Художественно – эстетическое развитие</w:t>
            </w:r>
          </w:p>
        </w:tc>
        <w:tc>
          <w:tcPr>
            <w:tcW w:w="1253" w:type="dxa"/>
          </w:tcPr>
          <w:p w:rsidR="008A50D1" w:rsidRPr="00E863D0" w:rsidRDefault="008A50D1" w:rsidP="008E4D78">
            <w:pPr>
              <w:spacing w:after="0" w:line="240" w:lineRule="auto"/>
              <w:rPr>
                <w:rFonts w:ascii="Times New Roman" w:hAnsi="Times New Roman"/>
                <w:sz w:val="24"/>
                <w:szCs w:val="24"/>
              </w:rPr>
            </w:pPr>
          </w:p>
        </w:tc>
      </w:tr>
      <w:tr w:rsidR="008A50D1" w:rsidRPr="00E863D0" w:rsidTr="000D31E0">
        <w:trPr>
          <w:trHeight w:val="317"/>
        </w:trPr>
        <w:tc>
          <w:tcPr>
            <w:tcW w:w="936" w:type="dxa"/>
          </w:tcPr>
          <w:p w:rsidR="008A50D1" w:rsidRPr="00E863D0" w:rsidRDefault="008A50D1" w:rsidP="008E4D78">
            <w:pPr>
              <w:spacing w:after="0" w:line="240" w:lineRule="auto"/>
              <w:rPr>
                <w:rFonts w:ascii="Times New Roman" w:hAnsi="Times New Roman"/>
                <w:sz w:val="24"/>
                <w:szCs w:val="24"/>
              </w:rPr>
            </w:pPr>
            <w:r w:rsidRPr="00E863D0">
              <w:rPr>
                <w:rFonts w:ascii="Times New Roman" w:hAnsi="Times New Roman"/>
                <w:sz w:val="24"/>
                <w:szCs w:val="24"/>
              </w:rPr>
              <w:t>3.1.2.5.</w:t>
            </w:r>
          </w:p>
        </w:tc>
        <w:tc>
          <w:tcPr>
            <w:tcW w:w="8251" w:type="dxa"/>
          </w:tcPr>
          <w:p w:rsidR="008A50D1" w:rsidRPr="00E863D0" w:rsidRDefault="008A50D1" w:rsidP="00C135FD">
            <w:pPr>
              <w:spacing w:after="0" w:line="240" w:lineRule="auto"/>
              <w:rPr>
                <w:rFonts w:ascii="Times New Roman" w:hAnsi="Times New Roman"/>
                <w:sz w:val="24"/>
                <w:szCs w:val="24"/>
              </w:rPr>
            </w:pPr>
            <w:r w:rsidRPr="00E863D0">
              <w:rPr>
                <w:rFonts w:ascii="Times New Roman" w:hAnsi="Times New Roman"/>
                <w:sz w:val="24"/>
                <w:szCs w:val="24"/>
              </w:rPr>
              <w:t>Физическое развитие</w:t>
            </w:r>
          </w:p>
        </w:tc>
        <w:tc>
          <w:tcPr>
            <w:tcW w:w="1253" w:type="dxa"/>
          </w:tcPr>
          <w:p w:rsidR="008A50D1" w:rsidRPr="00E863D0" w:rsidRDefault="008A50D1" w:rsidP="008E4D78">
            <w:pPr>
              <w:spacing w:after="0" w:line="240" w:lineRule="auto"/>
              <w:rPr>
                <w:rFonts w:ascii="Times New Roman" w:hAnsi="Times New Roman"/>
                <w:sz w:val="24"/>
                <w:szCs w:val="24"/>
              </w:rPr>
            </w:pPr>
          </w:p>
        </w:tc>
      </w:tr>
      <w:tr w:rsidR="008A50D1" w:rsidRPr="00E863D0" w:rsidTr="000D31E0">
        <w:trPr>
          <w:trHeight w:val="333"/>
        </w:trPr>
        <w:tc>
          <w:tcPr>
            <w:tcW w:w="936" w:type="dxa"/>
          </w:tcPr>
          <w:p w:rsidR="008A50D1" w:rsidRPr="00E863D0" w:rsidRDefault="008A50D1" w:rsidP="008E4D78">
            <w:pPr>
              <w:spacing w:after="0" w:line="240" w:lineRule="auto"/>
              <w:rPr>
                <w:rFonts w:ascii="Times New Roman" w:hAnsi="Times New Roman"/>
                <w:sz w:val="24"/>
                <w:szCs w:val="24"/>
              </w:rPr>
            </w:pPr>
            <w:r w:rsidRPr="00E863D0">
              <w:rPr>
                <w:rFonts w:ascii="Times New Roman" w:hAnsi="Times New Roman"/>
                <w:sz w:val="24"/>
                <w:szCs w:val="24"/>
              </w:rPr>
              <w:t>3.2.</w:t>
            </w:r>
          </w:p>
        </w:tc>
        <w:tc>
          <w:tcPr>
            <w:tcW w:w="8251" w:type="dxa"/>
          </w:tcPr>
          <w:p w:rsidR="008A50D1" w:rsidRPr="00E863D0" w:rsidRDefault="008A50D1" w:rsidP="008E4D78">
            <w:pPr>
              <w:spacing w:after="0" w:line="240" w:lineRule="auto"/>
              <w:rPr>
                <w:rFonts w:ascii="Times New Roman" w:hAnsi="Times New Roman"/>
                <w:sz w:val="24"/>
                <w:szCs w:val="24"/>
              </w:rPr>
            </w:pPr>
            <w:r w:rsidRPr="00E863D0">
              <w:rPr>
                <w:rFonts w:ascii="Times New Roman" w:hAnsi="Times New Roman"/>
                <w:sz w:val="24"/>
                <w:szCs w:val="24"/>
              </w:rPr>
              <w:t>Описание вариативных форм, способов, методов и средств реализации Программы с учётом возрастных и индивидуальных  особенностей воспитанников</w:t>
            </w:r>
          </w:p>
        </w:tc>
        <w:tc>
          <w:tcPr>
            <w:tcW w:w="1253" w:type="dxa"/>
          </w:tcPr>
          <w:p w:rsidR="008A50D1" w:rsidRPr="00E863D0" w:rsidRDefault="008A50D1" w:rsidP="008E4D78">
            <w:pPr>
              <w:spacing w:after="0" w:line="240" w:lineRule="auto"/>
              <w:rPr>
                <w:rFonts w:ascii="Times New Roman" w:hAnsi="Times New Roman"/>
                <w:sz w:val="24"/>
                <w:szCs w:val="24"/>
              </w:rPr>
            </w:pPr>
          </w:p>
        </w:tc>
      </w:tr>
      <w:tr w:rsidR="008A50D1" w:rsidRPr="00E863D0" w:rsidTr="000D31E0">
        <w:trPr>
          <w:trHeight w:val="333"/>
        </w:trPr>
        <w:tc>
          <w:tcPr>
            <w:tcW w:w="936" w:type="dxa"/>
          </w:tcPr>
          <w:p w:rsidR="008A50D1" w:rsidRPr="00E863D0" w:rsidRDefault="008A50D1" w:rsidP="008E4D78">
            <w:pPr>
              <w:spacing w:after="0" w:line="240" w:lineRule="auto"/>
              <w:rPr>
                <w:rFonts w:ascii="Times New Roman" w:hAnsi="Times New Roman"/>
                <w:sz w:val="24"/>
                <w:szCs w:val="24"/>
              </w:rPr>
            </w:pPr>
            <w:r w:rsidRPr="00E863D0">
              <w:rPr>
                <w:rFonts w:ascii="Times New Roman" w:hAnsi="Times New Roman"/>
                <w:sz w:val="24"/>
                <w:szCs w:val="24"/>
              </w:rPr>
              <w:t>3.3.</w:t>
            </w:r>
          </w:p>
        </w:tc>
        <w:tc>
          <w:tcPr>
            <w:tcW w:w="8251" w:type="dxa"/>
          </w:tcPr>
          <w:p w:rsidR="008A50D1" w:rsidRPr="00E863D0" w:rsidRDefault="008A50D1" w:rsidP="008E4D78">
            <w:pPr>
              <w:spacing w:after="0" w:line="240" w:lineRule="auto"/>
              <w:rPr>
                <w:rFonts w:ascii="Times New Roman" w:hAnsi="Times New Roman"/>
                <w:sz w:val="24"/>
                <w:szCs w:val="24"/>
              </w:rPr>
            </w:pPr>
            <w:r w:rsidRPr="00E863D0">
              <w:rPr>
                <w:rFonts w:ascii="Times New Roman" w:hAnsi="Times New Roman"/>
                <w:sz w:val="24"/>
                <w:szCs w:val="24"/>
              </w:rPr>
              <w:t>Особенности образовательной деятельности разных видов и культурных практик</w:t>
            </w:r>
          </w:p>
        </w:tc>
        <w:tc>
          <w:tcPr>
            <w:tcW w:w="1253" w:type="dxa"/>
          </w:tcPr>
          <w:p w:rsidR="008A50D1" w:rsidRPr="00E863D0" w:rsidRDefault="008A50D1" w:rsidP="008E4D78">
            <w:pPr>
              <w:spacing w:after="0" w:line="240" w:lineRule="auto"/>
              <w:rPr>
                <w:rFonts w:ascii="Times New Roman" w:hAnsi="Times New Roman"/>
                <w:sz w:val="24"/>
                <w:szCs w:val="24"/>
              </w:rPr>
            </w:pPr>
          </w:p>
        </w:tc>
      </w:tr>
      <w:tr w:rsidR="008A50D1" w:rsidRPr="00E863D0" w:rsidTr="000D31E0">
        <w:trPr>
          <w:trHeight w:val="333"/>
        </w:trPr>
        <w:tc>
          <w:tcPr>
            <w:tcW w:w="936" w:type="dxa"/>
          </w:tcPr>
          <w:p w:rsidR="008A50D1" w:rsidRPr="00E863D0" w:rsidRDefault="008A50D1" w:rsidP="008E4D78">
            <w:pPr>
              <w:spacing w:after="0" w:line="240" w:lineRule="auto"/>
              <w:rPr>
                <w:rFonts w:ascii="Times New Roman" w:hAnsi="Times New Roman"/>
                <w:sz w:val="24"/>
                <w:szCs w:val="24"/>
              </w:rPr>
            </w:pPr>
            <w:r w:rsidRPr="00E863D0">
              <w:rPr>
                <w:rFonts w:ascii="Times New Roman" w:hAnsi="Times New Roman"/>
                <w:sz w:val="24"/>
                <w:szCs w:val="24"/>
              </w:rPr>
              <w:t>3.4.</w:t>
            </w:r>
          </w:p>
        </w:tc>
        <w:tc>
          <w:tcPr>
            <w:tcW w:w="8251" w:type="dxa"/>
          </w:tcPr>
          <w:p w:rsidR="008A50D1" w:rsidRPr="00E863D0" w:rsidRDefault="008A50D1" w:rsidP="008E4D78">
            <w:pPr>
              <w:spacing w:after="0" w:line="240" w:lineRule="auto"/>
              <w:rPr>
                <w:rFonts w:ascii="Times New Roman" w:hAnsi="Times New Roman"/>
                <w:sz w:val="24"/>
                <w:szCs w:val="24"/>
              </w:rPr>
            </w:pPr>
            <w:r w:rsidRPr="00E863D0">
              <w:rPr>
                <w:rFonts w:ascii="Times New Roman" w:hAnsi="Times New Roman"/>
                <w:sz w:val="24"/>
                <w:szCs w:val="24"/>
              </w:rPr>
              <w:t>Способы и направления поддержки детской инициативы</w:t>
            </w:r>
          </w:p>
        </w:tc>
        <w:tc>
          <w:tcPr>
            <w:tcW w:w="1253" w:type="dxa"/>
          </w:tcPr>
          <w:p w:rsidR="008A50D1" w:rsidRPr="00E863D0" w:rsidRDefault="008A50D1" w:rsidP="008E4D78">
            <w:pPr>
              <w:spacing w:after="0" w:line="240" w:lineRule="auto"/>
              <w:rPr>
                <w:rFonts w:ascii="Times New Roman" w:hAnsi="Times New Roman"/>
                <w:sz w:val="24"/>
                <w:szCs w:val="24"/>
              </w:rPr>
            </w:pPr>
          </w:p>
        </w:tc>
      </w:tr>
      <w:tr w:rsidR="008A50D1" w:rsidRPr="00E863D0" w:rsidTr="000D31E0">
        <w:trPr>
          <w:trHeight w:val="333"/>
        </w:trPr>
        <w:tc>
          <w:tcPr>
            <w:tcW w:w="936" w:type="dxa"/>
          </w:tcPr>
          <w:p w:rsidR="008A50D1" w:rsidRPr="00E863D0" w:rsidRDefault="008A50D1" w:rsidP="008E4D78">
            <w:pPr>
              <w:spacing w:after="0" w:line="240" w:lineRule="auto"/>
              <w:rPr>
                <w:rFonts w:ascii="Times New Roman" w:hAnsi="Times New Roman"/>
                <w:sz w:val="24"/>
                <w:szCs w:val="24"/>
              </w:rPr>
            </w:pPr>
            <w:r w:rsidRPr="00E863D0">
              <w:rPr>
                <w:rFonts w:ascii="Times New Roman" w:hAnsi="Times New Roman"/>
                <w:sz w:val="24"/>
                <w:szCs w:val="24"/>
              </w:rPr>
              <w:t>3.5.</w:t>
            </w:r>
          </w:p>
        </w:tc>
        <w:tc>
          <w:tcPr>
            <w:tcW w:w="8251" w:type="dxa"/>
          </w:tcPr>
          <w:p w:rsidR="008A50D1" w:rsidRPr="00E863D0" w:rsidRDefault="008A50D1" w:rsidP="008E4D78">
            <w:pPr>
              <w:spacing w:after="0" w:line="240" w:lineRule="auto"/>
              <w:rPr>
                <w:rFonts w:ascii="Times New Roman" w:hAnsi="Times New Roman"/>
                <w:sz w:val="24"/>
                <w:szCs w:val="24"/>
              </w:rPr>
            </w:pPr>
            <w:r w:rsidRPr="00E863D0">
              <w:rPr>
                <w:rFonts w:ascii="Times New Roman" w:hAnsi="Times New Roman"/>
                <w:sz w:val="24"/>
                <w:szCs w:val="24"/>
              </w:rPr>
              <w:t>Особенности взаимодействия педагогического коллектива с семьями воспитанников</w:t>
            </w:r>
          </w:p>
        </w:tc>
        <w:tc>
          <w:tcPr>
            <w:tcW w:w="1253" w:type="dxa"/>
          </w:tcPr>
          <w:p w:rsidR="008A50D1" w:rsidRPr="00E863D0" w:rsidRDefault="008A50D1" w:rsidP="008E4D78">
            <w:pPr>
              <w:spacing w:after="0" w:line="240" w:lineRule="auto"/>
              <w:rPr>
                <w:rFonts w:ascii="Times New Roman" w:hAnsi="Times New Roman"/>
                <w:sz w:val="24"/>
                <w:szCs w:val="24"/>
              </w:rPr>
            </w:pPr>
          </w:p>
        </w:tc>
      </w:tr>
      <w:tr w:rsidR="008A50D1" w:rsidRPr="00E863D0" w:rsidTr="000D31E0">
        <w:trPr>
          <w:trHeight w:val="333"/>
        </w:trPr>
        <w:tc>
          <w:tcPr>
            <w:tcW w:w="936" w:type="dxa"/>
          </w:tcPr>
          <w:p w:rsidR="008A50D1" w:rsidRPr="00E863D0" w:rsidRDefault="008A50D1" w:rsidP="008E4D78">
            <w:pPr>
              <w:spacing w:after="0" w:line="240" w:lineRule="auto"/>
              <w:rPr>
                <w:rFonts w:ascii="Times New Roman" w:hAnsi="Times New Roman"/>
                <w:b/>
                <w:sz w:val="24"/>
                <w:szCs w:val="24"/>
              </w:rPr>
            </w:pPr>
            <w:r w:rsidRPr="00E863D0">
              <w:rPr>
                <w:rFonts w:ascii="Times New Roman" w:hAnsi="Times New Roman"/>
                <w:b/>
                <w:sz w:val="24"/>
                <w:szCs w:val="24"/>
              </w:rPr>
              <w:t>4.</w:t>
            </w:r>
          </w:p>
        </w:tc>
        <w:tc>
          <w:tcPr>
            <w:tcW w:w="8251" w:type="dxa"/>
          </w:tcPr>
          <w:p w:rsidR="008A50D1" w:rsidRPr="00E863D0" w:rsidRDefault="008A50D1" w:rsidP="008E4D78">
            <w:pPr>
              <w:spacing w:after="0" w:line="240" w:lineRule="auto"/>
              <w:rPr>
                <w:rFonts w:ascii="Times New Roman" w:hAnsi="Times New Roman"/>
                <w:b/>
                <w:sz w:val="24"/>
                <w:szCs w:val="24"/>
              </w:rPr>
            </w:pPr>
            <w:r w:rsidRPr="00E863D0">
              <w:rPr>
                <w:rFonts w:ascii="Times New Roman" w:hAnsi="Times New Roman"/>
                <w:b/>
                <w:sz w:val="24"/>
                <w:szCs w:val="24"/>
              </w:rPr>
              <w:t>Содержательный раздел (часть формируемая участниками образовательного процесса)</w:t>
            </w:r>
          </w:p>
        </w:tc>
        <w:tc>
          <w:tcPr>
            <w:tcW w:w="1253" w:type="dxa"/>
          </w:tcPr>
          <w:p w:rsidR="008A50D1" w:rsidRPr="00E863D0" w:rsidRDefault="008A50D1" w:rsidP="008E4D78">
            <w:pPr>
              <w:spacing w:after="0" w:line="240" w:lineRule="auto"/>
              <w:rPr>
                <w:rFonts w:ascii="Times New Roman" w:hAnsi="Times New Roman"/>
                <w:sz w:val="24"/>
                <w:szCs w:val="24"/>
              </w:rPr>
            </w:pPr>
          </w:p>
        </w:tc>
      </w:tr>
      <w:tr w:rsidR="008A50D1" w:rsidRPr="00E863D0" w:rsidTr="000D31E0">
        <w:trPr>
          <w:trHeight w:val="333"/>
        </w:trPr>
        <w:tc>
          <w:tcPr>
            <w:tcW w:w="936" w:type="dxa"/>
          </w:tcPr>
          <w:p w:rsidR="008A50D1" w:rsidRPr="00E863D0" w:rsidRDefault="008A50D1" w:rsidP="00161157">
            <w:pPr>
              <w:spacing w:after="0" w:line="240" w:lineRule="auto"/>
              <w:rPr>
                <w:rFonts w:ascii="Times New Roman" w:hAnsi="Times New Roman"/>
                <w:sz w:val="24"/>
                <w:szCs w:val="24"/>
              </w:rPr>
            </w:pPr>
            <w:r w:rsidRPr="00E863D0">
              <w:rPr>
                <w:rFonts w:ascii="Times New Roman" w:hAnsi="Times New Roman"/>
                <w:sz w:val="24"/>
                <w:szCs w:val="24"/>
              </w:rPr>
              <w:t>4.1.</w:t>
            </w:r>
            <w:r w:rsidR="00161157">
              <w:rPr>
                <w:rFonts w:ascii="Times New Roman" w:hAnsi="Times New Roman"/>
                <w:sz w:val="24"/>
                <w:szCs w:val="24"/>
              </w:rPr>
              <w:t>1.</w:t>
            </w:r>
          </w:p>
        </w:tc>
        <w:tc>
          <w:tcPr>
            <w:tcW w:w="8251" w:type="dxa"/>
          </w:tcPr>
          <w:p w:rsidR="008A50D1" w:rsidRPr="00E863D0" w:rsidRDefault="00161157" w:rsidP="00161157">
            <w:pPr>
              <w:spacing w:after="0" w:line="240" w:lineRule="auto"/>
              <w:rPr>
                <w:rFonts w:ascii="Times New Roman" w:hAnsi="Times New Roman"/>
                <w:sz w:val="24"/>
                <w:szCs w:val="24"/>
              </w:rPr>
            </w:pPr>
            <w:r>
              <w:rPr>
                <w:rFonts w:ascii="Times New Roman" w:hAnsi="Times New Roman"/>
                <w:b/>
                <w:sz w:val="24"/>
                <w:szCs w:val="24"/>
              </w:rPr>
              <w:t xml:space="preserve">Программа «Крымский веночек» </w:t>
            </w:r>
            <w:r w:rsidR="008A50D1" w:rsidRPr="00E863D0">
              <w:rPr>
                <w:rFonts w:ascii="Times New Roman" w:hAnsi="Times New Roman"/>
                <w:sz w:val="24"/>
                <w:szCs w:val="24"/>
              </w:rPr>
              <w:t>Содержание образовательной деятельности с детьми</w:t>
            </w:r>
          </w:p>
        </w:tc>
        <w:tc>
          <w:tcPr>
            <w:tcW w:w="1253" w:type="dxa"/>
          </w:tcPr>
          <w:p w:rsidR="008A50D1" w:rsidRPr="00E863D0" w:rsidRDefault="008A50D1" w:rsidP="008E4D78">
            <w:pPr>
              <w:spacing w:after="0" w:line="240" w:lineRule="auto"/>
              <w:rPr>
                <w:rFonts w:ascii="Times New Roman" w:hAnsi="Times New Roman"/>
                <w:sz w:val="24"/>
                <w:szCs w:val="24"/>
              </w:rPr>
            </w:pPr>
          </w:p>
        </w:tc>
      </w:tr>
      <w:tr w:rsidR="008A50D1" w:rsidRPr="00E863D0" w:rsidTr="000D31E0">
        <w:trPr>
          <w:trHeight w:val="333"/>
        </w:trPr>
        <w:tc>
          <w:tcPr>
            <w:tcW w:w="936" w:type="dxa"/>
          </w:tcPr>
          <w:p w:rsidR="008A50D1" w:rsidRPr="00E863D0" w:rsidRDefault="008A50D1" w:rsidP="00161157">
            <w:pPr>
              <w:spacing w:after="0" w:line="240" w:lineRule="auto"/>
              <w:rPr>
                <w:rFonts w:ascii="Times New Roman" w:hAnsi="Times New Roman"/>
                <w:sz w:val="24"/>
                <w:szCs w:val="24"/>
              </w:rPr>
            </w:pPr>
            <w:r w:rsidRPr="00E863D0">
              <w:rPr>
                <w:rFonts w:ascii="Times New Roman" w:hAnsi="Times New Roman"/>
                <w:sz w:val="24"/>
                <w:szCs w:val="24"/>
              </w:rPr>
              <w:t>4.</w:t>
            </w:r>
            <w:r w:rsidR="00161157">
              <w:rPr>
                <w:rFonts w:ascii="Times New Roman" w:hAnsi="Times New Roman"/>
                <w:sz w:val="24"/>
                <w:szCs w:val="24"/>
              </w:rPr>
              <w:t>1.</w:t>
            </w:r>
            <w:r w:rsidRPr="00E863D0">
              <w:rPr>
                <w:rFonts w:ascii="Times New Roman" w:hAnsi="Times New Roman"/>
                <w:sz w:val="24"/>
                <w:szCs w:val="24"/>
              </w:rPr>
              <w:t>2.</w:t>
            </w:r>
          </w:p>
        </w:tc>
        <w:tc>
          <w:tcPr>
            <w:tcW w:w="8251" w:type="dxa"/>
          </w:tcPr>
          <w:p w:rsidR="008A50D1" w:rsidRPr="00E863D0" w:rsidRDefault="008A50D1" w:rsidP="00161157">
            <w:pPr>
              <w:spacing w:after="0" w:line="240" w:lineRule="auto"/>
              <w:rPr>
                <w:rFonts w:ascii="Times New Roman" w:hAnsi="Times New Roman"/>
                <w:sz w:val="24"/>
                <w:szCs w:val="24"/>
              </w:rPr>
            </w:pPr>
            <w:r w:rsidRPr="00E863D0">
              <w:rPr>
                <w:rFonts w:ascii="Times New Roman" w:hAnsi="Times New Roman"/>
                <w:sz w:val="24"/>
                <w:szCs w:val="24"/>
              </w:rPr>
              <w:t>Описание вариативных форм, способов, методов и средств реализации  Программы с учётом возрастных и индивидуальных особенностей воспитанников</w:t>
            </w:r>
          </w:p>
        </w:tc>
        <w:tc>
          <w:tcPr>
            <w:tcW w:w="1253" w:type="dxa"/>
          </w:tcPr>
          <w:p w:rsidR="008A50D1" w:rsidRPr="00E863D0" w:rsidRDefault="008A50D1" w:rsidP="008E4D78">
            <w:pPr>
              <w:spacing w:after="0" w:line="240" w:lineRule="auto"/>
              <w:rPr>
                <w:rFonts w:ascii="Times New Roman" w:hAnsi="Times New Roman"/>
                <w:sz w:val="24"/>
                <w:szCs w:val="24"/>
              </w:rPr>
            </w:pPr>
          </w:p>
        </w:tc>
      </w:tr>
      <w:tr w:rsidR="008A50D1" w:rsidRPr="00E863D0" w:rsidTr="000D31E0">
        <w:trPr>
          <w:trHeight w:val="333"/>
        </w:trPr>
        <w:tc>
          <w:tcPr>
            <w:tcW w:w="936" w:type="dxa"/>
          </w:tcPr>
          <w:p w:rsidR="008A50D1" w:rsidRPr="00E863D0" w:rsidRDefault="008A50D1" w:rsidP="00161157">
            <w:pPr>
              <w:spacing w:after="0" w:line="240" w:lineRule="auto"/>
              <w:rPr>
                <w:rFonts w:ascii="Times New Roman" w:hAnsi="Times New Roman"/>
                <w:sz w:val="24"/>
                <w:szCs w:val="24"/>
              </w:rPr>
            </w:pPr>
            <w:r w:rsidRPr="00E863D0">
              <w:rPr>
                <w:rFonts w:ascii="Times New Roman" w:hAnsi="Times New Roman"/>
                <w:sz w:val="24"/>
                <w:szCs w:val="24"/>
              </w:rPr>
              <w:t>4.</w:t>
            </w:r>
            <w:r w:rsidR="00161157">
              <w:rPr>
                <w:rFonts w:ascii="Times New Roman" w:hAnsi="Times New Roman"/>
                <w:sz w:val="24"/>
                <w:szCs w:val="24"/>
              </w:rPr>
              <w:t>1.</w:t>
            </w:r>
            <w:r w:rsidRPr="00E863D0">
              <w:rPr>
                <w:rFonts w:ascii="Times New Roman" w:hAnsi="Times New Roman"/>
                <w:sz w:val="24"/>
                <w:szCs w:val="24"/>
              </w:rPr>
              <w:t>3.</w:t>
            </w:r>
          </w:p>
        </w:tc>
        <w:tc>
          <w:tcPr>
            <w:tcW w:w="8251" w:type="dxa"/>
          </w:tcPr>
          <w:p w:rsidR="008A50D1" w:rsidRPr="00E863D0" w:rsidRDefault="008A50D1" w:rsidP="00161157">
            <w:pPr>
              <w:spacing w:after="0" w:line="240" w:lineRule="auto"/>
              <w:rPr>
                <w:rFonts w:ascii="Times New Roman" w:hAnsi="Times New Roman"/>
                <w:sz w:val="24"/>
                <w:szCs w:val="24"/>
              </w:rPr>
            </w:pPr>
            <w:r w:rsidRPr="00E863D0">
              <w:rPr>
                <w:rFonts w:ascii="Times New Roman" w:hAnsi="Times New Roman"/>
                <w:sz w:val="24"/>
                <w:szCs w:val="24"/>
              </w:rPr>
              <w:t>Особенности образовательной деятельности разных видов и культурных практик</w:t>
            </w:r>
          </w:p>
        </w:tc>
        <w:tc>
          <w:tcPr>
            <w:tcW w:w="1253" w:type="dxa"/>
          </w:tcPr>
          <w:p w:rsidR="008A50D1" w:rsidRPr="00E863D0" w:rsidRDefault="008A50D1" w:rsidP="008E4D78">
            <w:pPr>
              <w:spacing w:after="0" w:line="240" w:lineRule="auto"/>
              <w:rPr>
                <w:rFonts w:ascii="Times New Roman" w:hAnsi="Times New Roman"/>
                <w:sz w:val="24"/>
                <w:szCs w:val="24"/>
              </w:rPr>
            </w:pPr>
          </w:p>
        </w:tc>
      </w:tr>
      <w:tr w:rsidR="008A50D1" w:rsidRPr="00E863D0" w:rsidTr="000D31E0">
        <w:trPr>
          <w:trHeight w:val="333"/>
        </w:trPr>
        <w:tc>
          <w:tcPr>
            <w:tcW w:w="936" w:type="dxa"/>
          </w:tcPr>
          <w:p w:rsidR="008A50D1" w:rsidRPr="00E863D0" w:rsidRDefault="008A50D1" w:rsidP="00161157">
            <w:pPr>
              <w:spacing w:after="0" w:line="240" w:lineRule="auto"/>
              <w:rPr>
                <w:rFonts w:ascii="Times New Roman" w:hAnsi="Times New Roman"/>
                <w:sz w:val="24"/>
                <w:szCs w:val="24"/>
              </w:rPr>
            </w:pPr>
            <w:r w:rsidRPr="00E863D0">
              <w:rPr>
                <w:rFonts w:ascii="Times New Roman" w:hAnsi="Times New Roman"/>
                <w:sz w:val="24"/>
                <w:szCs w:val="24"/>
              </w:rPr>
              <w:t>4.</w:t>
            </w:r>
            <w:r w:rsidR="00161157">
              <w:rPr>
                <w:rFonts w:ascii="Times New Roman" w:hAnsi="Times New Roman"/>
                <w:sz w:val="24"/>
                <w:szCs w:val="24"/>
              </w:rPr>
              <w:t>1.</w:t>
            </w:r>
            <w:r w:rsidRPr="00E863D0">
              <w:rPr>
                <w:rFonts w:ascii="Times New Roman" w:hAnsi="Times New Roman"/>
                <w:sz w:val="24"/>
                <w:szCs w:val="24"/>
              </w:rPr>
              <w:t>4.</w:t>
            </w:r>
          </w:p>
        </w:tc>
        <w:tc>
          <w:tcPr>
            <w:tcW w:w="8251" w:type="dxa"/>
          </w:tcPr>
          <w:p w:rsidR="008A50D1" w:rsidRPr="00E863D0" w:rsidRDefault="008A50D1" w:rsidP="00161157">
            <w:pPr>
              <w:spacing w:after="0" w:line="240" w:lineRule="auto"/>
              <w:rPr>
                <w:rFonts w:ascii="Times New Roman" w:hAnsi="Times New Roman"/>
                <w:sz w:val="24"/>
                <w:szCs w:val="24"/>
              </w:rPr>
            </w:pPr>
            <w:r w:rsidRPr="00E863D0">
              <w:rPr>
                <w:rFonts w:ascii="Times New Roman" w:hAnsi="Times New Roman"/>
                <w:sz w:val="24"/>
                <w:szCs w:val="24"/>
              </w:rPr>
              <w:t>Способы и направления поддержки детской инициативы</w:t>
            </w:r>
          </w:p>
        </w:tc>
        <w:tc>
          <w:tcPr>
            <w:tcW w:w="1253" w:type="dxa"/>
          </w:tcPr>
          <w:p w:rsidR="008A50D1" w:rsidRPr="00E863D0" w:rsidRDefault="008A50D1" w:rsidP="008E4D78">
            <w:pPr>
              <w:spacing w:after="0" w:line="240" w:lineRule="auto"/>
              <w:rPr>
                <w:rFonts w:ascii="Times New Roman" w:hAnsi="Times New Roman"/>
                <w:sz w:val="24"/>
                <w:szCs w:val="24"/>
              </w:rPr>
            </w:pPr>
          </w:p>
        </w:tc>
      </w:tr>
      <w:tr w:rsidR="008A50D1" w:rsidRPr="00E863D0" w:rsidTr="00E76164">
        <w:trPr>
          <w:trHeight w:val="582"/>
        </w:trPr>
        <w:tc>
          <w:tcPr>
            <w:tcW w:w="936" w:type="dxa"/>
          </w:tcPr>
          <w:p w:rsidR="008A50D1" w:rsidRPr="00E863D0" w:rsidRDefault="008A50D1" w:rsidP="00161157">
            <w:pPr>
              <w:spacing w:after="0" w:line="240" w:lineRule="auto"/>
              <w:rPr>
                <w:rFonts w:ascii="Times New Roman" w:hAnsi="Times New Roman"/>
                <w:sz w:val="24"/>
                <w:szCs w:val="24"/>
              </w:rPr>
            </w:pPr>
            <w:r w:rsidRPr="00E863D0">
              <w:rPr>
                <w:rFonts w:ascii="Times New Roman" w:hAnsi="Times New Roman"/>
                <w:sz w:val="24"/>
                <w:szCs w:val="24"/>
              </w:rPr>
              <w:t>4.</w:t>
            </w:r>
            <w:r w:rsidR="00161157">
              <w:rPr>
                <w:rFonts w:ascii="Times New Roman" w:hAnsi="Times New Roman"/>
                <w:sz w:val="24"/>
                <w:szCs w:val="24"/>
              </w:rPr>
              <w:t>1.</w:t>
            </w:r>
            <w:r w:rsidRPr="00E863D0">
              <w:rPr>
                <w:rFonts w:ascii="Times New Roman" w:hAnsi="Times New Roman"/>
                <w:sz w:val="24"/>
                <w:szCs w:val="24"/>
              </w:rPr>
              <w:t>5.</w:t>
            </w:r>
          </w:p>
        </w:tc>
        <w:tc>
          <w:tcPr>
            <w:tcW w:w="8251" w:type="dxa"/>
          </w:tcPr>
          <w:p w:rsidR="00E76164" w:rsidRPr="00E863D0" w:rsidRDefault="008A50D1" w:rsidP="00161157">
            <w:pPr>
              <w:spacing w:line="240" w:lineRule="auto"/>
              <w:rPr>
                <w:rFonts w:ascii="Times New Roman" w:hAnsi="Times New Roman"/>
                <w:sz w:val="24"/>
                <w:szCs w:val="24"/>
              </w:rPr>
            </w:pPr>
            <w:r w:rsidRPr="00E863D0">
              <w:rPr>
                <w:rFonts w:ascii="Times New Roman" w:hAnsi="Times New Roman"/>
                <w:sz w:val="24"/>
                <w:szCs w:val="24"/>
              </w:rPr>
              <w:t>Особенности взаимодействия педагогического коллектива с семьями воспитанников</w:t>
            </w:r>
          </w:p>
        </w:tc>
        <w:tc>
          <w:tcPr>
            <w:tcW w:w="1253" w:type="dxa"/>
          </w:tcPr>
          <w:p w:rsidR="008A50D1" w:rsidRPr="00E863D0" w:rsidRDefault="008A50D1" w:rsidP="008E4D78">
            <w:pPr>
              <w:spacing w:after="0" w:line="240" w:lineRule="auto"/>
              <w:rPr>
                <w:rFonts w:ascii="Times New Roman" w:hAnsi="Times New Roman"/>
                <w:sz w:val="24"/>
                <w:szCs w:val="24"/>
              </w:rPr>
            </w:pPr>
          </w:p>
        </w:tc>
      </w:tr>
      <w:tr w:rsidR="00161157" w:rsidRPr="00E863D0" w:rsidTr="00E76164">
        <w:trPr>
          <w:trHeight w:val="271"/>
        </w:trPr>
        <w:tc>
          <w:tcPr>
            <w:tcW w:w="936" w:type="dxa"/>
          </w:tcPr>
          <w:p w:rsidR="00161157" w:rsidRPr="00E863D0" w:rsidRDefault="00161157" w:rsidP="00161157">
            <w:pPr>
              <w:spacing w:after="0" w:line="240" w:lineRule="auto"/>
              <w:rPr>
                <w:rFonts w:ascii="Times New Roman" w:hAnsi="Times New Roman"/>
                <w:sz w:val="24"/>
                <w:szCs w:val="24"/>
              </w:rPr>
            </w:pPr>
            <w:r w:rsidRPr="00E863D0">
              <w:rPr>
                <w:rFonts w:ascii="Times New Roman" w:hAnsi="Times New Roman"/>
                <w:sz w:val="24"/>
                <w:szCs w:val="24"/>
              </w:rPr>
              <w:t>4.</w:t>
            </w:r>
            <w:r>
              <w:rPr>
                <w:rFonts w:ascii="Times New Roman" w:hAnsi="Times New Roman"/>
                <w:sz w:val="24"/>
                <w:szCs w:val="24"/>
              </w:rPr>
              <w:t>2.</w:t>
            </w:r>
            <w:r w:rsidRPr="00E863D0">
              <w:rPr>
                <w:rFonts w:ascii="Times New Roman" w:hAnsi="Times New Roman"/>
                <w:sz w:val="24"/>
                <w:szCs w:val="24"/>
              </w:rPr>
              <w:t>1.</w:t>
            </w:r>
          </w:p>
        </w:tc>
        <w:tc>
          <w:tcPr>
            <w:tcW w:w="8251" w:type="dxa"/>
          </w:tcPr>
          <w:p w:rsidR="00161157" w:rsidRPr="00E863D0" w:rsidRDefault="00161157" w:rsidP="00161157">
            <w:pPr>
              <w:spacing w:after="0" w:line="240" w:lineRule="auto"/>
              <w:rPr>
                <w:rFonts w:ascii="Times New Roman" w:hAnsi="Times New Roman"/>
                <w:sz w:val="24"/>
                <w:szCs w:val="24"/>
              </w:rPr>
            </w:pPr>
            <w:r>
              <w:rPr>
                <w:rFonts w:ascii="Times New Roman" w:hAnsi="Times New Roman"/>
                <w:b/>
                <w:sz w:val="24"/>
                <w:szCs w:val="24"/>
              </w:rPr>
              <w:t xml:space="preserve">Программа «Чешме» </w:t>
            </w:r>
            <w:r w:rsidRPr="00E863D0">
              <w:rPr>
                <w:rFonts w:ascii="Times New Roman" w:hAnsi="Times New Roman"/>
                <w:sz w:val="24"/>
                <w:szCs w:val="24"/>
              </w:rPr>
              <w:t>Содержание образовательной деятельности с детьми</w:t>
            </w:r>
          </w:p>
        </w:tc>
        <w:tc>
          <w:tcPr>
            <w:tcW w:w="1253" w:type="dxa"/>
          </w:tcPr>
          <w:p w:rsidR="00161157" w:rsidRPr="00E863D0" w:rsidRDefault="00161157" w:rsidP="00161157">
            <w:pPr>
              <w:spacing w:after="0" w:line="240" w:lineRule="auto"/>
              <w:rPr>
                <w:rFonts w:ascii="Times New Roman" w:hAnsi="Times New Roman"/>
                <w:sz w:val="24"/>
                <w:szCs w:val="24"/>
              </w:rPr>
            </w:pPr>
          </w:p>
        </w:tc>
      </w:tr>
      <w:tr w:rsidR="00161157" w:rsidRPr="00E863D0" w:rsidTr="00E76164">
        <w:trPr>
          <w:trHeight w:val="345"/>
        </w:trPr>
        <w:tc>
          <w:tcPr>
            <w:tcW w:w="936" w:type="dxa"/>
          </w:tcPr>
          <w:p w:rsidR="00161157" w:rsidRPr="00E863D0" w:rsidRDefault="00161157" w:rsidP="00161157">
            <w:pPr>
              <w:spacing w:after="0" w:line="240" w:lineRule="auto"/>
              <w:rPr>
                <w:rFonts w:ascii="Times New Roman" w:hAnsi="Times New Roman"/>
                <w:sz w:val="24"/>
                <w:szCs w:val="24"/>
              </w:rPr>
            </w:pPr>
            <w:r w:rsidRPr="00E863D0">
              <w:rPr>
                <w:rFonts w:ascii="Times New Roman" w:hAnsi="Times New Roman"/>
                <w:sz w:val="24"/>
                <w:szCs w:val="24"/>
              </w:rPr>
              <w:t>4.</w:t>
            </w:r>
            <w:r>
              <w:rPr>
                <w:rFonts w:ascii="Times New Roman" w:hAnsi="Times New Roman"/>
                <w:sz w:val="24"/>
                <w:szCs w:val="24"/>
              </w:rPr>
              <w:t>2.</w:t>
            </w:r>
            <w:r w:rsidRPr="00E863D0">
              <w:rPr>
                <w:rFonts w:ascii="Times New Roman" w:hAnsi="Times New Roman"/>
                <w:sz w:val="24"/>
                <w:szCs w:val="24"/>
              </w:rPr>
              <w:t>2.</w:t>
            </w:r>
          </w:p>
        </w:tc>
        <w:tc>
          <w:tcPr>
            <w:tcW w:w="8251" w:type="dxa"/>
          </w:tcPr>
          <w:p w:rsidR="00161157" w:rsidRPr="00E863D0" w:rsidRDefault="00161157" w:rsidP="00161157">
            <w:pPr>
              <w:spacing w:after="0" w:line="240" w:lineRule="auto"/>
              <w:rPr>
                <w:rFonts w:ascii="Times New Roman" w:hAnsi="Times New Roman"/>
                <w:sz w:val="24"/>
                <w:szCs w:val="24"/>
              </w:rPr>
            </w:pPr>
            <w:r w:rsidRPr="00E863D0">
              <w:rPr>
                <w:rFonts w:ascii="Times New Roman" w:hAnsi="Times New Roman"/>
                <w:sz w:val="24"/>
                <w:szCs w:val="24"/>
              </w:rPr>
              <w:t>Описание вариативных форм, способов, методов и средств реализации  Программы с учётом возрастных и индивидуальных особенностей воспитанников</w:t>
            </w:r>
          </w:p>
        </w:tc>
        <w:tc>
          <w:tcPr>
            <w:tcW w:w="1253" w:type="dxa"/>
          </w:tcPr>
          <w:p w:rsidR="00161157" w:rsidRPr="00E863D0" w:rsidRDefault="00161157" w:rsidP="00161157">
            <w:pPr>
              <w:spacing w:after="0" w:line="240" w:lineRule="auto"/>
              <w:rPr>
                <w:rFonts w:ascii="Times New Roman" w:hAnsi="Times New Roman"/>
                <w:sz w:val="24"/>
                <w:szCs w:val="24"/>
              </w:rPr>
            </w:pPr>
          </w:p>
        </w:tc>
      </w:tr>
      <w:tr w:rsidR="00161157" w:rsidRPr="00E863D0" w:rsidTr="00E76164">
        <w:trPr>
          <w:trHeight w:val="304"/>
        </w:trPr>
        <w:tc>
          <w:tcPr>
            <w:tcW w:w="936" w:type="dxa"/>
          </w:tcPr>
          <w:p w:rsidR="00161157" w:rsidRPr="00E863D0" w:rsidRDefault="00161157" w:rsidP="00161157">
            <w:pPr>
              <w:spacing w:after="0" w:line="240" w:lineRule="auto"/>
              <w:rPr>
                <w:rFonts w:ascii="Times New Roman" w:hAnsi="Times New Roman"/>
                <w:sz w:val="24"/>
                <w:szCs w:val="24"/>
              </w:rPr>
            </w:pPr>
            <w:r w:rsidRPr="00E863D0">
              <w:rPr>
                <w:rFonts w:ascii="Times New Roman" w:hAnsi="Times New Roman"/>
                <w:sz w:val="24"/>
                <w:szCs w:val="24"/>
              </w:rPr>
              <w:t>4.</w:t>
            </w:r>
            <w:r>
              <w:rPr>
                <w:rFonts w:ascii="Times New Roman" w:hAnsi="Times New Roman"/>
                <w:sz w:val="24"/>
                <w:szCs w:val="24"/>
              </w:rPr>
              <w:t>2.</w:t>
            </w:r>
            <w:r w:rsidRPr="00E863D0">
              <w:rPr>
                <w:rFonts w:ascii="Times New Roman" w:hAnsi="Times New Roman"/>
                <w:sz w:val="24"/>
                <w:szCs w:val="24"/>
              </w:rPr>
              <w:t>3.</w:t>
            </w:r>
          </w:p>
        </w:tc>
        <w:tc>
          <w:tcPr>
            <w:tcW w:w="8251" w:type="dxa"/>
          </w:tcPr>
          <w:p w:rsidR="00161157" w:rsidRPr="00E863D0" w:rsidRDefault="00161157" w:rsidP="00161157">
            <w:pPr>
              <w:spacing w:after="0" w:line="240" w:lineRule="auto"/>
              <w:rPr>
                <w:rFonts w:ascii="Times New Roman" w:hAnsi="Times New Roman"/>
                <w:sz w:val="24"/>
                <w:szCs w:val="24"/>
              </w:rPr>
            </w:pPr>
            <w:r w:rsidRPr="00E863D0">
              <w:rPr>
                <w:rFonts w:ascii="Times New Roman" w:hAnsi="Times New Roman"/>
                <w:sz w:val="24"/>
                <w:szCs w:val="24"/>
              </w:rPr>
              <w:t>Особенности образовательной деятельности разных видов и культурных практик</w:t>
            </w:r>
          </w:p>
        </w:tc>
        <w:tc>
          <w:tcPr>
            <w:tcW w:w="1253" w:type="dxa"/>
          </w:tcPr>
          <w:p w:rsidR="00161157" w:rsidRPr="00E863D0" w:rsidRDefault="00161157" w:rsidP="00161157">
            <w:pPr>
              <w:spacing w:after="0" w:line="240" w:lineRule="auto"/>
              <w:rPr>
                <w:rFonts w:ascii="Times New Roman" w:hAnsi="Times New Roman"/>
                <w:sz w:val="24"/>
                <w:szCs w:val="24"/>
              </w:rPr>
            </w:pPr>
          </w:p>
        </w:tc>
      </w:tr>
      <w:tr w:rsidR="00161157" w:rsidRPr="00E863D0" w:rsidTr="00E76164">
        <w:trPr>
          <w:trHeight w:val="450"/>
        </w:trPr>
        <w:tc>
          <w:tcPr>
            <w:tcW w:w="936" w:type="dxa"/>
          </w:tcPr>
          <w:p w:rsidR="00161157" w:rsidRPr="00E863D0" w:rsidRDefault="00161157" w:rsidP="00161157">
            <w:pPr>
              <w:spacing w:after="0" w:line="240" w:lineRule="auto"/>
              <w:rPr>
                <w:rFonts w:ascii="Times New Roman" w:hAnsi="Times New Roman"/>
                <w:sz w:val="24"/>
                <w:szCs w:val="24"/>
              </w:rPr>
            </w:pPr>
            <w:r w:rsidRPr="00E863D0">
              <w:rPr>
                <w:rFonts w:ascii="Times New Roman" w:hAnsi="Times New Roman"/>
                <w:sz w:val="24"/>
                <w:szCs w:val="24"/>
              </w:rPr>
              <w:t>4.</w:t>
            </w:r>
            <w:r>
              <w:rPr>
                <w:rFonts w:ascii="Times New Roman" w:hAnsi="Times New Roman"/>
                <w:sz w:val="24"/>
                <w:szCs w:val="24"/>
              </w:rPr>
              <w:t>2.</w:t>
            </w:r>
            <w:r w:rsidRPr="00E863D0">
              <w:rPr>
                <w:rFonts w:ascii="Times New Roman" w:hAnsi="Times New Roman"/>
                <w:sz w:val="24"/>
                <w:szCs w:val="24"/>
              </w:rPr>
              <w:t>4.</w:t>
            </w:r>
          </w:p>
        </w:tc>
        <w:tc>
          <w:tcPr>
            <w:tcW w:w="8251" w:type="dxa"/>
          </w:tcPr>
          <w:p w:rsidR="00161157" w:rsidRPr="00E863D0" w:rsidRDefault="00161157" w:rsidP="00161157">
            <w:pPr>
              <w:spacing w:after="0" w:line="240" w:lineRule="auto"/>
              <w:rPr>
                <w:rFonts w:ascii="Times New Roman" w:hAnsi="Times New Roman"/>
                <w:sz w:val="24"/>
                <w:szCs w:val="24"/>
              </w:rPr>
            </w:pPr>
            <w:r w:rsidRPr="00E863D0">
              <w:rPr>
                <w:rFonts w:ascii="Times New Roman" w:hAnsi="Times New Roman"/>
                <w:sz w:val="24"/>
                <w:szCs w:val="24"/>
              </w:rPr>
              <w:t>Способы и направления поддержки детской инициативы</w:t>
            </w:r>
          </w:p>
        </w:tc>
        <w:tc>
          <w:tcPr>
            <w:tcW w:w="1253" w:type="dxa"/>
          </w:tcPr>
          <w:p w:rsidR="00161157" w:rsidRPr="00E863D0" w:rsidRDefault="00161157" w:rsidP="00161157">
            <w:pPr>
              <w:spacing w:after="0" w:line="240" w:lineRule="auto"/>
              <w:rPr>
                <w:rFonts w:ascii="Times New Roman" w:hAnsi="Times New Roman"/>
                <w:sz w:val="24"/>
                <w:szCs w:val="24"/>
              </w:rPr>
            </w:pPr>
          </w:p>
        </w:tc>
      </w:tr>
      <w:tr w:rsidR="00161157" w:rsidRPr="00E863D0" w:rsidTr="00161157">
        <w:trPr>
          <w:trHeight w:val="360"/>
        </w:trPr>
        <w:tc>
          <w:tcPr>
            <w:tcW w:w="936" w:type="dxa"/>
          </w:tcPr>
          <w:p w:rsidR="00161157" w:rsidRPr="00E863D0" w:rsidRDefault="00161157" w:rsidP="00161157">
            <w:pPr>
              <w:spacing w:after="0" w:line="240" w:lineRule="auto"/>
              <w:rPr>
                <w:rFonts w:ascii="Times New Roman" w:hAnsi="Times New Roman"/>
                <w:sz w:val="24"/>
                <w:szCs w:val="24"/>
              </w:rPr>
            </w:pPr>
            <w:r w:rsidRPr="00E863D0">
              <w:rPr>
                <w:rFonts w:ascii="Times New Roman" w:hAnsi="Times New Roman"/>
                <w:sz w:val="24"/>
                <w:szCs w:val="24"/>
              </w:rPr>
              <w:t>4.</w:t>
            </w:r>
            <w:r>
              <w:rPr>
                <w:rFonts w:ascii="Times New Roman" w:hAnsi="Times New Roman"/>
                <w:sz w:val="24"/>
                <w:szCs w:val="24"/>
              </w:rPr>
              <w:t>2.</w:t>
            </w:r>
            <w:r w:rsidRPr="00E863D0">
              <w:rPr>
                <w:rFonts w:ascii="Times New Roman" w:hAnsi="Times New Roman"/>
                <w:sz w:val="24"/>
                <w:szCs w:val="24"/>
              </w:rPr>
              <w:t>5.</w:t>
            </w:r>
          </w:p>
        </w:tc>
        <w:tc>
          <w:tcPr>
            <w:tcW w:w="8251" w:type="dxa"/>
          </w:tcPr>
          <w:p w:rsidR="00161157" w:rsidRPr="00E863D0" w:rsidRDefault="00161157" w:rsidP="00161157">
            <w:pPr>
              <w:spacing w:line="240" w:lineRule="auto"/>
              <w:rPr>
                <w:rFonts w:ascii="Times New Roman" w:hAnsi="Times New Roman"/>
                <w:sz w:val="24"/>
                <w:szCs w:val="24"/>
              </w:rPr>
            </w:pPr>
            <w:r w:rsidRPr="00E863D0">
              <w:rPr>
                <w:rFonts w:ascii="Times New Roman" w:hAnsi="Times New Roman"/>
                <w:sz w:val="24"/>
                <w:szCs w:val="24"/>
              </w:rPr>
              <w:t>Особенности взаимодействия педагогического коллектива с семьями воспитанников</w:t>
            </w:r>
          </w:p>
        </w:tc>
        <w:tc>
          <w:tcPr>
            <w:tcW w:w="1253" w:type="dxa"/>
          </w:tcPr>
          <w:p w:rsidR="00161157" w:rsidRPr="00E863D0" w:rsidRDefault="00161157" w:rsidP="00161157">
            <w:pPr>
              <w:spacing w:after="0" w:line="240" w:lineRule="auto"/>
              <w:rPr>
                <w:rFonts w:ascii="Times New Roman" w:hAnsi="Times New Roman"/>
                <w:sz w:val="24"/>
                <w:szCs w:val="24"/>
              </w:rPr>
            </w:pPr>
          </w:p>
        </w:tc>
      </w:tr>
      <w:tr w:rsidR="00161157" w:rsidRPr="00E863D0" w:rsidTr="00161157">
        <w:trPr>
          <w:trHeight w:val="435"/>
        </w:trPr>
        <w:tc>
          <w:tcPr>
            <w:tcW w:w="936" w:type="dxa"/>
          </w:tcPr>
          <w:p w:rsidR="00161157" w:rsidRPr="00E863D0" w:rsidRDefault="00161157" w:rsidP="00161157">
            <w:pPr>
              <w:spacing w:after="0" w:line="240" w:lineRule="auto"/>
              <w:rPr>
                <w:rFonts w:ascii="Times New Roman" w:hAnsi="Times New Roman"/>
                <w:sz w:val="24"/>
                <w:szCs w:val="24"/>
              </w:rPr>
            </w:pPr>
            <w:r w:rsidRPr="00E863D0">
              <w:rPr>
                <w:rFonts w:ascii="Times New Roman" w:hAnsi="Times New Roman"/>
                <w:sz w:val="24"/>
                <w:szCs w:val="24"/>
              </w:rPr>
              <w:t>4.</w:t>
            </w:r>
            <w:r>
              <w:rPr>
                <w:rFonts w:ascii="Times New Roman" w:hAnsi="Times New Roman"/>
                <w:sz w:val="24"/>
                <w:szCs w:val="24"/>
              </w:rPr>
              <w:t>3.</w:t>
            </w:r>
            <w:r w:rsidRPr="00E863D0">
              <w:rPr>
                <w:rFonts w:ascii="Times New Roman" w:hAnsi="Times New Roman"/>
                <w:sz w:val="24"/>
                <w:szCs w:val="24"/>
              </w:rPr>
              <w:t>1.</w:t>
            </w:r>
          </w:p>
        </w:tc>
        <w:tc>
          <w:tcPr>
            <w:tcW w:w="8251" w:type="dxa"/>
          </w:tcPr>
          <w:p w:rsidR="00161157" w:rsidRPr="00E863D0" w:rsidRDefault="00161157" w:rsidP="00161157">
            <w:pPr>
              <w:spacing w:after="0" w:line="240" w:lineRule="auto"/>
              <w:rPr>
                <w:rFonts w:ascii="Times New Roman" w:hAnsi="Times New Roman"/>
                <w:sz w:val="24"/>
                <w:szCs w:val="24"/>
              </w:rPr>
            </w:pPr>
            <w:r>
              <w:rPr>
                <w:rFonts w:ascii="Times New Roman" w:hAnsi="Times New Roman"/>
                <w:b/>
                <w:sz w:val="24"/>
                <w:szCs w:val="24"/>
              </w:rPr>
              <w:t xml:space="preserve">Программа «Ладушки» </w:t>
            </w:r>
            <w:r w:rsidRPr="00E863D0">
              <w:rPr>
                <w:rFonts w:ascii="Times New Roman" w:hAnsi="Times New Roman"/>
                <w:sz w:val="24"/>
                <w:szCs w:val="24"/>
              </w:rPr>
              <w:t>Содержание образовательной деятельности с детьми</w:t>
            </w:r>
          </w:p>
        </w:tc>
        <w:tc>
          <w:tcPr>
            <w:tcW w:w="1253" w:type="dxa"/>
          </w:tcPr>
          <w:p w:rsidR="00161157" w:rsidRPr="00E863D0" w:rsidRDefault="00161157" w:rsidP="00161157">
            <w:pPr>
              <w:spacing w:after="0" w:line="240" w:lineRule="auto"/>
              <w:rPr>
                <w:rFonts w:ascii="Times New Roman" w:hAnsi="Times New Roman"/>
                <w:sz w:val="24"/>
                <w:szCs w:val="24"/>
              </w:rPr>
            </w:pPr>
          </w:p>
        </w:tc>
      </w:tr>
      <w:tr w:rsidR="00161157" w:rsidRPr="00E863D0" w:rsidTr="00161157">
        <w:trPr>
          <w:trHeight w:val="450"/>
        </w:trPr>
        <w:tc>
          <w:tcPr>
            <w:tcW w:w="936" w:type="dxa"/>
          </w:tcPr>
          <w:p w:rsidR="00161157" w:rsidRPr="00E863D0" w:rsidRDefault="00161157" w:rsidP="00161157">
            <w:pPr>
              <w:spacing w:after="0" w:line="240" w:lineRule="auto"/>
              <w:rPr>
                <w:rFonts w:ascii="Times New Roman" w:hAnsi="Times New Roman"/>
                <w:sz w:val="24"/>
                <w:szCs w:val="24"/>
              </w:rPr>
            </w:pPr>
            <w:r w:rsidRPr="00E863D0">
              <w:rPr>
                <w:rFonts w:ascii="Times New Roman" w:hAnsi="Times New Roman"/>
                <w:sz w:val="24"/>
                <w:szCs w:val="24"/>
              </w:rPr>
              <w:t>4.</w:t>
            </w:r>
            <w:r>
              <w:rPr>
                <w:rFonts w:ascii="Times New Roman" w:hAnsi="Times New Roman"/>
                <w:sz w:val="24"/>
                <w:szCs w:val="24"/>
              </w:rPr>
              <w:t>3.</w:t>
            </w:r>
            <w:r w:rsidRPr="00E863D0">
              <w:rPr>
                <w:rFonts w:ascii="Times New Roman" w:hAnsi="Times New Roman"/>
                <w:sz w:val="24"/>
                <w:szCs w:val="24"/>
              </w:rPr>
              <w:t>2.</w:t>
            </w:r>
          </w:p>
        </w:tc>
        <w:tc>
          <w:tcPr>
            <w:tcW w:w="8251" w:type="dxa"/>
          </w:tcPr>
          <w:p w:rsidR="00161157" w:rsidRPr="00E863D0" w:rsidRDefault="00161157" w:rsidP="00161157">
            <w:pPr>
              <w:spacing w:after="0" w:line="240" w:lineRule="auto"/>
              <w:rPr>
                <w:rFonts w:ascii="Times New Roman" w:hAnsi="Times New Roman"/>
                <w:sz w:val="24"/>
                <w:szCs w:val="24"/>
              </w:rPr>
            </w:pPr>
            <w:r w:rsidRPr="00E863D0">
              <w:rPr>
                <w:rFonts w:ascii="Times New Roman" w:hAnsi="Times New Roman"/>
                <w:sz w:val="24"/>
                <w:szCs w:val="24"/>
              </w:rPr>
              <w:t>Описание вариативных форм, способов, методов и средств реализации  Программы с учётом возрастных и индивидуальных особенностей воспитанников</w:t>
            </w:r>
          </w:p>
        </w:tc>
        <w:tc>
          <w:tcPr>
            <w:tcW w:w="1253" w:type="dxa"/>
          </w:tcPr>
          <w:p w:rsidR="00161157" w:rsidRPr="00E863D0" w:rsidRDefault="00161157" w:rsidP="00161157">
            <w:pPr>
              <w:spacing w:after="0" w:line="240" w:lineRule="auto"/>
              <w:rPr>
                <w:rFonts w:ascii="Times New Roman" w:hAnsi="Times New Roman"/>
                <w:sz w:val="24"/>
                <w:szCs w:val="24"/>
              </w:rPr>
            </w:pPr>
          </w:p>
        </w:tc>
      </w:tr>
      <w:tr w:rsidR="00161157" w:rsidRPr="00E863D0" w:rsidTr="00161157">
        <w:trPr>
          <w:trHeight w:val="360"/>
        </w:trPr>
        <w:tc>
          <w:tcPr>
            <w:tcW w:w="936" w:type="dxa"/>
          </w:tcPr>
          <w:p w:rsidR="00161157" w:rsidRPr="00E863D0" w:rsidRDefault="00161157" w:rsidP="00161157">
            <w:pPr>
              <w:spacing w:after="0" w:line="240" w:lineRule="auto"/>
              <w:rPr>
                <w:rFonts w:ascii="Times New Roman" w:hAnsi="Times New Roman"/>
                <w:sz w:val="24"/>
                <w:szCs w:val="24"/>
              </w:rPr>
            </w:pPr>
            <w:r w:rsidRPr="00E863D0">
              <w:rPr>
                <w:rFonts w:ascii="Times New Roman" w:hAnsi="Times New Roman"/>
                <w:sz w:val="24"/>
                <w:szCs w:val="24"/>
              </w:rPr>
              <w:t>4.</w:t>
            </w:r>
            <w:r>
              <w:rPr>
                <w:rFonts w:ascii="Times New Roman" w:hAnsi="Times New Roman"/>
                <w:sz w:val="24"/>
                <w:szCs w:val="24"/>
              </w:rPr>
              <w:t>3.</w:t>
            </w:r>
            <w:r w:rsidRPr="00E863D0">
              <w:rPr>
                <w:rFonts w:ascii="Times New Roman" w:hAnsi="Times New Roman"/>
                <w:sz w:val="24"/>
                <w:szCs w:val="24"/>
              </w:rPr>
              <w:t>3.</w:t>
            </w:r>
          </w:p>
        </w:tc>
        <w:tc>
          <w:tcPr>
            <w:tcW w:w="8251" w:type="dxa"/>
          </w:tcPr>
          <w:p w:rsidR="00161157" w:rsidRPr="00E863D0" w:rsidRDefault="00161157" w:rsidP="00161157">
            <w:pPr>
              <w:spacing w:after="0" w:line="240" w:lineRule="auto"/>
              <w:rPr>
                <w:rFonts w:ascii="Times New Roman" w:hAnsi="Times New Roman"/>
                <w:sz w:val="24"/>
                <w:szCs w:val="24"/>
              </w:rPr>
            </w:pPr>
            <w:r w:rsidRPr="00E863D0">
              <w:rPr>
                <w:rFonts w:ascii="Times New Roman" w:hAnsi="Times New Roman"/>
                <w:sz w:val="24"/>
                <w:szCs w:val="24"/>
              </w:rPr>
              <w:t>Особенности образовательной деятельности разных видов и культурных практик</w:t>
            </w:r>
          </w:p>
        </w:tc>
        <w:tc>
          <w:tcPr>
            <w:tcW w:w="1253" w:type="dxa"/>
          </w:tcPr>
          <w:p w:rsidR="00161157" w:rsidRPr="00E863D0" w:rsidRDefault="00161157" w:rsidP="00161157">
            <w:pPr>
              <w:spacing w:after="0" w:line="240" w:lineRule="auto"/>
              <w:rPr>
                <w:rFonts w:ascii="Times New Roman" w:hAnsi="Times New Roman"/>
                <w:sz w:val="24"/>
                <w:szCs w:val="24"/>
              </w:rPr>
            </w:pPr>
          </w:p>
        </w:tc>
      </w:tr>
      <w:tr w:rsidR="00161157" w:rsidRPr="00E863D0" w:rsidTr="00161157">
        <w:trPr>
          <w:trHeight w:val="330"/>
        </w:trPr>
        <w:tc>
          <w:tcPr>
            <w:tcW w:w="936" w:type="dxa"/>
          </w:tcPr>
          <w:p w:rsidR="00161157" w:rsidRPr="00E863D0" w:rsidRDefault="00161157" w:rsidP="00161157">
            <w:pPr>
              <w:spacing w:after="0" w:line="240" w:lineRule="auto"/>
              <w:rPr>
                <w:rFonts w:ascii="Times New Roman" w:hAnsi="Times New Roman"/>
                <w:sz w:val="24"/>
                <w:szCs w:val="24"/>
              </w:rPr>
            </w:pPr>
            <w:r w:rsidRPr="00E863D0">
              <w:rPr>
                <w:rFonts w:ascii="Times New Roman" w:hAnsi="Times New Roman"/>
                <w:sz w:val="24"/>
                <w:szCs w:val="24"/>
              </w:rPr>
              <w:t>4.</w:t>
            </w:r>
            <w:r>
              <w:rPr>
                <w:rFonts w:ascii="Times New Roman" w:hAnsi="Times New Roman"/>
                <w:sz w:val="24"/>
                <w:szCs w:val="24"/>
              </w:rPr>
              <w:t>3.</w:t>
            </w:r>
            <w:r w:rsidRPr="00E863D0">
              <w:rPr>
                <w:rFonts w:ascii="Times New Roman" w:hAnsi="Times New Roman"/>
                <w:sz w:val="24"/>
                <w:szCs w:val="24"/>
              </w:rPr>
              <w:t>4.</w:t>
            </w:r>
          </w:p>
        </w:tc>
        <w:tc>
          <w:tcPr>
            <w:tcW w:w="8251" w:type="dxa"/>
          </w:tcPr>
          <w:p w:rsidR="00161157" w:rsidRPr="00E863D0" w:rsidRDefault="00161157" w:rsidP="00161157">
            <w:pPr>
              <w:spacing w:line="240" w:lineRule="auto"/>
              <w:rPr>
                <w:rFonts w:ascii="Times New Roman" w:hAnsi="Times New Roman"/>
                <w:sz w:val="24"/>
                <w:szCs w:val="24"/>
              </w:rPr>
            </w:pPr>
            <w:r w:rsidRPr="00E863D0">
              <w:rPr>
                <w:rFonts w:ascii="Times New Roman" w:hAnsi="Times New Roman"/>
                <w:sz w:val="24"/>
                <w:szCs w:val="24"/>
              </w:rPr>
              <w:t>Способы и направления поддержки детской инициативы</w:t>
            </w:r>
          </w:p>
        </w:tc>
        <w:tc>
          <w:tcPr>
            <w:tcW w:w="1253" w:type="dxa"/>
          </w:tcPr>
          <w:p w:rsidR="00161157" w:rsidRPr="00E863D0" w:rsidRDefault="00161157" w:rsidP="00161157">
            <w:pPr>
              <w:spacing w:after="0" w:line="240" w:lineRule="auto"/>
              <w:rPr>
                <w:rFonts w:ascii="Times New Roman" w:hAnsi="Times New Roman"/>
                <w:sz w:val="24"/>
                <w:szCs w:val="24"/>
              </w:rPr>
            </w:pPr>
          </w:p>
        </w:tc>
      </w:tr>
      <w:tr w:rsidR="00161157" w:rsidRPr="00E863D0" w:rsidTr="000D31E0">
        <w:trPr>
          <w:trHeight w:val="210"/>
        </w:trPr>
        <w:tc>
          <w:tcPr>
            <w:tcW w:w="936" w:type="dxa"/>
          </w:tcPr>
          <w:p w:rsidR="00161157" w:rsidRPr="00E863D0" w:rsidRDefault="00161157" w:rsidP="00161157">
            <w:pPr>
              <w:spacing w:after="0" w:line="240" w:lineRule="auto"/>
              <w:rPr>
                <w:rFonts w:ascii="Times New Roman" w:hAnsi="Times New Roman"/>
                <w:sz w:val="24"/>
                <w:szCs w:val="24"/>
              </w:rPr>
            </w:pPr>
            <w:r w:rsidRPr="00E863D0">
              <w:rPr>
                <w:rFonts w:ascii="Times New Roman" w:hAnsi="Times New Roman"/>
                <w:sz w:val="24"/>
                <w:szCs w:val="24"/>
              </w:rPr>
              <w:t>4.</w:t>
            </w:r>
            <w:r>
              <w:rPr>
                <w:rFonts w:ascii="Times New Roman" w:hAnsi="Times New Roman"/>
                <w:sz w:val="24"/>
                <w:szCs w:val="24"/>
              </w:rPr>
              <w:t>3.</w:t>
            </w:r>
            <w:r w:rsidRPr="00E863D0">
              <w:rPr>
                <w:rFonts w:ascii="Times New Roman" w:hAnsi="Times New Roman"/>
                <w:sz w:val="24"/>
                <w:szCs w:val="24"/>
              </w:rPr>
              <w:t>5.</w:t>
            </w:r>
          </w:p>
        </w:tc>
        <w:tc>
          <w:tcPr>
            <w:tcW w:w="8251" w:type="dxa"/>
          </w:tcPr>
          <w:p w:rsidR="00161157" w:rsidRPr="00E863D0" w:rsidRDefault="00161157" w:rsidP="00161157">
            <w:pPr>
              <w:spacing w:line="240" w:lineRule="auto"/>
              <w:rPr>
                <w:rFonts w:ascii="Times New Roman" w:hAnsi="Times New Roman"/>
                <w:sz w:val="24"/>
                <w:szCs w:val="24"/>
              </w:rPr>
            </w:pPr>
            <w:r w:rsidRPr="00E863D0">
              <w:rPr>
                <w:rFonts w:ascii="Times New Roman" w:hAnsi="Times New Roman"/>
                <w:sz w:val="24"/>
                <w:szCs w:val="24"/>
              </w:rPr>
              <w:t>Особенности взаимодействия педагогического коллектива с семьями воспитанников</w:t>
            </w:r>
          </w:p>
        </w:tc>
        <w:tc>
          <w:tcPr>
            <w:tcW w:w="1253" w:type="dxa"/>
          </w:tcPr>
          <w:p w:rsidR="00161157" w:rsidRPr="00E863D0" w:rsidRDefault="00161157" w:rsidP="00161157">
            <w:pPr>
              <w:spacing w:after="0" w:line="240" w:lineRule="auto"/>
              <w:rPr>
                <w:rFonts w:ascii="Times New Roman" w:hAnsi="Times New Roman"/>
                <w:sz w:val="24"/>
                <w:szCs w:val="24"/>
              </w:rPr>
            </w:pPr>
          </w:p>
        </w:tc>
      </w:tr>
      <w:tr w:rsidR="00161157" w:rsidRPr="00E863D0" w:rsidTr="000D31E0">
        <w:trPr>
          <w:trHeight w:val="333"/>
        </w:trPr>
        <w:tc>
          <w:tcPr>
            <w:tcW w:w="936" w:type="dxa"/>
          </w:tcPr>
          <w:p w:rsidR="00161157" w:rsidRPr="00E863D0" w:rsidRDefault="00161157" w:rsidP="00161157">
            <w:pPr>
              <w:spacing w:after="0" w:line="240" w:lineRule="auto"/>
              <w:rPr>
                <w:rFonts w:ascii="Times New Roman" w:hAnsi="Times New Roman"/>
                <w:b/>
                <w:sz w:val="24"/>
                <w:szCs w:val="24"/>
              </w:rPr>
            </w:pPr>
            <w:r w:rsidRPr="00E863D0">
              <w:rPr>
                <w:rFonts w:ascii="Times New Roman" w:hAnsi="Times New Roman"/>
                <w:b/>
                <w:sz w:val="24"/>
                <w:szCs w:val="24"/>
              </w:rPr>
              <w:t>5.</w:t>
            </w:r>
          </w:p>
        </w:tc>
        <w:tc>
          <w:tcPr>
            <w:tcW w:w="8251" w:type="dxa"/>
          </w:tcPr>
          <w:p w:rsidR="00161157" w:rsidRPr="00E863D0" w:rsidRDefault="00161157" w:rsidP="00161157">
            <w:pPr>
              <w:spacing w:after="0" w:line="240" w:lineRule="auto"/>
              <w:rPr>
                <w:rFonts w:ascii="Times New Roman" w:hAnsi="Times New Roman"/>
                <w:b/>
                <w:sz w:val="24"/>
                <w:szCs w:val="24"/>
              </w:rPr>
            </w:pPr>
            <w:r w:rsidRPr="00E863D0">
              <w:rPr>
                <w:rFonts w:ascii="Times New Roman" w:hAnsi="Times New Roman"/>
                <w:b/>
                <w:sz w:val="24"/>
                <w:szCs w:val="24"/>
              </w:rPr>
              <w:t>ОРГАНИЗАЦИОННЫЙ РАЗДЕЛ (обязательная часть)</w:t>
            </w:r>
          </w:p>
        </w:tc>
        <w:tc>
          <w:tcPr>
            <w:tcW w:w="1253" w:type="dxa"/>
          </w:tcPr>
          <w:p w:rsidR="00161157" w:rsidRPr="00E863D0" w:rsidRDefault="00161157" w:rsidP="008E4D78">
            <w:pPr>
              <w:spacing w:after="0" w:line="240" w:lineRule="auto"/>
              <w:rPr>
                <w:rFonts w:ascii="Times New Roman" w:hAnsi="Times New Roman"/>
                <w:sz w:val="24"/>
                <w:szCs w:val="24"/>
              </w:rPr>
            </w:pPr>
          </w:p>
        </w:tc>
      </w:tr>
      <w:tr w:rsidR="00161157" w:rsidRPr="00E863D0" w:rsidTr="000D31E0">
        <w:trPr>
          <w:trHeight w:val="333"/>
        </w:trPr>
        <w:tc>
          <w:tcPr>
            <w:tcW w:w="936" w:type="dxa"/>
          </w:tcPr>
          <w:p w:rsidR="00161157" w:rsidRPr="00E863D0" w:rsidRDefault="00161157" w:rsidP="00161157">
            <w:pPr>
              <w:spacing w:after="0" w:line="240" w:lineRule="auto"/>
              <w:rPr>
                <w:rFonts w:ascii="Times New Roman" w:hAnsi="Times New Roman"/>
                <w:sz w:val="24"/>
                <w:szCs w:val="24"/>
              </w:rPr>
            </w:pPr>
            <w:r w:rsidRPr="00E863D0">
              <w:rPr>
                <w:rFonts w:ascii="Times New Roman" w:hAnsi="Times New Roman"/>
                <w:sz w:val="24"/>
                <w:szCs w:val="24"/>
              </w:rPr>
              <w:lastRenderedPageBreak/>
              <w:t>5.1.</w:t>
            </w:r>
          </w:p>
        </w:tc>
        <w:tc>
          <w:tcPr>
            <w:tcW w:w="8251" w:type="dxa"/>
          </w:tcPr>
          <w:p w:rsidR="00161157" w:rsidRPr="00E863D0" w:rsidRDefault="00161157" w:rsidP="00161157">
            <w:pPr>
              <w:spacing w:after="0" w:line="240" w:lineRule="auto"/>
              <w:rPr>
                <w:rFonts w:ascii="Times New Roman" w:hAnsi="Times New Roman"/>
                <w:sz w:val="24"/>
                <w:szCs w:val="24"/>
              </w:rPr>
            </w:pPr>
            <w:r w:rsidRPr="00E863D0">
              <w:rPr>
                <w:rFonts w:ascii="Times New Roman" w:hAnsi="Times New Roman"/>
                <w:sz w:val="24"/>
                <w:szCs w:val="24"/>
              </w:rPr>
              <w:t>Организация образовательного процесса</w:t>
            </w:r>
          </w:p>
        </w:tc>
        <w:tc>
          <w:tcPr>
            <w:tcW w:w="1253" w:type="dxa"/>
          </w:tcPr>
          <w:p w:rsidR="00161157" w:rsidRPr="00E863D0" w:rsidRDefault="00161157" w:rsidP="008E4D78">
            <w:pPr>
              <w:spacing w:after="0" w:line="240" w:lineRule="auto"/>
              <w:rPr>
                <w:rFonts w:ascii="Times New Roman" w:hAnsi="Times New Roman"/>
                <w:sz w:val="24"/>
                <w:szCs w:val="24"/>
              </w:rPr>
            </w:pPr>
          </w:p>
        </w:tc>
      </w:tr>
      <w:tr w:rsidR="00161157" w:rsidRPr="00E863D0" w:rsidTr="000D31E0">
        <w:trPr>
          <w:trHeight w:val="333"/>
        </w:trPr>
        <w:tc>
          <w:tcPr>
            <w:tcW w:w="936" w:type="dxa"/>
          </w:tcPr>
          <w:p w:rsidR="00161157" w:rsidRPr="00E863D0" w:rsidRDefault="00161157" w:rsidP="00161157">
            <w:pPr>
              <w:spacing w:after="0" w:line="240" w:lineRule="auto"/>
              <w:rPr>
                <w:rFonts w:ascii="Times New Roman" w:hAnsi="Times New Roman"/>
                <w:sz w:val="24"/>
                <w:szCs w:val="24"/>
              </w:rPr>
            </w:pPr>
            <w:r w:rsidRPr="00E863D0">
              <w:rPr>
                <w:rFonts w:ascii="Times New Roman" w:hAnsi="Times New Roman"/>
                <w:sz w:val="24"/>
                <w:szCs w:val="24"/>
              </w:rPr>
              <w:t>5.1.1.</w:t>
            </w:r>
          </w:p>
        </w:tc>
        <w:tc>
          <w:tcPr>
            <w:tcW w:w="8251" w:type="dxa"/>
          </w:tcPr>
          <w:p w:rsidR="00161157" w:rsidRPr="00E863D0" w:rsidRDefault="00161157" w:rsidP="00161157">
            <w:pPr>
              <w:spacing w:after="0" w:line="240" w:lineRule="auto"/>
              <w:rPr>
                <w:rFonts w:ascii="Times New Roman" w:hAnsi="Times New Roman"/>
                <w:sz w:val="24"/>
                <w:szCs w:val="24"/>
              </w:rPr>
            </w:pPr>
            <w:r w:rsidRPr="00E863D0">
              <w:rPr>
                <w:rFonts w:ascii="Times New Roman" w:hAnsi="Times New Roman"/>
                <w:sz w:val="24"/>
                <w:szCs w:val="24"/>
              </w:rPr>
              <w:t>Режим дня</w:t>
            </w:r>
          </w:p>
        </w:tc>
        <w:tc>
          <w:tcPr>
            <w:tcW w:w="1253" w:type="dxa"/>
          </w:tcPr>
          <w:p w:rsidR="00161157" w:rsidRPr="00E863D0" w:rsidRDefault="00161157" w:rsidP="008E4D78">
            <w:pPr>
              <w:spacing w:after="0" w:line="240" w:lineRule="auto"/>
              <w:rPr>
                <w:rFonts w:ascii="Times New Roman" w:hAnsi="Times New Roman"/>
                <w:sz w:val="24"/>
                <w:szCs w:val="24"/>
              </w:rPr>
            </w:pPr>
          </w:p>
        </w:tc>
      </w:tr>
      <w:tr w:rsidR="00161157" w:rsidRPr="00E863D0" w:rsidTr="000D31E0">
        <w:trPr>
          <w:trHeight w:val="333"/>
        </w:trPr>
        <w:tc>
          <w:tcPr>
            <w:tcW w:w="936" w:type="dxa"/>
          </w:tcPr>
          <w:p w:rsidR="00161157" w:rsidRPr="00E863D0" w:rsidRDefault="00161157" w:rsidP="00161157">
            <w:pPr>
              <w:spacing w:after="0" w:line="240" w:lineRule="auto"/>
              <w:rPr>
                <w:rFonts w:ascii="Times New Roman" w:hAnsi="Times New Roman"/>
                <w:sz w:val="24"/>
                <w:szCs w:val="24"/>
              </w:rPr>
            </w:pPr>
            <w:r w:rsidRPr="00E863D0">
              <w:rPr>
                <w:rFonts w:ascii="Times New Roman" w:hAnsi="Times New Roman"/>
                <w:sz w:val="24"/>
                <w:szCs w:val="24"/>
              </w:rPr>
              <w:t>5.1.2.</w:t>
            </w:r>
          </w:p>
        </w:tc>
        <w:tc>
          <w:tcPr>
            <w:tcW w:w="8251" w:type="dxa"/>
          </w:tcPr>
          <w:p w:rsidR="00161157" w:rsidRPr="00E863D0" w:rsidRDefault="00161157" w:rsidP="00161157">
            <w:pPr>
              <w:spacing w:after="0" w:line="240" w:lineRule="auto"/>
              <w:rPr>
                <w:rFonts w:ascii="Times New Roman" w:hAnsi="Times New Roman"/>
                <w:sz w:val="24"/>
                <w:szCs w:val="24"/>
              </w:rPr>
            </w:pPr>
            <w:r w:rsidRPr="00E863D0">
              <w:rPr>
                <w:rFonts w:ascii="Times New Roman" w:hAnsi="Times New Roman"/>
                <w:sz w:val="24"/>
                <w:szCs w:val="24"/>
              </w:rPr>
              <w:t>Особенности традиционных событий, праздников, мероприятий</w:t>
            </w:r>
          </w:p>
        </w:tc>
        <w:tc>
          <w:tcPr>
            <w:tcW w:w="1253" w:type="dxa"/>
          </w:tcPr>
          <w:p w:rsidR="00161157" w:rsidRPr="00E863D0" w:rsidRDefault="00161157" w:rsidP="008E4D78">
            <w:pPr>
              <w:spacing w:after="0" w:line="240" w:lineRule="auto"/>
              <w:rPr>
                <w:rFonts w:ascii="Times New Roman" w:hAnsi="Times New Roman"/>
                <w:sz w:val="24"/>
                <w:szCs w:val="24"/>
              </w:rPr>
            </w:pPr>
          </w:p>
        </w:tc>
      </w:tr>
      <w:tr w:rsidR="00161157" w:rsidRPr="00E863D0" w:rsidTr="000D31E0">
        <w:trPr>
          <w:trHeight w:val="333"/>
        </w:trPr>
        <w:tc>
          <w:tcPr>
            <w:tcW w:w="936" w:type="dxa"/>
          </w:tcPr>
          <w:p w:rsidR="00161157" w:rsidRPr="00E863D0" w:rsidRDefault="00161157" w:rsidP="00161157">
            <w:pPr>
              <w:spacing w:after="0" w:line="240" w:lineRule="auto"/>
              <w:rPr>
                <w:rFonts w:ascii="Times New Roman" w:hAnsi="Times New Roman"/>
                <w:sz w:val="24"/>
                <w:szCs w:val="24"/>
              </w:rPr>
            </w:pPr>
            <w:r w:rsidRPr="00E863D0">
              <w:rPr>
                <w:rFonts w:ascii="Times New Roman" w:hAnsi="Times New Roman"/>
                <w:sz w:val="24"/>
                <w:szCs w:val="24"/>
              </w:rPr>
              <w:t>5.1.3.</w:t>
            </w:r>
          </w:p>
        </w:tc>
        <w:tc>
          <w:tcPr>
            <w:tcW w:w="8251" w:type="dxa"/>
          </w:tcPr>
          <w:p w:rsidR="00161157" w:rsidRPr="00E863D0" w:rsidRDefault="00161157" w:rsidP="00161157">
            <w:pPr>
              <w:spacing w:after="0" w:line="240" w:lineRule="auto"/>
              <w:rPr>
                <w:rFonts w:ascii="Times New Roman" w:hAnsi="Times New Roman"/>
                <w:sz w:val="24"/>
                <w:szCs w:val="24"/>
              </w:rPr>
            </w:pPr>
            <w:r w:rsidRPr="00E863D0">
              <w:rPr>
                <w:rFonts w:ascii="Times New Roman" w:hAnsi="Times New Roman"/>
                <w:sz w:val="24"/>
                <w:szCs w:val="24"/>
              </w:rPr>
              <w:t>Учебный план (учебный график и трудоёмкость)</w:t>
            </w:r>
          </w:p>
        </w:tc>
        <w:tc>
          <w:tcPr>
            <w:tcW w:w="1253" w:type="dxa"/>
          </w:tcPr>
          <w:p w:rsidR="00161157" w:rsidRPr="00E863D0" w:rsidRDefault="00161157" w:rsidP="008E4D78">
            <w:pPr>
              <w:spacing w:after="0" w:line="240" w:lineRule="auto"/>
              <w:rPr>
                <w:rFonts w:ascii="Times New Roman" w:hAnsi="Times New Roman"/>
                <w:sz w:val="24"/>
                <w:szCs w:val="24"/>
              </w:rPr>
            </w:pPr>
          </w:p>
        </w:tc>
      </w:tr>
      <w:tr w:rsidR="00161157" w:rsidRPr="00E863D0" w:rsidTr="000D31E0">
        <w:trPr>
          <w:trHeight w:val="333"/>
        </w:trPr>
        <w:tc>
          <w:tcPr>
            <w:tcW w:w="936" w:type="dxa"/>
          </w:tcPr>
          <w:p w:rsidR="00161157" w:rsidRPr="00E863D0" w:rsidRDefault="00161157" w:rsidP="00161157">
            <w:pPr>
              <w:spacing w:after="0" w:line="240" w:lineRule="auto"/>
              <w:rPr>
                <w:rFonts w:ascii="Times New Roman" w:hAnsi="Times New Roman"/>
                <w:sz w:val="24"/>
                <w:szCs w:val="24"/>
              </w:rPr>
            </w:pPr>
            <w:r w:rsidRPr="00E863D0">
              <w:rPr>
                <w:rFonts w:ascii="Times New Roman" w:hAnsi="Times New Roman"/>
                <w:sz w:val="24"/>
                <w:szCs w:val="24"/>
              </w:rPr>
              <w:t>5.2.</w:t>
            </w:r>
          </w:p>
        </w:tc>
        <w:tc>
          <w:tcPr>
            <w:tcW w:w="8251" w:type="dxa"/>
          </w:tcPr>
          <w:p w:rsidR="00161157" w:rsidRPr="00E863D0" w:rsidRDefault="00161157" w:rsidP="00161157">
            <w:pPr>
              <w:spacing w:after="0" w:line="240" w:lineRule="auto"/>
              <w:rPr>
                <w:rFonts w:ascii="Times New Roman" w:hAnsi="Times New Roman"/>
                <w:sz w:val="24"/>
                <w:szCs w:val="24"/>
              </w:rPr>
            </w:pPr>
            <w:r w:rsidRPr="00E863D0">
              <w:rPr>
                <w:rFonts w:ascii="Times New Roman" w:hAnsi="Times New Roman"/>
                <w:sz w:val="24"/>
                <w:szCs w:val="24"/>
              </w:rPr>
              <w:t>Описание материально – технического обеспечения Программы</w:t>
            </w:r>
          </w:p>
        </w:tc>
        <w:tc>
          <w:tcPr>
            <w:tcW w:w="1253" w:type="dxa"/>
          </w:tcPr>
          <w:p w:rsidR="00161157" w:rsidRPr="00E863D0" w:rsidRDefault="00161157" w:rsidP="008E4D78">
            <w:pPr>
              <w:spacing w:after="0" w:line="240" w:lineRule="auto"/>
              <w:rPr>
                <w:rFonts w:ascii="Times New Roman" w:hAnsi="Times New Roman"/>
                <w:sz w:val="24"/>
                <w:szCs w:val="24"/>
              </w:rPr>
            </w:pPr>
          </w:p>
        </w:tc>
      </w:tr>
      <w:tr w:rsidR="00161157" w:rsidRPr="00E863D0" w:rsidTr="000D31E0">
        <w:trPr>
          <w:trHeight w:val="333"/>
        </w:trPr>
        <w:tc>
          <w:tcPr>
            <w:tcW w:w="936" w:type="dxa"/>
          </w:tcPr>
          <w:p w:rsidR="00161157" w:rsidRPr="00E863D0" w:rsidRDefault="00161157" w:rsidP="00161157">
            <w:pPr>
              <w:spacing w:after="0" w:line="240" w:lineRule="auto"/>
              <w:rPr>
                <w:rFonts w:ascii="Times New Roman" w:hAnsi="Times New Roman"/>
                <w:sz w:val="24"/>
                <w:szCs w:val="24"/>
              </w:rPr>
            </w:pPr>
            <w:r w:rsidRPr="00E863D0">
              <w:rPr>
                <w:rFonts w:ascii="Times New Roman" w:hAnsi="Times New Roman"/>
                <w:sz w:val="24"/>
                <w:szCs w:val="24"/>
              </w:rPr>
              <w:t>5.3.</w:t>
            </w:r>
          </w:p>
        </w:tc>
        <w:tc>
          <w:tcPr>
            <w:tcW w:w="8251" w:type="dxa"/>
          </w:tcPr>
          <w:p w:rsidR="00161157" w:rsidRPr="00E863D0" w:rsidRDefault="00161157" w:rsidP="00161157">
            <w:pPr>
              <w:spacing w:after="0" w:line="240" w:lineRule="auto"/>
              <w:rPr>
                <w:rFonts w:ascii="Times New Roman" w:hAnsi="Times New Roman"/>
                <w:sz w:val="24"/>
                <w:szCs w:val="24"/>
              </w:rPr>
            </w:pPr>
            <w:r w:rsidRPr="00E863D0">
              <w:rPr>
                <w:rFonts w:ascii="Times New Roman" w:hAnsi="Times New Roman"/>
                <w:sz w:val="24"/>
                <w:szCs w:val="24"/>
              </w:rPr>
              <w:t>Особенности организации развивающей предметно – пространственной среды</w:t>
            </w:r>
          </w:p>
        </w:tc>
        <w:tc>
          <w:tcPr>
            <w:tcW w:w="1253" w:type="dxa"/>
          </w:tcPr>
          <w:p w:rsidR="00161157" w:rsidRPr="00E863D0" w:rsidRDefault="00161157" w:rsidP="008E4D78">
            <w:pPr>
              <w:spacing w:after="0" w:line="240" w:lineRule="auto"/>
              <w:rPr>
                <w:rFonts w:ascii="Times New Roman" w:hAnsi="Times New Roman"/>
                <w:sz w:val="24"/>
                <w:szCs w:val="24"/>
              </w:rPr>
            </w:pPr>
          </w:p>
        </w:tc>
      </w:tr>
      <w:tr w:rsidR="00161157" w:rsidRPr="00E863D0" w:rsidTr="00161157">
        <w:trPr>
          <w:trHeight w:val="291"/>
        </w:trPr>
        <w:tc>
          <w:tcPr>
            <w:tcW w:w="936" w:type="dxa"/>
          </w:tcPr>
          <w:p w:rsidR="00161157" w:rsidRPr="00E863D0" w:rsidRDefault="00161157" w:rsidP="00161157">
            <w:pPr>
              <w:spacing w:after="0" w:line="240" w:lineRule="auto"/>
              <w:rPr>
                <w:rFonts w:ascii="Times New Roman" w:hAnsi="Times New Roman"/>
                <w:sz w:val="24"/>
                <w:szCs w:val="24"/>
              </w:rPr>
            </w:pPr>
            <w:r w:rsidRPr="00E863D0">
              <w:rPr>
                <w:rFonts w:ascii="Times New Roman" w:hAnsi="Times New Roman"/>
                <w:sz w:val="24"/>
                <w:szCs w:val="24"/>
              </w:rPr>
              <w:t>5.4.</w:t>
            </w:r>
          </w:p>
        </w:tc>
        <w:tc>
          <w:tcPr>
            <w:tcW w:w="8251" w:type="dxa"/>
          </w:tcPr>
          <w:p w:rsidR="00161157" w:rsidRPr="00E863D0" w:rsidRDefault="00161157" w:rsidP="00161157">
            <w:pPr>
              <w:rPr>
                <w:rFonts w:ascii="Times New Roman" w:hAnsi="Times New Roman"/>
                <w:sz w:val="24"/>
                <w:szCs w:val="24"/>
              </w:rPr>
            </w:pPr>
            <w:r w:rsidRPr="00E863D0">
              <w:rPr>
                <w:rFonts w:ascii="Times New Roman" w:hAnsi="Times New Roman"/>
                <w:sz w:val="24"/>
                <w:szCs w:val="24"/>
              </w:rPr>
              <w:t>Описание методического обеспечения Программы</w:t>
            </w:r>
          </w:p>
        </w:tc>
        <w:tc>
          <w:tcPr>
            <w:tcW w:w="1253" w:type="dxa"/>
          </w:tcPr>
          <w:p w:rsidR="00161157" w:rsidRPr="00E863D0" w:rsidRDefault="00161157" w:rsidP="008E4D78">
            <w:pPr>
              <w:spacing w:after="0" w:line="240" w:lineRule="auto"/>
              <w:rPr>
                <w:rFonts w:ascii="Times New Roman" w:hAnsi="Times New Roman"/>
                <w:sz w:val="24"/>
                <w:szCs w:val="24"/>
              </w:rPr>
            </w:pPr>
          </w:p>
        </w:tc>
      </w:tr>
      <w:tr w:rsidR="00C95EEA" w:rsidRPr="00E863D0" w:rsidTr="000D31E0">
        <w:trPr>
          <w:trHeight w:val="333"/>
        </w:trPr>
        <w:tc>
          <w:tcPr>
            <w:tcW w:w="936" w:type="dxa"/>
          </w:tcPr>
          <w:p w:rsidR="00C95EEA" w:rsidRPr="00E863D0" w:rsidRDefault="00C95EEA" w:rsidP="00161157">
            <w:pPr>
              <w:spacing w:after="0" w:line="240" w:lineRule="auto"/>
              <w:rPr>
                <w:rFonts w:ascii="Times New Roman" w:hAnsi="Times New Roman"/>
                <w:b/>
                <w:sz w:val="24"/>
                <w:szCs w:val="24"/>
              </w:rPr>
            </w:pPr>
            <w:r w:rsidRPr="00E863D0">
              <w:rPr>
                <w:rFonts w:ascii="Times New Roman" w:hAnsi="Times New Roman"/>
                <w:b/>
                <w:sz w:val="24"/>
                <w:szCs w:val="24"/>
              </w:rPr>
              <w:t>6.</w:t>
            </w:r>
          </w:p>
        </w:tc>
        <w:tc>
          <w:tcPr>
            <w:tcW w:w="8251" w:type="dxa"/>
          </w:tcPr>
          <w:p w:rsidR="00C95EEA" w:rsidRPr="00E863D0" w:rsidRDefault="00C95EEA" w:rsidP="00161157">
            <w:pPr>
              <w:spacing w:after="0" w:line="240" w:lineRule="auto"/>
              <w:rPr>
                <w:rFonts w:ascii="Times New Roman" w:hAnsi="Times New Roman"/>
                <w:b/>
                <w:sz w:val="24"/>
                <w:szCs w:val="24"/>
              </w:rPr>
            </w:pPr>
            <w:r w:rsidRPr="00E863D0">
              <w:rPr>
                <w:rFonts w:ascii="Times New Roman" w:hAnsi="Times New Roman"/>
                <w:b/>
                <w:sz w:val="24"/>
                <w:szCs w:val="24"/>
              </w:rPr>
              <w:t>Организационный раздел (часть формируемая участниками образовательного процесса)</w:t>
            </w:r>
          </w:p>
        </w:tc>
        <w:tc>
          <w:tcPr>
            <w:tcW w:w="1253" w:type="dxa"/>
          </w:tcPr>
          <w:p w:rsidR="00C95EEA" w:rsidRPr="00E863D0" w:rsidRDefault="00C95EEA" w:rsidP="008E4D78">
            <w:pPr>
              <w:spacing w:after="0" w:line="240" w:lineRule="auto"/>
              <w:rPr>
                <w:rFonts w:ascii="Times New Roman" w:hAnsi="Times New Roman"/>
                <w:sz w:val="24"/>
                <w:szCs w:val="24"/>
              </w:rPr>
            </w:pPr>
          </w:p>
        </w:tc>
      </w:tr>
      <w:tr w:rsidR="00C95EEA" w:rsidRPr="00E863D0" w:rsidTr="000D31E0">
        <w:trPr>
          <w:trHeight w:val="333"/>
        </w:trPr>
        <w:tc>
          <w:tcPr>
            <w:tcW w:w="936" w:type="dxa"/>
          </w:tcPr>
          <w:p w:rsidR="00C95EEA" w:rsidRPr="00E863D0" w:rsidRDefault="00C95EEA" w:rsidP="003A147D">
            <w:pPr>
              <w:spacing w:after="0" w:line="240" w:lineRule="auto"/>
              <w:rPr>
                <w:rFonts w:ascii="Times New Roman" w:hAnsi="Times New Roman"/>
                <w:sz w:val="24"/>
                <w:szCs w:val="24"/>
              </w:rPr>
            </w:pPr>
            <w:r w:rsidRPr="00E863D0">
              <w:rPr>
                <w:rFonts w:ascii="Times New Roman" w:hAnsi="Times New Roman"/>
                <w:sz w:val="24"/>
                <w:szCs w:val="24"/>
              </w:rPr>
              <w:t>6.1.</w:t>
            </w:r>
            <w:r w:rsidR="003A147D">
              <w:rPr>
                <w:rFonts w:ascii="Times New Roman" w:hAnsi="Times New Roman"/>
                <w:sz w:val="24"/>
                <w:szCs w:val="24"/>
              </w:rPr>
              <w:t>1.</w:t>
            </w:r>
          </w:p>
        </w:tc>
        <w:tc>
          <w:tcPr>
            <w:tcW w:w="8251" w:type="dxa"/>
          </w:tcPr>
          <w:p w:rsidR="00C95EEA" w:rsidRPr="00E863D0" w:rsidRDefault="003A147D" w:rsidP="003A147D">
            <w:pPr>
              <w:spacing w:after="0" w:line="240" w:lineRule="auto"/>
              <w:rPr>
                <w:rFonts w:ascii="Times New Roman" w:hAnsi="Times New Roman"/>
                <w:sz w:val="24"/>
                <w:szCs w:val="24"/>
              </w:rPr>
            </w:pPr>
            <w:r>
              <w:rPr>
                <w:rFonts w:ascii="Times New Roman" w:hAnsi="Times New Roman"/>
                <w:b/>
                <w:sz w:val="24"/>
                <w:szCs w:val="24"/>
              </w:rPr>
              <w:t xml:space="preserve">Программа «Крымский веночек»  </w:t>
            </w:r>
            <w:r w:rsidR="00C95EEA" w:rsidRPr="00E863D0">
              <w:rPr>
                <w:rFonts w:ascii="Times New Roman" w:hAnsi="Times New Roman"/>
                <w:sz w:val="24"/>
                <w:szCs w:val="24"/>
              </w:rPr>
              <w:t>Организация образовательного процесса</w:t>
            </w:r>
          </w:p>
        </w:tc>
        <w:tc>
          <w:tcPr>
            <w:tcW w:w="1253" w:type="dxa"/>
          </w:tcPr>
          <w:p w:rsidR="00C95EEA" w:rsidRPr="00E863D0" w:rsidRDefault="00C95EEA" w:rsidP="003A147D">
            <w:pPr>
              <w:spacing w:after="0" w:line="240" w:lineRule="auto"/>
              <w:rPr>
                <w:rFonts w:ascii="Times New Roman" w:hAnsi="Times New Roman"/>
                <w:sz w:val="24"/>
                <w:szCs w:val="24"/>
              </w:rPr>
            </w:pPr>
          </w:p>
        </w:tc>
      </w:tr>
      <w:tr w:rsidR="00C95EEA" w:rsidRPr="00E863D0" w:rsidTr="000D31E0">
        <w:trPr>
          <w:trHeight w:val="333"/>
        </w:trPr>
        <w:tc>
          <w:tcPr>
            <w:tcW w:w="936" w:type="dxa"/>
          </w:tcPr>
          <w:p w:rsidR="00C95EEA" w:rsidRPr="00E863D0" w:rsidRDefault="00C95EEA" w:rsidP="003A147D">
            <w:pPr>
              <w:spacing w:after="0" w:line="240" w:lineRule="auto"/>
              <w:rPr>
                <w:rFonts w:ascii="Times New Roman" w:hAnsi="Times New Roman"/>
                <w:sz w:val="24"/>
                <w:szCs w:val="24"/>
              </w:rPr>
            </w:pPr>
            <w:r w:rsidRPr="00E863D0">
              <w:rPr>
                <w:rFonts w:ascii="Times New Roman" w:hAnsi="Times New Roman"/>
                <w:sz w:val="24"/>
                <w:szCs w:val="24"/>
              </w:rPr>
              <w:t>6.1.1.</w:t>
            </w:r>
            <w:r w:rsidR="003A147D">
              <w:rPr>
                <w:rFonts w:ascii="Times New Roman" w:hAnsi="Times New Roman"/>
                <w:sz w:val="24"/>
                <w:szCs w:val="24"/>
              </w:rPr>
              <w:t>1.</w:t>
            </w:r>
          </w:p>
        </w:tc>
        <w:tc>
          <w:tcPr>
            <w:tcW w:w="8251" w:type="dxa"/>
          </w:tcPr>
          <w:p w:rsidR="00C95EEA" w:rsidRPr="00E863D0" w:rsidRDefault="00C95EEA" w:rsidP="003A147D">
            <w:pPr>
              <w:spacing w:after="0" w:line="240" w:lineRule="auto"/>
              <w:rPr>
                <w:rFonts w:ascii="Times New Roman" w:hAnsi="Times New Roman"/>
                <w:sz w:val="24"/>
                <w:szCs w:val="24"/>
              </w:rPr>
            </w:pPr>
            <w:r w:rsidRPr="00E863D0">
              <w:rPr>
                <w:rFonts w:ascii="Times New Roman" w:hAnsi="Times New Roman"/>
                <w:sz w:val="24"/>
                <w:szCs w:val="24"/>
              </w:rPr>
              <w:t>Режим дня</w:t>
            </w:r>
          </w:p>
        </w:tc>
        <w:tc>
          <w:tcPr>
            <w:tcW w:w="1253" w:type="dxa"/>
          </w:tcPr>
          <w:p w:rsidR="00C95EEA" w:rsidRPr="00E863D0" w:rsidRDefault="00C95EEA" w:rsidP="003A147D">
            <w:pPr>
              <w:spacing w:after="0" w:line="240" w:lineRule="auto"/>
              <w:rPr>
                <w:rFonts w:ascii="Times New Roman" w:hAnsi="Times New Roman"/>
                <w:sz w:val="24"/>
                <w:szCs w:val="24"/>
              </w:rPr>
            </w:pPr>
          </w:p>
        </w:tc>
      </w:tr>
      <w:tr w:rsidR="00C95EEA" w:rsidRPr="00E863D0" w:rsidTr="000D31E0">
        <w:trPr>
          <w:trHeight w:val="333"/>
        </w:trPr>
        <w:tc>
          <w:tcPr>
            <w:tcW w:w="936" w:type="dxa"/>
          </w:tcPr>
          <w:p w:rsidR="00C95EEA" w:rsidRPr="00E863D0" w:rsidRDefault="00C95EEA" w:rsidP="003A147D">
            <w:pPr>
              <w:spacing w:after="0" w:line="240" w:lineRule="auto"/>
              <w:rPr>
                <w:rFonts w:ascii="Times New Roman" w:hAnsi="Times New Roman"/>
                <w:sz w:val="24"/>
                <w:szCs w:val="24"/>
              </w:rPr>
            </w:pPr>
            <w:r w:rsidRPr="00E863D0">
              <w:rPr>
                <w:rFonts w:ascii="Times New Roman" w:hAnsi="Times New Roman"/>
                <w:sz w:val="24"/>
                <w:szCs w:val="24"/>
              </w:rPr>
              <w:t>6.1.</w:t>
            </w:r>
            <w:r w:rsidR="003A147D">
              <w:rPr>
                <w:rFonts w:ascii="Times New Roman" w:hAnsi="Times New Roman"/>
                <w:sz w:val="24"/>
                <w:szCs w:val="24"/>
              </w:rPr>
              <w:t>1.</w:t>
            </w:r>
            <w:r w:rsidRPr="00E863D0">
              <w:rPr>
                <w:rFonts w:ascii="Times New Roman" w:hAnsi="Times New Roman"/>
                <w:sz w:val="24"/>
                <w:szCs w:val="24"/>
              </w:rPr>
              <w:t>2.</w:t>
            </w:r>
          </w:p>
        </w:tc>
        <w:tc>
          <w:tcPr>
            <w:tcW w:w="8251" w:type="dxa"/>
          </w:tcPr>
          <w:p w:rsidR="00C95EEA" w:rsidRPr="00E863D0" w:rsidRDefault="00C95EEA" w:rsidP="003A147D">
            <w:pPr>
              <w:spacing w:after="0" w:line="240" w:lineRule="auto"/>
              <w:rPr>
                <w:rFonts w:ascii="Times New Roman" w:hAnsi="Times New Roman"/>
                <w:sz w:val="24"/>
                <w:szCs w:val="24"/>
              </w:rPr>
            </w:pPr>
            <w:r w:rsidRPr="00E863D0">
              <w:rPr>
                <w:rFonts w:ascii="Times New Roman" w:hAnsi="Times New Roman"/>
                <w:sz w:val="24"/>
                <w:szCs w:val="24"/>
              </w:rPr>
              <w:t>Особенности традиционных событий, праздников, мероприятий</w:t>
            </w:r>
          </w:p>
        </w:tc>
        <w:tc>
          <w:tcPr>
            <w:tcW w:w="1253" w:type="dxa"/>
          </w:tcPr>
          <w:p w:rsidR="00C95EEA" w:rsidRPr="00E863D0" w:rsidRDefault="00C95EEA" w:rsidP="003A147D">
            <w:pPr>
              <w:spacing w:after="0" w:line="240" w:lineRule="auto"/>
              <w:rPr>
                <w:rFonts w:ascii="Times New Roman" w:hAnsi="Times New Roman"/>
                <w:sz w:val="24"/>
                <w:szCs w:val="24"/>
              </w:rPr>
            </w:pPr>
          </w:p>
        </w:tc>
      </w:tr>
      <w:tr w:rsidR="00C95EEA" w:rsidRPr="00E863D0" w:rsidTr="000D31E0">
        <w:trPr>
          <w:trHeight w:val="333"/>
        </w:trPr>
        <w:tc>
          <w:tcPr>
            <w:tcW w:w="936" w:type="dxa"/>
          </w:tcPr>
          <w:p w:rsidR="00C95EEA" w:rsidRPr="00E863D0" w:rsidRDefault="00C95EEA" w:rsidP="003A147D">
            <w:pPr>
              <w:spacing w:after="0" w:line="240" w:lineRule="auto"/>
              <w:rPr>
                <w:rFonts w:ascii="Times New Roman" w:hAnsi="Times New Roman"/>
                <w:sz w:val="24"/>
                <w:szCs w:val="24"/>
              </w:rPr>
            </w:pPr>
            <w:r w:rsidRPr="00E863D0">
              <w:rPr>
                <w:rFonts w:ascii="Times New Roman" w:hAnsi="Times New Roman"/>
                <w:sz w:val="24"/>
                <w:szCs w:val="24"/>
              </w:rPr>
              <w:t>6.1.</w:t>
            </w:r>
            <w:r w:rsidR="003A147D">
              <w:rPr>
                <w:rFonts w:ascii="Times New Roman" w:hAnsi="Times New Roman"/>
                <w:sz w:val="24"/>
                <w:szCs w:val="24"/>
              </w:rPr>
              <w:t>1.</w:t>
            </w:r>
            <w:r w:rsidRPr="00E863D0">
              <w:rPr>
                <w:rFonts w:ascii="Times New Roman" w:hAnsi="Times New Roman"/>
                <w:sz w:val="24"/>
                <w:szCs w:val="24"/>
              </w:rPr>
              <w:t>3.</w:t>
            </w:r>
          </w:p>
        </w:tc>
        <w:tc>
          <w:tcPr>
            <w:tcW w:w="8251" w:type="dxa"/>
          </w:tcPr>
          <w:p w:rsidR="00C95EEA" w:rsidRPr="00E863D0" w:rsidRDefault="00C95EEA" w:rsidP="003A147D">
            <w:pPr>
              <w:spacing w:after="0" w:line="240" w:lineRule="auto"/>
              <w:rPr>
                <w:rFonts w:ascii="Times New Roman" w:hAnsi="Times New Roman"/>
                <w:sz w:val="24"/>
                <w:szCs w:val="24"/>
              </w:rPr>
            </w:pPr>
            <w:r w:rsidRPr="00E863D0">
              <w:rPr>
                <w:rFonts w:ascii="Times New Roman" w:hAnsi="Times New Roman"/>
                <w:sz w:val="24"/>
                <w:szCs w:val="24"/>
              </w:rPr>
              <w:t>Учебный план (учебный график и трудоёмкость)</w:t>
            </w:r>
          </w:p>
        </w:tc>
        <w:tc>
          <w:tcPr>
            <w:tcW w:w="1253" w:type="dxa"/>
          </w:tcPr>
          <w:p w:rsidR="00C95EEA" w:rsidRPr="00E863D0" w:rsidRDefault="00C95EEA" w:rsidP="003A147D">
            <w:pPr>
              <w:spacing w:after="0" w:line="240" w:lineRule="auto"/>
              <w:rPr>
                <w:rFonts w:ascii="Times New Roman" w:hAnsi="Times New Roman"/>
                <w:sz w:val="24"/>
                <w:szCs w:val="24"/>
              </w:rPr>
            </w:pPr>
          </w:p>
        </w:tc>
      </w:tr>
      <w:tr w:rsidR="00C95EEA" w:rsidRPr="00E863D0" w:rsidTr="000D31E0">
        <w:trPr>
          <w:trHeight w:val="333"/>
        </w:trPr>
        <w:tc>
          <w:tcPr>
            <w:tcW w:w="936" w:type="dxa"/>
          </w:tcPr>
          <w:p w:rsidR="00C95EEA" w:rsidRPr="00E863D0" w:rsidRDefault="00C95EEA" w:rsidP="003A147D">
            <w:pPr>
              <w:spacing w:after="0" w:line="240" w:lineRule="auto"/>
              <w:rPr>
                <w:rFonts w:ascii="Times New Roman" w:hAnsi="Times New Roman"/>
                <w:sz w:val="24"/>
                <w:szCs w:val="24"/>
              </w:rPr>
            </w:pPr>
            <w:r w:rsidRPr="00E863D0">
              <w:rPr>
                <w:rFonts w:ascii="Times New Roman" w:hAnsi="Times New Roman"/>
                <w:sz w:val="24"/>
                <w:szCs w:val="24"/>
              </w:rPr>
              <w:t>6.</w:t>
            </w:r>
            <w:r w:rsidR="003A147D">
              <w:rPr>
                <w:rFonts w:ascii="Times New Roman" w:hAnsi="Times New Roman"/>
                <w:sz w:val="24"/>
                <w:szCs w:val="24"/>
              </w:rPr>
              <w:t>1.</w:t>
            </w:r>
            <w:r w:rsidRPr="00E863D0">
              <w:rPr>
                <w:rFonts w:ascii="Times New Roman" w:hAnsi="Times New Roman"/>
                <w:sz w:val="24"/>
                <w:szCs w:val="24"/>
              </w:rPr>
              <w:t>2.</w:t>
            </w:r>
          </w:p>
        </w:tc>
        <w:tc>
          <w:tcPr>
            <w:tcW w:w="8251" w:type="dxa"/>
          </w:tcPr>
          <w:p w:rsidR="00C95EEA" w:rsidRPr="00E863D0" w:rsidRDefault="00C95EEA" w:rsidP="003A147D">
            <w:pPr>
              <w:spacing w:after="0" w:line="240" w:lineRule="auto"/>
              <w:rPr>
                <w:rFonts w:ascii="Times New Roman" w:hAnsi="Times New Roman"/>
                <w:sz w:val="24"/>
                <w:szCs w:val="24"/>
              </w:rPr>
            </w:pPr>
            <w:r w:rsidRPr="00E863D0">
              <w:rPr>
                <w:rFonts w:ascii="Times New Roman" w:hAnsi="Times New Roman"/>
                <w:sz w:val="24"/>
                <w:szCs w:val="24"/>
              </w:rPr>
              <w:t>Описание материально – технического обеспечения Программы</w:t>
            </w:r>
          </w:p>
        </w:tc>
        <w:tc>
          <w:tcPr>
            <w:tcW w:w="1253" w:type="dxa"/>
          </w:tcPr>
          <w:p w:rsidR="00C95EEA" w:rsidRPr="00E863D0" w:rsidRDefault="00C95EEA" w:rsidP="003A147D">
            <w:pPr>
              <w:spacing w:after="0" w:line="240" w:lineRule="auto"/>
              <w:rPr>
                <w:rFonts w:ascii="Times New Roman" w:hAnsi="Times New Roman"/>
                <w:sz w:val="24"/>
                <w:szCs w:val="24"/>
              </w:rPr>
            </w:pPr>
          </w:p>
        </w:tc>
      </w:tr>
      <w:tr w:rsidR="00C95EEA" w:rsidRPr="00E863D0" w:rsidTr="000D31E0">
        <w:trPr>
          <w:trHeight w:val="333"/>
        </w:trPr>
        <w:tc>
          <w:tcPr>
            <w:tcW w:w="936" w:type="dxa"/>
          </w:tcPr>
          <w:p w:rsidR="00C95EEA" w:rsidRPr="00E863D0" w:rsidRDefault="00C95EEA" w:rsidP="003A147D">
            <w:pPr>
              <w:spacing w:after="0" w:line="240" w:lineRule="auto"/>
              <w:rPr>
                <w:rFonts w:ascii="Times New Roman" w:hAnsi="Times New Roman"/>
                <w:sz w:val="24"/>
                <w:szCs w:val="24"/>
              </w:rPr>
            </w:pPr>
            <w:r w:rsidRPr="00E863D0">
              <w:rPr>
                <w:rFonts w:ascii="Times New Roman" w:hAnsi="Times New Roman"/>
                <w:sz w:val="24"/>
                <w:szCs w:val="24"/>
              </w:rPr>
              <w:t>6.</w:t>
            </w:r>
            <w:r w:rsidR="003A147D">
              <w:rPr>
                <w:rFonts w:ascii="Times New Roman" w:hAnsi="Times New Roman"/>
                <w:sz w:val="24"/>
                <w:szCs w:val="24"/>
              </w:rPr>
              <w:t>1.</w:t>
            </w:r>
            <w:r w:rsidRPr="00E863D0">
              <w:rPr>
                <w:rFonts w:ascii="Times New Roman" w:hAnsi="Times New Roman"/>
                <w:sz w:val="24"/>
                <w:szCs w:val="24"/>
              </w:rPr>
              <w:t>3.</w:t>
            </w:r>
          </w:p>
        </w:tc>
        <w:tc>
          <w:tcPr>
            <w:tcW w:w="8251" w:type="dxa"/>
          </w:tcPr>
          <w:p w:rsidR="00C95EEA" w:rsidRPr="00E863D0" w:rsidRDefault="00C95EEA" w:rsidP="003A147D">
            <w:pPr>
              <w:spacing w:after="0" w:line="240" w:lineRule="auto"/>
              <w:rPr>
                <w:rFonts w:ascii="Times New Roman" w:hAnsi="Times New Roman"/>
                <w:sz w:val="24"/>
                <w:szCs w:val="24"/>
              </w:rPr>
            </w:pPr>
            <w:r w:rsidRPr="00E863D0">
              <w:rPr>
                <w:rFonts w:ascii="Times New Roman" w:hAnsi="Times New Roman"/>
                <w:sz w:val="24"/>
                <w:szCs w:val="24"/>
              </w:rPr>
              <w:t>Особенности организации развивающей предметно – пространственной среды</w:t>
            </w:r>
          </w:p>
        </w:tc>
        <w:tc>
          <w:tcPr>
            <w:tcW w:w="1253" w:type="dxa"/>
          </w:tcPr>
          <w:p w:rsidR="00C95EEA" w:rsidRPr="00E863D0" w:rsidRDefault="00C95EEA" w:rsidP="003A147D">
            <w:pPr>
              <w:spacing w:after="0" w:line="240" w:lineRule="auto"/>
              <w:rPr>
                <w:rFonts w:ascii="Times New Roman" w:hAnsi="Times New Roman"/>
                <w:sz w:val="24"/>
                <w:szCs w:val="24"/>
              </w:rPr>
            </w:pPr>
          </w:p>
        </w:tc>
      </w:tr>
      <w:tr w:rsidR="00C95EEA" w:rsidRPr="00E863D0" w:rsidTr="00C95EEA">
        <w:trPr>
          <w:trHeight w:val="351"/>
        </w:trPr>
        <w:tc>
          <w:tcPr>
            <w:tcW w:w="936" w:type="dxa"/>
          </w:tcPr>
          <w:p w:rsidR="00C95EEA" w:rsidRPr="00E863D0" w:rsidRDefault="00C95EEA" w:rsidP="003A147D">
            <w:pPr>
              <w:spacing w:line="240" w:lineRule="auto"/>
              <w:rPr>
                <w:rFonts w:ascii="Times New Roman" w:hAnsi="Times New Roman"/>
                <w:sz w:val="24"/>
                <w:szCs w:val="24"/>
              </w:rPr>
            </w:pPr>
            <w:r w:rsidRPr="00E863D0">
              <w:rPr>
                <w:rFonts w:ascii="Times New Roman" w:hAnsi="Times New Roman"/>
                <w:sz w:val="24"/>
                <w:szCs w:val="24"/>
              </w:rPr>
              <w:t>6.</w:t>
            </w:r>
            <w:r w:rsidR="003A147D">
              <w:rPr>
                <w:rFonts w:ascii="Times New Roman" w:hAnsi="Times New Roman"/>
                <w:sz w:val="24"/>
                <w:szCs w:val="24"/>
              </w:rPr>
              <w:t>1.</w:t>
            </w:r>
            <w:r w:rsidRPr="00E863D0">
              <w:rPr>
                <w:rFonts w:ascii="Times New Roman" w:hAnsi="Times New Roman"/>
                <w:sz w:val="24"/>
                <w:szCs w:val="24"/>
              </w:rPr>
              <w:t>4.</w:t>
            </w:r>
          </w:p>
        </w:tc>
        <w:tc>
          <w:tcPr>
            <w:tcW w:w="8251" w:type="dxa"/>
          </w:tcPr>
          <w:p w:rsidR="00C95EEA" w:rsidRPr="00E863D0" w:rsidRDefault="00C95EEA" w:rsidP="003A147D">
            <w:pPr>
              <w:spacing w:line="240" w:lineRule="auto"/>
              <w:rPr>
                <w:rFonts w:ascii="Times New Roman" w:hAnsi="Times New Roman"/>
                <w:sz w:val="24"/>
                <w:szCs w:val="24"/>
              </w:rPr>
            </w:pPr>
            <w:r w:rsidRPr="00E863D0">
              <w:rPr>
                <w:rFonts w:ascii="Times New Roman" w:hAnsi="Times New Roman"/>
                <w:sz w:val="24"/>
                <w:szCs w:val="24"/>
              </w:rPr>
              <w:t>Описание методического обеспечения Программы</w:t>
            </w:r>
          </w:p>
        </w:tc>
        <w:tc>
          <w:tcPr>
            <w:tcW w:w="1253" w:type="dxa"/>
          </w:tcPr>
          <w:p w:rsidR="00C95EEA" w:rsidRPr="00E863D0" w:rsidRDefault="00C95EEA" w:rsidP="003A147D">
            <w:pPr>
              <w:spacing w:after="0" w:line="240" w:lineRule="auto"/>
              <w:rPr>
                <w:rFonts w:ascii="Times New Roman" w:hAnsi="Times New Roman"/>
                <w:sz w:val="24"/>
                <w:szCs w:val="24"/>
              </w:rPr>
            </w:pPr>
          </w:p>
        </w:tc>
      </w:tr>
      <w:tr w:rsidR="003A147D" w:rsidRPr="00E863D0" w:rsidTr="00C95EEA">
        <w:trPr>
          <w:trHeight w:val="247"/>
        </w:trPr>
        <w:tc>
          <w:tcPr>
            <w:tcW w:w="936" w:type="dxa"/>
          </w:tcPr>
          <w:p w:rsidR="003A147D" w:rsidRPr="00E863D0" w:rsidRDefault="003A147D" w:rsidP="003A147D">
            <w:pPr>
              <w:spacing w:after="0" w:line="240" w:lineRule="auto"/>
              <w:rPr>
                <w:rFonts w:ascii="Times New Roman" w:hAnsi="Times New Roman"/>
                <w:sz w:val="24"/>
                <w:szCs w:val="24"/>
              </w:rPr>
            </w:pPr>
            <w:r w:rsidRPr="00E863D0">
              <w:rPr>
                <w:rFonts w:ascii="Times New Roman" w:hAnsi="Times New Roman"/>
                <w:sz w:val="24"/>
                <w:szCs w:val="24"/>
              </w:rPr>
              <w:t>6.</w:t>
            </w:r>
            <w:r>
              <w:rPr>
                <w:rFonts w:ascii="Times New Roman" w:hAnsi="Times New Roman"/>
                <w:sz w:val="24"/>
                <w:szCs w:val="24"/>
              </w:rPr>
              <w:t>2.</w:t>
            </w:r>
            <w:r w:rsidRPr="00E863D0">
              <w:rPr>
                <w:rFonts w:ascii="Times New Roman" w:hAnsi="Times New Roman"/>
                <w:sz w:val="24"/>
                <w:szCs w:val="24"/>
              </w:rPr>
              <w:t>1.</w:t>
            </w:r>
          </w:p>
        </w:tc>
        <w:tc>
          <w:tcPr>
            <w:tcW w:w="8251" w:type="dxa"/>
          </w:tcPr>
          <w:p w:rsidR="003A147D" w:rsidRPr="00E863D0" w:rsidRDefault="003A147D" w:rsidP="003A147D">
            <w:pPr>
              <w:spacing w:after="0" w:line="240" w:lineRule="auto"/>
              <w:rPr>
                <w:rFonts w:ascii="Times New Roman" w:hAnsi="Times New Roman"/>
                <w:sz w:val="24"/>
                <w:szCs w:val="24"/>
              </w:rPr>
            </w:pPr>
            <w:r>
              <w:rPr>
                <w:rFonts w:ascii="Times New Roman" w:hAnsi="Times New Roman"/>
                <w:b/>
                <w:sz w:val="24"/>
                <w:szCs w:val="24"/>
              </w:rPr>
              <w:t xml:space="preserve">Программа «Чешме» </w:t>
            </w:r>
            <w:r w:rsidRPr="00E863D0">
              <w:rPr>
                <w:rFonts w:ascii="Times New Roman" w:hAnsi="Times New Roman"/>
                <w:sz w:val="24"/>
                <w:szCs w:val="24"/>
              </w:rPr>
              <w:t>Организация образовательного процесса</w:t>
            </w:r>
          </w:p>
        </w:tc>
        <w:tc>
          <w:tcPr>
            <w:tcW w:w="1253" w:type="dxa"/>
          </w:tcPr>
          <w:p w:rsidR="003A147D" w:rsidRPr="00E863D0" w:rsidRDefault="003A147D" w:rsidP="003A147D">
            <w:pPr>
              <w:spacing w:after="0" w:line="240" w:lineRule="auto"/>
              <w:rPr>
                <w:rFonts w:ascii="Times New Roman" w:hAnsi="Times New Roman"/>
                <w:sz w:val="24"/>
                <w:szCs w:val="24"/>
              </w:rPr>
            </w:pPr>
          </w:p>
        </w:tc>
      </w:tr>
      <w:tr w:rsidR="003A147D" w:rsidRPr="00E863D0" w:rsidTr="00C95EEA">
        <w:trPr>
          <w:trHeight w:val="232"/>
        </w:trPr>
        <w:tc>
          <w:tcPr>
            <w:tcW w:w="936" w:type="dxa"/>
          </w:tcPr>
          <w:p w:rsidR="003A147D" w:rsidRPr="00E863D0" w:rsidRDefault="003A147D" w:rsidP="003A147D">
            <w:pPr>
              <w:spacing w:after="0" w:line="240" w:lineRule="auto"/>
              <w:rPr>
                <w:rFonts w:ascii="Times New Roman" w:hAnsi="Times New Roman"/>
                <w:sz w:val="24"/>
                <w:szCs w:val="24"/>
              </w:rPr>
            </w:pPr>
            <w:r w:rsidRPr="00E863D0">
              <w:rPr>
                <w:rFonts w:ascii="Times New Roman" w:hAnsi="Times New Roman"/>
                <w:sz w:val="24"/>
                <w:szCs w:val="24"/>
              </w:rPr>
              <w:t>6.</w:t>
            </w:r>
            <w:r>
              <w:rPr>
                <w:rFonts w:ascii="Times New Roman" w:hAnsi="Times New Roman"/>
                <w:sz w:val="24"/>
                <w:szCs w:val="24"/>
              </w:rPr>
              <w:t>2.</w:t>
            </w:r>
            <w:r w:rsidRPr="00E863D0">
              <w:rPr>
                <w:rFonts w:ascii="Times New Roman" w:hAnsi="Times New Roman"/>
                <w:sz w:val="24"/>
                <w:szCs w:val="24"/>
              </w:rPr>
              <w:t>1.1.</w:t>
            </w:r>
          </w:p>
        </w:tc>
        <w:tc>
          <w:tcPr>
            <w:tcW w:w="8251" w:type="dxa"/>
          </w:tcPr>
          <w:p w:rsidR="003A147D" w:rsidRPr="00E863D0" w:rsidRDefault="003A147D" w:rsidP="003A147D">
            <w:pPr>
              <w:spacing w:after="0" w:line="240" w:lineRule="auto"/>
              <w:rPr>
                <w:rFonts w:ascii="Times New Roman" w:hAnsi="Times New Roman"/>
                <w:sz w:val="24"/>
                <w:szCs w:val="24"/>
              </w:rPr>
            </w:pPr>
            <w:r w:rsidRPr="00E863D0">
              <w:rPr>
                <w:rFonts w:ascii="Times New Roman" w:hAnsi="Times New Roman"/>
                <w:sz w:val="24"/>
                <w:szCs w:val="24"/>
              </w:rPr>
              <w:t>Режим дня</w:t>
            </w:r>
          </w:p>
        </w:tc>
        <w:tc>
          <w:tcPr>
            <w:tcW w:w="1253" w:type="dxa"/>
          </w:tcPr>
          <w:p w:rsidR="003A147D" w:rsidRPr="00E863D0" w:rsidRDefault="003A147D" w:rsidP="003A147D">
            <w:pPr>
              <w:spacing w:after="0" w:line="240" w:lineRule="auto"/>
              <w:rPr>
                <w:rFonts w:ascii="Times New Roman" w:hAnsi="Times New Roman"/>
                <w:sz w:val="24"/>
                <w:szCs w:val="24"/>
              </w:rPr>
            </w:pPr>
          </w:p>
        </w:tc>
      </w:tr>
      <w:tr w:rsidR="003A147D" w:rsidRPr="00E863D0" w:rsidTr="003A147D">
        <w:trPr>
          <w:trHeight w:val="240"/>
        </w:trPr>
        <w:tc>
          <w:tcPr>
            <w:tcW w:w="936" w:type="dxa"/>
          </w:tcPr>
          <w:p w:rsidR="003A147D" w:rsidRPr="00E863D0" w:rsidRDefault="003A147D" w:rsidP="003A147D">
            <w:pPr>
              <w:spacing w:after="0" w:line="240" w:lineRule="auto"/>
              <w:rPr>
                <w:rFonts w:ascii="Times New Roman" w:hAnsi="Times New Roman"/>
                <w:sz w:val="24"/>
                <w:szCs w:val="24"/>
              </w:rPr>
            </w:pPr>
            <w:r w:rsidRPr="00E863D0">
              <w:rPr>
                <w:rFonts w:ascii="Times New Roman" w:hAnsi="Times New Roman"/>
                <w:sz w:val="24"/>
                <w:szCs w:val="24"/>
              </w:rPr>
              <w:t>6.</w:t>
            </w:r>
            <w:r>
              <w:rPr>
                <w:rFonts w:ascii="Times New Roman" w:hAnsi="Times New Roman"/>
                <w:sz w:val="24"/>
                <w:szCs w:val="24"/>
              </w:rPr>
              <w:t>2.</w:t>
            </w:r>
            <w:r w:rsidRPr="00E863D0">
              <w:rPr>
                <w:rFonts w:ascii="Times New Roman" w:hAnsi="Times New Roman"/>
                <w:sz w:val="24"/>
                <w:szCs w:val="24"/>
              </w:rPr>
              <w:t>1.2.</w:t>
            </w:r>
          </w:p>
        </w:tc>
        <w:tc>
          <w:tcPr>
            <w:tcW w:w="8251" w:type="dxa"/>
          </w:tcPr>
          <w:p w:rsidR="003A147D" w:rsidRPr="00E863D0" w:rsidRDefault="003A147D" w:rsidP="003A147D">
            <w:pPr>
              <w:spacing w:after="0" w:line="240" w:lineRule="auto"/>
              <w:rPr>
                <w:rFonts w:ascii="Times New Roman" w:hAnsi="Times New Roman"/>
                <w:sz w:val="24"/>
                <w:szCs w:val="24"/>
              </w:rPr>
            </w:pPr>
            <w:r w:rsidRPr="00E863D0">
              <w:rPr>
                <w:rFonts w:ascii="Times New Roman" w:hAnsi="Times New Roman"/>
                <w:sz w:val="24"/>
                <w:szCs w:val="24"/>
              </w:rPr>
              <w:t>Особенности традиционных событий, праздников, мероприятий</w:t>
            </w:r>
          </w:p>
        </w:tc>
        <w:tc>
          <w:tcPr>
            <w:tcW w:w="1253" w:type="dxa"/>
          </w:tcPr>
          <w:p w:rsidR="003A147D" w:rsidRPr="00E863D0" w:rsidRDefault="003A147D" w:rsidP="003A147D">
            <w:pPr>
              <w:spacing w:after="0" w:line="240" w:lineRule="auto"/>
              <w:rPr>
                <w:rFonts w:ascii="Times New Roman" w:hAnsi="Times New Roman"/>
                <w:sz w:val="24"/>
                <w:szCs w:val="24"/>
              </w:rPr>
            </w:pPr>
          </w:p>
        </w:tc>
      </w:tr>
      <w:tr w:rsidR="003A147D" w:rsidRPr="00E863D0" w:rsidTr="003A147D">
        <w:trPr>
          <w:trHeight w:val="270"/>
        </w:trPr>
        <w:tc>
          <w:tcPr>
            <w:tcW w:w="936" w:type="dxa"/>
          </w:tcPr>
          <w:p w:rsidR="003A147D" w:rsidRPr="00E863D0" w:rsidRDefault="003A147D" w:rsidP="003A147D">
            <w:pPr>
              <w:spacing w:after="0" w:line="240" w:lineRule="auto"/>
              <w:rPr>
                <w:rFonts w:ascii="Times New Roman" w:hAnsi="Times New Roman"/>
                <w:sz w:val="24"/>
                <w:szCs w:val="24"/>
              </w:rPr>
            </w:pPr>
            <w:r w:rsidRPr="00E863D0">
              <w:rPr>
                <w:rFonts w:ascii="Times New Roman" w:hAnsi="Times New Roman"/>
                <w:sz w:val="24"/>
                <w:szCs w:val="24"/>
              </w:rPr>
              <w:t>6.</w:t>
            </w:r>
            <w:r>
              <w:rPr>
                <w:rFonts w:ascii="Times New Roman" w:hAnsi="Times New Roman"/>
                <w:sz w:val="24"/>
                <w:szCs w:val="24"/>
              </w:rPr>
              <w:t>2.</w:t>
            </w:r>
            <w:r w:rsidRPr="00E863D0">
              <w:rPr>
                <w:rFonts w:ascii="Times New Roman" w:hAnsi="Times New Roman"/>
                <w:sz w:val="24"/>
                <w:szCs w:val="24"/>
              </w:rPr>
              <w:t>1.3.</w:t>
            </w:r>
          </w:p>
        </w:tc>
        <w:tc>
          <w:tcPr>
            <w:tcW w:w="8251" w:type="dxa"/>
          </w:tcPr>
          <w:p w:rsidR="003A147D" w:rsidRPr="00E863D0" w:rsidRDefault="003A147D" w:rsidP="003A147D">
            <w:pPr>
              <w:spacing w:after="0" w:line="240" w:lineRule="auto"/>
              <w:rPr>
                <w:rFonts w:ascii="Times New Roman" w:hAnsi="Times New Roman"/>
                <w:sz w:val="24"/>
                <w:szCs w:val="24"/>
              </w:rPr>
            </w:pPr>
            <w:r w:rsidRPr="00E863D0">
              <w:rPr>
                <w:rFonts w:ascii="Times New Roman" w:hAnsi="Times New Roman"/>
                <w:sz w:val="24"/>
                <w:szCs w:val="24"/>
              </w:rPr>
              <w:t>Учебный план (учебный график и трудоёмкость)</w:t>
            </w:r>
          </w:p>
        </w:tc>
        <w:tc>
          <w:tcPr>
            <w:tcW w:w="1253" w:type="dxa"/>
          </w:tcPr>
          <w:p w:rsidR="003A147D" w:rsidRPr="00E863D0" w:rsidRDefault="003A147D" w:rsidP="003A147D">
            <w:pPr>
              <w:spacing w:after="0" w:line="240" w:lineRule="auto"/>
              <w:rPr>
                <w:rFonts w:ascii="Times New Roman" w:hAnsi="Times New Roman"/>
                <w:sz w:val="24"/>
                <w:szCs w:val="24"/>
              </w:rPr>
            </w:pPr>
          </w:p>
        </w:tc>
      </w:tr>
      <w:tr w:rsidR="003A147D" w:rsidRPr="00E863D0" w:rsidTr="003A147D">
        <w:trPr>
          <w:trHeight w:val="202"/>
        </w:trPr>
        <w:tc>
          <w:tcPr>
            <w:tcW w:w="936" w:type="dxa"/>
          </w:tcPr>
          <w:p w:rsidR="003A147D" w:rsidRPr="00E863D0" w:rsidRDefault="003A147D" w:rsidP="003A147D">
            <w:pPr>
              <w:spacing w:after="0" w:line="240" w:lineRule="auto"/>
              <w:rPr>
                <w:rFonts w:ascii="Times New Roman" w:hAnsi="Times New Roman"/>
                <w:sz w:val="24"/>
                <w:szCs w:val="24"/>
              </w:rPr>
            </w:pPr>
            <w:r w:rsidRPr="00E863D0">
              <w:rPr>
                <w:rFonts w:ascii="Times New Roman" w:hAnsi="Times New Roman"/>
                <w:sz w:val="24"/>
                <w:szCs w:val="24"/>
              </w:rPr>
              <w:t>6.2.</w:t>
            </w:r>
            <w:r>
              <w:rPr>
                <w:rFonts w:ascii="Times New Roman" w:hAnsi="Times New Roman"/>
                <w:sz w:val="24"/>
                <w:szCs w:val="24"/>
              </w:rPr>
              <w:t>2.</w:t>
            </w:r>
          </w:p>
        </w:tc>
        <w:tc>
          <w:tcPr>
            <w:tcW w:w="8251" w:type="dxa"/>
          </w:tcPr>
          <w:p w:rsidR="003A147D" w:rsidRPr="00E863D0" w:rsidRDefault="003A147D" w:rsidP="003A147D">
            <w:pPr>
              <w:spacing w:after="0" w:line="240" w:lineRule="auto"/>
              <w:rPr>
                <w:rFonts w:ascii="Times New Roman" w:hAnsi="Times New Roman"/>
                <w:sz w:val="24"/>
                <w:szCs w:val="24"/>
              </w:rPr>
            </w:pPr>
            <w:r w:rsidRPr="00E863D0">
              <w:rPr>
                <w:rFonts w:ascii="Times New Roman" w:hAnsi="Times New Roman"/>
                <w:sz w:val="24"/>
                <w:szCs w:val="24"/>
              </w:rPr>
              <w:t>Описание материально – технического обеспечения Программы</w:t>
            </w:r>
          </w:p>
        </w:tc>
        <w:tc>
          <w:tcPr>
            <w:tcW w:w="1253" w:type="dxa"/>
          </w:tcPr>
          <w:p w:rsidR="003A147D" w:rsidRPr="00E863D0" w:rsidRDefault="003A147D" w:rsidP="003A147D">
            <w:pPr>
              <w:spacing w:after="0" w:line="240" w:lineRule="auto"/>
              <w:rPr>
                <w:rFonts w:ascii="Times New Roman" w:hAnsi="Times New Roman"/>
                <w:sz w:val="24"/>
                <w:szCs w:val="24"/>
              </w:rPr>
            </w:pPr>
          </w:p>
        </w:tc>
      </w:tr>
      <w:tr w:rsidR="003A147D" w:rsidRPr="00E863D0" w:rsidTr="003A147D">
        <w:trPr>
          <w:trHeight w:val="217"/>
        </w:trPr>
        <w:tc>
          <w:tcPr>
            <w:tcW w:w="936" w:type="dxa"/>
          </w:tcPr>
          <w:p w:rsidR="003A147D" w:rsidRPr="00E863D0" w:rsidRDefault="003A147D" w:rsidP="003A147D">
            <w:pPr>
              <w:spacing w:after="0" w:line="240" w:lineRule="auto"/>
              <w:rPr>
                <w:rFonts w:ascii="Times New Roman" w:hAnsi="Times New Roman"/>
                <w:sz w:val="24"/>
                <w:szCs w:val="24"/>
              </w:rPr>
            </w:pPr>
            <w:r w:rsidRPr="00E863D0">
              <w:rPr>
                <w:rFonts w:ascii="Times New Roman" w:hAnsi="Times New Roman"/>
                <w:sz w:val="24"/>
                <w:szCs w:val="24"/>
              </w:rPr>
              <w:t>6.</w:t>
            </w:r>
            <w:r>
              <w:rPr>
                <w:rFonts w:ascii="Times New Roman" w:hAnsi="Times New Roman"/>
                <w:sz w:val="24"/>
                <w:szCs w:val="24"/>
              </w:rPr>
              <w:t>2.</w:t>
            </w:r>
            <w:r w:rsidRPr="00E863D0">
              <w:rPr>
                <w:rFonts w:ascii="Times New Roman" w:hAnsi="Times New Roman"/>
                <w:sz w:val="24"/>
                <w:szCs w:val="24"/>
              </w:rPr>
              <w:t>3.</w:t>
            </w:r>
          </w:p>
        </w:tc>
        <w:tc>
          <w:tcPr>
            <w:tcW w:w="8251" w:type="dxa"/>
          </w:tcPr>
          <w:p w:rsidR="003A147D" w:rsidRPr="00E863D0" w:rsidRDefault="003A147D" w:rsidP="003A147D">
            <w:pPr>
              <w:spacing w:after="0" w:line="240" w:lineRule="auto"/>
              <w:rPr>
                <w:rFonts w:ascii="Times New Roman" w:hAnsi="Times New Roman"/>
                <w:sz w:val="24"/>
                <w:szCs w:val="24"/>
              </w:rPr>
            </w:pPr>
            <w:r w:rsidRPr="00E863D0">
              <w:rPr>
                <w:rFonts w:ascii="Times New Roman" w:hAnsi="Times New Roman"/>
                <w:sz w:val="24"/>
                <w:szCs w:val="24"/>
              </w:rPr>
              <w:t>Особенности организации развивающей предметно – пространственной среды</w:t>
            </w:r>
          </w:p>
        </w:tc>
        <w:tc>
          <w:tcPr>
            <w:tcW w:w="1253" w:type="dxa"/>
          </w:tcPr>
          <w:p w:rsidR="003A147D" w:rsidRPr="00E863D0" w:rsidRDefault="003A147D" w:rsidP="003A147D">
            <w:pPr>
              <w:spacing w:after="0" w:line="240" w:lineRule="auto"/>
              <w:rPr>
                <w:rFonts w:ascii="Times New Roman" w:hAnsi="Times New Roman"/>
                <w:sz w:val="24"/>
                <w:szCs w:val="24"/>
              </w:rPr>
            </w:pPr>
          </w:p>
        </w:tc>
      </w:tr>
      <w:tr w:rsidR="003A147D" w:rsidRPr="00E863D0" w:rsidTr="003A147D">
        <w:trPr>
          <w:trHeight w:val="300"/>
        </w:trPr>
        <w:tc>
          <w:tcPr>
            <w:tcW w:w="936" w:type="dxa"/>
          </w:tcPr>
          <w:p w:rsidR="003A147D" w:rsidRPr="00E863D0" w:rsidRDefault="003A147D" w:rsidP="003A147D">
            <w:pPr>
              <w:spacing w:line="240" w:lineRule="auto"/>
              <w:rPr>
                <w:rFonts w:ascii="Times New Roman" w:hAnsi="Times New Roman"/>
                <w:sz w:val="24"/>
                <w:szCs w:val="24"/>
              </w:rPr>
            </w:pPr>
            <w:r w:rsidRPr="00E863D0">
              <w:rPr>
                <w:rFonts w:ascii="Times New Roman" w:hAnsi="Times New Roman"/>
                <w:sz w:val="24"/>
                <w:szCs w:val="24"/>
              </w:rPr>
              <w:t>6.</w:t>
            </w:r>
            <w:r>
              <w:rPr>
                <w:rFonts w:ascii="Times New Roman" w:hAnsi="Times New Roman"/>
                <w:sz w:val="24"/>
                <w:szCs w:val="24"/>
              </w:rPr>
              <w:t>2.</w:t>
            </w:r>
            <w:r w:rsidRPr="00E863D0">
              <w:rPr>
                <w:rFonts w:ascii="Times New Roman" w:hAnsi="Times New Roman"/>
                <w:sz w:val="24"/>
                <w:szCs w:val="24"/>
              </w:rPr>
              <w:t>4.</w:t>
            </w:r>
          </w:p>
        </w:tc>
        <w:tc>
          <w:tcPr>
            <w:tcW w:w="8251" w:type="dxa"/>
          </w:tcPr>
          <w:p w:rsidR="003A147D" w:rsidRPr="00E863D0" w:rsidRDefault="003A147D" w:rsidP="003A147D">
            <w:pPr>
              <w:spacing w:line="240" w:lineRule="auto"/>
              <w:rPr>
                <w:rFonts w:ascii="Times New Roman" w:hAnsi="Times New Roman"/>
                <w:sz w:val="24"/>
                <w:szCs w:val="24"/>
              </w:rPr>
            </w:pPr>
            <w:r w:rsidRPr="00E863D0">
              <w:rPr>
                <w:rFonts w:ascii="Times New Roman" w:hAnsi="Times New Roman"/>
                <w:sz w:val="24"/>
                <w:szCs w:val="24"/>
              </w:rPr>
              <w:t>Описание методического обеспечения Программы</w:t>
            </w:r>
          </w:p>
        </w:tc>
        <w:tc>
          <w:tcPr>
            <w:tcW w:w="1253" w:type="dxa"/>
          </w:tcPr>
          <w:p w:rsidR="003A147D" w:rsidRPr="00E863D0" w:rsidRDefault="003A147D" w:rsidP="003A147D">
            <w:pPr>
              <w:spacing w:after="0" w:line="240" w:lineRule="auto"/>
              <w:rPr>
                <w:rFonts w:ascii="Times New Roman" w:hAnsi="Times New Roman"/>
                <w:sz w:val="24"/>
                <w:szCs w:val="24"/>
              </w:rPr>
            </w:pPr>
          </w:p>
        </w:tc>
      </w:tr>
      <w:tr w:rsidR="003A147D" w:rsidRPr="00E863D0" w:rsidTr="00C95EEA">
        <w:trPr>
          <w:trHeight w:val="202"/>
        </w:trPr>
        <w:tc>
          <w:tcPr>
            <w:tcW w:w="936" w:type="dxa"/>
          </w:tcPr>
          <w:p w:rsidR="003A147D" w:rsidRPr="00E863D0" w:rsidRDefault="003A147D" w:rsidP="003A147D">
            <w:pPr>
              <w:spacing w:after="0" w:line="240" w:lineRule="auto"/>
              <w:rPr>
                <w:rFonts w:ascii="Times New Roman" w:hAnsi="Times New Roman"/>
                <w:sz w:val="24"/>
                <w:szCs w:val="24"/>
              </w:rPr>
            </w:pPr>
            <w:r w:rsidRPr="00E863D0">
              <w:rPr>
                <w:rFonts w:ascii="Times New Roman" w:hAnsi="Times New Roman"/>
                <w:sz w:val="24"/>
                <w:szCs w:val="24"/>
              </w:rPr>
              <w:t>6.</w:t>
            </w:r>
            <w:r>
              <w:rPr>
                <w:rFonts w:ascii="Times New Roman" w:hAnsi="Times New Roman"/>
                <w:sz w:val="24"/>
                <w:szCs w:val="24"/>
              </w:rPr>
              <w:t>3.</w:t>
            </w:r>
            <w:r w:rsidRPr="00E863D0">
              <w:rPr>
                <w:rFonts w:ascii="Times New Roman" w:hAnsi="Times New Roman"/>
                <w:sz w:val="24"/>
                <w:szCs w:val="24"/>
              </w:rPr>
              <w:t>1.</w:t>
            </w:r>
          </w:p>
        </w:tc>
        <w:tc>
          <w:tcPr>
            <w:tcW w:w="8251" w:type="dxa"/>
          </w:tcPr>
          <w:p w:rsidR="003A147D" w:rsidRPr="00E863D0" w:rsidRDefault="003A147D" w:rsidP="003A147D">
            <w:pPr>
              <w:spacing w:after="0" w:line="240" w:lineRule="auto"/>
              <w:rPr>
                <w:rFonts w:ascii="Times New Roman" w:hAnsi="Times New Roman"/>
                <w:sz w:val="24"/>
                <w:szCs w:val="24"/>
              </w:rPr>
            </w:pPr>
            <w:r>
              <w:rPr>
                <w:rFonts w:ascii="Times New Roman" w:hAnsi="Times New Roman"/>
                <w:b/>
                <w:sz w:val="24"/>
                <w:szCs w:val="24"/>
              </w:rPr>
              <w:t xml:space="preserve">Программа «Ладушки» </w:t>
            </w:r>
            <w:r w:rsidRPr="00E863D0">
              <w:rPr>
                <w:rFonts w:ascii="Times New Roman" w:hAnsi="Times New Roman"/>
                <w:sz w:val="24"/>
                <w:szCs w:val="24"/>
              </w:rPr>
              <w:t>Организация образовательного процесса</w:t>
            </w:r>
          </w:p>
        </w:tc>
        <w:tc>
          <w:tcPr>
            <w:tcW w:w="1253" w:type="dxa"/>
          </w:tcPr>
          <w:p w:rsidR="003A147D" w:rsidRPr="00E863D0" w:rsidRDefault="003A147D" w:rsidP="003A147D">
            <w:pPr>
              <w:spacing w:after="0" w:line="240" w:lineRule="auto"/>
              <w:rPr>
                <w:rFonts w:ascii="Times New Roman" w:hAnsi="Times New Roman"/>
                <w:sz w:val="24"/>
                <w:szCs w:val="24"/>
              </w:rPr>
            </w:pPr>
          </w:p>
        </w:tc>
      </w:tr>
      <w:tr w:rsidR="003A147D" w:rsidRPr="00E863D0" w:rsidTr="00C95EEA">
        <w:trPr>
          <w:trHeight w:val="390"/>
        </w:trPr>
        <w:tc>
          <w:tcPr>
            <w:tcW w:w="936" w:type="dxa"/>
          </w:tcPr>
          <w:p w:rsidR="003A147D" w:rsidRPr="00E863D0" w:rsidRDefault="003A147D" w:rsidP="003A147D">
            <w:pPr>
              <w:spacing w:after="0" w:line="240" w:lineRule="auto"/>
              <w:rPr>
                <w:rFonts w:ascii="Times New Roman" w:hAnsi="Times New Roman"/>
                <w:sz w:val="24"/>
                <w:szCs w:val="24"/>
              </w:rPr>
            </w:pPr>
            <w:r w:rsidRPr="00E863D0">
              <w:rPr>
                <w:rFonts w:ascii="Times New Roman" w:hAnsi="Times New Roman"/>
                <w:sz w:val="24"/>
                <w:szCs w:val="24"/>
              </w:rPr>
              <w:t>6.</w:t>
            </w:r>
            <w:r>
              <w:rPr>
                <w:rFonts w:ascii="Times New Roman" w:hAnsi="Times New Roman"/>
                <w:sz w:val="24"/>
                <w:szCs w:val="24"/>
              </w:rPr>
              <w:t>3.</w:t>
            </w:r>
            <w:r w:rsidRPr="00E863D0">
              <w:rPr>
                <w:rFonts w:ascii="Times New Roman" w:hAnsi="Times New Roman"/>
                <w:sz w:val="24"/>
                <w:szCs w:val="24"/>
              </w:rPr>
              <w:t>1.1.</w:t>
            </w:r>
          </w:p>
        </w:tc>
        <w:tc>
          <w:tcPr>
            <w:tcW w:w="8251" w:type="dxa"/>
          </w:tcPr>
          <w:p w:rsidR="003A147D" w:rsidRPr="00E863D0" w:rsidRDefault="003A147D" w:rsidP="003A147D">
            <w:pPr>
              <w:spacing w:after="0" w:line="240" w:lineRule="auto"/>
              <w:rPr>
                <w:rFonts w:ascii="Times New Roman" w:hAnsi="Times New Roman"/>
                <w:sz w:val="24"/>
                <w:szCs w:val="24"/>
              </w:rPr>
            </w:pPr>
            <w:r w:rsidRPr="00E863D0">
              <w:rPr>
                <w:rFonts w:ascii="Times New Roman" w:hAnsi="Times New Roman"/>
                <w:sz w:val="24"/>
                <w:szCs w:val="24"/>
              </w:rPr>
              <w:t>Режим дня</w:t>
            </w:r>
          </w:p>
        </w:tc>
        <w:tc>
          <w:tcPr>
            <w:tcW w:w="1253" w:type="dxa"/>
          </w:tcPr>
          <w:p w:rsidR="003A147D" w:rsidRPr="00E863D0" w:rsidRDefault="003A147D" w:rsidP="003A147D">
            <w:pPr>
              <w:spacing w:after="0" w:line="240" w:lineRule="auto"/>
              <w:rPr>
                <w:rFonts w:ascii="Times New Roman" w:hAnsi="Times New Roman"/>
                <w:sz w:val="24"/>
                <w:szCs w:val="24"/>
              </w:rPr>
            </w:pPr>
          </w:p>
        </w:tc>
      </w:tr>
      <w:tr w:rsidR="003A147D" w:rsidRPr="00E863D0" w:rsidTr="00C95EEA">
        <w:trPr>
          <w:trHeight w:val="390"/>
        </w:trPr>
        <w:tc>
          <w:tcPr>
            <w:tcW w:w="936" w:type="dxa"/>
          </w:tcPr>
          <w:p w:rsidR="003A147D" w:rsidRPr="00E863D0" w:rsidRDefault="003A147D" w:rsidP="003A147D">
            <w:pPr>
              <w:spacing w:after="0" w:line="240" w:lineRule="auto"/>
              <w:rPr>
                <w:rFonts w:ascii="Times New Roman" w:hAnsi="Times New Roman"/>
                <w:sz w:val="24"/>
                <w:szCs w:val="24"/>
              </w:rPr>
            </w:pPr>
            <w:r w:rsidRPr="00E863D0">
              <w:rPr>
                <w:rFonts w:ascii="Times New Roman" w:hAnsi="Times New Roman"/>
                <w:sz w:val="24"/>
                <w:szCs w:val="24"/>
              </w:rPr>
              <w:t>6.</w:t>
            </w:r>
            <w:r>
              <w:rPr>
                <w:rFonts w:ascii="Times New Roman" w:hAnsi="Times New Roman"/>
                <w:sz w:val="24"/>
                <w:szCs w:val="24"/>
              </w:rPr>
              <w:t>3.</w:t>
            </w:r>
            <w:r w:rsidRPr="00E863D0">
              <w:rPr>
                <w:rFonts w:ascii="Times New Roman" w:hAnsi="Times New Roman"/>
                <w:sz w:val="24"/>
                <w:szCs w:val="24"/>
              </w:rPr>
              <w:t>1.2.</w:t>
            </w:r>
          </w:p>
        </w:tc>
        <w:tc>
          <w:tcPr>
            <w:tcW w:w="8251" w:type="dxa"/>
          </w:tcPr>
          <w:p w:rsidR="003A147D" w:rsidRPr="00E863D0" w:rsidRDefault="003A147D" w:rsidP="003A147D">
            <w:pPr>
              <w:spacing w:after="0" w:line="240" w:lineRule="auto"/>
              <w:rPr>
                <w:rFonts w:ascii="Times New Roman" w:hAnsi="Times New Roman"/>
                <w:sz w:val="24"/>
                <w:szCs w:val="24"/>
              </w:rPr>
            </w:pPr>
            <w:r w:rsidRPr="00E863D0">
              <w:rPr>
                <w:rFonts w:ascii="Times New Roman" w:hAnsi="Times New Roman"/>
                <w:sz w:val="24"/>
                <w:szCs w:val="24"/>
              </w:rPr>
              <w:t>Особенности традиционных событий, праздников, мероприятий</w:t>
            </w:r>
          </w:p>
        </w:tc>
        <w:tc>
          <w:tcPr>
            <w:tcW w:w="1253" w:type="dxa"/>
          </w:tcPr>
          <w:p w:rsidR="003A147D" w:rsidRPr="00E863D0" w:rsidRDefault="003A147D" w:rsidP="003A147D">
            <w:pPr>
              <w:spacing w:after="0" w:line="240" w:lineRule="auto"/>
              <w:rPr>
                <w:rFonts w:ascii="Times New Roman" w:hAnsi="Times New Roman"/>
                <w:sz w:val="24"/>
                <w:szCs w:val="24"/>
              </w:rPr>
            </w:pPr>
          </w:p>
        </w:tc>
      </w:tr>
      <w:tr w:rsidR="003A147D" w:rsidRPr="00E863D0" w:rsidTr="00C95EEA">
        <w:trPr>
          <w:trHeight w:val="240"/>
        </w:trPr>
        <w:tc>
          <w:tcPr>
            <w:tcW w:w="936" w:type="dxa"/>
          </w:tcPr>
          <w:p w:rsidR="003A147D" w:rsidRPr="00E863D0" w:rsidRDefault="003A147D" w:rsidP="003A147D">
            <w:pPr>
              <w:spacing w:after="0" w:line="240" w:lineRule="auto"/>
              <w:rPr>
                <w:rFonts w:ascii="Times New Roman" w:hAnsi="Times New Roman"/>
                <w:sz w:val="24"/>
                <w:szCs w:val="24"/>
              </w:rPr>
            </w:pPr>
            <w:r w:rsidRPr="00E863D0">
              <w:rPr>
                <w:rFonts w:ascii="Times New Roman" w:hAnsi="Times New Roman"/>
                <w:sz w:val="24"/>
                <w:szCs w:val="24"/>
              </w:rPr>
              <w:t>6.</w:t>
            </w:r>
            <w:r>
              <w:rPr>
                <w:rFonts w:ascii="Times New Roman" w:hAnsi="Times New Roman"/>
                <w:sz w:val="24"/>
                <w:szCs w:val="24"/>
              </w:rPr>
              <w:t>3.</w:t>
            </w:r>
            <w:r w:rsidRPr="00E863D0">
              <w:rPr>
                <w:rFonts w:ascii="Times New Roman" w:hAnsi="Times New Roman"/>
                <w:sz w:val="24"/>
                <w:szCs w:val="24"/>
              </w:rPr>
              <w:t>1.3.</w:t>
            </w:r>
          </w:p>
        </w:tc>
        <w:tc>
          <w:tcPr>
            <w:tcW w:w="8251" w:type="dxa"/>
          </w:tcPr>
          <w:p w:rsidR="003A147D" w:rsidRPr="00E863D0" w:rsidRDefault="003A147D" w:rsidP="003A147D">
            <w:pPr>
              <w:spacing w:after="0" w:line="240" w:lineRule="auto"/>
              <w:rPr>
                <w:rFonts w:ascii="Times New Roman" w:hAnsi="Times New Roman"/>
                <w:sz w:val="24"/>
                <w:szCs w:val="24"/>
              </w:rPr>
            </w:pPr>
            <w:r w:rsidRPr="00E863D0">
              <w:rPr>
                <w:rFonts w:ascii="Times New Roman" w:hAnsi="Times New Roman"/>
                <w:sz w:val="24"/>
                <w:szCs w:val="24"/>
              </w:rPr>
              <w:t>Учебный план (учебный график и трудоёмкость)</w:t>
            </w:r>
          </w:p>
        </w:tc>
        <w:tc>
          <w:tcPr>
            <w:tcW w:w="1253" w:type="dxa"/>
          </w:tcPr>
          <w:p w:rsidR="003A147D" w:rsidRPr="00E863D0" w:rsidRDefault="003A147D" w:rsidP="003A147D">
            <w:pPr>
              <w:spacing w:after="0" w:line="240" w:lineRule="auto"/>
              <w:rPr>
                <w:rFonts w:ascii="Times New Roman" w:hAnsi="Times New Roman"/>
                <w:sz w:val="24"/>
                <w:szCs w:val="24"/>
              </w:rPr>
            </w:pPr>
          </w:p>
        </w:tc>
      </w:tr>
      <w:tr w:rsidR="003A147D" w:rsidRPr="00E863D0" w:rsidTr="00C95EEA">
        <w:trPr>
          <w:trHeight w:val="285"/>
        </w:trPr>
        <w:tc>
          <w:tcPr>
            <w:tcW w:w="936" w:type="dxa"/>
          </w:tcPr>
          <w:p w:rsidR="003A147D" w:rsidRPr="00E863D0" w:rsidRDefault="003A147D" w:rsidP="003A147D">
            <w:pPr>
              <w:spacing w:after="0" w:line="240" w:lineRule="auto"/>
              <w:rPr>
                <w:rFonts w:ascii="Times New Roman" w:hAnsi="Times New Roman"/>
                <w:sz w:val="24"/>
                <w:szCs w:val="24"/>
              </w:rPr>
            </w:pPr>
            <w:r w:rsidRPr="00E863D0">
              <w:rPr>
                <w:rFonts w:ascii="Times New Roman" w:hAnsi="Times New Roman"/>
                <w:sz w:val="24"/>
                <w:szCs w:val="24"/>
              </w:rPr>
              <w:t>6.</w:t>
            </w:r>
            <w:r>
              <w:rPr>
                <w:rFonts w:ascii="Times New Roman" w:hAnsi="Times New Roman"/>
                <w:sz w:val="24"/>
                <w:szCs w:val="24"/>
              </w:rPr>
              <w:t>3.</w:t>
            </w:r>
            <w:r w:rsidRPr="00E863D0">
              <w:rPr>
                <w:rFonts w:ascii="Times New Roman" w:hAnsi="Times New Roman"/>
                <w:sz w:val="24"/>
                <w:szCs w:val="24"/>
              </w:rPr>
              <w:t>2.</w:t>
            </w:r>
          </w:p>
        </w:tc>
        <w:tc>
          <w:tcPr>
            <w:tcW w:w="8251" w:type="dxa"/>
          </w:tcPr>
          <w:p w:rsidR="003A147D" w:rsidRPr="00E863D0" w:rsidRDefault="003A147D" w:rsidP="003A147D">
            <w:pPr>
              <w:spacing w:after="0" w:line="240" w:lineRule="auto"/>
              <w:rPr>
                <w:rFonts w:ascii="Times New Roman" w:hAnsi="Times New Roman"/>
                <w:sz w:val="24"/>
                <w:szCs w:val="24"/>
              </w:rPr>
            </w:pPr>
            <w:r w:rsidRPr="00E863D0">
              <w:rPr>
                <w:rFonts w:ascii="Times New Roman" w:hAnsi="Times New Roman"/>
                <w:sz w:val="24"/>
                <w:szCs w:val="24"/>
              </w:rPr>
              <w:t>Описание материально – технического обеспечения Программы</w:t>
            </w:r>
          </w:p>
        </w:tc>
        <w:tc>
          <w:tcPr>
            <w:tcW w:w="1253" w:type="dxa"/>
          </w:tcPr>
          <w:p w:rsidR="003A147D" w:rsidRPr="00E863D0" w:rsidRDefault="003A147D" w:rsidP="003A147D">
            <w:pPr>
              <w:spacing w:after="0" w:line="240" w:lineRule="auto"/>
              <w:rPr>
                <w:rFonts w:ascii="Times New Roman" w:hAnsi="Times New Roman"/>
                <w:sz w:val="24"/>
                <w:szCs w:val="24"/>
              </w:rPr>
            </w:pPr>
          </w:p>
        </w:tc>
      </w:tr>
      <w:tr w:rsidR="003A147D" w:rsidRPr="00E863D0" w:rsidTr="00C95EEA">
        <w:trPr>
          <w:trHeight w:val="217"/>
        </w:trPr>
        <w:tc>
          <w:tcPr>
            <w:tcW w:w="936" w:type="dxa"/>
          </w:tcPr>
          <w:p w:rsidR="003A147D" w:rsidRPr="00E863D0" w:rsidRDefault="003A147D" w:rsidP="003A147D">
            <w:pPr>
              <w:spacing w:after="0" w:line="240" w:lineRule="auto"/>
              <w:rPr>
                <w:rFonts w:ascii="Times New Roman" w:hAnsi="Times New Roman"/>
                <w:sz w:val="24"/>
                <w:szCs w:val="24"/>
              </w:rPr>
            </w:pPr>
            <w:r w:rsidRPr="00E863D0">
              <w:rPr>
                <w:rFonts w:ascii="Times New Roman" w:hAnsi="Times New Roman"/>
                <w:sz w:val="24"/>
                <w:szCs w:val="24"/>
              </w:rPr>
              <w:t>6.</w:t>
            </w:r>
            <w:r>
              <w:rPr>
                <w:rFonts w:ascii="Times New Roman" w:hAnsi="Times New Roman"/>
                <w:sz w:val="24"/>
                <w:szCs w:val="24"/>
              </w:rPr>
              <w:t>3.</w:t>
            </w:r>
            <w:r w:rsidRPr="00E863D0">
              <w:rPr>
                <w:rFonts w:ascii="Times New Roman" w:hAnsi="Times New Roman"/>
                <w:sz w:val="24"/>
                <w:szCs w:val="24"/>
              </w:rPr>
              <w:t>3.</w:t>
            </w:r>
          </w:p>
        </w:tc>
        <w:tc>
          <w:tcPr>
            <w:tcW w:w="8251" w:type="dxa"/>
          </w:tcPr>
          <w:p w:rsidR="003A147D" w:rsidRPr="00E863D0" w:rsidRDefault="003A147D" w:rsidP="003A147D">
            <w:pPr>
              <w:spacing w:after="0" w:line="240" w:lineRule="auto"/>
              <w:rPr>
                <w:rFonts w:ascii="Times New Roman" w:hAnsi="Times New Roman"/>
                <w:sz w:val="24"/>
                <w:szCs w:val="24"/>
              </w:rPr>
            </w:pPr>
            <w:r w:rsidRPr="00E863D0">
              <w:rPr>
                <w:rFonts w:ascii="Times New Roman" w:hAnsi="Times New Roman"/>
                <w:sz w:val="24"/>
                <w:szCs w:val="24"/>
              </w:rPr>
              <w:t>Особенности организации развивающей предметно – пространственной среды</w:t>
            </w:r>
          </w:p>
        </w:tc>
        <w:tc>
          <w:tcPr>
            <w:tcW w:w="1253" w:type="dxa"/>
          </w:tcPr>
          <w:p w:rsidR="003A147D" w:rsidRPr="00E863D0" w:rsidRDefault="003A147D" w:rsidP="003A147D">
            <w:pPr>
              <w:spacing w:after="0" w:line="240" w:lineRule="auto"/>
              <w:rPr>
                <w:rFonts w:ascii="Times New Roman" w:hAnsi="Times New Roman"/>
                <w:sz w:val="24"/>
                <w:szCs w:val="24"/>
              </w:rPr>
            </w:pPr>
          </w:p>
        </w:tc>
      </w:tr>
      <w:tr w:rsidR="003A147D" w:rsidRPr="00E863D0" w:rsidTr="000D31E0">
        <w:trPr>
          <w:trHeight w:val="285"/>
        </w:trPr>
        <w:tc>
          <w:tcPr>
            <w:tcW w:w="936" w:type="dxa"/>
          </w:tcPr>
          <w:p w:rsidR="003A147D" w:rsidRPr="00E863D0" w:rsidRDefault="003A147D" w:rsidP="003A147D">
            <w:pPr>
              <w:spacing w:line="240" w:lineRule="auto"/>
              <w:rPr>
                <w:rFonts w:ascii="Times New Roman" w:hAnsi="Times New Roman"/>
                <w:sz w:val="24"/>
                <w:szCs w:val="24"/>
              </w:rPr>
            </w:pPr>
            <w:r w:rsidRPr="00E863D0">
              <w:rPr>
                <w:rFonts w:ascii="Times New Roman" w:hAnsi="Times New Roman"/>
                <w:sz w:val="24"/>
                <w:szCs w:val="24"/>
              </w:rPr>
              <w:t>6.</w:t>
            </w:r>
            <w:r>
              <w:rPr>
                <w:rFonts w:ascii="Times New Roman" w:hAnsi="Times New Roman"/>
                <w:sz w:val="24"/>
                <w:szCs w:val="24"/>
              </w:rPr>
              <w:t>3.</w:t>
            </w:r>
            <w:r w:rsidRPr="00E863D0">
              <w:rPr>
                <w:rFonts w:ascii="Times New Roman" w:hAnsi="Times New Roman"/>
                <w:sz w:val="24"/>
                <w:szCs w:val="24"/>
              </w:rPr>
              <w:t>4.</w:t>
            </w:r>
          </w:p>
        </w:tc>
        <w:tc>
          <w:tcPr>
            <w:tcW w:w="8251" w:type="dxa"/>
          </w:tcPr>
          <w:p w:rsidR="003A147D" w:rsidRPr="00E863D0" w:rsidRDefault="003A147D" w:rsidP="003A147D">
            <w:pPr>
              <w:spacing w:line="240" w:lineRule="auto"/>
              <w:rPr>
                <w:rFonts w:ascii="Times New Roman" w:hAnsi="Times New Roman"/>
                <w:sz w:val="24"/>
                <w:szCs w:val="24"/>
              </w:rPr>
            </w:pPr>
            <w:r w:rsidRPr="00E863D0">
              <w:rPr>
                <w:rFonts w:ascii="Times New Roman" w:hAnsi="Times New Roman"/>
                <w:sz w:val="24"/>
                <w:szCs w:val="24"/>
              </w:rPr>
              <w:t>Описание методического обеспечения Программы</w:t>
            </w:r>
          </w:p>
        </w:tc>
        <w:tc>
          <w:tcPr>
            <w:tcW w:w="1253" w:type="dxa"/>
          </w:tcPr>
          <w:p w:rsidR="003A147D" w:rsidRPr="00E863D0" w:rsidRDefault="003A147D" w:rsidP="003A147D">
            <w:pPr>
              <w:spacing w:after="0" w:line="240" w:lineRule="auto"/>
              <w:rPr>
                <w:rFonts w:ascii="Times New Roman" w:hAnsi="Times New Roman"/>
                <w:sz w:val="24"/>
                <w:szCs w:val="24"/>
              </w:rPr>
            </w:pPr>
          </w:p>
        </w:tc>
      </w:tr>
      <w:tr w:rsidR="003A147D" w:rsidRPr="00E863D0" w:rsidTr="000D31E0">
        <w:trPr>
          <w:trHeight w:val="333"/>
        </w:trPr>
        <w:tc>
          <w:tcPr>
            <w:tcW w:w="936" w:type="dxa"/>
          </w:tcPr>
          <w:p w:rsidR="003A147D" w:rsidRPr="00E863D0" w:rsidRDefault="003A147D" w:rsidP="00161157">
            <w:pPr>
              <w:spacing w:after="0" w:line="240" w:lineRule="auto"/>
              <w:rPr>
                <w:rFonts w:ascii="Times New Roman" w:hAnsi="Times New Roman"/>
                <w:b/>
                <w:sz w:val="24"/>
                <w:szCs w:val="24"/>
              </w:rPr>
            </w:pPr>
            <w:r w:rsidRPr="00E863D0">
              <w:rPr>
                <w:rFonts w:ascii="Times New Roman" w:hAnsi="Times New Roman"/>
                <w:b/>
                <w:sz w:val="24"/>
                <w:szCs w:val="24"/>
              </w:rPr>
              <w:t>7.</w:t>
            </w:r>
          </w:p>
        </w:tc>
        <w:tc>
          <w:tcPr>
            <w:tcW w:w="8251" w:type="dxa"/>
          </w:tcPr>
          <w:p w:rsidR="003A147D" w:rsidRPr="00E863D0" w:rsidRDefault="003A147D" w:rsidP="00161157">
            <w:pPr>
              <w:spacing w:after="0" w:line="240" w:lineRule="auto"/>
              <w:rPr>
                <w:rFonts w:ascii="Times New Roman" w:hAnsi="Times New Roman"/>
                <w:b/>
                <w:sz w:val="24"/>
                <w:szCs w:val="24"/>
              </w:rPr>
            </w:pPr>
            <w:r w:rsidRPr="00E863D0">
              <w:rPr>
                <w:rFonts w:ascii="Times New Roman" w:hAnsi="Times New Roman"/>
                <w:b/>
                <w:sz w:val="24"/>
                <w:szCs w:val="24"/>
              </w:rPr>
              <w:t>ДОПОЛНИТЕЛЬНЫЙ РАЗДЕЛ (краткая презентация Программы)</w:t>
            </w:r>
          </w:p>
        </w:tc>
        <w:tc>
          <w:tcPr>
            <w:tcW w:w="1253" w:type="dxa"/>
          </w:tcPr>
          <w:p w:rsidR="003A147D" w:rsidRPr="00E863D0" w:rsidRDefault="003A147D" w:rsidP="008E4D78">
            <w:pPr>
              <w:spacing w:after="0" w:line="240" w:lineRule="auto"/>
              <w:rPr>
                <w:rFonts w:ascii="Times New Roman" w:hAnsi="Times New Roman"/>
                <w:sz w:val="24"/>
                <w:szCs w:val="24"/>
              </w:rPr>
            </w:pPr>
          </w:p>
        </w:tc>
      </w:tr>
      <w:tr w:rsidR="003A147D" w:rsidRPr="00E863D0" w:rsidTr="000D31E0">
        <w:trPr>
          <w:trHeight w:val="333"/>
        </w:trPr>
        <w:tc>
          <w:tcPr>
            <w:tcW w:w="936" w:type="dxa"/>
          </w:tcPr>
          <w:p w:rsidR="003A147D" w:rsidRPr="00E863D0" w:rsidRDefault="003A147D" w:rsidP="00161157">
            <w:pPr>
              <w:spacing w:after="0" w:line="240" w:lineRule="auto"/>
              <w:rPr>
                <w:rFonts w:ascii="Times New Roman" w:hAnsi="Times New Roman"/>
                <w:sz w:val="24"/>
                <w:szCs w:val="24"/>
              </w:rPr>
            </w:pPr>
            <w:r w:rsidRPr="00E863D0">
              <w:rPr>
                <w:rFonts w:ascii="Times New Roman" w:hAnsi="Times New Roman"/>
                <w:sz w:val="24"/>
                <w:szCs w:val="24"/>
              </w:rPr>
              <w:t>7.1.</w:t>
            </w:r>
          </w:p>
        </w:tc>
        <w:tc>
          <w:tcPr>
            <w:tcW w:w="8251" w:type="dxa"/>
          </w:tcPr>
          <w:p w:rsidR="003A147D" w:rsidRPr="00E863D0" w:rsidRDefault="003A147D" w:rsidP="00161157">
            <w:pPr>
              <w:spacing w:after="0" w:line="240" w:lineRule="auto"/>
              <w:rPr>
                <w:rFonts w:ascii="Times New Roman" w:hAnsi="Times New Roman"/>
                <w:sz w:val="24"/>
                <w:szCs w:val="24"/>
              </w:rPr>
            </w:pPr>
            <w:r w:rsidRPr="00E863D0">
              <w:rPr>
                <w:rFonts w:ascii="Times New Roman" w:hAnsi="Times New Roman"/>
                <w:sz w:val="24"/>
                <w:szCs w:val="24"/>
              </w:rPr>
              <w:t>Возрастные и иные категории детей</w:t>
            </w:r>
          </w:p>
        </w:tc>
        <w:tc>
          <w:tcPr>
            <w:tcW w:w="1253" w:type="dxa"/>
          </w:tcPr>
          <w:p w:rsidR="003A147D" w:rsidRPr="00E863D0" w:rsidRDefault="003A147D" w:rsidP="008E4D78">
            <w:pPr>
              <w:spacing w:after="0" w:line="240" w:lineRule="auto"/>
              <w:rPr>
                <w:rFonts w:ascii="Times New Roman" w:hAnsi="Times New Roman"/>
                <w:sz w:val="24"/>
                <w:szCs w:val="24"/>
              </w:rPr>
            </w:pPr>
          </w:p>
        </w:tc>
      </w:tr>
      <w:tr w:rsidR="003A147D" w:rsidRPr="00E863D0" w:rsidTr="000D31E0">
        <w:trPr>
          <w:trHeight w:val="333"/>
        </w:trPr>
        <w:tc>
          <w:tcPr>
            <w:tcW w:w="936" w:type="dxa"/>
          </w:tcPr>
          <w:p w:rsidR="003A147D" w:rsidRPr="00E863D0" w:rsidRDefault="003A147D" w:rsidP="00161157">
            <w:pPr>
              <w:spacing w:after="0" w:line="240" w:lineRule="auto"/>
              <w:rPr>
                <w:rFonts w:ascii="Times New Roman" w:hAnsi="Times New Roman"/>
                <w:sz w:val="24"/>
                <w:szCs w:val="24"/>
              </w:rPr>
            </w:pPr>
            <w:r w:rsidRPr="00E863D0">
              <w:rPr>
                <w:rFonts w:ascii="Times New Roman" w:hAnsi="Times New Roman"/>
                <w:sz w:val="24"/>
                <w:szCs w:val="24"/>
              </w:rPr>
              <w:t>7.1.1.</w:t>
            </w:r>
          </w:p>
        </w:tc>
        <w:tc>
          <w:tcPr>
            <w:tcW w:w="8251" w:type="dxa"/>
          </w:tcPr>
          <w:p w:rsidR="003A147D" w:rsidRPr="00E863D0" w:rsidRDefault="003A147D" w:rsidP="00161157">
            <w:pPr>
              <w:spacing w:after="0" w:line="240" w:lineRule="auto"/>
              <w:rPr>
                <w:rFonts w:ascii="Times New Roman" w:hAnsi="Times New Roman"/>
                <w:sz w:val="24"/>
                <w:szCs w:val="24"/>
              </w:rPr>
            </w:pPr>
            <w:r w:rsidRPr="00E863D0">
              <w:rPr>
                <w:rFonts w:ascii="Times New Roman" w:hAnsi="Times New Roman"/>
                <w:sz w:val="24"/>
                <w:szCs w:val="24"/>
              </w:rPr>
              <w:t>Используемые Примерные программы</w:t>
            </w:r>
          </w:p>
        </w:tc>
        <w:tc>
          <w:tcPr>
            <w:tcW w:w="1253" w:type="dxa"/>
          </w:tcPr>
          <w:p w:rsidR="003A147D" w:rsidRPr="00E863D0" w:rsidRDefault="003A147D" w:rsidP="008E4D78">
            <w:pPr>
              <w:spacing w:after="0" w:line="240" w:lineRule="auto"/>
              <w:rPr>
                <w:rFonts w:ascii="Times New Roman" w:hAnsi="Times New Roman"/>
                <w:sz w:val="24"/>
                <w:szCs w:val="24"/>
              </w:rPr>
            </w:pPr>
          </w:p>
        </w:tc>
      </w:tr>
      <w:tr w:rsidR="003A147D" w:rsidRPr="00E863D0" w:rsidTr="000D31E0">
        <w:trPr>
          <w:trHeight w:val="333"/>
        </w:trPr>
        <w:tc>
          <w:tcPr>
            <w:tcW w:w="936" w:type="dxa"/>
          </w:tcPr>
          <w:p w:rsidR="003A147D" w:rsidRPr="00E863D0" w:rsidRDefault="003A147D" w:rsidP="00161157">
            <w:pPr>
              <w:spacing w:after="0" w:line="240" w:lineRule="auto"/>
              <w:rPr>
                <w:rFonts w:ascii="Times New Roman" w:hAnsi="Times New Roman"/>
                <w:sz w:val="24"/>
                <w:szCs w:val="24"/>
              </w:rPr>
            </w:pPr>
            <w:r w:rsidRPr="00E863D0">
              <w:rPr>
                <w:rFonts w:ascii="Times New Roman" w:hAnsi="Times New Roman"/>
                <w:sz w:val="24"/>
                <w:szCs w:val="24"/>
              </w:rPr>
              <w:t>7.1.2.</w:t>
            </w:r>
          </w:p>
        </w:tc>
        <w:tc>
          <w:tcPr>
            <w:tcW w:w="8251" w:type="dxa"/>
          </w:tcPr>
          <w:p w:rsidR="003A147D" w:rsidRPr="00E863D0" w:rsidRDefault="003A147D" w:rsidP="00161157">
            <w:pPr>
              <w:spacing w:after="0" w:line="240" w:lineRule="auto"/>
              <w:rPr>
                <w:rFonts w:ascii="Times New Roman" w:hAnsi="Times New Roman"/>
                <w:sz w:val="24"/>
                <w:szCs w:val="24"/>
              </w:rPr>
            </w:pPr>
            <w:r w:rsidRPr="00E863D0">
              <w:rPr>
                <w:rFonts w:ascii="Times New Roman" w:hAnsi="Times New Roman"/>
                <w:sz w:val="24"/>
                <w:szCs w:val="24"/>
              </w:rPr>
              <w:t>Характеристика взаимодействия педагогического коллектива с семьями</w:t>
            </w:r>
          </w:p>
        </w:tc>
        <w:tc>
          <w:tcPr>
            <w:tcW w:w="1253" w:type="dxa"/>
          </w:tcPr>
          <w:p w:rsidR="003A147D" w:rsidRPr="00E863D0" w:rsidRDefault="003A147D" w:rsidP="008E4D78">
            <w:pPr>
              <w:spacing w:after="0" w:line="240" w:lineRule="auto"/>
              <w:rPr>
                <w:rFonts w:ascii="Times New Roman" w:hAnsi="Times New Roman"/>
                <w:sz w:val="24"/>
                <w:szCs w:val="24"/>
              </w:rPr>
            </w:pPr>
          </w:p>
        </w:tc>
      </w:tr>
      <w:tr w:rsidR="003A147D" w:rsidRPr="00E863D0" w:rsidTr="000D31E0">
        <w:trPr>
          <w:trHeight w:val="333"/>
        </w:trPr>
        <w:tc>
          <w:tcPr>
            <w:tcW w:w="936" w:type="dxa"/>
          </w:tcPr>
          <w:p w:rsidR="003A147D" w:rsidRPr="00E863D0" w:rsidRDefault="003A147D" w:rsidP="00161157">
            <w:pPr>
              <w:spacing w:after="0" w:line="240" w:lineRule="auto"/>
              <w:rPr>
                <w:rFonts w:ascii="Times New Roman" w:hAnsi="Times New Roman"/>
                <w:b/>
                <w:sz w:val="24"/>
                <w:szCs w:val="24"/>
              </w:rPr>
            </w:pPr>
            <w:r w:rsidRPr="00E863D0">
              <w:rPr>
                <w:rFonts w:ascii="Times New Roman" w:hAnsi="Times New Roman"/>
                <w:b/>
                <w:sz w:val="24"/>
                <w:szCs w:val="24"/>
              </w:rPr>
              <w:t>8.</w:t>
            </w:r>
          </w:p>
        </w:tc>
        <w:tc>
          <w:tcPr>
            <w:tcW w:w="8251" w:type="dxa"/>
          </w:tcPr>
          <w:p w:rsidR="003A147D" w:rsidRPr="00E863D0" w:rsidRDefault="003A147D" w:rsidP="00161157">
            <w:pPr>
              <w:spacing w:after="0" w:line="240" w:lineRule="auto"/>
              <w:rPr>
                <w:rFonts w:ascii="Times New Roman" w:hAnsi="Times New Roman"/>
                <w:b/>
                <w:sz w:val="24"/>
                <w:szCs w:val="24"/>
              </w:rPr>
            </w:pPr>
            <w:r w:rsidRPr="00E863D0">
              <w:rPr>
                <w:rFonts w:ascii="Times New Roman" w:hAnsi="Times New Roman"/>
                <w:b/>
                <w:sz w:val="24"/>
                <w:szCs w:val="24"/>
              </w:rPr>
              <w:t>УСЛОВИЯ РЕАЛИЗАЦИИ ПРОГРАММЫ</w:t>
            </w:r>
          </w:p>
        </w:tc>
        <w:tc>
          <w:tcPr>
            <w:tcW w:w="1253" w:type="dxa"/>
          </w:tcPr>
          <w:p w:rsidR="003A147D" w:rsidRPr="00E863D0" w:rsidRDefault="003A147D" w:rsidP="008E4D78">
            <w:pPr>
              <w:spacing w:after="0" w:line="240" w:lineRule="auto"/>
              <w:rPr>
                <w:rFonts w:ascii="Times New Roman" w:hAnsi="Times New Roman"/>
                <w:sz w:val="24"/>
                <w:szCs w:val="24"/>
              </w:rPr>
            </w:pPr>
          </w:p>
        </w:tc>
      </w:tr>
      <w:tr w:rsidR="003A147D" w:rsidRPr="00E863D0" w:rsidTr="000D31E0">
        <w:trPr>
          <w:trHeight w:val="333"/>
        </w:trPr>
        <w:tc>
          <w:tcPr>
            <w:tcW w:w="936" w:type="dxa"/>
          </w:tcPr>
          <w:p w:rsidR="003A147D" w:rsidRPr="00E863D0" w:rsidRDefault="003A147D" w:rsidP="008E4D78">
            <w:pPr>
              <w:spacing w:after="0" w:line="240" w:lineRule="auto"/>
              <w:rPr>
                <w:rFonts w:ascii="Times New Roman" w:hAnsi="Times New Roman"/>
                <w:sz w:val="24"/>
                <w:szCs w:val="24"/>
              </w:rPr>
            </w:pPr>
            <w:r w:rsidRPr="00E863D0">
              <w:rPr>
                <w:rFonts w:ascii="Times New Roman" w:hAnsi="Times New Roman"/>
                <w:sz w:val="24"/>
                <w:szCs w:val="24"/>
              </w:rPr>
              <w:t>8.1.</w:t>
            </w:r>
          </w:p>
        </w:tc>
        <w:tc>
          <w:tcPr>
            <w:tcW w:w="8251" w:type="dxa"/>
          </w:tcPr>
          <w:p w:rsidR="003A147D" w:rsidRPr="00E863D0" w:rsidRDefault="003A147D" w:rsidP="008E4D78">
            <w:pPr>
              <w:spacing w:after="0" w:line="240" w:lineRule="auto"/>
              <w:rPr>
                <w:rFonts w:ascii="Times New Roman" w:hAnsi="Times New Roman"/>
                <w:sz w:val="24"/>
                <w:szCs w:val="24"/>
              </w:rPr>
            </w:pPr>
            <w:r w:rsidRPr="00E863D0">
              <w:rPr>
                <w:rFonts w:ascii="Times New Roman" w:hAnsi="Times New Roman"/>
                <w:sz w:val="24"/>
                <w:szCs w:val="24"/>
              </w:rPr>
              <w:t>Психолого – педагогические условия реализации Программы</w:t>
            </w:r>
          </w:p>
        </w:tc>
        <w:tc>
          <w:tcPr>
            <w:tcW w:w="1253" w:type="dxa"/>
          </w:tcPr>
          <w:p w:rsidR="003A147D" w:rsidRPr="00E863D0" w:rsidRDefault="003A147D" w:rsidP="008E4D78">
            <w:pPr>
              <w:spacing w:after="0" w:line="240" w:lineRule="auto"/>
              <w:rPr>
                <w:rFonts w:ascii="Times New Roman" w:hAnsi="Times New Roman"/>
                <w:sz w:val="24"/>
                <w:szCs w:val="24"/>
              </w:rPr>
            </w:pPr>
          </w:p>
        </w:tc>
      </w:tr>
      <w:tr w:rsidR="003A147D" w:rsidRPr="00E863D0" w:rsidTr="000D31E0">
        <w:trPr>
          <w:trHeight w:val="333"/>
        </w:trPr>
        <w:tc>
          <w:tcPr>
            <w:tcW w:w="936" w:type="dxa"/>
          </w:tcPr>
          <w:p w:rsidR="003A147D" w:rsidRPr="00E863D0" w:rsidRDefault="003A147D" w:rsidP="008E4D78">
            <w:pPr>
              <w:spacing w:after="0" w:line="240" w:lineRule="auto"/>
              <w:rPr>
                <w:rFonts w:ascii="Times New Roman" w:hAnsi="Times New Roman"/>
                <w:sz w:val="24"/>
                <w:szCs w:val="24"/>
              </w:rPr>
            </w:pPr>
            <w:r w:rsidRPr="00E863D0">
              <w:rPr>
                <w:rFonts w:ascii="Times New Roman" w:hAnsi="Times New Roman"/>
                <w:sz w:val="24"/>
                <w:szCs w:val="24"/>
              </w:rPr>
              <w:t>8.2.</w:t>
            </w:r>
          </w:p>
        </w:tc>
        <w:tc>
          <w:tcPr>
            <w:tcW w:w="8251" w:type="dxa"/>
          </w:tcPr>
          <w:p w:rsidR="003A147D" w:rsidRPr="00E863D0" w:rsidRDefault="003A147D" w:rsidP="008E4D78">
            <w:pPr>
              <w:spacing w:after="0" w:line="240" w:lineRule="auto"/>
              <w:rPr>
                <w:rFonts w:ascii="Times New Roman" w:hAnsi="Times New Roman"/>
                <w:sz w:val="24"/>
                <w:szCs w:val="24"/>
              </w:rPr>
            </w:pPr>
            <w:r w:rsidRPr="00E863D0">
              <w:rPr>
                <w:rFonts w:ascii="Times New Roman" w:hAnsi="Times New Roman"/>
                <w:sz w:val="24"/>
                <w:szCs w:val="24"/>
              </w:rPr>
              <w:t>Кадровые условия реализации Программы</w:t>
            </w:r>
          </w:p>
        </w:tc>
        <w:tc>
          <w:tcPr>
            <w:tcW w:w="1253" w:type="dxa"/>
          </w:tcPr>
          <w:p w:rsidR="003A147D" w:rsidRPr="00E863D0" w:rsidRDefault="003A147D" w:rsidP="008E4D78">
            <w:pPr>
              <w:spacing w:after="0" w:line="240" w:lineRule="auto"/>
              <w:rPr>
                <w:rFonts w:ascii="Times New Roman" w:hAnsi="Times New Roman"/>
                <w:sz w:val="24"/>
                <w:szCs w:val="24"/>
              </w:rPr>
            </w:pPr>
          </w:p>
        </w:tc>
      </w:tr>
      <w:tr w:rsidR="003A147D" w:rsidRPr="00E863D0" w:rsidTr="000D31E0">
        <w:trPr>
          <w:trHeight w:val="333"/>
        </w:trPr>
        <w:tc>
          <w:tcPr>
            <w:tcW w:w="936" w:type="dxa"/>
          </w:tcPr>
          <w:p w:rsidR="003A147D" w:rsidRPr="00E863D0" w:rsidRDefault="003A147D" w:rsidP="008E4D78">
            <w:pPr>
              <w:spacing w:after="0" w:line="240" w:lineRule="auto"/>
              <w:rPr>
                <w:rFonts w:ascii="Times New Roman" w:hAnsi="Times New Roman"/>
                <w:sz w:val="24"/>
                <w:szCs w:val="24"/>
              </w:rPr>
            </w:pPr>
            <w:r w:rsidRPr="00E863D0">
              <w:rPr>
                <w:rFonts w:ascii="Times New Roman" w:hAnsi="Times New Roman"/>
                <w:sz w:val="24"/>
                <w:szCs w:val="24"/>
              </w:rPr>
              <w:t>8.3.</w:t>
            </w:r>
          </w:p>
        </w:tc>
        <w:tc>
          <w:tcPr>
            <w:tcW w:w="8251" w:type="dxa"/>
          </w:tcPr>
          <w:p w:rsidR="003A147D" w:rsidRPr="00E863D0" w:rsidRDefault="003A147D" w:rsidP="008E4D78">
            <w:pPr>
              <w:spacing w:after="0" w:line="240" w:lineRule="auto"/>
              <w:rPr>
                <w:rFonts w:ascii="Times New Roman" w:hAnsi="Times New Roman"/>
                <w:sz w:val="24"/>
                <w:szCs w:val="24"/>
              </w:rPr>
            </w:pPr>
            <w:r w:rsidRPr="00E863D0">
              <w:rPr>
                <w:rFonts w:ascii="Times New Roman" w:hAnsi="Times New Roman"/>
                <w:sz w:val="24"/>
                <w:szCs w:val="24"/>
              </w:rPr>
              <w:t>Финансовые условия реализации Программы</w:t>
            </w:r>
          </w:p>
        </w:tc>
        <w:tc>
          <w:tcPr>
            <w:tcW w:w="1253" w:type="dxa"/>
          </w:tcPr>
          <w:p w:rsidR="003A147D" w:rsidRPr="00E863D0" w:rsidRDefault="003A147D" w:rsidP="008E4D78">
            <w:pPr>
              <w:spacing w:after="0" w:line="240" w:lineRule="auto"/>
              <w:rPr>
                <w:rFonts w:ascii="Times New Roman" w:hAnsi="Times New Roman"/>
                <w:sz w:val="24"/>
                <w:szCs w:val="24"/>
              </w:rPr>
            </w:pPr>
          </w:p>
        </w:tc>
      </w:tr>
    </w:tbl>
    <w:p w:rsidR="004B2AE6" w:rsidRPr="00403E8B" w:rsidRDefault="004B2AE6" w:rsidP="008E4D78">
      <w:pPr>
        <w:spacing w:after="0" w:line="240" w:lineRule="auto"/>
        <w:rPr>
          <w:rFonts w:ascii="Times New Roman" w:hAnsi="Times New Roman"/>
          <w:b/>
          <w:sz w:val="28"/>
          <w:szCs w:val="28"/>
        </w:rPr>
      </w:pPr>
      <w:r w:rsidRPr="00403E8B">
        <w:rPr>
          <w:rFonts w:ascii="Times New Roman" w:hAnsi="Times New Roman"/>
          <w:b/>
          <w:sz w:val="28"/>
          <w:szCs w:val="28"/>
        </w:rPr>
        <w:lastRenderedPageBreak/>
        <w:t>ВВЕДЕНИЕ</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8E4D78">
      <w:pPr>
        <w:spacing w:after="0" w:line="240" w:lineRule="auto"/>
        <w:rPr>
          <w:rFonts w:ascii="Times New Roman" w:hAnsi="Times New Roman"/>
          <w:b/>
          <w:sz w:val="28"/>
          <w:szCs w:val="28"/>
        </w:rPr>
      </w:pPr>
      <w:r w:rsidRPr="00403E8B">
        <w:rPr>
          <w:rFonts w:ascii="Times New Roman" w:hAnsi="Times New Roman"/>
          <w:b/>
          <w:sz w:val="28"/>
          <w:szCs w:val="28"/>
        </w:rPr>
        <w:t>Общие сведения</w:t>
      </w:r>
    </w:p>
    <w:p w:rsidR="00E0234F" w:rsidRPr="00403E8B" w:rsidRDefault="00E0234F" w:rsidP="008E4D78">
      <w:pPr>
        <w:spacing w:after="0" w:line="240" w:lineRule="auto"/>
        <w:rPr>
          <w:rFonts w:ascii="Times New Roman" w:hAnsi="Times New Roman"/>
          <w:sz w:val="28"/>
          <w:szCs w:val="28"/>
        </w:rPr>
      </w:pPr>
      <w:r w:rsidRPr="00403E8B">
        <w:rPr>
          <w:rFonts w:ascii="Times New Roman" w:hAnsi="Times New Roman"/>
          <w:sz w:val="28"/>
          <w:szCs w:val="28"/>
        </w:rPr>
        <w:t xml:space="preserve">МДОУ «Азовский детский сад  «Тополек» Джанкойского района </w:t>
      </w:r>
      <w:r w:rsidR="004B2AE6" w:rsidRPr="00403E8B">
        <w:rPr>
          <w:rFonts w:ascii="Times New Roman" w:hAnsi="Times New Roman"/>
          <w:sz w:val="28"/>
          <w:szCs w:val="28"/>
        </w:rPr>
        <w:t xml:space="preserve"> расположено по адресу: </w:t>
      </w:r>
    </w:p>
    <w:p w:rsidR="004B2AE6" w:rsidRPr="00403E8B" w:rsidRDefault="00E0234F" w:rsidP="008E4D78">
      <w:pPr>
        <w:spacing w:after="0" w:line="240" w:lineRule="auto"/>
        <w:rPr>
          <w:rFonts w:ascii="Times New Roman" w:hAnsi="Times New Roman"/>
          <w:sz w:val="28"/>
          <w:szCs w:val="28"/>
        </w:rPr>
      </w:pPr>
      <w:r w:rsidRPr="00403E8B">
        <w:rPr>
          <w:rFonts w:ascii="Times New Roman" w:hAnsi="Times New Roman"/>
          <w:sz w:val="28"/>
          <w:szCs w:val="28"/>
        </w:rPr>
        <w:t>29617</w:t>
      </w:r>
      <w:r w:rsidR="004B2AE6" w:rsidRPr="00403E8B">
        <w:rPr>
          <w:rFonts w:ascii="Times New Roman" w:hAnsi="Times New Roman"/>
          <w:sz w:val="28"/>
          <w:szCs w:val="28"/>
        </w:rPr>
        <w:t>3 Респ</w:t>
      </w:r>
      <w:r w:rsidRPr="00403E8B">
        <w:rPr>
          <w:rFonts w:ascii="Times New Roman" w:hAnsi="Times New Roman"/>
          <w:sz w:val="28"/>
          <w:szCs w:val="28"/>
        </w:rPr>
        <w:t>ублика Крым Джанкойский район п. Азовское, ул.Крымская, д.5</w:t>
      </w:r>
      <w:r w:rsidR="004B2AE6" w:rsidRPr="00403E8B">
        <w:rPr>
          <w:rFonts w:ascii="Times New Roman" w:hAnsi="Times New Roman"/>
          <w:sz w:val="28"/>
          <w:szCs w:val="28"/>
        </w:rPr>
        <w:t>.</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Е-</w:t>
      </w:r>
      <w:r w:rsidRPr="00403E8B">
        <w:rPr>
          <w:rFonts w:ascii="Times New Roman" w:hAnsi="Times New Roman"/>
          <w:sz w:val="28"/>
          <w:szCs w:val="28"/>
          <w:lang w:val="en-US"/>
        </w:rPr>
        <w:t>mail</w:t>
      </w:r>
      <w:r w:rsidRPr="00403E8B">
        <w:rPr>
          <w:rFonts w:ascii="Times New Roman" w:hAnsi="Times New Roman"/>
          <w:sz w:val="28"/>
          <w:szCs w:val="28"/>
        </w:rPr>
        <w:t xml:space="preserve">: </w:t>
      </w:r>
      <w:hyperlink r:id="rId9" w:history="1">
        <w:r w:rsidR="001B72BE" w:rsidRPr="00403E8B">
          <w:rPr>
            <w:rStyle w:val="a6"/>
            <w:rFonts w:ascii="Times New Roman" w:hAnsi="Times New Roman"/>
            <w:color w:val="auto"/>
            <w:sz w:val="28"/>
            <w:szCs w:val="28"/>
            <w:lang w:val="en-US"/>
          </w:rPr>
          <w:t>azovskoetopolek</w:t>
        </w:r>
        <w:r w:rsidR="001B72BE" w:rsidRPr="00403E8B">
          <w:rPr>
            <w:rStyle w:val="a6"/>
            <w:rFonts w:ascii="Times New Roman" w:hAnsi="Times New Roman"/>
            <w:color w:val="auto"/>
            <w:sz w:val="28"/>
            <w:szCs w:val="28"/>
          </w:rPr>
          <w:t>@</w:t>
        </w:r>
        <w:r w:rsidR="001B72BE" w:rsidRPr="00403E8B">
          <w:rPr>
            <w:rStyle w:val="a6"/>
            <w:rFonts w:ascii="Times New Roman" w:hAnsi="Times New Roman"/>
            <w:color w:val="auto"/>
            <w:sz w:val="28"/>
            <w:szCs w:val="28"/>
            <w:lang w:val="en-US"/>
          </w:rPr>
          <w:t>gmail</w:t>
        </w:r>
        <w:r w:rsidR="001B72BE" w:rsidRPr="00403E8B">
          <w:rPr>
            <w:rStyle w:val="a6"/>
            <w:rFonts w:ascii="Times New Roman" w:hAnsi="Times New Roman"/>
            <w:color w:val="auto"/>
            <w:sz w:val="28"/>
            <w:szCs w:val="28"/>
          </w:rPr>
          <w:t>.</w:t>
        </w:r>
        <w:r w:rsidR="001B72BE" w:rsidRPr="00403E8B">
          <w:rPr>
            <w:rStyle w:val="a6"/>
            <w:rFonts w:ascii="Times New Roman" w:hAnsi="Times New Roman"/>
            <w:color w:val="auto"/>
            <w:sz w:val="28"/>
            <w:szCs w:val="28"/>
            <w:lang w:val="en-US"/>
          </w:rPr>
          <w:t>com</w:t>
        </w:r>
      </w:hyperlink>
      <w:r w:rsidR="00E0234F" w:rsidRPr="00403E8B">
        <w:rPr>
          <w:rFonts w:ascii="Times New Roman" w:hAnsi="Times New Roman"/>
          <w:sz w:val="28"/>
          <w:szCs w:val="28"/>
        </w:rPr>
        <w:t xml:space="preserve"> </w:t>
      </w:r>
    </w:p>
    <w:p w:rsidR="004B2AE6" w:rsidRPr="00403E8B" w:rsidRDefault="00721163" w:rsidP="008E4D78">
      <w:pPr>
        <w:spacing w:after="0" w:line="240" w:lineRule="auto"/>
        <w:rPr>
          <w:rFonts w:ascii="Times New Roman" w:hAnsi="Times New Roman"/>
          <w:sz w:val="28"/>
          <w:szCs w:val="28"/>
        </w:rPr>
      </w:pPr>
      <w:r w:rsidRPr="00403E8B">
        <w:rPr>
          <w:rFonts w:ascii="Times New Roman" w:hAnsi="Times New Roman"/>
          <w:sz w:val="28"/>
          <w:szCs w:val="28"/>
        </w:rPr>
        <w:t>Адрес сайта ДОУ:</w:t>
      </w:r>
      <w:r w:rsidR="001C4679" w:rsidRPr="00403E8B">
        <w:rPr>
          <w:rFonts w:ascii="Times New Roman" w:hAnsi="Times New Roman"/>
          <w:sz w:val="28"/>
          <w:szCs w:val="28"/>
        </w:rPr>
        <w:t xml:space="preserve"> </w:t>
      </w:r>
      <w:r w:rsidR="001C4679" w:rsidRPr="00403E8B">
        <w:rPr>
          <w:rFonts w:ascii="Times New Roman" w:hAnsi="Times New Roman"/>
          <w:sz w:val="28"/>
          <w:szCs w:val="28"/>
          <w:lang w:val="en-US"/>
        </w:rPr>
        <w:t>http</w:t>
      </w:r>
      <w:r w:rsidR="001C4679" w:rsidRPr="00403E8B">
        <w:rPr>
          <w:rFonts w:ascii="Times New Roman" w:hAnsi="Times New Roman"/>
          <w:sz w:val="28"/>
          <w:szCs w:val="28"/>
        </w:rPr>
        <w:t>//дс-тополек.рф/</w:t>
      </w:r>
      <w:r w:rsidR="001C4679" w:rsidRPr="00403E8B">
        <w:rPr>
          <w:rFonts w:ascii="Times New Roman" w:hAnsi="Times New Roman"/>
          <w:sz w:val="28"/>
          <w:szCs w:val="28"/>
          <w:lang w:val="en-US"/>
        </w:rPr>
        <w:t>bitrix</w:t>
      </w:r>
      <w:r w:rsidR="001C4679" w:rsidRPr="00403E8B">
        <w:rPr>
          <w:rFonts w:ascii="Times New Roman" w:hAnsi="Times New Roman"/>
          <w:sz w:val="28"/>
          <w:szCs w:val="28"/>
        </w:rPr>
        <w:t>/</w:t>
      </w:r>
      <w:r w:rsidR="001C4679" w:rsidRPr="00403E8B">
        <w:rPr>
          <w:rFonts w:ascii="Times New Roman" w:hAnsi="Times New Roman"/>
          <w:sz w:val="28"/>
          <w:szCs w:val="28"/>
          <w:lang w:val="en-US"/>
        </w:rPr>
        <w:t>admin</w:t>
      </w:r>
      <w:r w:rsidR="001C4679" w:rsidRPr="00403E8B">
        <w:rPr>
          <w:rFonts w:ascii="Times New Roman" w:hAnsi="Times New Roman"/>
          <w:sz w:val="28"/>
          <w:szCs w:val="28"/>
        </w:rPr>
        <w:t>/</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Учредитель: Администрация Джанкйского района управление образования, молодёжи и спорта</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Начальник УОМС: Головко Руслан Петрович</w:t>
      </w:r>
    </w:p>
    <w:p w:rsidR="004B2AE6" w:rsidRPr="00403E8B" w:rsidRDefault="00721163" w:rsidP="008E4D78">
      <w:pPr>
        <w:spacing w:after="0" w:line="240" w:lineRule="auto"/>
        <w:rPr>
          <w:rFonts w:ascii="Times New Roman" w:hAnsi="Times New Roman"/>
          <w:sz w:val="28"/>
          <w:szCs w:val="28"/>
        </w:rPr>
      </w:pPr>
      <w:r w:rsidRPr="00403E8B">
        <w:rPr>
          <w:rFonts w:ascii="Times New Roman" w:hAnsi="Times New Roman"/>
          <w:sz w:val="28"/>
          <w:szCs w:val="28"/>
        </w:rPr>
        <w:t>МДОУ «Азовский  детский сад  «Тополек</w:t>
      </w:r>
      <w:r w:rsidR="004B2AE6" w:rsidRPr="00403E8B">
        <w:rPr>
          <w:rFonts w:ascii="Times New Roman" w:hAnsi="Times New Roman"/>
          <w:sz w:val="28"/>
          <w:szCs w:val="28"/>
        </w:rPr>
        <w:t>» функционирует на основании:</w:t>
      </w:r>
    </w:p>
    <w:p w:rsidR="004B2AE6" w:rsidRPr="00403E8B" w:rsidRDefault="00107C68" w:rsidP="008E4D78">
      <w:pPr>
        <w:spacing w:after="0" w:line="240" w:lineRule="auto"/>
        <w:rPr>
          <w:rFonts w:ascii="Times New Roman" w:hAnsi="Times New Roman"/>
          <w:sz w:val="28"/>
          <w:szCs w:val="28"/>
        </w:rPr>
      </w:pPr>
      <w:r w:rsidRPr="00403E8B">
        <w:rPr>
          <w:rFonts w:ascii="Times New Roman" w:hAnsi="Times New Roman"/>
          <w:sz w:val="28"/>
          <w:szCs w:val="28"/>
        </w:rPr>
        <w:t xml:space="preserve">Устава, зарегистрированного 06.02.2015г. </w:t>
      </w:r>
    </w:p>
    <w:p w:rsidR="004B2AE6" w:rsidRPr="00403E8B" w:rsidRDefault="00107C68" w:rsidP="008E4D78">
      <w:pPr>
        <w:spacing w:after="0" w:line="240" w:lineRule="auto"/>
        <w:rPr>
          <w:rFonts w:ascii="Times New Roman" w:hAnsi="Times New Roman"/>
          <w:sz w:val="28"/>
          <w:szCs w:val="28"/>
        </w:rPr>
      </w:pPr>
      <w:r w:rsidRPr="00403E8B">
        <w:rPr>
          <w:rFonts w:ascii="Times New Roman" w:hAnsi="Times New Roman"/>
          <w:sz w:val="28"/>
          <w:szCs w:val="28"/>
        </w:rPr>
        <w:t>Свидетельства о государственной регистрации от 29.04.2015г.</w:t>
      </w:r>
      <w:r w:rsidRPr="00403E8B">
        <w:rPr>
          <w:rFonts w:ascii="Times New Roman" w:hAnsi="Times New Roman"/>
          <w:sz w:val="28"/>
          <w:szCs w:val="28"/>
        </w:rPr>
        <w:br/>
      </w:r>
      <w:r w:rsidR="004B2AE6" w:rsidRPr="00403E8B">
        <w:rPr>
          <w:rFonts w:ascii="Times New Roman" w:hAnsi="Times New Roman"/>
          <w:sz w:val="28"/>
          <w:szCs w:val="28"/>
        </w:rPr>
        <w:t>Лицензии на осуществление об</w:t>
      </w:r>
      <w:r w:rsidRPr="00403E8B">
        <w:rPr>
          <w:rFonts w:ascii="Times New Roman" w:hAnsi="Times New Roman"/>
          <w:sz w:val="28"/>
          <w:szCs w:val="28"/>
        </w:rPr>
        <w:t>разовательной деятельности № 0859 от «29» ноября 2016 года, Серия 82Л01 № 0000903</w:t>
      </w:r>
      <w:r w:rsidR="004B2AE6" w:rsidRPr="00403E8B">
        <w:rPr>
          <w:rFonts w:ascii="Times New Roman" w:hAnsi="Times New Roman"/>
          <w:sz w:val="28"/>
          <w:szCs w:val="28"/>
        </w:rPr>
        <w:t xml:space="preserve">, </w:t>
      </w:r>
      <w:r w:rsidR="001C4679" w:rsidRPr="00403E8B">
        <w:rPr>
          <w:rFonts w:ascii="Times New Roman" w:hAnsi="Times New Roman"/>
          <w:sz w:val="28"/>
          <w:szCs w:val="28"/>
        </w:rPr>
        <w:t xml:space="preserve">приказа № 3838 от «29» ноября 2016 года, </w:t>
      </w:r>
      <w:r w:rsidR="004B2AE6" w:rsidRPr="00403E8B">
        <w:rPr>
          <w:rFonts w:ascii="Times New Roman" w:hAnsi="Times New Roman"/>
          <w:sz w:val="28"/>
          <w:szCs w:val="28"/>
        </w:rPr>
        <w:t>при</w:t>
      </w:r>
      <w:r w:rsidR="001C4679" w:rsidRPr="00403E8B">
        <w:rPr>
          <w:rFonts w:ascii="Times New Roman" w:hAnsi="Times New Roman"/>
          <w:sz w:val="28"/>
          <w:szCs w:val="28"/>
        </w:rPr>
        <w:t>ложения</w:t>
      </w:r>
      <w:r w:rsidRPr="00403E8B">
        <w:rPr>
          <w:rFonts w:ascii="Times New Roman" w:hAnsi="Times New Roman"/>
          <w:sz w:val="28"/>
          <w:szCs w:val="28"/>
        </w:rPr>
        <w:t xml:space="preserve"> к лицензии </w:t>
      </w:r>
      <w:r w:rsidR="001C4679" w:rsidRPr="00403E8B">
        <w:rPr>
          <w:rFonts w:ascii="Times New Roman" w:hAnsi="Times New Roman"/>
          <w:sz w:val="28"/>
          <w:szCs w:val="28"/>
        </w:rPr>
        <w:t xml:space="preserve"> №1 </w:t>
      </w:r>
      <w:r w:rsidRPr="00403E8B">
        <w:rPr>
          <w:rFonts w:ascii="Times New Roman" w:hAnsi="Times New Roman"/>
          <w:sz w:val="28"/>
          <w:szCs w:val="28"/>
        </w:rPr>
        <w:t xml:space="preserve">(Серия  82П01 № </w:t>
      </w:r>
      <w:r w:rsidR="001C4679" w:rsidRPr="00403E8B">
        <w:rPr>
          <w:rFonts w:ascii="Times New Roman" w:hAnsi="Times New Roman"/>
          <w:sz w:val="28"/>
          <w:szCs w:val="28"/>
        </w:rPr>
        <w:t>0000958</w:t>
      </w:r>
      <w:r w:rsidRPr="00403E8B">
        <w:rPr>
          <w:rFonts w:ascii="Times New Roman" w:hAnsi="Times New Roman"/>
          <w:sz w:val="28"/>
          <w:szCs w:val="28"/>
        </w:rPr>
        <w:t xml:space="preserve">), </w:t>
      </w:r>
      <w:r w:rsidR="001C4679" w:rsidRPr="00403E8B">
        <w:rPr>
          <w:rFonts w:ascii="Times New Roman" w:hAnsi="Times New Roman"/>
          <w:sz w:val="28"/>
          <w:szCs w:val="28"/>
        </w:rPr>
        <w:t>приложения к лицензии  № 2 (Серия  82П01 № 0001014), приказа № 10 от «10» января 2017 года</w:t>
      </w:r>
    </w:p>
    <w:p w:rsidR="004B2AE6" w:rsidRPr="00403E8B" w:rsidRDefault="00615EC7" w:rsidP="008E4D78">
      <w:pPr>
        <w:spacing w:after="0" w:line="240" w:lineRule="auto"/>
        <w:rPr>
          <w:rFonts w:ascii="Times New Roman" w:hAnsi="Times New Roman"/>
          <w:sz w:val="28"/>
          <w:szCs w:val="28"/>
        </w:rPr>
      </w:pPr>
      <w:r w:rsidRPr="00403E8B">
        <w:rPr>
          <w:rFonts w:ascii="Times New Roman" w:hAnsi="Times New Roman"/>
          <w:sz w:val="28"/>
          <w:szCs w:val="28"/>
        </w:rPr>
        <w:t>Разрешение  на правоведение</w:t>
      </w:r>
      <w:r w:rsidR="004B2AE6" w:rsidRPr="00403E8B">
        <w:rPr>
          <w:rFonts w:ascii="Times New Roman" w:hAnsi="Times New Roman"/>
          <w:sz w:val="28"/>
          <w:szCs w:val="28"/>
        </w:rPr>
        <w:t xml:space="preserve"> медицинской деятел</w:t>
      </w:r>
      <w:r w:rsidRPr="00403E8B">
        <w:rPr>
          <w:rFonts w:ascii="Times New Roman" w:hAnsi="Times New Roman"/>
          <w:sz w:val="28"/>
          <w:szCs w:val="28"/>
        </w:rPr>
        <w:t xml:space="preserve">ьности  82.01.01.000.М000013.12.18.от  28.12. 2018г. </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Заведующий МДОУ</w:t>
      </w:r>
      <w:r w:rsidR="00721163" w:rsidRPr="00403E8B">
        <w:rPr>
          <w:rFonts w:ascii="Times New Roman" w:hAnsi="Times New Roman"/>
          <w:sz w:val="28"/>
          <w:szCs w:val="28"/>
        </w:rPr>
        <w:t>: Михайличенко Любовь Григорьевна</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Образование: высшее</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 xml:space="preserve">Квалификация по диплому: </w:t>
      </w:r>
    </w:p>
    <w:p w:rsidR="004B2AE6" w:rsidRPr="00403E8B" w:rsidRDefault="00721163" w:rsidP="008E4D78">
      <w:pPr>
        <w:spacing w:after="0" w:line="240" w:lineRule="auto"/>
        <w:rPr>
          <w:rFonts w:ascii="Times New Roman" w:hAnsi="Times New Roman"/>
          <w:sz w:val="28"/>
          <w:szCs w:val="28"/>
        </w:rPr>
      </w:pPr>
      <w:r w:rsidRPr="00403E8B">
        <w:rPr>
          <w:rFonts w:ascii="Times New Roman" w:hAnsi="Times New Roman"/>
          <w:sz w:val="28"/>
          <w:szCs w:val="28"/>
        </w:rPr>
        <w:t>Общий стаж работы: 43 года</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Стаж работы в должности «Руководитель»:</w:t>
      </w:r>
      <w:r w:rsidR="00721163" w:rsidRPr="00403E8B">
        <w:rPr>
          <w:rFonts w:ascii="Times New Roman" w:hAnsi="Times New Roman"/>
          <w:sz w:val="28"/>
          <w:szCs w:val="28"/>
        </w:rPr>
        <w:t xml:space="preserve"> 28 лет</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Режим  работы ДОУ:10,5 часов</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Основная функция ДОУ: Воспитание и обучение, обслуживание, уход, присмотр, оздоровление, оказание дополнительных  образовательных услуг</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Основные виды услуг: Развивающие, оздоровительные, медицинские, коррекционные</w:t>
      </w:r>
    </w:p>
    <w:p w:rsidR="004B2AE6" w:rsidRPr="00403E8B" w:rsidRDefault="00721163" w:rsidP="008E4D78">
      <w:pPr>
        <w:spacing w:after="0" w:line="240" w:lineRule="auto"/>
        <w:rPr>
          <w:rFonts w:ascii="Times New Roman" w:hAnsi="Times New Roman"/>
          <w:sz w:val="28"/>
          <w:szCs w:val="28"/>
        </w:rPr>
      </w:pPr>
      <w:r w:rsidRPr="00403E8B">
        <w:rPr>
          <w:rFonts w:ascii="Times New Roman" w:hAnsi="Times New Roman"/>
          <w:sz w:val="28"/>
          <w:szCs w:val="28"/>
        </w:rPr>
        <w:t>Принцип комплектования групп:  по возрасту, р</w:t>
      </w:r>
      <w:r w:rsidR="004B2AE6" w:rsidRPr="00403E8B">
        <w:rPr>
          <w:rFonts w:ascii="Times New Roman" w:hAnsi="Times New Roman"/>
          <w:sz w:val="28"/>
          <w:szCs w:val="28"/>
        </w:rPr>
        <w:t>азновозрастные</w:t>
      </w:r>
    </w:p>
    <w:p w:rsidR="004B2AE6" w:rsidRPr="00403E8B" w:rsidRDefault="00721163" w:rsidP="008E4D78">
      <w:pPr>
        <w:spacing w:after="0" w:line="240" w:lineRule="auto"/>
        <w:rPr>
          <w:rFonts w:ascii="Times New Roman" w:hAnsi="Times New Roman"/>
          <w:sz w:val="28"/>
          <w:szCs w:val="28"/>
        </w:rPr>
      </w:pPr>
      <w:r w:rsidRPr="00403E8B">
        <w:rPr>
          <w:rFonts w:ascii="Times New Roman" w:hAnsi="Times New Roman"/>
          <w:sz w:val="28"/>
          <w:szCs w:val="28"/>
        </w:rPr>
        <w:t>Рассчитан на 28</w:t>
      </w:r>
      <w:r w:rsidR="004B2AE6" w:rsidRPr="00403E8B">
        <w:rPr>
          <w:rFonts w:ascii="Times New Roman" w:hAnsi="Times New Roman"/>
          <w:sz w:val="28"/>
          <w:szCs w:val="28"/>
        </w:rPr>
        <w:t>0 мест согласно нормам</w:t>
      </w:r>
    </w:p>
    <w:p w:rsidR="004B2AE6" w:rsidRPr="00403E8B" w:rsidRDefault="00721163" w:rsidP="008E4D78">
      <w:pPr>
        <w:spacing w:after="0" w:line="240" w:lineRule="auto"/>
        <w:rPr>
          <w:rFonts w:ascii="Times New Roman" w:hAnsi="Times New Roman"/>
          <w:sz w:val="28"/>
          <w:szCs w:val="28"/>
        </w:rPr>
      </w:pPr>
      <w:r w:rsidRPr="00403E8B">
        <w:rPr>
          <w:rFonts w:ascii="Times New Roman" w:hAnsi="Times New Roman"/>
          <w:sz w:val="28"/>
          <w:szCs w:val="28"/>
        </w:rPr>
        <w:t>Списочный состав 2</w:t>
      </w:r>
      <w:r w:rsidR="004B2AE6" w:rsidRPr="00403E8B">
        <w:rPr>
          <w:rFonts w:ascii="Times New Roman" w:hAnsi="Times New Roman"/>
          <w:sz w:val="28"/>
          <w:szCs w:val="28"/>
        </w:rPr>
        <w:t>23 ребенка</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Среднегодовая посещаемость - 86%</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Количеств</w:t>
      </w:r>
      <w:r w:rsidR="00721163" w:rsidRPr="00403E8B">
        <w:rPr>
          <w:rFonts w:ascii="Times New Roman" w:hAnsi="Times New Roman"/>
          <w:sz w:val="28"/>
          <w:szCs w:val="28"/>
        </w:rPr>
        <w:t>о групп –10</w:t>
      </w:r>
    </w:p>
    <w:p w:rsidR="004B2AE6" w:rsidRPr="00403E8B" w:rsidRDefault="00721163" w:rsidP="008E4D78">
      <w:pPr>
        <w:spacing w:after="0" w:line="240" w:lineRule="auto"/>
        <w:rPr>
          <w:rFonts w:ascii="Times New Roman" w:hAnsi="Times New Roman"/>
          <w:sz w:val="28"/>
          <w:szCs w:val="28"/>
        </w:rPr>
      </w:pPr>
      <w:r w:rsidRPr="00403E8B">
        <w:rPr>
          <w:rFonts w:ascii="Times New Roman" w:hAnsi="Times New Roman"/>
          <w:sz w:val="28"/>
          <w:szCs w:val="28"/>
        </w:rPr>
        <w:t>Группа раннего возраста -2</w:t>
      </w:r>
    </w:p>
    <w:p w:rsidR="004B2AE6" w:rsidRPr="00403E8B" w:rsidRDefault="00721163" w:rsidP="008E4D78">
      <w:pPr>
        <w:spacing w:after="0" w:line="240" w:lineRule="auto"/>
        <w:rPr>
          <w:rFonts w:ascii="Times New Roman" w:hAnsi="Times New Roman"/>
          <w:sz w:val="28"/>
          <w:szCs w:val="28"/>
        </w:rPr>
      </w:pPr>
      <w:r w:rsidRPr="00403E8B">
        <w:rPr>
          <w:rFonts w:ascii="Times New Roman" w:hAnsi="Times New Roman"/>
          <w:sz w:val="28"/>
          <w:szCs w:val="28"/>
        </w:rPr>
        <w:t>Младшая группа - 2</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Средняя группа -1</w:t>
      </w:r>
    </w:p>
    <w:p w:rsidR="004B2AE6" w:rsidRPr="00403E8B" w:rsidRDefault="00721163" w:rsidP="008E4D78">
      <w:pPr>
        <w:spacing w:after="0" w:line="240" w:lineRule="auto"/>
        <w:rPr>
          <w:rFonts w:ascii="Times New Roman" w:hAnsi="Times New Roman"/>
          <w:sz w:val="28"/>
          <w:szCs w:val="28"/>
        </w:rPr>
      </w:pPr>
      <w:r w:rsidRPr="00403E8B">
        <w:rPr>
          <w:rFonts w:ascii="Times New Roman" w:hAnsi="Times New Roman"/>
          <w:sz w:val="28"/>
          <w:szCs w:val="28"/>
        </w:rPr>
        <w:t>Старшая группа –2</w:t>
      </w:r>
    </w:p>
    <w:p w:rsidR="004B2AE6" w:rsidRPr="00403E8B" w:rsidRDefault="00721163" w:rsidP="008E4D78">
      <w:pPr>
        <w:spacing w:after="0" w:line="240" w:lineRule="auto"/>
        <w:rPr>
          <w:rFonts w:ascii="Times New Roman" w:hAnsi="Times New Roman"/>
          <w:sz w:val="28"/>
          <w:szCs w:val="28"/>
        </w:rPr>
      </w:pPr>
      <w:r w:rsidRPr="00403E8B">
        <w:rPr>
          <w:rFonts w:ascii="Times New Roman" w:hAnsi="Times New Roman"/>
          <w:sz w:val="28"/>
          <w:szCs w:val="28"/>
        </w:rPr>
        <w:t>Подготовительная группа-1</w:t>
      </w:r>
    </w:p>
    <w:p w:rsidR="00721163" w:rsidRPr="00403E8B" w:rsidRDefault="00721163" w:rsidP="008E4D78">
      <w:pPr>
        <w:spacing w:after="0" w:line="240" w:lineRule="auto"/>
        <w:rPr>
          <w:rFonts w:ascii="Times New Roman" w:hAnsi="Times New Roman"/>
          <w:sz w:val="28"/>
          <w:szCs w:val="28"/>
        </w:rPr>
      </w:pPr>
      <w:r w:rsidRPr="00403E8B">
        <w:rPr>
          <w:rFonts w:ascii="Times New Roman" w:hAnsi="Times New Roman"/>
          <w:sz w:val="28"/>
          <w:szCs w:val="28"/>
        </w:rPr>
        <w:t>Разновозрасная – 1</w:t>
      </w:r>
    </w:p>
    <w:p w:rsidR="00721163" w:rsidRPr="00403E8B" w:rsidRDefault="00721163" w:rsidP="008E4D78">
      <w:pPr>
        <w:spacing w:after="0" w:line="240" w:lineRule="auto"/>
        <w:rPr>
          <w:rFonts w:ascii="Times New Roman" w:hAnsi="Times New Roman"/>
          <w:sz w:val="28"/>
          <w:szCs w:val="28"/>
        </w:rPr>
      </w:pPr>
      <w:r w:rsidRPr="00403E8B">
        <w:rPr>
          <w:rFonts w:ascii="Times New Roman" w:hAnsi="Times New Roman"/>
          <w:sz w:val="28"/>
          <w:szCs w:val="28"/>
        </w:rPr>
        <w:t>Группа с изучением крымскотатарского языка - 1</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Виды групп:</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Общеразвивающие</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lastRenderedPageBreak/>
        <w:t xml:space="preserve">Приоритетные направления: </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 xml:space="preserve">познавательное развитие </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 xml:space="preserve">     Настоящая редакция образовательной программы дошкольного образования разработана и принята в соответствии с приказом Министерства образования и науки Российской Федерации от 17октября 2013 года № 1155 «Об утверждении федерального государственного образовательного стандарта дошкольного образования на переходный период об утверждении Примерной образовательной программы дошкольного образования.</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Настоящая редакция образовательной программы дошкольного образования разработана  рабо</w:t>
      </w:r>
      <w:r w:rsidR="006825D6" w:rsidRPr="00403E8B">
        <w:rPr>
          <w:rFonts w:ascii="Times New Roman" w:hAnsi="Times New Roman"/>
          <w:sz w:val="28"/>
          <w:szCs w:val="28"/>
        </w:rPr>
        <w:t>чей группой педагогов, МДОУ «Азовский  детский сад  «Тополек</w:t>
      </w:r>
      <w:r w:rsidR="00C74A06" w:rsidRPr="00403E8B">
        <w:rPr>
          <w:rFonts w:ascii="Times New Roman" w:hAnsi="Times New Roman"/>
          <w:sz w:val="28"/>
          <w:szCs w:val="28"/>
        </w:rPr>
        <w:t>», утверждённой приказом от 07</w:t>
      </w:r>
      <w:r w:rsidRPr="00403E8B">
        <w:rPr>
          <w:rFonts w:ascii="Times New Roman" w:hAnsi="Times New Roman"/>
          <w:sz w:val="28"/>
          <w:szCs w:val="28"/>
        </w:rPr>
        <w:t xml:space="preserve">  </w:t>
      </w:r>
      <w:r w:rsidR="006825D6" w:rsidRPr="00403E8B">
        <w:rPr>
          <w:rFonts w:ascii="Times New Roman" w:hAnsi="Times New Roman"/>
          <w:sz w:val="28"/>
          <w:szCs w:val="28"/>
        </w:rPr>
        <w:t xml:space="preserve"> июня</w:t>
      </w:r>
      <w:r w:rsidR="00C74A06" w:rsidRPr="00403E8B">
        <w:rPr>
          <w:rFonts w:ascii="Times New Roman" w:hAnsi="Times New Roman"/>
          <w:sz w:val="28"/>
          <w:szCs w:val="28"/>
        </w:rPr>
        <w:t xml:space="preserve"> 2019 года № 54 </w:t>
      </w:r>
      <w:r w:rsidRPr="00403E8B">
        <w:rPr>
          <w:rFonts w:ascii="Times New Roman" w:hAnsi="Times New Roman"/>
          <w:sz w:val="28"/>
          <w:szCs w:val="28"/>
        </w:rPr>
        <w:t xml:space="preserve"> в составе:</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Председатель:</w:t>
      </w:r>
    </w:p>
    <w:p w:rsidR="00C74A06" w:rsidRPr="00403E8B" w:rsidRDefault="00C74A06" w:rsidP="00C74A06">
      <w:pPr>
        <w:spacing w:after="0" w:line="240" w:lineRule="auto"/>
        <w:rPr>
          <w:rFonts w:ascii="Times New Roman" w:hAnsi="Times New Roman"/>
          <w:sz w:val="28"/>
          <w:szCs w:val="28"/>
        </w:rPr>
      </w:pPr>
      <w:r w:rsidRPr="00403E8B">
        <w:rPr>
          <w:rFonts w:ascii="Times New Roman" w:hAnsi="Times New Roman"/>
          <w:sz w:val="28"/>
          <w:szCs w:val="28"/>
        </w:rPr>
        <w:t>Миронович Т.И. –  старший воспитатель, (высшая  категория)</w:t>
      </w:r>
    </w:p>
    <w:p w:rsidR="004B2AE6" w:rsidRPr="00403E8B" w:rsidRDefault="006825D6" w:rsidP="008E4D78">
      <w:pPr>
        <w:spacing w:after="0" w:line="240" w:lineRule="auto"/>
        <w:rPr>
          <w:rFonts w:ascii="Times New Roman" w:hAnsi="Times New Roman"/>
          <w:sz w:val="28"/>
          <w:szCs w:val="28"/>
        </w:rPr>
      </w:pPr>
      <w:r w:rsidRPr="00403E8B">
        <w:rPr>
          <w:rFonts w:ascii="Times New Roman" w:hAnsi="Times New Roman"/>
          <w:sz w:val="28"/>
          <w:szCs w:val="28"/>
        </w:rPr>
        <w:t>Михайличенко Л.Г.</w:t>
      </w:r>
      <w:r w:rsidR="004B2AE6" w:rsidRPr="00403E8B">
        <w:rPr>
          <w:rFonts w:ascii="Times New Roman" w:hAnsi="Times New Roman"/>
          <w:sz w:val="28"/>
          <w:szCs w:val="28"/>
        </w:rPr>
        <w:t xml:space="preserve"> – заведующий </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Секретарь:</w:t>
      </w:r>
    </w:p>
    <w:p w:rsidR="00C74A06" w:rsidRPr="00403E8B" w:rsidRDefault="00C74A06" w:rsidP="00C74A06">
      <w:pPr>
        <w:spacing w:after="0" w:line="240" w:lineRule="auto"/>
        <w:rPr>
          <w:rFonts w:ascii="Times New Roman" w:hAnsi="Times New Roman"/>
          <w:sz w:val="28"/>
          <w:szCs w:val="28"/>
        </w:rPr>
      </w:pPr>
      <w:r w:rsidRPr="00403E8B">
        <w:rPr>
          <w:rFonts w:ascii="Times New Roman" w:hAnsi="Times New Roman"/>
          <w:sz w:val="28"/>
          <w:szCs w:val="28"/>
        </w:rPr>
        <w:t xml:space="preserve">Русак Г.А. – воспитатель; </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Члены:</w:t>
      </w:r>
    </w:p>
    <w:p w:rsidR="004B2AE6" w:rsidRPr="00403E8B" w:rsidRDefault="006825D6" w:rsidP="008E4D78">
      <w:pPr>
        <w:spacing w:after="0" w:line="240" w:lineRule="auto"/>
        <w:rPr>
          <w:rFonts w:ascii="Times New Roman" w:hAnsi="Times New Roman"/>
          <w:sz w:val="28"/>
          <w:szCs w:val="28"/>
        </w:rPr>
      </w:pPr>
      <w:r w:rsidRPr="00403E8B">
        <w:rPr>
          <w:rFonts w:ascii="Times New Roman" w:hAnsi="Times New Roman"/>
          <w:sz w:val="28"/>
          <w:szCs w:val="28"/>
        </w:rPr>
        <w:t>Джаппарова О.А.–  воспитатель (высшая</w:t>
      </w:r>
      <w:r w:rsidR="004B2AE6" w:rsidRPr="00403E8B">
        <w:rPr>
          <w:rFonts w:ascii="Times New Roman" w:hAnsi="Times New Roman"/>
          <w:sz w:val="28"/>
          <w:szCs w:val="28"/>
        </w:rPr>
        <w:t xml:space="preserve"> категория); </w:t>
      </w:r>
    </w:p>
    <w:p w:rsidR="004B2AE6" w:rsidRPr="00403E8B" w:rsidRDefault="006825D6" w:rsidP="008E4D78">
      <w:pPr>
        <w:spacing w:after="0" w:line="240" w:lineRule="auto"/>
        <w:rPr>
          <w:rFonts w:ascii="Times New Roman" w:hAnsi="Times New Roman"/>
          <w:sz w:val="28"/>
          <w:szCs w:val="28"/>
        </w:rPr>
      </w:pPr>
      <w:r w:rsidRPr="00403E8B">
        <w:rPr>
          <w:rFonts w:ascii="Times New Roman" w:hAnsi="Times New Roman"/>
          <w:sz w:val="28"/>
          <w:szCs w:val="28"/>
        </w:rPr>
        <w:t>Митроченкова О.В. – воспитатель (высшая</w:t>
      </w:r>
      <w:r w:rsidR="004B2AE6" w:rsidRPr="00403E8B">
        <w:rPr>
          <w:rFonts w:ascii="Times New Roman" w:hAnsi="Times New Roman"/>
          <w:sz w:val="28"/>
          <w:szCs w:val="28"/>
        </w:rPr>
        <w:t xml:space="preserve"> категория)</w:t>
      </w:r>
      <w:r w:rsidR="00C74A06" w:rsidRPr="00403E8B">
        <w:rPr>
          <w:rFonts w:ascii="Times New Roman" w:hAnsi="Times New Roman"/>
          <w:sz w:val="28"/>
          <w:szCs w:val="28"/>
        </w:rPr>
        <w:t>.</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Федеральный уровень</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Федеральный закон № 273 – ФЗ от 29.12.2012 «Об образовании РФ»</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Федеральный закон Российской Федерации от 5 апреля 2013 года №44-ФЗ «О контрактной системе в сфере закупок товаров, работ и услуг для обеспечения государственных и муниципальных нужд»</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Приказ Министерства образования и науки РФ от 17 октября 2013 года №115</w:t>
      </w:r>
      <w:r w:rsidR="006825D6" w:rsidRPr="00403E8B">
        <w:rPr>
          <w:rFonts w:ascii="Times New Roman" w:hAnsi="Times New Roman"/>
          <w:sz w:val="28"/>
          <w:szCs w:val="28"/>
        </w:rPr>
        <w:t>5 «О утверждении федерально</w:t>
      </w:r>
      <w:r w:rsidRPr="00403E8B">
        <w:rPr>
          <w:rFonts w:ascii="Times New Roman" w:hAnsi="Times New Roman"/>
          <w:sz w:val="28"/>
          <w:szCs w:val="28"/>
        </w:rPr>
        <w:t>разовательного стандарта дошкольного образования» (зарегистрировано в Минюсте РФ 14 ноября 2013 года, №30384)</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Приказ Министерства образования и науки РФ от 30 августа 2013 года №1014 «Об утверждении Порядка организации и осуществлении образовательной деятельности по основным общеобразовательным программам дошкольного образования»</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Приказ Министерства образования и науки РФ от 8 апреля 2014 года №293 «Об утверждении Порядка приёма на обучение по образовательным программам дошкольного образования» (зарегистрировано в Минюсте РФ 12 мая 2014 года №32220, вступил в силу 27 мая 2017 года)</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Приказ Министерства образования и науки РФ от 13 января 2014 года №8 «Об утверждении примерной формы договора об образовании по образовательным программам дошкольного образования»</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 xml:space="preserve">Постановление Главного государственного санитарного врача Российской Федерации от 15 мая 2013 года №26 «Об утверждении СанПиН 2.4.1.3049-13 «Санитарно – </w:t>
      </w:r>
      <w:r w:rsidRPr="00403E8B">
        <w:rPr>
          <w:rFonts w:ascii="Times New Roman" w:hAnsi="Times New Roman"/>
          <w:sz w:val="28"/>
          <w:szCs w:val="28"/>
        </w:rPr>
        <w:lastRenderedPageBreak/>
        <w:t>эпидемиологические требования к устройству, содержанию и организации режима работы дошкольных образовательных организаций»</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Постановление Правительства РФ от 15 августа 2013 года № 706 «Об утверждении Правил оказания платных образовательных услуг»</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Письмо Департамента государственной политики в сфере общего образования Министерства образования и науки РФ от 28.02.2014 года №08-249 «Комментарии ФГОС дошкольного образования»</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Региональный уровень</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Муниципальный уровень</w:t>
      </w:r>
    </w:p>
    <w:p w:rsidR="004B2AE6" w:rsidRPr="00403E8B" w:rsidRDefault="006825D6" w:rsidP="008E4D78">
      <w:pPr>
        <w:spacing w:after="0" w:line="240" w:lineRule="auto"/>
        <w:rPr>
          <w:rFonts w:ascii="Times New Roman" w:hAnsi="Times New Roman"/>
          <w:sz w:val="28"/>
          <w:szCs w:val="28"/>
        </w:rPr>
      </w:pPr>
      <w:r w:rsidRPr="00403E8B">
        <w:rPr>
          <w:rFonts w:ascii="Times New Roman" w:hAnsi="Times New Roman"/>
          <w:sz w:val="28"/>
          <w:szCs w:val="28"/>
        </w:rPr>
        <w:t>Устав  МДОУ «Азовский детский сад «Тополек</w:t>
      </w:r>
      <w:r w:rsidR="004B2AE6" w:rsidRPr="00403E8B">
        <w:rPr>
          <w:rFonts w:ascii="Times New Roman" w:hAnsi="Times New Roman"/>
          <w:sz w:val="28"/>
          <w:szCs w:val="28"/>
        </w:rPr>
        <w:t>»</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Положение об основной образовательной программе</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7837B8">
      <w:pPr>
        <w:pStyle w:val="a5"/>
        <w:numPr>
          <w:ilvl w:val="0"/>
          <w:numId w:val="1"/>
        </w:numPr>
        <w:rPr>
          <w:b/>
          <w:sz w:val="28"/>
          <w:szCs w:val="28"/>
        </w:rPr>
      </w:pPr>
      <w:r w:rsidRPr="00403E8B">
        <w:rPr>
          <w:b/>
          <w:sz w:val="28"/>
          <w:szCs w:val="28"/>
        </w:rPr>
        <w:t>ЦЕЛЕВОЙ РАЗДЕЛ (обязательная часть)</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7837B8">
      <w:pPr>
        <w:pStyle w:val="a5"/>
        <w:numPr>
          <w:ilvl w:val="1"/>
          <w:numId w:val="1"/>
        </w:numPr>
        <w:rPr>
          <w:b/>
          <w:sz w:val="28"/>
          <w:szCs w:val="28"/>
        </w:rPr>
      </w:pPr>
      <w:r w:rsidRPr="00403E8B">
        <w:rPr>
          <w:b/>
          <w:sz w:val="28"/>
          <w:szCs w:val="28"/>
        </w:rPr>
        <w:t>Пояснительная записка</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 xml:space="preserve">            Образовательная программа дошкольного образования «От рождения до школы» /Под ред. Н.Е. Вераксы, Т.С. Комаровой, М.А. Васильевой.</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 xml:space="preserve"> – стратегия психолого – педагогической поддержки позитивной социализации и индивидуализации, развитие личности детей дошкольного возраста. </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Программа разработана в соответствии с принципами и подходами, определёнными Федеральным государственным образовательным стандартом дошкольного образования.</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 xml:space="preserve">             Основная цель программы заключается в гармоничном соединении современных технологий с традиционными средствами развития ребёнка для формирования психических процессов, ведущих сфер личности, развития творческих способностей. Данный подход к использованию ИКТ в работе с детьми позволяет сохранить целостность и уникальность отечественного дошкольного образования.</w:t>
      </w:r>
    </w:p>
    <w:p w:rsidR="004B2AE6" w:rsidRPr="00403E8B" w:rsidRDefault="004B2AE6" w:rsidP="00B62D18">
      <w:pPr>
        <w:spacing w:after="0" w:line="240" w:lineRule="auto"/>
        <w:jc w:val="both"/>
        <w:rPr>
          <w:rFonts w:ascii="Times New Roman" w:hAnsi="Times New Roman"/>
          <w:sz w:val="28"/>
          <w:szCs w:val="28"/>
        </w:rPr>
      </w:pP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Программа направлена на:</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Создание условий развития ребёнка,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сотрудничество со взрослыми и сверстниками и  соответствующим возрастам виду деятельности.</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На создание развивающей образовательной среды, которая представляет собой систему условий социализации и индивидуализации детей.</w:t>
      </w:r>
    </w:p>
    <w:p w:rsidR="004B2AE6" w:rsidRPr="00403E8B" w:rsidRDefault="004B2AE6" w:rsidP="00B62D18">
      <w:pPr>
        <w:spacing w:after="0" w:line="240" w:lineRule="auto"/>
        <w:jc w:val="both"/>
        <w:rPr>
          <w:rFonts w:ascii="Times New Roman" w:hAnsi="Times New Roman"/>
          <w:sz w:val="28"/>
          <w:szCs w:val="28"/>
        </w:rPr>
      </w:pP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Программа учитывает:</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Индивидуальные потребности ребёнка, связанные с его жизненной ситуацией и состоянием здоровья, определяющие особые условия получения им образования (особые образовательные потребности), индивидуальные потребности отдельных категорий детей, в том числе с ограниченными возможностями здоровья.</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Возможности освоения ребёнком Программы на разных этапах её реализации.</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7837B8">
      <w:pPr>
        <w:pStyle w:val="a5"/>
        <w:numPr>
          <w:ilvl w:val="2"/>
          <w:numId w:val="1"/>
        </w:numPr>
        <w:rPr>
          <w:b/>
          <w:sz w:val="28"/>
          <w:szCs w:val="28"/>
        </w:rPr>
      </w:pPr>
      <w:r w:rsidRPr="00403E8B">
        <w:rPr>
          <w:b/>
          <w:sz w:val="28"/>
          <w:szCs w:val="28"/>
        </w:rPr>
        <w:t xml:space="preserve"> Цели и задачи реализации Программы</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Цель: психолого – педагогическая поддержка позитивной социализации и индивидуализации, развития личности детей дошкольного возраста.</w:t>
      </w:r>
    </w:p>
    <w:p w:rsidR="004B2AE6" w:rsidRPr="00403E8B" w:rsidRDefault="004B2AE6" w:rsidP="00B62D18">
      <w:pPr>
        <w:spacing w:after="0" w:line="240" w:lineRule="auto"/>
        <w:jc w:val="both"/>
        <w:rPr>
          <w:rFonts w:ascii="Times New Roman" w:hAnsi="Times New Roman"/>
          <w:sz w:val="28"/>
          <w:szCs w:val="28"/>
        </w:rPr>
      </w:pP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Задачи:</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Охрана и укрепление физического и психического здоровья детей, в том числе их эмоционального благополучия.</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психофизиологический особенностей и других особенностей (в том числе ограниченных возможностей здоровья).</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Обеспечение преемственности целей, задач и содержания образования, реализуемых в рамках образовательных программ разных уровней (преемственность основных образовательных программ дошкольного и начального общего образования).</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Создание благоприятных условий развития детей в соответствии с их возрастными и индивидуальными возможностями и склонностями, развитие способностей и творческого потенциала каждого ребёнка как субъекта отношений с самим собой, другим детьми, взрослыми и миром.</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Объединение обучения и воспитания в целостный образовательный процесс на основе духовно – нравственных и социокультурных ценностей и принятых в обществе правил и норм поведения в интересах человека, семьи, общества.</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Обеспечение вариативности и разнообразие содержания Программы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Обеспечение психолог – 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4B2AE6" w:rsidRPr="00403E8B" w:rsidRDefault="004B2AE6" w:rsidP="00B62D18">
      <w:pPr>
        <w:spacing w:after="0" w:line="240" w:lineRule="auto"/>
        <w:jc w:val="both"/>
        <w:rPr>
          <w:rFonts w:ascii="Times New Roman" w:hAnsi="Times New Roman"/>
          <w:sz w:val="28"/>
          <w:szCs w:val="28"/>
        </w:rPr>
      </w:pPr>
    </w:p>
    <w:p w:rsidR="003A147D" w:rsidRPr="00403E8B" w:rsidRDefault="003A147D" w:rsidP="003A147D">
      <w:pPr>
        <w:pStyle w:val="a5"/>
        <w:jc w:val="both"/>
        <w:rPr>
          <w:b/>
          <w:sz w:val="28"/>
          <w:szCs w:val="28"/>
        </w:rPr>
      </w:pPr>
    </w:p>
    <w:p w:rsidR="004B2AE6" w:rsidRPr="00403E8B" w:rsidRDefault="004B2AE6" w:rsidP="007837B8">
      <w:pPr>
        <w:pStyle w:val="a5"/>
        <w:numPr>
          <w:ilvl w:val="2"/>
          <w:numId w:val="1"/>
        </w:numPr>
        <w:jc w:val="both"/>
        <w:rPr>
          <w:b/>
          <w:sz w:val="28"/>
          <w:szCs w:val="28"/>
        </w:rPr>
      </w:pPr>
      <w:r w:rsidRPr="00403E8B">
        <w:rPr>
          <w:b/>
          <w:sz w:val="28"/>
          <w:szCs w:val="28"/>
        </w:rPr>
        <w:t>Принципы и подходы к формированию Программы</w:t>
      </w:r>
    </w:p>
    <w:p w:rsidR="004B2AE6" w:rsidRPr="00403E8B" w:rsidRDefault="004B2AE6" w:rsidP="00B62D18">
      <w:pPr>
        <w:spacing w:after="0" w:line="240" w:lineRule="auto"/>
        <w:jc w:val="both"/>
        <w:rPr>
          <w:rFonts w:ascii="Times New Roman" w:hAnsi="Times New Roman"/>
          <w:sz w:val="28"/>
          <w:szCs w:val="28"/>
        </w:rPr>
      </w:pP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Программа разработана на основе Конституции, законодательства РФ и с учётом Конвенции о правах ребёнка в основе которых заложены следующие международные принципы.</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(рассматривание) детства как периода жизни значимого самого по себе, без всяких условий; значимого тем, что происходит с ребёнком сейчас, а не тем, что этот период есть период подготовки к следующему периоду.</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Лично – 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Уважение личности ребёнка.</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 – эстетическое развитие ребёнка.</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При формировании образовательного пространства и реализации образовательной деятельности в соответствии с ФГОС ДО Программа реализует принципы дошкольного образования:</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Полноценное проживание ребёнком всех этапов детства (младенчества, раннего и дошкольного возраста), обогащение (амплификация) детского развития.</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Построение образовательной деятельности на основе индивидуальных особенностей каждого ребёнка, при котором сам ребёнок становиться активным в выборе содержания своего образования, становиться субъектом образования (далее – индивидуализация дошкольного образования).</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Содействие и сотрудничеств детей и взрослых, признание ребёнка полноценным участником (субъектом) образовательных отношений.</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Поддержка инициативы детей в различных видах деятельности.</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Сотрудничество Организации с семьёй.</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Приобщение детей к социокультурным нормам, традициям семьи, общества и государства.</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Формирование познавательных интересов и познавательных действий ребёнка в различных видах деятельности.</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Учёт этнокультурной ситуации развития детей.</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Принципам соответствует культурологический и антропологический, личностно – ориентированный, средовой и деятельностный, компетентностный подходы к организации развивающего взаимодействия между всеми участниками образовательного процесса.</w:t>
      </w:r>
    </w:p>
    <w:p w:rsidR="004B2AE6" w:rsidRPr="00403E8B" w:rsidRDefault="004B2AE6" w:rsidP="003A147D">
      <w:pPr>
        <w:rPr>
          <w:rFonts w:ascii="Times New Roman" w:hAnsi="Times New Roman"/>
          <w:sz w:val="28"/>
          <w:szCs w:val="28"/>
        </w:rPr>
      </w:pPr>
      <w:r w:rsidRPr="00403E8B">
        <w:rPr>
          <w:rFonts w:ascii="Times New Roman" w:hAnsi="Times New Roman"/>
          <w:sz w:val="28"/>
          <w:szCs w:val="28"/>
        </w:rPr>
        <w:t>Образовательная часть Программы устроена с учётом проекта Примерной образовательной Программы «От рождения до школы»,  разработанной коллективом автором под редакцией В.Е. Веракса; Т.С.Комаровой; М.А. Васильевой, а т</w:t>
      </w:r>
      <w:r w:rsidR="002D3A65" w:rsidRPr="00403E8B">
        <w:rPr>
          <w:rFonts w:ascii="Times New Roman" w:hAnsi="Times New Roman"/>
          <w:sz w:val="28"/>
          <w:szCs w:val="28"/>
        </w:rPr>
        <w:t>акже парциальной региональной</w:t>
      </w:r>
      <w:r w:rsidRPr="00403E8B">
        <w:rPr>
          <w:rFonts w:ascii="Times New Roman" w:hAnsi="Times New Roman"/>
          <w:sz w:val="28"/>
          <w:szCs w:val="28"/>
        </w:rPr>
        <w:t xml:space="preserve"> программой по гражданско – патриотическому воспитанию детей дошкольного возраста Республики Крым «Крымский веночек»</w:t>
      </w:r>
      <w:r w:rsidR="001C48B7" w:rsidRPr="00403E8B">
        <w:rPr>
          <w:rFonts w:ascii="Times New Roman" w:hAnsi="Times New Roman"/>
          <w:sz w:val="28"/>
          <w:szCs w:val="28"/>
        </w:rPr>
        <w:t xml:space="preserve"> Л.Г.Мухомориной</w:t>
      </w:r>
      <w:r w:rsidR="002D3A65" w:rsidRPr="00403E8B">
        <w:rPr>
          <w:rFonts w:ascii="Times New Roman" w:hAnsi="Times New Roman"/>
          <w:sz w:val="28"/>
          <w:szCs w:val="28"/>
        </w:rPr>
        <w:t xml:space="preserve">, парциальной программой по музыкальному воспитанию дошкольников «Ладушки» </w:t>
      </w:r>
      <w:r w:rsidR="002D3A65" w:rsidRPr="00403E8B">
        <w:rPr>
          <w:rFonts w:ascii="Times New Roman" w:hAnsi="Times New Roman"/>
          <w:sz w:val="28"/>
          <w:szCs w:val="28"/>
        </w:rPr>
        <w:lastRenderedPageBreak/>
        <w:t xml:space="preserve">И.Каплуновой, И.Новоскольцевой, в группе с изучением крымскотатарского языка  </w:t>
      </w:r>
      <w:r w:rsidR="008C0DF8" w:rsidRPr="00403E8B">
        <w:rPr>
          <w:rFonts w:ascii="Times New Roman" w:hAnsi="Times New Roman"/>
          <w:sz w:val="28"/>
          <w:szCs w:val="28"/>
        </w:rPr>
        <w:t xml:space="preserve">примерной </w:t>
      </w:r>
      <w:r w:rsidR="002D3A65" w:rsidRPr="00403E8B">
        <w:rPr>
          <w:rFonts w:ascii="Times New Roman" w:hAnsi="Times New Roman"/>
          <w:sz w:val="28"/>
          <w:szCs w:val="28"/>
        </w:rPr>
        <w:t xml:space="preserve"> программой «Чешме» (изучение крымскотатрского </w:t>
      </w:r>
      <w:r w:rsidR="008C0DF8" w:rsidRPr="00403E8B">
        <w:rPr>
          <w:rFonts w:ascii="Times New Roman" w:hAnsi="Times New Roman"/>
          <w:sz w:val="28"/>
          <w:szCs w:val="28"/>
        </w:rPr>
        <w:t xml:space="preserve">(родного) </w:t>
      </w:r>
      <w:r w:rsidR="002D3A65" w:rsidRPr="00403E8B">
        <w:rPr>
          <w:rFonts w:ascii="Times New Roman" w:hAnsi="Times New Roman"/>
          <w:sz w:val="28"/>
          <w:szCs w:val="28"/>
        </w:rPr>
        <w:t>языка) С.И.Харахады.</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В программе на первый план выдвигается развивающая функция образования, обеспечивающая становление личности ребёнка и ориентирующая педагога на его индивидуальные способности, что соответствует современной научной «Концепции дошкольного воспитания».</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Программа построена на позициях гуманно - личностного отношения к ребёнку и направлена на его всестороннее развитие, формирование духовных и общечеловеческих ценностей, а также способностей и интегративных качеств. В Программе отсутствует жёсткая регламентация знаний детей и предметный центризм в обучении.</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В разработке программы авторы опирались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воспитание, амплификацию (обогащения) развития на основе организации разнообразных видов детской творческой деятельности. Особая роль в Программе уделяется игровой деятельности как ведущей в дошкольном детстве.</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Авторы программы основывались на важнейшем дидактическом принципе – развивающем обучении и на научном положении Л.С. Выгодского о том, что правильно организованное обучение «ведёт» за собой развитие. Воспитание и психическое развитие не могут выступать как два обособленных, независимых друг от друга процесса, но при этом «воспитание служит необходимой и всеобщей формой развития ребёнка» (В.В.Давыдов). Таким образом, развитие в рамках Программы выступает как важнейший результат успешности воспитания и образования  детей.</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В Программе комплексно представлены все основные содержательные линии воспитания и образования ребёнка от рождения до школы.</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Программа строится на принципе культуросообразности. Реализация этого принципа обеспечивает учёт национальных ценностей и традиций в образовании, выполняет недостатки духовно – нравственного и эмоционального воспитания. Образование рассматривается как процесс приобщения ребёнка к основным компонентам человеческой культуры (знание, мораль, искусство, труд).</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Главный критерий отбора программного материала – его воспитательная ценность, высокий художественный уровень используемых произведений культуры (классической и народной – как отечественной, так и зарубежной), возможность развития всесторонних способностей ребёнка на каждом этапе дошкольного детства.</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Программа «От рождения до школы»:</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Соответствует принципу развивающего обучения, целью которого является развитие ребёнка.</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Соответствует критериям полноты, необходимости и достаточности (позволяет решать поставленные цели и задачи при использовании разумного «минимума» материала.</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Строиться с учётом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Основывается на комплексно – тематическом принципе построения образовательного процесса.</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Предусматривает решение проблемных образовательных задач в совместной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Допускается варьирование образовательного процесса в зависимости от региональных особенностей.</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Строится с учётом соблюдения преемственности между всеми возрастными дошкольными группами и между детским садом и школой.</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Отличительные особенности программы «От рождения до школы»</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Направленность на развитие личности ребёнка</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Приоритет Программы –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своё мнение и умеющего отстаивать его.</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Патриотическая направленность Программы.</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В Программе большое внимание уделяется воспитанию в детях патриотических чувств, любви к Родине, гордость за её достижения, уверенности в том, что Россия – великая многонациональная страна с героическим прошлым и счастливым будущем.</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Направленность на нравственное воспитание, поддержку традиционных ценностей</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Воспитание уважения к традиционным ценностям, таким как любовь к родителям, уважение к старшим, заботливое отношение к малышам, пожилым людям; формирование традиционных гендерных представлений; воспитание у детей стремления в своих поступках следовать положительному примеру.</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Нацеленность на дальнейшее образование.</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Программа нацелена на развитие в детях познавательного интереса, стремления к получению знаний, положительной мотивации к дальнейшему обучению в школу, институте, понимание того, что всем людям необходимо получать образование. Формирование отношения к образованию как одной из ведущих жизненных ценностей.</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Направленность на сохранение и укрепление здоровья детей</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Одной из главных задач, которую ставит Программа перед воспитателями, является забота о сохранении и укреплении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к двигательной активности.</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Направленность на учёт индивидуальных особенностей ребёнка.</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Программа направлена на обеспечение эмоциональное благополучие каждого ребёнка, что достигается за счёт учёта индивидуальных особенностей детей как в вопросах организации жизнедеятельности (приближение режима дня к индивидуальным особенностям ребёнка и пр.), так и в формах и способах взаимодействия с ребёнка (проявление уважения к его индивидуальности, чуткости к его эмоциональным состояниям, поддержка его чувства собственного достоинства).</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Особенности структуры программы «От рождения до школы»</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Наиболее существенной структурной характеристикой программы «От рождения до школы» является принцип подачи материала – содержание психолого – педагогической работы излагается в Программе по образовательным областям, в каждой из которых обозначены основные цели и задачи и содержание психолого – педагогической работы. Содержание психолого - педагогической работы в образовательных областям изложено по тематическим блокам, внутри которых материал представлен по возрастным группа. Такая структура программы позволяет видеть временную перспективу развития качеств ребёнка, даёт возможность гибче подходить к выбору программного содержания, проще вводить вариативную часть.</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Гибкость выбора программного содержания с учётом уровня развития ребёнка.</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В каждом тематическом блоке материал представлен по возрастным группам. Например, в образовательной области «Социально – коммуникативное развитие» выделен тематический блок «Нравственное воспитание», в котором содержание психолого – педагогической работы представлено по возрастным группам. Это даёт возможность видеть временную перспективу развития нравственных качеств дошкольника, что позволяет педагогу более полно учитывать в своей работе индивидуальные особенности детей и ставить задачи, опираясь не столько на возрастные рекомендации, сколько на индивидуальный уровень развития ребёнка.</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Охват всех возрастных периодов (от рождения до школы).</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К преимуществам программ «От рождения до школы», безусловно, следует отнести то, что она охватывает все возрастные периоды физического и психического развития детей: ранний возраст - от рождения до 2 лет (первая и вторая группа раннего возраста); младший дошкольный возраст – от 2  до 4 лет (первая и вторая младшие группы); средний дошкольный возраст – от 4 до 5 лет ( средняя группа); старший дошкольный возраст – от 5 до 7 лет (старшая и подготовительная к школе группы).</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При этом в силу возрастной специфики и особенностей развития малышей от  рождения до 2 лет, разделы для первой и второй группы раннего возраста структурно отличается от разделов для дошкольных групп. Это различие обусловлено трудностью разделение процессов ухода, воспитания и обучения для детей этой возрастной категории. Поэтому весь программный материал по раннему возрасту выделен в отдельный отдел.</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В ФГОС материал по раннему возрасту даётся с двух месяцев, а в Программе начиная с рождения ребёнка. Это обусловлено важностью этого возрастного периода для развития ребёнка.</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Простота введения вариативной части.</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Изложение содержания Программы по тематическим блокам позволяет при написании ООП легко формировать вариативную часть (часть, формируемую участниками образовательного процесса) – учитывать видовое разнообразие образовательной организации, приоритетные направления, вводить региональный компонент и пр. В частности, образовательная организация может заменить один или несколько смысловых блоков на парциальные и авторские программы либо переписать содержание этих разделов самостоятельно. Единственное требование – вариативная часть должна соответствовать ФГОС и не должна противоречить целям и задачам программы «От рождения до школы».</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Наличие от дельного раздела по игровой деятельности.</w:t>
      </w:r>
    </w:p>
    <w:p w:rsidR="004B2AE6" w:rsidRPr="00403E8B" w:rsidRDefault="001C48B7" w:rsidP="00B62D18">
      <w:pPr>
        <w:spacing w:after="0" w:line="240" w:lineRule="auto"/>
        <w:jc w:val="both"/>
        <w:rPr>
          <w:rFonts w:ascii="Times New Roman" w:hAnsi="Times New Roman"/>
          <w:sz w:val="28"/>
          <w:szCs w:val="28"/>
        </w:rPr>
      </w:pPr>
      <w:r w:rsidRPr="00403E8B">
        <w:rPr>
          <w:rFonts w:ascii="Times New Roman" w:hAnsi="Times New Roman"/>
          <w:sz w:val="28"/>
          <w:szCs w:val="28"/>
        </w:rPr>
        <w:t>В действующем ФГОС ДО</w:t>
      </w:r>
      <w:r w:rsidR="004B2AE6" w:rsidRPr="00403E8B">
        <w:rPr>
          <w:rFonts w:ascii="Times New Roman" w:hAnsi="Times New Roman"/>
          <w:sz w:val="28"/>
          <w:szCs w:val="28"/>
        </w:rPr>
        <w:t xml:space="preserve"> игрова</w:t>
      </w:r>
      <w:r w:rsidRPr="00403E8B">
        <w:rPr>
          <w:rFonts w:ascii="Times New Roman" w:hAnsi="Times New Roman"/>
          <w:sz w:val="28"/>
          <w:szCs w:val="28"/>
        </w:rPr>
        <w:t>я деятельность не включена ни в одн</w:t>
      </w:r>
      <w:r w:rsidR="004B2AE6" w:rsidRPr="00403E8B">
        <w:rPr>
          <w:rFonts w:ascii="Times New Roman" w:hAnsi="Times New Roman"/>
          <w:sz w:val="28"/>
          <w:szCs w:val="28"/>
        </w:rPr>
        <w:t>у из образовательных областей. Это объясняется тем, что в дошкольном возрасте игра – ведущий вид деятельности и должна присутствовать во всей психолого – педагогической, а не только в одной из областей. Признавая исключительную важность развития игровой деятельности дошкольника, авторы дополнили Программу отдельной главой, посвящённой игре. В этой главе раскрывается содержание психолого – педагогической работы по развитию игровой деятельности для каждого возрастного периода, что позволяет педагогу комплексно видеть все аспекты игровой деятельности в поступательном развитии.</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Взаимодействие с семьями воспитанников.</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Программа подчёркивает ценность семьи как уникального института воспитания и необходимость развития ответственных и плодотворных отношений с семьями воспитанников. В разделе «Взаимодействие детского сада с семьёй » описаны основные формы работы с родителями воспитанников, использование которых позволяет педагогам успешно реализовать общеобразовательную программу дошкольного образования.</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Важным преимуществом Программы является то, что она обеспечена пособиями для занятий с ребёнком дома – книгами серии «Школа Семи Гномов».</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Вариативность содержания раздела по коррекционному образованию</w:t>
      </w:r>
    </w:p>
    <w:p w:rsidR="004B2AE6" w:rsidRPr="00403E8B" w:rsidRDefault="004B2AE6" w:rsidP="00B62D18">
      <w:pPr>
        <w:spacing w:after="0" w:line="240" w:lineRule="auto"/>
        <w:jc w:val="both"/>
        <w:rPr>
          <w:rFonts w:ascii="Times New Roman" w:hAnsi="Times New Roman"/>
          <w:sz w:val="28"/>
          <w:szCs w:val="28"/>
        </w:rPr>
      </w:pPr>
      <w:r w:rsidRPr="00403E8B">
        <w:rPr>
          <w:rFonts w:ascii="Times New Roman" w:hAnsi="Times New Roman"/>
          <w:sz w:val="28"/>
          <w:szCs w:val="28"/>
        </w:rPr>
        <w:t>В рамках вариативности в Программе представлены два раздела по инклюзивному и коррекционному образованию: «Инклюзивная практика в группах комбинированной направленности» и «Коррекционная работа в ДОО (по образовательным областям)». Оба раздела соответствуют ФГОС, однако демонстрируют разный подход к решению аналогичных задач. Педагоги могут выбрать тот вариант, который больше подходит для работы в данном дошкольном учреждении, либо комбинировать оба варианта.</w:t>
      </w:r>
    </w:p>
    <w:p w:rsidR="004B2AE6" w:rsidRPr="00403E8B" w:rsidRDefault="004B2AE6" w:rsidP="001C40F1">
      <w:pPr>
        <w:spacing w:after="0" w:line="240" w:lineRule="auto"/>
        <w:jc w:val="both"/>
        <w:rPr>
          <w:rFonts w:ascii="Times New Roman" w:hAnsi="Times New Roman"/>
          <w:sz w:val="28"/>
          <w:szCs w:val="28"/>
        </w:rPr>
      </w:pPr>
      <w:r w:rsidRPr="00403E8B">
        <w:rPr>
          <w:rFonts w:ascii="Times New Roman" w:hAnsi="Times New Roman"/>
          <w:sz w:val="28"/>
          <w:szCs w:val="28"/>
        </w:rPr>
        <w:t>Наличие приложения с подробным перечнем.</w:t>
      </w:r>
    </w:p>
    <w:p w:rsidR="004B2AE6" w:rsidRPr="00403E8B" w:rsidRDefault="004B2AE6" w:rsidP="001C40F1">
      <w:pPr>
        <w:spacing w:after="0" w:line="240" w:lineRule="auto"/>
        <w:jc w:val="both"/>
        <w:rPr>
          <w:rFonts w:ascii="Times New Roman" w:hAnsi="Times New Roman"/>
          <w:sz w:val="28"/>
          <w:szCs w:val="28"/>
        </w:rPr>
      </w:pPr>
      <w:r w:rsidRPr="00403E8B">
        <w:rPr>
          <w:rFonts w:ascii="Times New Roman" w:hAnsi="Times New Roman"/>
          <w:sz w:val="28"/>
          <w:szCs w:val="28"/>
        </w:rPr>
        <w:t xml:space="preserve">В современном издании Программы все примерные перечни вынесены в Приложение. Это существенно сокращает содержательную часть Программы и облегчает её восприятие. Кроме того, такое построение Программы позволяет видеть, как </w:t>
      </w:r>
      <w:r w:rsidRPr="00403E8B">
        <w:rPr>
          <w:rFonts w:ascii="Times New Roman" w:hAnsi="Times New Roman"/>
          <w:sz w:val="28"/>
          <w:szCs w:val="28"/>
        </w:rPr>
        <w:lastRenderedPageBreak/>
        <w:t>содержание примерных перечней изменяется в зависимости от возраста детей. Например, теперь легко увидеть и проанализировать, что рекомендуется для чтения детям в каждой из возрастных групп.</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Разработка полного учебно – методического комплекта к Программе.</w:t>
      </w:r>
    </w:p>
    <w:p w:rsidR="004B2AE6" w:rsidRPr="00403E8B" w:rsidRDefault="004B2AE6" w:rsidP="001C40F1">
      <w:pPr>
        <w:spacing w:after="0" w:line="240" w:lineRule="auto"/>
        <w:jc w:val="both"/>
        <w:rPr>
          <w:rFonts w:ascii="Times New Roman" w:hAnsi="Times New Roman"/>
          <w:sz w:val="28"/>
          <w:szCs w:val="28"/>
        </w:rPr>
      </w:pPr>
      <w:r w:rsidRPr="00403E8B">
        <w:rPr>
          <w:rFonts w:ascii="Times New Roman" w:hAnsi="Times New Roman"/>
          <w:sz w:val="28"/>
          <w:szCs w:val="28"/>
        </w:rPr>
        <w:t>Очевидным достоинством Программы является то, что она обеспечена полным учебно – методическим комплектом, включающим методические пособия по всем линиям  и направлениям развития ребёнка, комплексно – тематическое планирование, наглядное пособие и рабочие тетради, а также пособие по работе психолога в ДОО, по инклюзивному образованию и работе семейного детского сада. Вместе с тем учебно – методическое обеспечение Программы является постоянно развивающим инструментом профессиональной деятельности и тенденции  отечественном и мировом дошкольном образовании. В ближайшие планы авторского коллектива Программы входит создание вариативных методических пособий по различным направлениям развития ребёнка.</w:t>
      </w:r>
    </w:p>
    <w:p w:rsidR="004B2AE6" w:rsidRPr="00403E8B" w:rsidRDefault="004B2AE6" w:rsidP="001C40F1">
      <w:pPr>
        <w:spacing w:after="0" w:line="240" w:lineRule="auto"/>
        <w:jc w:val="both"/>
        <w:rPr>
          <w:rFonts w:ascii="Times New Roman" w:hAnsi="Times New Roman"/>
          <w:sz w:val="28"/>
          <w:szCs w:val="28"/>
        </w:rPr>
      </w:pPr>
    </w:p>
    <w:p w:rsidR="004B2AE6" w:rsidRPr="00403E8B" w:rsidRDefault="004B2AE6" w:rsidP="007837B8">
      <w:pPr>
        <w:pStyle w:val="a5"/>
        <w:numPr>
          <w:ilvl w:val="2"/>
          <w:numId w:val="1"/>
        </w:numPr>
        <w:rPr>
          <w:b/>
          <w:sz w:val="28"/>
          <w:szCs w:val="28"/>
        </w:rPr>
      </w:pPr>
      <w:r w:rsidRPr="00403E8B">
        <w:rPr>
          <w:b/>
          <w:sz w:val="28"/>
          <w:szCs w:val="28"/>
        </w:rPr>
        <w:t>Значимые для разработки и реализации Программы характеристики (характеристики особенностей развития детей раннего и дошкольного возраста).</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106CC0">
      <w:pPr>
        <w:spacing w:after="0" w:line="240" w:lineRule="auto"/>
        <w:jc w:val="both"/>
        <w:rPr>
          <w:rFonts w:ascii="Times New Roman" w:hAnsi="Times New Roman"/>
          <w:sz w:val="28"/>
          <w:szCs w:val="28"/>
        </w:rPr>
      </w:pPr>
      <w:r w:rsidRPr="00403E8B">
        <w:rPr>
          <w:rFonts w:ascii="Times New Roman" w:hAnsi="Times New Roman"/>
          <w:sz w:val="28"/>
          <w:szCs w:val="28"/>
        </w:rPr>
        <w:t xml:space="preserve">Программа обеспечивает развитие личности детей дошкольного возраста в различных видах общения и деятельности с учётом их возрастных, индивидуальных психических и физиологических особенностей и социальной ситуации развития. </w:t>
      </w:r>
    </w:p>
    <w:p w:rsidR="004B2AE6" w:rsidRPr="00403E8B" w:rsidRDefault="004B2AE6" w:rsidP="00106CC0">
      <w:pPr>
        <w:spacing w:after="0" w:line="240" w:lineRule="auto"/>
        <w:jc w:val="both"/>
        <w:rPr>
          <w:rFonts w:ascii="Times New Roman" w:hAnsi="Times New Roman"/>
          <w:sz w:val="28"/>
          <w:szCs w:val="28"/>
        </w:rPr>
      </w:pPr>
      <w:r w:rsidRPr="00403E8B">
        <w:rPr>
          <w:rFonts w:ascii="Times New Roman" w:hAnsi="Times New Roman"/>
          <w:sz w:val="28"/>
          <w:szCs w:val="28"/>
        </w:rPr>
        <w:t>Обобщив исследования А.В.Запорожца, В.И.Лебединского, Д.Б.Эльконина, Д.И.Фельдштейна Программа учитывает следующие закономерности развития детей дошкольного возраста:</w:t>
      </w:r>
    </w:p>
    <w:p w:rsidR="004B2AE6" w:rsidRPr="00403E8B" w:rsidRDefault="004B2AE6" w:rsidP="00106CC0">
      <w:pPr>
        <w:spacing w:after="0" w:line="240" w:lineRule="auto"/>
        <w:jc w:val="both"/>
        <w:rPr>
          <w:rFonts w:ascii="Times New Roman" w:hAnsi="Times New Roman"/>
          <w:sz w:val="28"/>
          <w:szCs w:val="28"/>
        </w:rPr>
      </w:pPr>
      <w:r w:rsidRPr="00403E8B">
        <w:rPr>
          <w:rFonts w:ascii="Times New Roman" w:hAnsi="Times New Roman"/>
          <w:sz w:val="28"/>
          <w:szCs w:val="28"/>
        </w:rPr>
        <w:t xml:space="preserve">изменение детерминанта, взаимосвязи и соотношения биологических и социальных факторов развития на разных этапах и стадиях развития при сохранении такого качества, как пластичность нервной системы и психики ребёнка; </w:t>
      </w:r>
    </w:p>
    <w:p w:rsidR="004B2AE6" w:rsidRPr="00403E8B" w:rsidRDefault="004B2AE6" w:rsidP="00106CC0">
      <w:pPr>
        <w:spacing w:after="0" w:line="240" w:lineRule="auto"/>
        <w:jc w:val="both"/>
        <w:rPr>
          <w:rFonts w:ascii="Times New Roman" w:hAnsi="Times New Roman"/>
          <w:sz w:val="28"/>
          <w:szCs w:val="28"/>
        </w:rPr>
      </w:pPr>
      <w:r w:rsidRPr="00403E8B">
        <w:rPr>
          <w:rFonts w:ascii="Times New Roman" w:hAnsi="Times New Roman"/>
          <w:sz w:val="28"/>
          <w:szCs w:val="28"/>
        </w:rPr>
        <w:t xml:space="preserve">стадиальность и опосредованность развития ребёнка социальной ситуацией, ведущей деятельностью и формой общения со взрослыми; </w:t>
      </w:r>
    </w:p>
    <w:p w:rsidR="004B2AE6" w:rsidRPr="00403E8B" w:rsidRDefault="004B2AE6" w:rsidP="00106CC0">
      <w:pPr>
        <w:spacing w:after="0" w:line="240" w:lineRule="auto"/>
        <w:jc w:val="both"/>
        <w:rPr>
          <w:rFonts w:ascii="Times New Roman" w:hAnsi="Times New Roman"/>
          <w:sz w:val="28"/>
          <w:szCs w:val="28"/>
        </w:rPr>
      </w:pPr>
      <w:r w:rsidRPr="00403E8B">
        <w:rPr>
          <w:rFonts w:ascii="Times New Roman" w:hAnsi="Times New Roman"/>
          <w:sz w:val="28"/>
          <w:szCs w:val="28"/>
        </w:rPr>
        <w:t>гетерохронность (неравномерность) развития психических процессов, их социальная опосредовательность заложенными в культуре способами ориентировки и взаимодействия с первыми педагогами ( родителями и воспитателями) и сверстниками;</w:t>
      </w:r>
    </w:p>
    <w:p w:rsidR="004B2AE6" w:rsidRPr="00403E8B" w:rsidRDefault="004B2AE6" w:rsidP="00106CC0">
      <w:pPr>
        <w:spacing w:after="0" w:line="240" w:lineRule="auto"/>
        <w:jc w:val="both"/>
        <w:rPr>
          <w:rFonts w:ascii="Times New Roman" w:hAnsi="Times New Roman"/>
          <w:sz w:val="28"/>
          <w:szCs w:val="28"/>
        </w:rPr>
      </w:pPr>
      <w:r w:rsidRPr="00403E8B">
        <w:rPr>
          <w:rFonts w:ascii="Times New Roman" w:hAnsi="Times New Roman"/>
          <w:sz w:val="28"/>
          <w:szCs w:val="28"/>
        </w:rPr>
        <w:t>дифференциация и интеграция психических процессов, свойств и качеств, функциональных систем связанных с произвольной организацией деятельности ребёнка;</w:t>
      </w:r>
    </w:p>
    <w:p w:rsidR="004B2AE6" w:rsidRPr="00403E8B" w:rsidRDefault="004B2AE6" w:rsidP="00106CC0">
      <w:pPr>
        <w:spacing w:after="0" w:line="240" w:lineRule="auto"/>
        <w:jc w:val="both"/>
        <w:rPr>
          <w:rFonts w:ascii="Times New Roman" w:hAnsi="Times New Roman"/>
          <w:sz w:val="28"/>
          <w:szCs w:val="28"/>
        </w:rPr>
      </w:pPr>
      <w:r w:rsidRPr="00403E8B">
        <w:rPr>
          <w:rFonts w:ascii="Times New Roman" w:hAnsi="Times New Roman"/>
          <w:sz w:val="28"/>
          <w:szCs w:val="28"/>
        </w:rPr>
        <w:t>наличие сензитивных периодов развития для тех или иных психических процессов и форм общения со взрослыми и сверстниками, способностей ребёнка и его компетенций, интегральных качеств личности;</w:t>
      </w:r>
    </w:p>
    <w:p w:rsidR="004B2AE6" w:rsidRPr="00403E8B" w:rsidRDefault="004B2AE6" w:rsidP="00106CC0">
      <w:pPr>
        <w:spacing w:after="0" w:line="240" w:lineRule="auto"/>
        <w:jc w:val="both"/>
        <w:rPr>
          <w:rFonts w:ascii="Times New Roman" w:hAnsi="Times New Roman"/>
          <w:sz w:val="28"/>
          <w:szCs w:val="28"/>
        </w:rPr>
      </w:pPr>
      <w:r w:rsidRPr="00403E8B">
        <w:rPr>
          <w:rFonts w:ascii="Times New Roman" w:hAnsi="Times New Roman"/>
          <w:sz w:val="28"/>
          <w:szCs w:val="28"/>
        </w:rPr>
        <w:t>амплификация (обогащение) детского развития за счёт формирования системы ориентировок в окружающем мире и расширения способов переживания, познания и преобразования, изменения смыслов педагогического взаимодействия;</w:t>
      </w:r>
    </w:p>
    <w:p w:rsidR="004B2AE6" w:rsidRPr="00403E8B" w:rsidRDefault="004B2AE6" w:rsidP="00106CC0">
      <w:pPr>
        <w:spacing w:after="0" w:line="240" w:lineRule="auto"/>
        <w:jc w:val="both"/>
        <w:rPr>
          <w:rFonts w:ascii="Times New Roman" w:hAnsi="Times New Roman"/>
          <w:sz w:val="28"/>
          <w:szCs w:val="28"/>
        </w:rPr>
      </w:pPr>
      <w:r w:rsidRPr="00403E8B">
        <w:rPr>
          <w:rFonts w:ascii="Times New Roman" w:hAnsi="Times New Roman"/>
          <w:sz w:val="28"/>
          <w:szCs w:val="28"/>
        </w:rPr>
        <w:t>скачкообразность развития, обусловленная характером формирования педагогических новообразований и освоения социальной позиции противоречием между тем, что ребёнок хочет и может, и тем, что мог и хотел в освоенном периоде развития;</w:t>
      </w:r>
    </w:p>
    <w:p w:rsidR="004B2AE6" w:rsidRPr="00403E8B" w:rsidRDefault="004B2AE6" w:rsidP="00106CC0">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подготовка на каждом возрастном этапе условий для освоения новых видов деятельности, форм и способов взаимоотношения со сверстниками и взрослыми, новой социальной позиции (от адаптации и социализации к самоутверждению и индивидуализации)</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8E4D78">
      <w:pPr>
        <w:spacing w:after="0" w:line="240" w:lineRule="auto"/>
        <w:rPr>
          <w:rFonts w:ascii="Times New Roman" w:hAnsi="Times New Roman"/>
          <w:b/>
          <w:sz w:val="28"/>
          <w:szCs w:val="28"/>
        </w:rPr>
      </w:pPr>
      <w:r w:rsidRPr="00403E8B">
        <w:rPr>
          <w:rFonts w:ascii="Times New Roman" w:hAnsi="Times New Roman"/>
          <w:b/>
          <w:sz w:val="28"/>
          <w:szCs w:val="28"/>
        </w:rPr>
        <w:t>Кратко данные закономерности представлены в схеме</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8E4D78">
      <w:pPr>
        <w:spacing w:after="0" w:line="240" w:lineRule="auto"/>
        <w:rPr>
          <w:rFonts w:ascii="Times New Roman" w:hAnsi="Times New Roman"/>
          <w:sz w:val="28"/>
          <w:szCs w:val="28"/>
        </w:rPr>
      </w:pPr>
    </w:p>
    <w:p w:rsidR="004B2AE6" w:rsidRPr="00403E8B" w:rsidRDefault="008349FB" w:rsidP="008E4D78">
      <w:pPr>
        <w:spacing w:after="0" w:line="240" w:lineRule="auto"/>
        <w:rPr>
          <w:rFonts w:ascii="Times New Roman" w:hAnsi="Times New Roman"/>
          <w:sz w:val="28"/>
          <w:szCs w:val="28"/>
        </w:rPr>
      </w:pPr>
      <w:r>
        <w:rPr>
          <w:rFonts w:ascii="Times New Roman" w:hAnsi="Times New Roman"/>
          <w:sz w:val="28"/>
          <w:szCs w:val="28"/>
        </w:rPr>
      </w:r>
      <w:r>
        <w:rPr>
          <w:rFonts w:ascii="Times New Roman" w:hAnsi="Times New Roman"/>
          <w:sz w:val="28"/>
          <w:szCs w:val="28"/>
        </w:rPr>
        <w:pict>
          <v:group id="_x0000_s1026" editas="canvas" style="width:7in;height:229.1pt;mso-position-horizontal-relative:char;mso-position-vertical-relative:line" coordorigin="2290,11211" coordsize="7200,3333">
            <o:lock v:ext="edit" aspectratio="t"/>
            <v:shape id="_x0000_s1027" type="#_x0000_t75" style="position:absolute;left:2290;top:11211;width:7200;height:3333" o:preferrelative="f">
              <v:fill o:detectmouseclick="t"/>
              <v:path o:extrusionok="t" o:connecttype="none"/>
              <o:lock v:ext="edit" text="t"/>
            </v:shape>
            <v:shapetype id="_x0000_t109" coordsize="21600,21600" o:spt="109" path="m,l,21600r21600,l21600,xe">
              <v:stroke joinstyle="miter"/>
              <v:path gradientshapeok="t" o:connecttype="rect"/>
            </v:shapetype>
            <v:shape id="_x0000_s1028" type="#_x0000_t109" style="position:absolute;left:2856;top:12138;width:1800;height:514">
              <v:textbox>
                <w:txbxContent>
                  <w:p w:rsidR="005E2631" w:rsidRPr="00C135FD" w:rsidRDefault="005E2631" w:rsidP="008E4D78">
                    <w:pPr>
                      <w:rPr>
                        <w:rFonts w:ascii="Times New Roman" w:hAnsi="Times New Roman"/>
                      </w:rPr>
                    </w:pPr>
                    <w:r w:rsidRPr="00C135FD">
                      <w:rPr>
                        <w:rFonts w:ascii="Times New Roman" w:hAnsi="Times New Roman"/>
                      </w:rPr>
                      <w:t>Развитие происходит в деятельности</w:t>
                    </w:r>
                  </w:p>
                </w:txbxContent>
              </v:textbox>
            </v:shape>
            <v:shape id="_x0000_s1029" type="#_x0000_t109" style="position:absolute;left:4913;top:12451;width:2116;height:586">
              <v:textbox>
                <w:txbxContent>
                  <w:p w:rsidR="005E2631" w:rsidRPr="00C135FD" w:rsidRDefault="005E2631" w:rsidP="008E4D78">
                    <w:pPr>
                      <w:rPr>
                        <w:rFonts w:ascii="Times New Roman" w:hAnsi="Times New Roman"/>
                      </w:rPr>
                    </w:pPr>
                    <w:r w:rsidRPr="00C135FD">
                      <w:rPr>
                        <w:rFonts w:ascii="Times New Roman" w:hAnsi="Times New Roman"/>
                      </w:rPr>
                      <w:t>Переход от количественных изменений к качественным</w:t>
                    </w:r>
                  </w:p>
                </w:txbxContent>
              </v:textbox>
            </v:shape>
            <v:shape id="_x0000_s1030" type="#_x0000_t109" style="position:absolute;left:7227;top:12076;width:2041;height:721">
              <v:textbox>
                <w:txbxContent>
                  <w:p w:rsidR="005E2631" w:rsidRPr="00C135FD" w:rsidRDefault="005E2631" w:rsidP="008E4D78">
                    <w:pPr>
                      <w:rPr>
                        <w:rFonts w:ascii="Times New Roman" w:hAnsi="Times New Roman"/>
                      </w:rPr>
                    </w:pPr>
                    <w:r w:rsidRPr="00C135FD">
                      <w:rPr>
                        <w:rFonts w:ascii="Times New Roman" w:hAnsi="Times New Roman"/>
                      </w:rPr>
                      <w:t>Взаимосвязь психического и физиологического развития</w:t>
                    </w:r>
                  </w:p>
                </w:txbxContent>
              </v:textbox>
            </v:shape>
            <v:shape id="_x0000_s1031" type="#_x0000_t109" style="position:absolute;left:4913;top:11211;width:2186;height:441">
              <v:textbox>
                <w:txbxContent>
                  <w:p w:rsidR="005E2631" w:rsidRPr="00C135FD" w:rsidRDefault="005E2631" w:rsidP="008E4D78">
                    <w:pPr>
                      <w:rPr>
                        <w:rFonts w:ascii="Times New Roman" w:hAnsi="Times New Roman"/>
                      </w:rPr>
                    </w:pPr>
                    <w:r w:rsidRPr="00C135FD">
                      <w:rPr>
                        <w:rFonts w:ascii="Times New Roman" w:hAnsi="Times New Roman"/>
                      </w:rPr>
                      <w:t>Скачкообразность развития</w:t>
                    </w:r>
                  </w:p>
                </w:txbxContent>
              </v:textbox>
            </v:shape>
            <v:shape id="_x0000_s1032" type="#_x0000_t109" style="position:absolute;left:2400;top:13583;width:1929;height:819">
              <v:textbox>
                <w:txbxContent>
                  <w:p w:rsidR="005E2631" w:rsidRPr="002A5463" w:rsidRDefault="005E2631" w:rsidP="008E4D78">
                    <w:pPr>
                      <w:rPr>
                        <w:rFonts w:ascii="Times New Roman" w:hAnsi="Times New Roman"/>
                      </w:rPr>
                    </w:pPr>
                    <w:r w:rsidRPr="002A5463">
                      <w:rPr>
                        <w:rFonts w:ascii="Times New Roman" w:hAnsi="Times New Roman"/>
                      </w:rPr>
                      <w:t>Большая интенсивность развития в детстве (сензитивные периоды)</w:t>
                    </w:r>
                  </w:p>
                </w:txbxContent>
              </v:textbox>
            </v:shape>
            <v:shape id="_x0000_s1033" type="#_x0000_t109" style="position:absolute;left:5099;top:13583;width:1930;height:819">
              <v:textbox>
                <w:txbxContent>
                  <w:p w:rsidR="005E2631" w:rsidRPr="002A5463" w:rsidRDefault="005E2631" w:rsidP="008E4D78">
                    <w:pPr>
                      <w:rPr>
                        <w:rFonts w:ascii="Times New Roman" w:hAnsi="Times New Roman"/>
                      </w:rPr>
                    </w:pPr>
                    <w:r w:rsidRPr="002A5463">
                      <w:rPr>
                        <w:rFonts w:ascii="Times New Roman" w:hAnsi="Times New Roman"/>
                      </w:rPr>
                      <w:t>Развивается в атмосфере доброжелательности, любви, успеха</w:t>
                    </w:r>
                  </w:p>
                </w:txbxContent>
              </v:textbox>
            </v:shape>
            <v:shape id="_x0000_s1034" type="#_x0000_t109" style="position:absolute;left:7286;top:13583;width:2110;height:743">
              <v:textbox>
                <w:txbxContent>
                  <w:p w:rsidR="005E2631" w:rsidRPr="002A5463" w:rsidRDefault="005E2631" w:rsidP="008E4D78">
                    <w:pPr>
                      <w:rPr>
                        <w:rFonts w:ascii="Times New Roman" w:hAnsi="Times New Roman"/>
                      </w:rPr>
                    </w:pPr>
                    <w:r w:rsidRPr="002A5463">
                      <w:rPr>
                        <w:rFonts w:ascii="Times New Roman" w:hAnsi="Times New Roman"/>
                      </w:rPr>
                      <w:t>Для развития необходима развивающая  социальная среда</w:t>
                    </w:r>
                  </w:p>
                </w:txbxContent>
              </v:textbox>
            </v:shape>
            <v:line id="_x0000_s1035" style="position:absolute;flip:y" from="6032,13073" to="6033,13583">
              <v:stroke endarrow="block"/>
            </v:line>
            <v:line id="_x0000_s1036" style="position:absolute;flip:x y" from="6031,11652" to="6032,12451">
              <v:stroke endarrow="block"/>
            </v:line>
            <v:line id="_x0000_s1037" style="position:absolute" from="8374,12797" to="8888,13583">
              <v:stroke endarrow="block"/>
            </v:line>
            <v:line id="_x0000_s1038" style="position:absolute;flip:x" from="7029,12810" to="8186,13583">
              <v:stroke endarrow="block"/>
            </v:line>
            <v:line id="_x0000_s1039" style="position:absolute;flip:y" from="3675,12652" to="3676,13569">
              <v:stroke endarrow="block"/>
            </v:line>
            <v:line id="_x0000_s1040" style="position:absolute;flip:y" from="4329,13073" to="5492,13583">
              <v:stroke endarrow="block"/>
            </v:line>
            <w10:anchorlock/>
          </v:group>
        </w:pict>
      </w:r>
    </w:p>
    <w:p w:rsidR="004B2AE6" w:rsidRPr="00403E8B" w:rsidRDefault="004B2AE6" w:rsidP="008E4D78">
      <w:pPr>
        <w:spacing w:after="0" w:line="240" w:lineRule="auto"/>
        <w:rPr>
          <w:rFonts w:ascii="Times New Roman" w:hAnsi="Times New Roman"/>
          <w:sz w:val="28"/>
          <w:szCs w:val="28"/>
        </w:rPr>
      </w:pPr>
    </w:p>
    <w:p w:rsidR="006825D6" w:rsidRPr="00403E8B" w:rsidRDefault="004B2AE6" w:rsidP="00106CC0">
      <w:pPr>
        <w:spacing w:after="0" w:line="240" w:lineRule="auto"/>
        <w:jc w:val="both"/>
        <w:rPr>
          <w:rFonts w:ascii="Times New Roman" w:hAnsi="Times New Roman"/>
          <w:sz w:val="28"/>
          <w:szCs w:val="28"/>
        </w:rPr>
      </w:pPr>
      <w:r w:rsidRPr="00403E8B">
        <w:rPr>
          <w:rFonts w:ascii="Times New Roman" w:hAnsi="Times New Roman"/>
          <w:sz w:val="28"/>
          <w:szCs w:val="28"/>
        </w:rPr>
        <w:t xml:space="preserve">Данные закономерности являются основными для процесса становления психики и личности ребёнка дошкольного возраста. Основной закон развития – роль пассивного взаимодействия снижается с возрастом, стимулирующее взаимодействие сохраняется, а активное  - возрастает. Большую роль в этом играет организация взаимодействий взрослого и ребёнка в тех видах деятельности, которые признаются ведущими для определённого возрастного этапа. </w:t>
      </w:r>
    </w:p>
    <w:p w:rsidR="004B2AE6" w:rsidRPr="00403E8B" w:rsidRDefault="004B2AE6" w:rsidP="00106CC0">
      <w:pPr>
        <w:spacing w:after="0" w:line="240" w:lineRule="auto"/>
        <w:jc w:val="both"/>
        <w:rPr>
          <w:rFonts w:ascii="Times New Roman" w:hAnsi="Times New Roman"/>
          <w:sz w:val="28"/>
          <w:szCs w:val="28"/>
        </w:rPr>
      </w:pPr>
      <w:r w:rsidRPr="00403E8B">
        <w:rPr>
          <w:rFonts w:ascii="Times New Roman" w:hAnsi="Times New Roman"/>
          <w:sz w:val="28"/>
          <w:szCs w:val="28"/>
        </w:rPr>
        <w:t>Согласно ФГОС ДО в раннем возрасте (от1 года до 3 лет)</w:t>
      </w:r>
    </w:p>
    <w:p w:rsidR="004B2AE6" w:rsidRPr="00403E8B" w:rsidRDefault="004B2AE6" w:rsidP="00106CC0">
      <w:pPr>
        <w:spacing w:after="0" w:line="240" w:lineRule="auto"/>
        <w:jc w:val="both"/>
        <w:rPr>
          <w:rFonts w:ascii="Times New Roman" w:hAnsi="Times New Roman"/>
          <w:sz w:val="28"/>
          <w:szCs w:val="28"/>
        </w:rPr>
      </w:pPr>
      <w:r w:rsidRPr="00403E8B">
        <w:rPr>
          <w:rFonts w:ascii="Times New Roman" w:hAnsi="Times New Roman"/>
          <w:sz w:val="28"/>
          <w:szCs w:val="28"/>
        </w:rPr>
        <w:t>предметная деятельность и игры с составными и динамическими игрушками;</w:t>
      </w:r>
    </w:p>
    <w:p w:rsidR="004B2AE6" w:rsidRPr="00403E8B" w:rsidRDefault="004B2AE6" w:rsidP="00106CC0">
      <w:pPr>
        <w:spacing w:after="0" w:line="240" w:lineRule="auto"/>
        <w:jc w:val="both"/>
        <w:rPr>
          <w:rFonts w:ascii="Times New Roman" w:hAnsi="Times New Roman"/>
          <w:sz w:val="28"/>
          <w:szCs w:val="28"/>
        </w:rPr>
      </w:pPr>
      <w:r w:rsidRPr="00403E8B">
        <w:rPr>
          <w:rFonts w:ascii="Times New Roman" w:hAnsi="Times New Roman"/>
          <w:sz w:val="28"/>
          <w:szCs w:val="28"/>
        </w:rPr>
        <w:t>экспериментирование с материалами и веществами (песок, вода, тесто и пр.);</w:t>
      </w:r>
    </w:p>
    <w:p w:rsidR="004B2AE6" w:rsidRPr="00403E8B" w:rsidRDefault="004B2AE6" w:rsidP="00106CC0">
      <w:pPr>
        <w:spacing w:after="0" w:line="240" w:lineRule="auto"/>
        <w:jc w:val="both"/>
        <w:rPr>
          <w:rFonts w:ascii="Times New Roman" w:hAnsi="Times New Roman"/>
          <w:sz w:val="28"/>
          <w:szCs w:val="28"/>
        </w:rPr>
      </w:pPr>
      <w:r w:rsidRPr="00403E8B">
        <w:rPr>
          <w:rFonts w:ascii="Times New Roman" w:hAnsi="Times New Roman"/>
          <w:sz w:val="28"/>
          <w:szCs w:val="28"/>
        </w:rPr>
        <w:t>общение со взрослыми и совместные игры со сверстниками под руководством взрослого;</w:t>
      </w:r>
    </w:p>
    <w:p w:rsidR="004B2AE6" w:rsidRPr="00403E8B" w:rsidRDefault="004B2AE6" w:rsidP="00106CC0">
      <w:pPr>
        <w:spacing w:after="0" w:line="240" w:lineRule="auto"/>
        <w:jc w:val="both"/>
        <w:rPr>
          <w:rFonts w:ascii="Times New Roman" w:hAnsi="Times New Roman"/>
          <w:sz w:val="28"/>
          <w:szCs w:val="28"/>
        </w:rPr>
      </w:pPr>
      <w:r w:rsidRPr="00403E8B">
        <w:rPr>
          <w:rFonts w:ascii="Times New Roman" w:hAnsi="Times New Roman"/>
          <w:sz w:val="28"/>
          <w:szCs w:val="28"/>
        </w:rPr>
        <w:t>самообслуживание и действия с бытовыми предметами – орудиями (ложка, савок, лопатка и пр.);</w:t>
      </w:r>
    </w:p>
    <w:p w:rsidR="004B2AE6" w:rsidRPr="00403E8B" w:rsidRDefault="004B2AE6" w:rsidP="00106CC0">
      <w:pPr>
        <w:spacing w:after="0" w:line="240" w:lineRule="auto"/>
        <w:jc w:val="both"/>
        <w:rPr>
          <w:rFonts w:ascii="Times New Roman" w:hAnsi="Times New Roman"/>
          <w:sz w:val="28"/>
          <w:szCs w:val="28"/>
        </w:rPr>
      </w:pPr>
      <w:r w:rsidRPr="00403E8B">
        <w:rPr>
          <w:rFonts w:ascii="Times New Roman" w:hAnsi="Times New Roman"/>
          <w:sz w:val="28"/>
          <w:szCs w:val="28"/>
        </w:rPr>
        <w:t>восприятие смысла музыки, сказок, стихов, рассматривание картинок;</w:t>
      </w:r>
    </w:p>
    <w:p w:rsidR="004B2AE6" w:rsidRPr="00403E8B" w:rsidRDefault="004B2AE6" w:rsidP="00106CC0">
      <w:pPr>
        <w:spacing w:after="0" w:line="240" w:lineRule="auto"/>
        <w:jc w:val="both"/>
        <w:rPr>
          <w:rFonts w:ascii="Times New Roman" w:hAnsi="Times New Roman"/>
          <w:sz w:val="28"/>
          <w:szCs w:val="28"/>
        </w:rPr>
      </w:pPr>
      <w:r w:rsidRPr="00403E8B">
        <w:rPr>
          <w:rFonts w:ascii="Times New Roman" w:hAnsi="Times New Roman"/>
          <w:sz w:val="28"/>
          <w:szCs w:val="28"/>
        </w:rPr>
        <w:t>двигательная деятельность.</w:t>
      </w:r>
    </w:p>
    <w:p w:rsidR="004B2AE6" w:rsidRPr="00403E8B" w:rsidRDefault="004B2AE6" w:rsidP="00106CC0">
      <w:pPr>
        <w:spacing w:after="0" w:line="240" w:lineRule="auto"/>
        <w:jc w:val="both"/>
        <w:rPr>
          <w:rFonts w:ascii="Times New Roman" w:hAnsi="Times New Roman"/>
          <w:sz w:val="28"/>
          <w:szCs w:val="28"/>
        </w:rPr>
      </w:pPr>
      <w:r w:rsidRPr="00403E8B">
        <w:rPr>
          <w:rFonts w:ascii="Times New Roman" w:hAnsi="Times New Roman"/>
          <w:sz w:val="28"/>
          <w:szCs w:val="28"/>
        </w:rPr>
        <w:t>Для детей дошкольного возраста (3 года – 8 лет) – ряд видов деятельности таких как:</w:t>
      </w:r>
    </w:p>
    <w:p w:rsidR="004B2AE6" w:rsidRPr="00403E8B" w:rsidRDefault="004B2AE6" w:rsidP="00106CC0">
      <w:pPr>
        <w:spacing w:after="0" w:line="240" w:lineRule="auto"/>
        <w:jc w:val="both"/>
        <w:rPr>
          <w:rFonts w:ascii="Times New Roman" w:hAnsi="Times New Roman"/>
          <w:sz w:val="28"/>
          <w:szCs w:val="28"/>
        </w:rPr>
      </w:pPr>
      <w:r w:rsidRPr="00403E8B">
        <w:rPr>
          <w:rFonts w:ascii="Times New Roman" w:hAnsi="Times New Roman"/>
          <w:sz w:val="28"/>
          <w:szCs w:val="28"/>
        </w:rPr>
        <w:t>игровая, включая сюжетно – ролевую игру, игру с правилами и другие виды игры;</w:t>
      </w:r>
    </w:p>
    <w:p w:rsidR="004B2AE6" w:rsidRPr="00403E8B" w:rsidRDefault="004B2AE6" w:rsidP="00106CC0">
      <w:pPr>
        <w:spacing w:after="0" w:line="240" w:lineRule="auto"/>
        <w:jc w:val="both"/>
        <w:rPr>
          <w:rFonts w:ascii="Times New Roman" w:hAnsi="Times New Roman"/>
          <w:sz w:val="28"/>
          <w:szCs w:val="28"/>
        </w:rPr>
      </w:pPr>
      <w:r w:rsidRPr="00403E8B">
        <w:rPr>
          <w:rFonts w:ascii="Times New Roman" w:hAnsi="Times New Roman"/>
          <w:sz w:val="28"/>
          <w:szCs w:val="28"/>
        </w:rPr>
        <w:t>коммуникативная (общение и взаимодействие со взрослыми и сверстниками);</w:t>
      </w:r>
    </w:p>
    <w:p w:rsidR="004B2AE6" w:rsidRPr="00403E8B" w:rsidRDefault="004B2AE6" w:rsidP="00106CC0">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познавательно – исследовательская (исследование объектов окружающего мира и экспериментирование с ними);</w:t>
      </w:r>
    </w:p>
    <w:p w:rsidR="004B2AE6" w:rsidRPr="00403E8B" w:rsidRDefault="004B2AE6" w:rsidP="00106CC0">
      <w:pPr>
        <w:spacing w:after="0" w:line="240" w:lineRule="auto"/>
        <w:jc w:val="both"/>
        <w:rPr>
          <w:rFonts w:ascii="Times New Roman" w:hAnsi="Times New Roman"/>
          <w:sz w:val="28"/>
          <w:szCs w:val="28"/>
        </w:rPr>
      </w:pPr>
      <w:r w:rsidRPr="00403E8B">
        <w:rPr>
          <w:rFonts w:ascii="Times New Roman" w:hAnsi="Times New Roman"/>
          <w:sz w:val="28"/>
          <w:szCs w:val="28"/>
        </w:rPr>
        <w:t>восприятие художественной литературы и фольклора;</w:t>
      </w:r>
    </w:p>
    <w:p w:rsidR="004B2AE6" w:rsidRPr="00403E8B" w:rsidRDefault="004B2AE6" w:rsidP="00106CC0">
      <w:pPr>
        <w:spacing w:after="0" w:line="240" w:lineRule="auto"/>
        <w:jc w:val="both"/>
        <w:rPr>
          <w:rFonts w:ascii="Times New Roman" w:hAnsi="Times New Roman"/>
          <w:sz w:val="28"/>
          <w:szCs w:val="28"/>
        </w:rPr>
      </w:pPr>
      <w:r w:rsidRPr="00403E8B">
        <w:rPr>
          <w:rFonts w:ascii="Times New Roman" w:hAnsi="Times New Roman"/>
          <w:sz w:val="28"/>
          <w:szCs w:val="28"/>
        </w:rPr>
        <w:t>самообслуживание и элементарный бытовой труд (в помещении и на улице);</w:t>
      </w:r>
    </w:p>
    <w:p w:rsidR="004B2AE6" w:rsidRPr="00403E8B" w:rsidRDefault="004B2AE6" w:rsidP="00106CC0">
      <w:pPr>
        <w:spacing w:after="0" w:line="240" w:lineRule="auto"/>
        <w:jc w:val="both"/>
        <w:rPr>
          <w:rFonts w:ascii="Times New Roman" w:hAnsi="Times New Roman"/>
          <w:sz w:val="28"/>
          <w:szCs w:val="28"/>
        </w:rPr>
      </w:pPr>
      <w:r w:rsidRPr="00403E8B">
        <w:rPr>
          <w:rFonts w:ascii="Times New Roman" w:hAnsi="Times New Roman"/>
          <w:sz w:val="28"/>
          <w:szCs w:val="28"/>
        </w:rPr>
        <w:t>конструирование из разного материала, включая конструкторы, модули, бумагу, природный и иной материал;</w:t>
      </w:r>
    </w:p>
    <w:p w:rsidR="004B2AE6" w:rsidRPr="00403E8B" w:rsidRDefault="004B2AE6" w:rsidP="00106CC0">
      <w:pPr>
        <w:spacing w:after="0" w:line="240" w:lineRule="auto"/>
        <w:jc w:val="both"/>
        <w:rPr>
          <w:rFonts w:ascii="Times New Roman" w:hAnsi="Times New Roman"/>
          <w:sz w:val="28"/>
          <w:szCs w:val="28"/>
        </w:rPr>
      </w:pPr>
      <w:r w:rsidRPr="00403E8B">
        <w:rPr>
          <w:rFonts w:ascii="Times New Roman" w:hAnsi="Times New Roman"/>
          <w:sz w:val="28"/>
          <w:szCs w:val="28"/>
        </w:rPr>
        <w:t>изобразительная (рисование, лепка, аппликация);</w:t>
      </w:r>
    </w:p>
    <w:p w:rsidR="004B2AE6" w:rsidRPr="00403E8B" w:rsidRDefault="004B2AE6" w:rsidP="00106CC0">
      <w:pPr>
        <w:spacing w:after="0" w:line="240" w:lineRule="auto"/>
        <w:jc w:val="both"/>
        <w:rPr>
          <w:rFonts w:ascii="Times New Roman" w:hAnsi="Times New Roman"/>
          <w:sz w:val="28"/>
          <w:szCs w:val="28"/>
        </w:rPr>
      </w:pPr>
      <w:r w:rsidRPr="00403E8B">
        <w:rPr>
          <w:rFonts w:ascii="Times New Roman" w:hAnsi="Times New Roman"/>
          <w:sz w:val="28"/>
          <w:szCs w:val="28"/>
        </w:rPr>
        <w:t>музыкальная (восприятие и понимание смысла музыкальных произведений, пение, музыкально – ритмические движения, игры на детских музыкальных инструментах);</w:t>
      </w:r>
    </w:p>
    <w:p w:rsidR="004B2AE6" w:rsidRPr="00403E8B" w:rsidRDefault="004B2AE6" w:rsidP="00106CC0">
      <w:pPr>
        <w:spacing w:after="0" w:line="240" w:lineRule="auto"/>
        <w:jc w:val="both"/>
        <w:rPr>
          <w:rFonts w:ascii="Times New Roman" w:hAnsi="Times New Roman"/>
          <w:sz w:val="28"/>
          <w:szCs w:val="28"/>
        </w:rPr>
      </w:pPr>
      <w:r w:rsidRPr="00403E8B">
        <w:rPr>
          <w:rFonts w:ascii="Times New Roman" w:hAnsi="Times New Roman"/>
          <w:sz w:val="28"/>
          <w:szCs w:val="28"/>
        </w:rPr>
        <w:t>двигательная (овладение основными движениями) форма активности ребёнка.</w:t>
      </w:r>
    </w:p>
    <w:p w:rsidR="004B2AE6" w:rsidRPr="00403E8B" w:rsidRDefault="004B2AE6" w:rsidP="00106CC0">
      <w:pPr>
        <w:spacing w:after="0" w:line="240" w:lineRule="auto"/>
        <w:jc w:val="both"/>
        <w:rPr>
          <w:rFonts w:ascii="Times New Roman" w:hAnsi="Times New Roman"/>
          <w:sz w:val="28"/>
          <w:szCs w:val="28"/>
        </w:rPr>
      </w:pPr>
      <w:r w:rsidRPr="00403E8B">
        <w:rPr>
          <w:rFonts w:ascii="Times New Roman" w:hAnsi="Times New Roman"/>
          <w:sz w:val="28"/>
          <w:szCs w:val="28"/>
        </w:rPr>
        <w:t>Особенность организации развивающего взаимодействия в рамках данной Программы выступает отражение в ней следующих аспектов образовательной среды для ребёнка:</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предметно – пространственная развивающая образовательная среда;</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характер взаимодействия со взрослыми;</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характер взаимодействия с другими детьми;</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система отношений ребёнка к миру, к другим людям, к самому себе.</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7837B8">
      <w:pPr>
        <w:pStyle w:val="a5"/>
        <w:numPr>
          <w:ilvl w:val="1"/>
          <w:numId w:val="1"/>
        </w:numPr>
        <w:rPr>
          <w:b/>
          <w:sz w:val="28"/>
          <w:szCs w:val="28"/>
        </w:rPr>
      </w:pPr>
      <w:r w:rsidRPr="00403E8B">
        <w:rPr>
          <w:b/>
          <w:sz w:val="28"/>
          <w:szCs w:val="28"/>
        </w:rPr>
        <w:t xml:space="preserve"> Планируемые результаты усвоения программы</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Результатами освоения программы являются целевые ориентиры дошкольного образования, которые представляют собой социально – нормативные возрастные характеристики возможных достижений ребёнка.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К целевым ориентирам дошкольного образования относятся следующие социально – нормативные возрастные характеристики возможных достижений ребёнка:</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7837B8">
      <w:pPr>
        <w:pStyle w:val="a5"/>
        <w:numPr>
          <w:ilvl w:val="2"/>
          <w:numId w:val="1"/>
        </w:numPr>
        <w:jc w:val="both"/>
        <w:rPr>
          <w:sz w:val="28"/>
          <w:szCs w:val="28"/>
        </w:rPr>
      </w:pPr>
      <w:r w:rsidRPr="00403E8B">
        <w:rPr>
          <w:b/>
          <w:sz w:val="28"/>
          <w:szCs w:val="28"/>
        </w:rPr>
        <w:t>Целевые ориентиры  в раннем возрасте</w:t>
      </w:r>
    </w:p>
    <w:p w:rsidR="004B2AE6" w:rsidRPr="00403E8B" w:rsidRDefault="004B2AE6" w:rsidP="0019668C">
      <w:pPr>
        <w:spacing w:after="0" w:line="240" w:lineRule="auto"/>
        <w:jc w:val="both"/>
        <w:rPr>
          <w:rFonts w:ascii="Times New Roman" w:hAnsi="Times New Roman"/>
          <w:sz w:val="28"/>
          <w:szCs w:val="28"/>
        </w:rPr>
      </w:pPr>
      <w:r w:rsidRPr="00403E8B">
        <w:rPr>
          <w:rFonts w:ascii="Times New Roman" w:hAnsi="Times New Roman"/>
          <w:sz w:val="28"/>
          <w:szCs w:val="28"/>
        </w:rPr>
        <w:t>Ребёнок интересуется окружающими предметами и активно действует с ними; эмоционально вовлечён в действия с игрушками и другими предметами, стремится проявлять настойчивость в достижении результата своих действий;</w:t>
      </w:r>
    </w:p>
    <w:p w:rsidR="004B2AE6" w:rsidRPr="00403E8B" w:rsidRDefault="004B2AE6" w:rsidP="0019668C">
      <w:pPr>
        <w:spacing w:after="0" w:line="240" w:lineRule="auto"/>
        <w:jc w:val="both"/>
        <w:rPr>
          <w:rFonts w:ascii="Times New Roman" w:hAnsi="Times New Roman"/>
          <w:sz w:val="28"/>
          <w:szCs w:val="28"/>
        </w:rPr>
      </w:pPr>
      <w:r w:rsidRPr="00403E8B">
        <w:rPr>
          <w:rFonts w:ascii="Times New Roman" w:hAnsi="Times New Roman"/>
          <w:sz w:val="28"/>
          <w:szCs w:val="28"/>
        </w:rPr>
        <w:t>использует специфические, культурно фиксированные предметные действия, знает назначение бытовых предметов (ложки, расчёски, карандаша и т.п.) и умеет пользоваться ими. Владеет простейшими навыками самообслуживания; стремиться проявлять самостоятельность в бытовом и игровом поведении;</w:t>
      </w:r>
    </w:p>
    <w:p w:rsidR="004B2AE6" w:rsidRPr="00403E8B" w:rsidRDefault="004B2AE6" w:rsidP="0019668C">
      <w:pPr>
        <w:spacing w:after="0" w:line="240" w:lineRule="auto"/>
        <w:jc w:val="both"/>
        <w:rPr>
          <w:rFonts w:ascii="Times New Roman" w:hAnsi="Times New Roman"/>
          <w:sz w:val="28"/>
          <w:szCs w:val="28"/>
        </w:rPr>
      </w:pPr>
      <w:r w:rsidRPr="00403E8B">
        <w:rPr>
          <w:rFonts w:ascii="Times New Roman" w:hAnsi="Times New Roman"/>
          <w:sz w:val="28"/>
          <w:szCs w:val="28"/>
        </w:rPr>
        <w:t>владеет активной речью, включенной в общение; может обращаться с вопросами и просьбами, понимает речь взрослых; знает название окружающих предметов и игрушек;</w:t>
      </w:r>
    </w:p>
    <w:p w:rsidR="004B2AE6" w:rsidRPr="00403E8B" w:rsidRDefault="004B2AE6" w:rsidP="0019668C">
      <w:pPr>
        <w:spacing w:after="0" w:line="240" w:lineRule="auto"/>
        <w:jc w:val="both"/>
        <w:rPr>
          <w:rFonts w:ascii="Times New Roman" w:hAnsi="Times New Roman"/>
          <w:sz w:val="28"/>
          <w:szCs w:val="28"/>
        </w:rPr>
      </w:pPr>
      <w:r w:rsidRPr="00403E8B">
        <w:rPr>
          <w:rFonts w:ascii="Times New Roman" w:hAnsi="Times New Roman"/>
          <w:sz w:val="28"/>
          <w:szCs w:val="28"/>
        </w:rPr>
        <w:t>стремиться к общению со взрослыми и активно подражает им в движениях и действиях; появляются игры, в которых ребёнок воспроизводит действия взрослого;</w:t>
      </w:r>
    </w:p>
    <w:p w:rsidR="004B2AE6" w:rsidRPr="00403E8B" w:rsidRDefault="004B2AE6" w:rsidP="0019668C">
      <w:pPr>
        <w:spacing w:after="0" w:line="240" w:lineRule="auto"/>
        <w:jc w:val="both"/>
        <w:rPr>
          <w:rFonts w:ascii="Times New Roman" w:hAnsi="Times New Roman"/>
          <w:sz w:val="28"/>
          <w:szCs w:val="28"/>
        </w:rPr>
      </w:pPr>
      <w:r w:rsidRPr="00403E8B">
        <w:rPr>
          <w:rFonts w:ascii="Times New Roman" w:hAnsi="Times New Roman"/>
          <w:sz w:val="28"/>
          <w:szCs w:val="28"/>
        </w:rPr>
        <w:t>проявляет интерес к сверстникам; наблюдает за их действиями и подражает им;</w:t>
      </w:r>
    </w:p>
    <w:p w:rsidR="004B2AE6" w:rsidRPr="00403E8B" w:rsidRDefault="004B2AE6" w:rsidP="0019668C">
      <w:pPr>
        <w:spacing w:after="0" w:line="240" w:lineRule="auto"/>
        <w:jc w:val="both"/>
        <w:rPr>
          <w:rFonts w:ascii="Times New Roman" w:hAnsi="Times New Roman"/>
          <w:sz w:val="28"/>
          <w:szCs w:val="28"/>
        </w:rPr>
      </w:pPr>
      <w:r w:rsidRPr="00403E8B">
        <w:rPr>
          <w:rFonts w:ascii="Times New Roman" w:hAnsi="Times New Roman"/>
          <w:sz w:val="28"/>
          <w:szCs w:val="28"/>
        </w:rPr>
        <w:t>проявляет интерес к стихам, песенкам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4B2AE6" w:rsidRPr="00403E8B" w:rsidRDefault="004B2AE6" w:rsidP="0019668C">
      <w:pPr>
        <w:spacing w:after="0" w:line="240" w:lineRule="auto"/>
        <w:jc w:val="both"/>
        <w:rPr>
          <w:rFonts w:ascii="Times New Roman" w:hAnsi="Times New Roman"/>
          <w:sz w:val="28"/>
          <w:szCs w:val="28"/>
        </w:rPr>
      </w:pPr>
      <w:r w:rsidRPr="00403E8B">
        <w:rPr>
          <w:rFonts w:ascii="Times New Roman" w:hAnsi="Times New Roman"/>
          <w:sz w:val="28"/>
          <w:szCs w:val="28"/>
        </w:rPr>
        <w:t>у ребёнка развита крупная моторика, он стремиться осваивать различные виды движений (бег, лазанье, перешагивание и т.п.).</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7837B8">
      <w:pPr>
        <w:pStyle w:val="a5"/>
        <w:numPr>
          <w:ilvl w:val="2"/>
          <w:numId w:val="1"/>
        </w:numPr>
        <w:rPr>
          <w:sz w:val="28"/>
          <w:szCs w:val="28"/>
        </w:rPr>
      </w:pPr>
      <w:r w:rsidRPr="00403E8B">
        <w:rPr>
          <w:b/>
          <w:sz w:val="28"/>
          <w:szCs w:val="28"/>
        </w:rPr>
        <w:t>Целевые ориентиры на этапе завершения освоения Программы</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 – исследовательской деятельности, конструирование и др.; способен выбирать себе род занятий, участников по совместной деятельности;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ситуацию, умеет подчиняться разным правилам и социальным нормам;</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 ребёнка развита крупная и мелкая моторика; он подвижен, вынослив, владеет основными движениями, может контролировать свои движения и управлять ими;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ребёнок проявляет любознательность, задаёт вопросы взрослым и сверстникам, , интересуется причинно – 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7837B8">
      <w:pPr>
        <w:pStyle w:val="a5"/>
        <w:numPr>
          <w:ilvl w:val="2"/>
          <w:numId w:val="1"/>
        </w:numPr>
        <w:jc w:val="both"/>
        <w:rPr>
          <w:b/>
          <w:sz w:val="28"/>
          <w:szCs w:val="28"/>
        </w:rPr>
      </w:pPr>
      <w:r w:rsidRPr="00403E8B">
        <w:rPr>
          <w:b/>
          <w:sz w:val="28"/>
          <w:szCs w:val="28"/>
        </w:rPr>
        <w:t>Развивающее оценивание качества образовательной деятельности по Программе</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При реализации Программы в рамках педагогической диагностики проводиться оценка индивидуального развития детей.</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Цель оценки индивидуального развития детей дошкольного возраста связан с оценкой эффективности педагогических действий, лежащих в основе их дальнейшего планирования.</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Результаты педагогической диагностики (мониторинга) используются для решения следующих образовательных задач:</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индивидуализации образования (в том числе поддержки ребёнка, построении его образовательной траектории и профессиональной коррекции особенностей его развития);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оптимизация работы с группой детей.</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Педагогическая диагностика проходит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ребёнка в ходе: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коммуникация со сверстниками  и взрослыми (как меняются способы установления и поддерживания контакта, принятия совместных решений, разрешение конфликтов, лидерства и пр.);</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игровой деятельности;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познавательной деятельности (как идёт развитие детской инициативности, ответственности и автономии, как развивается умение планировать и организовывать свою деятельность);</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художественной деятельности;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физического развития.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Результаты педагогической диагностики могут использоваться только для решения следующих образовательных задач:</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оптимизация работы с группой детей.</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 ходе образовательной деятельности педагоги должны создавать диагностические ситуации, чтобы оценить индивидуальную динамику и скорректировать свои действия.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 рамках реализации образовательного маршрута оценивается динамика развития ребёнка в условиях реализации содержания образовательных областей и связанных с ними тематических модулей.</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Периодичность проведения мониторинга:</w:t>
      </w:r>
      <w:r w:rsidR="00621F8F" w:rsidRPr="00403E8B">
        <w:rPr>
          <w:rFonts w:ascii="Times New Roman" w:hAnsi="Times New Roman"/>
          <w:sz w:val="28"/>
          <w:szCs w:val="28"/>
        </w:rPr>
        <w:t xml:space="preserve"> 2 раза в год (сентябрь</w:t>
      </w:r>
      <w:r w:rsidRPr="00403E8B">
        <w:rPr>
          <w:rFonts w:ascii="Times New Roman" w:hAnsi="Times New Roman"/>
          <w:sz w:val="28"/>
          <w:szCs w:val="28"/>
        </w:rPr>
        <w:t>, апрель).</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Данные планируемые результаты усвоения Программы конкретизируют требования ФГОС ДО к целевым ориентирам и представлены подробно в педагогической диагностике и программе мониторинга в соответствии с разработанным в МДОУ Положением о мониторинге качества образовательной Программы. ПРИЛОЖЕНИЕ №1 (экспертные  таблицы мониторинга в тематических модулях).</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1C48B7" w:rsidP="007837B8">
      <w:pPr>
        <w:pStyle w:val="a5"/>
        <w:numPr>
          <w:ilvl w:val="0"/>
          <w:numId w:val="1"/>
        </w:numPr>
        <w:jc w:val="both"/>
        <w:rPr>
          <w:b/>
          <w:sz w:val="28"/>
          <w:szCs w:val="28"/>
        </w:rPr>
      </w:pPr>
      <w:r w:rsidRPr="00403E8B">
        <w:rPr>
          <w:b/>
          <w:sz w:val="28"/>
          <w:szCs w:val="28"/>
        </w:rPr>
        <w:t>Целевой раздел</w:t>
      </w:r>
      <w:r w:rsidR="004B2AE6" w:rsidRPr="00403E8B">
        <w:rPr>
          <w:b/>
          <w:sz w:val="28"/>
          <w:szCs w:val="28"/>
        </w:rPr>
        <w:t xml:space="preserve"> (часть, формируемая участниками образовательного процесса)</w:t>
      </w:r>
    </w:p>
    <w:p w:rsidR="004B2AE6" w:rsidRPr="00403E8B" w:rsidRDefault="004B2AE6" w:rsidP="007837B8">
      <w:pPr>
        <w:pStyle w:val="a5"/>
        <w:numPr>
          <w:ilvl w:val="1"/>
          <w:numId w:val="1"/>
        </w:numPr>
        <w:jc w:val="both"/>
        <w:rPr>
          <w:b/>
          <w:sz w:val="28"/>
          <w:szCs w:val="28"/>
        </w:rPr>
      </w:pPr>
      <w:r w:rsidRPr="00403E8B">
        <w:rPr>
          <w:b/>
          <w:sz w:val="28"/>
          <w:szCs w:val="28"/>
        </w:rPr>
        <w:t xml:space="preserve"> Пояснительная записка</w:t>
      </w:r>
    </w:p>
    <w:p w:rsidR="004B2AE6" w:rsidRPr="00403E8B" w:rsidRDefault="004B2AE6" w:rsidP="004F16D4">
      <w:pPr>
        <w:spacing w:after="0" w:line="240" w:lineRule="auto"/>
        <w:jc w:val="both"/>
        <w:rPr>
          <w:rFonts w:ascii="Times New Roman" w:hAnsi="Times New Roman"/>
          <w:sz w:val="28"/>
          <w:szCs w:val="28"/>
        </w:rPr>
      </w:pPr>
    </w:p>
    <w:p w:rsidR="004B2AE6" w:rsidRPr="00403E8B" w:rsidRDefault="004B2AE6" w:rsidP="001C48B7">
      <w:pPr>
        <w:rPr>
          <w:rFonts w:ascii="Times New Roman" w:hAnsi="Times New Roman"/>
          <w:b/>
          <w:sz w:val="28"/>
          <w:szCs w:val="28"/>
        </w:rPr>
      </w:pPr>
      <w:r w:rsidRPr="00403E8B">
        <w:rPr>
          <w:rFonts w:ascii="Times New Roman" w:hAnsi="Times New Roman"/>
          <w:sz w:val="28"/>
          <w:szCs w:val="28"/>
        </w:rPr>
        <w:t xml:space="preserve">Часть, формируемая участниками образовательных отношений,  построена с учётом региональной парциальной программы по гражданско – патриотическому воспитанию детей дошкольного возраста в </w:t>
      </w:r>
      <w:r w:rsidR="00F55B4B" w:rsidRPr="00403E8B">
        <w:rPr>
          <w:rFonts w:ascii="Times New Roman" w:hAnsi="Times New Roman"/>
          <w:b/>
          <w:sz w:val="28"/>
          <w:szCs w:val="28"/>
        </w:rPr>
        <w:t>Республике</w:t>
      </w:r>
      <w:r w:rsidRPr="00403E8B">
        <w:rPr>
          <w:rFonts w:ascii="Times New Roman" w:hAnsi="Times New Roman"/>
          <w:b/>
          <w:sz w:val="28"/>
          <w:szCs w:val="28"/>
        </w:rPr>
        <w:t xml:space="preserve"> Крым «Крымский веночек»</w:t>
      </w:r>
      <w:r w:rsidR="001C48B7" w:rsidRPr="00403E8B">
        <w:rPr>
          <w:rFonts w:ascii="Times New Roman" w:hAnsi="Times New Roman"/>
          <w:b/>
          <w:sz w:val="28"/>
          <w:szCs w:val="28"/>
        </w:rPr>
        <w:t xml:space="preserve"> Л.Г.Мухомориной,</w:t>
      </w:r>
      <w:r w:rsidR="001C48B7" w:rsidRPr="00403E8B">
        <w:rPr>
          <w:rFonts w:ascii="Times New Roman" w:hAnsi="Times New Roman"/>
          <w:sz w:val="28"/>
          <w:szCs w:val="28"/>
        </w:rPr>
        <w:t xml:space="preserve"> парциальной программы по музыкальному воспитанию дошкольников </w:t>
      </w:r>
      <w:r w:rsidR="001C48B7" w:rsidRPr="00403E8B">
        <w:rPr>
          <w:rFonts w:ascii="Times New Roman" w:hAnsi="Times New Roman"/>
          <w:b/>
          <w:sz w:val="28"/>
          <w:szCs w:val="28"/>
        </w:rPr>
        <w:t>«Ладушки» И.Каплуновой, И.Новоскольцевой</w:t>
      </w:r>
      <w:r w:rsidR="001C48B7" w:rsidRPr="00403E8B">
        <w:rPr>
          <w:rFonts w:ascii="Times New Roman" w:hAnsi="Times New Roman"/>
          <w:sz w:val="28"/>
          <w:szCs w:val="28"/>
        </w:rPr>
        <w:t xml:space="preserve">, в группе с изучением крымскотатарского языка   </w:t>
      </w:r>
      <w:r w:rsidR="001C48B7" w:rsidRPr="00403E8B">
        <w:rPr>
          <w:rFonts w:ascii="Times New Roman" w:hAnsi="Times New Roman"/>
          <w:b/>
          <w:sz w:val="28"/>
          <w:szCs w:val="28"/>
        </w:rPr>
        <w:t>программы «Чешме» (изучение крымскотатрского языка) С.И.Харахады.</w:t>
      </w:r>
    </w:p>
    <w:p w:rsidR="001C48B7" w:rsidRPr="00403E8B" w:rsidRDefault="001C48B7" w:rsidP="001C48B7">
      <w:pPr>
        <w:rPr>
          <w:rFonts w:ascii="Times New Roman" w:hAnsi="Times New Roman"/>
          <w:sz w:val="28"/>
          <w:szCs w:val="28"/>
        </w:rPr>
      </w:pPr>
      <w:r w:rsidRPr="00403E8B">
        <w:rPr>
          <w:rFonts w:ascii="Times New Roman" w:hAnsi="Times New Roman"/>
          <w:b/>
          <w:sz w:val="28"/>
          <w:szCs w:val="28"/>
        </w:rPr>
        <w:t>«Крымский веночек»</w:t>
      </w:r>
    </w:p>
    <w:p w:rsidR="004B2AE6" w:rsidRPr="00403E8B" w:rsidRDefault="004B2AE6" w:rsidP="004F16D4">
      <w:pPr>
        <w:spacing w:after="0" w:line="240" w:lineRule="auto"/>
        <w:jc w:val="both"/>
        <w:rPr>
          <w:rFonts w:ascii="Times New Roman" w:hAnsi="Times New Roman"/>
          <w:sz w:val="28"/>
          <w:szCs w:val="28"/>
        </w:rPr>
      </w:pPr>
      <w:r w:rsidRPr="00403E8B">
        <w:rPr>
          <w:rFonts w:ascii="Times New Roman" w:hAnsi="Times New Roman"/>
          <w:sz w:val="28"/>
          <w:szCs w:val="28"/>
        </w:rPr>
        <w:t>Национальная стратегия действий в интересах детей 2012-2017 г.г. (Указ президента Российской Федерации от 01.06.2012г. №761) отмечает, что воспитание гражданственности является одной из главных задач нашего государства. Актуальность данной проблемы определяется тем огромным значением, которое имеет гражданское воспитание в социальном и духовном развитии человека. Гражданственность выступает как составной элемент мировоззрения человека, его отношение к родной стране, другим странам, нациям и народам. Усиление воспитательной функции образования, формирование гражданственности, трудолюбия, нравственности, уважение к правам и свободам человека, любви к Родине, семье, окружающей природе рассматриваются как одно из базовых направлений государственной политики в области образования. Образовательный процесс предоставляет прекрасные возможности для постоянного духовного обогащения, воспитания любви к семье, стране, окружающим.</w:t>
      </w:r>
    </w:p>
    <w:p w:rsidR="004B2AE6" w:rsidRPr="00403E8B" w:rsidRDefault="004B2AE6" w:rsidP="004F16D4">
      <w:pPr>
        <w:spacing w:after="0" w:line="240" w:lineRule="auto"/>
        <w:jc w:val="both"/>
        <w:rPr>
          <w:rFonts w:ascii="Times New Roman" w:hAnsi="Times New Roman"/>
          <w:sz w:val="28"/>
          <w:szCs w:val="28"/>
        </w:rPr>
      </w:pPr>
    </w:p>
    <w:p w:rsidR="004B2AE6" w:rsidRPr="00403E8B" w:rsidRDefault="004B2AE6" w:rsidP="007837B8">
      <w:pPr>
        <w:pStyle w:val="a5"/>
        <w:numPr>
          <w:ilvl w:val="2"/>
          <w:numId w:val="1"/>
        </w:numPr>
        <w:jc w:val="both"/>
        <w:rPr>
          <w:b/>
          <w:sz w:val="28"/>
          <w:szCs w:val="28"/>
        </w:rPr>
      </w:pPr>
      <w:r w:rsidRPr="00403E8B">
        <w:rPr>
          <w:b/>
          <w:sz w:val="28"/>
          <w:szCs w:val="28"/>
        </w:rPr>
        <w:t>Цели и задачи реализации Программы</w:t>
      </w:r>
    </w:p>
    <w:p w:rsidR="004B2AE6" w:rsidRPr="00403E8B" w:rsidRDefault="004B2AE6" w:rsidP="004F16D4">
      <w:pPr>
        <w:spacing w:after="0" w:line="240" w:lineRule="auto"/>
        <w:jc w:val="both"/>
        <w:rPr>
          <w:rFonts w:ascii="Times New Roman" w:hAnsi="Times New Roman"/>
          <w:sz w:val="28"/>
          <w:szCs w:val="28"/>
        </w:rPr>
      </w:pPr>
    </w:p>
    <w:p w:rsidR="004B2AE6" w:rsidRPr="00403E8B" w:rsidRDefault="004B2AE6" w:rsidP="004F16D4">
      <w:pPr>
        <w:spacing w:after="0" w:line="240" w:lineRule="auto"/>
        <w:jc w:val="both"/>
        <w:rPr>
          <w:rFonts w:ascii="Times New Roman" w:hAnsi="Times New Roman"/>
          <w:sz w:val="28"/>
          <w:szCs w:val="28"/>
        </w:rPr>
      </w:pPr>
      <w:r w:rsidRPr="00403E8B">
        <w:rPr>
          <w:rFonts w:ascii="Times New Roman" w:hAnsi="Times New Roman"/>
          <w:sz w:val="28"/>
          <w:szCs w:val="28"/>
          <w:u w:val="single"/>
        </w:rPr>
        <w:t>Цель программы</w:t>
      </w:r>
      <w:r w:rsidRPr="00403E8B">
        <w:rPr>
          <w:rFonts w:ascii="Times New Roman" w:hAnsi="Times New Roman"/>
          <w:sz w:val="28"/>
          <w:szCs w:val="28"/>
        </w:rPr>
        <w:t>:</w:t>
      </w:r>
    </w:p>
    <w:p w:rsidR="004B2AE6" w:rsidRPr="00403E8B" w:rsidRDefault="004B2AE6" w:rsidP="004F16D4">
      <w:pPr>
        <w:spacing w:after="0" w:line="240" w:lineRule="auto"/>
        <w:jc w:val="both"/>
        <w:rPr>
          <w:rFonts w:ascii="Times New Roman" w:hAnsi="Times New Roman"/>
          <w:sz w:val="28"/>
          <w:szCs w:val="28"/>
        </w:rPr>
      </w:pPr>
      <w:r w:rsidRPr="00403E8B">
        <w:rPr>
          <w:rFonts w:ascii="Times New Roman" w:hAnsi="Times New Roman"/>
          <w:sz w:val="28"/>
          <w:szCs w:val="28"/>
        </w:rPr>
        <w:t xml:space="preserve">   Формирование духовно-нравственных ценностей у детей путем воспитания в них уважения к родителям, их культурной самобытности, к языку и национальным ценностям страны,  проживания и страны происхождения, к культурам, отличным от их собственной; подготовка дошкольников к сознательной жизни в демократическом обществе в духе взаимопонимания, мира, толерантности, дружбы между всеми народами, этническими, национальными и религиозными группами.</w:t>
      </w:r>
    </w:p>
    <w:p w:rsidR="004B2AE6" w:rsidRPr="00403E8B" w:rsidRDefault="004B2AE6" w:rsidP="004F16D4">
      <w:pPr>
        <w:spacing w:after="0" w:line="240" w:lineRule="auto"/>
        <w:rPr>
          <w:rFonts w:ascii="Times New Roman" w:hAnsi="Times New Roman"/>
          <w:sz w:val="28"/>
          <w:szCs w:val="28"/>
        </w:rPr>
      </w:pPr>
      <w:r w:rsidRPr="00403E8B">
        <w:rPr>
          <w:rFonts w:ascii="Times New Roman" w:hAnsi="Times New Roman"/>
          <w:sz w:val="28"/>
          <w:szCs w:val="28"/>
          <w:u w:val="single"/>
        </w:rPr>
        <w:t>Задачи</w:t>
      </w:r>
      <w:r w:rsidRPr="00403E8B">
        <w:rPr>
          <w:rFonts w:ascii="Times New Roman" w:hAnsi="Times New Roman"/>
          <w:sz w:val="28"/>
          <w:szCs w:val="28"/>
        </w:rPr>
        <w:t>:</w:t>
      </w:r>
    </w:p>
    <w:p w:rsidR="004B2AE6" w:rsidRPr="00403E8B" w:rsidRDefault="004B2AE6" w:rsidP="004F16D4">
      <w:pPr>
        <w:spacing w:after="0" w:line="240" w:lineRule="auto"/>
        <w:rPr>
          <w:rFonts w:ascii="Times New Roman" w:hAnsi="Times New Roman"/>
          <w:sz w:val="28"/>
          <w:szCs w:val="28"/>
        </w:rPr>
      </w:pPr>
      <w:r w:rsidRPr="00403E8B">
        <w:rPr>
          <w:rFonts w:ascii="Times New Roman" w:hAnsi="Times New Roman"/>
          <w:sz w:val="28"/>
          <w:szCs w:val="28"/>
        </w:rPr>
        <w:t>1. Воспитание основ духовной культуры, формирование морально-этического отношения:</w:t>
      </w:r>
    </w:p>
    <w:p w:rsidR="004B2AE6" w:rsidRPr="00403E8B" w:rsidRDefault="004B2AE6" w:rsidP="004F16D4">
      <w:pPr>
        <w:spacing w:after="0" w:line="240" w:lineRule="auto"/>
        <w:rPr>
          <w:rFonts w:ascii="Times New Roman" w:hAnsi="Times New Roman"/>
          <w:sz w:val="28"/>
          <w:szCs w:val="28"/>
        </w:rPr>
      </w:pPr>
      <w:r w:rsidRPr="00403E8B">
        <w:rPr>
          <w:rFonts w:ascii="Times New Roman" w:hAnsi="Times New Roman"/>
          <w:sz w:val="28"/>
          <w:szCs w:val="28"/>
        </w:rPr>
        <w:t>- к семье, родному дому, городу (селу, поселку), Родине;</w:t>
      </w:r>
    </w:p>
    <w:p w:rsidR="004B2AE6" w:rsidRPr="00403E8B" w:rsidRDefault="004B2AE6" w:rsidP="004F16D4">
      <w:pPr>
        <w:spacing w:after="0" w:line="240" w:lineRule="auto"/>
        <w:rPr>
          <w:rFonts w:ascii="Times New Roman" w:hAnsi="Times New Roman"/>
          <w:sz w:val="28"/>
          <w:szCs w:val="28"/>
        </w:rPr>
      </w:pPr>
      <w:r w:rsidRPr="00403E8B">
        <w:rPr>
          <w:rFonts w:ascii="Times New Roman" w:hAnsi="Times New Roman"/>
          <w:sz w:val="28"/>
          <w:szCs w:val="28"/>
        </w:rPr>
        <w:t>- к природе родного края;</w:t>
      </w:r>
    </w:p>
    <w:p w:rsidR="004B2AE6" w:rsidRPr="00403E8B" w:rsidRDefault="004B2AE6" w:rsidP="004F16D4">
      <w:pPr>
        <w:spacing w:after="0" w:line="240" w:lineRule="auto"/>
        <w:rPr>
          <w:rFonts w:ascii="Times New Roman" w:hAnsi="Times New Roman"/>
          <w:sz w:val="28"/>
          <w:szCs w:val="28"/>
        </w:rPr>
      </w:pPr>
      <w:r w:rsidRPr="00403E8B">
        <w:rPr>
          <w:rFonts w:ascii="Times New Roman" w:hAnsi="Times New Roman"/>
          <w:sz w:val="28"/>
          <w:szCs w:val="28"/>
        </w:rPr>
        <w:t>- к языку, истории и культурному наследию своего народа и людей, среди которых проживает ребенок.</w:t>
      </w:r>
    </w:p>
    <w:p w:rsidR="004B2AE6" w:rsidRPr="00403E8B" w:rsidRDefault="004B2AE6" w:rsidP="004F16D4">
      <w:pPr>
        <w:spacing w:after="0" w:line="240" w:lineRule="auto"/>
        <w:jc w:val="both"/>
        <w:rPr>
          <w:rFonts w:ascii="Times New Roman" w:hAnsi="Times New Roman"/>
          <w:sz w:val="28"/>
          <w:szCs w:val="28"/>
        </w:rPr>
      </w:pPr>
      <w:r w:rsidRPr="00403E8B">
        <w:rPr>
          <w:rFonts w:ascii="Times New Roman" w:hAnsi="Times New Roman"/>
          <w:sz w:val="28"/>
          <w:szCs w:val="28"/>
        </w:rPr>
        <w:t xml:space="preserve">2. Побуждение ребенка к проявлению сострадания, заботливого отношения, внимательности к родным и близким людям, к друзьям и сверстникам, в том числе </w:t>
      </w:r>
      <w:r w:rsidRPr="00403E8B">
        <w:rPr>
          <w:rFonts w:ascii="Times New Roman" w:hAnsi="Times New Roman"/>
          <w:sz w:val="28"/>
          <w:szCs w:val="28"/>
        </w:rPr>
        <w:lastRenderedPageBreak/>
        <w:t>представителям различных национальностей и религий, к тем, кто о нем заботится в детском саду, дома или сам нуждается в его участии.</w:t>
      </w:r>
    </w:p>
    <w:p w:rsidR="004B2AE6" w:rsidRPr="00403E8B" w:rsidRDefault="004B2AE6" w:rsidP="004F16D4">
      <w:pPr>
        <w:spacing w:after="0" w:line="240" w:lineRule="auto"/>
        <w:jc w:val="both"/>
        <w:rPr>
          <w:rFonts w:ascii="Times New Roman" w:hAnsi="Times New Roman"/>
          <w:sz w:val="28"/>
          <w:szCs w:val="28"/>
        </w:rPr>
      </w:pPr>
      <w:r w:rsidRPr="00403E8B">
        <w:rPr>
          <w:rFonts w:ascii="Times New Roman" w:hAnsi="Times New Roman"/>
          <w:sz w:val="28"/>
          <w:szCs w:val="28"/>
        </w:rPr>
        <w:t>3. Воспитание уважительного отношения к людям и результатам их труда, родной земле, государственной символике и этническим символам, традициям страны, к государственным и религиозным праздникам.</w:t>
      </w:r>
    </w:p>
    <w:p w:rsidR="004B2AE6" w:rsidRPr="00403E8B" w:rsidRDefault="004B2AE6" w:rsidP="004F16D4">
      <w:pPr>
        <w:spacing w:after="0" w:line="240" w:lineRule="auto"/>
        <w:jc w:val="both"/>
        <w:rPr>
          <w:rFonts w:ascii="Times New Roman" w:hAnsi="Times New Roman"/>
          <w:sz w:val="28"/>
          <w:szCs w:val="28"/>
        </w:rPr>
      </w:pPr>
      <w:r w:rsidRPr="00403E8B">
        <w:rPr>
          <w:rFonts w:ascii="Times New Roman" w:hAnsi="Times New Roman"/>
          <w:sz w:val="28"/>
          <w:szCs w:val="28"/>
        </w:rPr>
        <w:t>4. Воспитание уважительного отношения не только к своей этнической группе, но и уважения, симпатии, добрых чувств к людям других национальностей, чувства собственного достоинства и толерантности.</w:t>
      </w:r>
    </w:p>
    <w:p w:rsidR="004B2AE6" w:rsidRPr="00403E8B" w:rsidRDefault="004B2AE6" w:rsidP="004F16D4">
      <w:pPr>
        <w:spacing w:after="0" w:line="240" w:lineRule="auto"/>
        <w:jc w:val="both"/>
        <w:rPr>
          <w:rFonts w:ascii="Times New Roman" w:hAnsi="Times New Roman"/>
          <w:sz w:val="28"/>
          <w:szCs w:val="28"/>
        </w:rPr>
      </w:pPr>
      <w:r w:rsidRPr="00403E8B">
        <w:rPr>
          <w:rFonts w:ascii="Times New Roman" w:hAnsi="Times New Roman"/>
          <w:sz w:val="28"/>
          <w:szCs w:val="28"/>
        </w:rPr>
        <w:t>5. Ознакомление с особенностями языка, быта и традициями людей, проживающих в Крыму — в том числе с семейными и религиозными обычаями, народным этикетом, традициями гостеприимства.</w:t>
      </w:r>
    </w:p>
    <w:p w:rsidR="004B2AE6" w:rsidRPr="00403E8B" w:rsidRDefault="004B2AE6" w:rsidP="004F16D4">
      <w:pPr>
        <w:spacing w:after="0" w:line="240" w:lineRule="auto"/>
        <w:jc w:val="both"/>
        <w:rPr>
          <w:rFonts w:ascii="Times New Roman" w:hAnsi="Times New Roman"/>
          <w:sz w:val="28"/>
          <w:szCs w:val="28"/>
        </w:rPr>
      </w:pPr>
      <w:r w:rsidRPr="00403E8B">
        <w:rPr>
          <w:rFonts w:ascii="Times New Roman" w:hAnsi="Times New Roman"/>
          <w:sz w:val="28"/>
          <w:szCs w:val="28"/>
        </w:rPr>
        <w:t>6. Обучение этике межнационального общения и «культуре мира».</w:t>
      </w:r>
    </w:p>
    <w:p w:rsidR="004B2AE6" w:rsidRPr="00403E8B" w:rsidRDefault="004B2AE6" w:rsidP="004F16D4">
      <w:pPr>
        <w:spacing w:after="0" w:line="240" w:lineRule="auto"/>
        <w:jc w:val="both"/>
        <w:rPr>
          <w:rFonts w:ascii="Times New Roman" w:hAnsi="Times New Roman"/>
          <w:sz w:val="28"/>
          <w:szCs w:val="28"/>
        </w:rPr>
      </w:pPr>
      <w:r w:rsidRPr="00403E8B">
        <w:rPr>
          <w:rFonts w:ascii="Times New Roman" w:hAnsi="Times New Roman"/>
          <w:sz w:val="28"/>
          <w:szCs w:val="28"/>
        </w:rPr>
        <w:t>7. Формирование активной гражданской позиции, чувства патриотизма и национальной гордости, позитивного отношения к разнообразию культур.</w:t>
      </w:r>
    </w:p>
    <w:p w:rsidR="004B2AE6" w:rsidRPr="00403E8B" w:rsidRDefault="004B2AE6" w:rsidP="004F16D4">
      <w:pPr>
        <w:spacing w:after="0" w:line="240" w:lineRule="auto"/>
        <w:jc w:val="both"/>
        <w:rPr>
          <w:rFonts w:ascii="Times New Roman" w:hAnsi="Times New Roman"/>
          <w:sz w:val="28"/>
          <w:szCs w:val="28"/>
        </w:rPr>
      </w:pPr>
      <w:r w:rsidRPr="00403E8B">
        <w:rPr>
          <w:rFonts w:ascii="Times New Roman" w:hAnsi="Times New Roman"/>
          <w:sz w:val="28"/>
          <w:szCs w:val="28"/>
        </w:rPr>
        <w:t>Для достижения поставленной цели и задач мы выбрали такие направления работы:</w:t>
      </w:r>
    </w:p>
    <w:p w:rsidR="004B2AE6" w:rsidRPr="00403E8B" w:rsidRDefault="004B2AE6" w:rsidP="004F16D4">
      <w:pPr>
        <w:spacing w:after="0" w:line="240" w:lineRule="auto"/>
        <w:jc w:val="both"/>
        <w:rPr>
          <w:rFonts w:ascii="Times New Roman" w:hAnsi="Times New Roman"/>
          <w:sz w:val="28"/>
          <w:szCs w:val="28"/>
        </w:rPr>
      </w:pPr>
      <w:r w:rsidRPr="00403E8B">
        <w:rPr>
          <w:rFonts w:ascii="Times New Roman" w:hAnsi="Times New Roman"/>
          <w:sz w:val="28"/>
          <w:szCs w:val="28"/>
        </w:rPr>
        <w:t>- Природа Крыма,</w:t>
      </w:r>
    </w:p>
    <w:p w:rsidR="004B2AE6" w:rsidRPr="00403E8B" w:rsidRDefault="004B2AE6" w:rsidP="004F16D4">
      <w:pPr>
        <w:spacing w:after="0" w:line="240" w:lineRule="auto"/>
        <w:jc w:val="both"/>
        <w:rPr>
          <w:rFonts w:ascii="Times New Roman" w:hAnsi="Times New Roman"/>
          <w:sz w:val="28"/>
          <w:szCs w:val="28"/>
        </w:rPr>
      </w:pPr>
      <w:r w:rsidRPr="00403E8B">
        <w:rPr>
          <w:rFonts w:ascii="Times New Roman" w:hAnsi="Times New Roman"/>
          <w:sz w:val="28"/>
          <w:szCs w:val="28"/>
        </w:rPr>
        <w:t>-Люди Крыма и их культуры («Традиционная и современная культура людей, живущих в Крыму», «История людей и памятников»).</w:t>
      </w:r>
    </w:p>
    <w:p w:rsidR="004B2AE6" w:rsidRPr="00403E8B" w:rsidRDefault="004B2AE6" w:rsidP="004F16D4">
      <w:pPr>
        <w:spacing w:after="0" w:line="240" w:lineRule="auto"/>
        <w:jc w:val="both"/>
        <w:rPr>
          <w:rFonts w:ascii="Times New Roman" w:hAnsi="Times New Roman"/>
          <w:sz w:val="28"/>
          <w:szCs w:val="28"/>
        </w:rPr>
      </w:pPr>
    </w:p>
    <w:p w:rsidR="004B2AE6" w:rsidRPr="00403E8B" w:rsidRDefault="004B2AE6" w:rsidP="007837B8">
      <w:pPr>
        <w:pStyle w:val="a5"/>
        <w:numPr>
          <w:ilvl w:val="2"/>
          <w:numId w:val="1"/>
        </w:numPr>
        <w:jc w:val="both"/>
        <w:rPr>
          <w:b/>
          <w:sz w:val="28"/>
          <w:szCs w:val="28"/>
        </w:rPr>
      </w:pPr>
      <w:r w:rsidRPr="00403E8B">
        <w:rPr>
          <w:b/>
          <w:sz w:val="28"/>
          <w:szCs w:val="28"/>
        </w:rPr>
        <w:t>Принципы и подходы к формированию и реализации Программы</w:t>
      </w:r>
    </w:p>
    <w:p w:rsidR="004B2AE6" w:rsidRPr="00403E8B" w:rsidRDefault="004B2AE6" w:rsidP="004F16D4">
      <w:pPr>
        <w:spacing w:after="0" w:line="240" w:lineRule="auto"/>
        <w:rPr>
          <w:rFonts w:ascii="Times New Roman" w:hAnsi="Times New Roman"/>
          <w:sz w:val="28"/>
          <w:szCs w:val="28"/>
        </w:rPr>
      </w:pPr>
    </w:p>
    <w:p w:rsidR="004B2AE6" w:rsidRPr="00403E8B" w:rsidRDefault="004B2AE6" w:rsidP="004F16D4">
      <w:pPr>
        <w:spacing w:after="0" w:line="240" w:lineRule="auto"/>
        <w:rPr>
          <w:rFonts w:ascii="Times New Roman" w:hAnsi="Times New Roman"/>
          <w:sz w:val="28"/>
          <w:szCs w:val="28"/>
        </w:rPr>
      </w:pPr>
      <w:r w:rsidRPr="00403E8B">
        <w:rPr>
          <w:rFonts w:ascii="Times New Roman" w:hAnsi="Times New Roman"/>
          <w:sz w:val="28"/>
          <w:szCs w:val="28"/>
        </w:rPr>
        <w:t>Содержание разделов программы основывается на следующих концептуальных принципах:</w:t>
      </w:r>
    </w:p>
    <w:p w:rsidR="004B2AE6" w:rsidRPr="00403E8B" w:rsidRDefault="004B2AE6" w:rsidP="004F16D4">
      <w:pPr>
        <w:spacing w:after="0" w:line="240" w:lineRule="auto"/>
        <w:rPr>
          <w:rFonts w:ascii="Times New Roman" w:hAnsi="Times New Roman"/>
          <w:sz w:val="28"/>
          <w:szCs w:val="28"/>
        </w:rPr>
      </w:pPr>
      <w:r w:rsidRPr="00403E8B">
        <w:rPr>
          <w:rFonts w:ascii="Times New Roman" w:hAnsi="Times New Roman"/>
          <w:sz w:val="28"/>
          <w:szCs w:val="28"/>
        </w:rPr>
        <w:t xml:space="preserve">- </w:t>
      </w:r>
      <w:r w:rsidRPr="00403E8B">
        <w:rPr>
          <w:rFonts w:ascii="Times New Roman" w:hAnsi="Times New Roman"/>
          <w:i/>
          <w:sz w:val="28"/>
          <w:szCs w:val="28"/>
        </w:rPr>
        <w:t>принцип</w:t>
      </w:r>
      <w:r w:rsidRPr="00403E8B">
        <w:rPr>
          <w:rFonts w:ascii="Times New Roman" w:hAnsi="Times New Roman"/>
          <w:sz w:val="28"/>
          <w:szCs w:val="28"/>
        </w:rPr>
        <w:t xml:space="preserve"> </w:t>
      </w:r>
      <w:r w:rsidRPr="00403E8B">
        <w:rPr>
          <w:rFonts w:ascii="Times New Roman" w:hAnsi="Times New Roman"/>
          <w:i/>
          <w:sz w:val="28"/>
          <w:szCs w:val="28"/>
        </w:rPr>
        <w:t>приоритета общечеловеческих ценностей</w:t>
      </w:r>
      <w:r w:rsidRPr="00403E8B">
        <w:rPr>
          <w:rFonts w:ascii="Times New Roman" w:hAnsi="Times New Roman"/>
          <w:sz w:val="28"/>
          <w:szCs w:val="28"/>
        </w:rPr>
        <w:t>: этнической толерантности, «культуры мира», равноправие языковых, этнических групп независимо от статуса, численности и времени проживания га полуострове (в программе за основу берётся алфавитный порядок упоминания этносов, языковых групп);</w:t>
      </w:r>
    </w:p>
    <w:p w:rsidR="004B2AE6" w:rsidRPr="00403E8B" w:rsidRDefault="004B2AE6" w:rsidP="004F16D4">
      <w:pPr>
        <w:spacing w:after="0" w:line="240" w:lineRule="auto"/>
        <w:rPr>
          <w:rFonts w:ascii="Times New Roman" w:hAnsi="Times New Roman"/>
          <w:sz w:val="28"/>
          <w:szCs w:val="28"/>
        </w:rPr>
      </w:pPr>
      <w:r w:rsidRPr="00403E8B">
        <w:rPr>
          <w:rFonts w:ascii="Times New Roman" w:hAnsi="Times New Roman"/>
          <w:sz w:val="28"/>
          <w:szCs w:val="28"/>
        </w:rPr>
        <w:t xml:space="preserve">- </w:t>
      </w:r>
      <w:r w:rsidRPr="00403E8B">
        <w:rPr>
          <w:rFonts w:ascii="Times New Roman" w:hAnsi="Times New Roman"/>
          <w:i/>
          <w:sz w:val="28"/>
          <w:szCs w:val="28"/>
        </w:rPr>
        <w:t>принцип возрождения, сохранения и развитие этнокультурной самобытности и диалога культур</w:t>
      </w:r>
      <w:r w:rsidRPr="00403E8B">
        <w:rPr>
          <w:rFonts w:ascii="Times New Roman" w:hAnsi="Times New Roman"/>
          <w:sz w:val="28"/>
          <w:szCs w:val="28"/>
        </w:rPr>
        <w:t xml:space="preserve"> (вопросы традиционной культуры рассматриваются по тематическому принципу);</w:t>
      </w:r>
    </w:p>
    <w:p w:rsidR="004B2AE6" w:rsidRPr="00403E8B" w:rsidRDefault="004B2AE6" w:rsidP="004F16D4">
      <w:pPr>
        <w:spacing w:after="0" w:line="240" w:lineRule="auto"/>
        <w:rPr>
          <w:rFonts w:ascii="Times New Roman" w:hAnsi="Times New Roman"/>
          <w:sz w:val="28"/>
          <w:szCs w:val="28"/>
        </w:rPr>
      </w:pPr>
      <w:r w:rsidRPr="00403E8B">
        <w:rPr>
          <w:rFonts w:ascii="Times New Roman" w:hAnsi="Times New Roman"/>
          <w:sz w:val="28"/>
          <w:szCs w:val="28"/>
        </w:rPr>
        <w:t xml:space="preserve">- </w:t>
      </w:r>
      <w:r w:rsidRPr="00403E8B">
        <w:rPr>
          <w:rFonts w:ascii="Times New Roman" w:hAnsi="Times New Roman"/>
          <w:i/>
          <w:sz w:val="28"/>
          <w:szCs w:val="28"/>
        </w:rPr>
        <w:t>принцип доступности</w:t>
      </w:r>
      <w:r w:rsidRPr="00403E8B">
        <w:rPr>
          <w:rFonts w:ascii="Times New Roman" w:hAnsi="Times New Roman"/>
          <w:sz w:val="28"/>
          <w:szCs w:val="28"/>
        </w:rPr>
        <w:t>: формы и методы работы с детьми, объём историко – этнографического материала должны соответствовать возрастным и психологическим особенностям восприятия детей дошкольного возраста;</w:t>
      </w:r>
    </w:p>
    <w:p w:rsidR="004B2AE6" w:rsidRPr="00403E8B" w:rsidRDefault="004B2AE6" w:rsidP="004F16D4">
      <w:pPr>
        <w:spacing w:after="0" w:line="240" w:lineRule="auto"/>
        <w:rPr>
          <w:rFonts w:ascii="Times New Roman" w:hAnsi="Times New Roman"/>
          <w:sz w:val="28"/>
          <w:szCs w:val="28"/>
        </w:rPr>
      </w:pPr>
      <w:r w:rsidRPr="00403E8B">
        <w:rPr>
          <w:rFonts w:ascii="Times New Roman" w:hAnsi="Times New Roman"/>
          <w:sz w:val="28"/>
          <w:szCs w:val="28"/>
        </w:rPr>
        <w:t>- принцип преемственности с начальным звеном образования предполагает продолжение и углубление содержания работы о гражданско – патриотическому воспитанию детей младшего школьного возраста.</w:t>
      </w:r>
    </w:p>
    <w:p w:rsidR="004B2AE6" w:rsidRPr="00403E8B" w:rsidRDefault="004B2AE6" w:rsidP="004F16D4">
      <w:pPr>
        <w:spacing w:after="0" w:line="240" w:lineRule="auto"/>
        <w:rPr>
          <w:rFonts w:ascii="Times New Roman" w:hAnsi="Times New Roman"/>
          <w:sz w:val="28"/>
          <w:szCs w:val="28"/>
        </w:rPr>
      </w:pPr>
    </w:p>
    <w:p w:rsidR="004B2AE6" w:rsidRPr="00403E8B" w:rsidRDefault="004B2AE6" w:rsidP="007837B8">
      <w:pPr>
        <w:pStyle w:val="a5"/>
        <w:numPr>
          <w:ilvl w:val="2"/>
          <w:numId w:val="1"/>
        </w:numPr>
        <w:rPr>
          <w:b/>
          <w:sz w:val="28"/>
          <w:szCs w:val="28"/>
        </w:rPr>
      </w:pPr>
      <w:r w:rsidRPr="00403E8B">
        <w:rPr>
          <w:b/>
          <w:sz w:val="28"/>
          <w:szCs w:val="28"/>
        </w:rPr>
        <w:t>Особенности осуществления образовательного процесса</w:t>
      </w:r>
      <w:r w:rsidR="001C48B7" w:rsidRPr="00403E8B">
        <w:rPr>
          <w:b/>
          <w:sz w:val="28"/>
          <w:szCs w:val="28"/>
        </w:rPr>
        <w:br/>
      </w:r>
    </w:p>
    <w:p w:rsidR="004B2AE6" w:rsidRPr="00403E8B" w:rsidRDefault="004B2AE6" w:rsidP="002D3C07">
      <w:pPr>
        <w:rPr>
          <w:rFonts w:ascii="Times New Roman" w:hAnsi="Times New Roman"/>
          <w:sz w:val="28"/>
          <w:szCs w:val="28"/>
        </w:rPr>
      </w:pPr>
      <w:r w:rsidRPr="00403E8B">
        <w:rPr>
          <w:rFonts w:ascii="Times New Roman" w:hAnsi="Times New Roman"/>
          <w:i/>
          <w:sz w:val="28"/>
          <w:szCs w:val="28"/>
        </w:rPr>
        <w:t>Направленность на развитие личности ребёнка</w:t>
      </w:r>
      <w:r w:rsidRPr="00403E8B">
        <w:rPr>
          <w:rFonts w:ascii="Times New Roman" w:hAnsi="Times New Roman"/>
          <w:sz w:val="28"/>
          <w:szCs w:val="28"/>
        </w:rPr>
        <w:t>. Приоритетность программы – воспитание свободного, уверенного в себе человека с активной жизненной позицией, стремящегося творчески подходить к решению различных жизненных, имеющего свое личное мнение и умеющего отстаивать его.</w:t>
      </w:r>
    </w:p>
    <w:p w:rsidR="004B2AE6" w:rsidRPr="00403E8B" w:rsidRDefault="004B2AE6" w:rsidP="002D3C07">
      <w:pPr>
        <w:rPr>
          <w:rFonts w:ascii="Times New Roman" w:hAnsi="Times New Roman"/>
          <w:sz w:val="28"/>
          <w:szCs w:val="28"/>
        </w:rPr>
      </w:pPr>
      <w:r w:rsidRPr="00403E8B">
        <w:rPr>
          <w:rFonts w:ascii="Times New Roman" w:hAnsi="Times New Roman"/>
          <w:i/>
          <w:sz w:val="28"/>
          <w:szCs w:val="28"/>
        </w:rPr>
        <w:lastRenderedPageBreak/>
        <w:t>Патриотическая направленность программы</w:t>
      </w:r>
      <w:r w:rsidRPr="00403E8B">
        <w:rPr>
          <w:rFonts w:ascii="Times New Roman" w:hAnsi="Times New Roman"/>
          <w:sz w:val="28"/>
          <w:szCs w:val="28"/>
        </w:rPr>
        <w:t>. В программе большое внимание уделяется воспитанию в детях патриотических чувств к малой и большой Родине, их прошлому, настоящему и будущему.</w:t>
      </w:r>
    </w:p>
    <w:p w:rsidR="004B2AE6" w:rsidRPr="00403E8B" w:rsidRDefault="004B2AE6" w:rsidP="002D3C07">
      <w:pPr>
        <w:rPr>
          <w:rFonts w:ascii="Times New Roman" w:hAnsi="Times New Roman"/>
          <w:sz w:val="28"/>
          <w:szCs w:val="28"/>
        </w:rPr>
      </w:pPr>
      <w:r w:rsidRPr="00403E8B">
        <w:rPr>
          <w:rFonts w:ascii="Times New Roman" w:hAnsi="Times New Roman"/>
          <w:i/>
          <w:sz w:val="28"/>
          <w:szCs w:val="28"/>
        </w:rPr>
        <w:t>Направленность на нравственное воспитание</w:t>
      </w:r>
      <w:r w:rsidRPr="00403E8B">
        <w:rPr>
          <w:rFonts w:ascii="Times New Roman" w:hAnsi="Times New Roman"/>
          <w:sz w:val="28"/>
          <w:szCs w:val="28"/>
        </w:rPr>
        <w:t>. Воспитание уважения к традиционным ценностям, существующим у всех народов, таких, как любовь и почитание родителей, уважение к старшим, забота о младших и др.</w:t>
      </w:r>
    </w:p>
    <w:p w:rsidR="004B2AE6" w:rsidRPr="00403E8B" w:rsidRDefault="004B2AE6" w:rsidP="002D3C07">
      <w:pPr>
        <w:rPr>
          <w:rFonts w:ascii="Times New Roman" w:hAnsi="Times New Roman"/>
          <w:sz w:val="28"/>
          <w:szCs w:val="28"/>
        </w:rPr>
      </w:pPr>
      <w:r w:rsidRPr="00403E8B">
        <w:rPr>
          <w:rFonts w:ascii="Times New Roman" w:hAnsi="Times New Roman"/>
          <w:i/>
          <w:sz w:val="28"/>
          <w:szCs w:val="28"/>
        </w:rPr>
        <w:t>Направленность на развитие познавательных способностей</w:t>
      </w:r>
      <w:r w:rsidRPr="00403E8B">
        <w:rPr>
          <w:rFonts w:ascii="Times New Roman" w:hAnsi="Times New Roman"/>
          <w:sz w:val="28"/>
          <w:szCs w:val="28"/>
        </w:rPr>
        <w:t>. Программа нацелена на развитие интереса, стремление получать новые знания о людях, окружающих ребёнка. Формирование отношения к образованию как одной из ведущих жизненных ценностей.</w:t>
      </w:r>
    </w:p>
    <w:p w:rsidR="004B2AE6" w:rsidRPr="00403E8B" w:rsidRDefault="004B2AE6" w:rsidP="002D3C07">
      <w:pPr>
        <w:rPr>
          <w:rFonts w:ascii="Times New Roman" w:hAnsi="Times New Roman"/>
          <w:sz w:val="28"/>
          <w:szCs w:val="28"/>
        </w:rPr>
      </w:pPr>
      <w:r w:rsidRPr="00403E8B">
        <w:rPr>
          <w:rFonts w:ascii="Times New Roman" w:hAnsi="Times New Roman"/>
          <w:i/>
          <w:sz w:val="28"/>
          <w:szCs w:val="28"/>
        </w:rPr>
        <w:t>Направленность на сохранение и укрепление физического и психического здоровья детей</w:t>
      </w:r>
      <w:r w:rsidRPr="00403E8B">
        <w:rPr>
          <w:rFonts w:ascii="Times New Roman" w:hAnsi="Times New Roman"/>
          <w:sz w:val="28"/>
          <w:szCs w:val="28"/>
        </w:rPr>
        <w:t>. Предложенные в программе подвижные игры, игры на взаимодействие, на развитие эмоциональной сферы и др. способствуют развитию потребностей в движении, развитию коммуникативности и эмоциональности, сохранению народных традиций.</w:t>
      </w:r>
    </w:p>
    <w:p w:rsidR="004B2AE6" w:rsidRPr="00403E8B" w:rsidRDefault="004B2AE6" w:rsidP="002D3C07">
      <w:pPr>
        <w:rPr>
          <w:rFonts w:ascii="Times New Roman" w:hAnsi="Times New Roman"/>
          <w:sz w:val="28"/>
          <w:szCs w:val="28"/>
        </w:rPr>
      </w:pPr>
      <w:r w:rsidRPr="00403E8B">
        <w:rPr>
          <w:rFonts w:ascii="Times New Roman" w:hAnsi="Times New Roman"/>
          <w:i/>
          <w:sz w:val="28"/>
          <w:szCs w:val="28"/>
        </w:rPr>
        <w:t>Направленность на учёт индивидуальных особенностей каждого ребёнка</w:t>
      </w:r>
      <w:r w:rsidRPr="00403E8B">
        <w:rPr>
          <w:rFonts w:ascii="Times New Roman" w:hAnsi="Times New Roman"/>
          <w:sz w:val="28"/>
          <w:szCs w:val="28"/>
        </w:rPr>
        <w:t>. Это обеспечивает эмоциональное благополучие каждого ребёнка.</w:t>
      </w:r>
    </w:p>
    <w:p w:rsidR="004B2AE6" w:rsidRPr="00403E8B" w:rsidRDefault="004B2AE6" w:rsidP="007837B8">
      <w:pPr>
        <w:pStyle w:val="a5"/>
        <w:numPr>
          <w:ilvl w:val="2"/>
          <w:numId w:val="1"/>
        </w:numPr>
        <w:rPr>
          <w:b/>
          <w:sz w:val="28"/>
          <w:szCs w:val="28"/>
        </w:rPr>
      </w:pPr>
      <w:r w:rsidRPr="00403E8B">
        <w:rPr>
          <w:b/>
          <w:sz w:val="28"/>
          <w:szCs w:val="28"/>
        </w:rPr>
        <w:t>Планируемые результаты освоения Программы</w:t>
      </w:r>
    </w:p>
    <w:p w:rsidR="004B2AE6" w:rsidRPr="00403E8B" w:rsidRDefault="004B2AE6" w:rsidP="007837B8">
      <w:pPr>
        <w:pStyle w:val="a5"/>
        <w:numPr>
          <w:ilvl w:val="3"/>
          <w:numId w:val="1"/>
        </w:numPr>
        <w:rPr>
          <w:b/>
          <w:sz w:val="28"/>
          <w:szCs w:val="28"/>
        </w:rPr>
      </w:pPr>
      <w:r w:rsidRPr="00403E8B">
        <w:rPr>
          <w:b/>
          <w:sz w:val="28"/>
          <w:szCs w:val="28"/>
        </w:rPr>
        <w:t xml:space="preserve"> Целевые ориентиры  на этапе завершения освоения Программы</w:t>
      </w:r>
    </w:p>
    <w:p w:rsidR="004B2AE6" w:rsidRPr="00403E8B" w:rsidRDefault="004B2AE6" w:rsidP="008542E2">
      <w:pPr>
        <w:spacing w:after="0" w:line="240" w:lineRule="auto"/>
        <w:rPr>
          <w:rFonts w:ascii="Times New Roman" w:hAnsi="Times New Roman"/>
          <w:b/>
          <w:sz w:val="28"/>
          <w:szCs w:val="28"/>
        </w:rPr>
      </w:pPr>
      <w:r w:rsidRPr="00403E8B">
        <w:rPr>
          <w:rFonts w:ascii="Times New Roman" w:hAnsi="Times New Roman"/>
          <w:b/>
          <w:sz w:val="28"/>
          <w:szCs w:val="28"/>
        </w:rPr>
        <w:t>Раздел «Природа Крыма»</w:t>
      </w:r>
    </w:p>
    <w:p w:rsidR="004B2AE6" w:rsidRPr="00403E8B" w:rsidRDefault="004B2AE6" w:rsidP="008542E2">
      <w:pPr>
        <w:spacing w:after="0" w:line="240" w:lineRule="auto"/>
        <w:rPr>
          <w:rFonts w:ascii="Times New Roman" w:hAnsi="Times New Roman"/>
          <w:sz w:val="28"/>
          <w:szCs w:val="28"/>
        </w:rPr>
      </w:pPr>
      <w:r w:rsidRPr="00403E8B">
        <w:rPr>
          <w:rFonts w:ascii="Times New Roman" w:hAnsi="Times New Roman"/>
          <w:sz w:val="28"/>
          <w:szCs w:val="28"/>
        </w:rPr>
        <w:t>- Проявляют позитивные эмоциональные реакции на явления и объекты природы, знают объекты ближайшего окружения (растения и животных уголка природы, территории детского сада, семейного садового участка, двора);</w:t>
      </w:r>
    </w:p>
    <w:p w:rsidR="004B2AE6" w:rsidRPr="00403E8B" w:rsidRDefault="004B2AE6" w:rsidP="008542E2">
      <w:pPr>
        <w:spacing w:after="0" w:line="240" w:lineRule="auto"/>
        <w:rPr>
          <w:rFonts w:ascii="Times New Roman" w:hAnsi="Times New Roman"/>
          <w:sz w:val="28"/>
          <w:szCs w:val="28"/>
        </w:rPr>
      </w:pPr>
      <w:r w:rsidRPr="00403E8B">
        <w:rPr>
          <w:rFonts w:ascii="Times New Roman" w:hAnsi="Times New Roman"/>
          <w:sz w:val="28"/>
          <w:szCs w:val="28"/>
        </w:rPr>
        <w:t>- проявляют ярко выраженный интерес к информации природоведческого характера, желание понять суть явлений, выявить их взаимосвязь;</w:t>
      </w:r>
    </w:p>
    <w:p w:rsidR="004B2AE6" w:rsidRPr="00403E8B" w:rsidRDefault="004B2AE6" w:rsidP="008542E2">
      <w:pPr>
        <w:spacing w:after="0" w:line="240" w:lineRule="auto"/>
        <w:rPr>
          <w:rFonts w:ascii="Times New Roman" w:hAnsi="Times New Roman"/>
          <w:sz w:val="28"/>
          <w:szCs w:val="28"/>
        </w:rPr>
      </w:pPr>
      <w:r w:rsidRPr="00403E8B">
        <w:rPr>
          <w:rFonts w:ascii="Times New Roman" w:hAnsi="Times New Roman"/>
          <w:sz w:val="28"/>
          <w:szCs w:val="28"/>
        </w:rPr>
        <w:t>- проявляют заинтересованность в практических действиях (наблюдать за растениями, противостоять тому, кто наносит вред природе и т.д.);</w:t>
      </w:r>
    </w:p>
    <w:p w:rsidR="004B2AE6" w:rsidRPr="00403E8B" w:rsidRDefault="004B2AE6" w:rsidP="008542E2">
      <w:pPr>
        <w:spacing w:after="0" w:line="240" w:lineRule="auto"/>
        <w:rPr>
          <w:rFonts w:ascii="Times New Roman" w:hAnsi="Times New Roman"/>
          <w:sz w:val="28"/>
          <w:szCs w:val="28"/>
        </w:rPr>
      </w:pPr>
      <w:r w:rsidRPr="00403E8B">
        <w:rPr>
          <w:rFonts w:ascii="Times New Roman" w:hAnsi="Times New Roman"/>
          <w:sz w:val="28"/>
          <w:szCs w:val="28"/>
        </w:rPr>
        <w:t>- отображают природоведческую деятельность в других видах детской деятельности (изобразительной, игровой и др.);</w:t>
      </w:r>
    </w:p>
    <w:p w:rsidR="004B2AE6" w:rsidRPr="00403E8B" w:rsidRDefault="004B2AE6" w:rsidP="008542E2">
      <w:pPr>
        <w:spacing w:after="0" w:line="240" w:lineRule="auto"/>
        <w:rPr>
          <w:rFonts w:ascii="Times New Roman" w:hAnsi="Times New Roman"/>
          <w:sz w:val="28"/>
          <w:szCs w:val="28"/>
        </w:rPr>
      </w:pPr>
      <w:r w:rsidRPr="00403E8B">
        <w:rPr>
          <w:rFonts w:ascii="Times New Roman" w:hAnsi="Times New Roman"/>
          <w:sz w:val="28"/>
          <w:szCs w:val="28"/>
        </w:rPr>
        <w:t>- проявляют познавательную активность во всех видах организованной деятельности, направленной на усвоение программного материала, интерес к способам достижения результата, наблюдательность;</w:t>
      </w:r>
    </w:p>
    <w:p w:rsidR="004B2AE6" w:rsidRPr="00403E8B" w:rsidRDefault="004B2AE6" w:rsidP="008542E2">
      <w:pPr>
        <w:spacing w:after="0" w:line="240" w:lineRule="auto"/>
        <w:rPr>
          <w:rFonts w:ascii="Times New Roman" w:hAnsi="Times New Roman"/>
          <w:sz w:val="28"/>
          <w:szCs w:val="28"/>
        </w:rPr>
      </w:pPr>
      <w:r w:rsidRPr="00403E8B">
        <w:rPr>
          <w:rFonts w:ascii="Times New Roman" w:hAnsi="Times New Roman"/>
          <w:sz w:val="28"/>
          <w:szCs w:val="28"/>
        </w:rPr>
        <w:t>- ориентируются в ближайшем природном окружении.</w:t>
      </w:r>
    </w:p>
    <w:p w:rsidR="004B2AE6" w:rsidRPr="00403E8B" w:rsidRDefault="004B2AE6" w:rsidP="008542E2">
      <w:pPr>
        <w:spacing w:after="0" w:line="240" w:lineRule="auto"/>
        <w:rPr>
          <w:rFonts w:ascii="Times New Roman" w:hAnsi="Times New Roman"/>
          <w:b/>
          <w:sz w:val="28"/>
          <w:szCs w:val="28"/>
        </w:rPr>
      </w:pPr>
      <w:r w:rsidRPr="00403E8B">
        <w:rPr>
          <w:rFonts w:ascii="Times New Roman" w:hAnsi="Times New Roman"/>
          <w:b/>
          <w:sz w:val="28"/>
          <w:szCs w:val="28"/>
        </w:rPr>
        <w:t>Раздел «Люди Крыма и их культура»</w:t>
      </w:r>
    </w:p>
    <w:p w:rsidR="004B2AE6" w:rsidRPr="00403E8B" w:rsidRDefault="004B2AE6" w:rsidP="008542E2">
      <w:pPr>
        <w:spacing w:after="0" w:line="240" w:lineRule="auto"/>
        <w:rPr>
          <w:rFonts w:ascii="Times New Roman" w:hAnsi="Times New Roman"/>
          <w:i/>
          <w:sz w:val="28"/>
          <w:szCs w:val="28"/>
        </w:rPr>
      </w:pPr>
      <w:r w:rsidRPr="00403E8B">
        <w:rPr>
          <w:rFonts w:ascii="Times New Roman" w:hAnsi="Times New Roman"/>
          <w:i/>
          <w:sz w:val="28"/>
          <w:szCs w:val="28"/>
        </w:rPr>
        <w:t>Подраздел «Речевое общение на «языке соседа»</w:t>
      </w:r>
    </w:p>
    <w:p w:rsidR="004B2AE6" w:rsidRPr="00403E8B" w:rsidRDefault="004B2AE6" w:rsidP="008542E2">
      <w:pPr>
        <w:spacing w:after="0" w:line="240" w:lineRule="auto"/>
        <w:rPr>
          <w:rFonts w:ascii="Times New Roman" w:hAnsi="Times New Roman"/>
          <w:sz w:val="28"/>
          <w:szCs w:val="28"/>
        </w:rPr>
      </w:pPr>
      <w:r w:rsidRPr="00403E8B">
        <w:rPr>
          <w:rFonts w:ascii="Times New Roman" w:hAnsi="Times New Roman"/>
          <w:sz w:val="28"/>
          <w:szCs w:val="28"/>
        </w:rPr>
        <w:t>- Проявляют познавательный интерес к многообразию окружающего мира, людям;</w:t>
      </w:r>
    </w:p>
    <w:p w:rsidR="004B2AE6" w:rsidRPr="00403E8B" w:rsidRDefault="004B2AE6" w:rsidP="008542E2">
      <w:pPr>
        <w:spacing w:after="0" w:line="240" w:lineRule="auto"/>
        <w:rPr>
          <w:rFonts w:ascii="Times New Roman" w:hAnsi="Times New Roman"/>
          <w:sz w:val="28"/>
          <w:szCs w:val="28"/>
        </w:rPr>
      </w:pPr>
      <w:r w:rsidRPr="00403E8B">
        <w:rPr>
          <w:rFonts w:ascii="Times New Roman" w:hAnsi="Times New Roman"/>
          <w:sz w:val="28"/>
          <w:szCs w:val="28"/>
        </w:rPr>
        <w:t>- используют речь как средство общения в многообразии жизненных ситуаций, требующих разрешения;</w:t>
      </w:r>
    </w:p>
    <w:p w:rsidR="004B2AE6" w:rsidRPr="00403E8B" w:rsidRDefault="004B2AE6" w:rsidP="008542E2">
      <w:pPr>
        <w:spacing w:after="0" w:line="240" w:lineRule="auto"/>
        <w:rPr>
          <w:rFonts w:ascii="Times New Roman" w:hAnsi="Times New Roman"/>
          <w:sz w:val="28"/>
          <w:szCs w:val="28"/>
        </w:rPr>
      </w:pPr>
      <w:r w:rsidRPr="00403E8B">
        <w:rPr>
          <w:rFonts w:ascii="Times New Roman" w:hAnsi="Times New Roman"/>
          <w:sz w:val="28"/>
          <w:szCs w:val="28"/>
        </w:rPr>
        <w:t>- умеют описывать достопримечательности ближайшего окружения (улицы, села, города);</w:t>
      </w:r>
    </w:p>
    <w:p w:rsidR="004B2AE6" w:rsidRPr="00403E8B" w:rsidRDefault="004B2AE6" w:rsidP="008542E2">
      <w:pPr>
        <w:spacing w:after="0" w:line="240" w:lineRule="auto"/>
        <w:rPr>
          <w:rFonts w:ascii="Times New Roman" w:hAnsi="Times New Roman"/>
          <w:sz w:val="28"/>
          <w:szCs w:val="28"/>
        </w:rPr>
      </w:pPr>
      <w:r w:rsidRPr="00403E8B">
        <w:rPr>
          <w:rFonts w:ascii="Times New Roman" w:hAnsi="Times New Roman"/>
          <w:sz w:val="28"/>
          <w:szCs w:val="28"/>
        </w:rPr>
        <w:lastRenderedPageBreak/>
        <w:t>- слушают, понимают, воспринимают на слух диалогическую и монологическую речь воспитателей, детей на «языке соседа»;</w:t>
      </w:r>
    </w:p>
    <w:p w:rsidR="004B2AE6" w:rsidRPr="00403E8B" w:rsidRDefault="004B2AE6" w:rsidP="008542E2">
      <w:pPr>
        <w:spacing w:after="0" w:line="240" w:lineRule="auto"/>
        <w:rPr>
          <w:rFonts w:ascii="Times New Roman" w:hAnsi="Times New Roman"/>
          <w:sz w:val="28"/>
          <w:szCs w:val="28"/>
        </w:rPr>
      </w:pPr>
      <w:r w:rsidRPr="00403E8B">
        <w:rPr>
          <w:rFonts w:ascii="Times New Roman" w:hAnsi="Times New Roman"/>
          <w:sz w:val="28"/>
          <w:szCs w:val="28"/>
        </w:rPr>
        <w:t>- умеют отвечать двумя – тремя словами, короткими предложениями на вопросы взрослого и детей на «языке соседа», используя формулу речевого этикета;</w:t>
      </w:r>
    </w:p>
    <w:p w:rsidR="004B2AE6" w:rsidRPr="00403E8B" w:rsidRDefault="004B2AE6" w:rsidP="008542E2">
      <w:pPr>
        <w:spacing w:after="0" w:line="240" w:lineRule="auto"/>
        <w:rPr>
          <w:rFonts w:ascii="Times New Roman" w:hAnsi="Times New Roman"/>
          <w:sz w:val="28"/>
          <w:szCs w:val="28"/>
        </w:rPr>
      </w:pPr>
      <w:r w:rsidRPr="00403E8B">
        <w:rPr>
          <w:rFonts w:ascii="Times New Roman" w:hAnsi="Times New Roman"/>
          <w:sz w:val="28"/>
          <w:szCs w:val="28"/>
        </w:rPr>
        <w:t>- запоминают и произносят по памяти небольшие стихотворения, реплики персонажей сказок, повторы в сказках, песнях на «языке соседа».</w:t>
      </w:r>
    </w:p>
    <w:p w:rsidR="004B2AE6" w:rsidRPr="00403E8B" w:rsidRDefault="004B2AE6" w:rsidP="008542E2">
      <w:pPr>
        <w:spacing w:after="0" w:line="240" w:lineRule="auto"/>
        <w:rPr>
          <w:rFonts w:ascii="Times New Roman" w:hAnsi="Times New Roman"/>
          <w:b/>
          <w:sz w:val="28"/>
          <w:szCs w:val="28"/>
        </w:rPr>
      </w:pPr>
      <w:r w:rsidRPr="00403E8B">
        <w:rPr>
          <w:rFonts w:ascii="Times New Roman" w:hAnsi="Times New Roman"/>
          <w:b/>
          <w:sz w:val="28"/>
          <w:szCs w:val="28"/>
        </w:rPr>
        <w:t>Раздел «Люди Крыма и их культуры»</w:t>
      </w:r>
    </w:p>
    <w:p w:rsidR="004B2AE6" w:rsidRPr="00403E8B" w:rsidRDefault="004B2AE6" w:rsidP="008542E2">
      <w:pPr>
        <w:spacing w:after="0" w:line="240" w:lineRule="auto"/>
        <w:rPr>
          <w:rFonts w:ascii="Times New Roman" w:hAnsi="Times New Roman"/>
          <w:i/>
          <w:sz w:val="28"/>
          <w:szCs w:val="28"/>
        </w:rPr>
      </w:pPr>
      <w:r w:rsidRPr="00403E8B">
        <w:rPr>
          <w:rFonts w:ascii="Times New Roman" w:hAnsi="Times New Roman"/>
          <w:i/>
          <w:sz w:val="28"/>
          <w:szCs w:val="28"/>
        </w:rPr>
        <w:t>Подраздел «Традиционная и современная культура людей, живущих в Крыму»</w:t>
      </w:r>
    </w:p>
    <w:p w:rsidR="004B2AE6" w:rsidRPr="00403E8B" w:rsidRDefault="004B2AE6" w:rsidP="008542E2">
      <w:pPr>
        <w:spacing w:after="0" w:line="240" w:lineRule="auto"/>
        <w:rPr>
          <w:rFonts w:ascii="Times New Roman" w:hAnsi="Times New Roman"/>
          <w:sz w:val="28"/>
          <w:szCs w:val="28"/>
        </w:rPr>
      </w:pPr>
      <w:r w:rsidRPr="00403E8B">
        <w:rPr>
          <w:rFonts w:ascii="Times New Roman" w:hAnsi="Times New Roman"/>
          <w:sz w:val="28"/>
          <w:szCs w:val="28"/>
        </w:rPr>
        <w:t>- Имеет представление о своей семье, родственниках;</w:t>
      </w:r>
    </w:p>
    <w:p w:rsidR="004B2AE6" w:rsidRPr="00403E8B" w:rsidRDefault="004B2AE6" w:rsidP="008542E2">
      <w:pPr>
        <w:spacing w:after="0" w:line="240" w:lineRule="auto"/>
        <w:rPr>
          <w:rFonts w:ascii="Times New Roman" w:hAnsi="Times New Roman"/>
          <w:sz w:val="28"/>
          <w:szCs w:val="28"/>
        </w:rPr>
      </w:pPr>
      <w:r w:rsidRPr="00403E8B">
        <w:rPr>
          <w:rFonts w:ascii="Times New Roman" w:hAnsi="Times New Roman"/>
          <w:sz w:val="28"/>
          <w:szCs w:val="28"/>
        </w:rPr>
        <w:t>- придерживаются основных правил семейного и гостевого этикета;</w:t>
      </w:r>
    </w:p>
    <w:p w:rsidR="004B2AE6" w:rsidRPr="00403E8B" w:rsidRDefault="004B2AE6" w:rsidP="008542E2">
      <w:pPr>
        <w:spacing w:after="0" w:line="240" w:lineRule="auto"/>
        <w:rPr>
          <w:rFonts w:ascii="Times New Roman" w:hAnsi="Times New Roman"/>
          <w:sz w:val="28"/>
          <w:szCs w:val="28"/>
        </w:rPr>
      </w:pPr>
      <w:r w:rsidRPr="00403E8B">
        <w:rPr>
          <w:rFonts w:ascii="Times New Roman" w:hAnsi="Times New Roman"/>
          <w:sz w:val="28"/>
          <w:szCs w:val="28"/>
        </w:rPr>
        <w:t>- знают и называют некоторые известные блюда национальной кухни людей, живущих в Крыму;</w:t>
      </w:r>
    </w:p>
    <w:p w:rsidR="004B2AE6" w:rsidRPr="00403E8B" w:rsidRDefault="004B2AE6" w:rsidP="008542E2">
      <w:pPr>
        <w:spacing w:after="0" w:line="240" w:lineRule="auto"/>
        <w:rPr>
          <w:rFonts w:ascii="Times New Roman" w:hAnsi="Times New Roman"/>
          <w:sz w:val="28"/>
          <w:szCs w:val="28"/>
        </w:rPr>
      </w:pPr>
      <w:r w:rsidRPr="00403E8B">
        <w:rPr>
          <w:rFonts w:ascii="Times New Roman" w:hAnsi="Times New Roman"/>
          <w:sz w:val="28"/>
          <w:szCs w:val="28"/>
        </w:rPr>
        <w:t>- знают о том, что в Крыму проживало и живёт много людей разных национальностей;</w:t>
      </w:r>
    </w:p>
    <w:p w:rsidR="004B2AE6" w:rsidRPr="00403E8B" w:rsidRDefault="004B2AE6" w:rsidP="008542E2">
      <w:pPr>
        <w:spacing w:after="0" w:line="240" w:lineRule="auto"/>
        <w:rPr>
          <w:rFonts w:ascii="Times New Roman" w:hAnsi="Times New Roman"/>
          <w:sz w:val="28"/>
          <w:szCs w:val="28"/>
        </w:rPr>
      </w:pPr>
      <w:r w:rsidRPr="00403E8B">
        <w:rPr>
          <w:rFonts w:ascii="Times New Roman" w:hAnsi="Times New Roman"/>
          <w:sz w:val="28"/>
          <w:szCs w:val="28"/>
        </w:rPr>
        <w:t>- к соседям по дому, по улице, к знакомым  относятся доброжелательно, вежливо, знают их по именам;</w:t>
      </w:r>
    </w:p>
    <w:p w:rsidR="004B2AE6" w:rsidRPr="00403E8B" w:rsidRDefault="004B2AE6" w:rsidP="008542E2">
      <w:pPr>
        <w:spacing w:after="0" w:line="240" w:lineRule="auto"/>
        <w:rPr>
          <w:rFonts w:ascii="Times New Roman" w:hAnsi="Times New Roman"/>
          <w:sz w:val="28"/>
          <w:szCs w:val="28"/>
        </w:rPr>
      </w:pPr>
      <w:r w:rsidRPr="00403E8B">
        <w:rPr>
          <w:rFonts w:ascii="Times New Roman" w:hAnsi="Times New Roman"/>
          <w:sz w:val="28"/>
          <w:szCs w:val="28"/>
        </w:rPr>
        <w:t>- знают и называют основные народные промыслы, которыми занимались и занимаются люди в их населенном пункте;</w:t>
      </w:r>
    </w:p>
    <w:p w:rsidR="004B2AE6" w:rsidRPr="00403E8B" w:rsidRDefault="004B2AE6" w:rsidP="008542E2">
      <w:pPr>
        <w:spacing w:after="0" w:line="240" w:lineRule="auto"/>
        <w:rPr>
          <w:rFonts w:ascii="Times New Roman" w:hAnsi="Times New Roman"/>
          <w:sz w:val="28"/>
          <w:szCs w:val="28"/>
        </w:rPr>
      </w:pPr>
      <w:r w:rsidRPr="00403E8B">
        <w:rPr>
          <w:rFonts w:ascii="Times New Roman" w:hAnsi="Times New Roman"/>
          <w:sz w:val="28"/>
          <w:szCs w:val="28"/>
        </w:rPr>
        <w:t>- проявляют познавательный интерес к работам народных мастеров, бережно и уважительно к ним относятся;</w:t>
      </w:r>
    </w:p>
    <w:p w:rsidR="004B2AE6" w:rsidRPr="00403E8B" w:rsidRDefault="004B2AE6" w:rsidP="008542E2">
      <w:pPr>
        <w:spacing w:after="0" w:line="240" w:lineRule="auto"/>
        <w:rPr>
          <w:rFonts w:ascii="Times New Roman" w:hAnsi="Times New Roman"/>
          <w:sz w:val="28"/>
          <w:szCs w:val="28"/>
        </w:rPr>
      </w:pPr>
      <w:r w:rsidRPr="00403E8B">
        <w:rPr>
          <w:rFonts w:ascii="Times New Roman" w:hAnsi="Times New Roman"/>
          <w:sz w:val="28"/>
          <w:szCs w:val="28"/>
        </w:rPr>
        <w:t>- знают элементы орнаментальных мотивов декоративных росписей, характерных для различных культур;</w:t>
      </w:r>
    </w:p>
    <w:p w:rsidR="004B2AE6" w:rsidRPr="00403E8B" w:rsidRDefault="004B2AE6" w:rsidP="008542E2">
      <w:pPr>
        <w:spacing w:after="0" w:line="240" w:lineRule="auto"/>
        <w:rPr>
          <w:rFonts w:ascii="Times New Roman" w:hAnsi="Times New Roman"/>
          <w:sz w:val="28"/>
          <w:szCs w:val="28"/>
        </w:rPr>
      </w:pPr>
      <w:r w:rsidRPr="00403E8B">
        <w:rPr>
          <w:rFonts w:ascii="Times New Roman" w:hAnsi="Times New Roman"/>
          <w:sz w:val="28"/>
          <w:szCs w:val="28"/>
        </w:rPr>
        <w:t>- называют профессии своих родителей, родителей своих друзей и соседей, место их работы, основные виды занятий;</w:t>
      </w:r>
    </w:p>
    <w:p w:rsidR="004B2AE6" w:rsidRPr="00403E8B" w:rsidRDefault="004B2AE6" w:rsidP="008542E2">
      <w:pPr>
        <w:spacing w:after="0" w:line="240" w:lineRule="auto"/>
        <w:rPr>
          <w:rFonts w:ascii="Times New Roman" w:hAnsi="Times New Roman"/>
          <w:sz w:val="28"/>
          <w:szCs w:val="28"/>
        </w:rPr>
      </w:pPr>
      <w:r w:rsidRPr="00403E8B">
        <w:rPr>
          <w:rFonts w:ascii="Times New Roman" w:hAnsi="Times New Roman"/>
          <w:sz w:val="28"/>
          <w:szCs w:val="28"/>
        </w:rPr>
        <w:t>- бережно, уважительно относятся к святыням людей, живущих в Крыму;</w:t>
      </w:r>
    </w:p>
    <w:p w:rsidR="004B2AE6" w:rsidRPr="00403E8B" w:rsidRDefault="004B2AE6" w:rsidP="008542E2">
      <w:pPr>
        <w:spacing w:after="0" w:line="240" w:lineRule="auto"/>
        <w:rPr>
          <w:rFonts w:ascii="Times New Roman" w:hAnsi="Times New Roman"/>
          <w:sz w:val="28"/>
          <w:szCs w:val="28"/>
        </w:rPr>
      </w:pPr>
      <w:r w:rsidRPr="00403E8B">
        <w:rPr>
          <w:rFonts w:ascii="Times New Roman" w:hAnsi="Times New Roman"/>
          <w:sz w:val="28"/>
          <w:szCs w:val="28"/>
        </w:rPr>
        <w:t>- применяют полученные знания и умения  в разных видах деятельности: игровой, коммуникативной, художественно – творческой, художественно – речевой.</w:t>
      </w:r>
    </w:p>
    <w:p w:rsidR="004B2AE6" w:rsidRPr="00403E8B" w:rsidRDefault="004B2AE6" w:rsidP="008542E2">
      <w:pPr>
        <w:spacing w:after="0" w:line="240" w:lineRule="auto"/>
        <w:rPr>
          <w:rFonts w:ascii="Times New Roman" w:hAnsi="Times New Roman"/>
          <w:b/>
          <w:sz w:val="28"/>
          <w:szCs w:val="28"/>
        </w:rPr>
      </w:pPr>
      <w:r w:rsidRPr="00403E8B">
        <w:rPr>
          <w:rFonts w:ascii="Times New Roman" w:hAnsi="Times New Roman"/>
          <w:b/>
          <w:sz w:val="28"/>
          <w:szCs w:val="28"/>
        </w:rPr>
        <w:t>Раздел «Люди Крыма и их культуры»</w:t>
      </w:r>
    </w:p>
    <w:p w:rsidR="004B2AE6" w:rsidRPr="00403E8B" w:rsidRDefault="004B2AE6" w:rsidP="008542E2">
      <w:pPr>
        <w:spacing w:after="0" w:line="240" w:lineRule="auto"/>
        <w:rPr>
          <w:rFonts w:ascii="Times New Roman" w:hAnsi="Times New Roman"/>
          <w:i/>
          <w:sz w:val="28"/>
          <w:szCs w:val="28"/>
        </w:rPr>
      </w:pPr>
      <w:r w:rsidRPr="00403E8B">
        <w:rPr>
          <w:rFonts w:ascii="Times New Roman" w:hAnsi="Times New Roman"/>
          <w:i/>
          <w:sz w:val="28"/>
          <w:szCs w:val="28"/>
        </w:rPr>
        <w:t>Подраздел «История людей и памятников»</w:t>
      </w:r>
    </w:p>
    <w:p w:rsidR="004B2AE6" w:rsidRPr="00403E8B" w:rsidRDefault="004B2AE6" w:rsidP="008542E2">
      <w:pPr>
        <w:spacing w:after="0" w:line="240" w:lineRule="auto"/>
        <w:rPr>
          <w:rFonts w:ascii="Times New Roman" w:hAnsi="Times New Roman"/>
          <w:sz w:val="28"/>
          <w:szCs w:val="28"/>
        </w:rPr>
      </w:pPr>
      <w:r w:rsidRPr="00403E8B">
        <w:rPr>
          <w:rFonts w:ascii="Times New Roman" w:hAnsi="Times New Roman"/>
          <w:sz w:val="28"/>
          <w:szCs w:val="28"/>
        </w:rPr>
        <w:t>- Имеют представление о том, что Крым находиться на юге России;</w:t>
      </w:r>
    </w:p>
    <w:p w:rsidR="004B2AE6" w:rsidRPr="00403E8B" w:rsidRDefault="004B2AE6" w:rsidP="008542E2">
      <w:pPr>
        <w:spacing w:after="0" w:line="240" w:lineRule="auto"/>
        <w:rPr>
          <w:rFonts w:ascii="Times New Roman" w:hAnsi="Times New Roman"/>
          <w:sz w:val="28"/>
          <w:szCs w:val="28"/>
        </w:rPr>
      </w:pPr>
      <w:r w:rsidRPr="00403E8B">
        <w:rPr>
          <w:rFonts w:ascii="Times New Roman" w:hAnsi="Times New Roman"/>
          <w:sz w:val="28"/>
          <w:szCs w:val="28"/>
        </w:rPr>
        <w:t>- проявляют интерес к истории родного населённого пункта, называют его старое и новое название, называют и могут кратко описать достопримечательности родного края и имена некоторых замечательных людей;</w:t>
      </w:r>
    </w:p>
    <w:p w:rsidR="004B2AE6" w:rsidRPr="00403E8B" w:rsidRDefault="004B2AE6" w:rsidP="008542E2">
      <w:pPr>
        <w:spacing w:after="0" w:line="240" w:lineRule="auto"/>
        <w:rPr>
          <w:rFonts w:ascii="Times New Roman" w:hAnsi="Times New Roman"/>
          <w:sz w:val="28"/>
          <w:szCs w:val="28"/>
        </w:rPr>
      </w:pPr>
      <w:r w:rsidRPr="00403E8B">
        <w:rPr>
          <w:rFonts w:ascii="Times New Roman" w:hAnsi="Times New Roman"/>
          <w:sz w:val="28"/>
          <w:szCs w:val="28"/>
        </w:rPr>
        <w:t>- имеют представление о правилах  поведения при посещении святых и памятных мест, музеев;</w:t>
      </w:r>
    </w:p>
    <w:p w:rsidR="004B2AE6" w:rsidRPr="00403E8B" w:rsidRDefault="004B2AE6" w:rsidP="008542E2">
      <w:pPr>
        <w:spacing w:after="0" w:line="240" w:lineRule="auto"/>
        <w:rPr>
          <w:rFonts w:ascii="Times New Roman" w:hAnsi="Times New Roman"/>
          <w:sz w:val="28"/>
          <w:szCs w:val="28"/>
        </w:rPr>
      </w:pPr>
      <w:r w:rsidRPr="00403E8B">
        <w:rPr>
          <w:rFonts w:ascii="Times New Roman" w:hAnsi="Times New Roman"/>
          <w:sz w:val="28"/>
          <w:szCs w:val="28"/>
        </w:rPr>
        <w:t>- знают названия двух-трёх древних народов, живших в данном регионе, и могут назвать памятники, оставленные ими;</w:t>
      </w:r>
    </w:p>
    <w:p w:rsidR="004B2AE6" w:rsidRPr="00403E8B" w:rsidRDefault="004B2AE6" w:rsidP="008542E2">
      <w:pPr>
        <w:spacing w:after="0" w:line="240" w:lineRule="auto"/>
        <w:rPr>
          <w:rFonts w:ascii="Times New Roman" w:hAnsi="Times New Roman"/>
          <w:sz w:val="28"/>
          <w:szCs w:val="28"/>
        </w:rPr>
      </w:pPr>
      <w:r w:rsidRPr="00403E8B">
        <w:rPr>
          <w:rFonts w:ascii="Times New Roman" w:hAnsi="Times New Roman"/>
          <w:sz w:val="28"/>
          <w:szCs w:val="28"/>
        </w:rPr>
        <w:t>- знают, что в Крыму проживают представители разных национальностей, могут назвать некоторые из них;</w:t>
      </w:r>
    </w:p>
    <w:p w:rsidR="004B2AE6" w:rsidRPr="00403E8B" w:rsidRDefault="004B2AE6" w:rsidP="008542E2">
      <w:pPr>
        <w:spacing w:after="0" w:line="240" w:lineRule="auto"/>
        <w:rPr>
          <w:rFonts w:ascii="Times New Roman" w:hAnsi="Times New Roman"/>
          <w:sz w:val="28"/>
          <w:szCs w:val="28"/>
        </w:rPr>
      </w:pPr>
      <w:r w:rsidRPr="00403E8B">
        <w:rPr>
          <w:rFonts w:ascii="Times New Roman" w:hAnsi="Times New Roman"/>
          <w:sz w:val="28"/>
          <w:szCs w:val="28"/>
        </w:rPr>
        <w:t>- знают и называют символы Российской Федерации и символику Республики Крым.</w:t>
      </w:r>
    </w:p>
    <w:p w:rsidR="004B2AE6" w:rsidRPr="00403E8B" w:rsidRDefault="004B2AE6" w:rsidP="008542E2">
      <w:pPr>
        <w:spacing w:after="0" w:line="240" w:lineRule="auto"/>
        <w:rPr>
          <w:rFonts w:ascii="Times New Roman" w:hAnsi="Times New Roman"/>
          <w:b/>
          <w:sz w:val="28"/>
          <w:szCs w:val="28"/>
        </w:rPr>
      </w:pPr>
      <w:r w:rsidRPr="00403E8B">
        <w:rPr>
          <w:rFonts w:ascii="Times New Roman" w:hAnsi="Times New Roman"/>
          <w:b/>
          <w:sz w:val="28"/>
          <w:szCs w:val="28"/>
        </w:rPr>
        <w:t>Раздел «Люди Крыма и их культуры»</w:t>
      </w:r>
    </w:p>
    <w:p w:rsidR="004B2AE6" w:rsidRPr="00403E8B" w:rsidRDefault="004B2AE6" w:rsidP="008542E2">
      <w:pPr>
        <w:tabs>
          <w:tab w:val="left" w:pos="4680"/>
        </w:tabs>
        <w:spacing w:after="0" w:line="240" w:lineRule="auto"/>
        <w:rPr>
          <w:rFonts w:ascii="Times New Roman" w:hAnsi="Times New Roman"/>
          <w:i/>
          <w:sz w:val="28"/>
          <w:szCs w:val="28"/>
        </w:rPr>
      </w:pPr>
      <w:r w:rsidRPr="00403E8B">
        <w:rPr>
          <w:rFonts w:ascii="Times New Roman" w:hAnsi="Times New Roman"/>
          <w:i/>
          <w:sz w:val="28"/>
          <w:szCs w:val="28"/>
        </w:rPr>
        <w:t>Подраздел «Художественная литература»</w:t>
      </w:r>
      <w:r w:rsidRPr="00403E8B">
        <w:rPr>
          <w:rFonts w:ascii="Times New Roman" w:hAnsi="Times New Roman"/>
          <w:i/>
          <w:sz w:val="28"/>
          <w:szCs w:val="28"/>
        </w:rPr>
        <w:tab/>
      </w:r>
    </w:p>
    <w:p w:rsidR="004B2AE6" w:rsidRPr="00403E8B" w:rsidRDefault="004B2AE6" w:rsidP="008542E2">
      <w:pPr>
        <w:spacing w:after="0" w:line="240" w:lineRule="auto"/>
        <w:rPr>
          <w:rFonts w:ascii="Times New Roman" w:hAnsi="Times New Roman"/>
          <w:sz w:val="28"/>
          <w:szCs w:val="28"/>
        </w:rPr>
      </w:pPr>
      <w:r w:rsidRPr="00403E8B">
        <w:rPr>
          <w:rFonts w:ascii="Times New Roman" w:hAnsi="Times New Roman"/>
          <w:sz w:val="28"/>
          <w:szCs w:val="28"/>
        </w:rPr>
        <w:t>- Слушают, заучивают наизусть с помощью воспитателя поэтические фольклорные произведения;</w:t>
      </w:r>
    </w:p>
    <w:p w:rsidR="004B2AE6" w:rsidRPr="00403E8B" w:rsidRDefault="004B2AE6" w:rsidP="008542E2">
      <w:pPr>
        <w:spacing w:after="0" w:line="240" w:lineRule="auto"/>
        <w:rPr>
          <w:rFonts w:ascii="Times New Roman" w:hAnsi="Times New Roman"/>
          <w:sz w:val="28"/>
          <w:szCs w:val="28"/>
        </w:rPr>
      </w:pPr>
      <w:r w:rsidRPr="00403E8B">
        <w:rPr>
          <w:rFonts w:ascii="Times New Roman" w:hAnsi="Times New Roman"/>
          <w:sz w:val="28"/>
          <w:szCs w:val="28"/>
        </w:rPr>
        <w:lastRenderedPageBreak/>
        <w:t>- понимают смысл пословиц, поговорок, пробуют их использовать в соответствующих жизненных ситуациях;</w:t>
      </w:r>
    </w:p>
    <w:p w:rsidR="004B2AE6" w:rsidRPr="00403E8B" w:rsidRDefault="004B2AE6" w:rsidP="008542E2">
      <w:pPr>
        <w:spacing w:after="0" w:line="240" w:lineRule="auto"/>
        <w:rPr>
          <w:rFonts w:ascii="Times New Roman" w:hAnsi="Times New Roman"/>
          <w:sz w:val="28"/>
          <w:szCs w:val="28"/>
        </w:rPr>
      </w:pPr>
      <w:r w:rsidRPr="00403E8B">
        <w:rPr>
          <w:rFonts w:ascii="Times New Roman" w:hAnsi="Times New Roman"/>
          <w:sz w:val="28"/>
          <w:szCs w:val="28"/>
        </w:rPr>
        <w:t>- проявляют стойкий интерес к сказкам людей, живущих в Крыму, высказывают своё отношение к героям сказок, дают оценку их поступкам;</w:t>
      </w:r>
    </w:p>
    <w:p w:rsidR="004B2AE6" w:rsidRPr="00403E8B" w:rsidRDefault="004B2AE6" w:rsidP="008542E2">
      <w:pPr>
        <w:spacing w:after="0" w:line="240" w:lineRule="auto"/>
        <w:rPr>
          <w:rFonts w:ascii="Times New Roman" w:hAnsi="Times New Roman"/>
          <w:sz w:val="28"/>
          <w:szCs w:val="28"/>
        </w:rPr>
      </w:pPr>
      <w:r w:rsidRPr="00403E8B">
        <w:rPr>
          <w:rFonts w:ascii="Times New Roman" w:hAnsi="Times New Roman"/>
          <w:sz w:val="28"/>
          <w:szCs w:val="28"/>
        </w:rPr>
        <w:t>- понимают отличие мифов, легенд, былин от сказок;</w:t>
      </w:r>
    </w:p>
    <w:p w:rsidR="004B2AE6" w:rsidRPr="00403E8B" w:rsidRDefault="004B2AE6" w:rsidP="008542E2">
      <w:pPr>
        <w:spacing w:after="0" w:line="240" w:lineRule="auto"/>
        <w:rPr>
          <w:rFonts w:ascii="Times New Roman" w:hAnsi="Times New Roman"/>
          <w:sz w:val="28"/>
          <w:szCs w:val="28"/>
        </w:rPr>
      </w:pPr>
      <w:r w:rsidRPr="00403E8B">
        <w:rPr>
          <w:rFonts w:ascii="Times New Roman" w:hAnsi="Times New Roman"/>
          <w:sz w:val="28"/>
          <w:szCs w:val="28"/>
        </w:rPr>
        <w:t>- знают некоторые произведения современных писателей и поэтов Крыма.</w:t>
      </w:r>
    </w:p>
    <w:p w:rsidR="004B2AE6" w:rsidRPr="00403E8B" w:rsidRDefault="004B2AE6" w:rsidP="008542E2">
      <w:pPr>
        <w:spacing w:after="0" w:line="240" w:lineRule="auto"/>
        <w:rPr>
          <w:rFonts w:ascii="Times New Roman" w:hAnsi="Times New Roman"/>
          <w:b/>
          <w:sz w:val="28"/>
          <w:szCs w:val="28"/>
        </w:rPr>
      </w:pPr>
      <w:r w:rsidRPr="00403E8B">
        <w:rPr>
          <w:rFonts w:ascii="Times New Roman" w:hAnsi="Times New Roman"/>
          <w:b/>
          <w:sz w:val="28"/>
          <w:szCs w:val="28"/>
        </w:rPr>
        <w:t>Раздел «Люди Крыма и их культуры»</w:t>
      </w:r>
    </w:p>
    <w:p w:rsidR="004B2AE6" w:rsidRPr="00403E8B" w:rsidRDefault="004B2AE6" w:rsidP="008542E2">
      <w:pPr>
        <w:spacing w:after="0" w:line="240" w:lineRule="auto"/>
        <w:rPr>
          <w:rFonts w:ascii="Times New Roman" w:hAnsi="Times New Roman"/>
          <w:i/>
          <w:sz w:val="28"/>
          <w:szCs w:val="28"/>
        </w:rPr>
      </w:pPr>
      <w:r w:rsidRPr="00403E8B">
        <w:rPr>
          <w:rFonts w:ascii="Times New Roman" w:hAnsi="Times New Roman"/>
          <w:i/>
          <w:sz w:val="28"/>
          <w:szCs w:val="28"/>
        </w:rPr>
        <w:t>Подраздел «Музыка»</w:t>
      </w:r>
    </w:p>
    <w:p w:rsidR="004B2AE6" w:rsidRPr="00403E8B" w:rsidRDefault="004B2AE6" w:rsidP="008542E2">
      <w:pPr>
        <w:spacing w:after="0" w:line="240" w:lineRule="auto"/>
        <w:rPr>
          <w:rFonts w:ascii="Times New Roman" w:hAnsi="Times New Roman"/>
          <w:sz w:val="28"/>
          <w:szCs w:val="28"/>
        </w:rPr>
      </w:pPr>
      <w:r w:rsidRPr="00403E8B">
        <w:rPr>
          <w:rFonts w:ascii="Times New Roman" w:hAnsi="Times New Roman"/>
          <w:sz w:val="28"/>
          <w:szCs w:val="28"/>
        </w:rPr>
        <w:t>- Знают о многообразии музыкального искусства людей, проживающих  в Крыму, проявляют стойкий интерес к народной музыке;</w:t>
      </w:r>
    </w:p>
    <w:p w:rsidR="004B2AE6" w:rsidRPr="00403E8B" w:rsidRDefault="004B2AE6" w:rsidP="008542E2">
      <w:pPr>
        <w:spacing w:after="0" w:line="240" w:lineRule="auto"/>
        <w:rPr>
          <w:rFonts w:ascii="Times New Roman" w:hAnsi="Times New Roman"/>
          <w:sz w:val="28"/>
          <w:szCs w:val="28"/>
        </w:rPr>
      </w:pPr>
      <w:r w:rsidRPr="00403E8B">
        <w:rPr>
          <w:rFonts w:ascii="Times New Roman" w:hAnsi="Times New Roman"/>
          <w:sz w:val="28"/>
          <w:szCs w:val="28"/>
        </w:rPr>
        <w:t>- имеют навыки слушания народной музыки, узнают характерные оттенки её звучания;</w:t>
      </w:r>
    </w:p>
    <w:p w:rsidR="004B2AE6" w:rsidRPr="00403E8B" w:rsidRDefault="004B2AE6" w:rsidP="008542E2">
      <w:pPr>
        <w:spacing w:after="0" w:line="240" w:lineRule="auto"/>
        <w:rPr>
          <w:rFonts w:ascii="Times New Roman" w:hAnsi="Times New Roman"/>
          <w:sz w:val="28"/>
          <w:szCs w:val="28"/>
        </w:rPr>
      </w:pPr>
      <w:r w:rsidRPr="00403E8B">
        <w:rPr>
          <w:rFonts w:ascii="Times New Roman" w:hAnsi="Times New Roman"/>
          <w:sz w:val="28"/>
          <w:szCs w:val="28"/>
        </w:rPr>
        <w:t>- знают некоторые народные музыкальные игры;</w:t>
      </w:r>
    </w:p>
    <w:p w:rsidR="004B2AE6" w:rsidRPr="00403E8B" w:rsidRDefault="004B2AE6" w:rsidP="008542E2">
      <w:pPr>
        <w:spacing w:after="0" w:line="240" w:lineRule="auto"/>
        <w:rPr>
          <w:rFonts w:ascii="Times New Roman" w:hAnsi="Times New Roman"/>
          <w:sz w:val="28"/>
          <w:szCs w:val="28"/>
        </w:rPr>
      </w:pPr>
      <w:r w:rsidRPr="00403E8B">
        <w:rPr>
          <w:rFonts w:ascii="Times New Roman" w:hAnsi="Times New Roman"/>
          <w:sz w:val="28"/>
          <w:szCs w:val="28"/>
        </w:rPr>
        <w:t>- имеют элементарные навыки игры на детских музыкальных (народных) инструментах;</w:t>
      </w:r>
    </w:p>
    <w:p w:rsidR="004B2AE6" w:rsidRPr="00403E8B" w:rsidRDefault="004B2AE6" w:rsidP="008542E2">
      <w:pPr>
        <w:spacing w:after="0" w:line="240" w:lineRule="auto"/>
        <w:rPr>
          <w:rFonts w:ascii="Times New Roman" w:hAnsi="Times New Roman"/>
          <w:sz w:val="28"/>
          <w:szCs w:val="28"/>
        </w:rPr>
      </w:pPr>
      <w:r w:rsidRPr="00403E8B">
        <w:rPr>
          <w:rFonts w:ascii="Times New Roman" w:hAnsi="Times New Roman"/>
          <w:sz w:val="28"/>
          <w:szCs w:val="28"/>
        </w:rPr>
        <w:t>- с интересом принимают участие в подготовке и проведении фольклорных праздников;</w:t>
      </w:r>
    </w:p>
    <w:p w:rsidR="004B2AE6" w:rsidRPr="00403E8B" w:rsidRDefault="004B2AE6" w:rsidP="008542E2">
      <w:pPr>
        <w:spacing w:after="0" w:line="240" w:lineRule="auto"/>
        <w:rPr>
          <w:rFonts w:ascii="Times New Roman" w:hAnsi="Times New Roman"/>
          <w:sz w:val="28"/>
          <w:szCs w:val="28"/>
        </w:rPr>
      </w:pPr>
      <w:r w:rsidRPr="00403E8B">
        <w:rPr>
          <w:rFonts w:ascii="Times New Roman" w:hAnsi="Times New Roman"/>
          <w:sz w:val="28"/>
          <w:szCs w:val="28"/>
        </w:rPr>
        <w:t>- передают свои впечатления и чувства от народной музыки в других видах деятельности – изобразительной, художественно – речевой, театральной, ознакомлении с природой.</w:t>
      </w:r>
    </w:p>
    <w:p w:rsidR="004B2AE6" w:rsidRPr="00403E8B" w:rsidRDefault="004B2AE6" w:rsidP="008542E2">
      <w:pPr>
        <w:spacing w:after="0" w:line="240" w:lineRule="auto"/>
        <w:rPr>
          <w:rFonts w:ascii="Times New Roman" w:hAnsi="Times New Roman"/>
          <w:b/>
          <w:sz w:val="28"/>
          <w:szCs w:val="28"/>
        </w:rPr>
      </w:pPr>
      <w:r w:rsidRPr="00403E8B">
        <w:rPr>
          <w:rFonts w:ascii="Times New Roman" w:hAnsi="Times New Roman"/>
          <w:b/>
          <w:sz w:val="28"/>
          <w:szCs w:val="28"/>
        </w:rPr>
        <w:t>Раздел «Люди Крыма и их культуры»</w:t>
      </w:r>
    </w:p>
    <w:p w:rsidR="004B2AE6" w:rsidRPr="00403E8B" w:rsidRDefault="004B2AE6" w:rsidP="008542E2">
      <w:pPr>
        <w:spacing w:after="0" w:line="240" w:lineRule="auto"/>
        <w:rPr>
          <w:rFonts w:ascii="Times New Roman" w:hAnsi="Times New Roman"/>
          <w:i/>
          <w:sz w:val="28"/>
          <w:szCs w:val="28"/>
        </w:rPr>
      </w:pPr>
      <w:r w:rsidRPr="00403E8B">
        <w:rPr>
          <w:rFonts w:ascii="Times New Roman" w:hAnsi="Times New Roman"/>
          <w:i/>
          <w:sz w:val="28"/>
          <w:szCs w:val="28"/>
        </w:rPr>
        <w:t>Подраздел «Играем вместе»</w:t>
      </w:r>
    </w:p>
    <w:p w:rsidR="004B2AE6" w:rsidRPr="00403E8B" w:rsidRDefault="004B2AE6" w:rsidP="008542E2">
      <w:pPr>
        <w:spacing w:after="0" w:line="240" w:lineRule="auto"/>
        <w:rPr>
          <w:rFonts w:ascii="Times New Roman" w:hAnsi="Times New Roman"/>
          <w:sz w:val="28"/>
          <w:szCs w:val="28"/>
        </w:rPr>
      </w:pPr>
      <w:r w:rsidRPr="00403E8B">
        <w:rPr>
          <w:rFonts w:ascii="Times New Roman" w:hAnsi="Times New Roman"/>
          <w:sz w:val="28"/>
          <w:szCs w:val="28"/>
        </w:rPr>
        <w:t>- Используют в играх реальные и сказочные ситуации, передают отношения между людьми, знания о ближайшем окружении (семья, детский сад, город, село);</w:t>
      </w:r>
    </w:p>
    <w:p w:rsidR="004B2AE6" w:rsidRPr="00403E8B" w:rsidRDefault="004B2AE6" w:rsidP="008542E2">
      <w:pPr>
        <w:spacing w:after="0" w:line="240" w:lineRule="auto"/>
        <w:rPr>
          <w:rFonts w:ascii="Times New Roman" w:hAnsi="Times New Roman"/>
          <w:sz w:val="28"/>
          <w:szCs w:val="28"/>
        </w:rPr>
      </w:pPr>
      <w:r w:rsidRPr="00403E8B">
        <w:rPr>
          <w:rFonts w:ascii="Times New Roman" w:hAnsi="Times New Roman"/>
          <w:sz w:val="28"/>
          <w:szCs w:val="28"/>
        </w:rPr>
        <w:t>- могут воплотить собственный замысел в творческих играх, интересно и содержательно развернув сюжет;</w:t>
      </w:r>
    </w:p>
    <w:p w:rsidR="004B2AE6" w:rsidRPr="00403E8B" w:rsidRDefault="004B2AE6" w:rsidP="008542E2">
      <w:pPr>
        <w:spacing w:after="0" w:line="240" w:lineRule="auto"/>
        <w:rPr>
          <w:rFonts w:ascii="Times New Roman" w:hAnsi="Times New Roman"/>
          <w:sz w:val="28"/>
          <w:szCs w:val="28"/>
        </w:rPr>
      </w:pPr>
      <w:r w:rsidRPr="00403E8B">
        <w:rPr>
          <w:rFonts w:ascii="Times New Roman" w:hAnsi="Times New Roman"/>
          <w:sz w:val="28"/>
          <w:szCs w:val="28"/>
        </w:rPr>
        <w:t>- знают разные виды игр;</w:t>
      </w:r>
    </w:p>
    <w:p w:rsidR="004B2AE6" w:rsidRPr="00403E8B" w:rsidRDefault="004B2AE6" w:rsidP="008542E2">
      <w:pPr>
        <w:spacing w:after="0" w:line="240" w:lineRule="auto"/>
        <w:rPr>
          <w:rFonts w:ascii="Times New Roman" w:hAnsi="Times New Roman"/>
          <w:sz w:val="28"/>
          <w:szCs w:val="28"/>
        </w:rPr>
      </w:pPr>
      <w:r w:rsidRPr="00403E8B">
        <w:rPr>
          <w:rFonts w:ascii="Times New Roman" w:hAnsi="Times New Roman"/>
          <w:sz w:val="28"/>
          <w:szCs w:val="28"/>
        </w:rPr>
        <w:t>- умеют строить дружеские партнерские отношения, самостоятельно объединяются в играх по интересам, самостоятельно договариваются друг с другом, распределяют роли, пытаются сами разрешать конфликтные ситуации.</w:t>
      </w:r>
    </w:p>
    <w:p w:rsidR="006825D6" w:rsidRPr="00403E8B" w:rsidRDefault="006825D6" w:rsidP="008542E2">
      <w:pPr>
        <w:spacing w:after="0" w:line="240" w:lineRule="auto"/>
        <w:rPr>
          <w:rFonts w:ascii="Times New Roman" w:hAnsi="Times New Roman"/>
          <w:sz w:val="28"/>
          <w:szCs w:val="28"/>
        </w:rPr>
      </w:pPr>
    </w:p>
    <w:p w:rsidR="006825D6" w:rsidRPr="00403E8B" w:rsidRDefault="006825D6" w:rsidP="007837B8">
      <w:pPr>
        <w:pStyle w:val="a5"/>
        <w:numPr>
          <w:ilvl w:val="1"/>
          <w:numId w:val="1"/>
        </w:numPr>
        <w:jc w:val="both"/>
        <w:rPr>
          <w:b/>
          <w:sz w:val="28"/>
          <w:szCs w:val="28"/>
        </w:rPr>
      </w:pPr>
      <w:r w:rsidRPr="00403E8B">
        <w:rPr>
          <w:b/>
          <w:sz w:val="28"/>
          <w:szCs w:val="28"/>
        </w:rPr>
        <w:t>Пояснительная записка</w:t>
      </w:r>
    </w:p>
    <w:p w:rsidR="006825D6" w:rsidRPr="00403E8B" w:rsidRDefault="004E4B98" w:rsidP="004E4B98">
      <w:pPr>
        <w:jc w:val="both"/>
        <w:rPr>
          <w:rFonts w:ascii="Times New Roman" w:hAnsi="Times New Roman"/>
          <w:color w:val="0D0D0D"/>
          <w:sz w:val="28"/>
          <w:szCs w:val="28"/>
          <w:lang w:val="uk-UA"/>
        </w:rPr>
      </w:pPr>
      <w:r w:rsidRPr="00403E8B">
        <w:rPr>
          <w:rFonts w:ascii="Times New Roman" w:hAnsi="Times New Roman"/>
          <w:sz w:val="28"/>
          <w:szCs w:val="28"/>
        </w:rPr>
        <w:t>В</w:t>
      </w:r>
      <w:r w:rsidRPr="00403E8B">
        <w:rPr>
          <w:rFonts w:ascii="Times New Roman" w:hAnsi="Times New Roman"/>
          <w:sz w:val="28"/>
          <w:szCs w:val="28"/>
          <w:lang w:val="uk-UA"/>
        </w:rPr>
        <w:t xml:space="preserve">  группе  с изучением крмскотатарского языка  использутся </w:t>
      </w:r>
      <w:r w:rsidR="008C0DF8" w:rsidRPr="00403E8B">
        <w:rPr>
          <w:rFonts w:ascii="Times New Roman" w:hAnsi="Times New Roman"/>
          <w:sz w:val="28"/>
          <w:szCs w:val="28"/>
          <w:lang w:val="uk-UA"/>
        </w:rPr>
        <w:t xml:space="preserve">примерная </w:t>
      </w:r>
      <w:r w:rsidRPr="00403E8B">
        <w:rPr>
          <w:rFonts w:ascii="Times New Roman" w:hAnsi="Times New Roman"/>
          <w:sz w:val="28"/>
          <w:szCs w:val="28"/>
          <w:lang w:val="uk-UA"/>
        </w:rPr>
        <w:t>программа «</w:t>
      </w:r>
      <w:r w:rsidRPr="00403E8B">
        <w:rPr>
          <w:rFonts w:ascii="Times New Roman" w:hAnsi="Times New Roman"/>
          <w:b/>
          <w:sz w:val="28"/>
          <w:szCs w:val="28"/>
          <w:lang w:val="uk-UA"/>
        </w:rPr>
        <w:t>Чемше» С.И.Харахады</w:t>
      </w:r>
      <w:r w:rsidR="008C0DF8" w:rsidRPr="00403E8B">
        <w:rPr>
          <w:rFonts w:ascii="Times New Roman" w:hAnsi="Times New Roman"/>
          <w:sz w:val="28"/>
          <w:szCs w:val="28"/>
          <w:lang w:val="uk-UA"/>
        </w:rPr>
        <w:t xml:space="preserve"> (изучение крымскотатарского (родного) языка).</w:t>
      </w:r>
      <w:r w:rsidRPr="00403E8B">
        <w:rPr>
          <w:color w:val="0D0D0D"/>
          <w:sz w:val="28"/>
          <w:szCs w:val="28"/>
          <w:lang w:val="uk-UA"/>
        </w:rPr>
        <w:t xml:space="preserve"> </w:t>
      </w:r>
      <w:r w:rsidRPr="00403E8B">
        <w:rPr>
          <w:rFonts w:ascii="Times New Roman" w:hAnsi="Times New Roman"/>
          <w:color w:val="0D0D0D"/>
          <w:sz w:val="28"/>
          <w:szCs w:val="28"/>
          <w:lang w:val="uk-UA"/>
        </w:rPr>
        <w:t xml:space="preserve">Дошкольное образование будучи частью общего образования, является первым шагом воспитания и обучения детей. Оно в основном связан с семьёй  и является основой всестороннего воспитания будущого человека. Решающее значение для полноценного развития ребёнка имеет своевременное обладение родным языком. Речь тесно связана с познавательным развитием ребёека, с приобщением его к морально-этическим нормам народа и художественной культуре. Название программы «Чешме» (Облагороженный родник) как символ неисчерпаемости знаний, приносящий радость, утолящий зажду познания детей данного возраста, символ направленной системы обучения родному языку в детском саду, с последующим продолжением в школе.  </w:t>
      </w:r>
    </w:p>
    <w:p w:rsidR="006825D6" w:rsidRPr="00403E8B" w:rsidRDefault="006825D6" w:rsidP="007837B8">
      <w:pPr>
        <w:pStyle w:val="a5"/>
        <w:numPr>
          <w:ilvl w:val="2"/>
          <w:numId w:val="1"/>
        </w:numPr>
        <w:jc w:val="both"/>
        <w:rPr>
          <w:b/>
          <w:sz w:val="28"/>
          <w:szCs w:val="28"/>
        </w:rPr>
      </w:pPr>
      <w:r w:rsidRPr="00403E8B">
        <w:rPr>
          <w:b/>
          <w:sz w:val="28"/>
          <w:szCs w:val="28"/>
        </w:rPr>
        <w:t>Цели и задачи реализации Программы</w:t>
      </w:r>
    </w:p>
    <w:p w:rsidR="004E4B98" w:rsidRPr="00403E8B" w:rsidRDefault="004E4B98" w:rsidP="007837B8">
      <w:pPr>
        <w:numPr>
          <w:ilvl w:val="0"/>
          <w:numId w:val="13"/>
        </w:numPr>
        <w:spacing w:after="0" w:line="240" w:lineRule="auto"/>
        <w:jc w:val="both"/>
        <w:rPr>
          <w:rFonts w:ascii="Times New Roman" w:hAnsi="Times New Roman"/>
          <w:i/>
          <w:color w:val="0D0D0D"/>
          <w:sz w:val="28"/>
          <w:szCs w:val="28"/>
          <w:lang w:val="uk-UA"/>
        </w:rPr>
      </w:pPr>
      <w:r w:rsidRPr="00403E8B">
        <w:rPr>
          <w:rFonts w:ascii="Times New Roman" w:hAnsi="Times New Roman"/>
          <w:i/>
          <w:color w:val="0D0D0D"/>
          <w:sz w:val="28"/>
          <w:szCs w:val="28"/>
          <w:lang w:val="uk-UA"/>
        </w:rPr>
        <w:lastRenderedPageBreak/>
        <w:t>владение речью как средством общения и культуры;</w:t>
      </w:r>
    </w:p>
    <w:p w:rsidR="004E4B98" w:rsidRPr="00403E8B" w:rsidRDefault="004E4B98" w:rsidP="007837B8">
      <w:pPr>
        <w:numPr>
          <w:ilvl w:val="0"/>
          <w:numId w:val="13"/>
        </w:numPr>
        <w:spacing w:after="0" w:line="240" w:lineRule="auto"/>
        <w:jc w:val="both"/>
        <w:rPr>
          <w:rFonts w:ascii="Times New Roman" w:hAnsi="Times New Roman"/>
          <w:i/>
          <w:color w:val="0D0D0D"/>
          <w:sz w:val="28"/>
          <w:szCs w:val="28"/>
          <w:lang w:val="uk-UA"/>
        </w:rPr>
      </w:pPr>
      <w:r w:rsidRPr="00403E8B">
        <w:rPr>
          <w:rFonts w:ascii="Times New Roman" w:hAnsi="Times New Roman"/>
          <w:i/>
          <w:color w:val="0D0D0D"/>
          <w:sz w:val="28"/>
          <w:szCs w:val="28"/>
          <w:lang w:val="uk-UA"/>
        </w:rPr>
        <w:t>обогащение активного словаря;</w:t>
      </w:r>
    </w:p>
    <w:p w:rsidR="004E4B98" w:rsidRPr="00403E8B" w:rsidRDefault="004E4B98" w:rsidP="007837B8">
      <w:pPr>
        <w:numPr>
          <w:ilvl w:val="0"/>
          <w:numId w:val="13"/>
        </w:numPr>
        <w:spacing w:after="0" w:line="240" w:lineRule="auto"/>
        <w:jc w:val="both"/>
        <w:rPr>
          <w:rFonts w:ascii="Times New Roman" w:hAnsi="Times New Roman"/>
          <w:i/>
          <w:color w:val="0D0D0D"/>
          <w:sz w:val="28"/>
          <w:szCs w:val="28"/>
          <w:lang w:val="uk-UA"/>
        </w:rPr>
      </w:pPr>
      <w:r w:rsidRPr="00403E8B">
        <w:rPr>
          <w:rFonts w:ascii="Times New Roman" w:hAnsi="Times New Roman"/>
          <w:i/>
          <w:color w:val="0D0D0D"/>
          <w:sz w:val="28"/>
          <w:szCs w:val="28"/>
          <w:lang w:val="uk-UA"/>
        </w:rPr>
        <w:t>развитие связной, грамматически правильной диалогической и монологической речи;</w:t>
      </w:r>
    </w:p>
    <w:p w:rsidR="004E4B98" w:rsidRPr="00403E8B" w:rsidRDefault="004E4B98" w:rsidP="007837B8">
      <w:pPr>
        <w:numPr>
          <w:ilvl w:val="0"/>
          <w:numId w:val="13"/>
        </w:numPr>
        <w:spacing w:after="0" w:line="240" w:lineRule="auto"/>
        <w:jc w:val="both"/>
        <w:rPr>
          <w:rFonts w:ascii="Times New Roman" w:hAnsi="Times New Roman"/>
          <w:i/>
          <w:color w:val="0D0D0D"/>
          <w:sz w:val="28"/>
          <w:szCs w:val="28"/>
          <w:lang w:val="uk-UA"/>
        </w:rPr>
      </w:pPr>
      <w:r w:rsidRPr="00403E8B">
        <w:rPr>
          <w:rFonts w:ascii="Times New Roman" w:hAnsi="Times New Roman"/>
          <w:i/>
          <w:color w:val="0D0D0D"/>
          <w:sz w:val="28"/>
          <w:szCs w:val="28"/>
          <w:lang w:val="uk-UA"/>
        </w:rPr>
        <w:t>развитие речового творчества;</w:t>
      </w:r>
    </w:p>
    <w:p w:rsidR="004E4B98" w:rsidRPr="00403E8B" w:rsidRDefault="004E4B98" w:rsidP="007837B8">
      <w:pPr>
        <w:numPr>
          <w:ilvl w:val="0"/>
          <w:numId w:val="13"/>
        </w:numPr>
        <w:spacing w:after="0" w:line="240" w:lineRule="auto"/>
        <w:jc w:val="both"/>
        <w:rPr>
          <w:rFonts w:ascii="Times New Roman" w:hAnsi="Times New Roman"/>
          <w:i/>
          <w:color w:val="0D0D0D"/>
          <w:sz w:val="28"/>
          <w:szCs w:val="28"/>
          <w:lang w:val="uk-UA"/>
        </w:rPr>
      </w:pPr>
      <w:r w:rsidRPr="00403E8B">
        <w:rPr>
          <w:rFonts w:ascii="Times New Roman" w:hAnsi="Times New Roman"/>
          <w:i/>
          <w:color w:val="0D0D0D"/>
          <w:sz w:val="28"/>
          <w:szCs w:val="28"/>
          <w:lang w:val="uk-UA"/>
        </w:rPr>
        <w:t>развитие звуковой и интонационной культуры речи, фонематического слуха;</w:t>
      </w:r>
    </w:p>
    <w:p w:rsidR="004E4B98" w:rsidRPr="00403E8B" w:rsidRDefault="004E4B98" w:rsidP="007837B8">
      <w:pPr>
        <w:numPr>
          <w:ilvl w:val="0"/>
          <w:numId w:val="13"/>
        </w:numPr>
        <w:spacing w:after="0" w:line="240" w:lineRule="auto"/>
        <w:jc w:val="both"/>
        <w:rPr>
          <w:rFonts w:ascii="Times New Roman" w:hAnsi="Times New Roman"/>
          <w:i/>
          <w:color w:val="0D0D0D"/>
          <w:sz w:val="28"/>
          <w:szCs w:val="28"/>
          <w:lang w:val="uk-UA"/>
        </w:rPr>
      </w:pPr>
      <w:r w:rsidRPr="00403E8B">
        <w:rPr>
          <w:rFonts w:ascii="Times New Roman" w:hAnsi="Times New Roman"/>
          <w:i/>
          <w:color w:val="0D0D0D"/>
          <w:sz w:val="28"/>
          <w:szCs w:val="28"/>
          <w:lang w:val="uk-UA"/>
        </w:rPr>
        <w:t>знакомство с книжной культурой детской литературой, понимание на слух текстов различных жанров детской литературы;</w:t>
      </w:r>
    </w:p>
    <w:p w:rsidR="004E4B98" w:rsidRPr="00403E8B" w:rsidRDefault="004E4B98" w:rsidP="007837B8">
      <w:pPr>
        <w:numPr>
          <w:ilvl w:val="0"/>
          <w:numId w:val="13"/>
        </w:numPr>
        <w:spacing w:after="0" w:line="240" w:lineRule="auto"/>
        <w:jc w:val="both"/>
        <w:rPr>
          <w:rFonts w:ascii="Times New Roman" w:hAnsi="Times New Roman"/>
          <w:i/>
          <w:color w:val="0D0D0D"/>
          <w:sz w:val="28"/>
          <w:szCs w:val="28"/>
          <w:lang w:val="uk-UA"/>
        </w:rPr>
      </w:pPr>
      <w:r w:rsidRPr="00403E8B">
        <w:rPr>
          <w:rFonts w:ascii="Times New Roman" w:hAnsi="Times New Roman"/>
          <w:i/>
          <w:color w:val="0D0D0D"/>
          <w:sz w:val="28"/>
          <w:szCs w:val="28"/>
          <w:lang w:val="uk-UA"/>
        </w:rPr>
        <w:t xml:space="preserve">формирование звуковой аналитико-синтетической активности как предпосылки обучения грамоте. </w:t>
      </w:r>
    </w:p>
    <w:p w:rsidR="004E4B98" w:rsidRPr="00403E8B" w:rsidRDefault="004E4B98" w:rsidP="004E4B98">
      <w:pPr>
        <w:pStyle w:val="a5"/>
        <w:jc w:val="both"/>
        <w:rPr>
          <w:b/>
          <w:sz w:val="28"/>
          <w:szCs w:val="28"/>
          <w:lang w:val="uk-UA"/>
        </w:rPr>
      </w:pPr>
    </w:p>
    <w:p w:rsidR="00F25DB4" w:rsidRPr="00403E8B" w:rsidRDefault="00F25DB4" w:rsidP="007837B8">
      <w:pPr>
        <w:pStyle w:val="a5"/>
        <w:numPr>
          <w:ilvl w:val="2"/>
          <w:numId w:val="1"/>
        </w:numPr>
        <w:jc w:val="both"/>
        <w:rPr>
          <w:b/>
          <w:sz w:val="28"/>
          <w:szCs w:val="28"/>
        </w:rPr>
      </w:pPr>
      <w:r w:rsidRPr="00403E8B">
        <w:rPr>
          <w:b/>
          <w:sz w:val="28"/>
          <w:szCs w:val="28"/>
        </w:rPr>
        <w:t>Принципы и подходы к формированию и реализации Программы</w:t>
      </w:r>
    </w:p>
    <w:p w:rsidR="00B83CD6" w:rsidRPr="00403E8B" w:rsidRDefault="00B83CD6" w:rsidP="00B83CD6">
      <w:pPr>
        <w:shd w:val="clear" w:color="auto" w:fill="FFFFFF"/>
        <w:spacing w:after="0" w:line="240" w:lineRule="auto"/>
        <w:ind w:left="360"/>
        <w:rPr>
          <w:rFonts w:ascii="Arial" w:eastAsia="Times New Roman" w:hAnsi="Arial" w:cs="Arial"/>
          <w:sz w:val="28"/>
          <w:szCs w:val="28"/>
          <w:lang w:eastAsia="ru-RU"/>
        </w:rPr>
      </w:pPr>
    </w:p>
    <w:p w:rsidR="00B83CD6" w:rsidRPr="00403E8B" w:rsidRDefault="00B83CD6" w:rsidP="007837B8">
      <w:pPr>
        <w:numPr>
          <w:ilvl w:val="0"/>
          <w:numId w:val="18"/>
        </w:numPr>
        <w:shd w:val="clear" w:color="auto" w:fill="FFFFFF"/>
        <w:spacing w:after="0" w:line="240" w:lineRule="auto"/>
        <w:ind w:hanging="796"/>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 xml:space="preserve">поддержка   разнообразия   личностных   особенностей   дошкольников   в образовательной  программе  изучения  крымскотатарского  языка  («разнообразие </w:t>
      </w:r>
    </w:p>
    <w:p w:rsidR="00FA5FCE" w:rsidRPr="00403E8B" w:rsidRDefault="00B83CD6" w:rsidP="007837B8">
      <w:pPr>
        <w:numPr>
          <w:ilvl w:val="0"/>
          <w:numId w:val="18"/>
        </w:numPr>
        <w:shd w:val="clear" w:color="auto" w:fill="FFFFFF"/>
        <w:spacing w:after="0" w:line="240" w:lineRule="auto"/>
        <w:ind w:hanging="796"/>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детства»)</w:t>
      </w:r>
    </w:p>
    <w:p w:rsidR="00FA5FCE" w:rsidRPr="00403E8B" w:rsidRDefault="00B83CD6" w:rsidP="007837B8">
      <w:pPr>
        <w:numPr>
          <w:ilvl w:val="0"/>
          <w:numId w:val="18"/>
        </w:numPr>
        <w:shd w:val="clear" w:color="auto" w:fill="FFFFFF"/>
        <w:spacing w:after="0" w:line="240" w:lineRule="auto"/>
        <w:ind w:hanging="796"/>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сохранение  уникальности  дошкольного возраста  в  образовательной  программе изучения крымскотатарского языка и традиций народа;</w:t>
      </w:r>
    </w:p>
    <w:p w:rsidR="00B83CD6" w:rsidRPr="00403E8B" w:rsidRDefault="00B83CD6" w:rsidP="007837B8">
      <w:pPr>
        <w:numPr>
          <w:ilvl w:val="0"/>
          <w:numId w:val="18"/>
        </w:numPr>
        <w:shd w:val="clear" w:color="auto" w:fill="FFFFFF"/>
        <w:spacing w:after="0" w:line="240" w:lineRule="auto"/>
        <w:ind w:hanging="796"/>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обогащение  детского  развития  средствами  дошкольного  образовательной программе изучения крымскотатарского языка и традиций народа;</w:t>
      </w:r>
    </w:p>
    <w:p w:rsidR="00B83CD6" w:rsidRPr="00403E8B" w:rsidRDefault="00B83CD6" w:rsidP="007837B8">
      <w:pPr>
        <w:numPr>
          <w:ilvl w:val="0"/>
          <w:numId w:val="18"/>
        </w:numPr>
        <w:shd w:val="clear" w:color="auto" w:fill="FFFFFF"/>
        <w:spacing w:after="0" w:line="240" w:lineRule="auto"/>
        <w:ind w:hanging="796"/>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создание  благоприятной  социальной  ситуации  успешного  развития  каждого ребенка в дошкольной образовательной программе изучения крымскотатарского зыка;</w:t>
      </w:r>
    </w:p>
    <w:p w:rsidR="00B83CD6" w:rsidRPr="00403E8B" w:rsidRDefault="00B83CD6" w:rsidP="007837B8">
      <w:pPr>
        <w:numPr>
          <w:ilvl w:val="0"/>
          <w:numId w:val="18"/>
        </w:numPr>
        <w:shd w:val="clear" w:color="auto" w:fill="FFFFFF"/>
        <w:spacing w:after="0" w:line="240" w:lineRule="auto"/>
        <w:ind w:hanging="796"/>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содействие  сотрудничеству  детей  со  сверстниками,  педагогом  (воспитателем)  и семьей в дошкольном образовательном курсе изучения крымскотатарского языка;</w:t>
      </w:r>
    </w:p>
    <w:p w:rsidR="00B83CD6" w:rsidRPr="00403E8B" w:rsidRDefault="00B83CD6" w:rsidP="007837B8">
      <w:pPr>
        <w:numPr>
          <w:ilvl w:val="0"/>
          <w:numId w:val="18"/>
        </w:numPr>
        <w:shd w:val="clear" w:color="auto" w:fill="FFFFFF"/>
        <w:spacing w:after="0" w:line="240" w:lineRule="auto"/>
        <w:ind w:hanging="796"/>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приобщение детей к культурным нормам и традициям семьи, общества и своего государства   в   дошкольной   образовательной   программе   изучения крымскотатарского языка и традиций;</w:t>
      </w:r>
    </w:p>
    <w:p w:rsidR="00B83CD6" w:rsidRPr="00403E8B" w:rsidRDefault="00B83CD6" w:rsidP="007837B8">
      <w:pPr>
        <w:numPr>
          <w:ilvl w:val="0"/>
          <w:numId w:val="18"/>
        </w:numPr>
        <w:shd w:val="clear" w:color="auto" w:fill="FFFFFF"/>
        <w:spacing w:after="0" w:line="240" w:lineRule="auto"/>
        <w:ind w:hanging="796"/>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формирование познавательных интересов, действий и умений ребенка средствами его  включения  в  различные  виды  деятельности  в  образовательной  программе изучения крымскотатарского языка и традиций</w:t>
      </w:r>
    </w:p>
    <w:p w:rsidR="00B83CD6" w:rsidRPr="00403E8B" w:rsidRDefault="00B83CD6" w:rsidP="007837B8">
      <w:pPr>
        <w:numPr>
          <w:ilvl w:val="0"/>
          <w:numId w:val="18"/>
        </w:numPr>
        <w:shd w:val="clear" w:color="auto" w:fill="FFFFFF"/>
        <w:spacing w:after="0" w:line="240" w:lineRule="auto"/>
        <w:ind w:hanging="796"/>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учет  конкретной  индивидуальной,  этнокультурной  и  социальной  ситуации развития   каждого   ребенка   в   образовательной   программе   изучения крымскотатарского языка.</w:t>
      </w:r>
    </w:p>
    <w:p w:rsidR="00B83CD6" w:rsidRPr="00403E8B" w:rsidRDefault="00B83CD6" w:rsidP="00B83CD6">
      <w:pPr>
        <w:pStyle w:val="a5"/>
        <w:jc w:val="both"/>
        <w:rPr>
          <w:b/>
          <w:sz w:val="28"/>
          <w:szCs w:val="28"/>
        </w:rPr>
      </w:pPr>
    </w:p>
    <w:p w:rsidR="00F25DB4" w:rsidRPr="00403E8B" w:rsidRDefault="00F25DB4" w:rsidP="007837B8">
      <w:pPr>
        <w:pStyle w:val="a5"/>
        <w:numPr>
          <w:ilvl w:val="2"/>
          <w:numId w:val="1"/>
        </w:numPr>
        <w:rPr>
          <w:b/>
          <w:sz w:val="28"/>
          <w:szCs w:val="28"/>
        </w:rPr>
      </w:pPr>
      <w:r w:rsidRPr="00403E8B">
        <w:rPr>
          <w:b/>
          <w:sz w:val="28"/>
          <w:szCs w:val="28"/>
        </w:rPr>
        <w:t>Особенности осуществления образовательного процесса</w:t>
      </w:r>
    </w:p>
    <w:p w:rsidR="00C74A06" w:rsidRPr="00403E8B" w:rsidRDefault="00C74A06" w:rsidP="00C74A06">
      <w:pPr>
        <w:shd w:val="clear" w:color="auto" w:fill="FFFFFF"/>
        <w:spacing w:before="180" w:after="180" w:line="240" w:lineRule="auto"/>
        <w:ind w:left="20"/>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Крым является полиэтнической, многонациональной республикой, поэтому процесс взаимодействия языков, т.е. проявление многоязычия, является закономерным.</w:t>
      </w:r>
    </w:p>
    <w:p w:rsidR="00C74A06" w:rsidRPr="00403E8B" w:rsidRDefault="00C74A06" w:rsidP="00C74A06">
      <w:pPr>
        <w:shd w:val="clear" w:color="auto" w:fill="FFFFFF"/>
        <w:spacing w:before="180" w:after="180" w:line="240" w:lineRule="auto"/>
        <w:ind w:left="20"/>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lastRenderedPageBreak/>
        <w:t>В условиях современной образовательной системы в Крыму, где одновременно детьми могут изучаться несколько языков (родной, другие государственные и иностранные) актуальной является проблема формирования личности в условиях многоязычия.</w:t>
      </w:r>
    </w:p>
    <w:p w:rsidR="00C74A06" w:rsidRPr="00403E8B" w:rsidRDefault="00C74A06" w:rsidP="00C74A06">
      <w:pPr>
        <w:shd w:val="clear" w:color="auto" w:fill="FFFFFF"/>
        <w:spacing w:before="180" w:after="180" w:line="240" w:lineRule="auto"/>
        <w:ind w:left="20"/>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В целом, раннее обучение второму языку несет в себе огромный педагогический потенциал как в плане языкового, так и общего развития детей.</w:t>
      </w:r>
    </w:p>
    <w:p w:rsidR="00C74A06" w:rsidRPr="00403E8B" w:rsidRDefault="00C74A06" w:rsidP="00C74A06">
      <w:pPr>
        <w:shd w:val="clear" w:color="auto" w:fill="FFFFFF"/>
        <w:spacing w:before="180" w:after="180" w:line="240" w:lineRule="auto"/>
        <w:ind w:left="20"/>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Обучения второму языку как средству общения важно для понимания дошкольниками общности мирового культурного процесса и осознания особой роли в нем культуры каждого народа, в том числе и крымскотатарского. Дошкольный возраст признан психологами наиболее благоприятным периодом для начала обучения второму языку.</w:t>
      </w:r>
    </w:p>
    <w:p w:rsidR="00C74A06" w:rsidRPr="00403E8B" w:rsidRDefault="00C74A06" w:rsidP="00C74A06">
      <w:pPr>
        <w:shd w:val="clear" w:color="auto" w:fill="FFFFFF"/>
        <w:spacing w:before="180" w:after="180" w:line="240" w:lineRule="auto"/>
        <w:ind w:left="20"/>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В программе учтено следующее:</w:t>
      </w:r>
    </w:p>
    <w:p w:rsidR="00C74A06" w:rsidRPr="00403E8B" w:rsidRDefault="00C74A06" w:rsidP="00C74A06">
      <w:pPr>
        <w:shd w:val="clear" w:color="auto" w:fill="FFFFFF"/>
        <w:spacing w:before="180" w:after="180" w:line="240" w:lineRule="auto"/>
        <w:ind w:left="20"/>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  психология возрастной категории детей дошкольного возраста</w:t>
      </w:r>
    </w:p>
    <w:p w:rsidR="00C74A06" w:rsidRPr="00403E8B" w:rsidRDefault="00C74A06" w:rsidP="00C74A06">
      <w:pPr>
        <w:shd w:val="clear" w:color="auto" w:fill="FFFFFF"/>
        <w:spacing w:before="180" w:after="180" w:line="240" w:lineRule="auto"/>
        <w:ind w:left="20"/>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 при</w:t>
      </w:r>
      <w:r w:rsidRPr="00403E8B">
        <w:rPr>
          <w:rFonts w:ascii="Times New Roman" w:eastAsia="Times New Roman" w:hAnsi="Times New Roman"/>
          <w:sz w:val="28"/>
          <w:szCs w:val="28"/>
          <w:u w:val="single"/>
          <w:lang w:eastAsia="ru-RU"/>
        </w:rPr>
        <w:t>нци</w:t>
      </w:r>
      <w:r w:rsidRPr="00403E8B">
        <w:rPr>
          <w:rFonts w:ascii="Times New Roman" w:eastAsia="Times New Roman" w:hAnsi="Times New Roman"/>
          <w:sz w:val="28"/>
          <w:szCs w:val="28"/>
          <w:lang w:eastAsia="ru-RU"/>
        </w:rPr>
        <w:t>п коммуникативности,</w:t>
      </w:r>
    </w:p>
    <w:p w:rsidR="00C74A06" w:rsidRPr="00403E8B" w:rsidRDefault="00C74A06" w:rsidP="00C74A06">
      <w:pPr>
        <w:shd w:val="clear" w:color="auto" w:fill="FFFFFF"/>
        <w:spacing w:before="180" w:after="180" w:line="240" w:lineRule="auto"/>
        <w:ind w:left="20"/>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 принцип функциональности мышления детей.</w:t>
      </w:r>
    </w:p>
    <w:p w:rsidR="00C74A06" w:rsidRPr="00403E8B" w:rsidRDefault="00C74A06" w:rsidP="00C74A06">
      <w:pPr>
        <w:shd w:val="clear" w:color="auto" w:fill="FFFFFF"/>
        <w:spacing w:before="180" w:after="180" w:line="240" w:lineRule="auto"/>
        <w:ind w:left="20"/>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На основе данных принципов в программе подобраны темы занятий, совпадающие с интересами детей каждой возрастной группы, что способствует более раннему осознанию ими социальных процессов и подключению личности к этим процессам.</w:t>
      </w:r>
    </w:p>
    <w:p w:rsidR="00C74A06" w:rsidRPr="00403E8B" w:rsidRDefault="00C74A06" w:rsidP="00C74A06">
      <w:pPr>
        <w:shd w:val="clear" w:color="auto" w:fill="FFFFFF"/>
        <w:spacing w:before="180" w:after="180" w:line="240" w:lineRule="auto"/>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Программа исходит из того, что содержание обучения детей крымскотатрскому языку должно строиться с обязательным учетом следующих компонентов:</w:t>
      </w:r>
    </w:p>
    <w:p w:rsidR="00C74A06" w:rsidRPr="00403E8B" w:rsidRDefault="00C74A06" w:rsidP="007837B8">
      <w:pPr>
        <w:numPr>
          <w:ilvl w:val="0"/>
          <w:numId w:val="19"/>
        </w:numPr>
        <w:shd w:val="clear" w:color="auto" w:fill="FFFFFF"/>
        <w:spacing w:before="100" w:beforeAutospacing="1" w:after="100" w:afterAutospacing="1" w:line="240" w:lineRule="auto"/>
        <w:ind w:left="0"/>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 социокультурный компонент;</w:t>
      </w:r>
    </w:p>
    <w:p w:rsidR="00C74A06" w:rsidRPr="00403E8B" w:rsidRDefault="00C74A06" w:rsidP="007837B8">
      <w:pPr>
        <w:numPr>
          <w:ilvl w:val="0"/>
          <w:numId w:val="19"/>
        </w:numPr>
        <w:shd w:val="clear" w:color="auto" w:fill="FFFFFF"/>
        <w:spacing w:before="100" w:beforeAutospacing="1" w:after="100" w:afterAutospacing="1" w:line="240" w:lineRule="auto"/>
        <w:ind w:left="0"/>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 национально-краеведческий компонент;</w:t>
      </w:r>
    </w:p>
    <w:p w:rsidR="00C74A06" w:rsidRPr="00403E8B" w:rsidRDefault="00C74A06" w:rsidP="007837B8">
      <w:pPr>
        <w:numPr>
          <w:ilvl w:val="0"/>
          <w:numId w:val="19"/>
        </w:numPr>
        <w:shd w:val="clear" w:color="auto" w:fill="FFFFFF"/>
        <w:spacing w:before="100" w:beforeAutospacing="1" w:after="100" w:afterAutospacing="1" w:line="240" w:lineRule="auto"/>
        <w:ind w:left="0"/>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 межкультурный компонент (сферы коммуникативной деятельности, темы, ситуации общения, языковой и речевой материал);</w:t>
      </w:r>
    </w:p>
    <w:p w:rsidR="00C74A06" w:rsidRPr="00403E8B" w:rsidRDefault="00C74A06" w:rsidP="007837B8">
      <w:pPr>
        <w:numPr>
          <w:ilvl w:val="0"/>
          <w:numId w:val="19"/>
        </w:numPr>
        <w:shd w:val="clear" w:color="auto" w:fill="FFFFFF"/>
        <w:spacing w:before="100" w:beforeAutospacing="1" w:after="100" w:afterAutospacing="1" w:line="240" w:lineRule="auto"/>
        <w:ind w:left="0"/>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 коммуникативно-речевые знания и умения оперировать этими знаниями.</w:t>
      </w:r>
      <w:r w:rsidR="00BD60FF" w:rsidRPr="00403E8B">
        <w:rPr>
          <w:rFonts w:ascii="Times New Roman" w:eastAsia="Times New Roman" w:hAnsi="Times New Roman"/>
          <w:sz w:val="28"/>
          <w:szCs w:val="28"/>
          <w:lang w:eastAsia="ru-RU"/>
        </w:rPr>
        <w:br/>
      </w:r>
      <w:r w:rsidRPr="00403E8B">
        <w:rPr>
          <w:rFonts w:ascii="Times New Roman" w:eastAsia="Times New Roman" w:hAnsi="Times New Roman"/>
          <w:sz w:val="28"/>
          <w:szCs w:val="28"/>
          <w:lang w:eastAsia="ru-RU"/>
        </w:rPr>
        <w:t>Отбор содержания осуществляется с учетом возраста и познавательных интересов дошкольников. На первый план выдвигаются такие критерии, как аутентичность, занимательность, красочность, реальность, достоверность, межкультурная ориентированность.</w:t>
      </w:r>
      <w:r w:rsidR="00BD60FF" w:rsidRPr="00403E8B">
        <w:rPr>
          <w:rFonts w:ascii="Times New Roman" w:eastAsia="Times New Roman" w:hAnsi="Times New Roman"/>
          <w:sz w:val="28"/>
          <w:szCs w:val="28"/>
          <w:lang w:eastAsia="ru-RU"/>
        </w:rPr>
        <w:br/>
      </w:r>
      <w:r w:rsidRPr="00403E8B">
        <w:rPr>
          <w:rFonts w:ascii="Times New Roman" w:eastAsia="Times New Roman" w:hAnsi="Times New Roman"/>
          <w:sz w:val="28"/>
          <w:szCs w:val="28"/>
          <w:lang w:eastAsia="ru-RU"/>
        </w:rPr>
        <w:t>Сформированность элементарных навыков общения на крымскотатарском языке представляет собой результат овладения языком на каждом конкретном отрезке и этапе раннего обучения. </w:t>
      </w:r>
    </w:p>
    <w:p w:rsidR="008C0DF8" w:rsidRPr="00403E8B" w:rsidRDefault="008C0DF8" w:rsidP="008C0DF8">
      <w:pPr>
        <w:pStyle w:val="a5"/>
        <w:rPr>
          <w:b/>
          <w:sz w:val="28"/>
          <w:szCs w:val="28"/>
        </w:rPr>
      </w:pPr>
    </w:p>
    <w:p w:rsidR="00F25DB4" w:rsidRPr="00403E8B" w:rsidRDefault="00F25DB4" w:rsidP="007837B8">
      <w:pPr>
        <w:pStyle w:val="a5"/>
        <w:numPr>
          <w:ilvl w:val="2"/>
          <w:numId w:val="1"/>
        </w:numPr>
        <w:rPr>
          <w:b/>
          <w:sz w:val="28"/>
          <w:szCs w:val="28"/>
        </w:rPr>
      </w:pPr>
      <w:r w:rsidRPr="00403E8B">
        <w:rPr>
          <w:b/>
          <w:sz w:val="28"/>
          <w:szCs w:val="28"/>
        </w:rPr>
        <w:t>Планируемые результаты освоения Программы</w:t>
      </w:r>
    </w:p>
    <w:p w:rsidR="00723D5E" w:rsidRPr="00403E8B" w:rsidRDefault="00723D5E" w:rsidP="00723D5E">
      <w:pPr>
        <w:spacing w:line="240" w:lineRule="auto"/>
        <w:ind w:left="360"/>
        <w:jc w:val="center"/>
        <w:rPr>
          <w:rFonts w:ascii="Times New Roman" w:hAnsi="Times New Roman"/>
          <w:b/>
          <w:sz w:val="28"/>
          <w:szCs w:val="28"/>
          <w:lang w:val="uk-UA"/>
        </w:rPr>
      </w:pPr>
      <w:r w:rsidRPr="00403E8B">
        <w:rPr>
          <w:rFonts w:ascii="Times New Roman" w:hAnsi="Times New Roman"/>
          <w:b/>
          <w:sz w:val="28"/>
          <w:szCs w:val="28"/>
          <w:lang w:val="uk-UA"/>
        </w:rPr>
        <w:t>Общение со взрослыми</w:t>
      </w:r>
    </w:p>
    <w:p w:rsidR="00723D5E" w:rsidRPr="00403E8B" w:rsidRDefault="00723D5E" w:rsidP="007837B8">
      <w:pPr>
        <w:widowControl w:val="0"/>
        <w:numPr>
          <w:ilvl w:val="0"/>
          <w:numId w:val="15"/>
        </w:numPr>
        <w:autoSpaceDE w:val="0"/>
        <w:autoSpaceDN w:val="0"/>
        <w:adjustRightInd w:val="0"/>
        <w:spacing w:after="0" w:line="240" w:lineRule="auto"/>
        <w:jc w:val="both"/>
        <w:rPr>
          <w:rFonts w:ascii="Times New Roman" w:hAnsi="Times New Roman"/>
          <w:sz w:val="28"/>
          <w:szCs w:val="28"/>
          <w:lang w:val="uk-UA"/>
        </w:rPr>
      </w:pPr>
      <w:r w:rsidRPr="00403E8B">
        <w:rPr>
          <w:rFonts w:ascii="Times New Roman" w:hAnsi="Times New Roman"/>
          <w:sz w:val="28"/>
          <w:szCs w:val="28"/>
          <w:lang w:val="uk-UA"/>
        </w:rPr>
        <w:t>Инициативен в общении с педагогами, персоналом учреждения, родителями других детей.</w:t>
      </w:r>
    </w:p>
    <w:p w:rsidR="00723D5E" w:rsidRPr="00403E8B" w:rsidRDefault="00723D5E" w:rsidP="007837B8">
      <w:pPr>
        <w:widowControl w:val="0"/>
        <w:numPr>
          <w:ilvl w:val="0"/>
          <w:numId w:val="15"/>
        </w:numPr>
        <w:autoSpaceDE w:val="0"/>
        <w:autoSpaceDN w:val="0"/>
        <w:adjustRightInd w:val="0"/>
        <w:spacing w:after="0" w:line="240" w:lineRule="auto"/>
        <w:jc w:val="both"/>
        <w:rPr>
          <w:rFonts w:ascii="Times New Roman" w:hAnsi="Times New Roman"/>
          <w:sz w:val="28"/>
          <w:szCs w:val="28"/>
          <w:lang w:val="uk-UA"/>
        </w:rPr>
      </w:pPr>
      <w:r w:rsidRPr="00403E8B">
        <w:rPr>
          <w:rFonts w:ascii="Times New Roman" w:hAnsi="Times New Roman"/>
          <w:sz w:val="28"/>
          <w:szCs w:val="28"/>
          <w:lang w:val="uk-UA"/>
        </w:rPr>
        <w:t xml:space="preserve">Поддерживает тему розговора, возникающего по инициативе взрослого, отвечает </w:t>
      </w:r>
      <w:r w:rsidRPr="00403E8B">
        <w:rPr>
          <w:rFonts w:ascii="Times New Roman" w:hAnsi="Times New Roman"/>
          <w:sz w:val="28"/>
          <w:szCs w:val="28"/>
          <w:lang w:val="uk-UA"/>
        </w:rPr>
        <w:lastRenderedPageBreak/>
        <w:t>на вопросы и отзывается на просьбы, беседует на различные темы (бытовые, общественные, познавательные, личностные и другие).</w:t>
      </w:r>
    </w:p>
    <w:p w:rsidR="00723D5E" w:rsidRPr="00403E8B" w:rsidRDefault="00723D5E" w:rsidP="007837B8">
      <w:pPr>
        <w:widowControl w:val="0"/>
        <w:numPr>
          <w:ilvl w:val="0"/>
          <w:numId w:val="15"/>
        </w:numPr>
        <w:autoSpaceDE w:val="0"/>
        <w:autoSpaceDN w:val="0"/>
        <w:adjustRightInd w:val="0"/>
        <w:spacing w:after="0" w:line="240" w:lineRule="auto"/>
        <w:jc w:val="both"/>
        <w:rPr>
          <w:rFonts w:ascii="Times New Roman" w:hAnsi="Times New Roman"/>
          <w:sz w:val="28"/>
          <w:szCs w:val="28"/>
          <w:lang w:val="uk-UA"/>
        </w:rPr>
      </w:pPr>
      <w:r w:rsidRPr="00403E8B">
        <w:rPr>
          <w:rFonts w:ascii="Times New Roman" w:hAnsi="Times New Roman"/>
          <w:sz w:val="28"/>
          <w:szCs w:val="28"/>
          <w:lang w:val="uk-UA"/>
        </w:rPr>
        <w:t>Умеет попросить о помощи и заявить о своих потребностях а приемлемой форме.</w:t>
      </w:r>
    </w:p>
    <w:p w:rsidR="00723D5E" w:rsidRPr="00403E8B" w:rsidRDefault="00723D5E" w:rsidP="007837B8">
      <w:pPr>
        <w:widowControl w:val="0"/>
        <w:numPr>
          <w:ilvl w:val="0"/>
          <w:numId w:val="15"/>
        </w:numPr>
        <w:autoSpaceDE w:val="0"/>
        <w:autoSpaceDN w:val="0"/>
        <w:adjustRightInd w:val="0"/>
        <w:spacing w:after="0" w:line="240" w:lineRule="auto"/>
        <w:jc w:val="both"/>
        <w:rPr>
          <w:rFonts w:ascii="Times New Roman" w:hAnsi="Times New Roman"/>
          <w:sz w:val="28"/>
          <w:szCs w:val="28"/>
          <w:lang w:val="uk-UA"/>
        </w:rPr>
      </w:pPr>
      <w:r w:rsidRPr="00403E8B">
        <w:rPr>
          <w:rFonts w:ascii="Times New Roman" w:hAnsi="Times New Roman"/>
          <w:sz w:val="28"/>
          <w:szCs w:val="28"/>
          <w:lang w:val="uk-UA"/>
        </w:rPr>
        <w:t>В общении проявляет уважение к взрослому.</w:t>
      </w:r>
    </w:p>
    <w:p w:rsidR="00723D5E" w:rsidRPr="00403E8B" w:rsidRDefault="00723D5E" w:rsidP="00723D5E">
      <w:pPr>
        <w:spacing w:line="240" w:lineRule="auto"/>
        <w:ind w:left="360"/>
        <w:jc w:val="center"/>
        <w:rPr>
          <w:rFonts w:ascii="Times New Roman" w:hAnsi="Times New Roman"/>
          <w:b/>
          <w:sz w:val="28"/>
          <w:szCs w:val="28"/>
          <w:lang w:val="uk-UA"/>
        </w:rPr>
      </w:pPr>
      <w:r w:rsidRPr="00403E8B">
        <w:rPr>
          <w:rFonts w:ascii="Times New Roman" w:hAnsi="Times New Roman"/>
          <w:b/>
          <w:sz w:val="28"/>
          <w:szCs w:val="28"/>
          <w:lang w:val="uk-UA"/>
        </w:rPr>
        <w:t>Общение со сверстниками</w:t>
      </w:r>
    </w:p>
    <w:p w:rsidR="00723D5E" w:rsidRPr="00403E8B" w:rsidRDefault="00723D5E" w:rsidP="007837B8">
      <w:pPr>
        <w:widowControl w:val="0"/>
        <w:numPr>
          <w:ilvl w:val="0"/>
          <w:numId w:val="16"/>
        </w:numPr>
        <w:autoSpaceDE w:val="0"/>
        <w:autoSpaceDN w:val="0"/>
        <w:adjustRightInd w:val="0"/>
        <w:spacing w:after="0" w:line="240" w:lineRule="auto"/>
        <w:jc w:val="both"/>
        <w:rPr>
          <w:rFonts w:ascii="Times New Roman" w:hAnsi="Times New Roman"/>
          <w:sz w:val="28"/>
          <w:szCs w:val="28"/>
          <w:lang w:val="uk-UA"/>
        </w:rPr>
      </w:pPr>
      <w:r w:rsidRPr="00403E8B">
        <w:rPr>
          <w:rFonts w:ascii="Times New Roman" w:hAnsi="Times New Roman"/>
          <w:sz w:val="28"/>
          <w:szCs w:val="28"/>
          <w:lang w:val="uk-UA"/>
        </w:rPr>
        <w:t>Способен к установлению устойчивых контактов со сверстниками (появляються друзья).</w:t>
      </w:r>
    </w:p>
    <w:p w:rsidR="00723D5E" w:rsidRPr="00403E8B" w:rsidRDefault="00723D5E" w:rsidP="007837B8">
      <w:pPr>
        <w:widowControl w:val="0"/>
        <w:numPr>
          <w:ilvl w:val="0"/>
          <w:numId w:val="16"/>
        </w:numPr>
        <w:autoSpaceDE w:val="0"/>
        <w:autoSpaceDN w:val="0"/>
        <w:adjustRightInd w:val="0"/>
        <w:spacing w:after="0" w:line="240" w:lineRule="auto"/>
        <w:jc w:val="both"/>
        <w:rPr>
          <w:rFonts w:ascii="Times New Roman" w:hAnsi="Times New Roman"/>
          <w:sz w:val="28"/>
          <w:szCs w:val="28"/>
          <w:lang w:val="uk-UA"/>
        </w:rPr>
      </w:pPr>
      <w:r w:rsidRPr="00403E8B">
        <w:rPr>
          <w:rFonts w:ascii="Times New Roman" w:hAnsi="Times New Roman"/>
          <w:sz w:val="28"/>
          <w:szCs w:val="28"/>
          <w:lang w:val="uk-UA"/>
        </w:rPr>
        <w:t>Проявляет чувство самоуважения и собстенного достоинства, может остстаивать свою позицию в совместной деятельности.</w:t>
      </w:r>
    </w:p>
    <w:p w:rsidR="00723D5E" w:rsidRPr="00403E8B" w:rsidRDefault="00723D5E" w:rsidP="007837B8">
      <w:pPr>
        <w:widowControl w:val="0"/>
        <w:numPr>
          <w:ilvl w:val="0"/>
          <w:numId w:val="16"/>
        </w:numPr>
        <w:autoSpaceDE w:val="0"/>
        <w:autoSpaceDN w:val="0"/>
        <w:adjustRightInd w:val="0"/>
        <w:spacing w:after="0" w:line="240" w:lineRule="auto"/>
        <w:jc w:val="both"/>
        <w:rPr>
          <w:rFonts w:ascii="Times New Roman" w:hAnsi="Times New Roman"/>
          <w:sz w:val="28"/>
          <w:szCs w:val="28"/>
          <w:lang w:val="uk-UA"/>
        </w:rPr>
      </w:pPr>
      <w:r w:rsidRPr="00403E8B">
        <w:rPr>
          <w:rFonts w:ascii="Times New Roman" w:hAnsi="Times New Roman"/>
          <w:sz w:val="28"/>
          <w:szCs w:val="28"/>
          <w:lang w:val="uk-UA"/>
        </w:rPr>
        <w:t>Умеет договариваться со сверстниками.</w:t>
      </w:r>
    </w:p>
    <w:p w:rsidR="00723D5E" w:rsidRPr="00403E8B" w:rsidRDefault="00723D5E" w:rsidP="007837B8">
      <w:pPr>
        <w:widowControl w:val="0"/>
        <w:numPr>
          <w:ilvl w:val="0"/>
          <w:numId w:val="16"/>
        </w:numPr>
        <w:autoSpaceDE w:val="0"/>
        <w:autoSpaceDN w:val="0"/>
        <w:adjustRightInd w:val="0"/>
        <w:spacing w:after="0" w:line="240" w:lineRule="auto"/>
        <w:jc w:val="both"/>
        <w:rPr>
          <w:rFonts w:ascii="Times New Roman" w:hAnsi="Times New Roman"/>
          <w:sz w:val="28"/>
          <w:szCs w:val="28"/>
          <w:lang w:val="uk-UA"/>
        </w:rPr>
      </w:pPr>
      <w:r w:rsidRPr="00403E8B">
        <w:rPr>
          <w:rFonts w:ascii="Times New Roman" w:hAnsi="Times New Roman"/>
          <w:sz w:val="28"/>
          <w:szCs w:val="28"/>
          <w:lang w:val="uk-UA"/>
        </w:rPr>
        <w:t>Проявляет готовность посочувствовать, пожалеть, утешить, когда сверстник чем-то расстроен, огорчён, помочь ему, поделиться с ним (игрушками, карандашами и др..)</w:t>
      </w:r>
    </w:p>
    <w:p w:rsidR="00723D5E" w:rsidRPr="00403E8B" w:rsidRDefault="00723D5E" w:rsidP="00723D5E">
      <w:pPr>
        <w:spacing w:line="240" w:lineRule="auto"/>
        <w:ind w:left="360"/>
        <w:jc w:val="center"/>
        <w:rPr>
          <w:rFonts w:ascii="Times New Roman" w:hAnsi="Times New Roman"/>
          <w:b/>
          <w:sz w:val="28"/>
          <w:szCs w:val="28"/>
          <w:lang w:val="uk-UA"/>
        </w:rPr>
      </w:pPr>
      <w:r w:rsidRPr="00403E8B">
        <w:rPr>
          <w:rFonts w:ascii="Times New Roman" w:hAnsi="Times New Roman"/>
          <w:b/>
          <w:sz w:val="28"/>
          <w:szCs w:val="28"/>
          <w:lang w:val="uk-UA"/>
        </w:rPr>
        <w:t>Речь</w:t>
      </w:r>
    </w:p>
    <w:p w:rsidR="00723D5E" w:rsidRPr="00403E8B" w:rsidRDefault="00723D5E" w:rsidP="007837B8">
      <w:pPr>
        <w:widowControl w:val="0"/>
        <w:numPr>
          <w:ilvl w:val="0"/>
          <w:numId w:val="17"/>
        </w:numPr>
        <w:autoSpaceDE w:val="0"/>
        <w:autoSpaceDN w:val="0"/>
        <w:adjustRightInd w:val="0"/>
        <w:spacing w:after="0" w:line="240" w:lineRule="auto"/>
        <w:jc w:val="both"/>
        <w:rPr>
          <w:rFonts w:ascii="Times New Roman" w:hAnsi="Times New Roman"/>
          <w:sz w:val="28"/>
          <w:szCs w:val="28"/>
          <w:lang w:val="uk-UA"/>
        </w:rPr>
      </w:pPr>
      <w:r w:rsidRPr="00403E8B">
        <w:rPr>
          <w:rFonts w:ascii="Times New Roman" w:hAnsi="Times New Roman"/>
          <w:sz w:val="28"/>
          <w:szCs w:val="28"/>
          <w:lang w:val="uk-UA"/>
        </w:rPr>
        <w:t>Свободно владеет родным крымскотатарским языком, высказывается простыми распространёнными предложениями, может грамматически правильно строить сложные предложения.</w:t>
      </w:r>
    </w:p>
    <w:p w:rsidR="00723D5E" w:rsidRPr="00403E8B" w:rsidRDefault="00723D5E" w:rsidP="007837B8">
      <w:pPr>
        <w:widowControl w:val="0"/>
        <w:numPr>
          <w:ilvl w:val="0"/>
          <w:numId w:val="17"/>
        </w:numPr>
        <w:autoSpaceDE w:val="0"/>
        <w:autoSpaceDN w:val="0"/>
        <w:adjustRightInd w:val="0"/>
        <w:spacing w:after="0" w:line="240" w:lineRule="auto"/>
        <w:jc w:val="both"/>
        <w:rPr>
          <w:rFonts w:ascii="Times New Roman" w:hAnsi="Times New Roman"/>
          <w:sz w:val="28"/>
          <w:szCs w:val="28"/>
          <w:lang w:val="uk-UA"/>
        </w:rPr>
      </w:pPr>
      <w:r w:rsidRPr="00403E8B">
        <w:rPr>
          <w:rFonts w:ascii="Times New Roman" w:hAnsi="Times New Roman"/>
          <w:sz w:val="28"/>
          <w:szCs w:val="28"/>
          <w:lang w:val="uk-UA"/>
        </w:rPr>
        <w:t>Может строить связный рассказ по сюжетной картине (картинкам).</w:t>
      </w:r>
    </w:p>
    <w:p w:rsidR="00723D5E" w:rsidRPr="00403E8B" w:rsidRDefault="00723D5E" w:rsidP="007837B8">
      <w:pPr>
        <w:widowControl w:val="0"/>
        <w:numPr>
          <w:ilvl w:val="0"/>
          <w:numId w:val="17"/>
        </w:numPr>
        <w:autoSpaceDE w:val="0"/>
        <w:autoSpaceDN w:val="0"/>
        <w:adjustRightInd w:val="0"/>
        <w:spacing w:after="0" w:line="240" w:lineRule="auto"/>
        <w:jc w:val="both"/>
        <w:rPr>
          <w:rFonts w:ascii="Times New Roman" w:hAnsi="Times New Roman"/>
          <w:sz w:val="28"/>
          <w:szCs w:val="28"/>
          <w:lang w:val="uk-UA"/>
        </w:rPr>
      </w:pPr>
      <w:r w:rsidRPr="00403E8B">
        <w:rPr>
          <w:rFonts w:ascii="Times New Roman" w:hAnsi="Times New Roman"/>
          <w:sz w:val="28"/>
          <w:szCs w:val="28"/>
          <w:lang w:val="uk-UA"/>
        </w:rPr>
        <w:t>Употребляет обощающие слова, антонимы, сравнения.</w:t>
      </w:r>
    </w:p>
    <w:p w:rsidR="00723D5E" w:rsidRPr="00403E8B" w:rsidRDefault="00723D5E" w:rsidP="007837B8">
      <w:pPr>
        <w:widowControl w:val="0"/>
        <w:numPr>
          <w:ilvl w:val="0"/>
          <w:numId w:val="17"/>
        </w:numPr>
        <w:autoSpaceDE w:val="0"/>
        <w:autoSpaceDN w:val="0"/>
        <w:adjustRightInd w:val="0"/>
        <w:spacing w:after="0" w:line="240" w:lineRule="auto"/>
        <w:jc w:val="both"/>
        <w:rPr>
          <w:rFonts w:ascii="Times New Roman" w:hAnsi="Times New Roman"/>
          <w:sz w:val="28"/>
          <w:szCs w:val="28"/>
          <w:lang w:val="uk-UA"/>
        </w:rPr>
      </w:pPr>
      <w:r w:rsidRPr="00403E8B">
        <w:rPr>
          <w:rFonts w:ascii="Times New Roman" w:hAnsi="Times New Roman"/>
          <w:sz w:val="28"/>
          <w:szCs w:val="28"/>
          <w:lang w:val="uk-UA"/>
        </w:rPr>
        <w:t>Использует речь для планирования действий.</w:t>
      </w:r>
    </w:p>
    <w:p w:rsidR="00723D5E" w:rsidRPr="00403E8B" w:rsidRDefault="00723D5E" w:rsidP="007837B8">
      <w:pPr>
        <w:widowControl w:val="0"/>
        <w:numPr>
          <w:ilvl w:val="0"/>
          <w:numId w:val="17"/>
        </w:numPr>
        <w:autoSpaceDE w:val="0"/>
        <w:autoSpaceDN w:val="0"/>
        <w:adjustRightInd w:val="0"/>
        <w:spacing w:after="0" w:line="240" w:lineRule="auto"/>
        <w:jc w:val="both"/>
        <w:rPr>
          <w:rFonts w:ascii="Times New Roman" w:hAnsi="Times New Roman"/>
          <w:sz w:val="28"/>
          <w:szCs w:val="28"/>
          <w:lang w:val="uk-UA"/>
        </w:rPr>
      </w:pPr>
      <w:r w:rsidRPr="00403E8B">
        <w:rPr>
          <w:rFonts w:ascii="Times New Roman" w:hAnsi="Times New Roman"/>
          <w:sz w:val="28"/>
          <w:szCs w:val="28"/>
          <w:lang w:val="uk-UA"/>
        </w:rPr>
        <w:t>Понимает ситуацию только на основе словесного описания по контексту (рассказ другого ребёнка о путешествии).</w:t>
      </w:r>
    </w:p>
    <w:p w:rsidR="00723D5E" w:rsidRPr="00403E8B" w:rsidRDefault="00723D5E" w:rsidP="007837B8">
      <w:pPr>
        <w:widowControl w:val="0"/>
        <w:numPr>
          <w:ilvl w:val="0"/>
          <w:numId w:val="17"/>
        </w:numPr>
        <w:autoSpaceDE w:val="0"/>
        <w:autoSpaceDN w:val="0"/>
        <w:adjustRightInd w:val="0"/>
        <w:spacing w:after="0" w:line="240" w:lineRule="auto"/>
        <w:jc w:val="both"/>
        <w:rPr>
          <w:rFonts w:ascii="Times New Roman" w:hAnsi="Times New Roman"/>
          <w:sz w:val="28"/>
          <w:szCs w:val="28"/>
          <w:lang w:val="uk-UA"/>
        </w:rPr>
      </w:pPr>
      <w:r w:rsidRPr="00403E8B">
        <w:rPr>
          <w:rFonts w:ascii="Times New Roman" w:hAnsi="Times New Roman"/>
          <w:sz w:val="28"/>
          <w:szCs w:val="28"/>
          <w:lang w:val="uk-UA"/>
        </w:rPr>
        <w:t>Свободно участвует в диалоге со сверстниками и взрослыми, выражает свои чувства и намерения с помощью речевых и неречевых средств, владеет формами вежливости.</w:t>
      </w:r>
    </w:p>
    <w:p w:rsidR="00723D5E" w:rsidRPr="00403E8B" w:rsidRDefault="00723D5E" w:rsidP="007837B8">
      <w:pPr>
        <w:widowControl w:val="0"/>
        <w:numPr>
          <w:ilvl w:val="0"/>
          <w:numId w:val="17"/>
        </w:numPr>
        <w:autoSpaceDE w:val="0"/>
        <w:autoSpaceDN w:val="0"/>
        <w:adjustRightInd w:val="0"/>
        <w:spacing w:after="0" w:line="240" w:lineRule="auto"/>
        <w:jc w:val="both"/>
        <w:rPr>
          <w:rFonts w:ascii="Times New Roman" w:hAnsi="Times New Roman"/>
          <w:sz w:val="28"/>
          <w:szCs w:val="28"/>
          <w:lang w:val="uk-UA"/>
        </w:rPr>
      </w:pPr>
      <w:r w:rsidRPr="00403E8B">
        <w:rPr>
          <w:rFonts w:ascii="Times New Roman" w:hAnsi="Times New Roman"/>
          <w:sz w:val="28"/>
          <w:szCs w:val="28"/>
          <w:lang w:val="uk-UA"/>
        </w:rPr>
        <w:t>Проявляет интерес к книгам и может назвать несколько известных ему литературных призведений.</w:t>
      </w:r>
    </w:p>
    <w:p w:rsidR="00723D5E" w:rsidRPr="00403E8B" w:rsidRDefault="00723D5E" w:rsidP="007837B8">
      <w:pPr>
        <w:widowControl w:val="0"/>
        <w:numPr>
          <w:ilvl w:val="0"/>
          <w:numId w:val="17"/>
        </w:numPr>
        <w:autoSpaceDE w:val="0"/>
        <w:autoSpaceDN w:val="0"/>
        <w:adjustRightInd w:val="0"/>
        <w:spacing w:after="0" w:line="240" w:lineRule="auto"/>
        <w:jc w:val="both"/>
        <w:rPr>
          <w:rFonts w:ascii="Times New Roman" w:hAnsi="Times New Roman"/>
          <w:sz w:val="28"/>
          <w:szCs w:val="28"/>
          <w:lang w:val="uk-UA"/>
        </w:rPr>
      </w:pPr>
      <w:r w:rsidRPr="00403E8B">
        <w:rPr>
          <w:rFonts w:ascii="Times New Roman" w:hAnsi="Times New Roman"/>
          <w:sz w:val="28"/>
          <w:szCs w:val="28"/>
          <w:lang w:val="uk-UA"/>
        </w:rPr>
        <w:t>По собственной инициативе запоминает и использует разные отрывки речи (из телепередач, мульфильмов,  книг и др..).</w:t>
      </w:r>
    </w:p>
    <w:p w:rsidR="00723D5E" w:rsidRPr="00403E8B" w:rsidRDefault="00723D5E" w:rsidP="007837B8">
      <w:pPr>
        <w:widowControl w:val="0"/>
        <w:numPr>
          <w:ilvl w:val="0"/>
          <w:numId w:val="17"/>
        </w:numPr>
        <w:autoSpaceDE w:val="0"/>
        <w:autoSpaceDN w:val="0"/>
        <w:adjustRightInd w:val="0"/>
        <w:spacing w:after="0" w:line="240" w:lineRule="auto"/>
        <w:jc w:val="both"/>
        <w:rPr>
          <w:rFonts w:ascii="Times New Roman" w:hAnsi="Times New Roman"/>
          <w:sz w:val="28"/>
          <w:szCs w:val="28"/>
          <w:lang w:val="uk-UA"/>
        </w:rPr>
      </w:pPr>
      <w:r w:rsidRPr="00403E8B">
        <w:rPr>
          <w:rFonts w:ascii="Times New Roman" w:hAnsi="Times New Roman"/>
          <w:sz w:val="28"/>
          <w:szCs w:val="28"/>
          <w:lang w:val="uk-UA"/>
        </w:rPr>
        <w:t>Рассказывает различные истории, пытается сочинять сказки, проявляет интерес к игре с рифмой и словом.</w:t>
      </w:r>
    </w:p>
    <w:p w:rsidR="00723D5E" w:rsidRPr="00403E8B" w:rsidRDefault="00723D5E" w:rsidP="007837B8">
      <w:pPr>
        <w:widowControl w:val="0"/>
        <w:numPr>
          <w:ilvl w:val="0"/>
          <w:numId w:val="17"/>
        </w:numPr>
        <w:autoSpaceDE w:val="0"/>
        <w:autoSpaceDN w:val="0"/>
        <w:adjustRightInd w:val="0"/>
        <w:spacing w:after="0" w:line="240" w:lineRule="auto"/>
        <w:jc w:val="both"/>
        <w:rPr>
          <w:rFonts w:ascii="Times New Roman" w:hAnsi="Times New Roman"/>
          <w:sz w:val="28"/>
          <w:szCs w:val="28"/>
          <w:lang w:val="uk-UA"/>
        </w:rPr>
      </w:pPr>
      <w:r w:rsidRPr="00403E8B">
        <w:rPr>
          <w:rFonts w:ascii="Times New Roman" w:hAnsi="Times New Roman"/>
          <w:sz w:val="28"/>
          <w:szCs w:val="28"/>
          <w:lang w:val="uk-UA"/>
        </w:rPr>
        <w:t>Имеет элементарное представление о языковой действительности (звуке, слове, предложении, слоге).</w:t>
      </w:r>
    </w:p>
    <w:p w:rsidR="004B2AE6" w:rsidRPr="00403E8B" w:rsidRDefault="004B2AE6" w:rsidP="00723D5E">
      <w:pPr>
        <w:spacing w:after="0" w:line="240" w:lineRule="auto"/>
        <w:rPr>
          <w:rFonts w:ascii="Times New Roman" w:hAnsi="Times New Roman"/>
          <w:sz w:val="28"/>
          <w:szCs w:val="28"/>
        </w:rPr>
      </w:pPr>
    </w:p>
    <w:p w:rsidR="00F25DB4" w:rsidRPr="00403E8B" w:rsidRDefault="00F25DB4" w:rsidP="007837B8">
      <w:pPr>
        <w:pStyle w:val="a5"/>
        <w:numPr>
          <w:ilvl w:val="1"/>
          <w:numId w:val="1"/>
        </w:numPr>
        <w:jc w:val="both"/>
        <w:rPr>
          <w:b/>
          <w:sz w:val="28"/>
          <w:szCs w:val="28"/>
        </w:rPr>
      </w:pPr>
      <w:r w:rsidRPr="00403E8B">
        <w:rPr>
          <w:b/>
          <w:sz w:val="28"/>
          <w:szCs w:val="28"/>
        </w:rPr>
        <w:t>Пояснительная записка</w:t>
      </w:r>
    </w:p>
    <w:p w:rsidR="001B72BE" w:rsidRPr="00403E8B" w:rsidRDefault="001B72BE" w:rsidP="001B72BE">
      <w:pPr>
        <w:spacing w:after="0" w:line="240" w:lineRule="auto"/>
        <w:rPr>
          <w:rFonts w:ascii="Times New Roman" w:hAnsi="Times New Roman"/>
          <w:sz w:val="28"/>
          <w:szCs w:val="28"/>
        </w:rPr>
      </w:pPr>
      <w:r w:rsidRPr="00403E8B">
        <w:rPr>
          <w:rFonts w:ascii="Times New Roman" w:hAnsi="Times New Roman"/>
          <w:b/>
          <w:sz w:val="28"/>
          <w:szCs w:val="28"/>
        </w:rPr>
        <w:t>Парциальная  программа «Ладушки»</w:t>
      </w:r>
      <w:r w:rsidRPr="00403E8B">
        <w:rPr>
          <w:rFonts w:ascii="Times New Roman" w:hAnsi="Times New Roman"/>
          <w:sz w:val="28"/>
          <w:szCs w:val="28"/>
        </w:rPr>
        <w:t xml:space="preserve"> представляет собой оригинальную разработку системы музыкальных занятий с дошкольниками. Она учитывает психологические особенности детей, строится на принципах внимания к потребностям и реакциям детей, создания атмосферы доверия и партнерства в музицировании, танцах, играх. Парциальная программа «Ладушки» отличается творческим, профессиональным подходом к развитию музыкальных способностей детей, их образного мышления, и </w:t>
      </w:r>
      <w:r w:rsidRPr="00403E8B">
        <w:rPr>
          <w:rFonts w:ascii="Times New Roman" w:hAnsi="Times New Roman"/>
          <w:sz w:val="28"/>
          <w:szCs w:val="28"/>
        </w:rPr>
        <w:lastRenderedPageBreak/>
        <w:t>развитию личности. Программа «Ладушки» представляет собой качественно разработанный оригинальный продукт, позволяющий эффективно осуществлять комплексное всестороннее музыкальное воспитание и развитие ребенка: от восприятия музыки к ее исполнительству, доступными дошкольнику средствами, и к творчеству.</w:t>
      </w:r>
    </w:p>
    <w:p w:rsidR="001B72BE" w:rsidRPr="00403E8B" w:rsidRDefault="001B72BE" w:rsidP="001B72BE">
      <w:pPr>
        <w:spacing w:after="0" w:line="240" w:lineRule="auto"/>
        <w:rPr>
          <w:rFonts w:ascii="Times New Roman" w:hAnsi="Times New Roman"/>
          <w:sz w:val="28"/>
          <w:szCs w:val="28"/>
        </w:rPr>
      </w:pPr>
      <w:r w:rsidRPr="00403E8B">
        <w:rPr>
          <w:rFonts w:ascii="Times New Roman" w:hAnsi="Times New Roman"/>
          <w:sz w:val="28"/>
          <w:szCs w:val="28"/>
        </w:rPr>
        <w:t>Данная программа разработана с учетом  основных принципов, требований к организации и содержанию различных видов музыкальной деятельности в ДОУ, а так же  возрастных особенностей детей. Программа разработана в соответствии с ФГОС.</w:t>
      </w:r>
    </w:p>
    <w:p w:rsidR="00F25DB4" w:rsidRPr="00403E8B" w:rsidRDefault="001B72BE" w:rsidP="001B72BE">
      <w:pPr>
        <w:spacing w:after="0" w:line="240" w:lineRule="auto"/>
        <w:rPr>
          <w:rFonts w:ascii="Times New Roman" w:hAnsi="Times New Roman"/>
          <w:sz w:val="28"/>
          <w:szCs w:val="28"/>
        </w:rPr>
      </w:pPr>
      <w:r w:rsidRPr="00403E8B">
        <w:rPr>
          <w:rFonts w:ascii="Times New Roman" w:hAnsi="Times New Roman"/>
          <w:sz w:val="28"/>
          <w:szCs w:val="28"/>
        </w:rPr>
        <w:t>В программе сформулированы и конкретизированы задачи по музыкальному воспитанию для детей от 2-х до 7-ми лет.</w:t>
      </w:r>
    </w:p>
    <w:p w:rsidR="00D372C4" w:rsidRPr="00403E8B" w:rsidRDefault="00D372C4" w:rsidP="001B72BE">
      <w:pPr>
        <w:spacing w:after="0" w:line="240" w:lineRule="auto"/>
        <w:rPr>
          <w:rFonts w:ascii="Times New Roman" w:hAnsi="Times New Roman"/>
          <w:sz w:val="28"/>
          <w:szCs w:val="28"/>
        </w:rPr>
      </w:pPr>
    </w:p>
    <w:p w:rsidR="00F25DB4" w:rsidRPr="00403E8B" w:rsidRDefault="00F25DB4" w:rsidP="007837B8">
      <w:pPr>
        <w:pStyle w:val="a5"/>
        <w:numPr>
          <w:ilvl w:val="2"/>
          <w:numId w:val="1"/>
        </w:numPr>
        <w:jc w:val="both"/>
        <w:rPr>
          <w:b/>
          <w:sz w:val="28"/>
          <w:szCs w:val="28"/>
        </w:rPr>
      </w:pPr>
      <w:r w:rsidRPr="00403E8B">
        <w:rPr>
          <w:b/>
          <w:sz w:val="28"/>
          <w:szCs w:val="28"/>
        </w:rPr>
        <w:t>Цели и задачи реализации Программы</w:t>
      </w:r>
    </w:p>
    <w:p w:rsidR="001B72BE" w:rsidRPr="00403E8B" w:rsidRDefault="001B72BE" w:rsidP="001B72BE">
      <w:pPr>
        <w:pStyle w:val="a5"/>
        <w:ind w:left="0"/>
        <w:jc w:val="both"/>
        <w:rPr>
          <w:sz w:val="28"/>
          <w:szCs w:val="28"/>
        </w:rPr>
      </w:pPr>
      <w:r w:rsidRPr="00403E8B">
        <w:rPr>
          <w:sz w:val="28"/>
          <w:szCs w:val="28"/>
        </w:rPr>
        <w:t xml:space="preserve">Цель: Введение ребенка в мир музыки с радостью и улыбкой. </w:t>
      </w:r>
    </w:p>
    <w:p w:rsidR="001B72BE" w:rsidRPr="00403E8B" w:rsidRDefault="001B72BE" w:rsidP="001B72BE">
      <w:pPr>
        <w:pStyle w:val="a5"/>
        <w:ind w:left="0"/>
        <w:jc w:val="both"/>
        <w:rPr>
          <w:sz w:val="28"/>
          <w:szCs w:val="28"/>
        </w:rPr>
      </w:pPr>
      <w:r w:rsidRPr="00403E8B">
        <w:rPr>
          <w:sz w:val="28"/>
          <w:szCs w:val="28"/>
        </w:rPr>
        <w:t>Задачи:</w:t>
      </w:r>
    </w:p>
    <w:p w:rsidR="001B72BE" w:rsidRPr="00403E8B" w:rsidRDefault="001B72BE" w:rsidP="001B72BE">
      <w:pPr>
        <w:pStyle w:val="a5"/>
        <w:ind w:left="0"/>
        <w:jc w:val="both"/>
        <w:rPr>
          <w:sz w:val="28"/>
          <w:szCs w:val="28"/>
        </w:rPr>
      </w:pPr>
      <w:r w:rsidRPr="00403E8B">
        <w:rPr>
          <w:sz w:val="28"/>
          <w:szCs w:val="28"/>
        </w:rPr>
        <w:t>1.</w:t>
      </w:r>
      <w:r w:rsidRPr="00403E8B">
        <w:rPr>
          <w:sz w:val="28"/>
          <w:szCs w:val="28"/>
        </w:rPr>
        <w:tab/>
        <w:t>Подготовить воспитанников к восприятию музыкальных образов и представлений.</w:t>
      </w:r>
    </w:p>
    <w:p w:rsidR="001B72BE" w:rsidRPr="00403E8B" w:rsidRDefault="001B72BE" w:rsidP="001B72BE">
      <w:pPr>
        <w:pStyle w:val="a5"/>
        <w:ind w:left="0"/>
        <w:jc w:val="both"/>
        <w:rPr>
          <w:sz w:val="28"/>
          <w:szCs w:val="28"/>
        </w:rPr>
      </w:pPr>
      <w:r w:rsidRPr="00403E8B">
        <w:rPr>
          <w:sz w:val="28"/>
          <w:szCs w:val="28"/>
        </w:rPr>
        <w:t>2.</w:t>
      </w:r>
      <w:r w:rsidRPr="00403E8B">
        <w:rPr>
          <w:sz w:val="28"/>
          <w:szCs w:val="28"/>
        </w:rPr>
        <w:tab/>
        <w:t>Заложить основы гармонического развития:</w:t>
      </w:r>
    </w:p>
    <w:p w:rsidR="001B72BE" w:rsidRPr="00403E8B" w:rsidRDefault="001B72BE" w:rsidP="00403E8B">
      <w:pPr>
        <w:pStyle w:val="a5"/>
        <w:numPr>
          <w:ilvl w:val="0"/>
          <w:numId w:val="42"/>
        </w:numPr>
        <w:jc w:val="both"/>
        <w:rPr>
          <w:sz w:val="28"/>
          <w:szCs w:val="28"/>
        </w:rPr>
      </w:pPr>
      <w:r w:rsidRPr="00403E8B">
        <w:rPr>
          <w:sz w:val="28"/>
          <w:szCs w:val="28"/>
        </w:rPr>
        <w:t>развитие слуха – научиться слышать и слушать самого себя, окружающий мир, отделять негативную аудиальную информацию от позитивной, дать представление об энергетическом происхождении звуков, шумов, музыки в природе</w:t>
      </w:r>
    </w:p>
    <w:p w:rsidR="001B72BE" w:rsidRPr="00403E8B" w:rsidRDefault="001B72BE" w:rsidP="00403E8B">
      <w:pPr>
        <w:pStyle w:val="a5"/>
        <w:numPr>
          <w:ilvl w:val="0"/>
          <w:numId w:val="42"/>
        </w:numPr>
        <w:jc w:val="both"/>
        <w:rPr>
          <w:sz w:val="28"/>
          <w:szCs w:val="28"/>
        </w:rPr>
      </w:pPr>
      <w:r w:rsidRPr="00403E8B">
        <w:rPr>
          <w:sz w:val="28"/>
          <w:szCs w:val="28"/>
        </w:rPr>
        <w:t>развитие внимания</w:t>
      </w:r>
    </w:p>
    <w:p w:rsidR="001B72BE" w:rsidRPr="00403E8B" w:rsidRDefault="001B72BE" w:rsidP="00403E8B">
      <w:pPr>
        <w:pStyle w:val="a5"/>
        <w:numPr>
          <w:ilvl w:val="0"/>
          <w:numId w:val="42"/>
        </w:numPr>
        <w:jc w:val="both"/>
        <w:rPr>
          <w:sz w:val="28"/>
          <w:szCs w:val="28"/>
        </w:rPr>
      </w:pPr>
      <w:r w:rsidRPr="00403E8B">
        <w:rPr>
          <w:sz w:val="28"/>
          <w:szCs w:val="28"/>
        </w:rPr>
        <w:t>развитие чувства ритма</w:t>
      </w:r>
    </w:p>
    <w:p w:rsidR="001B72BE" w:rsidRPr="00403E8B" w:rsidRDefault="001B72BE" w:rsidP="00403E8B">
      <w:pPr>
        <w:pStyle w:val="a5"/>
        <w:numPr>
          <w:ilvl w:val="0"/>
          <w:numId w:val="42"/>
        </w:numPr>
        <w:jc w:val="both"/>
        <w:rPr>
          <w:sz w:val="28"/>
          <w:szCs w:val="28"/>
        </w:rPr>
      </w:pPr>
      <w:r w:rsidRPr="00403E8B">
        <w:rPr>
          <w:sz w:val="28"/>
          <w:szCs w:val="28"/>
        </w:rPr>
        <w:t>развитие индивидуальных музыкальных способностей</w:t>
      </w:r>
    </w:p>
    <w:p w:rsidR="001B72BE" w:rsidRPr="00403E8B" w:rsidRDefault="001B72BE" w:rsidP="001B72BE">
      <w:pPr>
        <w:pStyle w:val="a5"/>
        <w:ind w:left="0"/>
        <w:jc w:val="both"/>
        <w:rPr>
          <w:sz w:val="28"/>
          <w:szCs w:val="28"/>
        </w:rPr>
      </w:pPr>
      <w:r w:rsidRPr="00403E8B">
        <w:rPr>
          <w:sz w:val="28"/>
          <w:szCs w:val="28"/>
        </w:rPr>
        <w:t>3.</w:t>
      </w:r>
      <w:r w:rsidRPr="00403E8B">
        <w:rPr>
          <w:sz w:val="28"/>
          <w:szCs w:val="28"/>
        </w:rPr>
        <w:tab/>
        <w:t>Приобщить воспитанников к русской народно-традиционной и мировой  музыкальной культуре.</w:t>
      </w:r>
    </w:p>
    <w:p w:rsidR="001B72BE" w:rsidRPr="00403E8B" w:rsidRDefault="001B72BE" w:rsidP="001B72BE">
      <w:pPr>
        <w:pStyle w:val="a5"/>
        <w:ind w:left="0"/>
        <w:jc w:val="both"/>
        <w:rPr>
          <w:sz w:val="28"/>
          <w:szCs w:val="28"/>
        </w:rPr>
      </w:pPr>
      <w:r w:rsidRPr="00403E8B">
        <w:rPr>
          <w:sz w:val="28"/>
          <w:szCs w:val="28"/>
        </w:rPr>
        <w:t>4.</w:t>
      </w:r>
      <w:r w:rsidRPr="00403E8B">
        <w:rPr>
          <w:sz w:val="28"/>
          <w:szCs w:val="28"/>
        </w:rPr>
        <w:tab/>
        <w:t>Подготовить воспитанников к освоению приемов и навыков в различных видах музыкальной деятельности (игра на музыкальных инструментах)</w:t>
      </w:r>
    </w:p>
    <w:p w:rsidR="001B72BE" w:rsidRPr="00403E8B" w:rsidRDefault="001B72BE" w:rsidP="001B72BE">
      <w:pPr>
        <w:pStyle w:val="a5"/>
        <w:ind w:left="0"/>
        <w:jc w:val="both"/>
        <w:rPr>
          <w:sz w:val="28"/>
          <w:szCs w:val="28"/>
        </w:rPr>
      </w:pPr>
      <w:r w:rsidRPr="00403E8B">
        <w:rPr>
          <w:sz w:val="28"/>
          <w:szCs w:val="28"/>
        </w:rPr>
        <w:t>5.</w:t>
      </w:r>
      <w:r w:rsidRPr="00403E8B">
        <w:rPr>
          <w:sz w:val="28"/>
          <w:szCs w:val="28"/>
        </w:rPr>
        <w:tab/>
        <w:t>Развивать коммуникативные способности.</w:t>
      </w:r>
    </w:p>
    <w:p w:rsidR="001B72BE" w:rsidRPr="00403E8B" w:rsidRDefault="001B72BE" w:rsidP="001B72BE">
      <w:pPr>
        <w:pStyle w:val="a5"/>
        <w:ind w:left="0"/>
        <w:jc w:val="both"/>
        <w:rPr>
          <w:sz w:val="28"/>
          <w:szCs w:val="28"/>
        </w:rPr>
      </w:pPr>
      <w:r w:rsidRPr="00403E8B">
        <w:rPr>
          <w:sz w:val="28"/>
          <w:szCs w:val="28"/>
        </w:rPr>
        <w:t>6.</w:t>
      </w:r>
      <w:r w:rsidRPr="00403E8B">
        <w:rPr>
          <w:sz w:val="28"/>
          <w:szCs w:val="28"/>
        </w:rPr>
        <w:tab/>
        <w:t>Познакомить воспитанников с многообразием музыкальных форм и жанров.</w:t>
      </w:r>
    </w:p>
    <w:p w:rsidR="001B72BE" w:rsidRPr="00403E8B" w:rsidRDefault="001B72BE" w:rsidP="001B72BE">
      <w:pPr>
        <w:pStyle w:val="a5"/>
        <w:ind w:left="0"/>
        <w:jc w:val="both"/>
        <w:rPr>
          <w:sz w:val="28"/>
          <w:szCs w:val="28"/>
        </w:rPr>
      </w:pPr>
      <w:r w:rsidRPr="00403E8B">
        <w:rPr>
          <w:sz w:val="28"/>
          <w:szCs w:val="28"/>
        </w:rPr>
        <w:t>7.</w:t>
      </w:r>
      <w:r w:rsidRPr="00403E8B">
        <w:rPr>
          <w:sz w:val="28"/>
          <w:szCs w:val="28"/>
        </w:rPr>
        <w:tab/>
        <w:t>Использовать  гармонизирующее  действие музыки на психическое расслабление воспитанника.</w:t>
      </w:r>
    </w:p>
    <w:p w:rsidR="00F25DB4" w:rsidRPr="00403E8B" w:rsidRDefault="00F25DB4" w:rsidP="007837B8">
      <w:pPr>
        <w:pStyle w:val="a5"/>
        <w:numPr>
          <w:ilvl w:val="2"/>
          <w:numId w:val="1"/>
        </w:numPr>
        <w:jc w:val="both"/>
        <w:rPr>
          <w:b/>
          <w:sz w:val="28"/>
          <w:szCs w:val="28"/>
        </w:rPr>
      </w:pPr>
      <w:r w:rsidRPr="00403E8B">
        <w:rPr>
          <w:b/>
          <w:sz w:val="28"/>
          <w:szCs w:val="28"/>
        </w:rPr>
        <w:t>Принципы и подходы к формированию и реализации Программы</w:t>
      </w:r>
    </w:p>
    <w:p w:rsidR="001B72BE" w:rsidRPr="00403E8B" w:rsidRDefault="001B72BE" w:rsidP="001B72BE">
      <w:pPr>
        <w:pStyle w:val="a5"/>
        <w:jc w:val="both"/>
        <w:rPr>
          <w:sz w:val="28"/>
          <w:szCs w:val="28"/>
        </w:rPr>
      </w:pPr>
      <w:r w:rsidRPr="00403E8B">
        <w:rPr>
          <w:sz w:val="28"/>
          <w:szCs w:val="28"/>
        </w:rPr>
        <w:t>- Создание непринужденной и доброжелательной обстановки на занятиях.</w:t>
      </w:r>
    </w:p>
    <w:p w:rsidR="001B72BE" w:rsidRPr="00403E8B" w:rsidRDefault="001B72BE" w:rsidP="001B72BE">
      <w:pPr>
        <w:pStyle w:val="a5"/>
        <w:jc w:val="both"/>
        <w:rPr>
          <w:sz w:val="28"/>
          <w:szCs w:val="28"/>
        </w:rPr>
      </w:pPr>
      <w:r w:rsidRPr="00403E8B">
        <w:rPr>
          <w:sz w:val="28"/>
          <w:szCs w:val="28"/>
        </w:rPr>
        <w:t>- Учет возрастных особенностей воспитанников.</w:t>
      </w:r>
    </w:p>
    <w:p w:rsidR="001B72BE" w:rsidRPr="00403E8B" w:rsidRDefault="001B72BE" w:rsidP="001B72BE">
      <w:pPr>
        <w:pStyle w:val="a5"/>
        <w:jc w:val="both"/>
        <w:rPr>
          <w:sz w:val="28"/>
          <w:szCs w:val="28"/>
        </w:rPr>
      </w:pPr>
      <w:r w:rsidRPr="00403E8B">
        <w:rPr>
          <w:sz w:val="28"/>
          <w:szCs w:val="28"/>
        </w:rPr>
        <w:t>- Гендерный подход  к используемому репертуару.</w:t>
      </w:r>
    </w:p>
    <w:p w:rsidR="001B72BE" w:rsidRPr="00403E8B" w:rsidRDefault="001B72BE" w:rsidP="001B72BE">
      <w:pPr>
        <w:pStyle w:val="a5"/>
        <w:jc w:val="both"/>
        <w:rPr>
          <w:sz w:val="28"/>
          <w:szCs w:val="28"/>
        </w:rPr>
      </w:pPr>
      <w:r w:rsidRPr="00403E8B">
        <w:rPr>
          <w:sz w:val="28"/>
          <w:szCs w:val="28"/>
        </w:rPr>
        <w:t>- Последовательное усложнение поставленных задач.</w:t>
      </w:r>
    </w:p>
    <w:p w:rsidR="001B72BE" w:rsidRPr="00403E8B" w:rsidRDefault="001B72BE" w:rsidP="001B72BE">
      <w:pPr>
        <w:pStyle w:val="a5"/>
        <w:jc w:val="both"/>
        <w:rPr>
          <w:sz w:val="28"/>
          <w:szCs w:val="28"/>
        </w:rPr>
      </w:pPr>
      <w:r w:rsidRPr="00403E8B">
        <w:rPr>
          <w:sz w:val="28"/>
          <w:szCs w:val="28"/>
        </w:rPr>
        <w:t>- Принцип преемственности.</w:t>
      </w:r>
    </w:p>
    <w:p w:rsidR="001B72BE" w:rsidRPr="00403E8B" w:rsidRDefault="001B72BE" w:rsidP="001B72BE">
      <w:pPr>
        <w:pStyle w:val="a5"/>
        <w:jc w:val="both"/>
        <w:rPr>
          <w:sz w:val="28"/>
          <w:szCs w:val="28"/>
        </w:rPr>
      </w:pPr>
      <w:r w:rsidRPr="00403E8B">
        <w:rPr>
          <w:sz w:val="28"/>
          <w:szCs w:val="28"/>
        </w:rPr>
        <w:t>- Принцип положительной оценки.</w:t>
      </w:r>
    </w:p>
    <w:p w:rsidR="001B72BE" w:rsidRPr="00403E8B" w:rsidRDefault="001B72BE" w:rsidP="001B72BE">
      <w:pPr>
        <w:pStyle w:val="a5"/>
        <w:jc w:val="both"/>
        <w:rPr>
          <w:sz w:val="28"/>
          <w:szCs w:val="28"/>
        </w:rPr>
      </w:pPr>
      <w:r w:rsidRPr="00403E8B">
        <w:rPr>
          <w:sz w:val="28"/>
          <w:szCs w:val="28"/>
        </w:rPr>
        <w:t>- Соотношение используемого материала с природным и светским календарем.</w:t>
      </w:r>
    </w:p>
    <w:p w:rsidR="001B72BE" w:rsidRPr="00403E8B" w:rsidRDefault="001B72BE" w:rsidP="001B72BE">
      <w:pPr>
        <w:pStyle w:val="a5"/>
        <w:jc w:val="both"/>
        <w:rPr>
          <w:sz w:val="28"/>
          <w:szCs w:val="28"/>
        </w:rPr>
      </w:pPr>
      <w:r w:rsidRPr="00403E8B">
        <w:rPr>
          <w:sz w:val="28"/>
          <w:szCs w:val="28"/>
        </w:rPr>
        <w:t>- Соотношение с тематическим планированием ООП ДО.</w:t>
      </w:r>
    </w:p>
    <w:p w:rsidR="00214735" w:rsidRPr="00403E8B" w:rsidRDefault="00214735" w:rsidP="00214735">
      <w:pPr>
        <w:pStyle w:val="a5"/>
        <w:jc w:val="both"/>
        <w:rPr>
          <w:sz w:val="28"/>
          <w:szCs w:val="28"/>
        </w:rPr>
      </w:pPr>
      <w:r w:rsidRPr="00403E8B">
        <w:rPr>
          <w:sz w:val="28"/>
          <w:szCs w:val="28"/>
        </w:rPr>
        <w:t>Материал программы распределяется по возрастным дошкольным группам (дети от 1 год 6 мес. до 7 лет) и видам музыкальной деятельности.</w:t>
      </w:r>
    </w:p>
    <w:p w:rsidR="00214735" w:rsidRPr="00403E8B" w:rsidRDefault="00214735" w:rsidP="00214735">
      <w:pPr>
        <w:pStyle w:val="a5"/>
        <w:jc w:val="both"/>
        <w:rPr>
          <w:sz w:val="28"/>
          <w:szCs w:val="28"/>
        </w:rPr>
      </w:pPr>
      <w:r w:rsidRPr="00403E8B">
        <w:rPr>
          <w:sz w:val="28"/>
          <w:szCs w:val="28"/>
        </w:rPr>
        <w:t>Программа предполагает проведение музыкальных занятий 2 раза в неделю в каждой возрастной дошкольной группе.</w:t>
      </w:r>
    </w:p>
    <w:p w:rsidR="00214735" w:rsidRPr="00403E8B" w:rsidRDefault="00214735" w:rsidP="00214735">
      <w:pPr>
        <w:pStyle w:val="a5"/>
        <w:jc w:val="both"/>
        <w:rPr>
          <w:sz w:val="28"/>
          <w:szCs w:val="28"/>
        </w:rPr>
      </w:pPr>
      <w:r w:rsidRPr="00403E8B">
        <w:rPr>
          <w:sz w:val="28"/>
          <w:szCs w:val="28"/>
        </w:rPr>
        <w:lastRenderedPageBreak/>
        <w:t>Исходя из учебного года (с 1 сентября по 31 мая) количество часов, отведённых на музыкальные занятия, будет равняться 72 часам для каждой возрастной группы.</w:t>
      </w:r>
    </w:p>
    <w:p w:rsidR="00F25DB4" w:rsidRPr="00403E8B" w:rsidRDefault="00F25DB4" w:rsidP="007837B8">
      <w:pPr>
        <w:pStyle w:val="a5"/>
        <w:numPr>
          <w:ilvl w:val="2"/>
          <w:numId w:val="1"/>
        </w:numPr>
        <w:rPr>
          <w:b/>
          <w:sz w:val="28"/>
          <w:szCs w:val="28"/>
        </w:rPr>
      </w:pPr>
      <w:r w:rsidRPr="00403E8B">
        <w:rPr>
          <w:b/>
          <w:sz w:val="28"/>
          <w:szCs w:val="28"/>
        </w:rPr>
        <w:t>Особенности осуществления образовательного процесса</w:t>
      </w:r>
    </w:p>
    <w:p w:rsidR="001B72BE" w:rsidRPr="00403E8B" w:rsidRDefault="001B72BE" w:rsidP="001B72BE">
      <w:pPr>
        <w:pStyle w:val="a5"/>
        <w:rPr>
          <w:b/>
          <w:sz w:val="28"/>
          <w:szCs w:val="28"/>
        </w:rPr>
      </w:pPr>
      <w:r w:rsidRPr="00403E8B">
        <w:rPr>
          <w:b/>
          <w:sz w:val="28"/>
          <w:szCs w:val="28"/>
        </w:rPr>
        <w:t>Возрастные индивидуальные особенности контингента детей, воспитывающихся в образовательном учреждении</w:t>
      </w:r>
    </w:p>
    <w:p w:rsidR="001B72BE" w:rsidRPr="00403E8B" w:rsidRDefault="001B72BE" w:rsidP="001B72BE">
      <w:pPr>
        <w:pStyle w:val="a5"/>
        <w:rPr>
          <w:sz w:val="28"/>
          <w:szCs w:val="28"/>
        </w:rPr>
      </w:pPr>
      <w:r w:rsidRPr="00403E8B">
        <w:rPr>
          <w:sz w:val="28"/>
          <w:szCs w:val="28"/>
        </w:rPr>
        <w:t>Ранний возраст (с 1,6 до 3 лет)</w:t>
      </w:r>
    </w:p>
    <w:p w:rsidR="001B72BE" w:rsidRPr="00403E8B" w:rsidRDefault="001B72BE" w:rsidP="001B72BE">
      <w:pPr>
        <w:pStyle w:val="a5"/>
        <w:rPr>
          <w:sz w:val="28"/>
          <w:szCs w:val="28"/>
        </w:rPr>
      </w:pPr>
      <w:r w:rsidRPr="00403E8B">
        <w:rPr>
          <w:sz w:val="28"/>
          <w:szCs w:val="28"/>
        </w:rPr>
        <w:t>На третьем году жизни дети становятся самостоятельнее; совершенствуются восприятие, речь, начальные формы произвольного поведения; совершенствуются зрительные и слуховые ориентировки, что позволяет детям безошибочно выполнять ряд заданий; различать мелодии, петь. Для детей этого возраста характерна несознательность мотивов, импульсивность и зависимость чувств и желаний от ситуации. Дети легко заражаются эмоциональным состоянием сверстников.</w:t>
      </w:r>
    </w:p>
    <w:p w:rsidR="001B72BE" w:rsidRPr="00403E8B" w:rsidRDefault="001B72BE" w:rsidP="001B72BE">
      <w:pPr>
        <w:pStyle w:val="a5"/>
        <w:rPr>
          <w:sz w:val="28"/>
          <w:szCs w:val="28"/>
        </w:rPr>
      </w:pPr>
      <w:r w:rsidRPr="00403E8B">
        <w:rPr>
          <w:sz w:val="28"/>
          <w:szCs w:val="28"/>
        </w:rPr>
        <w:t>Вторая младшая группа (от 3 до 4 лет)</w:t>
      </w:r>
    </w:p>
    <w:p w:rsidR="001B72BE" w:rsidRPr="00403E8B" w:rsidRDefault="001B72BE" w:rsidP="001B72BE">
      <w:pPr>
        <w:pStyle w:val="a5"/>
        <w:rPr>
          <w:sz w:val="28"/>
          <w:szCs w:val="28"/>
        </w:rPr>
      </w:pPr>
      <w:r w:rsidRPr="00403E8B">
        <w:rPr>
          <w:sz w:val="28"/>
          <w:szCs w:val="28"/>
        </w:rPr>
        <w:t>В младшем дошкольном возрасте развивается перцептивная деятельность. Дети от использования предэталонов, переходят к культурно-выработанным средствам восприятия. Развиваются память и внимание: узнают знакомые песни, различают звуки на высоте. Продолжает развиваться наглядно-действенное мышление.</w:t>
      </w:r>
    </w:p>
    <w:p w:rsidR="001B72BE" w:rsidRPr="00403E8B" w:rsidRDefault="001B72BE" w:rsidP="001B72BE">
      <w:pPr>
        <w:pStyle w:val="a5"/>
        <w:rPr>
          <w:sz w:val="28"/>
          <w:szCs w:val="28"/>
        </w:rPr>
      </w:pPr>
      <w:r w:rsidRPr="00403E8B">
        <w:rPr>
          <w:sz w:val="28"/>
          <w:szCs w:val="28"/>
        </w:rPr>
        <w:t>Средняя группа (от 4 до 5 лет)</w:t>
      </w:r>
    </w:p>
    <w:p w:rsidR="001B72BE" w:rsidRPr="00403E8B" w:rsidRDefault="001B72BE" w:rsidP="001B72BE">
      <w:pPr>
        <w:pStyle w:val="a5"/>
        <w:rPr>
          <w:sz w:val="28"/>
          <w:szCs w:val="28"/>
        </w:rPr>
      </w:pPr>
      <w:r w:rsidRPr="00403E8B">
        <w:rPr>
          <w:sz w:val="28"/>
          <w:szCs w:val="28"/>
        </w:rPr>
        <w:t>Основные достижения возраста связаны с совершенствованием восприятия, развитием образного мышления и воображения, развитием памяти, внимания, речи. Продолжает развиваться у детей интерес к музыке, желание её слушать, вызывать эмоциональную отзывчивость при восприятии музыкальных произведений. Обогащаются музыкальные впечатления, способствующие дальнейшему развитию основ музыкальной культуры.</w:t>
      </w:r>
    </w:p>
    <w:p w:rsidR="001B72BE" w:rsidRPr="00403E8B" w:rsidRDefault="001B72BE" w:rsidP="001B72BE">
      <w:pPr>
        <w:pStyle w:val="a5"/>
        <w:rPr>
          <w:sz w:val="28"/>
          <w:szCs w:val="28"/>
        </w:rPr>
      </w:pPr>
      <w:r w:rsidRPr="00403E8B">
        <w:rPr>
          <w:sz w:val="28"/>
          <w:szCs w:val="28"/>
        </w:rPr>
        <w:t>Старшая группа (от 5 до 6 лет)</w:t>
      </w:r>
    </w:p>
    <w:p w:rsidR="001B72BE" w:rsidRPr="00403E8B" w:rsidRDefault="001B72BE" w:rsidP="001B72BE">
      <w:pPr>
        <w:pStyle w:val="a5"/>
        <w:rPr>
          <w:sz w:val="28"/>
          <w:szCs w:val="28"/>
        </w:rPr>
      </w:pPr>
      <w:r w:rsidRPr="00403E8B">
        <w:rPr>
          <w:sz w:val="28"/>
          <w:szCs w:val="28"/>
        </w:rPr>
        <w:t>В старшем дошкольном возрасте продолжает развиваться эстетическое восприятие, интерес, любовь к музыке, формируется музыкальная культура на основе знакомства с композиторами, с классической, народной и современной музыкой. Продолжают развиваться музыкальные способности: звуковысотный, ритмический,тембровый, динамический слух, эмоциональная отзывчивость и творческая активность.</w:t>
      </w:r>
    </w:p>
    <w:p w:rsidR="001B72BE" w:rsidRPr="00403E8B" w:rsidRDefault="001B72BE" w:rsidP="001B72BE">
      <w:pPr>
        <w:pStyle w:val="a5"/>
        <w:rPr>
          <w:sz w:val="28"/>
          <w:szCs w:val="28"/>
        </w:rPr>
      </w:pPr>
      <w:r w:rsidRPr="00403E8B">
        <w:rPr>
          <w:sz w:val="28"/>
          <w:szCs w:val="28"/>
        </w:rPr>
        <w:t>Подготовительная группа (от 6 до 7 лет)</w:t>
      </w:r>
    </w:p>
    <w:p w:rsidR="001B72BE" w:rsidRPr="00403E8B" w:rsidRDefault="001B72BE" w:rsidP="001B72BE">
      <w:pPr>
        <w:pStyle w:val="a5"/>
        <w:rPr>
          <w:sz w:val="28"/>
          <w:szCs w:val="28"/>
        </w:rPr>
      </w:pPr>
      <w:r w:rsidRPr="00403E8B">
        <w:rPr>
          <w:sz w:val="28"/>
          <w:szCs w:val="28"/>
        </w:rPr>
        <w:t>В этом возрасте продолжается приобщение детей к музыкальной культуре. Воспитывается художественный вкус, сознательное отношение к отечественному музыкальному наследию и современной музыке. Совершенствуется звуковысотный, ритмический, тембровый, динамический слух. Продолжают обогащаться музыкальные впечатления детей, вызывается яркий эмоциональный отклик при восприятии музыки разного характера. Продолжает формироваться певческий голос, развиваются навыки движения под музыку.</w:t>
      </w:r>
    </w:p>
    <w:p w:rsidR="001B72BE" w:rsidRPr="00403E8B" w:rsidRDefault="001B72BE" w:rsidP="001B72BE">
      <w:pPr>
        <w:pStyle w:val="a5"/>
        <w:rPr>
          <w:b/>
          <w:sz w:val="28"/>
          <w:szCs w:val="28"/>
        </w:rPr>
      </w:pPr>
      <w:r w:rsidRPr="00403E8B">
        <w:rPr>
          <w:b/>
          <w:sz w:val="28"/>
          <w:szCs w:val="28"/>
        </w:rPr>
        <w:t xml:space="preserve"> Интеграция с другими образовательными областями</w:t>
      </w:r>
    </w:p>
    <w:p w:rsidR="001B72BE" w:rsidRPr="00403E8B" w:rsidRDefault="001B72BE" w:rsidP="001B72BE">
      <w:pPr>
        <w:pStyle w:val="a5"/>
        <w:rPr>
          <w:sz w:val="28"/>
          <w:szCs w:val="28"/>
        </w:rPr>
      </w:pPr>
      <w:r w:rsidRPr="00403E8B">
        <w:rPr>
          <w:sz w:val="28"/>
          <w:szCs w:val="28"/>
        </w:rPr>
        <w:t>Образовательная область «Социально-коммуникативное развитие»</w:t>
      </w:r>
    </w:p>
    <w:p w:rsidR="001B72BE" w:rsidRPr="00403E8B" w:rsidRDefault="001B72BE" w:rsidP="001B72BE">
      <w:pPr>
        <w:pStyle w:val="a5"/>
        <w:rPr>
          <w:sz w:val="28"/>
          <w:szCs w:val="28"/>
        </w:rPr>
      </w:pPr>
      <w:r w:rsidRPr="00403E8B">
        <w:rPr>
          <w:sz w:val="28"/>
          <w:szCs w:val="28"/>
        </w:rPr>
        <w:t xml:space="preserve"> «Социализация»</w:t>
      </w:r>
    </w:p>
    <w:p w:rsidR="001B72BE" w:rsidRPr="00403E8B" w:rsidRDefault="001B72BE" w:rsidP="001B72BE">
      <w:pPr>
        <w:pStyle w:val="a5"/>
        <w:rPr>
          <w:sz w:val="28"/>
          <w:szCs w:val="28"/>
        </w:rPr>
      </w:pPr>
      <w:r w:rsidRPr="00403E8B">
        <w:rPr>
          <w:sz w:val="28"/>
          <w:szCs w:val="28"/>
        </w:rPr>
        <w:lastRenderedPageBreak/>
        <w:t>•</w:t>
      </w:r>
      <w:r w:rsidRPr="00403E8B">
        <w:rPr>
          <w:sz w:val="28"/>
          <w:szCs w:val="28"/>
        </w:rPr>
        <w:tab/>
        <w:t xml:space="preserve">за счет развития игровой деятельности детей (подвижные, театрализованные, дидактические); </w:t>
      </w:r>
    </w:p>
    <w:p w:rsidR="001B72BE" w:rsidRPr="00403E8B" w:rsidRDefault="001B72BE" w:rsidP="001B72BE">
      <w:pPr>
        <w:pStyle w:val="a5"/>
        <w:rPr>
          <w:sz w:val="28"/>
          <w:szCs w:val="28"/>
        </w:rPr>
      </w:pPr>
      <w:r w:rsidRPr="00403E8B">
        <w:rPr>
          <w:sz w:val="28"/>
          <w:szCs w:val="28"/>
        </w:rPr>
        <w:t>•</w:t>
      </w:r>
      <w:r w:rsidRPr="00403E8B">
        <w:rPr>
          <w:sz w:val="28"/>
          <w:szCs w:val="28"/>
        </w:rPr>
        <w:tab/>
        <w:t>приобщения к элементарным общепринятым нормам (музыкальной культуре) и правилам взаимоотношения со сверстниками и взрослыми; формирования гендерной, семейной, гражданской принадлежности, патриотических чувств, чувства принадлежности к мировому сообществу.</w:t>
      </w:r>
    </w:p>
    <w:p w:rsidR="001B72BE" w:rsidRPr="00403E8B" w:rsidRDefault="001B72BE" w:rsidP="001B72BE">
      <w:pPr>
        <w:pStyle w:val="a5"/>
        <w:rPr>
          <w:sz w:val="28"/>
          <w:szCs w:val="28"/>
        </w:rPr>
      </w:pPr>
      <w:r w:rsidRPr="00403E8B">
        <w:rPr>
          <w:sz w:val="28"/>
          <w:szCs w:val="28"/>
        </w:rPr>
        <w:t xml:space="preserve"> «Безопасность»</w:t>
      </w:r>
    </w:p>
    <w:p w:rsidR="001B72BE" w:rsidRPr="00403E8B" w:rsidRDefault="001B72BE" w:rsidP="001B72BE">
      <w:pPr>
        <w:pStyle w:val="a5"/>
        <w:rPr>
          <w:sz w:val="28"/>
          <w:szCs w:val="28"/>
        </w:rPr>
      </w:pPr>
      <w:r w:rsidRPr="00403E8B">
        <w:rPr>
          <w:sz w:val="28"/>
          <w:szCs w:val="28"/>
        </w:rPr>
        <w:t>•</w:t>
      </w:r>
      <w:r w:rsidRPr="00403E8B">
        <w:rPr>
          <w:sz w:val="28"/>
          <w:szCs w:val="28"/>
        </w:rPr>
        <w:tab/>
        <w:t>за счет формирования основ безопасности (правила поведения в саду, на занятии, при передвижении) .</w:t>
      </w:r>
    </w:p>
    <w:p w:rsidR="001B72BE" w:rsidRPr="00403E8B" w:rsidRDefault="001B72BE" w:rsidP="001B72BE">
      <w:pPr>
        <w:pStyle w:val="a5"/>
        <w:rPr>
          <w:sz w:val="28"/>
          <w:szCs w:val="28"/>
        </w:rPr>
      </w:pPr>
      <w:r w:rsidRPr="00403E8B">
        <w:rPr>
          <w:sz w:val="28"/>
          <w:szCs w:val="28"/>
        </w:rPr>
        <w:t>Образовательная область «Познавательное  развитие»</w:t>
      </w:r>
    </w:p>
    <w:p w:rsidR="001B72BE" w:rsidRPr="00403E8B" w:rsidRDefault="001B72BE" w:rsidP="001B72BE">
      <w:pPr>
        <w:pStyle w:val="a5"/>
        <w:rPr>
          <w:sz w:val="28"/>
          <w:szCs w:val="28"/>
        </w:rPr>
      </w:pPr>
      <w:r w:rsidRPr="00403E8B">
        <w:rPr>
          <w:sz w:val="28"/>
          <w:szCs w:val="28"/>
        </w:rPr>
        <w:t>•</w:t>
      </w:r>
      <w:r w:rsidRPr="00403E8B">
        <w:rPr>
          <w:sz w:val="28"/>
          <w:szCs w:val="28"/>
        </w:rPr>
        <w:tab/>
        <w:t>за счет сенсорного развития;</w:t>
      </w:r>
    </w:p>
    <w:p w:rsidR="001B72BE" w:rsidRPr="00403E8B" w:rsidRDefault="001B72BE" w:rsidP="001B72BE">
      <w:pPr>
        <w:pStyle w:val="a5"/>
        <w:rPr>
          <w:sz w:val="28"/>
          <w:szCs w:val="28"/>
        </w:rPr>
      </w:pPr>
      <w:r w:rsidRPr="00403E8B">
        <w:rPr>
          <w:sz w:val="28"/>
          <w:szCs w:val="28"/>
        </w:rPr>
        <w:t>•</w:t>
      </w:r>
      <w:r w:rsidRPr="00403E8B">
        <w:rPr>
          <w:sz w:val="28"/>
          <w:szCs w:val="28"/>
        </w:rPr>
        <w:tab/>
        <w:t>формирования элементарных математических представлений;</w:t>
      </w:r>
    </w:p>
    <w:p w:rsidR="001B72BE" w:rsidRPr="00403E8B" w:rsidRDefault="001B72BE" w:rsidP="001B72BE">
      <w:pPr>
        <w:pStyle w:val="a5"/>
        <w:rPr>
          <w:sz w:val="28"/>
          <w:szCs w:val="28"/>
        </w:rPr>
      </w:pPr>
      <w:r w:rsidRPr="00403E8B">
        <w:rPr>
          <w:sz w:val="28"/>
          <w:szCs w:val="28"/>
        </w:rPr>
        <w:t>•</w:t>
      </w:r>
      <w:r w:rsidRPr="00403E8B">
        <w:rPr>
          <w:sz w:val="28"/>
          <w:szCs w:val="28"/>
        </w:rPr>
        <w:tab/>
        <w:t>формирования целостной картины мира, расширение кругозора детей (музыкальными произведениями, знакомство с театром, драматизацией, ознакомление с временами года) .</w:t>
      </w:r>
    </w:p>
    <w:p w:rsidR="001B72BE" w:rsidRPr="00403E8B" w:rsidRDefault="001B72BE" w:rsidP="001B72BE">
      <w:pPr>
        <w:pStyle w:val="a5"/>
        <w:rPr>
          <w:sz w:val="28"/>
          <w:szCs w:val="28"/>
        </w:rPr>
      </w:pPr>
      <w:r w:rsidRPr="00403E8B">
        <w:rPr>
          <w:sz w:val="28"/>
          <w:szCs w:val="28"/>
        </w:rPr>
        <w:t xml:space="preserve"> Образовательная область « Речевое развитие»</w:t>
      </w:r>
    </w:p>
    <w:p w:rsidR="001B72BE" w:rsidRPr="00403E8B" w:rsidRDefault="001B72BE" w:rsidP="001B72BE">
      <w:pPr>
        <w:pStyle w:val="a5"/>
        <w:rPr>
          <w:sz w:val="28"/>
          <w:szCs w:val="28"/>
        </w:rPr>
      </w:pPr>
      <w:r w:rsidRPr="00403E8B">
        <w:rPr>
          <w:sz w:val="28"/>
          <w:szCs w:val="28"/>
        </w:rPr>
        <w:t xml:space="preserve"> «Развитие речи»</w:t>
      </w:r>
    </w:p>
    <w:p w:rsidR="001B72BE" w:rsidRPr="00403E8B" w:rsidRDefault="001B72BE" w:rsidP="001B72BE">
      <w:pPr>
        <w:pStyle w:val="a5"/>
        <w:rPr>
          <w:sz w:val="28"/>
          <w:szCs w:val="28"/>
        </w:rPr>
      </w:pPr>
      <w:r w:rsidRPr="00403E8B">
        <w:rPr>
          <w:sz w:val="28"/>
          <w:szCs w:val="28"/>
        </w:rPr>
        <w:t>•</w:t>
      </w:r>
      <w:r w:rsidRPr="00403E8B">
        <w:rPr>
          <w:sz w:val="28"/>
          <w:szCs w:val="28"/>
        </w:rPr>
        <w:tab/>
        <w:t>за счет развития свободного общения со взрослыми и детьми (культура общения) ;</w:t>
      </w:r>
    </w:p>
    <w:p w:rsidR="001B72BE" w:rsidRPr="00403E8B" w:rsidRDefault="001B72BE" w:rsidP="001B72BE">
      <w:pPr>
        <w:pStyle w:val="a5"/>
        <w:rPr>
          <w:sz w:val="28"/>
          <w:szCs w:val="28"/>
        </w:rPr>
      </w:pPr>
      <w:r w:rsidRPr="00403E8B">
        <w:rPr>
          <w:sz w:val="28"/>
          <w:szCs w:val="28"/>
        </w:rPr>
        <w:t>•</w:t>
      </w:r>
      <w:r w:rsidRPr="00403E8B">
        <w:rPr>
          <w:sz w:val="28"/>
          <w:szCs w:val="28"/>
        </w:rPr>
        <w:tab/>
        <w:t>расширения словарного запас детей, умения вести диалог, отвечать на вопросы.</w:t>
      </w:r>
    </w:p>
    <w:p w:rsidR="001B72BE" w:rsidRPr="00403E8B" w:rsidRDefault="001B72BE" w:rsidP="001B72BE">
      <w:pPr>
        <w:pStyle w:val="a5"/>
        <w:rPr>
          <w:sz w:val="28"/>
          <w:szCs w:val="28"/>
        </w:rPr>
      </w:pPr>
      <w:r w:rsidRPr="00403E8B">
        <w:rPr>
          <w:sz w:val="28"/>
          <w:szCs w:val="28"/>
        </w:rPr>
        <w:t>«Чтение художественной литературы»</w:t>
      </w:r>
    </w:p>
    <w:p w:rsidR="001B72BE" w:rsidRPr="00403E8B" w:rsidRDefault="001B72BE" w:rsidP="001B72BE">
      <w:pPr>
        <w:pStyle w:val="a5"/>
        <w:rPr>
          <w:sz w:val="28"/>
          <w:szCs w:val="28"/>
        </w:rPr>
      </w:pPr>
      <w:r w:rsidRPr="00403E8B">
        <w:rPr>
          <w:sz w:val="28"/>
          <w:szCs w:val="28"/>
        </w:rPr>
        <w:t>•</w:t>
      </w:r>
      <w:r w:rsidRPr="00403E8B">
        <w:rPr>
          <w:sz w:val="28"/>
          <w:szCs w:val="28"/>
        </w:rPr>
        <w:tab/>
        <w:t>за счет формирования интереса к художественному слову (потешки, стихи, сказки) .</w:t>
      </w:r>
    </w:p>
    <w:p w:rsidR="001B72BE" w:rsidRPr="00403E8B" w:rsidRDefault="001B72BE" w:rsidP="001B72BE">
      <w:pPr>
        <w:pStyle w:val="a5"/>
        <w:rPr>
          <w:sz w:val="28"/>
          <w:szCs w:val="28"/>
        </w:rPr>
      </w:pPr>
      <w:r w:rsidRPr="00403E8B">
        <w:rPr>
          <w:sz w:val="28"/>
          <w:szCs w:val="28"/>
        </w:rPr>
        <w:t>•</w:t>
      </w:r>
      <w:r w:rsidRPr="00403E8B">
        <w:rPr>
          <w:sz w:val="28"/>
          <w:szCs w:val="28"/>
        </w:rPr>
        <w:tab/>
        <w:t>приобщения к словесному искусству, развития художественного восприятия и эстетического вкуса (чтение наизусть стихов, потешек)</w:t>
      </w:r>
    </w:p>
    <w:p w:rsidR="001B72BE" w:rsidRPr="00403E8B" w:rsidRDefault="001B72BE" w:rsidP="001B72BE">
      <w:pPr>
        <w:pStyle w:val="a5"/>
        <w:rPr>
          <w:sz w:val="28"/>
          <w:szCs w:val="28"/>
        </w:rPr>
      </w:pPr>
      <w:r w:rsidRPr="00403E8B">
        <w:rPr>
          <w:sz w:val="28"/>
          <w:szCs w:val="28"/>
        </w:rPr>
        <w:t>Образовательная область «Художественно-эстетическое развитие»</w:t>
      </w:r>
    </w:p>
    <w:p w:rsidR="001B72BE" w:rsidRPr="00403E8B" w:rsidRDefault="001B72BE" w:rsidP="001B72BE">
      <w:pPr>
        <w:pStyle w:val="a5"/>
        <w:rPr>
          <w:sz w:val="28"/>
          <w:szCs w:val="28"/>
        </w:rPr>
      </w:pPr>
      <w:r w:rsidRPr="00403E8B">
        <w:rPr>
          <w:sz w:val="28"/>
          <w:szCs w:val="28"/>
        </w:rPr>
        <w:t>« Приобщение к искусству»</w:t>
      </w:r>
    </w:p>
    <w:p w:rsidR="001B72BE" w:rsidRPr="00403E8B" w:rsidRDefault="001B72BE" w:rsidP="001B72BE">
      <w:pPr>
        <w:pStyle w:val="a5"/>
        <w:rPr>
          <w:sz w:val="28"/>
          <w:szCs w:val="28"/>
        </w:rPr>
      </w:pPr>
      <w:r w:rsidRPr="00403E8B">
        <w:rPr>
          <w:sz w:val="28"/>
          <w:szCs w:val="28"/>
        </w:rPr>
        <w:t>•</w:t>
      </w:r>
      <w:r w:rsidRPr="00403E8B">
        <w:rPr>
          <w:sz w:val="28"/>
          <w:szCs w:val="28"/>
        </w:rPr>
        <w:tab/>
        <w:t>Приобщение к народному искусству( словесному, музыкальному, изобразительному, театральному, к архитектурному) через ознакомление с лучшими образцами отечественного и мирового искусства;</w:t>
      </w:r>
    </w:p>
    <w:p w:rsidR="001B72BE" w:rsidRPr="00403E8B" w:rsidRDefault="001B72BE" w:rsidP="001B72BE">
      <w:pPr>
        <w:pStyle w:val="a5"/>
        <w:rPr>
          <w:sz w:val="28"/>
          <w:szCs w:val="28"/>
        </w:rPr>
      </w:pPr>
      <w:r w:rsidRPr="00403E8B">
        <w:rPr>
          <w:sz w:val="28"/>
          <w:szCs w:val="28"/>
        </w:rPr>
        <w:t>•</w:t>
      </w:r>
      <w:r w:rsidRPr="00403E8B">
        <w:rPr>
          <w:sz w:val="28"/>
          <w:szCs w:val="28"/>
        </w:rPr>
        <w:tab/>
        <w:t>Формирование элементарных представлений о видах  и жанрах искусства, средства выразительности в различных видах искусства.</w:t>
      </w:r>
    </w:p>
    <w:p w:rsidR="001B72BE" w:rsidRPr="00403E8B" w:rsidRDefault="001B72BE" w:rsidP="001B72BE">
      <w:pPr>
        <w:pStyle w:val="a5"/>
        <w:rPr>
          <w:sz w:val="28"/>
          <w:szCs w:val="28"/>
        </w:rPr>
      </w:pPr>
      <w:r w:rsidRPr="00403E8B">
        <w:rPr>
          <w:sz w:val="28"/>
          <w:szCs w:val="28"/>
        </w:rPr>
        <w:t>« Изобразительная деятельность»</w:t>
      </w:r>
    </w:p>
    <w:p w:rsidR="001B72BE" w:rsidRPr="00403E8B" w:rsidRDefault="001B72BE" w:rsidP="001B72BE">
      <w:pPr>
        <w:pStyle w:val="a5"/>
        <w:rPr>
          <w:sz w:val="28"/>
          <w:szCs w:val="28"/>
        </w:rPr>
      </w:pPr>
      <w:r w:rsidRPr="00403E8B">
        <w:rPr>
          <w:sz w:val="28"/>
          <w:szCs w:val="28"/>
        </w:rPr>
        <w:t>•</w:t>
      </w:r>
      <w:r w:rsidRPr="00403E8B">
        <w:rPr>
          <w:sz w:val="28"/>
          <w:szCs w:val="28"/>
        </w:rPr>
        <w:tab/>
        <w:t>Воспитание эмоциональной отзывчивости при восприятии произведений изобразительного искусства (показ репродукций с музыкальным сопровождением)</w:t>
      </w:r>
    </w:p>
    <w:p w:rsidR="001B72BE" w:rsidRPr="00403E8B" w:rsidRDefault="001B72BE" w:rsidP="001B72BE">
      <w:pPr>
        <w:pStyle w:val="a5"/>
        <w:rPr>
          <w:sz w:val="28"/>
          <w:szCs w:val="28"/>
        </w:rPr>
      </w:pPr>
      <w:r w:rsidRPr="00403E8B">
        <w:rPr>
          <w:sz w:val="28"/>
          <w:szCs w:val="28"/>
        </w:rPr>
        <w:t>Образовательная область «Физическое развитие»</w:t>
      </w:r>
    </w:p>
    <w:p w:rsidR="001B72BE" w:rsidRPr="00403E8B" w:rsidRDefault="001B72BE" w:rsidP="001B72BE">
      <w:pPr>
        <w:pStyle w:val="a5"/>
        <w:rPr>
          <w:sz w:val="28"/>
          <w:szCs w:val="28"/>
        </w:rPr>
      </w:pPr>
      <w:r w:rsidRPr="00403E8B">
        <w:rPr>
          <w:sz w:val="28"/>
          <w:szCs w:val="28"/>
        </w:rPr>
        <w:t>« Формирование начальных представлений о здоровом образе жизни»</w:t>
      </w:r>
    </w:p>
    <w:p w:rsidR="001B72BE" w:rsidRPr="00403E8B" w:rsidRDefault="001B72BE" w:rsidP="001B72BE">
      <w:pPr>
        <w:pStyle w:val="a5"/>
        <w:rPr>
          <w:sz w:val="28"/>
          <w:szCs w:val="28"/>
        </w:rPr>
      </w:pPr>
      <w:r w:rsidRPr="00403E8B">
        <w:rPr>
          <w:sz w:val="28"/>
          <w:szCs w:val="28"/>
        </w:rPr>
        <w:t>•</w:t>
      </w:r>
      <w:r w:rsidRPr="00403E8B">
        <w:rPr>
          <w:sz w:val="28"/>
          <w:szCs w:val="28"/>
        </w:rPr>
        <w:tab/>
        <w:t>воспитания культурно-гигиенических навыков (опрятность);</w:t>
      </w:r>
    </w:p>
    <w:p w:rsidR="001B72BE" w:rsidRPr="00403E8B" w:rsidRDefault="001B72BE" w:rsidP="001B72BE">
      <w:pPr>
        <w:pStyle w:val="a5"/>
        <w:rPr>
          <w:sz w:val="28"/>
          <w:szCs w:val="28"/>
        </w:rPr>
      </w:pPr>
      <w:r w:rsidRPr="00403E8B">
        <w:rPr>
          <w:sz w:val="28"/>
          <w:szCs w:val="28"/>
        </w:rPr>
        <w:t>•</w:t>
      </w:r>
      <w:r w:rsidRPr="00403E8B">
        <w:rPr>
          <w:sz w:val="28"/>
          <w:szCs w:val="28"/>
        </w:rPr>
        <w:tab/>
        <w:t>формирования начальных представлений о здоровом образе жизни (знание частей тела, бережное отношение к здоровью).</w:t>
      </w:r>
    </w:p>
    <w:p w:rsidR="001B72BE" w:rsidRPr="00403E8B" w:rsidRDefault="001B72BE" w:rsidP="001B72BE">
      <w:pPr>
        <w:pStyle w:val="a5"/>
        <w:rPr>
          <w:sz w:val="28"/>
          <w:szCs w:val="28"/>
        </w:rPr>
      </w:pPr>
      <w:r w:rsidRPr="00403E8B">
        <w:rPr>
          <w:sz w:val="28"/>
          <w:szCs w:val="28"/>
        </w:rPr>
        <w:t xml:space="preserve"> «Физическая культура»</w:t>
      </w:r>
    </w:p>
    <w:p w:rsidR="001B72BE" w:rsidRPr="00403E8B" w:rsidRDefault="001B72BE" w:rsidP="001B72BE">
      <w:pPr>
        <w:pStyle w:val="a5"/>
        <w:rPr>
          <w:sz w:val="28"/>
          <w:szCs w:val="28"/>
        </w:rPr>
      </w:pPr>
      <w:r w:rsidRPr="00403E8B">
        <w:rPr>
          <w:sz w:val="28"/>
          <w:szCs w:val="28"/>
        </w:rPr>
        <w:t>•</w:t>
      </w:r>
      <w:r w:rsidRPr="00403E8B">
        <w:rPr>
          <w:sz w:val="28"/>
          <w:szCs w:val="28"/>
        </w:rPr>
        <w:tab/>
        <w:t>за счет развития физических качеств (скоростных, гибкости, координации);</w:t>
      </w:r>
    </w:p>
    <w:p w:rsidR="001B72BE" w:rsidRPr="00403E8B" w:rsidRDefault="001B72BE" w:rsidP="001B72BE">
      <w:pPr>
        <w:pStyle w:val="a5"/>
        <w:rPr>
          <w:sz w:val="28"/>
          <w:szCs w:val="28"/>
        </w:rPr>
      </w:pPr>
      <w:r w:rsidRPr="00403E8B">
        <w:rPr>
          <w:sz w:val="28"/>
          <w:szCs w:val="28"/>
        </w:rPr>
        <w:lastRenderedPageBreak/>
        <w:t>•</w:t>
      </w:r>
      <w:r w:rsidRPr="00403E8B">
        <w:rPr>
          <w:sz w:val="28"/>
          <w:szCs w:val="28"/>
        </w:rPr>
        <w:tab/>
        <w:t xml:space="preserve">накопления и обогащения двигательного опыта детей под музыку (овладение основными движениями) ; </w:t>
      </w:r>
    </w:p>
    <w:p w:rsidR="001B72BE" w:rsidRPr="00403E8B" w:rsidRDefault="001B72BE" w:rsidP="001B72BE">
      <w:pPr>
        <w:pStyle w:val="a5"/>
        <w:rPr>
          <w:sz w:val="28"/>
          <w:szCs w:val="28"/>
        </w:rPr>
      </w:pPr>
      <w:r w:rsidRPr="00403E8B">
        <w:rPr>
          <w:sz w:val="28"/>
          <w:szCs w:val="28"/>
        </w:rPr>
        <w:t>•</w:t>
      </w:r>
      <w:r w:rsidRPr="00403E8B">
        <w:rPr>
          <w:sz w:val="28"/>
          <w:szCs w:val="28"/>
        </w:rPr>
        <w:tab/>
        <w:t>формирования у воспитанников потребности в двигательной активности</w:t>
      </w:r>
    </w:p>
    <w:p w:rsidR="00D017B1" w:rsidRPr="00403E8B" w:rsidRDefault="00F25DB4" w:rsidP="007837B8">
      <w:pPr>
        <w:pStyle w:val="a5"/>
        <w:numPr>
          <w:ilvl w:val="2"/>
          <w:numId w:val="1"/>
        </w:numPr>
        <w:rPr>
          <w:b/>
          <w:sz w:val="28"/>
          <w:szCs w:val="28"/>
        </w:rPr>
      </w:pPr>
      <w:r w:rsidRPr="00403E8B">
        <w:rPr>
          <w:b/>
          <w:sz w:val="28"/>
          <w:szCs w:val="28"/>
        </w:rPr>
        <w:t>Планируемые результаты освоения Программы</w:t>
      </w:r>
    </w:p>
    <w:p w:rsidR="001B6536" w:rsidRPr="00403E8B" w:rsidRDefault="001B6536" w:rsidP="001B6536">
      <w:pPr>
        <w:pStyle w:val="a5"/>
        <w:rPr>
          <w:sz w:val="28"/>
          <w:szCs w:val="28"/>
        </w:rPr>
      </w:pPr>
      <w:r w:rsidRPr="00403E8B">
        <w:rPr>
          <w:sz w:val="28"/>
          <w:szCs w:val="28"/>
        </w:rPr>
        <w:t>Промежуточные результаты освоения Программы формулируются в соответствии с Федеральными государственными требованиями через раскрытие динамики формирования интегративных качеств воспитанников в каждой возрастной период освоения Программы по всем направлениям развития детей.</w:t>
      </w:r>
    </w:p>
    <w:p w:rsidR="001B6536" w:rsidRPr="00403E8B" w:rsidRDefault="001B6536" w:rsidP="001B6536">
      <w:pPr>
        <w:pStyle w:val="a5"/>
        <w:rPr>
          <w:b/>
          <w:sz w:val="28"/>
          <w:szCs w:val="28"/>
        </w:rPr>
      </w:pPr>
      <w:r w:rsidRPr="00403E8B">
        <w:rPr>
          <w:b/>
          <w:sz w:val="28"/>
          <w:szCs w:val="28"/>
        </w:rPr>
        <w:t>Образовательная область «Музыка»</w:t>
      </w:r>
      <w:r w:rsidRPr="00403E8B">
        <w:rPr>
          <w:b/>
          <w:sz w:val="28"/>
          <w:szCs w:val="28"/>
        </w:rPr>
        <w:tab/>
      </w:r>
      <w:r w:rsidRPr="00403E8B">
        <w:rPr>
          <w:b/>
          <w:sz w:val="28"/>
          <w:szCs w:val="28"/>
        </w:rPr>
        <w:tab/>
      </w:r>
      <w:r w:rsidRPr="00403E8B">
        <w:rPr>
          <w:b/>
          <w:sz w:val="28"/>
          <w:szCs w:val="28"/>
        </w:rPr>
        <w:tab/>
      </w:r>
    </w:p>
    <w:p w:rsidR="001B6536" w:rsidRPr="00403E8B" w:rsidRDefault="001B6536" w:rsidP="001B6536">
      <w:pPr>
        <w:pStyle w:val="a5"/>
        <w:rPr>
          <w:sz w:val="28"/>
          <w:szCs w:val="28"/>
        </w:rPr>
      </w:pPr>
      <w:r w:rsidRPr="00403E8B">
        <w:rPr>
          <w:sz w:val="28"/>
          <w:szCs w:val="28"/>
        </w:rPr>
        <w:t>Вторая младшая группа</w:t>
      </w:r>
    </w:p>
    <w:p w:rsidR="001B6536" w:rsidRPr="00403E8B" w:rsidRDefault="001B6536" w:rsidP="001B6536">
      <w:pPr>
        <w:pStyle w:val="a5"/>
        <w:rPr>
          <w:sz w:val="28"/>
          <w:szCs w:val="28"/>
        </w:rPr>
      </w:pPr>
      <w:r w:rsidRPr="00403E8B">
        <w:rPr>
          <w:sz w:val="28"/>
          <w:szCs w:val="28"/>
        </w:rPr>
        <w:t>1.</w:t>
      </w:r>
      <w:r w:rsidRPr="00403E8B">
        <w:rPr>
          <w:sz w:val="28"/>
          <w:szCs w:val="28"/>
        </w:rPr>
        <w:tab/>
        <w:t>Слушает музыкальное произведение до конца</w:t>
      </w:r>
    </w:p>
    <w:p w:rsidR="001B6536" w:rsidRPr="00403E8B" w:rsidRDefault="001B6536" w:rsidP="001B6536">
      <w:pPr>
        <w:pStyle w:val="a5"/>
        <w:rPr>
          <w:sz w:val="28"/>
          <w:szCs w:val="28"/>
        </w:rPr>
      </w:pPr>
      <w:r w:rsidRPr="00403E8B">
        <w:rPr>
          <w:sz w:val="28"/>
          <w:szCs w:val="28"/>
        </w:rPr>
        <w:t>2.</w:t>
      </w:r>
      <w:r w:rsidRPr="00403E8B">
        <w:rPr>
          <w:sz w:val="28"/>
          <w:szCs w:val="28"/>
        </w:rPr>
        <w:tab/>
        <w:t>Узнаёт знакомые песни</w:t>
      </w:r>
    </w:p>
    <w:p w:rsidR="001B6536" w:rsidRPr="00403E8B" w:rsidRDefault="001B6536" w:rsidP="001B6536">
      <w:pPr>
        <w:pStyle w:val="a5"/>
        <w:rPr>
          <w:sz w:val="28"/>
          <w:szCs w:val="28"/>
        </w:rPr>
      </w:pPr>
      <w:r w:rsidRPr="00403E8B">
        <w:rPr>
          <w:sz w:val="28"/>
          <w:szCs w:val="28"/>
        </w:rPr>
        <w:t>3.</w:t>
      </w:r>
      <w:r w:rsidRPr="00403E8B">
        <w:rPr>
          <w:sz w:val="28"/>
          <w:szCs w:val="28"/>
        </w:rPr>
        <w:tab/>
        <w:t>Различает звуки по высоте (в пределах октавы)</w:t>
      </w:r>
    </w:p>
    <w:p w:rsidR="001B6536" w:rsidRPr="00403E8B" w:rsidRDefault="001B6536" w:rsidP="001B6536">
      <w:pPr>
        <w:pStyle w:val="a5"/>
        <w:rPr>
          <w:sz w:val="28"/>
          <w:szCs w:val="28"/>
        </w:rPr>
      </w:pPr>
      <w:r w:rsidRPr="00403E8B">
        <w:rPr>
          <w:sz w:val="28"/>
          <w:szCs w:val="28"/>
        </w:rPr>
        <w:t>4.</w:t>
      </w:r>
      <w:r w:rsidRPr="00403E8B">
        <w:rPr>
          <w:sz w:val="28"/>
          <w:szCs w:val="28"/>
        </w:rPr>
        <w:tab/>
        <w:t>Замечает изменения в звучании (тихо-громко)</w:t>
      </w:r>
    </w:p>
    <w:p w:rsidR="001B6536" w:rsidRPr="00403E8B" w:rsidRDefault="001B6536" w:rsidP="001B6536">
      <w:pPr>
        <w:pStyle w:val="a5"/>
        <w:rPr>
          <w:sz w:val="28"/>
          <w:szCs w:val="28"/>
        </w:rPr>
      </w:pPr>
      <w:r w:rsidRPr="00403E8B">
        <w:rPr>
          <w:sz w:val="28"/>
          <w:szCs w:val="28"/>
        </w:rPr>
        <w:t>5.</w:t>
      </w:r>
      <w:r w:rsidRPr="00403E8B">
        <w:rPr>
          <w:sz w:val="28"/>
          <w:szCs w:val="28"/>
        </w:rPr>
        <w:tab/>
        <w:t>Поёт, не отставая и не опережая других</w:t>
      </w:r>
    </w:p>
    <w:p w:rsidR="001B6536" w:rsidRPr="00403E8B" w:rsidRDefault="001B6536" w:rsidP="001B6536">
      <w:pPr>
        <w:pStyle w:val="a5"/>
        <w:rPr>
          <w:sz w:val="28"/>
          <w:szCs w:val="28"/>
        </w:rPr>
      </w:pPr>
      <w:r w:rsidRPr="00403E8B">
        <w:rPr>
          <w:sz w:val="28"/>
          <w:szCs w:val="28"/>
        </w:rPr>
        <w:t>6.</w:t>
      </w:r>
      <w:r w:rsidRPr="00403E8B">
        <w:rPr>
          <w:sz w:val="28"/>
          <w:szCs w:val="28"/>
        </w:rPr>
        <w:tab/>
        <w:t>Умеет выполнять танцевальные движения: кружиться в парах, притопывать попеременно ногами, двигаться под музыку с предметами (флажки, листочки, платочки и т.п.)</w:t>
      </w:r>
    </w:p>
    <w:p w:rsidR="001B6536" w:rsidRPr="00403E8B" w:rsidRDefault="001B6536" w:rsidP="001B6536">
      <w:pPr>
        <w:pStyle w:val="a5"/>
        <w:rPr>
          <w:sz w:val="28"/>
          <w:szCs w:val="28"/>
        </w:rPr>
      </w:pPr>
      <w:r w:rsidRPr="00403E8B">
        <w:rPr>
          <w:sz w:val="28"/>
          <w:szCs w:val="28"/>
        </w:rPr>
        <w:t>7.</w:t>
      </w:r>
      <w:r w:rsidRPr="00403E8B">
        <w:rPr>
          <w:sz w:val="28"/>
          <w:szCs w:val="28"/>
        </w:rPr>
        <w:tab/>
        <w:t>Различает и называет детские музыкальные инструменты (металлофон, барабан и др.)</w:t>
      </w:r>
    </w:p>
    <w:p w:rsidR="001B6536" w:rsidRPr="00403E8B" w:rsidRDefault="001B6536" w:rsidP="001B6536">
      <w:pPr>
        <w:pStyle w:val="a5"/>
        <w:rPr>
          <w:sz w:val="28"/>
          <w:szCs w:val="28"/>
        </w:rPr>
      </w:pPr>
      <w:r w:rsidRPr="00403E8B">
        <w:rPr>
          <w:sz w:val="28"/>
          <w:szCs w:val="28"/>
        </w:rPr>
        <w:t>Средняя группа</w:t>
      </w:r>
    </w:p>
    <w:p w:rsidR="001B6536" w:rsidRPr="00403E8B" w:rsidRDefault="001B6536" w:rsidP="001B6536">
      <w:pPr>
        <w:pStyle w:val="a5"/>
        <w:rPr>
          <w:sz w:val="28"/>
          <w:szCs w:val="28"/>
        </w:rPr>
      </w:pPr>
      <w:r w:rsidRPr="00403E8B">
        <w:rPr>
          <w:sz w:val="28"/>
          <w:szCs w:val="28"/>
        </w:rPr>
        <w:t>1.</w:t>
      </w:r>
      <w:r w:rsidRPr="00403E8B">
        <w:rPr>
          <w:sz w:val="28"/>
          <w:szCs w:val="28"/>
        </w:rPr>
        <w:tab/>
        <w:t>Узнает песни по мелодии</w:t>
      </w:r>
    </w:p>
    <w:p w:rsidR="001B6536" w:rsidRPr="00403E8B" w:rsidRDefault="001B6536" w:rsidP="001B6536">
      <w:pPr>
        <w:pStyle w:val="a5"/>
        <w:rPr>
          <w:sz w:val="28"/>
          <w:szCs w:val="28"/>
        </w:rPr>
      </w:pPr>
      <w:r w:rsidRPr="00403E8B">
        <w:rPr>
          <w:sz w:val="28"/>
          <w:szCs w:val="28"/>
        </w:rPr>
        <w:t>2.</w:t>
      </w:r>
      <w:r w:rsidRPr="00403E8B">
        <w:rPr>
          <w:sz w:val="28"/>
          <w:szCs w:val="28"/>
        </w:rPr>
        <w:tab/>
        <w:t>Различает звуки по высоте (в пределах сексты-септимы)</w:t>
      </w:r>
    </w:p>
    <w:p w:rsidR="001B6536" w:rsidRPr="00403E8B" w:rsidRDefault="001B6536" w:rsidP="001B6536">
      <w:pPr>
        <w:pStyle w:val="a5"/>
        <w:rPr>
          <w:sz w:val="28"/>
          <w:szCs w:val="28"/>
        </w:rPr>
      </w:pPr>
      <w:r w:rsidRPr="00403E8B">
        <w:rPr>
          <w:sz w:val="28"/>
          <w:szCs w:val="28"/>
        </w:rPr>
        <w:t>3.</w:t>
      </w:r>
      <w:r w:rsidRPr="00403E8B">
        <w:rPr>
          <w:sz w:val="28"/>
          <w:szCs w:val="28"/>
        </w:rPr>
        <w:tab/>
        <w:t>Может петь протяжно, четко произносить слова; вместе с другими детьми – начинать и заканчивать пение</w:t>
      </w:r>
    </w:p>
    <w:p w:rsidR="001B6536" w:rsidRPr="00403E8B" w:rsidRDefault="001B6536" w:rsidP="001B6536">
      <w:pPr>
        <w:pStyle w:val="a5"/>
        <w:rPr>
          <w:sz w:val="28"/>
          <w:szCs w:val="28"/>
        </w:rPr>
      </w:pPr>
      <w:r w:rsidRPr="00403E8B">
        <w:rPr>
          <w:sz w:val="28"/>
          <w:szCs w:val="28"/>
        </w:rPr>
        <w:t>4.</w:t>
      </w:r>
      <w:r w:rsidRPr="00403E8B">
        <w:rPr>
          <w:sz w:val="28"/>
          <w:szCs w:val="28"/>
        </w:rPr>
        <w:tab/>
        <w:t>Выполняет движения, отвечающие характеру музыки, самостоятельно меняя их в соответствии с двухчастотной формой музыкального произведения</w:t>
      </w:r>
    </w:p>
    <w:p w:rsidR="001B6536" w:rsidRPr="00403E8B" w:rsidRDefault="001B6536" w:rsidP="001B6536">
      <w:pPr>
        <w:pStyle w:val="a5"/>
        <w:rPr>
          <w:sz w:val="28"/>
          <w:szCs w:val="28"/>
        </w:rPr>
      </w:pPr>
      <w:r w:rsidRPr="00403E8B">
        <w:rPr>
          <w:sz w:val="28"/>
          <w:szCs w:val="28"/>
        </w:rPr>
        <w:t>5.</w:t>
      </w:r>
      <w:r w:rsidRPr="00403E8B">
        <w:rPr>
          <w:sz w:val="28"/>
          <w:szCs w:val="28"/>
        </w:rPr>
        <w:tab/>
        <w:t>Умеет выполнять танцевальные движения: пружинка, подскоки, движение парами по кругу, кружение по одному и в парах. Может выполнять движения с предметами (с куклами, игрушками, ленточками)</w:t>
      </w:r>
    </w:p>
    <w:p w:rsidR="001B6536" w:rsidRPr="00403E8B" w:rsidRDefault="001B6536" w:rsidP="001B6536">
      <w:pPr>
        <w:pStyle w:val="a5"/>
        <w:rPr>
          <w:sz w:val="28"/>
          <w:szCs w:val="28"/>
        </w:rPr>
      </w:pPr>
      <w:r w:rsidRPr="00403E8B">
        <w:rPr>
          <w:sz w:val="28"/>
          <w:szCs w:val="28"/>
        </w:rPr>
        <w:t>6.</w:t>
      </w:r>
      <w:r w:rsidRPr="00403E8B">
        <w:rPr>
          <w:sz w:val="28"/>
          <w:szCs w:val="28"/>
        </w:rPr>
        <w:tab/>
        <w:t>Умеет играть на металлофоне простейшие мелодии на одном звуке</w:t>
      </w:r>
    </w:p>
    <w:p w:rsidR="001B6536" w:rsidRPr="00403E8B" w:rsidRDefault="001B6536" w:rsidP="001B6536">
      <w:pPr>
        <w:pStyle w:val="a5"/>
        <w:rPr>
          <w:sz w:val="28"/>
          <w:szCs w:val="28"/>
        </w:rPr>
      </w:pPr>
      <w:r w:rsidRPr="00403E8B">
        <w:rPr>
          <w:sz w:val="28"/>
          <w:szCs w:val="28"/>
        </w:rPr>
        <w:t>Старшая группа</w:t>
      </w:r>
    </w:p>
    <w:p w:rsidR="001B6536" w:rsidRPr="00403E8B" w:rsidRDefault="001B6536" w:rsidP="001B6536">
      <w:pPr>
        <w:pStyle w:val="a5"/>
        <w:rPr>
          <w:sz w:val="28"/>
          <w:szCs w:val="28"/>
        </w:rPr>
      </w:pPr>
      <w:r w:rsidRPr="00403E8B">
        <w:rPr>
          <w:sz w:val="28"/>
          <w:szCs w:val="28"/>
        </w:rPr>
        <w:t>1.</w:t>
      </w:r>
      <w:r w:rsidRPr="00403E8B">
        <w:rPr>
          <w:sz w:val="28"/>
          <w:szCs w:val="28"/>
        </w:rPr>
        <w:tab/>
        <w:t>Различает жанры музыкальных произведений (марш, танец, песня); звучание музыкальных инструментов (фортепиано, скрипка)</w:t>
      </w:r>
    </w:p>
    <w:p w:rsidR="001B6536" w:rsidRPr="00403E8B" w:rsidRDefault="001B6536" w:rsidP="001B6536">
      <w:pPr>
        <w:pStyle w:val="a5"/>
        <w:rPr>
          <w:sz w:val="28"/>
          <w:szCs w:val="28"/>
        </w:rPr>
      </w:pPr>
      <w:r w:rsidRPr="00403E8B">
        <w:rPr>
          <w:sz w:val="28"/>
          <w:szCs w:val="28"/>
        </w:rPr>
        <w:t>2.</w:t>
      </w:r>
      <w:r w:rsidRPr="00403E8B">
        <w:rPr>
          <w:sz w:val="28"/>
          <w:szCs w:val="28"/>
        </w:rPr>
        <w:tab/>
        <w:t>Различает высокие и низкие звуки (в пределах квинты)</w:t>
      </w:r>
    </w:p>
    <w:p w:rsidR="001B6536" w:rsidRPr="00403E8B" w:rsidRDefault="001B6536" w:rsidP="001B6536">
      <w:pPr>
        <w:pStyle w:val="a5"/>
        <w:rPr>
          <w:sz w:val="28"/>
          <w:szCs w:val="28"/>
        </w:rPr>
      </w:pPr>
      <w:r w:rsidRPr="00403E8B">
        <w:rPr>
          <w:sz w:val="28"/>
          <w:szCs w:val="28"/>
        </w:rPr>
        <w:t>3.</w:t>
      </w:r>
      <w:r w:rsidRPr="00403E8B">
        <w:rPr>
          <w:sz w:val="28"/>
          <w:szCs w:val="28"/>
        </w:rPr>
        <w:tab/>
        <w:t>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rsidR="001B6536" w:rsidRPr="00403E8B" w:rsidRDefault="001B6536" w:rsidP="001B6536">
      <w:pPr>
        <w:pStyle w:val="a5"/>
        <w:rPr>
          <w:sz w:val="28"/>
          <w:szCs w:val="28"/>
        </w:rPr>
      </w:pPr>
      <w:r w:rsidRPr="00403E8B">
        <w:rPr>
          <w:sz w:val="28"/>
          <w:szCs w:val="28"/>
        </w:rPr>
        <w:t>4.</w:t>
      </w:r>
      <w:r w:rsidRPr="00403E8B">
        <w:rPr>
          <w:sz w:val="28"/>
          <w:szCs w:val="28"/>
        </w:rPr>
        <w:tab/>
        <w:t>Может ритмично двигаться в соответствии с характером и динамикой музыки</w:t>
      </w:r>
    </w:p>
    <w:p w:rsidR="001B6536" w:rsidRPr="00403E8B" w:rsidRDefault="001B6536" w:rsidP="001B6536">
      <w:pPr>
        <w:pStyle w:val="a5"/>
        <w:rPr>
          <w:sz w:val="28"/>
          <w:szCs w:val="28"/>
        </w:rPr>
      </w:pPr>
      <w:r w:rsidRPr="00403E8B">
        <w:rPr>
          <w:sz w:val="28"/>
          <w:szCs w:val="28"/>
        </w:rPr>
        <w:t>5.</w:t>
      </w:r>
      <w:r w:rsidRPr="00403E8B">
        <w:rPr>
          <w:sz w:val="28"/>
          <w:szCs w:val="28"/>
        </w:rPr>
        <w:tab/>
        <w:t>Умеет выполнять танцевальные движения (поочередное выбрасывание ног вперед в прыжке, полуприседание с выставлением ноги на пятку, шаг на всей стопе на месте, с продвижением вперед и в кружении)</w:t>
      </w:r>
    </w:p>
    <w:p w:rsidR="001B6536" w:rsidRPr="00403E8B" w:rsidRDefault="001B6536" w:rsidP="001B6536">
      <w:pPr>
        <w:pStyle w:val="a5"/>
        <w:rPr>
          <w:sz w:val="28"/>
          <w:szCs w:val="28"/>
        </w:rPr>
      </w:pPr>
      <w:r w:rsidRPr="00403E8B">
        <w:rPr>
          <w:sz w:val="28"/>
          <w:szCs w:val="28"/>
        </w:rPr>
        <w:lastRenderedPageBreak/>
        <w:t>6.</w:t>
      </w:r>
      <w:r w:rsidRPr="00403E8B">
        <w:rPr>
          <w:sz w:val="28"/>
          <w:szCs w:val="28"/>
        </w:rPr>
        <w:tab/>
        <w:t>Самостоятельно инсценирует содержание песен, хороводов; действует, не подражая другим детям</w:t>
      </w:r>
    </w:p>
    <w:p w:rsidR="001B6536" w:rsidRPr="00403E8B" w:rsidRDefault="001B6536" w:rsidP="001B6536">
      <w:pPr>
        <w:pStyle w:val="a5"/>
        <w:rPr>
          <w:sz w:val="28"/>
          <w:szCs w:val="28"/>
        </w:rPr>
      </w:pPr>
      <w:r w:rsidRPr="00403E8B">
        <w:rPr>
          <w:sz w:val="28"/>
          <w:szCs w:val="28"/>
        </w:rPr>
        <w:t>7.</w:t>
      </w:r>
      <w:r w:rsidRPr="00403E8B">
        <w:rPr>
          <w:sz w:val="28"/>
          <w:szCs w:val="28"/>
        </w:rPr>
        <w:tab/>
        <w:t>Умеет играть мелодии на металлофоне по одному и в небольшой группе детей</w:t>
      </w:r>
    </w:p>
    <w:p w:rsidR="001B6536" w:rsidRPr="00403E8B" w:rsidRDefault="001B6536" w:rsidP="001B6536">
      <w:pPr>
        <w:pStyle w:val="a5"/>
        <w:rPr>
          <w:sz w:val="28"/>
          <w:szCs w:val="28"/>
        </w:rPr>
      </w:pPr>
      <w:r w:rsidRPr="00403E8B">
        <w:rPr>
          <w:sz w:val="28"/>
          <w:szCs w:val="28"/>
        </w:rPr>
        <w:t>Подготовительная группа</w:t>
      </w:r>
    </w:p>
    <w:p w:rsidR="001B6536" w:rsidRPr="00403E8B" w:rsidRDefault="001B6536" w:rsidP="001B6536">
      <w:pPr>
        <w:pStyle w:val="a5"/>
        <w:rPr>
          <w:sz w:val="28"/>
          <w:szCs w:val="28"/>
        </w:rPr>
      </w:pPr>
      <w:r w:rsidRPr="00403E8B">
        <w:rPr>
          <w:sz w:val="28"/>
          <w:szCs w:val="28"/>
        </w:rPr>
        <w:t>1.</w:t>
      </w:r>
      <w:r w:rsidRPr="00403E8B">
        <w:rPr>
          <w:sz w:val="28"/>
          <w:szCs w:val="28"/>
        </w:rPr>
        <w:tab/>
        <w:t>Различает жанры музыкальных произведений (марш, танец, песня); звучание музыкальных инструментов (фортепиано, скрипка)</w:t>
      </w:r>
    </w:p>
    <w:p w:rsidR="001B6536" w:rsidRPr="00403E8B" w:rsidRDefault="001B6536" w:rsidP="001B6536">
      <w:pPr>
        <w:pStyle w:val="a5"/>
        <w:rPr>
          <w:sz w:val="28"/>
          <w:szCs w:val="28"/>
        </w:rPr>
      </w:pPr>
      <w:r w:rsidRPr="00403E8B">
        <w:rPr>
          <w:sz w:val="28"/>
          <w:szCs w:val="28"/>
        </w:rPr>
        <w:t>2.</w:t>
      </w:r>
      <w:r w:rsidRPr="00403E8B">
        <w:rPr>
          <w:sz w:val="28"/>
          <w:szCs w:val="28"/>
        </w:rPr>
        <w:tab/>
        <w:t>Различает высокие и низкие звуки (в пределах квинты)</w:t>
      </w:r>
    </w:p>
    <w:p w:rsidR="001B6536" w:rsidRPr="00403E8B" w:rsidRDefault="001B6536" w:rsidP="001B6536">
      <w:pPr>
        <w:pStyle w:val="a5"/>
        <w:rPr>
          <w:sz w:val="28"/>
          <w:szCs w:val="28"/>
        </w:rPr>
      </w:pPr>
      <w:r w:rsidRPr="00403E8B">
        <w:rPr>
          <w:sz w:val="28"/>
          <w:szCs w:val="28"/>
        </w:rPr>
        <w:t>3.</w:t>
      </w:r>
      <w:r w:rsidRPr="00403E8B">
        <w:rPr>
          <w:sz w:val="28"/>
          <w:szCs w:val="28"/>
        </w:rPr>
        <w:tab/>
        <w:t>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rsidR="001B6536" w:rsidRPr="00403E8B" w:rsidRDefault="001B6536" w:rsidP="001B6536">
      <w:pPr>
        <w:pStyle w:val="a5"/>
        <w:rPr>
          <w:sz w:val="28"/>
          <w:szCs w:val="28"/>
        </w:rPr>
      </w:pPr>
      <w:r w:rsidRPr="00403E8B">
        <w:rPr>
          <w:sz w:val="28"/>
          <w:szCs w:val="28"/>
        </w:rPr>
        <w:t>4.</w:t>
      </w:r>
      <w:r w:rsidRPr="00403E8B">
        <w:rPr>
          <w:sz w:val="28"/>
          <w:szCs w:val="28"/>
        </w:rPr>
        <w:tab/>
        <w:t>Может ритмично двигаться в соответствии с характером и динамикой музыки</w:t>
      </w:r>
    </w:p>
    <w:p w:rsidR="001B6536" w:rsidRPr="00403E8B" w:rsidRDefault="001B6536" w:rsidP="001B6536">
      <w:pPr>
        <w:pStyle w:val="a5"/>
        <w:rPr>
          <w:sz w:val="28"/>
          <w:szCs w:val="28"/>
        </w:rPr>
      </w:pPr>
      <w:r w:rsidRPr="00403E8B">
        <w:rPr>
          <w:sz w:val="28"/>
          <w:szCs w:val="28"/>
        </w:rPr>
        <w:t>5.</w:t>
      </w:r>
      <w:r w:rsidRPr="00403E8B">
        <w:rPr>
          <w:sz w:val="28"/>
          <w:szCs w:val="28"/>
        </w:rPr>
        <w:tab/>
        <w:t>Умеет выполнять танцевальные движения (поочередное выбрасывание ног вперед в прыжке, полуприседание с выставлением ноги на пятку, шаг на всей стопе на месте, с продвижением вперед и в кружении)</w:t>
      </w:r>
    </w:p>
    <w:p w:rsidR="001B6536" w:rsidRPr="00403E8B" w:rsidRDefault="001B6536" w:rsidP="001B6536">
      <w:pPr>
        <w:pStyle w:val="a5"/>
        <w:rPr>
          <w:sz w:val="28"/>
          <w:szCs w:val="28"/>
        </w:rPr>
      </w:pPr>
      <w:r w:rsidRPr="00403E8B">
        <w:rPr>
          <w:sz w:val="28"/>
          <w:szCs w:val="28"/>
        </w:rPr>
        <w:t>6.</w:t>
      </w:r>
      <w:r w:rsidRPr="00403E8B">
        <w:rPr>
          <w:sz w:val="28"/>
          <w:szCs w:val="28"/>
        </w:rPr>
        <w:tab/>
        <w:t>Самостоятельно инсценирует содержание песен, хороводов; действует, не подражая другим детям</w:t>
      </w:r>
    </w:p>
    <w:p w:rsidR="001B6536" w:rsidRPr="00403E8B" w:rsidRDefault="001B6536" w:rsidP="001B6536">
      <w:pPr>
        <w:pStyle w:val="a5"/>
        <w:rPr>
          <w:sz w:val="28"/>
          <w:szCs w:val="28"/>
        </w:rPr>
      </w:pPr>
      <w:r w:rsidRPr="00403E8B">
        <w:rPr>
          <w:sz w:val="28"/>
          <w:szCs w:val="28"/>
        </w:rPr>
        <w:t>7.</w:t>
      </w:r>
      <w:r w:rsidRPr="00403E8B">
        <w:rPr>
          <w:sz w:val="28"/>
          <w:szCs w:val="28"/>
        </w:rPr>
        <w:tab/>
        <w:t>Умеет играть мелодии на металлофоне по одному и в небольшой группе детей</w:t>
      </w:r>
    </w:p>
    <w:p w:rsidR="00F25DB4" w:rsidRPr="00403E8B" w:rsidRDefault="00F25DB4" w:rsidP="007837B8">
      <w:pPr>
        <w:pStyle w:val="a5"/>
        <w:numPr>
          <w:ilvl w:val="2"/>
          <w:numId w:val="1"/>
        </w:numPr>
        <w:rPr>
          <w:b/>
          <w:sz w:val="28"/>
          <w:szCs w:val="28"/>
        </w:rPr>
      </w:pPr>
      <w:r w:rsidRPr="00403E8B">
        <w:rPr>
          <w:b/>
          <w:sz w:val="28"/>
          <w:szCs w:val="28"/>
        </w:rPr>
        <w:t>Целевые ориентиры  на этапе завершения освоения Программы</w:t>
      </w:r>
    </w:p>
    <w:p w:rsidR="00D017B1" w:rsidRPr="00403E8B" w:rsidRDefault="00D017B1" w:rsidP="00D017B1">
      <w:pPr>
        <w:pStyle w:val="a5"/>
        <w:rPr>
          <w:sz w:val="28"/>
          <w:szCs w:val="28"/>
        </w:rPr>
      </w:pPr>
      <w:r w:rsidRPr="00403E8B">
        <w:rPr>
          <w:sz w:val="28"/>
          <w:szCs w:val="28"/>
        </w:rPr>
        <w:t>Результатом реализации  программы по музыкальному  развитию дошкольников следует считать:</w:t>
      </w:r>
    </w:p>
    <w:p w:rsidR="00D017B1" w:rsidRPr="00403E8B" w:rsidRDefault="00D017B1" w:rsidP="00D017B1">
      <w:pPr>
        <w:pStyle w:val="a5"/>
        <w:rPr>
          <w:sz w:val="28"/>
          <w:szCs w:val="28"/>
        </w:rPr>
      </w:pPr>
      <w:r w:rsidRPr="00403E8B">
        <w:rPr>
          <w:sz w:val="28"/>
          <w:szCs w:val="28"/>
        </w:rPr>
        <w:t>- сформированность эмоциональной отзывчивости на музыку;</w:t>
      </w:r>
    </w:p>
    <w:p w:rsidR="00D017B1" w:rsidRPr="00403E8B" w:rsidRDefault="00D017B1" w:rsidP="00D017B1">
      <w:pPr>
        <w:pStyle w:val="a5"/>
        <w:rPr>
          <w:sz w:val="28"/>
          <w:szCs w:val="28"/>
        </w:rPr>
      </w:pPr>
      <w:r w:rsidRPr="00403E8B">
        <w:rPr>
          <w:sz w:val="28"/>
          <w:szCs w:val="28"/>
        </w:rPr>
        <w:t>-умение передавать выразительные музыкальные образы;</w:t>
      </w:r>
    </w:p>
    <w:p w:rsidR="00D017B1" w:rsidRPr="00403E8B" w:rsidRDefault="00D017B1" w:rsidP="00D017B1">
      <w:pPr>
        <w:pStyle w:val="a5"/>
        <w:rPr>
          <w:sz w:val="28"/>
          <w:szCs w:val="28"/>
        </w:rPr>
      </w:pPr>
      <w:r w:rsidRPr="00403E8B">
        <w:rPr>
          <w:sz w:val="28"/>
          <w:szCs w:val="28"/>
        </w:rPr>
        <w:t>-восприимчивость и передачу в пении, движении основных средств выразительности музыкальных  произведений;</w:t>
      </w:r>
    </w:p>
    <w:p w:rsidR="00D017B1" w:rsidRPr="00403E8B" w:rsidRDefault="00D017B1" w:rsidP="00D017B1">
      <w:pPr>
        <w:pStyle w:val="a5"/>
        <w:rPr>
          <w:sz w:val="28"/>
          <w:szCs w:val="28"/>
        </w:rPr>
      </w:pPr>
      <w:r w:rsidRPr="00403E8B">
        <w:rPr>
          <w:sz w:val="28"/>
          <w:szCs w:val="28"/>
        </w:rPr>
        <w:t>-сформированность двигательных навыков и качеств (координация, ловкость и точность движений, пластичность);</w:t>
      </w:r>
    </w:p>
    <w:p w:rsidR="00D017B1" w:rsidRPr="00403E8B" w:rsidRDefault="00D017B1" w:rsidP="00D017B1">
      <w:pPr>
        <w:pStyle w:val="a5"/>
        <w:rPr>
          <w:sz w:val="28"/>
          <w:szCs w:val="28"/>
        </w:rPr>
      </w:pPr>
      <w:r w:rsidRPr="00403E8B">
        <w:rPr>
          <w:sz w:val="28"/>
          <w:szCs w:val="28"/>
        </w:rPr>
        <w:t>-умение передавать игровые образы, используя песенные, танцевальные импровизации;</w:t>
      </w:r>
    </w:p>
    <w:p w:rsidR="00D017B1" w:rsidRDefault="00D017B1" w:rsidP="00D017B1">
      <w:pPr>
        <w:pStyle w:val="a5"/>
        <w:rPr>
          <w:sz w:val="28"/>
          <w:szCs w:val="28"/>
        </w:rPr>
      </w:pPr>
      <w:r w:rsidRPr="00403E8B">
        <w:rPr>
          <w:sz w:val="28"/>
          <w:szCs w:val="28"/>
        </w:rPr>
        <w:t>-проявление активности, самостоятельности и творчества в разных видах музыкальной деятельности.</w:t>
      </w:r>
    </w:p>
    <w:p w:rsidR="00C65C0D" w:rsidRDefault="00C65C0D" w:rsidP="00C65C0D">
      <w:pPr>
        <w:pStyle w:val="a5"/>
        <w:ind w:left="0"/>
        <w:rPr>
          <w:b/>
          <w:sz w:val="28"/>
          <w:szCs w:val="28"/>
        </w:rPr>
      </w:pPr>
      <w:r>
        <w:rPr>
          <w:b/>
          <w:sz w:val="28"/>
          <w:szCs w:val="28"/>
        </w:rPr>
        <w:t xml:space="preserve">2.4.1. </w:t>
      </w:r>
      <w:r w:rsidRPr="00C65C0D">
        <w:rPr>
          <w:b/>
          <w:sz w:val="28"/>
          <w:szCs w:val="28"/>
        </w:rPr>
        <w:t>Пояснительная записка. Программа педагога-психолога</w:t>
      </w:r>
    </w:p>
    <w:p w:rsidR="00C65C0D" w:rsidRPr="004B2764" w:rsidRDefault="00C65C0D" w:rsidP="00C65C0D">
      <w:pPr>
        <w:spacing w:before="100" w:beforeAutospacing="1" w:after="0" w:line="240" w:lineRule="auto"/>
        <w:ind w:left="284"/>
        <w:jc w:val="both"/>
        <w:rPr>
          <w:rFonts w:ascii="Times New Roman" w:eastAsia="Times New Roman" w:hAnsi="Times New Roman"/>
          <w:sz w:val="28"/>
          <w:szCs w:val="28"/>
          <w:lang w:eastAsia="ru-RU"/>
        </w:rPr>
      </w:pPr>
      <w:r w:rsidRPr="004B2764">
        <w:rPr>
          <w:rFonts w:ascii="Times New Roman" w:hAnsi="Times New Roman"/>
          <w:sz w:val="28"/>
          <w:szCs w:val="28"/>
        </w:rPr>
        <w:t xml:space="preserve">Дошкольное детство - очень короткий отрезок в жизни человека, всего первые шесть-семь лет. Но они имеют очень большое значение. В этот период развитие идет как никогда бурно и стремительно. Из совершенно беспомощного, ничего не умеющего существа младенец превращается в относительно самостоятельную личность. Получают определенное развитие все стороны психики, тем самым закладывается фундамент для дальнейшего роста. Во все эти возрастные периоды у детей часто возникают определенные сложности, которые бывают связаны: с развитием интеллекта, состоянием психики, адаптацией к детскому саду, формированием произвольного поведения и самоконтроля и т.д. Так в 1, 5-3 года при поступлении в </w:t>
      </w:r>
      <w:r w:rsidRPr="004B2764">
        <w:rPr>
          <w:rFonts w:ascii="Times New Roman" w:hAnsi="Times New Roman"/>
          <w:sz w:val="28"/>
          <w:szCs w:val="28"/>
        </w:rPr>
        <w:lastRenderedPageBreak/>
        <w:t>дошкольное образовательное учреждение дети переживают адаптационный стресс. Адаптивные возможности ребенка раннего и младшего возраста ограничены, поэтому резкий переход малыша в новую социальную ситуацию и длительное пребывание в стрессовом состоянии могут привести к эмоциональным нарушениям или замедлению темпа психофизического развития. В 3-4 года ребенок начинает осознавать свое «Я», свою активность, деятельность. Усложняется эмоциональная жизнь малыша: обогащается содержание эмоций, формируются высшие чувства. У детей 6-7лет, часто при поступлении в первый класс, остаются несформированными: произвольное поведение, самоконтроль, мотивация к учебе, и как правило, одной из причин не готовности ребенка к школе (психологической готовности) является излишняя двигательная активность, подвижность, импульсивность. Именно поэтому так важно оказывать психологическое сопровождение и психологическую поддержку детей в ДОУ на всех возрастных этапах</w:t>
      </w:r>
      <w:r>
        <w:rPr>
          <w:rFonts w:ascii="Times New Roman" w:hAnsi="Times New Roman"/>
          <w:sz w:val="28"/>
          <w:szCs w:val="28"/>
        </w:rPr>
        <w:t>.</w:t>
      </w:r>
    </w:p>
    <w:p w:rsidR="00C65C0D" w:rsidRDefault="00C65C0D" w:rsidP="00C65C0D">
      <w:pPr>
        <w:spacing w:before="100" w:beforeAutospacing="1" w:after="0" w:line="240" w:lineRule="auto"/>
        <w:ind w:left="284"/>
        <w:jc w:val="both"/>
        <w:rPr>
          <w:rFonts w:ascii="Times New Roman" w:eastAsia="Times New Roman" w:hAnsi="Times New Roman"/>
          <w:sz w:val="28"/>
          <w:szCs w:val="28"/>
          <w:lang w:eastAsia="ru-RU"/>
        </w:rPr>
      </w:pPr>
      <w:r w:rsidRPr="004B2764">
        <w:rPr>
          <w:rFonts w:ascii="Times New Roman" w:eastAsia="Times New Roman" w:hAnsi="Times New Roman"/>
          <w:sz w:val="28"/>
          <w:szCs w:val="28"/>
          <w:lang w:eastAsia="ru-RU"/>
        </w:rPr>
        <w:t xml:space="preserve">Рабочая программа предназначена для детей от 1,5 до 7 лет  и рассчитана на один учебный год.  Рабочая программа является «открытой» и предусматривает вариативность, интеграцию, изменения и дополнения по мере профессиональной необходимости. </w:t>
      </w:r>
    </w:p>
    <w:p w:rsidR="00C65C0D" w:rsidRPr="004B2764" w:rsidRDefault="00C65C0D" w:rsidP="00C65C0D">
      <w:pPr>
        <w:spacing w:before="100" w:beforeAutospacing="1" w:after="0" w:line="240" w:lineRule="auto"/>
        <w:ind w:left="284"/>
        <w:jc w:val="both"/>
        <w:rPr>
          <w:rFonts w:ascii="Times New Roman" w:eastAsia="Times New Roman" w:hAnsi="Times New Roman"/>
          <w:sz w:val="28"/>
          <w:szCs w:val="28"/>
          <w:lang w:eastAsia="ru-RU"/>
        </w:rPr>
      </w:pPr>
      <w:r w:rsidRPr="004B2764">
        <w:rPr>
          <w:rFonts w:ascii="Times New Roman" w:hAnsi="Times New Roman"/>
          <w:sz w:val="28"/>
          <w:szCs w:val="28"/>
        </w:rPr>
        <w:t>Данная программа разработана на основе следующих психологических программ:</w:t>
      </w:r>
    </w:p>
    <w:p w:rsidR="00C65C0D" w:rsidRPr="004B2764" w:rsidRDefault="00C65C0D" w:rsidP="00C65C0D">
      <w:pPr>
        <w:spacing w:after="0" w:line="240" w:lineRule="auto"/>
        <w:ind w:left="284"/>
        <w:rPr>
          <w:rFonts w:ascii="Times New Roman" w:hAnsi="Times New Roman"/>
          <w:sz w:val="28"/>
          <w:szCs w:val="28"/>
        </w:rPr>
      </w:pPr>
      <w:r w:rsidRPr="004B2764">
        <w:rPr>
          <w:rFonts w:ascii="Times New Roman" w:hAnsi="Times New Roman"/>
          <w:sz w:val="28"/>
          <w:szCs w:val="28"/>
        </w:rPr>
        <w:t>1.А.С. Роньжина «Занятия психолога с детьми 2-4 лет в период адаптации к дошкольному учреждению»</w:t>
      </w:r>
    </w:p>
    <w:p w:rsidR="00C65C0D" w:rsidRPr="004B2764" w:rsidRDefault="00C65C0D" w:rsidP="00C65C0D">
      <w:pPr>
        <w:spacing w:after="0" w:line="240" w:lineRule="auto"/>
        <w:ind w:left="284"/>
        <w:rPr>
          <w:rFonts w:ascii="Times New Roman" w:hAnsi="Times New Roman"/>
          <w:sz w:val="28"/>
          <w:szCs w:val="28"/>
        </w:rPr>
      </w:pPr>
      <w:r w:rsidRPr="004B2764">
        <w:rPr>
          <w:rFonts w:ascii="Times New Roman" w:hAnsi="Times New Roman"/>
          <w:sz w:val="28"/>
          <w:szCs w:val="28"/>
        </w:rPr>
        <w:t>2.И.А. Пазухина «Давай поиграем» Тренинговое развитие мира социальных взаимоотношений детей 3-4 лет</w:t>
      </w:r>
    </w:p>
    <w:p w:rsidR="00C65C0D" w:rsidRDefault="00C65C0D" w:rsidP="00C65C0D">
      <w:pPr>
        <w:spacing w:after="0" w:line="240" w:lineRule="auto"/>
        <w:ind w:left="284"/>
        <w:rPr>
          <w:rFonts w:ascii="Times New Roman" w:hAnsi="Times New Roman"/>
          <w:sz w:val="28"/>
          <w:szCs w:val="28"/>
        </w:rPr>
      </w:pPr>
      <w:r w:rsidRPr="004B2764">
        <w:rPr>
          <w:rFonts w:ascii="Times New Roman" w:hAnsi="Times New Roman"/>
          <w:sz w:val="28"/>
          <w:szCs w:val="28"/>
        </w:rPr>
        <w:t>3. И.Л. Арцишевская «Психологический тренинг для будущих первоклассников».</w:t>
      </w:r>
      <w:r>
        <w:rPr>
          <w:rFonts w:ascii="Times New Roman" w:hAnsi="Times New Roman"/>
          <w:sz w:val="28"/>
          <w:szCs w:val="28"/>
        </w:rPr>
        <w:br/>
      </w:r>
    </w:p>
    <w:p w:rsidR="00C65C0D" w:rsidRDefault="00C65C0D" w:rsidP="00C65C0D">
      <w:pPr>
        <w:spacing w:after="0" w:line="240" w:lineRule="auto"/>
        <w:rPr>
          <w:rFonts w:ascii="Times New Roman" w:hAnsi="Times New Roman"/>
          <w:b/>
          <w:sz w:val="28"/>
          <w:szCs w:val="28"/>
        </w:rPr>
      </w:pPr>
      <w:r>
        <w:rPr>
          <w:rFonts w:ascii="Times New Roman" w:hAnsi="Times New Roman"/>
          <w:b/>
          <w:sz w:val="28"/>
          <w:szCs w:val="28"/>
        </w:rPr>
        <w:t xml:space="preserve">2.4.2. </w:t>
      </w:r>
      <w:r w:rsidRPr="00C65C0D">
        <w:rPr>
          <w:rFonts w:ascii="Times New Roman" w:hAnsi="Times New Roman"/>
          <w:b/>
          <w:sz w:val="28"/>
          <w:szCs w:val="28"/>
        </w:rPr>
        <w:t>Цели и задачи реализации программы</w:t>
      </w:r>
      <w:r w:rsidR="00EC27AE">
        <w:rPr>
          <w:rFonts w:ascii="Times New Roman" w:hAnsi="Times New Roman"/>
          <w:b/>
          <w:sz w:val="28"/>
          <w:szCs w:val="28"/>
        </w:rPr>
        <w:t xml:space="preserve"> </w:t>
      </w:r>
      <w:r w:rsidR="00EC27AE" w:rsidRPr="003167F6">
        <w:rPr>
          <w:rStyle w:val="fontstyle01"/>
          <w:rFonts w:ascii="Times New Roman" w:hAnsi="Times New Roman"/>
          <w:sz w:val="28"/>
          <w:szCs w:val="28"/>
        </w:rPr>
        <w:t>педагога-психолога</w:t>
      </w:r>
    </w:p>
    <w:p w:rsidR="00C65C0D" w:rsidRDefault="00C65C0D" w:rsidP="00C65C0D">
      <w:pPr>
        <w:spacing w:after="0" w:line="240" w:lineRule="auto"/>
        <w:ind w:left="284"/>
        <w:jc w:val="both"/>
        <w:rPr>
          <w:color w:val="000000"/>
          <w:shd w:val="clear" w:color="auto" w:fill="FFFFFF"/>
        </w:rPr>
      </w:pPr>
      <w:r w:rsidRPr="003167F6">
        <w:rPr>
          <w:rStyle w:val="fontstyle01"/>
          <w:rFonts w:ascii="Times New Roman" w:hAnsi="Times New Roman"/>
          <w:sz w:val="28"/>
          <w:szCs w:val="28"/>
        </w:rPr>
        <w:t>Цель деятельности педагога-психолога,</w:t>
      </w:r>
      <w:r>
        <w:rPr>
          <w:rStyle w:val="fontstyle01"/>
          <w:rFonts w:ascii="Times New Roman" w:hAnsi="Times New Roman"/>
          <w:sz w:val="28"/>
          <w:szCs w:val="28"/>
        </w:rPr>
        <w:t xml:space="preserve"> реализующаяся в данной рабочей </w:t>
      </w:r>
      <w:r w:rsidRPr="003167F6">
        <w:rPr>
          <w:rStyle w:val="fontstyle01"/>
          <w:rFonts w:ascii="Times New Roman" w:hAnsi="Times New Roman"/>
          <w:sz w:val="28"/>
          <w:szCs w:val="28"/>
        </w:rPr>
        <w:t>программе:</w:t>
      </w:r>
      <w:r w:rsidRPr="003167F6">
        <w:rPr>
          <w:rFonts w:ascii="Times New Roman" w:hAnsi="Times New Roman"/>
          <w:sz w:val="28"/>
          <w:szCs w:val="28"/>
        </w:rPr>
        <w:br/>
      </w:r>
      <w:r w:rsidRPr="005112A4">
        <w:rPr>
          <w:rFonts w:ascii="Times New Roman" w:hAnsi="Times New Roman"/>
          <w:color w:val="000000"/>
          <w:sz w:val="28"/>
          <w:szCs w:val="28"/>
          <w:shd w:val="clear" w:color="auto" w:fill="FFFFFF"/>
        </w:rPr>
        <w:t>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C65C0D" w:rsidRPr="005112A4" w:rsidRDefault="00C65C0D" w:rsidP="00C65C0D">
      <w:pPr>
        <w:pStyle w:val="c41"/>
        <w:shd w:val="clear" w:color="auto" w:fill="FFFFFF"/>
        <w:spacing w:before="0" w:beforeAutospacing="0" w:after="0" w:afterAutospacing="0"/>
        <w:ind w:left="284"/>
        <w:jc w:val="both"/>
        <w:rPr>
          <w:rFonts w:ascii="Calibri" w:hAnsi="Calibri" w:cs="Calibri"/>
          <w:b/>
          <w:color w:val="000000"/>
          <w:sz w:val="28"/>
          <w:szCs w:val="28"/>
        </w:rPr>
      </w:pPr>
      <w:r w:rsidRPr="005112A4">
        <w:rPr>
          <w:rStyle w:val="c1"/>
          <w:b/>
          <w:color w:val="000000"/>
          <w:sz w:val="28"/>
          <w:szCs w:val="28"/>
        </w:rPr>
        <w:t>Данная цель конкретизируется в следующих задачах:</w:t>
      </w:r>
    </w:p>
    <w:p w:rsidR="00C65C0D" w:rsidRPr="005112A4" w:rsidRDefault="00C65C0D" w:rsidP="00C65C0D">
      <w:pPr>
        <w:pStyle w:val="c172"/>
        <w:shd w:val="clear" w:color="auto" w:fill="FFFFFF"/>
        <w:spacing w:before="0" w:beforeAutospacing="0" w:after="0" w:afterAutospacing="0"/>
        <w:ind w:left="284"/>
        <w:jc w:val="both"/>
        <w:rPr>
          <w:rFonts w:ascii="Calibri" w:hAnsi="Calibri" w:cs="Calibri"/>
          <w:color w:val="000000"/>
          <w:sz w:val="28"/>
          <w:szCs w:val="28"/>
        </w:rPr>
      </w:pPr>
      <w:r w:rsidRPr="005112A4">
        <w:rPr>
          <w:rStyle w:val="c1"/>
          <w:color w:val="000000"/>
          <w:sz w:val="28"/>
          <w:szCs w:val="28"/>
        </w:rPr>
        <w:t>- укреплять психическое здоровье детей, в том числе их эмоциональное благополучия;</w:t>
      </w:r>
    </w:p>
    <w:p w:rsidR="00C65C0D" w:rsidRPr="005112A4" w:rsidRDefault="00C65C0D" w:rsidP="00C65C0D">
      <w:pPr>
        <w:pStyle w:val="c41"/>
        <w:shd w:val="clear" w:color="auto" w:fill="FFFFFF"/>
        <w:spacing w:before="0" w:beforeAutospacing="0" w:after="0" w:afterAutospacing="0"/>
        <w:ind w:left="284"/>
        <w:jc w:val="both"/>
        <w:rPr>
          <w:rFonts w:ascii="Calibri" w:hAnsi="Calibri" w:cs="Calibri"/>
          <w:color w:val="000000"/>
          <w:sz w:val="28"/>
          <w:szCs w:val="28"/>
        </w:rPr>
      </w:pPr>
      <w:r w:rsidRPr="005112A4">
        <w:rPr>
          <w:rStyle w:val="c1"/>
          <w:color w:val="000000"/>
          <w:sz w:val="28"/>
          <w:szCs w:val="28"/>
        </w:rPr>
        <w:t>- обеспечить психолого-педагогическую поддержку семьи и повышение компетентности родителей (законных представителей) в вопросах развития и образования, охраны и укрепления здоровья детей.</w:t>
      </w:r>
    </w:p>
    <w:p w:rsidR="00C65C0D" w:rsidRPr="005112A4" w:rsidRDefault="00C65C0D" w:rsidP="00C65C0D">
      <w:pPr>
        <w:pStyle w:val="c41"/>
        <w:shd w:val="clear" w:color="auto" w:fill="FFFFFF"/>
        <w:spacing w:before="0" w:beforeAutospacing="0" w:after="0" w:afterAutospacing="0"/>
        <w:ind w:left="284"/>
        <w:jc w:val="both"/>
        <w:rPr>
          <w:rFonts w:ascii="Calibri" w:hAnsi="Calibri" w:cs="Calibri"/>
          <w:color w:val="000000"/>
          <w:sz w:val="28"/>
          <w:szCs w:val="28"/>
        </w:rPr>
      </w:pPr>
      <w:r w:rsidRPr="005112A4">
        <w:rPr>
          <w:rStyle w:val="c1"/>
          <w:color w:val="000000"/>
          <w:sz w:val="28"/>
          <w:szCs w:val="28"/>
        </w:rPr>
        <w:t>-повысить компетентность педагогов  в вопросах обучения, воспитания и развития детей дошкольного возраста.</w:t>
      </w:r>
    </w:p>
    <w:p w:rsidR="00C65C0D" w:rsidRDefault="00C65C0D" w:rsidP="00C65C0D">
      <w:pPr>
        <w:pStyle w:val="c22"/>
        <w:shd w:val="clear" w:color="auto" w:fill="FFFFFF"/>
        <w:spacing w:before="0" w:beforeAutospacing="0" w:after="0" w:afterAutospacing="0"/>
        <w:ind w:left="284"/>
        <w:jc w:val="both"/>
        <w:rPr>
          <w:rStyle w:val="c1"/>
          <w:color w:val="000000"/>
          <w:sz w:val="28"/>
          <w:szCs w:val="28"/>
        </w:rPr>
      </w:pPr>
      <w:r w:rsidRPr="005112A4">
        <w:rPr>
          <w:rStyle w:val="c39"/>
          <w:color w:val="000000"/>
          <w:sz w:val="28"/>
          <w:szCs w:val="28"/>
        </w:rPr>
        <w:t>-развивать </w:t>
      </w:r>
      <w:r w:rsidRPr="005112A4">
        <w:rPr>
          <w:rStyle w:val="c1"/>
          <w:color w:val="000000"/>
          <w:sz w:val="28"/>
          <w:szCs w:val="28"/>
        </w:rPr>
        <w:t xml:space="preserve"> социально - личностную, интеллектуальную, эмоционально-волевую,  сферу детей в процессе освоения основной общеобразовательной программы, </w:t>
      </w:r>
      <w:r w:rsidRPr="005112A4">
        <w:rPr>
          <w:rStyle w:val="c1"/>
          <w:color w:val="000000"/>
          <w:sz w:val="28"/>
          <w:szCs w:val="28"/>
        </w:rPr>
        <w:lastRenderedPageBreak/>
        <w:t>результатом которого, является достижение ими психологической готовности к школе</w:t>
      </w:r>
      <w:r>
        <w:rPr>
          <w:rStyle w:val="c1"/>
          <w:color w:val="000000"/>
          <w:sz w:val="28"/>
          <w:szCs w:val="28"/>
        </w:rPr>
        <w:t>.</w:t>
      </w:r>
    </w:p>
    <w:p w:rsidR="00C65C0D" w:rsidRPr="007E45D5" w:rsidRDefault="00C65C0D" w:rsidP="00C65C0D">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br/>
        <w:t>2.4.3.</w:t>
      </w:r>
      <w:r w:rsidRPr="007E45D5">
        <w:rPr>
          <w:rFonts w:ascii="Times New Roman" w:eastAsia="Times New Roman" w:hAnsi="Times New Roman"/>
          <w:b/>
          <w:sz w:val="28"/>
          <w:szCs w:val="28"/>
          <w:lang w:eastAsia="ru-RU"/>
        </w:rPr>
        <w:t xml:space="preserve"> Принципы проведения совместной деятельности с воспитанниками:</w:t>
      </w:r>
    </w:p>
    <w:p w:rsidR="00C65C0D" w:rsidRPr="007E45D5" w:rsidRDefault="00C65C0D" w:rsidP="00C65C0D">
      <w:pPr>
        <w:spacing w:after="0" w:line="240" w:lineRule="auto"/>
        <w:jc w:val="both"/>
        <w:rPr>
          <w:rFonts w:ascii="Times New Roman" w:eastAsia="Times New Roman" w:hAnsi="Times New Roman"/>
          <w:b/>
          <w:sz w:val="28"/>
          <w:szCs w:val="28"/>
          <w:lang w:eastAsia="ru-RU"/>
        </w:rPr>
      </w:pPr>
    </w:p>
    <w:p w:rsidR="00C65C0D" w:rsidRPr="007E45D5" w:rsidRDefault="00C65C0D" w:rsidP="00C65C0D">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 Работая в идеологии «команды», педагог-психолог выполняет свои четко определенные цели и задачи в области своей предметной деятельности. Совместная деятельность с детьми по развитию познавательных психических процессов и эмоционально-волевой сферы организует на основе следующих принципов: </w:t>
      </w:r>
    </w:p>
    <w:p w:rsidR="00C65C0D" w:rsidRPr="007E45D5" w:rsidRDefault="00C65C0D" w:rsidP="00C65C0D">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b/>
          <w:sz w:val="28"/>
          <w:szCs w:val="28"/>
          <w:lang w:eastAsia="ru-RU"/>
        </w:rPr>
        <w:t>Возрастных и индивидуальных особенностей</w:t>
      </w:r>
      <w:r w:rsidRPr="007E45D5">
        <w:rPr>
          <w:rFonts w:ascii="Times New Roman" w:eastAsia="Times New Roman" w:hAnsi="Times New Roman"/>
          <w:sz w:val="28"/>
          <w:szCs w:val="28"/>
          <w:lang w:eastAsia="ru-RU"/>
        </w:rPr>
        <w:t xml:space="preserve"> (на основании диагностических данных об особенностях развития ребенка); </w:t>
      </w:r>
    </w:p>
    <w:p w:rsidR="00C65C0D" w:rsidRPr="007E45D5" w:rsidRDefault="00C65C0D" w:rsidP="00C65C0D">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b/>
          <w:sz w:val="28"/>
          <w:szCs w:val="28"/>
          <w:lang w:eastAsia="ru-RU"/>
        </w:rPr>
        <w:t xml:space="preserve">Комплексности </w:t>
      </w:r>
      <w:r w:rsidRPr="007E45D5">
        <w:rPr>
          <w:rFonts w:ascii="Times New Roman" w:eastAsia="Times New Roman" w:hAnsi="Times New Roman"/>
          <w:sz w:val="28"/>
          <w:szCs w:val="28"/>
          <w:lang w:eastAsia="ru-RU"/>
        </w:rPr>
        <w:t xml:space="preserve">(занятие объединено общим сюжетом, включающим в себя использование сложных многофункциональных упражнений, позволяющих решать несколько задач); </w:t>
      </w:r>
    </w:p>
    <w:p w:rsidR="00C65C0D" w:rsidRPr="007E45D5" w:rsidRDefault="00C65C0D" w:rsidP="00C65C0D">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b/>
          <w:sz w:val="28"/>
          <w:szCs w:val="28"/>
          <w:lang w:eastAsia="ru-RU"/>
        </w:rPr>
        <w:t>Природосообразности</w:t>
      </w:r>
      <w:r w:rsidRPr="007E45D5">
        <w:rPr>
          <w:rFonts w:ascii="Times New Roman" w:eastAsia="Times New Roman" w:hAnsi="Times New Roman"/>
          <w:sz w:val="28"/>
          <w:szCs w:val="28"/>
          <w:lang w:eastAsia="ru-RU"/>
        </w:rPr>
        <w:t xml:space="preserve"> (обучение определяется развитием); </w:t>
      </w:r>
    </w:p>
    <w:p w:rsidR="00C65C0D" w:rsidRPr="007E45D5" w:rsidRDefault="00C65C0D" w:rsidP="00C65C0D">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b/>
          <w:sz w:val="28"/>
          <w:szCs w:val="28"/>
          <w:lang w:eastAsia="ru-RU"/>
        </w:rPr>
        <w:t>Деятельности</w:t>
      </w:r>
      <w:r w:rsidRPr="007E45D5">
        <w:rPr>
          <w:rFonts w:ascii="Times New Roman" w:eastAsia="Times New Roman" w:hAnsi="Times New Roman"/>
          <w:sz w:val="28"/>
          <w:szCs w:val="28"/>
          <w:lang w:eastAsia="ru-RU"/>
        </w:rPr>
        <w:t xml:space="preserve"> (игры, игровые упражнения и творческие игровые задания). Все они условно делятся: дидактические, развивающие, воспитывающие, социализирующие, двигательные и релаксационные; </w:t>
      </w:r>
    </w:p>
    <w:p w:rsidR="00C65C0D" w:rsidRPr="007E45D5" w:rsidRDefault="00C65C0D" w:rsidP="00C65C0D">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b/>
          <w:sz w:val="28"/>
          <w:szCs w:val="28"/>
          <w:lang w:eastAsia="ru-RU"/>
        </w:rPr>
        <w:t xml:space="preserve">Доступности </w:t>
      </w:r>
      <w:r w:rsidRPr="007E45D5">
        <w:rPr>
          <w:rFonts w:ascii="Times New Roman" w:eastAsia="Times New Roman" w:hAnsi="Times New Roman"/>
          <w:sz w:val="28"/>
          <w:szCs w:val="28"/>
          <w:lang w:eastAsia="ru-RU"/>
        </w:rPr>
        <w:t xml:space="preserve">(изучаемый материал направлен на зону ближайшего развития, от известного к неизвестному, от легкого к трудному); </w:t>
      </w:r>
    </w:p>
    <w:p w:rsidR="00C65C0D" w:rsidRPr="007E45D5" w:rsidRDefault="00C65C0D" w:rsidP="00C65C0D">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b/>
          <w:sz w:val="28"/>
          <w:szCs w:val="28"/>
          <w:lang w:eastAsia="ru-RU"/>
        </w:rPr>
        <w:t>Наглядности обучения</w:t>
      </w:r>
      <w:r w:rsidRPr="007E45D5">
        <w:rPr>
          <w:rFonts w:ascii="Times New Roman" w:eastAsia="Times New Roman" w:hAnsi="Times New Roman"/>
          <w:sz w:val="28"/>
          <w:szCs w:val="28"/>
          <w:lang w:eastAsia="ru-RU"/>
        </w:rPr>
        <w:t xml:space="preserve"> (привлечение различных органов чувств к восприятию, использование наглядного материала, стимулирующего мыслительную деятельность детей) </w:t>
      </w:r>
    </w:p>
    <w:p w:rsidR="00C65C0D" w:rsidRPr="007E45D5" w:rsidRDefault="00C65C0D" w:rsidP="00C65C0D">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b/>
          <w:sz w:val="28"/>
          <w:szCs w:val="28"/>
          <w:lang w:eastAsia="ru-RU"/>
        </w:rPr>
        <w:t>Системности подачи материала</w:t>
      </w:r>
      <w:r w:rsidRPr="007E45D5">
        <w:rPr>
          <w:rFonts w:ascii="Times New Roman" w:eastAsia="Times New Roman" w:hAnsi="Times New Roman"/>
          <w:sz w:val="28"/>
          <w:szCs w:val="28"/>
          <w:lang w:eastAsia="ru-RU"/>
        </w:rPr>
        <w:t xml:space="preserve"> (логичность, взаимосвязь всех его частей, целостность); </w:t>
      </w:r>
    </w:p>
    <w:p w:rsidR="00C65C0D" w:rsidRPr="007E45D5" w:rsidRDefault="00C65C0D" w:rsidP="00C65C0D">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b/>
          <w:sz w:val="28"/>
          <w:szCs w:val="28"/>
          <w:lang w:eastAsia="ru-RU"/>
        </w:rPr>
        <w:t>Проблемной</w:t>
      </w:r>
      <w:r w:rsidRPr="007E45D5">
        <w:rPr>
          <w:rFonts w:ascii="Times New Roman" w:eastAsia="Times New Roman" w:hAnsi="Times New Roman"/>
          <w:sz w:val="28"/>
          <w:szCs w:val="28"/>
          <w:lang w:eastAsia="ru-RU"/>
        </w:rPr>
        <w:t xml:space="preserve"> (создание проблемных ситуаций, активной познавательной детской деятельности состоящей в поиске и решении сложных вопросов, требующих актуализации знаний, анализа, умения видеть за отдельными фактами явление, закон) </w:t>
      </w:r>
    </w:p>
    <w:p w:rsidR="00C65C0D" w:rsidRPr="007E45D5" w:rsidRDefault="00C65C0D" w:rsidP="00C65C0D">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b/>
          <w:sz w:val="28"/>
          <w:szCs w:val="28"/>
          <w:lang w:eastAsia="ru-RU"/>
        </w:rPr>
        <w:t>Прочности</w:t>
      </w:r>
      <w:r w:rsidRPr="007E45D5">
        <w:rPr>
          <w:rFonts w:ascii="Times New Roman" w:eastAsia="Times New Roman" w:hAnsi="Times New Roman"/>
          <w:sz w:val="28"/>
          <w:szCs w:val="28"/>
          <w:lang w:eastAsia="ru-RU"/>
        </w:rPr>
        <w:t xml:space="preserve"> (повторение – мать учения); </w:t>
      </w:r>
    </w:p>
    <w:p w:rsidR="00C65C0D" w:rsidRPr="007E45D5" w:rsidRDefault="00C65C0D" w:rsidP="00C65C0D">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b/>
          <w:sz w:val="28"/>
          <w:szCs w:val="28"/>
          <w:lang w:eastAsia="ru-RU"/>
        </w:rPr>
        <w:t>Сознательности и активности</w:t>
      </w:r>
      <w:r w:rsidRPr="007E45D5">
        <w:rPr>
          <w:rFonts w:ascii="Times New Roman" w:eastAsia="Times New Roman" w:hAnsi="Times New Roman"/>
          <w:sz w:val="28"/>
          <w:szCs w:val="28"/>
          <w:lang w:eastAsia="ru-RU"/>
        </w:rPr>
        <w:t xml:space="preserve"> (знай поставленную педагогом задачу и будь активен в выполнении команд); </w:t>
      </w:r>
    </w:p>
    <w:p w:rsidR="00EC27AE" w:rsidRDefault="00C65C0D" w:rsidP="00C65C0D">
      <w:pPr>
        <w:spacing w:after="0" w:line="240" w:lineRule="auto"/>
        <w:rPr>
          <w:rFonts w:ascii="Times New Roman" w:eastAsia="Times New Roman" w:hAnsi="Times New Roman"/>
          <w:sz w:val="28"/>
          <w:szCs w:val="28"/>
          <w:lang w:eastAsia="ru-RU"/>
        </w:rPr>
      </w:pPr>
      <w:r w:rsidRPr="007E45D5">
        <w:rPr>
          <w:rFonts w:ascii="Times New Roman" w:eastAsia="Times New Roman" w:hAnsi="Times New Roman"/>
          <w:b/>
          <w:sz w:val="28"/>
          <w:szCs w:val="28"/>
          <w:lang w:eastAsia="ru-RU"/>
        </w:rPr>
        <w:t xml:space="preserve">Доброжелательности </w:t>
      </w:r>
      <w:r w:rsidRPr="007E45D5">
        <w:rPr>
          <w:rFonts w:ascii="Times New Roman" w:eastAsia="Times New Roman" w:hAnsi="Times New Roman"/>
          <w:sz w:val="28"/>
          <w:szCs w:val="28"/>
          <w:lang w:eastAsia="ru-RU"/>
        </w:rPr>
        <w:t xml:space="preserve">(существует правило-девиз «Не критикуй!».Оно учит видеть в высказывании, рисунке или поделке крупицу оригинального, ребенок постоянно чувствует удовлетворение от сделанного и может высказывать свои мысли вслух, не боясь, что его осмеют или подвергнут критике). </w:t>
      </w:r>
    </w:p>
    <w:p w:rsidR="00EC27AE" w:rsidRPr="007E45D5" w:rsidRDefault="00EC27AE" w:rsidP="00EC27AE">
      <w:pPr>
        <w:spacing w:after="0" w:line="240" w:lineRule="auto"/>
        <w:jc w:val="both"/>
        <w:rPr>
          <w:rFonts w:ascii="Times New Roman" w:eastAsia="Times New Roman" w:hAnsi="Times New Roman"/>
          <w:sz w:val="28"/>
          <w:szCs w:val="28"/>
          <w:lang w:eastAsia="ru-RU"/>
        </w:rPr>
      </w:pPr>
      <w:r>
        <w:rPr>
          <w:rFonts w:ascii="Times New Roman" w:hAnsi="Times New Roman"/>
          <w:b/>
          <w:sz w:val="28"/>
          <w:szCs w:val="28"/>
        </w:rPr>
        <w:t xml:space="preserve">2.4.4. </w:t>
      </w:r>
      <w:r w:rsidRPr="00EC27AE">
        <w:rPr>
          <w:rFonts w:ascii="Times New Roman" w:hAnsi="Times New Roman"/>
          <w:b/>
          <w:sz w:val="28"/>
          <w:szCs w:val="28"/>
        </w:rPr>
        <w:t>Особенности осуществления образовательного процесса</w:t>
      </w:r>
      <w:r w:rsidR="00C65C0D" w:rsidRPr="00EC27AE">
        <w:rPr>
          <w:rFonts w:ascii="Times New Roman" w:eastAsia="Times New Roman" w:hAnsi="Times New Roman"/>
          <w:b/>
          <w:sz w:val="28"/>
          <w:szCs w:val="28"/>
          <w:lang w:eastAsia="ru-RU"/>
        </w:rPr>
        <w:br/>
      </w:r>
      <w:r w:rsidRPr="007E45D5">
        <w:rPr>
          <w:rFonts w:ascii="Times New Roman" w:eastAsia="Times New Roman" w:hAnsi="Times New Roman"/>
          <w:sz w:val="28"/>
          <w:szCs w:val="28"/>
          <w:lang w:eastAsia="ru-RU"/>
        </w:rPr>
        <w:t> Дошкольный возраст является периодом интенсивного формирования психики на основе тех предпосылок, которые сложились в раннем детстве.</w:t>
      </w:r>
    </w:p>
    <w:p w:rsidR="00EC27AE" w:rsidRPr="007E45D5" w:rsidRDefault="00EC27AE" w:rsidP="00EC27AE">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По всем линиям психического развития возникают новообразования различной степени выраженности, характеризующиеся новыми свойствами и структурными особенностями. Происходят они благодаря таким факторам как речь и общение со взрослыми и сверстниками, различным формам познания и включению в различные виды деятельности (игровые, продуктивные, бытовые).</w:t>
      </w:r>
    </w:p>
    <w:p w:rsidR="00EC27AE" w:rsidRPr="007E45D5" w:rsidRDefault="00EC27AE" w:rsidP="00EC27AE">
      <w:pPr>
        <w:spacing w:after="0" w:line="240" w:lineRule="auto"/>
        <w:ind w:firstLine="708"/>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lastRenderedPageBreak/>
        <w:t>Наряду с новообразованиями, в развитии психофизиологических функций возникают сложные социальные формы психики, такие, как личность и ее структурные элементы (характер, интересы и др.), субъекты общения, познания и деятельности и их основные компоненты — способности и склонности. Одновременно происходит дальнейшее развитие и социализация ребенка, в наибольшей степени выраженные на психофизиологическом уровне, в познавательных функциях и психомоторике. Формируются новые уровни психических функций, которым становятся присущи новые свойства, позволяющие ребенку адаптироваться к социальным условиям и требованиям жизни.</w:t>
      </w:r>
    </w:p>
    <w:p w:rsidR="00EC27AE" w:rsidRPr="007E45D5" w:rsidRDefault="00EC27AE" w:rsidP="00EC27AE">
      <w:pPr>
        <w:spacing w:after="0" w:line="240" w:lineRule="auto"/>
        <w:ind w:firstLine="708"/>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При участии взрослых, которые организуют, контролируют и оценивают поведение и деятельность ребенка, выступают в роли источника многообразной информации происходит  включение ребенка в социальные формы жизнедеятельности, в процессы познания и общения, в различные виды деятельности, включая игру и начальные формы труда. Взрослые, родители, воспитатели во многом определяют своеобразие и сложность психического развития дошкольника, поскольку они включают ребенка в разные сферы жизнедеятельности, корректируя процесс его развития. Развитие психической организации дошкольника в целом на всех ее уровнях и в ее различных формах создает психологическую готовность к последующему — школьному — периоду развития.</w:t>
      </w:r>
    </w:p>
    <w:p w:rsidR="00C65C0D" w:rsidRPr="00EC27AE" w:rsidRDefault="00C65C0D" w:rsidP="00C65C0D">
      <w:pPr>
        <w:spacing w:after="0" w:line="240" w:lineRule="auto"/>
        <w:rPr>
          <w:rFonts w:ascii="Times New Roman" w:eastAsia="Times New Roman" w:hAnsi="Times New Roman"/>
          <w:b/>
          <w:sz w:val="28"/>
          <w:szCs w:val="28"/>
          <w:lang w:eastAsia="ru-RU"/>
        </w:rPr>
      </w:pPr>
    </w:p>
    <w:p w:rsidR="00C65C0D" w:rsidRPr="00C65C0D" w:rsidRDefault="00C65C0D" w:rsidP="00C65C0D">
      <w:pPr>
        <w:spacing w:after="0" w:line="240" w:lineRule="auto"/>
        <w:rPr>
          <w:rFonts w:ascii="Times New Roman" w:hAnsi="Times New Roman"/>
          <w:b/>
          <w:sz w:val="28"/>
          <w:szCs w:val="28"/>
        </w:rPr>
      </w:pPr>
      <w:r>
        <w:rPr>
          <w:rFonts w:ascii="Times New Roman" w:hAnsi="Times New Roman"/>
          <w:b/>
          <w:sz w:val="28"/>
          <w:szCs w:val="28"/>
        </w:rPr>
        <w:t xml:space="preserve">2.4.5. </w:t>
      </w:r>
      <w:r w:rsidRPr="00C65C0D">
        <w:rPr>
          <w:rFonts w:ascii="Times New Roman" w:hAnsi="Times New Roman"/>
          <w:b/>
          <w:sz w:val="28"/>
          <w:szCs w:val="28"/>
        </w:rPr>
        <w:t>Планируемые результаты освоения Программы</w:t>
      </w:r>
      <w:r>
        <w:rPr>
          <w:rFonts w:ascii="Times New Roman" w:hAnsi="Times New Roman"/>
          <w:b/>
          <w:sz w:val="28"/>
          <w:szCs w:val="28"/>
        </w:rPr>
        <w:br/>
      </w:r>
    </w:p>
    <w:p w:rsidR="00C65C0D" w:rsidRPr="007E45D5" w:rsidRDefault="00C65C0D" w:rsidP="00C65C0D">
      <w:pPr>
        <w:spacing w:after="0" w:line="240" w:lineRule="auto"/>
        <w:rPr>
          <w:rFonts w:ascii="Times New Roman" w:eastAsia="Times New Roman" w:hAnsi="Times New Roman"/>
          <w:b/>
          <w:sz w:val="28"/>
          <w:szCs w:val="28"/>
          <w:lang w:eastAsia="ru-RU"/>
        </w:rPr>
      </w:pPr>
      <w:r w:rsidRPr="007E45D5">
        <w:rPr>
          <w:rFonts w:ascii="Times New Roman" w:eastAsia="Times New Roman" w:hAnsi="Times New Roman"/>
          <w:b/>
          <w:sz w:val="28"/>
          <w:szCs w:val="28"/>
          <w:lang w:eastAsia="ru-RU"/>
        </w:rPr>
        <w:t>К концу года ребенок должен знать: К 7 годам</w:t>
      </w:r>
    </w:p>
    <w:p w:rsidR="00C65C0D" w:rsidRPr="007E45D5" w:rsidRDefault="00C65C0D" w:rsidP="00C65C0D">
      <w:pPr>
        <w:spacing w:after="0" w:line="240" w:lineRule="auto"/>
        <w:jc w:val="center"/>
        <w:rPr>
          <w:rFonts w:ascii="Times New Roman" w:eastAsia="Times New Roman" w:hAnsi="Times New Roman"/>
          <w:b/>
          <w:sz w:val="28"/>
          <w:szCs w:val="28"/>
          <w:lang w:eastAsia="ru-RU"/>
        </w:rPr>
      </w:pPr>
      <w:r w:rsidRPr="007E45D5">
        <w:rPr>
          <w:rFonts w:ascii="Times New Roman" w:eastAsia="Times New Roman" w:hAnsi="Times New Roman"/>
          <w:b/>
          <w:sz w:val="28"/>
          <w:szCs w:val="28"/>
          <w:lang w:eastAsia="ru-RU"/>
        </w:rPr>
        <w:t>Мотивационная готовность к школе:</w:t>
      </w:r>
    </w:p>
    <w:p w:rsidR="00C65C0D" w:rsidRPr="007E45D5" w:rsidRDefault="00C65C0D" w:rsidP="00C65C0D">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 Сформированность устойчивого познавательного, эмоционального и социального мотивов. </w:t>
      </w:r>
    </w:p>
    <w:p w:rsidR="00C65C0D" w:rsidRPr="007E45D5" w:rsidRDefault="00C65C0D" w:rsidP="00C65C0D">
      <w:pPr>
        <w:spacing w:after="0" w:line="240" w:lineRule="auto"/>
        <w:jc w:val="center"/>
        <w:rPr>
          <w:rFonts w:ascii="Times New Roman" w:eastAsia="Times New Roman" w:hAnsi="Times New Roman"/>
          <w:b/>
          <w:sz w:val="28"/>
          <w:szCs w:val="28"/>
          <w:lang w:eastAsia="ru-RU"/>
        </w:rPr>
      </w:pPr>
      <w:r w:rsidRPr="007E45D5">
        <w:rPr>
          <w:rFonts w:ascii="Times New Roman" w:eastAsia="Times New Roman" w:hAnsi="Times New Roman"/>
          <w:b/>
          <w:sz w:val="28"/>
          <w:szCs w:val="28"/>
          <w:lang w:eastAsia="ru-RU"/>
        </w:rPr>
        <w:t>Память</w:t>
      </w:r>
    </w:p>
    <w:p w:rsidR="00C65C0D" w:rsidRPr="007E45D5" w:rsidRDefault="00C65C0D" w:rsidP="00C65C0D">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 Зрительная образная: объем — 7-8 предметов.</w:t>
      </w:r>
    </w:p>
    <w:p w:rsidR="00C65C0D" w:rsidRPr="007E45D5" w:rsidRDefault="00C65C0D" w:rsidP="00C65C0D">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 Слуховая образная: объем — 7 звуков. </w:t>
      </w:r>
    </w:p>
    <w:p w:rsidR="00C65C0D" w:rsidRPr="007E45D5" w:rsidRDefault="00C65C0D" w:rsidP="00C65C0D">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Слуховая вербальная: объем — 7-8 слов.</w:t>
      </w:r>
    </w:p>
    <w:p w:rsidR="00C65C0D" w:rsidRPr="007E45D5" w:rsidRDefault="00C65C0D" w:rsidP="00C65C0D">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 Тактильная: объем — 7 предметов. </w:t>
      </w:r>
    </w:p>
    <w:p w:rsidR="00C65C0D" w:rsidRPr="007E45D5" w:rsidRDefault="00C65C0D" w:rsidP="00C65C0D">
      <w:pPr>
        <w:spacing w:after="0" w:line="240" w:lineRule="auto"/>
        <w:jc w:val="center"/>
        <w:rPr>
          <w:rFonts w:ascii="Times New Roman" w:eastAsia="Times New Roman" w:hAnsi="Times New Roman"/>
          <w:b/>
          <w:sz w:val="28"/>
          <w:szCs w:val="28"/>
          <w:lang w:eastAsia="ru-RU"/>
        </w:rPr>
      </w:pPr>
      <w:r w:rsidRPr="007E45D5">
        <w:rPr>
          <w:rFonts w:ascii="Times New Roman" w:eastAsia="Times New Roman" w:hAnsi="Times New Roman"/>
          <w:b/>
          <w:sz w:val="28"/>
          <w:szCs w:val="28"/>
          <w:lang w:eastAsia="ru-RU"/>
        </w:rPr>
        <w:t>Внимание</w:t>
      </w:r>
    </w:p>
    <w:p w:rsidR="00C65C0D" w:rsidRPr="007E45D5" w:rsidRDefault="00C65C0D" w:rsidP="00C65C0D">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 Объем — 7-8 предметов. </w:t>
      </w:r>
    </w:p>
    <w:p w:rsidR="00C65C0D" w:rsidRPr="007E45D5" w:rsidRDefault="00C65C0D" w:rsidP="00C65C0D">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Устойчивость — 25-30 минут. </w:t>
      </w:r>
    </w:p>
    <w:p w:rsidR="00C65C0D" w:rsidRPr="007E45D5" w:rsidRDefault="00C65C0D" w:rsidP="00C65C0D">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Концентрация: нахождение известного изображения, имеющего до 5 мелких деталей, при высокой плотности штриховки. Умение видеть двойственные изображения. </w:t>
      </w:r>
    </w:p>
    <w:p w:rsidR="00C65C0D" w:rsidRPr="007E45D5" w:rsidRDefault="00C65C0D" w:rsidP="00C65C0D">
      <w:pPr>
        <w:spacing w:after="0" w:line="240" w:lineRule="auto"/>
        <w:jc w:val="center"/>
        <w:rPr>
          <w:rFonts w:ascii="Times New Roman" w:eastAsia="Times New Roman" w:hAnsi="Times New Roman"/>
          <w:b/>
          <w:sz w:val="28"/>
          <w:szCs w:val="28"/>
          <w:lang w:eastAsia="ru-RU"/>
        </w:rPr>
      </w:pPr>
      <w:r w:rsidRPr="007E45D5">
        <w:rPr>
          <w:rFonts w:ascii="Times New Roman" w:eastAsia="Times New Roman" w:hAnsi="Times New Roman"/>
          <w:b/>
          <w:sz w:val="28"/>
          <w:szCs w:val="28"/>
          <w:lang w:eastAsia="ru-RU"/>
        </w:rPr>
        <w:t>Воображение:</w:t>
      </w:r>
    </w:p>
    <w:p w:rsidR="00C65C0D" w:rsidRPr="007E45D5" w:rsidRDefault="00C65C0D" w:rsidP="00C65C0D">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 Творческое (изменение сюжета сказки, сочинение своей сказки с использованием персонажей, придуманных самим ребенком, преобразование одного предмета в другой в процессе манипуляции с различными материалами, придумывание различных игровых сюжетов). </w:t>
      </w:r>
    </w:p>
    <w:p w:rsidR="00C65C0D" w:rsidRPr="007E45D5" w:rsidRDefault="00C65C0D" w:rsidP="00C65C0D">
      <w:pPr>
        <w:spacing w:after="0" w:line="240" w:lineRule="auto"/>
        <w:jc w:val="center"/>
        <w:rPr>
          <w:rFonts w:ascii="Times New Roman" w:eastAsia="Times New Roman" w:hAnsi="Times New Roman"/>
          <w:b/>
          <w:sz w:val="28"/>
          <w:szCs w:val="28"/>
          <w:lang w:eastAsia="ru-RU"/>
        </w:rPr>
      </w:pPr>
      <w:r w:rsidRPr="007E45D5">
        <w:rPr>
          <w:rFonts w:ascii="Times New Roman" w:eastAsia="Times New Roman" w:hAnsi="Times New Roman"/>
          <w:b/>
          <w:sz w:val="28"/>
          <w:szCs w:val="28"/>
          <w:lang w:eastAsia="ru-RU"/>
        </w:rPr>
        <w:t>Развитие интеллектуальной сферы</w:t>
      </w:r>
    </w:p>
    <w:p w:rsidR="00C65C0D" w:rsidRPr="007E45D5" w:rsidRDefault="00C65C0D" w:rsidP="00C65C0D">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b/>
          <w:sz w:val="28"/>
          <w:szCs w:val="28"/>
          <w:lang w:eastAsia="ru-RU"/>
        </w:rPr>
        <w:t>Анализ:</w:t>
      </w:r>
      <w:r w:rsidRPr="007E45D5">
        <w:rPr>
          <w:rFonts w:ascii="Times New Roman" w:eastAsia="Times New Roman" w:hAnsi="Times New Roman"/>
          <w:sz w:val="28"/>
          <w:szCs w:val="28"/>
          <w:lang w:eastAsia="ru-RU"/>
        </w:rPr>
        <w:t xml:space="preserve"> Умение устанавливать причинно-следственные  связи.</w:t>
      </w:r>
    </w:p>
    <w:p w:rsidR="00C65C0D" w:rsidRPr="007E45D5" w:rsidRDefault="00C65C0D" w:rsidP="00C65C0D">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lastRenderedPageBreak/>
        <w:t xml:space="preserve"> Умение находить решение проблемных ситуаций. </w:t>
      </w:r>
    </w:p>
    <w:p w:rsidR="00C65C0D" w:rsidRPr="007E45D5" w:rsidRDefault="00C65C0D" w:rsidP="00C65C0D">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Умение формулировать позиции различных персонажей в литературном произведении. </w:t>
      </w:r>
    </w:p>
    <w:p w:rsidR="00C65C0D" w:rsidRPr="007E45D5" w:rsidRDefault="00C65C0D" w:rsidP="00C65C0D">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Умение выстраивать аргументацию к своей позиции с учетом контраргументов. </w:t>
      </w:r>
    </w:p>
    <w:p w:rsidR="00C65C0D" w:rsidRPr="007E45D5" w:rsidRDefault="00C65C0D" w:rsidP="00C65C0D">
      <w:pPr>
        <w:spacing w:after="0" w:line="240" w:lineRule="auto"/>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Выполнение заданий: «найди девятое», «логические цепочки» по трем и более признакам. Исключение на основе всех изученных обобщений.</w:t>
      </w:r>
    </w:p>
    <w:p w:rsidR="00C65C0D" w:rsidRPr="007E45D5" w:rsidRDefault="00C65C0D" w:rsidP="00C65C0D">
      <w:pPr>
        <w:spacing w:after="0" w:line="240" w:lineRule="auto"/>
        <w:jc w:val="center"/>
        <w:rPr>
          <w:rFonts w:ascii="Times New Roman" w:eastAsia="Times New Roman" w:hAnsi="Times New Roman"/>
          <w:b/>
          <w:sz w:val="28"/>
          <w:szCs w:val="28"/>
          <w:lang w:eastAsia="ru-RU"/>
        </w:rPr>
      </w:pPr>
      <w:r w:rsidRPr="007E45D5">
        <w:rPr>
          <w:rFonts w:ascii="Times New Roman" w:eastAsia="Times New Roman" w:hAnsi="Times New Roman"/>
          <w:b/>
          <w:sz w:val="28"/>
          <w:szCs w:val="28"/>
          <w:lang w:eastAsia="ru-RU"/>
        </w:rPr>
        <w:t xml:space="preserve">  Зрительный синтез:</w:t>
      </w:r>
    </w:p>
    <w:p w:rsidR="00C65C0D" w:rsidRPr="007E45D5" w:rsidRDefault="00C65C0D" w:rsidP="00C65C0D">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Из 9частей без образца и из 12 частей - со зрительной опорой на образец. </w:t>
      </w:r>
    </w:p>
    <w:p w:rsidR="00C65C0D" w:rsidRPr="007E45D5" w:rsidRDefault="00C65C0D" w:rsidP="00C65C0D">
      <w:pPr>
        <w:spacing w:after="0" w:line="240" w:lineRule="auto"/>
        <w:jc w:val="center"/>
        <w:rPr>
          <w:rFonts w:ascii="Times New Roman" w:eastAsia="Times New Roman" w:hAnsi="Times New Roman"/>
          <w:b/>
          <w:sz w:val="28"/>
          <w:szCs w:val="28"/>
          <w:lang w:eastAsia="ru-RU"/>
        </w:rPr>
      </w:pPr>
      <w:r w:rsidRPr="007E45D5">
        <w:rPr>
          <w:rFonts w:ascii="Times New Roman" w:eastAsia="Times New Roman" w:hAnsi="Times New Roman"/>
          <w:b/>
          <w:sz w:val="28"/>
          <w:szCs w:val="28"/>
          <w:lang w:eastAsia="ru-RU"/>
        </w:rPr>
        <w:t>Сравнение предметов:</w:t>
      </w:r>
    </w:p>
    <w:p w:rsidR="00C65C0D" w:rsidRPr="007E45D5" w:rsidRDefault="00C65C0D" w:rsidP="00C65C0D">
      <w:pPr>
        <w:spacing w:after="0" w:line="240" w:lineRule="auto"/>
        <w:jc w:val="both"/>
        <w:rPr>
          <w:rFonts w:ascii="Times New Roman" w:eastAsia="Times New Roman" w:hAnsi="Times New Roman"/>
          <w:b/>
          <w:sz w:val="28"/>
          <w:szCs w:val="28"/>
          <w:lang w:eastAsia="ru-RU"/>
        </w:rPr>
      </w:pPr>
      <w:r w:rsidRPr="007E45D5">
        <w:rPr>
          <w:rFonts w:ascii="Times New Roman" w:eastAsia="Times New Roman" w:hAnsi="Times New Roman"/>
          <w:sz w:val="28"/>
          <w:szCs w:val="28"/>
          <w:lang w:eastAsia="ru-RU"/>
        </w:rPr>
        <w:t xml:space="preserve"> Ребенок должен самостоятельно выделять 10 сходств и 10 отличий, в том числе существенные признаки. </w:t>
      </w:r>
    </w:p>
    <w:p w:rsidR="00C65C0D" w:rsidRPr="007E45D5" w:rsidRDefault="00C65C0D" w:rsidP="00C65C0D">
      <w:pPr>
        <w:spacing w:after="0" w:line="240" w:lineRule="auto"/>
        <w:jc w:val="center"/>
        <w:rPr>
          <w:rFonts w:ascii="Times New Roman" w:eastAsia="Times New Roman" w:hAnsi="Times New Roman"/>
          <w:sz w:val="28"/>
          <w:szCs w:val="28"/>
          <w:lang w:eastAsia="ru-RU"/>
        </w:rPr>
      </w:pPr>
      <w:r w:rsidRPr="007E45D5">
        <w:rPr>
          <w:rFonts w:ascii="Times New Roman" w:eastAsia="Times New Roman" w:hAnsi="Times New Roman"/>
          <w:b/>
          <w:sz w:val="28"/>
          <w:szCs w:val="28"/>
          <w:lang w:eastAsia="ru-RU"/>
        </w:rPr>
        <w:t>Обобщение</w:t>
      </w:r>
      <w:r w:rsidRPr="007E45D5">
        <w:rPr>
          <w:rFonts w:ascii="Times New Roman" w:eastAsia="Times New Roman" w:hAnsi="Times New Roman"/>
          <w:sz w:val="28"/>
          <w:szCs w:val="28"/>
          <w:lang w:eastAsia="ru-RU"/>
        </w:rPr>
        <w:t>:</w:t>
      </w:r>
    </w:p>
    <w:p w:rsidR="00C65C0D" w:rsidRPr="007E45D5" w:rsidRDefault="00C65C0D" w:rsidP="00C65C0D">
      <w:pPr>
        <w:spacing w:after="0" w:line="240" w:lineRule="auto"/>
        <w:jc w:val="center"/>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Ребенок должен уметь выполнять обобщения первого и второго порядка:  Выполнение операции конкретизации на основе всех имеющихся обобщений. </w:t>
      </w:r>
      <w:r w:rsidRPr="007E45D5">
        <w:rPr>
          <w:rFonts w:ascii="Times New Roman" w:eastAsia="Times New Roman" w:hAnsi="Times New Roman"/>
          <w:b/>
          <w:sz w:val="28"/>
          <w:szCs w:val="28"/>
          <w:lang w:eastAsia="ru-RU"/>
        </w:rPr>
        <w:t>Сериация</w:t>
      </w:r>
      <w:r w:rsidRPr="007E45D5">
        <w:rPr>
          <w:rFonts w:ascii="Times New Roman" w:eastAsia="Times New Roman" w:hAnsi="Times New Roman"/>
          <w:sz w:val="28"/>
          <w:szCs w:val="28"/>
          <w:lang w:eastAsia="ru-RU"/>
        </w:rPr>
        <w:t>:</w:t>
      </w:r>
    </w:p>
    <w:p w:rsidR="00C65C0D" w:rsidRPr="007E45D5" w:rsidRDefault="00C65C0D" w:rsidP="00C65C0D">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  По всем свойствам предметов. Умение выстраивать серию из 8-10 последовательных картинок. </w:t>
      </w:r>
    </w:p>
    <w:p w:rsidR="00C65C0D" w:rsidRPr="007E45D5" w:rsidRDefault="00C65C0D" w:rsidP="00C65C0D">
      <w:pPr>
        <w:spacing w:after="0" w:line="240" w:lineRule="auto"/>
        <w:jc w:val="center"/>
        <w:rPr>
          <w:rFonts w:ascii="Times New Roman" w:eastAsia="Times New Roman" w:hAnsi="Times New Roman"/>
          <w:sz w:val="28"/>
          <w:szCs w:val="28"/>
          <w:lang w:eastAsia="ru-RU"/>
        </w:rPr>
      </w:pPr>
      <w:r w:rsidRPr="007E45D5">
        <w:rPr>
          <w:rFonts w:ascii="Times New Roman" w:eastAsia="Times New Roman" w:hAnsi="Times New Roman"/>
          <w:b/>
          <w:sz w:val="28"/>
          <w:szCs w:val="28"/>
          <w:lang w:eastAsia="ru-RU"/>
        </w:rPr>
        <w:t>Классификация</w:t>
      </w:r>
      <w:r w:rsidRPr="007E45D5">
        <w:rPr>
          <w:rFonts w:ascii="Times New Roman" w:eastAsia="Times New Roman" w:hAnsi="Times New Roman"/>
          <w:sz w:val="28"/>
          <w:szCs w:val="28"/>
          <w:lang w:eastAsia="ru-RU"/>
        </w:rPr>
        <w:t>:</w:t>
      </w:r>
    </w:p>
    <w:p w:rsidR="00C65C0D" w:rsidRPr="007E45D5" w:rsidRDefault="00C65C0D" w:rsidP="00C65C0D">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 По существенным признакам. </w:t>
      </w:r>
    </w:p>
    <w:p w:rsidR="00C65C0D" w:rsidRPr="007E45D5" w:rsidRDefault="00C65C0D" w:rsidP="00C65C0D">
      <w:pPr>
        <w:spacing w:after="0" w:line="240" w:lineRule="auto"/>
        <w:jc w:val="center"/>
        <w:rPr>
          <w:rFonts w:ascii="Times New Roman" w:eastAsia="Times New Roman" w:hAnsi="Times New Roman"/>
          <w:b/>
          <w:sz w:val="28"/>
          <w:szCs w:val="28"/>
          <w:lang w:eastAsia="ru-RU"/>
        </w:rPr>
      </w:pPr>
      <w:r w:rsidRPr="007E45D5">
        <w:rPr>
          <w:rFonts w:ascii="Times New Roman" w:eastAsia="Times New Roman" w:hAnsi="Times New Roman"/>
          <w:b/>
          <w:sz w:val="28"/>
          <w:szCs w:val="28"/>
          <w:lang w:eastAsia="ru-RU"/>
        </w:rPr>
        <w:t>Волевая сфера:</w:t>
      </w:r>
    </w:p>
    <w:p w:rsidR="00C65C0D" w:rsidRPr="007E45D5" w:rsidRDefault="00C65C0D" w:rsidP="00C65C0D">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 Принимать и удерживать 5 и более правил в игровой и учебной ситуации. Сформированность итогового и пошагового самоконтроля. Умение планировать свою деятельность. Умение действовать в соответствии с социальной ролью.</w:t>
      </w:r>
    </w:p>
    <w:p w:rsidR="00C65C0D" w:rsidRPr="007E45D5" w:rsidRDefault="00C65C0D" w:rsidP="00C65C0D">
      <w:pPr>
        <w:spacing w:after="0" w:line="240" w:lineRule="auto"/>
        <w:jc w:val="center"/>
        <w:rPr>
          <w:rFonts w:ascii="Times New Roman" w:eastAsia="Times New Roman" w:hAnsi="Times New Roman"/>
          <w:b/>
          <w:sz w:val="28"/>
          <w:szCs w:val="28"/>
          <w:lang w:eastAsia="ru-RU"/>
        </w:rPr>
      </w:pPr>
      <w:r w:rsidRPr="007E45D5">
        <w:rPr>
          <w:rFonts w:ascii="Times New Roman" w:eastAsia="Times New Roman" w:hAnsi="Times New Roman"/>
          <w:b/>
          <w:sz w:val="28"/>
          <w:szCs w:val="28"/>
          <w:lang w:eastAsia="ru-RU"/>
        </w:rPr>
        <w:t>Личностная сфера:</w:t>
      </w:r>
    </w:p>
    <w:p w:rsidR="00C65C0D" w:rsidRPr="007E45D5" w:rsidRDefault="00C65C0D" w:rsidP="00C65C0D">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 Ребенок должен уметь относиться критически к своим поступкам. Появление элементов рефлексии, появление устойчивой самооценки</w:t>
      </w:r>
    </w:p>
    <w:p w:rsidR="00F25DB4" w:rsidRPr="00403E8B" w:rsidRDefault="00F25DB4" w:rsidP="008E4D78">
      <w:pPr>
        <w:spacing w:after="0" w:line="240" w:lineRule="auto"/>
        <w:rPr>
          <w:rFonts w:ascii="Times New Roman" w:hAnsi="Times New Roman"/>
          <w:sz w:val="28"/>
          <w:szCs w:val="28"/>
        </w:rPr>
      </w:pPr>
    </w:p>
    <w:p w:rsidR="004B2AE6" w:rsidRPr="00403E8B" w:rsidRDefault="004B2AE6" w:rsidP="007837B8">
      <w:pPr>
        <w:pStyle w:val="a5"/>
        <w:numPr>
          <w:ilvl w:val="0"/>
          <w:numId w:val="1"/>
        </w:numPr>
        <w:rPr>
          <w:b/>
          <w:sz w:val="28"/>
          <w:szCs w:val="28"/>
        </w:rPr>
      </w:pPr>
      <w:r w:rsidRPr="00403E8B">
        <w:rPr>
          <w:b/>
          <w:sz w:val="28"/>
          <w:szCs w:val="28"/>
        </w:rPr>
        <w:t>СОДЕРЖАТЕЛЬНЫЙ РАЗДЕЛ (обязательная часть)</w:t>
      </w:r>
    </w:p>
    <w:p w:rsidR="004B2AE6" w:rsidRPr="00403E8B" w:rsidRDefault="004B2AE6" w:rsidP="007837B8">
      <w:pPr>
        <w:pStyle w:val="a5"/>
        <w:numPr>
          <w:ilvl w:val="1"/>
          <w:numId w:val="1"/>
        </w:numPr>
        <w:rPr>
          <w:sz w:val="28"/>
          <w:szCs w:val="28"/>
        </w:rPr>
      </w:pPr>
      <w:r w:rsidRPr="00403E8B">
        <w:rPr>
          <w:sz w:val="28"/>
          <w:szCs w:val="28"/>
        </w:rPr>
        <w:t xml:space="preserve"> Описание образовательной деятельности в соответствии с направлениями развития ребёнка, представленными в пяти образовательных областях</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8E4D78">
      <w:pPr>
        <w:spacing w:after="0" w:line="240" w:lineRule="auto"/>
        <w:rPr>
          <w:rFonts w:ascii="Times New Roman" w:hAnsi="Times New Roman"/>
          <w:sz w:val="28"/>
          <w:szCs w:val="28"/>
          <w:u w:val="single"/>
        </w:rPr>
      </w:pPr>
      <w:r w:rsidRPr="00403E8B">
        <w:rPr>
          <w:rFonts w:ascii="Times New Roman" w:hAnsi="Times New Roman"/>
          <w:sz w:val="28"/>
          <w:szCs w:val="28"/>
          <w:u w:val="single"/>
        </w:rPr>
        <w:t>Модель образовательного процесса и педагогической деятельности</w:t>
      </w:r>
    </w:p>
    <w:p w:rsidR="004B2AE6" w:rsidRPr="00403E8B" w:rsidRDefault="004B2AE6" w:rsidP="008E4D78">
      <w:pPr>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2"/>
        <w:gridCol w:w="55"/>
        <w:gridCol w:w="1694"/>
        <w:gridCol w:w="3417"/>
        <w:gridCol w:w="3394"/>
      </w:tblGrid>
      <w:tr w:rsidR="004B2AE6" w:rsidRPr="00403E8B" w:rsidTr="00AF6072">
        <w:tc>
          <w:tcPr>
            <w:tcW w:w="3561" w:type="dxa"/>
            <w:gridSpan w:val="3"/>
          </w:tcPr>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Тип образовательной ситуации</w:t>
            </w:r>
          </w:p>
        </w:tc>
        <w:tc>
          <w:tcPr>
            <w:tcW w:w="3417" w:type="dxa"/>
          </w:tcPr>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 xml:space="preserve">Предметно </w:t>
            </w:r>
            <w:r w:rsidR="00D017B1" w:rsidRPr="00403E8B">
              <w:rPr>
                <w:rFonts w:ascii="Times New Roman" w:hAnsi="Times New Roman"/>
                <w:sz w:val="24"/>
                <w:szCs w:val="24"/>
              </w:rPr>
              <w:t>–</w:t>
            </w:r>
            <w:r w:rsidRPr="00403E8B">
              <w:rPr>
                <w:rFonts w:ascii="Times New Roman" w:hAnsi="Times New Roman"/>
                <w:sz w:val="24"/>
                <w:szCs w:val="24"/>
              </w:rPr>
              <w:t xml:space="preserve"> игровая</w:t>
            </w:r>
          </w:p>
        </w:tc>
        <w:tc>
          <w:tcPr>
            <w:tcW w:w="3394" w:type="dxa"/>
          </w:tcPr>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 xml:space="preserve">Сюжетно </w:t>
            </w:r>
            <w:r w:rsidR="00F25DB4" w:rsidRPr="00403E8B">
              <w:rPr>
                <w:rFonts w:ascii="Times New Roman" w:hAnsi="Times New Roman"/>
                <w:sz w:val="24"/>
                <w:szCs w:val="24"/>
              </w:rPr>
              <w:t>–</w:t>
            </w:r>
            <w:r w:rsidRPr="00403E8B">
              <w:rPr>
                <w:rFonts w:ascii="Times New Roman" w:hAnsi="Times New Roman"/>
                <w:sz w:val="24"/>
                <w:szCs w:val="24"/>
              </w:rPr>
              <w:t xml:space="preserve"> игровая</w:t>
            </w:r>
          </w:p>
        </w:tc>
      </w:tr>
      <w:tr w:rsidR="004B2AE6" w:rsidRPr="00403E8B" w:rsidTr="00AF6072">
        <w:tc>
          <w:tcPr>
            <w:tcW w:w="3561" w:type="dxa"/>
            <w:gridSpan w:val="3"/>
          </w:tcPr>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Содержание базового образовательного процесса</w:t>
            </w:r>
          </w:p>
        </w:tc>
        <w:tc>
          <w:tcPr>
            <w:tcW w:w="3417" w:type="dxa"/>
          </w:tcPr>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Многообразная предметная среда, определяющая исследовательскую активность ребёнка, его предметно – игровые действия. Содержание культурных практик, формирующих культурные средства – способы действия.</w:t>
            </w:r>
          </w:p>
        </w:tc>
        <w:tc>
          <w:tcPr>
            <w:tcW w:w="3394" w:type="dxa"/>
          </w:tcPr>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Адекватные дошкольному возрасту культурные практики при ведущей роли игровой деятельности, формирующие представления о целостной деятельности, нормах совместной деятельности, об окружающем мире.</w:t>
            </w:r>
          </w:p>
        </w:tc>
      </w:tr>
      <w:tr w:rsidR="004B2AE6" w:rsidRPr="00403E8B" w:rsidTr="00AF6072">
        <w:trPr>
          <w:trHeight w:val="480"/>
        </w:trPr>
        <w:tc>
          <w:tcPr>
            <w:tcW w:w="1867" w:type="dxa"/>
            <w:gridSpan w:val="2"/>
            <w:vMerge w:val="restart"/>
          </w:tcPr>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 xml:space="preserve">Содержание </w:t>
            </w:r>
            <w:r w:rsidRPr="00403E8B">
              <w:rPr>
                <w:rFonts w:ascii="Times New Roman" w:hAnsi="Times New Roman"/>
                <w:sz w:val="24"/>
                <w:szCs w:val="24"/>
              </w:rPr>
              <w:lastRenderedPageBreak/>
              <w:t>деятельности ребёнка</w:t>
            </w:r>
          </w:p>
        </w:tc>
        <w:tc>
          <w:tcPr>
            <w:tcW w:w="1694" w:type="dxa"/>
          </w:tcPr>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lastRenderedPageBreak/>
              <w:t>Позиция</w:t>
            </w:r>
          </w:p>
        </w:tc>
        <w:tc>
          <w:tcPr>
            <w:tcW w:w="3417" w:type="dxa"/>
          </w:tcPr>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«Я есть МЫ»</w:t>
            </w:r>
          </w:p>
        </w:tc>
        <w:tc>
          <w:tcPr>
            <w:tcW w:w="3394" w:type="dxa"/>
          </w:tcPr>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«Я как ТЫ»</w:t>
            </w:r>
          </w:p>
        </w:tc>
      </w:tr>
      <w:tr w:rsidR="004B2AE6" w:rsidRPr="00403E8B" w:rsidTr="00AF6072">
        <w:trPr>
          <w:trHeight w:val="2325"/>
        </w:trPr>
        <w:tc>
          <w:tcPr>
            <w:tcW w:w="1867" w:type="dxa"/>
            <w:gridSpan w:val="2"/>
            <w:vMerge/>
          </w:tcPr>
          <w:p w:rsidR="004B2AE6" w:rsidRPr="00403E8B" w:rsidRDefault="004B2AE6" w:rsidP="008E4D78">
            <w:pPr>
              <w:spacing w:after="0" w:line="240" w:lineRule="auto"/>
              <w:rPr>
                <w:rFonts w:ascii="Times New Roman" w:hAnsi="Times New Roman"/>
                <w:sz w:val="24"/>
                <w:szCs w:val="24"/>
              </w:rPr>
            </w:pPr>
          </w:p>
        </w:tc>
        <w:tc>
          <w:tcPr>
            <w:tcW w:w="1694" w:type="dxa"/>
          </w:tcPr>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Действия ребёнка</w:t>
            </w:r>
          </w:p>
          <w:p w:rsidR="004B2AE6" w:rsidRPr="00403E8B" w:rsidRDefault="004B2AE6" w:rsidP="008E4D78">
            <w:pPr>
              <w:spacing w:after="0" w:line="240" w:lineRule="auto"/>
              <w:rPr>
                <w:rFonts w:ascii="Times New Roman" w:hAnsi="Times New Roman"/>
                <w:sz w:val="24"/>
                <w:szCs w:val="24"/>
              </w:rPr>
            </w:pPr>
          </w:p>
          <w:p w:rsidR="004B2AE6" w:rsidRPr="00403E8B" w:rsidRDefault="004B2AE6" w:rsidP="008E4D78">
            <w:pPr>
              <w:spacing w:after="0" w:line="240" w:lineRule="auto"/>
              <w:rPr>
                <w:rFonts w:ascii="Times New Roman" w:hAnsi="Times New Roman"/>
                <w:sz w:val="24"/>
                <w:szCs w:val="24"/>
              </w:rPr>
            </w:pPr>
          </w:p>
          <w:p w:rsidR="004B2AE6" w:rsidRPr="00403E8B" w:rsidRDefault="004B2AE6" w:rsidP="008E4D78">
            <w:pPr>
              <w:spacing w:after="0" w:line="240" w:lineRule="auto"/>
              <w:rPr>
                <w:rFonts w:ascii="Times New Roman" w:hAnsi="Times New Roman"/>
                <w:sz w:val="24"/>
                <w:szCs w:val="24"/>
              </w:rPr>
            </w:pPr>
          </w:p>
          <w:p w:rsidR="004B2AE6" w:rsidRPr="00403E8B" w:rsidRDefault="004B2AE6" w:rsidP="008E4D78">
            <w:pPr>
              <w:spacing w:after="0" w:line="240" w:lineRule="auto"/>
              <w:rPr>
                <w:rFonts w:ascii="Times New Roman" w:hAnsi="Times New Roman"/>
                <w:sz w:val="24"/>
                <w:szCs w:val="24"/>
              </w:rPr>
            </w:pPr>
          </w:p>
          <w:p w:rsidR="004B2AE6" w:rsidRPr="00403E8B" w:rsidRDefault="004B2AE6" w:rsidP="008E4D78">
            <w:pPr>
              <w:spacing w:after="0" w:line="240" w:lineRule="auto"/>
              <w:rPr>
                <w:rFonts w:ascii="Times New Roman" w:hAnsi="Times New Roman"/>
                <w:sz w:val="24"/>
                <w:szCs w:val="24"/>
              </w:rPr>
            </w:pPr>
          </w:p>
        </w:tc>
        <w:tc>
          <w:tcPr>
            <w:tcW w:w="3417" w:type="dxa"/>
          </w:tcPr>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Изображает роль действий с предметами. Исследует новые предметы в действие. Подражает взрослому, сотрудничает с ним, выполняет его задания.</w:t>
            </w:r>
          </w:p>
        </w:tc>
        <w:tc>
          <w:tcPr>
            <w:tcW w:w="3394" w:type="dxa"/>
          </w:tcPr>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Модулирует в сюжетной игре деятельность и отношения взрослых. Исследует природный и  социальный мир. Сотрудничает со сверстниками.</w:t>
            </w:r>
          </w:p>
        </w:tc>
      </w:tr>
      <w:tr w:rsidR="004B2AE6" w:rsidRPr="00403E8B" w:rsidTr="00AF6072">
        <w:trPr>
          <w:trHeight w:val="1845"/>
        </w:trPr>
        <w:tc>
          <w:tcPr>
            <w:tcW w:w="1867" w:type="dxa"/>
            <w:gridSpan w:val="2"/>
            <w:vMerge/>
          </w:tcPr>
          <w:p w:rsidR="004B2AE6" w:rsidRPr="00403E8B" w:rsidRDefault="004B2AE6" w:rsidP="008E4D78">
            <w:pPr>
              <w:spacing w:after="0" w:line="240" w:lineRule="auto"/>
              <w:rPr>
                <w:rFonts w:ascii="Times New Roman" w:hAnsi="Times New Roman"/>
                <w:sz w:val="24"/>
                <w:szCs w:val="24"/>
              </w:rPr>
            </w:pPr>
          </w:p>
        </w:tc>
        <w:tc>
          <w:tcPr>
            <w:tcW w:w="1694" w:type="dxa"/>
          </w:tcPr>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Смысл действий ребёнка</w:t>
            </w:r>
          </w:p>
        </w:tc>
        <w:tc>
          <w:tcPr>
            <w:tcW w:w="3417" w:type="dxa"/>
          </w:tcPr>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Реализация собственных побуждений к действиям, стремление «действовать» как взрослый, заслужить одобрение близкого взрослого</w:t>
            </w:r>
          </w:p>
        </w:tc>
        <w:tc>
          <w:tcPr>
            <w:tcW w:w="3394" w:type="dxa"/>
          </w:tcPr>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Стремление войти в мир взрослых, проникнуть в смысл и мотивы деятельности взрослых, познать окружающий мир.</w:t>
            </w:r>
          </w:p>
        </w:tc>
      </w:tr>
      <w:tr w:rsidR="004B2AE6" w:rsidRPr="00403E8B" w:rsidTr="00AF6072">
        <w:tc>
          <w:tcPr>
            <w:tcW w:w="3561" w:type="dxa"/>
            <w:gridSpan w:val="3"/>
          </w:tcPr>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Содержание совместной деятельности</w:t>
            </w:r>
          </w:p>
        </w:tc>
        <w:tc>
          <w:tcPr>
            <w:tcW w:w="3417" w:type="dxa"/>
          </w:tcPr>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Свободная деятельность ребёнка и совместная партнёрская деятельность взрослого с детьми при ведущей роли совместной партнёрской деятельности</w:t>
            </w:r>
          </w:p>
        </w:tc>
        <w:tc>
          <w:tcPr>
            <w:tcW w:w="3394" w:type="dxa"/>
          </w:tcPr>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Свободная деятельность ребёнка совместная партнёрская деятельность взрослого с детьми при ведущей роли совместной деятельности детей</w:t>
            </w:r>
          </w:p>
        </w:tc>
      </w:tr>
      <w:tr w:rsidR="004B2AE6" w:rsidRPr="00403E8B" w:rsidTr="00AF6072">
        <w:trPr>
          <w:trHeight w:val="645"/>
        </w:trPr>
        <w:tc>
          <w:tcPr>
            <w:tcW w:w="1812" w:type="dxa"/>
            <w:vMerge w:val="restart"/>
          </w:tcPr>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Содержание деятельности педагога</w:t>
            </w:r>
          </w:p>
        </w:tc>
        <w:tc>
          <w:tcPr>
            <w:tcW w:w="1749" w:type="dxa"/>
            <w:gridSpan w:val="2"/>
          </w:tcPr>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Позиция</w:t>
            </w:r>
          </w:p>
        </w:tc>
        <w:tc>
          <w:tcPr>
            <w:tcW w:w="3417" w:type="dxa"/>
          </w:tcPr>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 xml:space="preserve">Партнёр </w:t>
            </w:r>
            <w:r w:rsidR="00D017B1" w:rsidRPr="00403E8B">
              <w:rPr>
                <w:rFonts w:ascii="Times New Roman" w:hAnsi="Times New Roman"/>
                <w:sz w:val="24"/>
                <w:szCs w:val="24"/>
              </w:rPr>
              <w:t>–</w:t>
            </w:r>
            <w:r w:rsidRPr="00403E8B">
              <w:rPr>
                <w:rFonts w:ascii="Times New Roman" w:hAnsi="Times New Roman"/>
                <w:sz w:val="24"/>
                <w:szCs w:val="24"/>
              </w:rPr>
              <w:t xml:space="preserve"> модель</w:t>
            </w:r>
          </w:p>
        </w:tc>
        <w:tc>
          <w:tcPr>
            <w:tcW w:w="3394" w:type="dxa"/>
          </w:tcPr>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 xml:space="preserve">Партнёр </w:t>
            </w:r>
            <w:r w:rsidR="00165DBB" w:rsidRPr="00403E8B">
              <w:rPr>
                <w:rFonts w:ascii="Times New Roman" w:hAnsi="Times New Roman"/>
                <w:sz w:val="24"/>
                <w:szCs w:val="24"/>
              </w:rPr>
              <w:t>–</w:t>
            </w:r>
            <w:r w:rsidRPr="00403E8B">
              <w:rPr>
                <w:rFonts w:ascii="Times New Roman" w:hAnsi="Times New Roman"/>
                <w:sz w:val="24"/>
                <w:szCs w:val="24"/>
              </w:rPr>
              <w:t xml:space="preserve"> сотрудник</w:t>
            </w:r>
          </w:p>
        </w:tc>
      </w:tr>
      <w:tr w:rsidR="004B2AE6" w:rsidRPr="00403E8B" w:rsidTr="00AF6072">
        <w:trPr>
          <w:trHeight w:val="3015"/>
        </w:trPr>
        <w:tc>
          <w:tcPr>
            <w:tcW w:w="1812" w:type="dxa"/>
            <w:vMerge/>
          </w:tcPr>
          <w:p w:rsidR="004B2AE6" w:rsidRPr="00403E8B" w:rsidRDefault="004B2AE6" w:rsidP="008E4D78">
            <w:pPr>
              <w:spacing w:after="0" w:line="240" w:lineRule="auto"/>
              <w:rPr>
                <w:rFonts w:ascii="Times New Roman" w:hAnsi="Times New Roman"/>
                <w:sz w:val="24"/>
                <w:szCs w:val="24"/>
              </w:rPr>
            </w:pPr>
          </w:p>
        </w:tc>
        <w:tc>
          <w:tcPr>
            <w:tcW w:w="1749" w:type="dxa"/>
            <w:gridSpan w:val="2"/>
          </w:tcPr>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Действия педагога</w:t>
            </w:r>
          </w:p>
          <w:p w:rsidR="004B2AE6" w:rsidRPr="00403E8B" w:rsidRDefault="004B2AE6" w:rsidP="008E4D78">
            <w:pPr>
              <w:spacing w:after="0" w:line="240" w:lineRule="auto"/>
              <w:rPr>
                <w:rFonts w:ascii="Times New Roman" w:hAnsi="Times New Roman"/>
                <w:sz w:val="24"/>
                <w:szCs w:val="24"/>
              </w:rPr>
            </w:pPr>
          </w:p>
          <w:p w:rsidR="004B2AE6" w:rsidRPr="00403E8B" w:rsidRDefault="004B2AE6" w:rsidP="008E4D78">
            <w:pPr>
              <w:spacing w:after="0" w:line="240" w:lineRule="auto"/>
              <w:rPr>
                <w:rFonts w:ascii="Times New Roman" w:hAnsi="Times New Roman"/>
                <w:sz w:val="24"/>
                <w:szCs w:val="24"/>
              </w:rPr>
            </w:pPr>
          </w:p>
          <w:p w:rsidR="004B2AE6" w:rsidRPr="00403E8B" w:rsidRDefault="004B2AE6" w:rsidP="008E4D78">
            <w:pPr>
              <w:spacing w:after="0" w:line="240" w:lineRule="auto"/>
              <w:rPr>
                <w:rFonts w:ascii="Times New Roman" w:hAnsi="Times New Roman"/>
                <w:sz w:val="24"/>
                <w:szCs w:val="24"/>
              </w:rPr>
            </w:pPr>
          </w:p>
          <w:p w:rsidR="004B2AE6" w:rsidRPr="00403E8B" w:rsidRDefault="004B2AE6" w:rsidP="008E4D78">
            <w:pPr>
              <w:spacing w:after="0" w:line="240" w:lineRule="auto"/>
              <w:rPr>
                <w:rFonts w:ascii="Times New Roman" w:hAnsi="Times New Roman"/>
                <w:sz w:val="24"/>
                <w:szCs w:val="24"/>
              </w:rPr>
            </w:pPr>
          </w:p>
          <w:p w:rsidR="004B2AE6" w:rsidRPr="00403E8B" w:rsidRDefault="004B2AE6" w:rsidP="008E4D78">
            <w:pPr>
              <w:spacing w:after="0" w:line="240" w:lineRule="auto"/>
              <w:rPr>
                <w:rFonts w:ascii="Times New Roman" w:hAnsi="Times New Roman"/>
                <w:sz w:val="24"/>
                <w:szCs w:val="24"/>
              </w:rPr>
            </w:pPr>
          </w:p>
          <w:p w:rsidR="004B2AE6" w:rsidRPr="00403E8B" w:rsidRDefault="004B2AE6" w:rsidP="008E4D78">
            <w:pPr>
              <w:spacing w:after="0" w:line="240" w:lineRule="auto"/>
              <w:rPr>
                <w:rFonts w:ascii="Times New Roman" w:hAnsi="Times New Roman"/>
                <w:sz w:val="24"/>
                <w:szCs w:val="24"/>
              </w:rPr>
            </w:pPr>
          </w:p>
          <w:p w:rsidR="004B2AE6" w:rsidRPr="00403E8B" w:rsidRDefault="004B2AE6" w:rsidP="008E4D78">
            <w:pPr>
              <w:spacing w:after="0" w:line="240" w:lineRule="auto"/>
              <w:rPr>
                <w:rFonts w:ascii="Times New Roman" w:hAnsi="Times New Roman"/>
                <w:sz w:val="24"/>
                <w:szCs w:val="24"/>
              </w:rPr>
            </w:pPr>
          </w:p>
          <w:p w:rsidR="004B2AE6" w:rsidRPr="00403E8B" w:rsidRDefault="004B2AE6" w:rsidP="008E4D78">
            <w:pPr>
              <w:spacing w:after="0" w:line="240" w:lineRule="auto"/>
              <w:rPr>
                <w:rFonts w:ascii="Times New Roman" w:hAnsi="Times New Roman"/>
                <w:sz w:val="24"/>
                <w:szCs w:val="24"/>
              </w:rPr>
            </w:pPr>
          </w:p>
        </w:tc>
        <w:tc>
          <w:tcPr>
            <w:tcW w:w="3417" w:type="dxa"/>
          </w:tcPr>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Создаёт насыщенную предметную среду. Направляет активность детей на культурные практики. Инициирует совместные действия и занятия по освоению культурных средств – способов действий</w:t>
            </w:r>
          </w:p>
        </w:tc>
        <w:tc>
          <w:tcPr>
            <w:tcW w:w="3394" w:type="dxa"/>
          </w:tcPr>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Проявляет заинтересованность в деятельности детей и совместной деятельности, включается во взаимодействие с детьми в культурных практиках, в обсуждение результатов действий.</w:t>
            </w:r>
          </w:p>
        </w:tc>
      </w:tr>
      <w:tr w:rsidR="004B2AE6" w:rsidRPr="00403E8B" w:rsidTr="00AF6072">
        <w:trPr>
          <w:trHeight w:val="1155"/>
        </w:trPr>
        <w:tc>
          <w:tcPr>
            <w:tcW w:w="1812" w:type="dxa"/>
            <w:vMerge/>
          </w:tcPr>
          <w:p w:rsidR="004B2AE6" w:rsidRPr="00403E8B" w:rsidRDefault="004B2AE6" w:rsidP="008E4D78">
            <w:pPr>
              <w:spacing w:after="0" w:line="240" w:lineRule="auto"/>
              <w:rPr>
                <w:rFonts w:ascii="Times New Roman" w:hAnsi="Times New Roman"/>
                <w:sz w:val="24"/>
                <w:szCs w:val="24"/>
              </w:rPr>
            </w:pPr>
          </w:p>
        </w:tc>
        <w:tc>
          <w:tcPr>
            <w:tcW w:w="1749" w:type="dxa"/>
            <w:gridSpan w:val="2"/>
          </w:tcPr>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Смысл действий педагога</w:t>
            </w:r>
          </w:p>
        </w:tc>
        <w:tc>
          <w:tcPr>
            <w:tcW w:w="3417" w:type="dxa"/>
          </w:tcPr>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Перевод ненаправленной активности детей в русло культурных практик, вовлечение детей в основные формы совместной деятельности</w:t>
            </w:r>
          </w:p>
        </w:tc>
        <w:tc>
          <w:tcPr>
            <w:tcW w:w="3394" w:type="dxa"/>
          </w:tcPr>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Актуализация творчества детей, оснащение образовательным содержанием основных форм совместной деятельности.</w:t>
            </w:r>
          </w:p>
        </w:tc>
      </w:tr>
    </w:tbl>
    <w:p w:rsidR="004B2AE6" w:rsidRPr="00403E8B" w:rsidRDefault="004B2AE6" w:rsidP="008E4D78">
      <w:pPr>
        <w:spacing w:after="0" w:line="240" w:lineRule="auto"/>
        <w:rPr>
          <w:rFonts w:ascii="Times New Roman" w:hAnsi="Times New Roman"/>
          <w:sz w:val="28"/>
          <w:szCs w:val="28"/>
        </w:rPr>
      </w:pP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Согласно данной модели через Программу реализуется:</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особенности образовательной деятельности разных видов культурных практик;</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способы и направления поддержки детской инициативы;</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особенности взаимодействия педагогического коллектива с семьями воспитанников.</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8E4D78">
      <w:pPr>
        <w:spacing w:after="0" w:line="240" w:lineRule="auto"/>
        <w:rPr>
          <w:rFonts w:ascii="Times New Roman" w:hAnsi="Times New Roman"/>
          <w:sz w:val="28"/>
          <w:szCs w:val="28"/>
          <w:u w:val="single"/>
        </w:rPr>
      </w:pPr>
      <w:r w:rsidRPr="00403E8B">
        <w:rPr>
          <w:rFonts w:ascii="Times New Roman" w:hAnsi="Times New Roman"/>
          <w:sz w:val="28"/>
          <w:szCs w:val="28"/>
          <w:u w:val="single"/>
        </w:rPr>
        <w:t>Описание образовательной деятельности в общеразвивающих группах.</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Содержание Программы обеспечивает развитие личности, мотивации и способностей в различных видах деятельности и охватывает следующие структурные единицы, представляющие определённые направления развития и образования детей (далее образовательные области):</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социально – коммуникативное развитие;</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познавательное развитие;</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речевое развитие;</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художественно – эстетическое развитие;</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физическое развитие.</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Социально – коммуникативное развитие направленно на усвоение норм и ценностей, принятых в обществе, включая моральные и нравственные ценности4 развитие общения и взаимодействия ребёнка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чувство принадлежности к своей семье и к 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Познавательное развитие предполагает развитие интересов детей, любознательности и познавательной мотивации;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 – синтетической активности как предпосылки обучения грамоте.</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 xml:space="preserve">Художественно – эстетическое развитие предполагает развитие предпосылок ценностно – смыслового восприятия и понимания произведений искусства (словесного, музыкального и изобразительного), мира природы; становление эстетического отношения к окружающему миру; формирование элементарных представлений о видах </w:t>
      </w:r>
      <w:r w:rsidRPr="00403E8B">
        <w:rPr>
          <w:rFonts w:ascii="Times New Roman" w:hAnsi="Times New Roman"/>
          <w:sz w:val="28"/>
          <w:szCs w:val="28"/>
        </w:rPr>
        <w:lastRenderedPageBreak/>
        <w:t>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 – модельной, музыкальной и т.д.).</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Физическое развитие включает приобретение опыта в следующих видах деятельности: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 – 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стороны), формирование начальных представлений о некоторых видах спорта, овладение подвижными играми с правилами; становление целостности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т.д.).</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В соответствии  с ФГОС ДО Программой предусмотрено дифференцирование образовательных областей на тематические модули.</w:t>
      </w:r>
    </w:p>
    <w:p w:rsidR="004B2AE6" w:rsidRPr="00403E8B" w:rsidRDefault="004B2AE6" w:rsidP="008E4D78">
      <w:pPr>
        <w:spacing w:after="0" w:line="240" w:lineRule="auto"/>
        <w:rPr>
          <w:rFonts w:ascii="Times New Roman" w:hAnsi="Times New Roman"/>
          <w:sz w:val="28"/>
          <w:szCs w:val="28"/>
        </w:rPr>
      </w:pPr>
    </w:p>
    <w:tbl>
      <w:tblPr>
        <w:tblW w:w="106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2268"/>
        <w:gridCol w:w="6240"/>
      </w:tblGrid>
      <w:tr w:rsidR="004B2AE6" w:rsidRPr="00403E8B" w:rsidTr="00AF6072">
        <w:trPr>
          <w:trHeight w:val="557"/>
        </w:trPr>
        <w:tc>
          <w:tcPr>
            <w:tcW w:w="2127" w:type="dxa"/>
          </w:tcPr>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Образовательная область</w:t>
            </w:r>
          </w:p>
        </w:tc>
        <w:tc>
          <w:tcPr>
            <w:tcW w:w="2268" w:type="dxa"/>
          </w:tcPr>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Тематический модуль</w:t>
            </w:r>
          </w:p>
        </w:tc>
        <w:tc>
          <w:tcPr>
            <w:tcW w:w="6240" w:type="dxa"/>
          </w:tcPr>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Виды детской деятельности</w:t>
            </w:r>
          </w:p>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(в соответствии с ФГОС п. 2.7)</w:t>
            </w:r>
          </w:p>
        </w:tc>
      </w:tr>
      <w:tr w:rsidR="004B2AE6" w:rsidRPr="00403E8B" w:rsidTr="00AF6072">
        <w:tc>
          <w:tcPr>
            <w:tcW w:w="2127" w:type="dxa"/>
          </w:tcPr>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Социально-коммуникативное развитие</w:t>
            </w:r>
          </w:p>
        </w:tc>
        <w:tc>
          <w:tcPr>
            <w:tcW w:w="2268" w:type="dxa"/>
          </w:tcPr>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«Социализация»</w:t>
            </w:r>
          </w:p>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«Безопасность»</w:t>
            </w:r>
          </w:p>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«Труд»</w:t>
            </w:r>
          </w:p>
        </w:tc>
        <w:tc>
          <w:tcPr>
            <w:tcW w:w="6240" w:type="dxa"/>
          </w:tcPr>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Игровая, включая сюжетно-ролевую игру, игру с правилами и другие виды игры</w:t>
            </w:r>
          </w:p>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Самообслуживание и элементарный бытовой труд(в помещении и на улице)</w:t>
            </w:r>
          </w:p>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Коммуникативная (общение и взаимодействие со взрослыми и сверстниками)</w:t>
            </w:r>
          </w:p>
        </w:tc>
      </w:tr>
      <w:tr w:rsidR="004B2AE6" w:rsidRPr="00403E8B" w:rsidTr="00AF6072">
        <w:tc>
          <w:tcPr>
            <w:tcW w:w="2127" w:type="dxa"/>
          </w:tcPr>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Познавательное развитие</w:t>
            </w:r>
          </w:p>
          <w:p w:rsidR="004B2AE6" w:rsidRPr="00403E8B" w:rsidRDefault="004B2AE6" w:rsidP="008E4D78">
            <w:pPr>
              <w:spacing w:after="0" w:line="240" w:lineRule="auto"/>
              <w:rPr>
                <w:rFonts w:ascii="Times New Roman" w:hAnsi="Times New Roman"/>
                <w:sz w:val="24"/>
                <w:szCs w:val="24"/>
              </w:rPr>
            </w:pPr>
          </w:p>
        </w:tc>
        <w:tc>
          <w:tcPr>
            <w:tcW w:w="2268" w:type="dxa"/>
          </w:tcPr>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«Познание»</w:t>
            </w:r>
          </w:p>
        </w:tc>
        <w:tc>
          <w:tcPr>
            <w:tcW w:w="6240" w:type="dxa"/>
          </w:tcPr>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Познавательно – исследовательская(исследования объектов окружающего мира и экспериментирования с ними)</w:t>
            </w:r>
          </w:p>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Конструирование из разного материала, включая конструкторы, модули, бумагу, природный и иной материал</w:t>
            </w:r>
          </w:p>
        </w:tc>
      </w:tr>
      <w:tr w:rsidR="004B2AE6" w:rsidRPr="00403E8B" w:rsidTr="00AF6072">
        <w:tc>
          <w:tcPr>
            <w:tcW w:w="2127" w:type="dxa"/>
          </w:tcPr>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Речевое развитие</w:t>
            </w:r>
          </w:p>
        </w:tc>
        <w:tc>
          <w:tcPr>
            <w:tcW w:w="2268" w:type="dxa"/>
          </w:tcPr>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«Коммуникация»</w:t>
            </w:r>
          </w:p>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«Чтение художественной литературы»</w:t>
            </w:r>
          </w:p>
        </w:tc>
        <w:tc>
          <w:tcPr>
            <w:tcW w:w="6240" w:type="dxa"/>
          </w:tcPr>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Коммуникативная (общение и взаимодействие со взрослыми и сверстниками)</w:t>
            </w:r>
          </w:p>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 xml:space="preserve">восприятие художественной литературы и фольклора </w:t>
            </w:r>
          </w:p>
        </w:tc>
      </w:tr>
      <w:tr w:rsidR="004B2AE6" w:rsidRPr="00403E8B" w:rsidTr="00AF6072">
        <w:tc>
          <w:tcPr>
            <w:tcW w:w="2127" w:type="dxa"/>
          </w:tcPr>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Художественно-эстетическое развитие</w:t>
            </w:r>
          </w:p>
        </w:tc>
        <w:tc>
          <w:tcPr>
            <w:tcW w:w="2268" w:type="dxa"/>
          </w:tcPr>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«Художественное творчество»</w:t>
            </w:r>
          </w:p>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«Музыка»</w:t>
            </w:r>
          </w:p>
        </w:tc>
        <w:tc>
          <w:tcPr>
            <w:tcW w:w="6240" w:type="dxa"/>
          </w:tcPr>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Изобразительная (рисование; лепка, аппликация)</w:t>
            </w:r>
          </w:p>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tc>
      </w:tr>
      <w:tr w:rsidR="004B2AE6" w:rsidRPr="00403E8B" w:rsidTr="00AF6072">
        <w:tc>
          <w:tcPr>
            <w:tcW w:w="2127" w:type="dxa"/>
          </w:tcPr>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Физическое развитие</w:t>
            </w:r>
          </w:p>
        </w:tc>
        <w:tc>
          <w:tcPr>
            <w:tcW w:w="2268" w:type="dxa"/>
          </w:tcPr>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«Физическая культура»</w:t>
            </w:r>
          </w:p>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«Здоровье»</w:t>
            </w:r>
          </w:p>
        </w:tc>
        <w:tc>
          <w:tcPr>
            <w:tcW w:w="6240" w:type="dxa"/>
          </w:tcPr>
          <w:p w:rsidR="004B2AE6" w:rsidRPr="00403E8B" w:rsidRDefault="004B2AE6" w:rsidP="008E4D78">
            <w:pPr>
              <w:spacing w:after="0" w:line="240" w:lineRule="auto"/>
              <w:rPr>
                <w:rFonts w:ascii="Times New Roman" w:hAnsi="Times New Roman"/>
                <w:sz w:val="24"/>
                <w:szCs w:val="24"/>
              </w:rPr>
            </w:pPr>
            <w:r w:rsidRPr="00403E8B">
              <w:rPr>
                <w:rFonts w:ascii="Times New Roman" w:hAnsi="Times New Roman"/>
                <w:sz w:val="24"/>
                <w:szCs w:val="24"/>
              </w:rPr>
              <w:t>Двигательная(овладение основными движениями) формы активности ребенка</w:t>
            </w:r>
          </w:p>
        </w:tc>
      </w:tr>
    </w:tbl>
    <w:p w:rsidR="004B2AE6" w:rsidRPr="00403E8B" w:rsidRDefault="004B2AE6" w:rsidP="008E4D78">
      <w:pPr>
        <w:spacing w:after="0" w:line="240" w:lineRule="auto"/>
        <w:rPr>
          <w:rFonts w:ascii="Times New Roman" w:hAnsi="Times New Roman"/>
          <w:sz w:val="28"/>
          <w:szCs w:val="28"/>
        </w:rPr>
      </w:pP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Социально – коммуникативное развитие направлено на решение следующих задач:</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приобщать к социокультурным нормам традициям семьи, общества и государства;</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формировать представление о малой родине и Отечестве, многообразии стран и народов мира;</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формировать общую культуру личности детей, развитие их социальных и нравственных качеств;</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поддерживать инициативу, самостоятельность и ответственность ребёнка в различных видах деятельности.</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Принципы реализации задач:</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создание развивающей образовательной среды, представляющей собой систему условий социализации и индивидуализации детей;</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учёт этнокультурной ситуации развития, индивидуальных особенностей развития каждого ребёнка, при котором сам ребёнок проявляет активность в выборе содержания своего образования, становится субъектом образования (индивидуализация дошкольного образования);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объединение обучения и воспитания в целостный образовательный процесс на основе духовно – нравственных и социокультурных ценностей и принятых в обществе правил и норм поведения в интересах человека, семьи, общества;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создание условий развития, открывающих возможности для позитивной социализации, личностного развития, развития инициативы на основе сотрудничества со взрослыми и сверстниками и соответствующем возрасту видам деятельности.</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Они реализуются через тематические модули «Социализации», «Труд», «Безопасность».</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Тематический модуль «Социализации» направлен на решение следующих задач:</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Социализация, развитие общение, нравственное воспитание. Усвоение норм и ценностей, принятых в обществе, воспитание моральных и нравственных качеств ребёнка, формирование умения правильно оценивать свои поступки и поступки сверстников.</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Развитие общения и взаимодействия ребёнка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Формирование готовности детей к совместной деятельности, развитие умения договариваться, самостоятельно решать конфликты со сверстниками.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Ребёнок в семье и обществе, патриотическое  воспитание. Формирование образа Я, уважительного отношения и чувство принадлежности к своей семье и к обществу детей и взрослых в организации; формирование гендерной, семейной, гражданской принадлежности; воспитание любви к Родине, гордости за её достижения, патриотических чувств.</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Самообслуживание, самостоятельность, трудовое воспитание. Развитие навыков самообслуживания; становление самостоятельности, целенаправленности и саморегуляции собственных действий.</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Воспитание культурно – гигиенических навыков.</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Формирование позитивных установок к различным видам труда и творчества, воспитание  положительного отношения к труду, желание трудиться.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делать его хорошо).</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Формирование первичных представлений о труде взрослых, его роли в обществе и жизни человека.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Формирование основ безопасности.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Формирование осторожного и осмотрительного отношения к потенциально опасным, для человека и окружающего мира природы ситуации.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Формирование представлений о некоторых типичных опасных ситуациях и способах поведения в них.</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Формирование элементарных представлений о правилах безопасности дорожного движения; воспитания осознанного отношения к необходимости выполнения этих правил.</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7837B8">
      <w:pPr>
        <w:pStyle w:val="a5"/>
        <w:numPr>
          <w:ilvl w:val="2"/>
          <w:numId w:val="1"/>
        </w:numPr>
        <w:rPr>
          <w:b/>
          <w:sz w:val="28"/>
          <w:szCs w:val="28"/>
        </w:rPr>
      </w:pPr>
      <w:r w:rsidRPr="00403E8B">
        <w:rPr>
          <w:b/>
          <w:sz w:val="28"/>
          <w:szCs w:val="28"/>
        </w:rPr>
        <w:t>Ранний возраст (1-3 лет)</w:t>
      </w:r>
    </w:p>
    <w:p w:rsidR="004B2AE6" w:rsidRPr="00403E8B" w:rsidRDefault="004B2AE6" w:rsidP="007F0D8B">
      <w:pPr>
        <w:rPr>
          <w:rFonts w:ascii="Times New Roman" w:hAnsi="Times New Roman"/>
          <w:sz w:val="28"/>
          <w:szCs w:val="28"/>
        </w:rPr>
      </w:pPr>
      <w:r w:rsidRPr="00403E8B">
        <w:rPr>
          <w:rFonts w:ascii="Times New Roman" w:hAnsi="Times New Roman"/>
          <w:sz w:val="28"/>
          <w:szCs w:val="28"/>
        </w:rPr>
        <w:t>СОЦИАЛЬНО – КОММУНИКАТИВНОЕ РАЗВИТИЕ</w:t>
      </w: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СОЦИАЛИЗАЦИЯ, РАЗВИТИЕ ОБЩЕНИЯ, НРАВСТВЕННОЕ ВОСПИТАНИЕ</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 xml:space="preserve">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 </w:t>
      </w:r>
    </w:p>
    <w:p w:rsidR="004B2AE6" w:rsidRPr="00403E8B" w:rsidRDefault="004B2AE6" w:rsidP="005F557D">
      <w:pPr>
        <w:spacing w:after="0" w:line="240" w:lineRule="auto"/>
        <w:rPr>
          <w:rFonts w:ascii="Times New Roman" w:hAnsi="Times New Roman"/>
          <w:sz w:val="28"/>
          <w:szCs w:val="28"/>
        </w:rPr>
      </w:pPr>
    </w:p>
    <w:p w:rsidR="004B2AE6" w:rsidRPr="00403E8B" w:rsidRDefault="004B2AE6" w:rsidP="005F557D">
      <w:pPr>
        <w:spacing w:after="0" w:line="240" w:lineRule="auto"/>
        <w:rPr>
          <w:rFonts w:ascii="Times New Roman" w:hAnsi="Times New Roman"/>
          <w:sz w:val="28"/>
          <w:szCs w:val="28"/>
        </w:rPr>
      </w:pPr>
      <w:r w:rsidRPr="00403E8B">
        <w:rPr>
          <w:rFonts w:ascii="Times New Roman" w:hAnsi="Times New Roman"/>
          <w:sz w:val="28"/>
          <w:szCs w:val="28"/>
        </w:rPr>
        <w:t>РЕБЁНОК В СЕМЬЕ И ОБЩЕСТВЕ, ПАТРИОТИЧЕСКОЕ ВОСПИТАНИЕ</w:t>
      </w:r>
    </w:p>
    <w:p w:rsidR="004B2AE6" w:rsidRPr="00403E8B" w:rsidRDefault="004B2AE6" w:rsidP="005F557D">
      <w:pPr>
        <w:spacing w:after="0" w:line="240" w:lineRule="auto"/>
        <w:rPr>
          <w:rFonts w:ascii="Times New Roman" w:hAnsi="Times New Roman"/>
          <w:sz w:val="28"/>
          <w:szCs w:val="28"/>
        </w:rPr>
      </w:pPr>
    </w:p>
    <w:p w:rsidR="004B2AE6" w:rsidRPr="00403E8B" w:rsidRDefault="004B2AE6" w:rsidP="005F557D">
      <w:pPr>
        <w:spacing w:after="0" w:line="240" w:lineRule="auto"/>
        <w:jc w:val="both"/>
        <w:rPr>
          <w:rFonts w:ascii="Times New Roman" w:hAnsi="Times New Roman"/>
          <w:sz w:val="28"/>
          <w:szCs w:val="28"/>
        </w:rPr>
      </w:pPr>
      <w:r w:rsidRPr="00403E8B">
        <w:rPr>
          <w:rFonts w:ascii="Times New Roman" w:hAnsi="Times New Roman"/>
          <w:sz w:val="28"/>
          <w:szCs w:val="28"/>
        </w:rPr>
        <w:t>Образ Я.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rsidR="004B2AE6" w:rsidRPr="00403E8B" w:rsidRDefault="004B2AE6" w:rsidP="005F557D">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у каждого ребенка уверенность в том, что взрослые любят его, как и всех остальных детей.</w:t>
      </w:r>
    </w:p>
    <w:p w:rsidR="004B2AE6" w:rsidRPr="00403E8B" w:rsidRDefault="004B2AE6" w:rsidP="005F557D">
      <w:pPr>
        <w:spacing w:after="0" w:line="240" w:lineRule="auto"/>
        <w:jc w:val="both"/>
        <w:rPr>
          <w:rFonts w:ascii="Times New Roman" w:hAnsi="Times New Roman"/>
          <w:sz w:val="28"/>
          <w:szCs w:val="28"/>
        </w:rPr>
      </w:pPr>
      <w:r w:rsidRPr="00403E8B">
        <w:rPr>
          <w:rFonts w:ascii="Times New Roman" w:hAnsi="Times New Roman"/>
          <w:sz w:val="28"/>
          <w:szCs w:val="28"/>
        </w:rPr>
        <w:t>Семья. Воспитывать внимательное отношение к родителям, близким людям. Поощрять умение называть имена членов своей семьи.</w:t>
      </w:r>
    </w:p>
    <w:p w:rsidR="004B2AE6" w:rsidRPr="00403E8B" w:rsidRDefault="004B2AE6" w:rsidP="005F557D">
      <w:pPr>
        <w:spacing w:after="0" w:line="240" w:lineRule="auto"/>
        <w:jc w:val="both"/>
        <w:rPr>
          <w:rFonts w:ascii="Times New Roman" w:hAnsi="Times New Roman"/>
          <w:sz w:val="28"/>
          <w:szCs w:val="28"/>
        </w:rPr>
      </w:pPr>
      <w:r w:rsidRPr="00403E8B">
        <w:rPr>
          <w:rFonts w:ascii="Times New Roman" w:hAnsi="Times New Roman"/>
          <w:sz w:val="28"/>
          <w:szCs w:val="28"/>
        </w:rPr>
        <w:t>Детский сад.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w:t>
      </w:r>
    </w:p>
    <w:p w:rsidR="004B2AE6" w:rsidRPr="00403E8B" w:rsidRDefault="004B2AE6" w:rsidP="005F557D">
      <w:pPr>
        <w:spacing w:after="0" w:line="240" w:lineRule="auto"/>
        <w:jc w:val="both"/>
        <w:rPr>
          <w:rFonts w:ascii="Times New Roman" w:hAnsi="Times New Roman"/>
          <w:sz w:val="28"/>
          <w:szCs w:val="28"/>
        </w:rPr>
      </w:pPr>
      <w:r w:rsidRPr="00403E8B">
        <w:rPr>
          <w:rFonts w:ascii="Times New Roman" w:hAnsi="Times New Roman"/>
          <w:sz w:val="28"/>
          <w:szCs w:val="28"/>
        </w:rP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rsidR="004B2AE6" w:rsidRPr="00403E8B" w:rsidRDefault="004B2AE6" w:rsidP="005F557D">
      <w:pPr>
        <w:spacing w:after="0" w:line="240" w:lineRule="auto"/>
        <w:jc w:val="both"/>
        <w:rPr>
          <w:rFonts w:ascii="Times New Roman" w:hAnsi="Times New Roman"/>
          <w:sz w:val="28"/>
          <w:szCs w:val="28"/>
        </w:rPr>
      </w:pPr>
      <w:r w:rsidRPr="00403E8B">
        <w:rPr>
          <w:rFonts w:ascii="Times New Roman" w:hAnsi="Times New Roman"/>
          <w:sz w:val="28"/>
          <w:szCs w:val="28"/>
        </w:rPr>
        <w:t>Развивать умение ориентироваться в помещении группы, на участке.</w:t>
      </w:r>
    </w:p>
    <w:p w:rsidR="004B2AE6" w:rsidRPr="00403E8B" w:rsidRDefault="004B2AE6" w:rsidP="005F557D">
      <w:pPr>
        <w:spacing w:after="0" w:line="240" w:lineRule="auto"/>
        <w:jc w:val="both"/>
        <w:rPr>
          <w:rFonts w:ascii="Times New Roman" w:hAnsi="Times New Roman"/>
          <w:sz w:val="28"/>
          <w:szCs w:val="28"/>
        </w:rPr>
      </w:pPr>
      <w:r w:rsidRPr="00403E8B">
        <w:rPr>
          <w:rFonts w:ascii="Times New Roman" w:hAnsi="Times New Roman"/>
          <w:sz w:val="28"/>
          <w:szCs w:val="28"/>
        </w:rPr>
        <w:t>Родная страна. Напоминать детям название города (поселка), в котором они живут.</w:t>
      </w:r>
    </w:p>
    <w:p w:rsidR="004B2AE6" w:rsidRPr="00403E8B" w:rsidRDefault="004B2AE6" w:rsidP="005F557D">
      <w:pPr>
        <w:spacing w:after="0" w:line="240" w:lineRule="auto"/>
        <w:jc w:val="both"/>
        <w:rPr>
          <w:rFonts w:ascii="Times New Roman" w:hAnsi="Times New Roman"/>
          <w:sz w:val="28"/>
          <w:szCs w:val="28"/>
        </w:rPr>
      </w:pPr>
    </w:p>
    <w:p w:rsidR="004B2AE6" w:rsidRPr="00403E8B" w:rsidRDefault="004B2AE6" w:rsidP="005F557D">
      <w:pPr>
        <w:spacing w:after="0" w:line="240" w:lineRule="auto"/>
        <w:jc w:val="both"/>
        <w:rPr>
          <w:rFonts w:ascii="Times New Roman" w:hAnsi="Times New Roman"/>
          <w:sz w:val="28"/>
          <w:szCs w:val="28"/>
        </w:rPr>
      </w:pPr>
      <w:r w:rsidRPr="00403E8B">
        <w:rPr>
          <w:rFonts w:ascii="Times New Roman" w:hAnsi="Times New Roman"/>
          <w:sz w:val="28"/>
          <w:szCs w:val="28"/>
        </w:rPr>
        <w:t>САМООБСЛУЖИВАНИЕ, САМОСТОЯТЕЛЬНОСТЬ, ТРУДОВОЕ ВОСПИТАНИЕ</w:t>
      </w:r>
    </w:p>
    <w:p w:rsidR="004B2AE6" w:rsidRPr="00403E8B" w:rsidRDefault="004B2AE6" w:rsidP="005F557D">
      <w:pPr>
        <w:spacing w:after="0" w:line="240" w:lineRule="auto"/>
        <w:jc w:val="both"/>
        <w:rPr>
          <w:rFonts w:ascii="Times New Roman" w:hAnsi="Times New Roman"/>
          <w:sz w:val="28"/>
          <w:szCs w:val="28"/>
        </w:rPr>
      </w:pPr>
    </w:p>
    <w:p w:rsidR="004B2AE6" w:rsidRPr="00403E8B" w:rsidRDefault="004B2AE6" w:rsidP="005F557D">
      <w:pPr>
        <w:spacing w:after="0" w:line="240" w:lineRule="auto"/>
        <w:jc w:val="both"/>
        <w:rPr>
          <w:rFonts w:ascii="Times New Roman" w:hAnsi="Times New Roman"/>
          <w:sz w:val="28"/>
          <w:szCs w:val="28"/>
        </w:rPr>
      </w:pPr>
      <w:r w:rsidRPr="00403E8B">
        <w:rPr>
          <w:rFonts w:ascii="Times New Roman" w:hAnsi="Times New Roman"/>
          <w:sz w:val="28"/>
          <w:szCs w:val="28"/>
        </w:rPr>
        <w:t>Воспитание культурно-гигиенических навыков. 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4B2AE6" w:rsidRPr="00403E8B" w:rsidRDefault="004B2AE6" w:rsidP="005F557D">
      <w:pPr>
        <w:spacing w:after="0" w:line="240" w:lineRule="auto"/>
        <w:jc w:val="both"/>
        <w:rPr>
          <w:rFonts w:ascii="Times New Roman" w:hAnsi="Times New Roman"/>
          <w:sz w:val="28"/>
          <w:szCs w:val="28"/>
        </w:rPr>
      </w:pPr>
      <w:r w:rsidRPr="00403E8B">
        <w:rPr>
          <w:rFonts w:ascii="Times New Roman" w:hAnsi="Times New Roman"/>
          <w:sz w:val="28"/>
          <w:szCs w:val="28"/>
        </w:rPr>
        <w:t xml:space="preserve">Учить с помощью взрослого приводить себя в порядок; пользоваться индивидуальными предметами (носовым платком, салфеткой, полотенцем, расческой, горшком). </w:t>
      </w:r>
    </w:p>
    <w:p w:rsidR="004B2AE6" w:rsidRPr="00403E8B" w:rsidRDefault="004B2AE6" w:rsidP="005F557D">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умение во время еды правильно держать ложку.</w:t>
      </w:r>
    </w:p>
    <w:p w:rsidR="004B2AE6" w:rsidRPr="00403E8B" w:rsidRDefault="004B2AE6" w:rsidP="005F557D">
      <w:pPr>
        <w:spacing w:after="0" w:line="240" w:lineRule="auto"/>
        <w:jc w:val="both"/>
        <w:rPr>
          <w:rFonts w:ascii="Times New Roman" w:hAnsi="Times New Roman"/>
          <w:sz w:val="28"/>
          <w:szCs w:val="28"/>
        </w:rPr>
      </w:pPr>
      <w:r w:rsidRPr="00403E8B">
        <w:rPr>
          <w:rFonts w:ascii="Times New Roman" w:hAnsi="Times New Roman"/>
          <w:sz w:val="28"/>
          <w:szCs w:val="28"/>
        </w:rPr>
        <w:t>Самообслуживание.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4B2AE6" w:rsidRPr="00403E8B" w:rsidRDefault="004B2AE6" w:rsidP="005F557D">
      <w:pPr>
        <w:spacing w:after="0" w:line="240" w:lineRule="auto"/>
        <w:jc w:val="both"/>
        <w:rPr>
          <w:rFonts w:ascii="Times New Roman" w:hAnsi="Times New Roman"/>
          <w:sz w:val="28"/>
          <w:szCs w:val="28"/>
        </w:rPr>
      </w:pPr>
      <w:r w:rsidRPr="00403E8B">
        <w:rPr>
          <w:rFonts w:ascii="Times New Roman" w:hAnsi="Times New Roman"/>
          <w:sz w:val="28"/>
          <w:szCs w:val="28"/>
        </w:rPr>
        <w:t>Общественно-полезный труд. 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w:t>
      </w:r>
    </w:p>
    <w:p w:rsidR="004B2AE6" w:rsidRPr="00403E8B" w:rsidRDefault="004B2AE6" w:rsidP="005F557D">
      <w:pPr>
        <w:spacing w:after="0" w:line="240" w:lineRule="auto"/>
        <w:jc w:val="both"/>
        <w:rPr>
          <w:rFonts w:ascii="Times New Roman" w:hAnsi="Times New Roman"/>
          <w:sz w:val="28"/>
          <w:szCs w:val="28"/>
        </w:rPr>
      </w:pPr>
      <w:r w:rsidRPr="00403E8B">
        <w:rPr>
          <w:rFonts w:ascii="Times New Roman" w:hAnsi="Times New Roman"/>
          <w:sz w:val="28"/>
          <w:szCs w:val="28"/>
        </w:rPr>
        <w:t>Приучать поддерживать порядок в игровой комнате, по окончании игр расставлять игровой материал по местам.</w:t>
      </w:r>
    </w:p>
    <w:p w:rsidR="004B2AE6" w:rsidRPr="00403E8B" w:rsidRDefault="004B2AE6" w:rsidP="005F557D">
      <w:pPr>
        <w:spacing w:after="0" w:line="240" w:lineRule="auto"/>
        <w:jc w:val="both"/>
        <w:rPr>
          <w:rFonts w:ascii="Times New Roman" w:hAnsi="Times New Roman"/>
          <w:sz w:val="28"/>
          <w:szCs w:val="28"/>
        </w:rPr>
      </w:pPr>
      <w:r w:rsidRPr="00403E8B">
        <w:rPr>
          <w:rFonts w:ascii="Times New Roman" w:hAnsi="Times New Roman"/>
          <w:sz w:val="28"/>
          <w:szCs w:val="28"/>
        </w:rPr>
        <w:t>Уважение к труду взрослых.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5F557D">
      <w:pPr>
        <w:spacing w:after="0" w:line="240" w:lineRule="auto"/>
        <w:rPr>
          <w:rFonts w:ascii="Times New Roman" w:hAnsi="Times New Roman"/>
          <w:sz w:val="28"/>
          <w:szCs w:val="28"/>
        </w:rPr>
      </w:pPr>
      <w:r w:rsidRPr="00403E8B">
        <w:rPr>
          <w:rFonts w:ascii="Times New Roman" w:hAnsi="Times New Roman"/>
          <w:sz w:val="28"/>
          <w:szCs w:val="28"/>
        </w:rPr>
        <w:t>ФОРМИРОВАНИЕ ОСНОВ БЕЗОПАСНОСТИ</w:t>
      </w:r>
    </w:p>
    <w:p w:rsidR="004B2AE6" w:rsidRPr="00403E8B" w:rsidRDefault="004B2AE6" w:rsidP="005F557D">
      <w:pPr>
        <w:spacing w:after="0" w:line="240" w:lineRule="auto"/>
        <w:rPr>
          <w:rFonts w:ascii="Times New Roman" w:hAnsi="Times New Roman"/>
          <w:sz w:val="28"/>
          <w:szCs w:val="28"/>
        </w:rPr>
      </w:pPr>
    </w:p>
    <w:p w:rsidR="004B2AE6" w:rsidRPr="00403E8B" w:rsidRDefault="004B2AE6" w:rsidP="005F557D">
      <w:pPr>
        <w:spacing w:after="0" w:line="240" w:lineRule="auto"/>
        <w:jc w:val="both"/>
        <w:rPr>
          <w:rFonts w:ascii="Times New Roman" w:hAnsi="Times New Roman"/>
          <w:sz w:val="28"/>
          <w:szCs w:val="28"/>
        </w:rPr>
      </w:pPr>
      <w:r w:rsidRPr="00403E8B">
        <w:rPr>
          <w:rFonts w:ascii="Times New Roman" w:hAnsi="Times New Roman"/>
          <w:sz w:val="28"/>
          <w:szCs w:val="28"/>
        </w:rPr>
        <w:t>Безопасное поведение в природе.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4B2AE6" w:rsidRPr="00403E8B" w:rsidRDefault="004B2AE6" w:rsidP="005F557D">
      <w:pPr>
        <w:spacing w:after="0" w:line="240" w:lineRule="auto"/>
        <w:jc w:val="both"/>
        <w:rPr>
          <w:rFonts w:ascii="Times New Roman" w:hAnsi="Times New Roman"/>
          <w:sz w:val="28"/>
          <w:szCs w:val="28"/>
        </w:rPr>
      </w:pPr>
      <w:r w:rsidRPr="00403E8B">
        <w:rPr>
          <w:rFonts w:ascii="Times New Roman" w:hAnsi="Times New Roman"/>
          <w:sz w:val="28"/>
          <w:szCs w:val="28"/>
        </w:rPr>
        <w:t xml:space="preserve">Безопасность на дорогах. Формировать первичные представления о машинах, улице, дороге. </w:t>
      </w:r>
    </w:p>
    <w:p w:rsidR="004B2AE6" w:rsidRPr="00403E8B" w:rsidRDefault="004B2AE6" w:rsidP="005F557D">
      <w:pPr>
        <w:spacing w:after="0" w:line="240" w:lineRule="auto"/>
        <w:jc w:val="both"/>
        <w:rPr>
          <w:rFonts w:ascii="Times New Roman" w:hAnsi="Times New Roman"/>
          <w:sz w:val="28"/>
          <w:szCs w:val="28"/>
        </w:rPr>
      </w:pPr>
      <w:r w:rsidRPr="00403E8B">
        <w:rPr>
          <w:rFonts w:ascii="Times New Roman" w:hAnsi="Times New Roman"/>
          <w:sz w:val="28"/>
          <w:szCs w:val="28"/>
        </w:rPr>
        <w:t>Знакомить с некоторыми видами транспортных средств.</w:t>
      </w:r>
    </w:p>
    <w:p w:rsidR="004B2AE6" w:rsidRPr="00403E8B" w:rsidRDefault="004B2AE6" w:rsidP="005F557D">
      <w:pPr>
        <w:spacing w:after="0" w:line="240" w:lineRule="auto"/>
        <w:jc w:val="both"/>
        <w:rPr>
          <w:rFonts w:ascii="Times New Roman" w:hAnsi="Times New Roman"/>
          <w:sz w:val="28"/>
          <w:szCs w:val="28"/>
        </w:rPr>
      </w:pPr>
      <w:r w:rsidRPr="00403E8B">
        <w:rPr>
          <w:rFonts w:ascii="Times New Roman" w:hAnsi="Times New Roman"/>
          <w:sz w:val="28"/>
          <w:szCs w:val="28"/>
        </w:rPr>
        <w:t>Безопасность собственной жизнедеятельности. Знакомить с предметным миром и правилами безопасного обращения с предметами.</w:t>
      </w:r>
    </w:p>
    <w:p w:rsidR="004B2AE6" w:rsidRPr="00403E8B" w:rsidRDefault="004B2AE6" w:rsidP="005F557D">
      <w:pPr>
        <w:spacing w:after="0" w:line="240" w:lineRule="auto"/>
        <w:jc w:val="both"/>
        <w:rPr>
          <w:rFonts w:ascii="Times New Roman" w:hAnsi="Times New Roman"/>
          <w:sz w:val="28"/>
          <w:szCs w:val="28"/>
        </w:rPr>
      </w:pPr>
      <w:r w:rsidRPr="00403E8B">
        <w:rPr>
          <w:rFonts w:ascii="Times New Roman" w:hAnsi="Times New Roman"/>
          <w:sz w:val="28"/>
          <w:szCs w:val="28"/>
        </w:rPr>
        <w:t>Знакомить с понятиями «можно — нельзя», «опасно».</w:t>
      </w:r>
    </w:p>
    <w:p w:rsidR="004B2AE6" w:rsidRPr="00403E8B" w:rsidRDefault="004B2AE6" w:rsidP="005F557D">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представления о правилах безопасного поведения в играх с песком и водой (воду не пить, песком не бросаться и т.д.).</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РАЗВИТИЕ ИГРОВОЙ ДЕЯТЕЛЬНОСТИ</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DC5951">
      <w:pPr>
        <w:spacing w:after="0" w:line="240" w:lineRule="auto"/>
        <w:jc w:val="both"/>
        <w:rPr>
          <w:rFonts w:ascii="Times New Roman" w:hAnsi="Times New Roman"/>
          <w:sz w:val="28"/>
          <w:szCs w:val="28"/>
        </w:rPr>
      </w:pPr>
      <w:r w:rsidRPr="00403E8B">
        <w:rPr>
          <w:rFonts w:ascii="Times New Roman" w:hAnsi="Times New Roman"/>
          <w:sz w:val="28"/>
          <w:szCs w:val="28"/>
        </w:rPr>
        <w:t>Сюжетно-ролевые игры. Учить детей проявлять интерес к игровым действиям сверстников; помогать играть рядом, не мешать друг другу.</w:t>
      </w:r>
    </w:p>
    <w:p w:rsidR="004B2AE6" w:rsidRPr="00403E8B" w:rsidRDefault="004B2AE6" w:rsidP="00DC5951">
      <w:pPr>
        <w:spacing w:after="0" w:line="240" w:lineRule="auto"/>
        <w:jc w:val="both"/>
        <w:rPr>
          <w:rFonts w:ascii="Times New Roman" w:hAnsi="Times New Roman"/>
          <w:sz w:val="28"/>
          <w:szCs w:val="28"/>
        </w:rPr>
      </w:pPr>
      <w:r w:rsidRPr="00403E8B">
        <w:rPr>
          <w:rFonts w:ascii="Times New Roman" w:hAnsi="Times New Roman"/>
          <w:sz w:val="28"/>
          <w:szCs w:val="28"/>
        </w:rPr>
        <w:t>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w:t>
      </w:r>
    </w:p>
    <w:p w:rsidR="004B2AE6" w:rsidRPr="00403E8B" w:rsidRDefault="004B2AE6" w:rsidP="00DC5951">
      <w:pPr>
        <w:spacing w:after="0" w:line="240" w:lineRule="auto"/>
        <w:jc w:val="both"/>
        <w:rPr>
          <w:rFonts w:ascii="Times New Roman" w:hAnsi="Times New Roman"/>
          <w:sz w:val="28"/>
          <w:szCs w:val="28"/>
        </w:rPr>
      </w:pPr>
      <w:r w:rsidRPr="00403E8B">
        <w:rPr>
          <w:rFonts w:ascii="Times New Roman" w:hAnsi="Times New Roman"/>
          <w:sz w:val="28"/>
          <w:szCs w:val="28"/>
        </w:rPr>
        <w:t>Подводить детей к пониманию роли в игре. Формировать начальные навыки ролевого поведения; учить связывать сюжетные действия с ролью.</w:t>
      </w:r>
    </w:p>
    <w:p w:rsidR="004B2AE6" w:rsidRPr="00403E8B" w:rsidRDefault="004B2AE6" w:rsidP="00DC5951">
      <w:pPr>
        <w:spacing w:after="0" w:line="240" w:lineRule="auto"/>
        <w:jc w:val="both"/>
        <w:rPr>
          <w:rFonts w:ascii="Times New Roman" w:hAnsi="Times New Roman"/>
          <w:sz w:val="28"/>
          <w:szCs w:val="28"/>
        </w:rPr>
      </w:pPr>
      <w:r w:rsidRPr="00403E8B">
        <w:rPr>
          <w:rFonts w:ascii="Times New Roman" w:hAnsi="Times New Roman"/>
          <w:sz w:val="28"/>
          <w:szCs w:val="28"/>
        </w:rPr>
        <w:t>Развивать предпосылки творчества.</w:t>
      </w:r>
    </w:p>
    <w:p w:rsidR="004B2AE6" w:rsidRPr="00403E8B" w:rsidRDefault="004B2AE6" w:rsidP="00DC5951">
      <w:pPr>
        <w:spacing w:after="0" w:line="240" w:lineRule="auto"/>
        <w:jc w:val="both"/>
        <w:rPr>
          <w:rFonts w:ascii="Times New Roman" w:hAnsi="Times New Roman"/>
          <w:sz w:val="28"/>
          <w:szCs w:val="28"/>
        </w:rPr>
      </w:pPr>
      <w:r w:rsidRPr="00403E8B">
        <w:rPr>
          <w:rFonts w:ascii="Times New Roman" w:hAnsi="Times New Roman"/>
          <w:sz w:val="28"/>
          <w:szCs w:val="28"/>
        </w:rPr>
        <w:t>Подвижные игры. 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w:t>
      </w:r>
    </w:p>
    <w:p w:rsidR="004B2AE6" w:rsidRPr="00403E8B" w:rsidRDefault="004B2AE6" w:rsidP="00DC5951">
      <w:pPr>
        <w:spacing w:after="0" w:line="240" w:lineRule="auto"/>
        <w:jc w:val="both"/>
        <w:rPr>
          <w:rFonts w:ascii="Times New Roman" w:hAnsi="Times New Roman"/>
          <w:sz w:val="28"/>
          <w:szCs w:val="28"/>
        </w:rPr>
      </w:pPr>
      <w:r w:rsidRPr="00403E8B">
        <w:rPr>
          <w:rFonts w:ascii="Times New Roman" w:hAnsi="Times New Roman"/>
          <w:sz w:val="28"/>
          <w:szCs w:val="28"/>
        </w:rPr>
        <w:t>Театрализованные игры. 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4B2AE6" w:rsidRPr="00403E8B" w:rsidRDefault="004B2AE6" w:rsidP="00DC5951">
      <w:pPr>
        <w:spacing w:after="0" w:line="240" w:lineRule="auto"/>
        <w:jc w:val="both"/>
        <w:rPr>
          <w:rFonts w:ascii="Times New Roman" w:hAnsi="Times New Roman"/>
          <w:sz w:val="28"/>
          <w:szCs w:val="28"/>
        </w:rPr>
      </w:pPr>
      <w:r w:rsidRPr="00403E8B">
        <w:rPr>
          <w:rFonts w:ascii="Times New Roman" w:hAnsi="Times New Roman"/>
          <w:sz w:val="28"/>
          <w:szCs w:val="28"/>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4B2AE6" w:rsidRPr="00403E8B" w:rsidRDefault="004B2AE6" w:rsidP="00DC5951">
      <w:pPr>
        <w:spacing w:after="0" w:line="240" w:lineRule="auto"/>
        <w:jc w:val="both"/>
        <w:rPr>
          <w:rFonts w:ascii="Times New Roman" w:hAnsi="Times New Roman"/>
          <w:sz w:val="28"/>
          <w:szCs w:val="28"/>
        </w:rPr>
      </w:pPr>
      <w:r w:rsidRPr="00403E8B">
        <w:rPr>
          <w:rFonts w:ascii="Times New Roman" w:hAnsi="Times New Roman"/>
          <w:sz w:val="28"/>
          <w:szCs w:val="28"/>
        </w:rPr>
        <w:t>Способствовать проявлению самостоятельности, активности в игре с персонажами-игрушками.</w:t>
      </w:r>
    </w:p>
    <w:p w:rsidR="004B2AE6" w:rsidRPr="00403E8B" w:rsidRDefault="004B2AE6" w:rsidP="00DC5951">
      <w:pPr>
        <w:spacing w:after="0" w:line="240" w:lineRule="auto"/>
        <w:jc w:val="both"/>
        <w:rPr>
          <w:rFonts w:ascii="Times New Roman" w:hAnsi="Times New Roman"/>
          <w:sz w:val="28"/>
          <w:szCs w:val="28"/>
        </w:rPr>
      </w:pPr>
      <w:r w:rsidRPr="00403E8B">
        <w:rPr>
          <w:rFonts w:ascii="Times New Roman" w:hAnsi="Times New Roman"/>
          <w:sz w:val="28"/>
          <w:szCs w:val="28"/>
        </w:rPr>
        <w:t>Создавать условия для систематического восприятия театрализованных выступлений педагогического театра (взрослых).</w:t>
      </w:r>
    </w:p>
    <w:p w:rsidR="004B2AE6" w:rsidRPr="00403E8B" w:rsidRDefault="004B2AE6" w:rsidP="00DC5951">
      <w:pPr>
        <w:spacing w:after="0" w:line="240" w:lineRule="auto"/>
        <w:jc w:val="both"/>
        <w:rPr>
          <w:rFonts w:ascii="Times New Roman" w:hAnsi="Times New Roman"/>
          <w:sz w:val="28"/>
          <w:szCs w:val="28"/>
        </w:rPr>
      </w:pPr>
      <w:r w:rsidRPr="00403E8B">
        <w:rPr>
          <w:rFonts w:ascii="Times New Roman" w:hAnsi="Times New Roman"/>
          <w:sz w:val="28"/>
          <w:szCs w:val="28"/>
        </w:rPr>
        <w:t>Дидактические игры. Обогащать в играх с дидактическим материалом чувственный опыт детей. Закреплять знания о величине, форме, цвете предметов. Учить собирать пирамидку (башенку) из 5–8 колец разной величины; ориентироваться в соотношении плоскостных фигур</w:t>
      </w:r>
    </w:p>
    <w:p w:rsidR="004B2AE6" w:rsidRPr="00403E8B" w:rsidRDefault="004B2AE6" w:rsidP="00DC5951">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«Геометрической мозаики» (круг,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w:t>
      </w:r>
    </w:p>
    <w:p w:rsidR="004B2AE6" w:rsidRPr="00403E8B" w:rsidRDefault="004B2AE6" w:rsidP="00DC5951">
      <w:pPr>
        <w:spacing w:after="0" w:line="240" w:lineRule="auto"/>
        <w:jc w:val="both"/>
        <w:rPr>
          <w:rFonts w:ascii="Times New Roman" w:hAnsi="Times New Roman"/>
          <w:sz w:val="28"/>
          <w:szCs w:val="28"/>
        </w:rPr>
      </w:pPr>
      <w:r w:rsidRPr="00403E8B">
        <w:rPr>
          <w:rFonts w:ascii="Times New Roman" w:hAnsi="Times New Roman"/>
          <w:sz w:val="28"/>
          <w:szCs w:val="28"/>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РАЗВИТИЕ ПОЗНАВАТЕЛЬНО - ИССЛЕДОВАТЕЛЬСКОЙ ДЕЯТЕЛЬНОСТИ</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DC5951">
      <w:pPr>
        <w:spacing w:after="0" w:line="240" w:lineRule="auto"/>
        <w:jc w:val="both"/>
        <w:rPr>
          <w:rFonts w:ascii="Times New Roman" w:hAnsi="Times New Roman"/>
          <w:sz w:val="28"/>
          <w:szCs w:val="28"/>
        </w:rPr>
      </w:pPr>
      <w:r w:rsidRPr="00403E8B">
        <w:rPr>
          <w:rFonts w:ascii="Times New Roman" w:hAnsi="Times New Roman"/>
          <w:sz w:val="28"/>
          <w:szCs w:val="28"/>
          <w:u w:val="single"/>
        </w:rPr>
        <w:t>Первичные представления об объектах окружающего мира</w:t>
      </w:r>
      <w:r w:rsidRPr="00403E8B">
        <w:rPr>
          <w:rFonts w:ascii="Times New Roman" w:hAnsi="Times New Roman"/>
          <w:sz w:val="28"/>
          <w:szCs w:val="28"/>
        </w:rPr>
        <w:t>. Формировать представления о предметах ближайшего окружения, о простейших связях между ними.</w:t>
      </w:r>
    </w:p>
    <w:p w:rsidR="004B2AE6" w:rsidRPr="00403E8B" w:rsidRDefault="004B2AE6" w:rsidP="00DC5951">
      <w:pPr>
        <w:spacing w:after="0" w:line="240" w:lineRule="auto"/>
        <w:jc w:val="both"/>
        <w:rPr>
          <w:rFonts w:ascii="Times New Roman" w:hAnsi="Times New Roman"/>
          <w:sz w:val="28"/>
          <w:szCs w:val="28"/>
        </w:rPr>
      </w:pPr>
      <w:r w:rsidRPr="00403E8B">
        <w:rPr>
          <w:rFonts w:ascii="Times New Roman" w:hAnsi="Times New Roman"/>
          <w:sz w:val="28"/>
          <w:szCs w:val="28"/>
        </w:rPr>
        <w:t>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
    <w:p w:rsidR="004B2AE6" w:rsidRPr="00403E8B" w:rsidRDefault="004B2AE6" w:rsidP="00DC5951">
      <w:pPr>
        <w:spacing w:after="0" w:line="240" w:lineRule="auto"/>
        <w:jc w:val="both"/>
        <w:rPr>
          <w:rFonts w:ascii="Times New Roman" w:hAnsi="Times New Roman"/>
          <w:sz w:val="28"/>
          <w:szCs w:val="28"/>
        </w:rPr>
      </w:pPr>
      <w:r w:rsidRPr="00403E8B">
        <w:rPr>
          <w:rFonts w:ascii="Times New Roman" w:hAnsi="Times New Roman"/>
          <w:sz w:val="28"/>
          <w:szCs w:val="28"/>
        </w:rPr>
        <w:t>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w:t>
      </w:r>
    </w:p>
    <w:p w:rsidR="004B2AE6" w:rsidRPr="00403E8B" w:rsidRDefault="004B2AE6" w:rsidP="00DC5951">
      <w:pPr>
        <w:spacing w:after="0" w:line="240" w:lineRule="auto"/>
        <w:jc w:val="both"/>
        <w:rPr>
          <w:rFonts w:ascii="Times New Roman" w:hAnsi="Times New Roman"/>
          <w:sz w:val="28"/>
          <w:szCs w:val="28"/>
        </w:rPr>
      </w:pPr>
      <w:r w:rsidRPr="00403E8B">
        <w:rPr>
          <w:rFonts w:ascii="Times New Roman" w:hAnsi="Times New Roman"/>
          <w:sz w:val="28"/>
          <w:szCs w:val="28"/>
        </w:rPr>
        <w:t>Учить детей называть свойства предметов: большой, маленький, мягкий, пушистый и др.</w:t>
      </w:r>
    </w:p>
    <w:p w:rsidR="004B2AE6" w:rsidRPr="00403E8B" w:rsidRDefault="004B2AE6" w:rsidP="00DC5951">
      <w:pPr>
        <w:spacing w:after="0" w:line="240" w:lineRule="auto"/>
        <w:jc w:val="both"/>
        <w:rPr>
          <w:rFonts w:ascii="Times New Roman" w:hAnsi="Times New Roman"/>
          <w:sz w:val="28"/>
          <w:szCs w:val="28"/>
        </w:rPr>
      </w:pPr>
      <w:r w:rsidRPr="00403E8B">
        <w:rPr>
          <w:rFonts w:ascii="Times New Roman" w:hAnsi="Times New Roman"/>
          <w:sz w:val="28"/>
          <w:szCs w:val="28"/>
          <w:u w:val="single"/>
        </w:rPr>
        <w:t>Сенсорное развитие</w:t>
      </w:r>
      <w:r w:rsidRPr="00403E8B">
        <w:rPr>
          <w:rFonts w:ascii="Times New Roman" w:hAnsi="Times New Roman"/>
          <w:sz w:val="28"/>
          <w:szCs w:val="28"/>
        </w:rPr>
        <w:t>. 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4B2AE6" w:rsidRPr="00403E8B" w:rsidRDefault="004B2AE6" w:rsidP="00DC5951">
      <w:pPr>
        <w:spacing w:after="0" w:line="240" w:lineRule="auto"/>
        <w:jc w:val="both"/>
        <w:rPr>
          <w:rFonts w:ascii="Times New Roman" w:hAnsi="Times New Roman"/>
          <w:sz w:val="28"/>
          <w:szCs w:val="28"/>
        </w:rPr>
      </w:pPr>
      <w:r w:rsidRPr="00403E8B">
        <w:rPr>
          <w:rFonts w:ascii="Times New Roman" w:hAnsi="Times New Roman"/>
          <w:sz w:val="28"/>
          <w:szCs w:val="28"/>
        </w:rPr>
        <w:t>Дидактические игры. 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w:t>
      </w:r>
    </w:p>
    <w:p w:rsidR="004B2AE6" w:rsidRPr="00403E8B" w:rsidRDefault="004B2AE6" w:rsidP="00DC5951">
      <w:pPr>
        <w:spacing w:after="0" w:line="240" w:lineRule="auto"/>
        <w:jc w:val="both"/>
        <w:rPr>
          <w:rFonts w:ascii="Times New Roman" w:hAnsi="Times New Roman"/>
          <w:sz w:val="28"/>
          <w:szCs w:val="28"/>
        </w:rPr>
      </w:pPr>
      <w:r w:rsidRPr="00403E8B">
        <w:rPr>
          <w:rFonts w:ascii="Times New Roman" w:hAnsi="Times New Roman"/>
          <w:sz w:val="28"/>
          <w:szCs w:val="28"/>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ПРИОБЩЕНИЕ К СОЦИОКУЛЬТУРНЫМ ЦЕННОСТЯМ</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DC5951">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Продолжать знакомить детей с предметами ближайшего окружения.</w:t>
      </w:r>
    </w:p>
    <w:p w:rsidR="004B2AE6" w:rsidRPr="00403E8B" w:rsidRDefault="004B2AE6" w:rsidP="00DC5951">
      <w:pPr>
        <w:spacing w:after="0" w:line="240" w:lineRule="auto"/>
        <w:jc w:val="both"/>
        <w:rPr>
          <w:rFonts w:ascii="Times New Roman" w:hAnsi="Times New Roman"/>
          <w:sz w:val="28"/>
          <w:szCs w:val="28"/>
        </w:rPr>
      </w:pPr>
      <w:r w:rsidRPr="00403E8B">
        <w:rPr>
          <w:rFonts w:ascii="Times New Roman" w:hAnsi="Times New Roman"/>
          <w:sz w:val="28"/>
          <w:szCs w:val="28"/>
        </w:rPr>
        <w:t>Способствовать появлению в словаре детей обобщающих понятий: игрушки, посуда, одежда, обувь, мебель и пр.</w:t>
      </w:r>
    </w:p>
    <w:p w:rsidR="004B2AE6" w:rsidRPr="00403E8B" w:rsidRDefault="004B2AE6" w:rsidP="00DC5951">
      <w:pPr>
        <w:spacing w:after="0" w:line="240" w:lineRule="auto"/>
        <w:jc w:val="both"/>
        <w:rPr>
          <w:rFonts w:ascii="Times New Roman" w:hAnsi="Times New Roman"/>
          <w:sz w:val="28"/>
          <w:szCs w:val="28"/>
        </w:rPr>
      </w:pPr>
      <w:r w:rsidRPr="00403E8B">
        <w:rPr>
          <w:rFonts w:ascii="Times New Roman" w:hAnsi="Times New Roman"/>
          <w:sz w:val="28"/>
          <w:szCs w:val="28"/>
        </w:rPr>
        <w:t>Знакомить с транспортными средствами ближайшего окружения.</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ФОРМИРОВАНИЕ ЭЛЕМЕНТАРНЫХ МАТЕМАТИЧЕСКИХ ПРЕДСТАВЛЕНИЙ</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505195">
      <w:pPr>
        <w:spacing w:after="0" w:line="240" w:lineRule="auto"/>
        <w:jc w:val="both"/>
        <w:rPr>
          <w:rFonts w:ascii="Times New Roman" w:hAnsi="Times New Roman"/>
          <w:sz w:val="28"/>
          <w:szCs w:val="28"/>
        </w:rPr>
      </w:pPr>
      <w:r w:rsidRPr="00403E8B">
        <w:rPr>
          <w:rFonts w:ascii="Times New Roman" w:hAnsi="Times New Roman"/>
          <w:sz w:val="28"/>
          <w:szCs w:val="28"/>
        </w:rPr>
        <w:t>Количество. Привлекать детей к формированию групп однородных предметов. Учить различать количество предметов (один — много).</w:t>
      </w:r>
    </w:p>
    <w:p w:rsidR="004B2AE6" w:rsidRPr="00403E8B" w:rsidRDefault="004B2AE6" w:rsidP="00505195">
      <w:pPr>
        <w:spacing w:after="0" w:line="240" w:lineRule="auto"/>
        <w:jc w:val="both"/>
        <w:rPr>
          <w:rFonts w:ascii="Times New Roman" w:hAnsi="Times New Roman"/>
          <w:sz w:val="28"/>
          <w:szCs w:val="28"/>
        </w:rPr>
      </w:pPr>
      <w:r w:rsidRPr="00403E8B">
        <w:rPr>
          <w:rFonts w:ascii="Times New Roman" w:hAnsi="Times New Roman"/>
          <w:sz w:val="28"/>
          <w:szCs w:val="28"/>
        </w:rPr>
        <w:t>Величина. 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rsidR="004B2AE6" w:rsidRPr="00403E8B" w:rsidRDefault="004B2AE6" w:rsidP="00505195">
      <w:pPr>
        <w:spacing w:after="0" w:line="240" w:lineRule="auto"/>
        <w:jc w:val="both"/>
        <w:rPr>
          <w:rFonts w:ascii="Times New Roman" w:hAnsi="Times New Roman"/>
          <w:sz w:val="28"/>
          <w:szCs w:val="28"/>
        </w:rPr>
      </w:pPr>
      <w:r w:rsidRPr="00403E8B">
        <w:rPr>
          <w:rFonts w:ascii="Times New Roman" w:hAnsi="Times New Roman"/>
          <w:sz w:val="28"/>
          <w:szCs w:val="28"/>
        </w:rPr>
        <w:t>Форма. Учить различать предметы по форме и называть их (кубик, кирпичик, шар и пр.).</w:t>
      </w:r>
    </w:p>
    <w:p w:rsidR="004B2AE6" w:rsidRPr="00403E8B" w:rsidRDefault="004B2AE6" w:rsidP="00505195">
      <w:pPr>
        <w:spacing w:after="0" w:line="240" w:lineRule="auto"/>
        <w:jc w:val="both"/>
        <w:rPr>
          <w:rFonts w:ascii="Times New Roman" w:hAnsi="Times New Roman"/>
          <w:sz w:val="28"/>
          <w:szCs w:val="28"/>
        </w:rPr>
      </w:pPr>
      <w:r w:rsidRPr="00403E8B">
        <w:rPr>
          <w:rFonts w:ascii="Times New Roman" w:hAnsi="Times New Roman"/>
          <w:sz w:val="28"/>
          <w:szCs w:val="28"/>
        </w:rPr>
        <w:t>Ориентировка в пространстве. Продолжать накапливать у детей опыт практического освоения окружающего пространства (помещений группы и участка детского сада).</w:t>
      </w:r>
    </w:p>
    <w:p w:rsidR="004B2AE6" w:rsidRPr="00403E8B" w:rsidRDefault="004B2AE6" w:rsidP="00505195">
      <w:pPr>
        <w:spacing w:after="0" w:line="240" w:lineRule="auto"/>
        <w:jc w:val="both"/>
        <w:rPr>
          <w:rFonts w:ascii="Times New Roman" w:hAnsi="Times New Roman"/>
          <w:sz w:val="28"/>
          <w:szCs w:val="28"/>
        </w:rPr>
      </w:pPr>
      <w:r w:rsidRPr="00403E8B">
        <w:rPr>
          <w:rFonts w:ascii="Times New Roman" w:hAnsi="Times New Roman"/>
          <w:sz w:val="28"/>
          <w:szCs w:val="28"/>
        </w:rPr>
        <w:t>Расширять опыт ориентировки в частях собственного тела (голова, лицо, руки, ноги, спина).</w:t>
      </w:r>
    </w:p>
    <w:p w:rsidR="004B2AE6" w:rsidRPr="00403E8B" w:rsidRDefault="004B2AE6" w:rsidP="00505195">
      <w:pPr>
        <w:spacing w:after="0" w:line="240" w:lineRule="auto"/>
        <w:jc w:val="both"/>
        <w:rPr>
          <w:rFonts w:ascii="Times New Roman" w:hAnsi="Times New Roman"/>
          <w:sz w:val="28"/>
          <w:szCs w:val="28"/>
        </w:rPr>
      </w:pPr>
      <w:r w:rsidRPr="00403E8B">
        <w:rPr>
          <w:rFonts w:ascii="Times New Roman" w:hAnsi="Times New Roman"/>
          <w:sz w:val="28"/>
          <w:szCs w:val="28"/>
        </w:rPr>
        <w:t>Учить двигаться за воспитателем в определенном направлении.</w:t>
      </w:r>
    </w:p>
    <w:p w:rsidR="004B2AE6" w:rsidRPr="00403E8B" w:rsidRDefault="004B2AE6" w:rsidP="00505195">
      <w:pPr>
        <w:spacing w:after="0" w:line="240" w:lineRule="auto"/>
        <w:jc w:val="both"/>
        <w:rPr>
          <w:rFonts w:ascii="Times New Roman" w:hAnsi="Times New Roman"/>
          <w:sz w:val="28"/>
          <w:szCs w:val="28"/>
        </w:rPr>
      </w:pP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ОЗНАКОМЛЕНИЕ С МИРОМ ПРИРОДЫ</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505195">
      <w:pPr>
        <w:spacing w:after="0" w:line="240" w:lineRule="auto"/>
        <w:jc w:val="both"/>
        <w:rPr>
          <w:rFonts w:ascii="Times New Roman" w:hAnsi="Times New Roman"/>
          <w:sz w:val="28"/>
          <w:szCs w:val="28"/>
        </w:rPr>
      </w:pPr>
      <w:r w:rsidRPr="00403E8B">
        <w:rPr>
          <w:rFonts w:ascii="Times New Roman" w:hAnsi="Times New Roman"/>
          <w:sz w:val="28"/>
          <w:szCs w:val="28"/>
        </w:rPr>
        <w:t>Знакомить детей с доступными явлениями природы.</w:t>
      </w:r>
    </w:p>
    <w:p w:rsidR="004B2AE6" w:rsidRPr="00403E8B" w:rsidRDefault="004B2AE6" w:rsidP="00505195">
      <w:pPr>
        <w:spacing w:after="0" w:line="240" w:lineRule="auto"/>
        <w:jc w:val="both"/>
        <w:rPr>
          <w:rFonts w:ascii="Times New Roman" w:hAnsi="Times New Roman"/>
          <w:sz w:val="28"/>
          <w:szCs w:val="28"/>
        </w:rPr>
      </w:pPr>
      <w:r w:rsidRPr="00403E8B">
        <w:rPr>
          <w:rFonts w:ascii="Times New Roman" w:hAnsi="Times New Roman"/>
          <w:sz w:val="28"/>
          <w:szCs w:val="28"/>
        </w:rPr>
        <w:t>Учить узнавать в натуре, на картинках, в игрушках домашних животных (кошку, собаку, корову, курицу и др.) и их детенышей и называть их.</w:t>
      </w:r>
    </w:p>
    <w:p w:rsidR="004B2AE6" w:rsidRPr="00403E8B" w:rsidRDefault="004B2AE6" w:rsidP="00505195">
      <w:pPr>
        <w:spacing w:after="0" w:line="240" w:lineRule="auto"/>
        <w:jc w:val="both"/>
        <w:rPr>
          <w:rFonts w:ascii="Times New Roman" w:hAnsi="Times New Roman"/>
          <w:sz w:val="28"/>
          <w:szCs w:val="28"/>
        </w:rPr>
      </w:pPr>
      <w:r w:rsidRPr="00403E8B">
        <w:rPr>
          <w:rFonts w:ascii="Times New Roman" w:hAnsi="Times New Roman"/>
          <w:sz w:val="28"/>
          <w:szCs w:val="28"/>
        </w:rPr>
        <w:t>Узнавать на картинке некоторых диких животных (медведя, зайца, лису и др.) и называть их.</w:t>
      </w:r>
    </w:p>
    <w:p w:rsidR="004B2AE6" w:rsidRPr="00403E8B" w:rsidRDefault="004B2AE6" w:rsidP="00505195">
      <w:pPr>
        <w:spacing w:after="0" w:line="240" w:lineRule="auto"/>
        <w:jc w:val="both"/>
        <w:rPr>
          <w:rFonts w:ascii="Times New Roman" w:hAnsi="Times New Roman"/>
          <w:sz w:val="28"/>
          <w:szCs w:val="28"/>
        </w:rPr>
      </w:pPr>
      <w:r w:rsidRPr="00403E8B">
        <w:rPr>
          <w:rFonts w:ascii="Times New Roman" w:hAnsi="Times New Roman"/>
          <w:sz w:val="28"/>
          <w:szCs w:val="28"/>
        </w:rPr>
        <w:t xml:space="preserve">Вместе с детьми наблюдать за птицами и насекомыми на участке, за рыбками в аквариуме; подкармливать птиц. </w:t>
      </w:r>
    </w:p>
    <w:p w:rsidR="004B2AE6" w:rsidRPr="00403E8B" w:rsidRDefault="004B2AE6" w:rsidP="00505195">
      <w:pPr>
        <w:spacing w:after="0" w:line="240" w:lineRule="auto"/>
        <w:jc w:val="both"/>
        <w:rPr>
          <w:rFonts w:ascii="Times New Roman" w:hAnsi="Times New Roman"/>
          <w:sz w:val="28"/>
          <w:szCs w:val="28"/>
        </w:rPr>
      </w:pPr>
      <w:r w:rsidRPr="00403E8B">
        <w:rPr>
          <w:rFonts w:ascii="Times New Roman" w:hAnsi="Times New Roman"/>
          <w:sz w:val="28"/>
          <w:szCs w:val="28"/>
        </w:rPr>
        <w:t>Учить различать по внешнему виду овощи (помидор, огурец, морковь и др.) и фрукты (яблоко, груша и др.).</w:t>
      </w:r>
    </w:p>
    <w:p w:rsidR="004B2AE6" w:rsidRPr="00403E8B" w:rsidRDefault="004B2AE6" w:rsidP="00505195">
      <w:pPr>
        <w:spacing w:after="0" w:line="240" w:lineRule="auto"/>
        <w:jc w:val="both"/>
        <w:rPr>
          <w:rFonts w:ascii="Times New Roman" w:hAnsi="Times New Roman"/>
          <w:sz w:val="28"/>
          <w:szCs w:val="28"/>
        </w:rPr>
      </w:pPr>
      <w:r w:rsidRPr="00403E8B">
        <w:rPr>
          <w:rFonts w:ascii="Times New Roman" w:hAnsi="Times New Roman"/>
          <w:sz w:val="28"/>
          <w:szCs w:val="28"/>
        </w:rPr>
        <w:t>Помогать детям замечать красоту природы в разное время года.</w:t>
      </w:r>
    </w:p>
    <w:p w:rsidR="004B2AE6" w:rsidRPr="00403E8B" w:rsidRDefault="004B2AE6" w:rsidP="00505195">
      <w:pPr>
        <w:spacing w:after="0" w:line="240" w:lineRule="auto"/>
        <w:jc w:val="both"/>
        <w:rPr>
          <w:rFonts w:ascii="Times New Roman" w:hAnsi="Times New Roman"/>
          <w:sz w:val="28"/>
          <w:szCs w:val="28"/>
        </w:rPr>
      </w:pPr>
      <w:r w:rsidRPr="00403E8B">
        <w:rPr>
          <w:rFonts w:ascii="Times New Roman" w:hAnsi="Times New Roman"/>
          <w:sz w:val="28"/>
          <w:szCs w:val="28"/>
        </w:rPr>
        <w:t>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4B2AE6" w:rsidRPr="00403E8B" w:rsidRDefault="004B2AE6" w:rsidP="00505195">
      <w:pPr>
        <w:spacing w:after="0" w:line="240" w:lineRule="auto"/>
        <w:jc w:val="both"/>
        <w:rPr>
          <w:rFonts w:ascii="Times New Roman" w:hAnsi="Times New Roman"/>
          <w:sz w:val="28"/>
          <w:szCs w:val="28"/>
        </w:rPr>
      </w:pPr>
      <w:r w:rsidRPr="00403E8B">
        <w:rPr>
          <w:rFonts w:ascii="Times New Roman" w:hAnsi="Times New Roman"/>
          <w:sz w:val="28"/>
          <w:szCs w:val="28"/>
        </w:rPr>
        <w:t>Сезонные наблюдения</w:t>
      </w:r>
    </w:p>
    <w:p w:rsidR="004B2AE6" w:rsidRPr="00403E8B" w:rsidRDefault="004B2AE6" w:rsidP="00505195">
      <w:pPr>
        <w:spacing w:after="0" w:line="240" w:lineRule="auto"/>
        <w:jc w:val="both"/>
        <w:rPr>
          <w:rFonts w:ascii="Times New Roman" w:hAnsi="Times New Roman"/>
          <w:sz w:val="28"/>
          <w:szCs w:val="28"/>
        </w:rPr>
      </w:pPr>
      <w:r w:rsidRPr="00403E8B">
        <w:rPr>
          <w:rFonts w:ascii="Times New Roman" w:hAnsi="Times New Roman"/>
          <w:sz w:val="28"/>
          <w:szCs w:val="28"/>
        </w:rPr>
        <w:t>Осень.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4B2AE6" w:rsidRPr="00403E8B" w:rsidRDefault="004B2AE6" w:rsidP="00505195">
      <w:pPr>
        <w:spacing w:after="0" w:line="240" w:lineRule="auto"/>
        <w:jc w:val="both"/>
        <w:rPr>
          <w:rFonts w:ascii="Times New Roman" w:hAnsi="Times New Roman"/>
          <w:sz w:val="28"/>
          <w:szCs w:val="28"/>
        </w:rPr>
      </w:pPr>
      <w:r w:rsidRPr="00403E8B">
        <w:rPr>
          <w:rFonts w:ascii="Times New Roman" w:hAnsi="Times New Roman"/>
          <w:sz w:val="28"/>
          <w:szCs w:val="28"/>
        </w:rPr>
        <w:t>Зима.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4B2AE6" w:rsidRPr="00403E8B" w:rsidRDefault="004B2AE6" w:rsidP="00505195">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Весна. Формировать представления о весенних изменениях в природе: потеплело, тает снег; появились лужи, травка, насекомые; набухли почки.</w:t>
      </w:r>
    </w:p>
    <w:p w:rsidR="004B2AE6" w:rsidRPr="00403E8B" w:rsidRDefault="004B2AE6" w:rsidP="00505195">
      <w:pPr>
        <w:spacing w:after="0" w:line="240" w:lineRule="auto"/>
        <w:jc w:val="both"/>
        <w:rPr>
          <w:rFonts w:ascii="Times New Roman" w:hAnsi="Times New Roman"/>
          <w:sz w:val="28"/>
          <w:szCs w:val="28"/>
        </w:rPr>
      </w:pPr>
      <w:r w:rsidRPr="00403E8B">
        <w:rPr>
          <w:rFonts w:ascii="Times New Roman" w:hAnsi="Times New Roman"/>
          <w:sz w:val="28"/>
          <w:szCs w:val="28"/>
        </w:rPr>
        <w:t>Лето. Наблюдать природные изменения: яркое солнце, жарко, летают</w:t>
      </w:r>
    </w:p>
    <w:p w:rsidR="004B2AE6" w:rsidRPr="00403E8B" w:rsidRDefault="004B2AE6" w:rsidP="00505195">
      <w:pPr>
        <w:spacing w:after="0" w:line="240" w:lineRule="auto"/>
        <w:jc w:val="both"/>
        <w:rPr>
          <w:rFonts w:ascii="Times New Roman" w:hAnsi="Times New Roman"/>
          <w:sz w:val="28"/>
          <w:szCs w:val="28"/>
        </w:rPr>
      </w:pPr>
      <w:r w:rsidRPr="00403E8B">
        <w:rPr>
          <w:rFonts w:ascii="Times New Roman" w:hAnsi="Times New Roman"/>
          <w:sz w:val="28"/>
          <w:szCs w:val="28"/>
        </w:rPr>
        <w:t>бабочки.</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РАЗВИТИЕ РЕЧИ</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505195">
      <w:pPr>
        <w:spacing w:after="0" w:line="240" w:lineRule="auto"/>
        <w:jc w:val="both"/>
        <w:rPr>
          <w:rFonts w:ascii="Times New Roman" w:hAnsi="Times New Roman"/>
          <w:sz w:val="28"/>
          <w:szCs w:val="28"/>
        </w:rPr>
      </w:pPr>
      <w:r w:rsidRPr="00403E8B">
        <w:rPr>
          <w:rFonts w:ascii="Times New Roman" w:hAnsi="Times New Roman"/>
          <w:sz w:val="28"/>
          <w:szCs w:val="28"/>
        </w:rPr>
        <w:t>Развивающая речевая среда. 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w:t>
      </w:r>
    </w:p>
    <w:p w:rsidR="004B2AE6" w:rsidRPr="00403E8B" w:rsidRDefault="004B2AE6" w:rsidP="00505195">
      <w:pPr>
        <w:spacing w:after="0" w:line="240" w:lineRule="auto"/>
        <w:jc w:val="both"/>
        <w:rPr>
          <w:rFonts w:ascii="Times New Roman" w:hAnsi="Times New Roman"/>
          <w:sz w:val="28"/>
          <w:szCs w:val="28"/>
        </w:rPr>
      </w:pPr>
      <w:r w:rsidRPr="00403E8B">
        <w:rPr>
          <w:rFonts w:ascii="Times New Roman" w:hAnsi="Times New Roman"/>
          <w:sz w:val="28"/>
          <w:szCs w:val="28"/>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w:t>
      </w:r>
    </w:p>
    <w:p w:rsidR="004B2AE6" w:rsidRPr="00403E8B" w:rsidRDefault="004B2AE6" w:rsidP="00505195">
      <w:pPr>
        <w:spacing w:after="0" w:line="240" w:lineRule="auto"/>
        <w:jc w:val="both"/>
        <w:rPr>
          <w:rFonts w:ascii="Times New Roman" w:hAnsi="Times New Roman"/>
          <w:sz w:val="28"/>
          <w:szCs w:val="28"/>
        </w:rPr>
      </w:pPr>
      <w:r w:rsidRPr="00403E8B">
        <w:rPr>
          <w:rFonts w:ascii="Times New Roman" w:hAnsi="Times New Roman"/>
          <w:sz w:val="28"/>
          <w:szCs w:val="28"/>
        </w:rPr>
        <w:t>животных); показывать на картинках состояние людей и животных (радуется, грустит и т. д.).</w:t>
      </w:r>
    </w:p>
    <w:p w:rsidR="004B2AE6" w:rsidRPr="00403E8B" w:rsidRDefault="004B2AE6" w:rsidP="00505195">
      <w:pPr>
        <w:spacing w:after="0" w:line="240" w:lineRule="auto"/>
        <w:jc w:val="both"/>
        <w:rPr>
          <w:rFonts w:ascii="Times New Roman" w:hAnsi="Times New Roman"/>
          <w:sz w:val="28"/>
          <w:szCs w:val="28"/>
        </w:rPr>
      </w:pPr>
      <w:r w:rsidRPr="00403E8B">
        <w:rPr>
          <w:rFonts w:ascii="Times New Roman" w:hAnsi="Times New Roman"/>
          <w:sz w:val="28"/>
          <w:szCs w:val="28"/>
        </w:rPr>
        <w:t>Формирование словаря. На основе расширения ориентировки детей в ближайшем окружении развивать понимание речи и активизировать словарь.</w:t>
      </w:r>
    </w:p>
    <w:p w:rsidR="004B2AE6" w:rsidRPr="00403E8B" w:rsidRDefault="004B2AE6" w:rsidP="00505195">
      <w:pPr>
        <w:spacing w:after="0" w:line="240" w:lineRule="auto"/>
        <w:jc w:val="both"/>
        <w:rPr>
          <w:rFonts w:ascii="Times New Roman" w:hAnsi="Times New Roman"/>
          <w:sz w:val="28"/>
          <w:szCs w:val="28"/>
        </w:rPr>
      </w:pPr>
      <w:r w:rsidRPr="00403E8B">
        <w:rPr>
          <w:rFonts w:ascii="Times New Roman" w:hAnsi="Times New Roman"/>
          <w:sz w:val="28"/>
          <w:szCs w:val="28"/>
        </w:rPr>
        <w:t>Учить понимать речь взрослых без наглядного сопровождения.</w:t>
      </w:r>
    </w:p>
    <w:p w:rsidR="004B2AE6" w:rsidRPr="00403E8B" w:rsidRDefault="004B2AE6" w:rsidP="00505195">
      <w:pPr>
        <w:spacing w:after="0" w:line="240" w:lineRule="auto"/>
        <w:jc w:val="both"/>
        <w:rPr>
          <w:rFonts w:ascii="Times New Roman" w:hAnsi="Times New Roman"/>
          <w:sz w:val="28"/>
          <w:szCs w:val="28"/>
        </w:rPr>
      </w:pPr>
      <w:r w:rsidRPr="00403E8B">
        <w:rPr>
          <w:rFonts w:ascii="Times New Roman" w:hAnsi="Times New Roman"/>
          <w:sz w:val="28"/>
          <w:szCs w:val="28"/>
        </w:rPr>
        <w:t>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rsidR="004B2AE6" w:rsidRPr="00403E8B" w:rsidRDefault="004B2AE6" w:rsidP="00505195">
      <w:pPr>
        <w:spacing w:after="0" w:line="240" w:lineRule="auto"/>
        <w:jc w:val="both"/>
        <w:rPr>
          <w:rFonts w:ascii="Times New Roman" w:hAnsi="Times New Roman"/>
          <w:sz w:val="28"/>
          <w:szCs w:val="28"/>
        </w:rPr>
      </w:pPr>
      <w:r w:rsidRPr="00403E8B">
        <w:rPr>
          <w:rFonts w:ascii="Times New Roman" w:hAnsi="Times New Roman"/>
          <w:sz w:val="28"/>
          <w:szCs w:val="28"/>
        </w:rPr>
        <w:t>Обогащать словарь детей:</w:t>
      </w:r>
    </w:p>
    <w:p w:rsidR="004B2AE6" w:rsidRPr="00403E8B" w:rsidRDefault="004B2AE6" w:rsidP="00505195">
      <w:pPr>
        <w:spacing w:after="0" w:line="240" w:lineRule="auto"/>
        <w:jc w:val="both"/>
        <w:rPr>
          <w:rFonts w:ascii="Times New Roman" w:hAnsi="Times New Roman"/>
          <w:sz w:val="28"/>
          <w:szCs w:val="28"/>
        </w:rPr>
      </w:pPr>
      <w:r w:rsidRPr="00403E8B">
        <w:rPr>
          <w:rFonts w:ascii="Times New Roman" w:hAnsi="Times New Roman"/>
          <w:sz w:val="28"/>
          <w:szCs w:val="28"/>
        </w:rPr>
        <w:t>•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rsidR="004B2AE6" w:rsidRPr="00403E8B" w:rsidRDefault="004B2AE6" w:rsidP="00505195">
      <w:pPr>
        <w:spacing w:after="0" w:line="240" w:lineRule="auto"/>
        <w:jc w:val="both"/>
        <w:rPr>
          <w:rFonts w:ascii="Times New Roman" w:hAnsi="Times New Roman"/>
          <w:sz w:val="28"/>
          <w:szCs w:val="28"/>
        </w:rPr>
      </w:pPr>
      <w:r w:rsidRPr="00403E8B">
        <w:rPr>
          <w:rFonts w:ascii="Times New Roman" w:hAnsi="Times New Roman"/>
          <w:sz w:val="28"/>
          <w:szCs w:val="28"/>
        </w:rPr>
        <w:t>•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rsidR="004B2AE6" w:rsidRPr="00403E8B" w:rsidRDefault="004B2AE6" w:rsidP="00505195">
      <w:pPr>
        <w:spacing w:after="0" w:line="240" w:lineRule="auto"/>
        <w:jc w:val="both"/>
        <w:rPr>
          <w:rFonts w:ascii="Times New Roman" w:hAnsi="Times New Roman"/>
          <w:sz w:val="28"/>
          <w:szCs w:val="28"/>
        </w:rPr>
      </w:pPr>
      <w:r w:rsidRPr="00403E8B">
        <w:rPr>
          <w:rFonts w:ascii="Times New Roman" w:hAnsi="Times New Roman"/>
          <w:sz w:val="28"/>
          <w:szCs w:val="28"/>
        </w:rPr>
        <w:t>• прилагательными, обозначающими цвет, величину, вкус, температуру предметов (красный, синий, сладкий, кислый, большой, маленький, холодный, горячий);</w:t>
      </w:r>
    </w:p>
    <w:p w:rsidR="004B2AE6" w:rsidRPr="00403E8B" w:rsidRDefault="004B2AE6" w:rsidP="00505195">
      <w:pPr>
        <w:spacing w:after="0" w:line="240" w:lineRule="auto"/>
        <w:jc w:val="both"/>
        <w:rPr>
          <w:rFonts w:ascii="Times New Roman" w:hAnsi="Times New Roman"/>
          <w:sz w:val="28"/>
          <w:szCs w:val="28"/>
        </w:rPr>
      </w:pPr>
      <w:r w:rsidRPr="00403E8B">
        <w:rPr>
          <w:rFonts w:ascii="Times New Roman" w:hAnsi="Times New Roman"/>
          <w:sz w:val="28"/>
          <w:szCs w:val="28"/>
        </w:rPr>
        <w:t>• наречиями (близко, далеко, высоко, быстро, темно, тихо, холодно, жарко, скользко).</w:t>
      </w:r>
    </w:p>
    <w:p w:rsidR="004B2AE6" w:rsidRPr="00403E8B" w:rsidRDefault="004B2AE6" w:rsidP="00505195">
      <w:pPr>
        <w:spacing w:after="0" w:line="240" w:lineRule="auto"/>
        <w:jc w:val="both"/>
        <w:rPr>
          <w:rFonts w:ascii="Times New Roman" w:hAnsi="Times New Roman"/>
          <w:sz w:val="28"/>
          <w:szCs w:val="28"/>
        </w:rPr>
      </w:pPr>
      <w:r w:rsidRPr="00403E8B">
        <w:rPr>
          <w:rFonts w:ascii="Times New Roman" w:hAnsi="Times New Roman"/>
          <w:sz w:val="28"/>
          <w:szCs w:val="28"/>
        </w:rPr>
        <w:t>Способствовать употреблению усвоенных слов в самостоятельной речи детей.</w:t>
      </w:r>
    </w:p>
    <w:p w:rsidR="004B2AE6" w:rsidRPr="00403E8B" w:rsidRDefault="004B2AE6" w:rsidP="00505195">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Звуковая культура речи.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4B2AE6" w:rsidRPr="00403E8B" w:rsidRDefault="004B2AE6" w:rsidP="00505195">
      <w:pPr>
        <w:spacing w:after="0" w:line="240" w:lineRule="auto"/>
        <w:jc w:val="both"/>
        <w:rPr>
          <w:rFonts w:ascii="Times New Roman" w:hAnsi="Times New Roman"/>
          <w:sz w:val="28"/>
          <w:szCs w:val="28"/>
        </w:rPr>
      </w:pPr>
      <w:r w:rsidRPr="00403E8B">
        <w:rPr>
          <w:rFonts w:ascii="Times New Roman" w:hAnsi="Times New Roman"/>
          <w:sz w:val="28"/>
          <w:szCs w:val="28"/>
        </w:rPr>
        <w:t>Способствовать развитию артикуляционного и голосового аппарата, речевого дыхания, слухового внимания.</w:t>
      </w:r>
    </w:p>
    <w:p w:rsidR="004B2AE6" w:rsidRPr="00403E8B" w:rsidRDefault="004B2AE6" w:rsidP="00505195">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умение пользоваться (по подражанию) высотой и силой голоса («Киска, брысь!», «Кто пришел?», «Кто стучит?»).</w:t>
      </w:r>
    </w:p>
    <w:p w:rsidR="004B2AE6" w:rsidRPr="00403E8B" w:rsidRDefault="004B2AE6" w:rsidP="00505195">
      <w:pPr>
        <w:spacing w:after="0" w:line="240" w:lineRule="auto"/>
        <w:jc w:val="both"/>
        <w:rPr>
          <w:rFonts w:ascii="Times New Roman" w:hAnsi="Times New Roman"/>
          <w:sz w:val="28"/>
          <w:szCs w:val="28"/>
        </w:rPr>
      </w:pPr>
      <w:r w:rsidRPr="00403E8B">
        <w:rPr>
          <w:rFonts w:ascii="Times New Roman" w:hAnsi="Times New Roman"/>
          <w:sz w:val="28"/>
          <w:szCs w:val="28"/>
        </w:rPr>
        <w:t>Грамматический строй речи. 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w:t>
      </w:r>
    </w:p>
    <w:p w:rsidR="004B2AE6" w:rsidRPr="00403E8B" w:rsidRDefault="004B2AE6" w:rsidP="00505195">
      <w:pPr>
        <w:spacing w:after="0" w:line="240" w:lineRule="auto"/>
        <w:jc w:val="both"/>
        <w:rPr>
          <w:rFonts w:ascii="Times New Roman" w:hAnsi="Times New Roman"/>
          <w:sz w:val="28"/>
          <w:szCs w:val="28"/>
        </w:rPr>
      </w:pPr>
      <w:r w:rsidRPr="00403E8B">
        <w:rPr>
          <w:rFonts w:ascii="Times New Roman" w:hAnsi="Times New Roman"/>
          <w:sz w:val="28"/>
          <w:szCs w:val="28"/>
        </w:rPr>
        <w:t>Упражнять в употреблении некоторых вопросительных слов (кто, что, где) и несложных фраз, состоящих из 2–4 слов («Кисонька-мурысенька, куда пошла?»).</w:t>
      </w:r>
    </w:p>
    <w:p w:rsidR="004B2AE6" w:rsidRPr="00403E8B" w:rsidRDefault="004B2AE6" w:rsidP="00505195">
      <w:pPr>
        <w:spacing w:after="0" w:line="240" w:lineRule="auto"/>
        <w:jc w:val="both"/>
        <w:rPr>
          <w:rFonts w:ascii="Times New Roman" w:hAnsi="Times New Roman"/>
          <w:sz w:val="28"/>
          <w:szCs w:val="28"/>
        </w:rPr>
      </w:pPr>
      <w:r w:rsidRPr="00403E8B">
        <w:rPr>
          <w:rFonts w:ascii="Times New Roman" w:hAnsi="Times New Roman"/>
          <w:sz w:val="28"/>
          <w:szCs w:val="28"/>
        </w:rPr>
        <w:t>Связная речь. Помогать детям отвечать на простейшие («Что?», «Кто?», «Что делает?») и более сложные вопросы («Во что одет?», «Что везет?», «Кому?», «Какой?», «Где?», «Когда?», «Куда?»).</w:t>
      </w:r>
    </w:p>
    <w:p w:rsidR="004B2AE6" w:rsidRPr="00403E8B" w:rsidRDefault="004B2AE6" w:rsidP="00505195">
      <w:pPr>
        <w:spacing w:after="0" w:line="240" w:lineRule="auto"/>
        <w:jc w:val="both"/>
        <w:rPr>
          <w:rFonts w:ascii="Times New Roman" w:hAnsi="Times New Roman"/>
          <w:sz w:val="28"/>
          <w:szCs w:val="28"/>
        </w:rPr>
      </w:pPr>
      <w:r w:rsidRPr="00403E8B">
        <w:rPr>
          <w:rFonts w:ascii="Times New Roman" w:hAnsi="Times New Roman"/>
          <w:sz w:val="28"/>
          <w:szCs w:val="28"/>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
    <w:p w:rsidR="004B2AE6" w:rsidRPr="00403E8B" w:rsidRDefault="004B2AE6" w:rsidP="00505195">
      <w:pPr>
        <w:spacing w:after="0" w:line="240" w:lineRule="auto"/>
        <w:jc w:val="both"/>
        <w:rPr>
          <w:rFonts w:ascii="Times New Roman" w:hAnsi="Times New Roman"/>
          <w:sz w:val="28"/>
          <w:szCs w:val="28"/>
        </w:rPr>
      </w:pPr>
      <w:r w:rsidRPr="00403E8B">
        <w:rPr>
          <w:rFonts w:ascii="Times New Roman" w:hAnsi="Times New Roman"/>
          <w:sz w:val="28"/>
          <w:szCs w:val="28"/>
        </w:rPr>
        <w:t>Во время игр-инсценировок учить детей повторять несложные фразы. Помогать детям старше 2 лет 6 месяцев драматизировать отрывки из хорошо знакомых сказок.</w:t>
      </w:r>
    </w:p>
    <w:p w:rsidR="004B2AE6" w:rsidRPr="00403E8B" w:rsidRDefault="004B2AE6" w:rsidP="00505195">
      <w:pPr>
        <w:spacing w:after="0" w:line="240" w:lineRule="auto"/>
        <w:jc w:val="both"/>
        <w:rPr>
          <w:rFonts w:ascii="Times New Roman" w:hAnsi="Times New Roman"/>
          <w:sz w:val="28"/>
          <w:szCs w:val="28"/>
        </w:rPr>
      </w:pPr>
      <w:r w:rsidRPr="00403E8B">
        <w:rPr>
          <w:rFonts w:ascii="Times New Roman" w:hAnsi="Times New Roman"/>
          <w:sz w:val="28"/>
          <w:szCs w:val="28"/>
        </w:rPr>
        <w:t>Учить слушать небольшие рассказы без наглядного сопровождения.</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ХУДОЖЕСТВЕННАЯ ЛИТЕРАТУРА</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CF16F3">
      <w:pPr>
        <w:spacing w:after="0" w:line="240" w:lineRule="auto"/>
        <w:jc w:val="both"/>
        <w:rPr>
          <w:rFonts w:ascii="Times New Roman" w:hAnsi="Times New Roman"/>
          <w:sz w:val="28"/>
          <w:szCs w:val="28"/>
        </w:rPr>
      </w:pPr>
      <w:r w:rsidRPr="00403E8B">
        <w:rPr>
          <w:rFonts w:ascii="Times New Roman" w:hAnsi="Times New Roman"/>
          <w:sz w:val="28"/>
          <w:szCs w:val="28"/>
        </w:rPr>
        <w:t>Читать детям художественные произведения, предусмотренные программой для второй группы раннего возраста.</w:t>
      </w:r>
    </w:p>
    <w:p w:rsidR="004B2AE6" w:rsidRPr="00403E8B" w:rsidRDefault="004B2AE6" w:rsidP="00CF16F3">
      <w:pPr>
        <w:spacing w:after="0" w:line="240" w:lineRule="auto"/>
        <w:jc w:val="both"/>
        <w:rPr>
          <w:rFonts w:ascii="Times New Roman" w:hAnsi="Times New Roman"/>
          <w:sz w:val="28"/>
          <w:szCs w:val="28"/>
        </w:rPr>
      </w:pPr>
      <w:r w:rsidRPr="00403E8B">
        <w:rPr>
          <w:rFonts w:ascii="Times New Roman" w:hAnsi="Times New Roman"/>
          <w:sz w:val="28"/>
          <w:szCs w:val="28"/>
        </w:rPr>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4B2AE6" w:rsidRPr="00403E8B" w:rsidRDefault="004B2AE6" w:rsidP="00CF16F3">
      <w:pPr>
        <w:spacing w:after="0" w:line="240" w:lineRule="auto"/>
        <w:jc w:val="both"/>
        <w:rPr>
          <w:rFonts w:ascii="Times New Roman" w:hAnsi="Times New Roman"/>
          <w:sz w:val="28"/>
          <w:szCs w:val="28"/>
        </w:rPr>
      </w:pPr>
      <w:r w:rsidRPr="00403E8B">
        <w:rPr>
          <w:rFonts w:ascii="Times New Roman" w:hAnsi="Times New Roman"/>
          <w:sz w:val="28"/>
          <w:szCs w:val="28"/>
        </w:rPr>
        <w:t>Сопровождать чтение небольших поэтических произведений игровыми действиями.</w:t>
      </w:r>
    </w:p>
    <w:p w:rsidR="004B2AE6" w:rsidRPr="00403E8B" w:rsidRDefault="004B2AE6" w:rsidP="00CF16F3">
      <w:pPr>
        <w:spacing w:after="0" w:line="240" w:lineRule="auto"/>
        <w:jc w:val="both"/>
        <w:rPr>
          <w:rFonts w:ascii="Times New Roman" w:hAnsi="Times New Roman"/>
          <w:sz w:val="28"/>
          <w:szCs w:val="28"/>
        </w:rPr>
      </w:pPr>
      <w:r w:rsidRPr="00403E8B">
        <w:rPr>
          <w:rFonts w:ascii="Times New Roman" w:hAnsi="Times New Roman"/>
          <w:sz w:val="28"/>
          <w:szCs w:val="28"/>
        </w:rPr>
        <w:t>Предоставлять детям возможность договаривать слова, фразы при чтении воспитателем знакомых стихотворений.</w:t>
      </w:r>
    </w:p>
    <w:p w:rsidR="004B2AE6" w:rsidRPr="00403E8B" w:rsidRDefault="004B2AE6" w:rsidP="00CF16F3">
      <w:pPr>
        <w:spacing w:after="0" w:line="240" w:lineRule="auto"/>
        <w:jc w:val="both"/>
        <w:rPr>
          <w:rFonts w:ascii="Times New Roman" w:hAnsi="Times New Roman"/>
          <w:sz w:val="28"/>
          <w:szCs w:val="28"/>
        </w:rPr>
      </w:pPr>
      <w:r w:rsidRPr="00403E8B">
        <w:rPr>
          <w:rFonts w:ascii="Times New Roman" w:hAnsi="Times New Roman"/>
          <w:sz w:val="28"/>
          <w:szCs w:val="28"/>
        </w:rPr>
        <w:t>Поощрять попытки прочесть стихотворный текст целиком с помощью взрослого.</w:t>
      </w:r>
    </w:p>
    <w:p w:rsidR="004B2AE6" w:rsidRPr="00403E8B" w:rsidRDefault="004B2AE6" w:rsidP="00CF16F3">
      <w:pPr>
        <w:spacing w:after="0" w:line="240" w:lineRule="auto"/>
        <w:jc w:val="both"/>
        <w:rPr>
          <w:rFonts w:ascii="Times New Roman" w:hAnsi="Times New Roman"/>
          <w:sz w:val="28"/>
          <w:szCs w:val="28"/>
        </w:rPr>
      </w:pPr>
      <w:r w:rsidRPr="00403E8B">
        <w:rPr>
          <w:rFonts w:ascii="Times New Roman" w:hAnsi="Times New Roman"/>
          <w:sz w:val="28"/>
          <w:szCs w:val="28"/>
        </w:rPr>
        <w:t>Помогать детям старше 2 лет 6 месяцев играть в хорошо знакомую сказку.</w:t>
      </w:r>
    </w:p>
    <w:p w:rsidR="004B2AE6" w:rsidRPr="00403E8B" w:rsidRDefault="004B2AE6" w:rsidP="00CF16F3">
      <w:pPr>
        <w:spacing w:after="0" w:line="240" w:lineRule="auto"/>
        <w:jc w:val="both"/>
        <w:rPr>
          <w:rFonts w:ascii="Times New Roman" w:hAnsi="Times New Roman"/>
          <w:sz w:val="28"/>
          <w:szCs w:val="28"/>
        </w:rPr>
      </w:pPr>
      <w:r w:rsidRPr="00403E8B">
        <w:rPr>
          <w:rFonts w:ascii="Times New Roman" w:hAnsi="Times New Roman"/>
          <w:sz w:val="28"/>
          <w:szCs w:val="28"/>
        </w:rPr>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ХУДОЖЕСТВЕННО - ЭСТЕТИЧЕСКОЕ РАЗВИТИЕ</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CF16F3">
      <w:pPr>
        <w:spacing w:after="0" w:line="240" w:lineRule="auto"/>
        <w:jc w:val="both"/>
        <w:rPr>
          <w:rFonts w:ascii="Times New Roman" w:hAnsi="Times New Roman"/>
          <w:sz w:val="28"/>
          <w:szCs w:val="28"/>
          <w:u w:val="single"/>
        </w:rPr>
      </w:pPr>
      <w:r w:rsidRPr="00403E8B">
        <w:rPr>
          <w:rFonts w:ascii="Times New Roman" w:hAnsi="Times New Roman"/>
          <w:sz w:val="28"/>
          <w:szCs w:val="28"/>
          <w:u w:val="single"/>
        </w:rPr>
        <w:t>Конструктивно – модельная деятельность</w:t>
      </w:r>
    </w:p>
    <w:p w:rsidR="004B2AE6" w:rsidRPr="00403E8B" w:rsidRDefault="004B2AE6" w:rsidP="00CF16F3">
      <w:pPr>
        <w:spacing w:after="0" w:line="240" w:lineRule="auto"/>
        <w:jc w:val="both"/>
        <w:rPr>
          <w:rFonts w:ascii="Times New Roman" w:hAnsi="Times New Roman"/>
          <w:sz w:val="28"/>
          <w:szCs w:val="28"/>
        </w:rPr>
      </w:pPr>
      <w:r w:rsidRPr="00403E8B">
        <w:rPr>
          <w:rFonts w:ascii="Times New Roman" w:hAnsi="Times New Roman"/>
          <w:sz w:val="28"/>
          <w:szCs w:val="28"/>
        </w:rPr>
        <w:t>Первая младшая группа (от 2 до 3 лет)</w:t>
      </w:r>
    </w:p>
    <w:p w:rsidR="004B2AE6" w:rsidRPr="00403E8B" w:rsidRDefault="004B2AE6" w:rsidP="00CF16F3">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4B2AE6" w:rsidRPr="00403E8B" w:rsidRDefault="004B2AE6" w:rsidP="00CF16F3">
      <w:pPr>
        <w:spacing w:after="0" w:line="240" w:lineRule="auto"/>
        <w:jc w:val="both"/>
        <w:rPr>
          <w:rFonts w:ascii="Times New Roman" w:hAnsi="Times New Roman"/>
          <w:sz w:val="28"/>
          <w:szCs w:val="28"/>
        </w:rPr>
      </w:pPr>
      <w:r w:rsidRPr="00403E8B">
        <w:rPr>
          <w:rFonts w:ascii="Times New Roman" w:hAnsi="Times New Roman"/>
          <w:sz w:val="28"/>
          <w:szCs w:val="28"/>
        </w:rPr>
        <w:t>Продолжать учить детей сооружать элементарные постройки по образцу, поддерживать желание строить что-то самостоятельно.</w:t>
      </w:r>
    </w:p>
    <w:p w:rsidR="004B2AE6" w:rsidRPr="00403E8B" w:rsidRDefault="004B2AE6" w:rsidP="00CF16F3">
      <w:pPr>
        <w:spacing w:after="0" w:line="240" w:lineRule="auto"/>
        <w:jc w:val="both"/>
        <w:rPr>
          <w:rFonts w:ascii="Times New Roman" w:hAnsi="Times New Roman"/>
          <w:sz w:val="28"/>
          <w:szCs w:val="28"/>
        </w:rPr>
      </w:pPr>
      <w:r w:rsidRPr="00403E8B">
        <w:rPr>
          <w:rFonts w:ascii="Times New Roman" w:hAnsi="Times New Roman"/>
          <w:sz w:val="28"/>
          <w:szCs w:val="28"/>
        </w:rPr>
        <w:t>Способствовать пониманию пространственных соотношений.</w:t>
      </w:r>
    </w:p>
    <w:p w:rsidR="004B2AE6" w:rsidRPr="00403E8B" w:rsidRDefault="004B2AE6" w:rsidP="00CF16F3">
      <w:pPr>
        <w:spacing w:after="0" w:line="240" w:lineRule="auto"/>
        <w:jc w:val="both"/>
        <w:rPr>
          <w:rFonts w:ascii="Times New Roman" w:hAnsi="Times New Roman"/>
          <w:sz w:val="28"/>
          <w:szCs w:val="28"/>
        </w:rPr>
      </w:pPr>
      <w:r w:rsidRPr="00403E8B">
        <w:rPr>
          <w:rFonts w:ascii="Times New Roman" w:hAnsi="Times New Roman"/>
          <w:sz w:val="28"/>
          <w:szCs w:val="28"/>
        </w:rPr>
        <w:t>Учить пользоваться дополнительными сюжетными игрушками, соразмерными масштабам построек (маленькие машинки для маленьких гаражей и т. п.).</w:t>
      </w:r>
    </w:p>
    <w:p w:rsidR="004B2AE6" w:rsidRPr="00403E8B" w:rsidRDefault="004B2AE6" w:rsidP="00CF16F3">
      <w:pPr>
        <w:spacing w:after="0" w:line="240" w:lineRule="auto"/>
        <w:jc w:val="both"/>
        <w:rPr>
          <w:rFonts w:ascii="Times New Roman" w:hAnsi="Times New Roman"/>
          <w:sz w:val="28"/>
          <w:szCs w:val="28"/>
        </w:rPr>
      </w:pPr>
      <w:r w:rsidRPr="00403E8B">
        <w:rPr>
          <w:rFonts w:ascii="Times New Roman" w:hAnsi="Times New Roman"/>
          <w:sz w:val="28"/>
          <w:szCs w:val="28"/>
        </w:rPr>
        <w:t>По окончании игры приучать убирать все на место.</w:t>
      </w:r>
    </w:p>
    <w:p w:rsidR="004B2AE6" w:rsidRPr="00403E8B" w:rsidRDefault="004B2AE6" w:rsidP="00CF16F3">
      <w:pPr>
        <w:spacing w:after="0" w:line="240" w:lineRule="auto"/>
        <w:jc w:val="both"/>
        <w:rPr>
          <w:rFonts w:ascii="Times New Roman" w:hAnsi="Times New Roman"/>
          <w:sz w:val="28"/>
          <w:szCs w:val="28"/>
        </w:rPr>
      </w:pPr>
      <w:r w:rsidRPr="00403E8B">
        <w:rPr>
          <w:rFonts w:ascii="Times New Roman" w:hAnsi="Times New Roman"/>
          <w:sz w:val="28"/>
          <w:szCs w:val="28"/>
        </w:rPr>
        <w:t>Знакомить детей с простейшими пластмассовыми конструкторами.</w:t>
      </w:r>
    </w:p>
    <w:p w:rsidR="004B2AE6" w:rsidRPr="00403E8B" w:rsidRDefault="004B2AE6" w:rsidP="00CF16F3">
      <w:pPr>
        <w:spacing w:after="0" w:line="240" w:lineRule="auto"/>
        <w:jc w:val="both"/>
        <w:rPr>
          <w:rFonts w:ascii="Times New Roman" w:hAnsi="Times New Roman"/>
          <w:sz w:val="28"/>
          <w:szCs w:val="28"/>
        </w:rPr>
      </w:pPr>
      <w:r w:rsidRPr="00403E8B">
        <w:rPr>
          <w:rFonts w:ascii="Times New Roman" w:hAnsi="Times New Roman"/>
          <w:sz w:val="28"/>
          <w:szCs w:val="28"/>
        </w:rPr>
        <w:t>Учить совместно с взрослым конструировать башенки, домики, машины.</w:t>
      </w:r>
    </w:p>
    <w:p w:rsidR="004B2AE6" w:rsidRPr="00403E8B" w:rsidRDefault="004B2AE6" w:rsidP="00CF16F3">
      <w:pPr>
        <w:spacing w:after="0" w:line="240" w:lineRule="auto"/>
        <w:jc w:val="both"/>
        <w:rPr>
          <w:rFonts w:ascii="Times New Roman" w:hAnsi="Times New Roman"/>
          <w:sz w:val="28"/>
          <w:szCs w:val="28"/>
        </w:rPr>
      </w:pPr>
      <w:r w:rsidRPr="00403E8B">
        <w:rPr>
          <w:rFonts w:ascii="Times New Roman" w:hAnsi="Times New Roman"/>
          <w:sz w:val="28"/>
          <w:szCs w:val="28"/>
        </w:rPr>
        <w:t>Поддерживать желание детей строить самостоятельно.</w:t>
      </w:r>
    </w:p>
    <w:p w:rsidR="004B2AE6" w:rsidRPr="00403E8B" w:rsidRDefault="004B2AE6" w:rsidP="00CF16F3">
      <w:pPr>
        <w:spacing w:after="0" w:line="240" w:lineRule="auto"/>
        <w:jc w:val="both"/>
        <w:rPr>
          <w:rFonts w:ascii="Times New Roman" w:hAnsi="Times New Roman"/>
          <w:sz w:val="28"/>
          <w:szCs w:val="28"/>
        </w:rPr>
      </w:pPr>
      <w:r w:rsidRPr="00403E8B">
        <w:rPr>
          <w:rFonts w:ascii="Times New Roman" w:hAnsi="Times New Roman"/>
          <w:sz w:val="28"/>
          <w:szCs w:val="28"/>
        </w:rPr>
        <w:t>В летнее время способствовать строительным играм с использованием природного материала (песок, вода, желуди, камешки и т. п.).</w:t>
      </w:r>
    </w:p>
    <w:p w:rsidR="004B2AE6" w:rsidRPr="00403E8B" w:rsidRDefault="004B2AE6" w:rsidP="008E4D78">
      <w:pPr>
        <w:spacing w:after="0" w:line="240" w:lineRule="auto"/>
        <w:rPr>
          <w:rFonts w:ascii="Times New Roman" w:hAnsi="Times New Roman"/>
          <w:sz w:val="28"/>
          <w:szCs w:val="28"/>
          <w:u w:val="single"/>
        </w:rPr>
      </w:pPr>
      <w:r w:rsidRPr="00403E8B">
        <w:rPr>
          <w:rFonts w:ascii="Times New Roman" w:hAnsi="Times New Roman"/>
          <w:sz w:val="28"/>
          <w:szCs w:val="28"/>
          <w:u w:val="single"/>
        </w:rPr>
        <w:t>Музыка</w:t>
      </w:r>
    </w:p>
    <w:p w:rsidR="004B2AE6" w:rsidRPr="00403E8B" w:rsidRDefault="004B2AE6" w:rsidP="000076AA">
      <w:pPr>
        <w:spacing w:after="0" w:line="240" w:lineRule="auto"/>
        <w:jc w:val="both"/>
        <w:rPr>
          <w:rFonts w:ascii="Times New Roman" w:hAnsi="Times New Roman"/>
          <w:sz w:val="28"/>
          <w:szCs w:val="28"/>
        </w:rPr>
      </w:pPr>
      <w:r w:rsidRPr="00403E8B">
        <w:rPr>
          <w:rFonts w:ascii="Times New Roman" w:hAnsi="Times New Roman"/>
          <w:sz w:val="28"/>
          <w:szCs w:val="28"/>
        </w:rPr>
        <w:t>Первая младшая группа (от 2 до 3 лет)</w:t>
      </w:r>
    </w:p>
    <w:p w:rsidR="004B2AE6" w:rsidRPr="00403E8B" w:rsidRDefault="004B2AE6" w:rsidP="000076AA">
      <w:pPr>
        <w:spacing w:after="0" w:line="240" w:lineRule="auto"/>
        <w:jc w:val="both"/>
        <w:rPr>
          <w:rFonts w:ascii="Times New Roman" w:hAnsi="Times New Roman"/>
          <w:sz w:val="28"/>
          <w:szCs w:val="28"/>
        </w:rPr>
      </w:pPr>
      <w:r w:rsidRPr="00403E8B">
        <w:rPr>
          <w:rFonts w:ascii="Times New Roman" w:hAnsi="Times New Roman"/>
          <w:sz w:val="28"/>
          <w:szCs w:val="28"/>
        </w:rPr>
        <w:t>Воспитывать интерес к музыке, желание слушать музыку, подпевать,  выполнять простейшие танцевальные движения.</w:t>
      </w:r>
    </w:p>
    <w:p w:rsidR="004B2AE6" w:rsidRPr="00403E8B" w:rsidRDefault="004B2AE6" w:rsidP="000076AA">
      <w:pPr>
        <w:spacing w:after="0" w:line="240" w:lineRule="auto"/>
        <w:jc w:val="both"/>
        <w:rPr>
          <w:rFonts w:ascii="Times New Roman" w:hAnsi="Times New Roman"/>
          <w:sz w:val="28"/>
          <w:szCs w:val="28"/>
        </w:rPr>
      </w:pPr>
      <w:r w:rsidRPr="00403E8B">
        <w:rPr>
          <w:rFonts w:ascii="Times New Roman" w:hAnsi="Times New Roman"/>
          <w:sz w:val="28"/>
          <w:szCs w:val="28"/>
        </w:rPr>
        <w:t>Слушание.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w:t>
      </w:r>
    </w:p>
    <w:p w:rsidR="004B2AE6" w:rsidRPr="00403E8B" w:rsidRDefault="004B2AE6" w:rsidP="000076AA">
      <w:pPr>
        <w:spacing w:after="0" w:line="240" w:lineRule="auto"/>
        <w:jc w:val="both"/>
        <w:rPr>
          <w:rFonts w:ascii="Times New Roman" w:hAnsi="Times New Roman"/>
          <w:sz w:val="28"/>
          <w:szCs w:val="28"/>
        </w:rPr>
      </w:pPr>
      <w:r w:rsidRPr="00403E8B">
        <w:rPr>
          <w:rFonts w:ascii="Times New Roman" w:hAnsi="Times New Roman"/>
          <w:sz w:val="28"/>
          <w:szCs w:val="28"/>
        </w:rPr>
        <w:t>Учить различать звуки по высоте (высокое и низкое звучание колокольчика, фортепьяно, металлофона).</w:t>
      </w:r>
    </w:p>
    <w:p w:rsidR="004B2AE6" w:rsidRPr="00403E8B" w:rsidRDefault="004B2AE6" w:rsidP="000076AA">
      <w:pPr>
        <w:spacing w:after="0" w:line="240" w:lineRule="auto"/>
        <w:jc w:val="both"/>
        <w:rPr>
          <w:rFonts w:ascii="Times New Roman" w:hAnsi="Times New Roman"/>
          <w:sz w:val="28"/>
          <w:szCs w:val="28"/>
        </w:rPr>
      </w:pPr>
      <w:r w:rsidRPr="00403E8B">
        <w:rPr>
          <w:rFonts w:ascii="Times New Roman" w:hAnsi="Times New Roman"/>
          <w:sz w:val="28"/>
          <w:szCs w:val="28"/>
        </w:rPr>
        <w:t>Пение.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4B2AE6" w:rsidRPr="00403E8B" w:rsidRDefault="004B2AE6" w:rsidP="000076AA">
      <w:pPr>
        <w:spacing w:after="0" w:line="240" w:lineRule="auto"/>
        <w:jc w:val="both"/>
        <w:rPr>
          <w:rFonts w:ascii="Times New Roman" w:hAnsi="Times New Roman"/>
          <w:sz w:val="28"/>
          <w:szCs w:val="28"/>
        </w:rPr>
      </w:pPr>
      <w:r w:rsidRPr="00403E8B">
        <w:rPr>
          <w:rFonts w:ascii="Times New Roman" w:hAnsi="Times New Roman"/>
          <w:sz w:val="28"/>
          <w:szCs w:val="28"/>
        </w:rPr>
        <w:t>Музыкально-ритмические движения.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ФИЗИЧЕСКОЕ РАЗВИТИЕ</w:t>
      </w:r>
    </w:p>
    <w:p w:rsidR="004B2AE6" w:rsidRPr="00403E8B" w:rsidRDefault="004B2AE6" w:rsidP="008E4D78">
      <w:pPr>
        <w:spacing w:after="0" w:line="240" w:lineRule="auto"/>
        <w:rPr>
          <w:rFonts w:ascii="Times New Roman" w:hAnsi="Times New Roman"/>
          <w:sz w:val="28"/>
          <w:szCs w:val="28"/>
          <w:u w:val="single"/>
        </w:rPr>
      </w:pPr>
    </w:p>
    <w:p w:rsidR="004B2AE6" w:rsidRPr="00403E8B" w:rsidRDefault="004B2AE6" w:rsidP="008E4D78">
      <w:pPr>
        <w:spacing w:after="0" w:line="240" w:lineRule="auto"/>
        <w:rPr>
          <w:rFonts w:ascii="Times New Roman" w:hAnsi="Times New Roman"/>
          <w:sz w:val="28"/>
          <w:szCs w:val="28"/>
          <w:u w:val="single"/>
        </w:rPr>
      </w:pPr>
      <w:r w:rsidRPr="00403E8B">
        <w:rPr>
          <w:rFonts w:ascii="Times New Roman" w:hAnsi="Times New Roman"/>
          <w:sz w:val="28"/>
          <w:szCs w:val="28"/>
          <w:u w:val="single"/>
        </w:rPr>
        <w:t>Здоровье</w:t>
      </w:r>
    </w:p>
    <w:p w:rsidR="004B2AE6" w:rsidRPr="00403E8B" w:rsidRDefault="004B2AE6" w:rsidP="000076AA">
      <w:pPr>
        <w:spacing w:after="0" w:line="240" w:lineRule="auto"/>
        <w:jc w:val="both"/>
        <w:rPr>
          <w:rFonts w:ascii="Times New Roman" w:hAnsi="Times New Roman"/>
          <w:sz w:val="28"/>
          <w:szCs w:val="28"/>
        </w:rPr>
      </w:pPr>
      <w:r w:rsidRPr="00403E8B">
        <w:rPr>
          <w:rFonts w:ascii="Times New Roman" w:hAnsi="Times New Roman"/>
          <w:sz w:val="28"/>
          <w:szCs w:val="28"/>
        </w:rPr>
        <w:t>Первая младшая группа (от 2 до 3 лет)</w:t>
      </w:r>
    </w:p>
    <w:p w:rsidR="004B2AE6" w:rsidRPr="00403E8B" w:rsidRDefault="004B2AE6" w:rsidP="000076AA">
      <w:pPr>
        <w:spacing w:after="0" w:line="240" w:lineRule="auto"/>
        <w:jc w:val="both"/>
        <w:rPr>
          <w:rFonts w:ascii="Times New Roman" w:hAnsi="Times New Roman"/>
          <w:sz w:val="28"/>
          <w:szCs w:val="28"/>
        </w:rPr>
      </w:pPr>
      <w:r w:rsidRPr="00403E8B">
        <w:rPr>
          <w:rFonts w:ascii="Times New Roman" w:hAnsi="Times New Roman"/>
          <w:sz w:val="28"/>
          <w:szCs w:val="28"/>
        </w:rPr>
        <w:t xml:space="preserve">Формировать у детей представления о значении разных органов для нормальной жизнедеятельности человека: глаза — смотреть, уши — слышать, нос — нюхать, язык </w:t>
      </w:r>
      <w:r w:rsidRPr="00403E8B">
        <w:rPr>
          <w:rFonts w:ascii="Times New Roman" w:hAnsi="Times New Roman"/>
          <w:sz w:val="28"/>
          <w:szCs w:val="28"/>
        </w:rPr>
        <w:lastRenderedPageBreak/>
        <w:t>— пробовать (определять) на вкус, руки — хватать, держать, трогать; ноги — стоять, прыгать, бегать, ходить; голова — думать, запоминать.</w:t>
      </w:r>
    </w:p>
    <w:p w:rsidR="004B2AE6" w:rsidRPr="00403E8B" w:rsidRDefault="004B2AE6" w:rsidP="008E4D78">
      <w:pPr>
        <w:spacing w:after="0" w:line="240" w:lineRule="auto"/>
        <w:rPr>
          <w:rFonts w:ascii="Times New Roman" w:hAnsi="Times New Roman"/>
          <w:sz w:val="28"/>
          <w:szCs w:val="28"/>
          <w:u w:val="single"/>
        </w:rPr>
      </w:pPr>
      <w:r w:rsidRPr="00403E8B">
        <w:rPr>
          <w:rFonts w:ascii="Times New Roman" w:hAnsi="Times New Roman"/>
          <w:sz w:val="28"/>
          <w:szCs w:val="28"/>
          <w:u w:val="single"/>
        </w:rPr>
        <w:t>Физическая культура</w:t>
      </w:r>
    </w:p>
    <w:p w:rsidR="004B2AE6" w:rsidRPr="00403E8B" w:rsidRDefault="004B2AE6" w:rsidP="00EC06F9">
      <w:pPr>
        <w:spacing w:after="0" w:line="240" w:lineRule="auto"/>
        <w:jc w:val="both"/>
        <w:rPr>
          <w:rFonts w:ascii="Times New Roman" w:hAnsi="Times New Roman"/>
          <w:sz w:val="28"/>
          <w:szCs w:val="28"/>
        </w:rPr>
      </w:pPr>
      <w:r w:rsidRPr="00403E8B">
        <w:rPr>
          <w:rFonts w:ascii="Times New Roman" w:hAnsi="Times New Roman"/>
          <w:sz w:val="28"/>
          <w:szCs w:val="28"/>
        </w:rPr>
        <w:t>Первая младшая группа (от 2 до 3 лет)</w:t>
      </w:r>
    </w:p>
    <w:p w:rsidR="004B2AE6" w:rsidRPr="00403E8B" w:rsidRDefault="004B2AE6" w:rsidP="00EC06F9">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умение сохранять устойчивое положение тела, правильную осанку.</w:t>
      </w:r>
    </w:p>
    <w:p w:rsidR="004B2AE6" w:rsidRPr="00403E8B" w:rsidRDefault="004B2AE6" w:rsidP="00EC06F9">
      <w:pPr>
        <w:spacing w:after="0" w:line="240" w:lineRule="auto"/>
        <w:jc w:val="both"/>
        <w:rPr>
          <w:rFonts w:ascii="Times New Roman" w:hAnsi="Times New Roman"/>
          <w:sz w:val="28"/>
          <w:szCs w:val="28"/>
        </w:rPr>
      </w:pPr>
      <w:r w:rsidRPr="00403E8B">
        <w:rPr>
          <w:rFonts w:ascii="Times New Roman" w:hAnsi="Times New Roman"/>
          <w:sz w:val="28"/>
          <w:szCs w:val="28"/>
        </w:rPr>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4B2AE6" w:rsidRPr="00403E8B" w:rsidRDefault="004B2AE6" w:rsidP="00EC06F9">
      <w:pPr>
        <w:spacing w:after="0" w:line="240" w:lineRule="auto"/>
        <w:jc w:val="both"/>
        <w:rPr>
          <w:rFonts w:ascii="Times New Roman" w:hAnsi="Times New Roman"/>
          <w:sz w:val="28"/>
          <w:szCs w:val="28"/>
        </w:rPr>
      </w:pPr>
      <w:r w:rsidRPr="00403E8B">
        <w:rPr>
          <w:rFonts w:ascii="Times New Roman" w:hAnsi="Times New Roman"/>
          <w:sz w:val="28"/>
          <w:szCs w:val="28"/>
        </w:rPr>
        <w:t>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rsidR="004B2AE6" w:rsidRPr="00403E8B" w:rsidRDefault="004B2AE6" w:rsidP="00EC06F9">
      <w:pPr>
        <w:spacing w:after="0" w:line="240" w:lineRule="auto"/>
        <w:jc w:val="both"/>
        <w:rPr>
          <w:rFonts w:ascii="Times New Roman" w:hAnsi="Times New Roman"/>
          <w:sz w:val="28"/>
          <w:szCs w:val="28"/>
        </w:rPr>
      </w:pPr>
      <w:r w:rsidRPr="00403E8B">
        <w:rPr>
          <w:rFonts w:ascii="Times New Roman" w:hAnsi="Times New Roman"/>
          <w:sz w:val="28"/>
          <w:szCs w:val="28"/>
        </w:rPr>
        <w:t>Подвижные игры.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пepcoнажей (попрыгать, как зайчики; поклевать зернышки и попить водичку, как цыплята, и т. п.).</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7837B8">
      <w:pPr>
        <w:pStyle w:val="a5"/>
        <w:numPr>
          <w:ilvl w:val="2"/>
          <w:numId w:val="1"/>
        </w:numPr>
        <w:rPr>
          <w:b/>
          <w:sz w:val="28"/>
          <w:szCs w:val="28"/>
        </w:rPr>
      </w:pPr>
      <w:r w:rsidRPr="00403E8B">
        <w:rPr>
          <w:b/>
          <w:sz w:val="28"/>
          <w:szCs w:val="28"/>
        </w:rPr>
        <w:t>Дошкольный возраст</w:t>
      </w:r>
      <w:r w:rsidR="00F25DB4" w:rsidRPr="00403E8B">
        <w:rPr>
          <w:b/>
          <w:sz w:val="28"/>
          <w:szCs w:val="28"/>
        </w:rPr>
        <w:t xml:space="preserve"> </w:t>
      </w:r>
      <w:r w:rsidRPr="00403E8B">
        <w:rPr>
          <w:b/>
          <w:sz w:val="28"/>
          <w:szCs w:val="28"/>
        </w:rPr>
        <w:t>(3-7 лет)</w:t>
      </w:r>
    </w:p>
    <w:p w:rsidR="004B2AE6" w:rsidRPr="00403E8B" w:rsidRDefault="004B2AE6" w:rsidP="00EC06F9">
      <w:pPr>
        <w:rPr>
          <w:sz w:val="28"/>
          <w:szCs w:val="28"/>
        </w:rPr>
      </w:pPr>
    </w:p>
    <w:p w:rsidR="004B2AE6" w:rsidRPr="00403E8B" w:rsidRDefault="004B2AE6" w:rsidP="00EC06F9">
      <w:pPr>
        <w:rPr>
          <w:rFonts w:ascii="Times New Roman" w:hAnsi="Times New Roman"/>
          <w:sz w:val="28"/>
          <w:szCs w:val="28"/>
        </w:rPr>
      </w:pPr>
      <w:r w:rsidRPr="00403E8B">
        <w:rPr>
          <w:rFonts w:ascii="Times New Roman" w:hAnsi="Times New Roman"/>
          <w:sz w:val="28"/>
          <w:szCs w:val="28"/>
        </w:rPr>
        <w:t>СОЦИАЛЬНО – КОММУНИКАТИВНОЕ РАЗВИТИЕ</w:t>
      </w:r>
    </w:p>
    <w:p w:rsidR="004B2AE6" w:rsidRPr="00403E8B" w:rsidRDefault="004B2AE6" w:rsidP="00EC06F9">
      <w:pPr>
        <w:spacing w:after="0" w:line="240" w:lineRule="auto"/>
        <w:rPr>
          <w:rFonts w:ascii="Times New Roman" w:hAnsi="Times New Roman"/>
          <w:sz w:val="28"/>
          <w:szCs w:val="28"/>
        </w:rPr>
      </w:pPr>
      <w:r w:rsidRPr="00403E8B">
        <w:rPr>
          <w:rFonts w:ascii="Times New Roman" w:hAnsi="Times New Roman"/>
          <w:sz w:val="28"/>
          <w:szCs w:val="28"/>
        </w:rPr>
        <w:t>СОЦИАЛИЗАЦИЯ, РАЗВИТИЕ ОБЩЕНИЯ, НРАВСТВЕННОЕ ВОСПИТАНИЕ</w:t>
      </w:r>
    </w:p>
    <w:p w:rsidR="004B2AE6" w:rsidRPr="00403E8B" w:rsidRDefault="004B2AE6" w:rsidP="00EC06F9">
      <w:pPr>
        <w:rPr>
          <w:rFonts w:ascii="Times New Roman" w:hAnsi="Times New Roman"/>
          <w:sz w:val="28"/>
          <w:szCs w:val="28"/>
        </w:rPr>
      </w:pPr>
      <w:r w:rsidRPr="00403E8B">
        <w:rPr>
          <w:rFonts w:ascii="Times New Roman" w:hAnsi="Times New Roman"/>
          <w:sz w:val="28"/>
          <w:szCs w:val="28"/>
        </w:rPr>
        <w:t>Вторая младшая группа (от 2 до 3 лет)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доброжелательное отношение друг к другу, умение делиться с товарищем, опыт правильной оценки хороших и плохих поступков.</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жить дружно, вместе пользоваться игрушками, книгами, помогать друг другу.</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Приучать детей к вежливости (учить здороваться, прощаться, благодарить за помощь).</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Средняя группа ( от4 до 5 лет)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хороший, что его любят и пр.).</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коллективным играм, правилам добрых взаимоотношений.</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Воспитывать скромность, отзывчивость, желание быть справедливым, сильным и смелым; учить испытывать чувство стыда за неблаговидный поступок.</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Старшая группа (от5 до 6 лет)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Воспитывать уважительное отношение к окружающим.</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заботиться о младших, помогать им, защищать тех, кто слабее.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такие качества, как сочувствие, отзывчивость.</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Воспитывать скромность, умение проявлять заботу об окружающих, с благодарностью относиться к помощи и знакам внимания.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Расширять представления о правилах поведения в общественных местах; об обязанностях в группе детского сада, дома.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Подготовительная к школе группа (от 6 до 7 лет)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Воспитывать организованность, дисциплинированность, коллективизм, уважение к старшим.</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Воспитывать заботливое отношение к малышам, пожилым людям; учить помогать им.</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такие качества, как сочувствие, отзывчивость, справедливость, скромность.</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Обогащать словарь формулами словесной вежливости (приветствие, прощание, просьбы, извинения).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 xml:space="preserve">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 </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EC06F9">
      <w:pPr>
        <w:spacing w:after="0" w:line="240" w:lineRule="auto"/>
        <w:rPr>
          <w:rFonts w:ascii="Times New Roman" w:hAnsi="Times New Roman"/>
          <w:sz w:val="28"/>
          <w:szCs w:val="28"/>
        </w:rPr>
      </w:pPr>
      <w:r w:rsidRPr="00403E8B">
        <w:rPr>
          <w:rFonts w:ascii="Times New Roman" w:hAnsi="Times New Roman"/>
          <w:sz w:val="28"/>
          <w:szCs w:val="28"/>
        </w:rPr>
        <w:t>РЕБЁНОК В СЕМЬЕ И ОБЩЕСТВЕ, ПАТРИОТИЧЕСКОЕ ВОСПИТАНИЕ</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Вторая младшая группа (от 3 до 4 лет)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Образ Я. 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Семья. Беседовать с ребенком о членах его семьи (как зовут, чем занимаются, как играют с ребенком и пр.).</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Детский сад.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 xml:space="preserve">Знакомить детей с оборудованием и оформлением участка для игр и занятий, подчеркивая его красоту, удобство, веселую, разноцветную окраску строений. </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Обращать внимание детей на различные растения, на их разнообразие и красоту.</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Совершенствовать умение свободно ориентироваться в помещениях и на участке детского сада.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Родная страна. 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Средняя группа (от 4 до 5 лет)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Образ Я.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на природе (самостоятельно кушать, одеваться, убирать игрушки и др.). Формировать у каждого ребенка уверенность в том, что он хороший, что его любят.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Формировать первичные гендерные представления (мальчики сильные, смелые; девочки нежные, женственные).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Семья. Углублять представления детей о семье, ее членах. Дать первоначальные представления о родственных отношениях (сын, мама, папа, дочь и т. д.).</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Интересоваться тем, какие обязанности по дому есть у ребенка (убирать игрушки, помогать накрывать на стол и т. п.).</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Детский сад.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навыки бережного отношения к вещам, учить использовать их по назначению, ставить на место.</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Родная страна. Продолжать воспитывать любовь к родному краю; рассказывать детям о самых красивых местах родного города (поселка), его достопримечательностях.</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Дать детям доступные их пониманию представления о государственных праздниках.</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Рассказывать о Российской армии, о воинах, которые охраняют нашу Родину (пограничники, моряки, летчики).</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Старшая группа (от 5 до 6 лет)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Образ Я.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Расширять традиционные гендерные представления. Воспитывать уважительное отношение к сверстникам своего и противоположного пола.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Семья. 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Приучать к выполнению постоянных обязанностей по дому.</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Детский сад.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Родная страна. 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Подготовительная к школе группа (от 6 до 7 лет)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Образ Я.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Закреплять традиционные гендерные представления, продолжать развивать в мальчиках и девочках качества, свойственные их полу.</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Семья.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Закреплять знание домашнего адреса и телефона, имен и отчеств родителей, их профессий.</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Детский сад.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 xml:space="preserve">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w:t>
      </w:r>
      <w:r w:rsidRPr="00403E8B">
        <w:rPr>
          <w:rFonts w:ascii="Times New Roman" w:hAnsi="Times New Roman"/>
          <w:sz w:val="28"/>
          <w:szCs w:val="28"/>
        </w:rPr>
        <w:lastRenderedPageBreak/>
        <w:t>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Родная страна. Расширять представления о родном крае. Продолжать знакомить с достопримечательностями региона, в котором живут дети.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Нa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Расширять представления о Москве — главном городе, столице России.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Расширять знания о государственных праздниках. Рассказывать детям о Ю. А. Гагарине и других героях космоса.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САМООБСЛУЖИВАНИЕ, САМОСТОЯТЕЛЬНОСТЬ, ТРУДОВОЕ ВОСПИТАНИЕ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Вторая младшая группа (от 3 до 4 лет)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Культурно-гигиенические навыки. Совершенствовать культурно- гигиенические навыки, формировать простейшие навыки поведения во время еды, умывания.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Самообслуживание.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 xml:space="preserve">Общественно-полезный труд.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Приучать соблюдать порядок и чистоту в помещении и на участке детского сада.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Труд в природе.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Уважение к труду взрослых. 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Воспитывать уважение к людям знакомых профессий. Побуждать оказывать помощь взрослым, воспитывать бережное отношение к результатам их труда.</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Средняя группа (от 4 до 5 лет)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Культурно-гигиенические навыки. Продолжать воспитывать у детей опрятность, привычку следить за своим внешним видом.</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Воспитывать привычку самостоятельно умываться, мыть руки с мылом перед едой, по мере загрязнения, после пользования туалетом.</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Закреплять умение пользоваться расческой, носовым платком; при кашле и чихании отворачиваться, прикрывать рот и нос носовым платком.</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Самообслуживание.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Воспитывать стремление быть аккуратным, опрятным.</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 xml:space="preserve">Общественно-полезный труд.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Поощрять инициативу в оказании помощи товарищам, взрослым.</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Труд в природе.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Приобщать детей к работе по выращиванию зелени для корма птицам в зимнее время; к подкормке зимующих птиц.</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Уважение к труду взрослых. Знакомить детей с профессиями близких людей, подчеркивая значимость их труда. Формировать интерес к профессиям родителей.</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Старшая группа (от 5 до 6 лет)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Культурно-гигиенические навыки.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Закреплять умение замечать и самостоятельно устранять непорядок в своем внешнем виде.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 xml:space="preserve">Самообслуживание.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Общественно-полезный труд. Воспитывать у детей положительное отношение к труду, желание выполнять посильные трудовые поручения.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Разъяснять детям значимость их труда.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Знакомить детей с наиболее экономными приемами работы. Воспитывать культуру трудовой деятельности, бережное отношение к материалам и инструментам.</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оценивать результат своей работы (с помощью взрослого).</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Воспитывать дружеские взаимоотношения между детьми; привычку играть, трудиться, заниматься сообща. Развивать желание помогать друг другу.</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Продолжать учить детей помогать взрослым поддерживать порядок в группе: протирать игрушки, строительный материал и т. п.</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умение наводить порядок на участке детского сада (подметать и очищать дорожки от мусора, зимой — от снега, поливать песок в песочнице и пр.).</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Приучать добросовестно выполнять обязанности дежурных по столовой: сервировать стол, приводить его в порядок после еды.</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Труд в природе.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Уважение к труду взрослых.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Подготовительная к школе группа (от 6 до 7 лет)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Культурно-гигиенические навыки.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Закреплять умения детей аккуратно пользоваться столовыми приборами; правильно вести себя за столом; обращаться с просьбой, благодарить.</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Самообслуживание.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Закреплять умение самостоятельно, быстро и аккуратно убирать за собой постель после сна.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Закреплять умение самостоятельно и своевременно готовить материалы и пособия к занятию, без напоминания убирать свое рабочее место.</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Общественно-полезный труд.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Закреплять умение планировать трудовую деятельность, отбирать необходимые материалы, делать несложные заготовки.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 xml:space="preserve">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 </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Приучать детей добросовестно выполнять обязанности дежурных по столовой: полностью сервировать столы и вытирать их после еды, подметать пол.</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Прививать интерес к учебной деятельности и желание учиться в школе.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Труд в природе. 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Уважение к труду взрослых.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Развивать интерес к различным профессиям, в частности к профессиям родителей и месту их работы.</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ФОРМИРОВАНИЕ ОСНОВ БЕЗОПАСНОСТИ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Вторая младшая группа (от 3 до 4 лет)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Безопасное поведение в природе.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Безопасность на дорогах. Расширять ориентировку в окружающем пространстве. Знакомить детей с правилами дорожного движения.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различать проезжую часть дороги, тротуар, понимать значение зеленого, желтого и красного сигналов светофора.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первичные представления о безопасном поведении на дорогах (переходить дорогу, держась за руку взрослого).</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Знакомить с работой водителя.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Безопасность собственной жизнедеятельности. Знакомить с источниками опасности дома (горячая плита, утюг и др.).</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умение соблюдать правила в играх с мелкими предметами (не засовывать предметы в ухо, нос; не брать их в рот).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Развивать умение обращаться за помощью к взрослым.</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Развивать умение соблюдать правила безопасности в играх с песком, водой, снегом.</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Средняя группа (от 4 до 5 лет)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Безопасное поведение в природе. Продолжать знакомить с многообразием животного и растительного мира, с явлениями неживой природы.</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элементарные представления о способах взаимодействия с животными и растениями, о правилах поведения в природе.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понятия: «съедобное», «несъедобное», «лекарственные растения». Знакомить с опасными насекомыми и ядовитыми растениями.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Безопасность на дорогах. Развивать наблюдательность, умение ориентироваться в помещении и на участке детского сада, в ближайшей местности.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Уточнять знания детей о назначении светофора и работе полицейского.</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Знакомить со знаками дорожного движения «Пешеходный переход», «Остановка общественного транспорта».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навыки культурного поведения в общественном транспорте.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Безопасность собственной жизнедеятельности. Знакомить с правилами безопасного поведения во время игр. Рассказывать о ситуациях, опасных для жизни и здоровья.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Знакомить с назначением, работой и правилами пользования бытовыми электроприборами (пылесос, электрочайник, утюг и др.).</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Закреплять умение пользоваться столовыми приборами (вилка, нож), ножницами.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Знакомить с правилами езды на велосипеде.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Знакомить с правилами поведения с незнакомыми людьми.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Рассказывать детям о работе пожарных, причинах возникновения пожаров и правилах поведения при пожаре.</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Старшая группа (от 5 до 6 лет)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Безопасное поведение в природе. Формировать основы экологической культуры и безопасного поведения в природе.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Знакомить с явлениями неживой природы (гроза, гром, молния, радуга), с правилами поведения при грозе.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Знакомить детей с правилами оказания первой помощи при ушибах и укусах насекомых.</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 xml:space="preserve">Безопасность на дорогах. Уточнять знания детей об элементах дороги (проезжая часть, пешеходный переход, тротуар), о движении транспорта, о работе светофора. </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Знакомить с названиями ближайших к детскому саду улиц и улиц, на которых живут дети.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Знакомить с правилами дорожного движения, правилами передвижения пешеходов и велосипедистов.</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Безопасность собственной жизнедеятельности. Закреплять основы безопасности жизнедеятельности человека.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умение обращаться за помощью к взрослым.</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называть свое имя, фамилию, возраст, домашний адрес, телефон.</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Подготовительная к школе группа (от 6 до 7 лет)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Безопасное поведение в природе. Формировать основы экологической культуры.</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Продолжать знакомить с правилами поведения на природе.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Знакомить с Красной книгой, с отдельными представителями животного и растительного мира, занесенными в нее.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Безопасность на дорогах. Систематизировать знания детей об устройстве улицы, о дорожном движении. Знакомить с понятиями «площадь», «бульвар», «проспект».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Продолжать знакомить с дорожными знаками — предупреждающими, запрещающими и информационно-указательными.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Подводить детей к осознанию необходимости соблюдать правила дорожного движения. Расширять представления детей о работе ГИБДД.</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Воспитывать культуру поведения на улице и в общественном транспорте.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Безопасность собственной жизнедеятельности. Формировать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Подвести детей к пониманию необходимости соблюдать меры предосторожности, учить оценивать свои возможности по преодолению опасности.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у детей навыки поведения в ситуациях: «Один дома», «Потерялся», «Заблудился». Формировать умение обращаться за помощью к взрослым.</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Закреплять умение называть свое имя, фамилию, возраст, домашний адрес, телефон.</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РАЗВИТИЕ ИГРОВОЙ ДЕЯТЕЛЬНОСТИ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Вторая младшая группа (от 3 до 4 лет)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Сюжетно-ролевые игры. Способствовать возникновению у детей игр на темы из окружающей жизни, по мотивам литературных произведений (потешек, песенок, сказок, стихов); обогащению игрового опыта детей посредством объединения отдельных действий в единую сюжетную линию.</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Развивать умение выбирать роль, выполнять в игре с игрушками несколько взаимосвязанных действий (готовить обед, накрывать на стол, кормить). Учить взаимодействовать в сюжетах с двумя действующими лицами (шофер — пассажир, мама — дочка, врач — больной); в индивидуальных играх с игрушками-заместителями исполнять роль за себя и за игрушку.</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Показывать способы ролевого поведения, используя обучающие игры.</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Поощрять попытки детей самостоятельно подбирать атрибуты для той или иной роли; дополнять игровую обстановку недостающими предметами, игрушками.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Усложнять, обогащать предметно-игровую среду за счет использования предметов полифункционального назначения и увеличения количества игрушек. 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домик; пускать по воде игрушки).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Развивать умение взаимодействовать и ладить друг с другом в непродолжительной совместной игре.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Подвижные игры. Развивать активность детей в двигательной деятельности. Организовывать игры со всеми детьми группы. Поощрять игры с каталками, автомобилями, тележками, велосипедами; игры, в которых развиваются навыки лазания, ползанья; игры с мячами, шарами, развивающие ловкость движений.</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Постепенно вводить игры с более сложными правилами и сменой видов движений.</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Театрализованные игры. 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Знакомить детей с приемами вождения настольных кукол. Учить сопровождать движения простой песенкой.</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Вызывать желание действовать с элементами костюмов (шапочки, воротнички и т. д.) и атрибутами как внешними символами роли.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Побуждать участвовать в беседах о театре (театр — актеры — зрители, поведение людей в зрительном зале).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Дидактические игры. Закреплять умение детей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 4–6 частей («Наша посуда», «Игрушки» и др.).</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 совместных дидактических играх учить детей выполнять постепенно усложняющиеся правила.</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Средняя группа (от 4 до 5 лет)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Сюжетно-ролевые игры. 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w:t>
      </w:r>
      <w:r w:rsidR="00403E8B">
        <w:rPr>
          <w:rFonts w:ascii="Times New Roman" w:hAnsi="Times New Roman"/>
          <w:sz w:val="28"/>
          <w:szCs w:val="28"/>
        </w:rPr>
        <w:t xml:space="preserve"> </w:t>
      </w:r>
      <w:r w:rsidRPr="00403E8B">
        <w:rPr>
          <w:rFonts w:ascii="Times New Roman" w:hAnsi="Times New Roman"/>
          <w:sz w:val="28"/>
          <w:szCs w:val="28"/>
        </w:rPr>
        <w:t>В совместных с воспитателем играх, содержащих 2–3 роли, совершенствовать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подбирать предметы и атрибуты для игры.</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Развивать умение использовать в сюжетно-ролевой игре постройки из строительного материала. Побуждать детей создавать постройки разной конструктивной сложности (например, гараж для нескольких автомашин, дом в 2–3 этажа, широкий мост для проезда автомобилей или поездов, идущих в двух направлениях, и др.).</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Воспитывать дружеские взаимоотношения между детьми, развивать умение считаться с интересами товарищей.</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Подвижные игры. Продолжать развивать двигательную активность; ловкость, быстроту, пространственную ориентировку.</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Воспитывать самостоятельность детей в организации знакомых игр с небольшой группой сверстников.</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Приучать к самостоятельному выполнению правил.</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Развивать творческие способности детей в играх (придумывание вариантов игр, комбинирование движений).</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Театрализованные игры. 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чувствовать и понимать эмоциональное состояние героя, вступать в ролевое взаимодействие с другими персонажами.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w:t>
      </w:r>
      <w:r w:rsidR="00403E8B">
        <w:rPr>
          <w:rFonts w:ascii="Times New Roman" w:hAnsi="Times New Roman"/>
          <w:sz w:val="28"/>
          <w:szCs w:val="28"/>
        </w:rPr>
        <w:t xml:space="preserve"> </w:t>
      </w:r>
      <w:r w:rsidRPr="00403E8B">
        <w:rPr>
          <w:rFonts w:ascii="Times New Roman" w:hAnsi="Times New Roman"/>
          <w:sz w:val="28"/>
          <w:szCs w:val="28"/>
        </w:rPr>
        <w:t>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Дидактические игры. Учить играть в дидактические игры, направленные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Совершенствовать тактильные, слуховые, вкусовые ощущения («Определи на ощупь (по вкусу, по звучанию)»). Развивать наблюдательность и внимание («Что изменилось», «У кого колечко»).</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Поощрять стремление освоить правила простейших настольно-печатных игр («Домино», «Лото»).</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Старшая группа (от 5 до 6 лет)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Сюжетно-ролевые игры. Совершенствовать и расширять игровые замыслы и умения детей. Формировать желание организовывать сюжетно-ролевые игры.</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детей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Учить самостоятельно разрешать конфликты, возникающие в ходе игры. Способствовать укреплению устойчивых детских игровых объединений.</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Создавать условия для творческого самовыражения; для возникновения новых игр и их развития.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детей коллективно возводить постройки, необходимые для игры, планировать предстоящую работу, сообща выполнять задуманное.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применять конструктивные умения, полученные на занятиях.</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привычку аккуратно убирать игрушки в отведенное для них место.</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Подвижные игры. 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Воспитывать честность, справедливость в самостоятельных играх со сверстниками.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Театрализованные игры. Продолжать развивать интерес к театрализованной игре путем активного вовлечения детей в игровые действия.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Вызывать желание попробовать себя в разных ролях.</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Создавать атмосферу творчества и доверия, предоставляя каждому ребенку возможность высказаться по поводу подготовки к выступлению, процесса игры.</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детей создавать творческие группы для подготовки и проведения спектаклей, концертов, используя все имеющиеся возможности.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выстраивать линию поведения в роли, используя атрибуты, детали костюмов, сделанные своими руками.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Поощрять импровизацию, умение свободно чувствовать себя в роли.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Дидактические игры. Организовывать дидактические игры, объединяя детей в подгруппы по 2–4 человека; учить выполнять правила игры.</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Развивать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желание действовать с разнообразными дидактическими играми и игрушками (народными, электронными, компьютерными играми и др.).</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Побуждать детей к самостоятельности в игре, вызывая у них эмоционально-положительный отклик на игровое действие.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Подготовительная к школе группа (от 6 до 7 лет)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Продолжать развивать у детей самостоятельность в организации всех видов игр, выполнении правил и норм поведения.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Развивать инициативу, организаторские способности.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Воспитывать чувство коллективизма.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Сюжетно-ролевые игры. Продолжать учить детей брать на себя различные роли в соответствии с сюжетом игры; использовать атрибуты, конструкторы, строительный материал.</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Способствовать творческому использованию в играх представлений об окружающей жизни, впечатлений о произведениях литературы, мультфильмах.</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отношения, основанные на сотрудничестве и взаимопомощи. 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Подвижные игры. Учить детей использовать в самостоятельной деятельности разнообразные по содержанию подвижные игры. Проводить игры с элементами соревнования, способствующие развитию физических качеств (ловкости, быстроты, выносливости), координации движений, умения ориентироваться в пространстве.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справедливо оценивать результаты игры.</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Развивать интерес к спортивным (бадминтон, баскетбол, настольный теннис, хоккей, футбол) и народным играм.</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Театрализованные игры. Развивать самостоятельность детей в организации театрализованных игр.</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Совершенствовать умение самостоятельно выбирать сказку, стихотворение, песню для постановки; готовить необходимые атрибуты и декорации для будущего спектакля; распределять между собой обязанности и роли.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Развивать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Воспитывать любовь к театру. Широко использовать в театрализованной деятельности детей разные виды театра (бибабо, пальчиковый, баночный, театр картинок, перчаточный, кукольный и др.).</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Воспитывать навыки театральной культуры, приобщать к театральному искусству через просмотр театральных постановок, видеоматериалов.</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Рассказывать детям о театре, театральных профессиях.</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постигать художественные образы, созданные средствами театральной выразительности (свет, грим, музыка, слово, хореография, декорации и др.).</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Дидактические игры.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Привлекать детей к созданию некоторых дидактических игр («Шумелки», «Шуршалки» и т. д.). Развивать и закреплять сенсорные способности.</w:t>
      </w:r>
      <w:r w:rsidR="00403E8B">
        <w:rPr>
          <w:rFonts w:ascii="Times New Roman" w:hAnsi="Times New Roman"/>
          <w:sz w:val="28"/>
          <w:szCs w:val="28"/>
        </w:rPr>
        <w:t xml:space="preserve"> </w:t>
      </w:r>
      <w:r w:rsidRPr="00403E8B">
        <w:rPr>
          <w:rFonts w:ascii="Times New Roman" w:hAnsi="Times New Roman"/>
          <w:sz w:val="28"/>
          <w:szCs w:val="28"/>
        </w:rPr>
        <w:t xml:space="preserve">Содействовать проявлению и </w:t>
      </w:r>
      <w:r w:rsidRPr="00403E8B">
        <w:rPr>
          <w:rFonts w:ascii="Times New Roman" w:hAnsi="Times New Roman"/>
          <w:sz w:val="28"/>
          <w:szCs w:val="28"/>
        </w:rPr>
        <w:lastRenderedPageBreak/>
        <w:t>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ПОЗНАВАТЕЛЬНОЕ РАЗВИТИЕ</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РАЗВИТИЕ ПОЗНАВАТЕЛЬНО – ИССЛЕДОВАТЕЛЬСКОЙ ДЕЯТЕЛЬНОСТИ</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Вторая младшая группа (от 3 до 4 лет)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Первичные представления об объектах окружающего мира. Формировать умение сосредоточивать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определять цвет, величину, форму, вес (легкий, тяжелый) предметов; расположение их по отношению к ребенку (далеко, близко, высоко). Знакомить с материалами (дерево, бумага, ткань, глина), их свойствами (прочность, твердость, мягкость).</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Поощрять исследовательский интерес, проводить простейшие наблюдения. Учить способам обследования предметов, включая простейшие опыты (тонет — не тонет, рвется — не рвется). Учить группировать и классифицировать знакомые предметы (обувь — одежда; посуда чайная, столовая, кухонная).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Сенсорное развитие.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Совершенствовать навыки установления тождества и различия предметов по их свойствам: величине, форме, цвету.</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Подсказывать детям название форм (круглая, треугольная, прямоугольная и квадратная).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Дидактические игры. 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 xml:space="preserve">В совместных дидактических играх учить детей выполнять постепенно усложняющиеся правила. </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Средняя группа (от 4 до 5 лет)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Первичные представления об объектах окружающего мира. Создавать условия для расширения представлений детей об окружающем мире, развивать наблюдательность и любознательность.</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выделять отдельные части и характерные признаки предметов (цвет, форма, величина), продолжать развивать умение сравнивать и группировать их по этим признакам. Формировать обобщенные представления о предметах и явлениях, умение устанавливать простейшие связи между ними.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Поощрять попытки детей самостоятельно обследовать предметы, используя знакомые и новые способы; сравнивать, группировать и классифицировать предметы по цвету, форме и величине.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Помогать детям устанавливать связь между назначением и строением, назначением и материалом предметов.</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Сенсорное развитие.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Закреплять полученные ранее навыки обследования предметов и объектов.</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образные представления на основе развития образного восприятия в процессе различных видов деятельности.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Проектная деятельность. 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Дидактические игры.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Помогать детям осваивать правила простейших настольно-печатных игр («Домино», «Лото»).</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Старшая группа (от 5 до 6 лет)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Первичные представления об объектах окружающего мира. Закреплять представления о предметах и явлениях окружающей действительности. Развивать умение наблюдать, анализировать, сравнивать, выделять характерные, существенные признаки предметов и явлений окружающего мира.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похожи и чем отличаются и т. д.).</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умение подбирать пары или группы предметов, совпадающих по заданному признаку (длинный — короткий, пушистый — гладкий, теплый — холодный и др.).</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Развивать умение определять материалы, из которых изготовлены предметы. Учить сравнивать предметы (по назначению, цвету, форме, материалу), классифицировать их (посуда — фарфоровая, стеклянная, керамическая, пластмассовая).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Сенсорное развитие. 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 xml:space="preserve">Продолжать знакомить с различными геометрическими фигурами, учить использовать в качестве эталонов плоскостные и объемные формы. </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Совершенствовать глазомер.</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Развивать познавательно-исследовательский интерес, показывая занимательные опыты, фокусы, привлекая к простейшим экспериментам.</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Проектная деятельность. Создавать условия для реализации детьми проектов трех типов: исследовательских, творческих и нормативных.</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Создавать условия для реализации проектной деятельности творческого типа. (Творческие проекты в этом возрасте носят индивидуальный характер.)</w:t>
      </w:r>
      <w:r w:rsidR="00403E8B">
        <w:rPr>
          <w:rFonts w:ascii="Times New Roman" w:hAnsi="Times New Roman"/>
          <w:sz w:val="28"/>
          <w:szCs w:val="28"/>
        </w:rPr>
        <w:t xml:space="preserve"> </w:t>
      </w:r>
      <w:r w:rsidRPr="00403E8B">
        <w:rPr>
          <w:rFonts w:ascii="Times New Roman" w:hAnsi="Times New Roman"/>
          <w:sz w:val="28"/>
          <w:szCs w:val="28"/>
        </w:rPr>
        <w:t>Способствовать развитию проектной деятельности нормативного типа. (Нормативная проектная</w:t>
      </w:r>
      <w:r w:rsidR="00403E8B">
        <w:rPr>
          <w:rFonts w:ascii="Times New Roman" w:hAnsi="Times New Roman"/>
          <w:sz w:val="28"/>
          <w:szCs w:val="28"/>
        </w:rPr>
        <w:t xml:space="preserve"> </w:t>
      </w:r>
      <w:r w:rsidRPr="00403E8B">
        <w:rPr>
          <w:rFonts w:ascii="Times New Roman" w:hAnsi="Times New Roman"/>
          <w:sz w:val="28"/>
          <w:szCs w:val="28"/>
        </w:rPr>
        <w:lastRenderedPageBreak/>
        <w:t>деятельность — это проектная деятельность, направленная на выработку детьми норм и правил поведения в детском коллективе.)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Дидактические игры. Организовывать дидактические игры, объединяя детей в подгруппы по 2–4 человека; учить выполнять правила игры.</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желание действовать с разнообразными дидактическими играми и игрушками (народными, электронными, компьютерными и др.).</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Побуждать детей к самостоятельности в игре, вызывая у них эмоционально-положительный отклик на игровое действие.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Подготовительная к школе группа (от 6 до 7 лет)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 xml:space="preserve">Первичные представления об объектах окружающего мира. Продолжать расширять и уточнять представления детей о предметном мире; о простейших связях между предметами ближайшего окружения. </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применять разнообразные способы обследования предметов (наложение, приложение, сравнение по количеству и т. д.).</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Развивать познавательно-исследовательский интерес, показывая занимательные опыты, фокусы; привлекать к простейшим экспериментам и наблюдениям.</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Сенсорное развитие. Развивать зрение, слух, обоняние, осязание, вкус, сенсомоторные способности.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Совершенствовать координацию руки и глаза; развивать мелкую моторику рук в разнообразных видах деятельности.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Развивать умение созерцать предметы, явления (всматриваться, вслушиваться), направляя внимание на более тонкое различение их качеств.</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Развивать умение классифицировать предметы по общим качествам (форме, величине, строению, цвету).</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Закреплять знания детей о хроматических и ахроматических цветах.</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Проектная деятельность. Развивать проектную деятельность всех типов (исследовательскую, творческую, нормативную).</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Содействовать творческой проектной деятельности индивидуального и группового характера.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Помогать детям в символическом отображении ситуации, проживании ее основных смыслов и выражении их в образной форме.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Дидактические игры.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согласовывать свои действия с действиями ведущего и других участников игры.</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Развивать в игре сообразительность, умение самостоятельно решать поставленную задачу.</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Привлекать детей к созданию некоторых дидактических игр («Шумелки», «Шуршалки» и т. д.). Развивать и закреплять сенсорные способности.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ПРИОБЩЕНИЕ К СОЦИОКУЛЬТУРНЫМ ЦЕННОСТЯМ</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Вторая младшая группа (от 3 до 4 лет)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Продолжать знакомить детей с предметами ближайшего окружения, их назначением.</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Знакомить с театром через мини-спектакли и представления, а также через игры-драматизации по произведениям детской литературы.</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Знакомить с ближайшим окружением (основными объектами городской/поселковой инфраструктуры): дом, улица, магазин, поликлиника, парикмахерская.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Средняя группа (от 4 до 5 лет)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Создавать условия для расширения представлений детей об окружающем мире.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Расширять знания детей об общественном транспорте (автобус, поезд, самолет, теплоход).</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Расширять представления о правилах поведения в общественных местах.</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 xml:space="preserve">Формировать первичные представления о школе. </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Продолжать знакомить с культурными явлениями (театром, цирком, зоопарком, вернисажем), их атрибутами, людьми, работающими в них, правилами поведения.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элементарные представления об изменении видов человеческого труда и быта на примере истории игрушки и предметов обихода.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Познакомить детей с деньгами, возможностями их использования.</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Старшая группа (от 5 до 6 лет)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Обогащать представления детей о мире предметов. Рассказывать о предметах, облегчающих труд человека в быту (кофемолка, миксер, мясорубка и др.), создающих комфорт (бра, картины, ковер и т. п.). Рассказывать о том, что любая вещь создана трудом многих людей («Откуда «пришел» стол?», «Как получилась книжка?» и т. п.).</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Расширять представления детей о профессиях.</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Продолжать знакомить с деньгами, их функциями (средство для оплаты труда, расчетов при покупках), бюджетом и возможностями семьи.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Подготовительная к школе группа (от 6 до 7 лет)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Расширять и уточнять представления детей о предметном мире.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представления о предметах, облегчающих труд людей на производстве.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Обогащать представления о видах транспорта (наземный, подземный, воздушный, водный).</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Продолжать знакомить с библиотеками, музеями.</w:t>
      </w:r>
      <w:r w:rsidR="00403E8B">
        <w:rPr>
          <w:rFonts w:ascii="Times New Roman" w:hAnsi="Times New Roman"/>
          <w:sz w:val="28"/>
          <w:szCs w:val="28"/>
        </w:rPr>
        <w:t xml:space="preserve">  </w:t>
      </w:r>
      <w:r w:rsidRPr="00403E8B">
        <w:rPr>
          <w:rFonts w:ascii="Times New Roman" w:hAnsi="Times New Roman"/>
          <w:sz w:val="28"/>
          <w:szCs w:val="28"/>
        </w:rPr>
        <w:t xml:space="preserve">Углублять представления детей о дальнейшем обучении, формировать элементарные знания о специфике школы, </w:t>
      </w:r>
      <w:r w:rsidRPr="00403E8B">
        <w:rPr>
          <w:rFonts w:ascii="Times New Roman" w:hAnsi="Times New Roman"/>
          <w:sz w:val="28"/>
          <w:szCs w:val="28"/>
        </w:rPr>
        <w:lastRenderedPageBreak/>
        <w:t>колледжа, вуза (по возможности посетить школу, познакомиться с учителями и учениками и т. д.).</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 xml:space="preserve">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ФОРМИРОВАНИЕ ЭЛЕМЕНТАРАНЫХ МАТЕМАТИЧЕСКИХ ПРЕДСТАВЛЕНИЙ</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Вторая младшая группа (от 3 до 4 лет)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Количество. Развивать умение видеть общий признак предметов группы (все мячи — круглые, эти — все красные, эти — все большие и т. д.).</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Величина. 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Форма. 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Ориентировка в пространстве.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Ориентировка во времени. Учить ориентироваться в контрастных частях суток: день — ночь, утро — вечер.</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Средняя группа (от 4 до 5 лет)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Количество и счет.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 xml:space="preserve">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 </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w:t>
      </w:r>
      <w:r w:rsidR="00403E8B">
        <w:rPr>
          <w:rFonts w:ascii="Times New Roman" w:hAnsi="Times New Roman"/>
          <w:sz w:val="28"/>
          <w:szCs w:val="28"/>
        </w:rPr>
        <w:t xml:space="preserve"> </w:t>
      </w:r>
      <w:r w:rsidRPr="00403E8B">
        <w:rPr>
          <w:rFonts w:ascii="Times New Roman" w:hAnsi="Times New Roman"/>
          <w:sz w:val="28"/>
          <w:szCs w:val="28"/>
        </w:rPr>
        <w:lastRenderedPageBreak/>
        <w:t>поровну — 3 и 3» или: «Елочек больше (3), а зайчиков меньше (2). Убрали 1 елочку, их стало тоже 2. Елочек и зайчиков стало поровну: 2 и 2»).</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Величина. 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(одинаковые) по длине, ширине, высоте, толщине).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сравнивать предметы по двум признакам величины (красная лента длиннее и шире зеленой, желтый шарфик короче и уже синего).</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Форма.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 xml:space="preserve">Формировать представление о том, что фигуры могут быть разных размеров: большой — маленький куб (шар, круг, квадрат, треугольник, прямоугольник). </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соотносить форму предметов с известными геометрическими фигурами: тарелка — круг, платок — квадрат, мяч — шар, окно, дверь — прямоугольник и др.</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Ориентировка в пространстве. 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Познакомить с пространственными отношениями: далеко — близко (дом стоит близко, а березка растет далеко).</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Ориентировка во времени. Расширять представления детей о частях суток, их характерных особенностях, последовательности (утро — день — вечер — ночь).</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Объяснить значение слов: «вчера», «сегодня», «завтра».</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Старшая группа (от 5 до 6 лет)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Количество и счет. 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считать до 10; последовательно знакомить с образованием каждого числа в пределах от 5 до 10 (на наглядной основе).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умение понимать отношения рядом стоящих чисел (5 &lt; 6 на 1, 6 &gt; 5 на 1).</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Отсчитывать предметы из большого количества по образцу и заданному числу (в пределах 10).</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 xml:space="preserve">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 </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Познакомить с цифрами от 0 до 9.</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Познакомить с порядковым счетом в пределах 10, учить различать вопросы «Сколько?», «Который?» («Какой?») и правильно отвечать на них.</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Величина.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Сравнивать два предмета по величине (длине, ширине, высоте) опосредованно — с помощью третьего (условной меры), равного одному из сравниваемых предметов.</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Развивать глазомер, умение находить предметы длиннее (короче), выше (ниже), шире (уже), толще (тоньше) образца и равные ему.</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Формировать понятие о том, что предмет (лист бумаги, лента, круг, квадрат и др.) можно разделить на несколько равных частей (на две, четыре).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Форма. Познакомить детей с овалом на основе сравнения его с кругом и прямоугольником.</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Дать представление о четырехугольнике: подвести к пониманию того, что квадрат и прямоугольник являются разновидностями четырехугольника.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 xml:space="preserve">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Развивать представления о том, как из одной формы сделать другую.</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Ориентировка в пространстве. 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ориентироваться на листе бумаги (справа — слева, вверху — внизу, в середине, в углу).</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Ориентировка во времени. Дать детям представление о том, что утро, вечер, день и ночь составляют сутки.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Подготовительная к школе группа (от 6 до 7 лет)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Количество и счет.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Совершенствовать навыки количественного и порядкового счета в пределах 10. Познакомить со счетом в пределах 20 без операций над числами.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Знакомить с числами второго десятка.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Знакомить с составом чисел в пределах 10.</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раскладывать число на два меньших и составлять из двух меньших большее (в пределах 10, на наглядной основе).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Познакомить с монетами достоинством 1, 5, 10 копеек, 1, 2, 5, 10 рублей (различение, набор и размен монет).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Величина. Учить считать по заданной мере, когда за единицу счета принимается не один, а несколько предметов или часть предмета.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детей измерять объем жидких и сыпучих веществ с помощью условной меры.</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Дать представления о весе предметов и способах его измерения.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Сравнивать вес предметов (тяжелее — легче) путем взвешивания их на ладонях. Познакомить с весами.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Развивать представление о том, что результат измерения (длины, веса, объема предметов) зависит от величины условной меры.</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Форма. Уточнить знание известных геометрических фигур, их элементов (вершины, углы, стороны) и некоторых их свойств.</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Дать представление о многоугольнике (на примере треугольника и четырехугольника), о прямой линии, отрезке прямой*.</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Ориентировка в пространстве. Учить детей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Ориентировка во времени. 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пользоваться в речи понятиями: «сначала», «потом», «до», «после», «раньше», «позже», «в одно и то же время».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определять время по часам с точностью до 1 часа.</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ОЗНАКОМЛЕНИЕ С МИРОМ ПРИРОДЫ</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Вторая младшая группа (от 3 до 4 лет)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Знакомить детей с обитателями уголка природы: аквариумными рыбками и декоративными птицами (волнистыми попугайчиками, канарейками и др.).</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Расширять представления о диких животных (медведь, лиса, белка, еж и др.). Учить узнавать лягушку.</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наблюдать за птицами, прилетающими на участок (ворона, голубь, синица, воробей, снегирь и др.), подкармливать их зимой.</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Расширять представления детей о насекомых (бабочка, майский жук, божья коровка, стрекоза и др.).</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Знакомить с некоторыми растениями данной местности: с деревьями, цветущими травянистыми растениями (одуванчик, мать-и-мачеха и др.).</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 xml:space="preserve">Знакомить с комнатными растениями (фикус, герань и др.). Дать представления о том, что для роста растений нужны земля, вода и воздух. </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отражать полученные впечатления в речи и продуктивных видах деятельности.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умение понимать простейшие взаимосвязи в природе (если растение не полить, оно может засохнуть и т. п.).</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Знакомить с правилами поведения в природе (не рвать без надобности растения, не ломать ветки деревьев, не трогать животных и др.).</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Сезонные наблюдения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Осень.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Зима. Расширять представления о характерных особенностях зимней природы (холодно, идет снег; люди надевают зимнюю одежду).</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Весна.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Показать, как сажают крупные семена цветочных растений и овощей на грядки.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Лето. 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Дать элементарные знания о садовых и огородных растениях. Закреплять знания о том, что летом созревают многие фрукты, овощи и ягоды.</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Средняя группа (от 4 до 5 лет)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Расширять представления детей о природе.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Знакомить с домашними животными, обитателями уголка природы (с золотыми рыбками, кроме вуалехвоста и телескопа, карасем и др.), птицами (волнистые попугайчики, канарейки и др.).</w:t>
      </w:r>
      <w:r w:rsidR="00403E8B">
        <w:rPr>
          <w:rFonts w:ascii="Times New Roman" w:hAnsi="Times New Roman"/>
          <w:sz w:val="28"/>
          <w:szCs w:val="28"/>
        </w:rPr>
        <w:t xml:space="preserve"> </w:t>
      </w:r>
      <w:r w:rsidRPr="00403E8B">
        <w:rPr>
          <w:rFonts w:ascii="Times New Roman" w:hAnsi="Times New Roman"/>
          <w:sz w:val="28"/>
          <w:szCs w:val="28"/>
        </w:rPr>
        <w:t xml:space="preserve">Знакомить детей с представителями класса пресмыкающихся (ящерица, черепаха), их внешним видом и способами передвижения </w:t>
      </w:r>
      <w:r w:rsidRPr="00403E8B">
        <w:rPr>
          <w:rFonts w:ascii="Times New Roman" w:hAnsi="Times New Roman"/>
          <w:sz w:val="28"/>
          <w:szCs w:val="28"/>
        </w:rPr>
        <w:lastRenderedPageBreak/>
        <w:t>(у ящерицы продолговатое тело, у нее есть длинный хвост, который она может сбросить; ящерица очень быстро бегает).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Расширять представления детей о некоторых насекомых (муравей, бабочка, жук, божья коровка).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Продолжать знакомить с фруктами (яблоко, груша, слива, персик и др.), овощами (помидор, огурец, морковь, свекла, лук и др.) и ягодами (малина, смородина, крыжовник и др.), с грибами (маслята, опята, сыроежки и др.).</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узнавать и называть 3–4 вида деревьев (елка, сосна, береза, клен и др.).</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Рассказывать детям о свойствах песка, глины и камня.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Организовывать наблюдения за птицами, прилетающими на участок (ворона, голубь, синица, воробей, снегирь и др.), подкармливать их зимой.</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Расширять представления детей об условиях, необходимых для жизни людей, животных, растений (воздух, вода, питание и т. п.).</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детей замечать изменения в природе.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Рассказывать об охране растений и животных.</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Сезонные наблюдения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Осень. Учить детей замечать и называть изменения в природе: похолодало, осадки, ветер, листопад, созревают плоды и корнеплоды, птицы улетают на юг.</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Устанавливать простейшие связи между явлениями живой и неживой природы (похолодало — исчезли бабочки, жуки; отцвели цветы и т. д.).</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Привлекать к участию в сборе семян растений.</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Зима. Учить детей замечать изменения в природе, сравнивать осенний и зимний пейзажи.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Наблюдать за поведением птиц на улице и в уголке природы.</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Рассматривать и сравнивать следы птиц на снегу. Оказывать помощь зимующим птицам, называть их.</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Расширять представления детей о том, что в мороз вода превращается в лед, сосульки; лед и снег в теплом помещении тают.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Привлекать к участию в зимних забавах: катание с горки на санках, ходьба на лыжах, лепка поделок из снега.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Весна.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Рассказывать детям о том, что весной зацветают многие комнатные растения.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представления о работах, проводимых в весенний период в саду и в огороде. Учить наблюдать за посадкой и всходами семян.</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Привлекать детей к работам в огороде и цветниках.</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Лето. Расширять представления детей о летних изменениях в природе: голубое чистое небо, ярко светит солнце, жара, люди легко одеты, загорают, купаются.</w:t>
      </w:r>
      <w:r w:rsidR="00403E8B">
        <w:rPr>
          <w:rFonts w:ascii="Times New Roman" w:hAnsi="Times New Roman"/>
          <w:sz w:val="28"/>
          <w:szCs w:val="28"/>
        </w:rPr>
        <w:t xml:space="preserve"> </w:t>
      </w:r>
      <w:r w:rsidRPr="00403E8B">
        <w:rPr>
          <w:rFonts w:ascii="Times New Roman" w:hAnsi="Times New Roman"/>
          <w:sz w:val="28"/>
          <w:szCs w:val="28"/>
        </w:rPr>
        <w:t xml:space="preserve">В процессе различных видов деятельности расширять представления детей о свойствах песка, воды, </w:t>
      </w:r>
      <w:r w:rsidRPr="00403E8B">
        <w:rPr>
          <w:rFonts w:ascii="Times New Roman" w:hAnsi="Times New Roman"/>
          <w:sz w:val="28"/>
          <w:szCs w:val="28"/>
        </w:rPr>
        <w:lastRenderedPageBreak/>
        <w:t>камней и глины.</w:t>
      </w:r>
      <w:r w:rsidR="00403E8B">
        <w:rPr>
          <w:rFonts w:ascii="Times New Roman" w:hAnsi="Times New Roman"/>
          <w:sz w:val="28"/>
          <w:szCs w:val="28"/>
        </w:rPr>
        <w:t xml:space="preserve"> </w:t>
      </w:r>
      <w:r w:rsidRPr="00403E8B">
        <w:rPr>
          <w:rFonts w:ascii="Times New Roman" w:hAnsi="Times New Roman"/>
          <w:sz w:val="28"/>
          <w:szCs w:val="28"/>
        </w:rPr>
        <w:t>Закреплять знания о том, что летом созревают многие фрукты, овощи, ягоды и грибы; у животных подрастают детеныши.</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Старшая группа (от 5 до 6 лет)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Расширять и уточнять представления детей о природе. Учить наблюдать, развивать любознательность.</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Продолжать знакомить с комнатными растениями.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ухаживать за растениями. Рассказать о способах вегетативного размножения растений.</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Расширять представления о домашних животных, их повадках, зависимости от человека.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детей ухаживать за обитателями уголка природы.</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Познакомить с птицами (ласточка, скворец и др.).</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Познакомить детей с представителями классов пресмыкающихся (ящерица, черепаха и др.) и насекомых (пчела, комар, муха и др.).</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представления о чередовании времен года, частей суток и их некоторых характеристиках.</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Знакомить детей с многообразием родной природы; с растениями и животными различных климатических зон.</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Показать, как человек в своей жизни использует воду, песок, глину, камни.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Использовать в процессе ознакомления с природой произведения художественной литературы, музыки, народные приметы.</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представления о том, что человек — часть природы и что он должен беречь, охранять и защищать ее.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укреплять свое здоровье в процессе общения с природой.</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устанавливать причинно-следственные связи между природными явлениями (сезон — растительность — труд людей).</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Показать взаимодействие живой и неживой природы.</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Рассказывать о значении солнца и воздуха в жизни человека, животных и растений.</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Сезонные наблюдения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Осень. Закреплять представления о том, как похолодание и сокращение продолжительности дня изменяют жизнь растений, животных и человека.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Зима.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r w:rsidR="00403E8B">
        <w:rPr>
          <w:rFonts w:ascii="Times New Roman" w:hAnsi="Times New Roman"/>
          <w:sz w:val="28"/>
          <w:szCs w:val="28"/>
        </w:rPr>
        <w:t xml:space="preserve"> </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Весна.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Лето.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Дать представления о съедобных и несъедобных грибах (съедобные — маслята, опята, лисички и т. п.; несъедобные — мухомор, ложный опенок).</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Подготовительная к школе группа (от 6 до 7 лет)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Расширять и уточнять представления детей о деревьях, кустарниках, травянистых растениях; растениях луга, сада, леса.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Расширять и систематизировать знания о домашних, зимующих и перелетных птицах; домашних животных и обитателях уголка природы.</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Продолжать знакомить детей с дикими животными. Расширять представления об особенностях приспособления животных к окружающей среде.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врагов шипением и т. п.).</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Развивать интерес к родному краю. Воспитывать уважение к труду сельских жителей (земледельцев, механизаторов, лесничих и др.).</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обобщать и систематизировать представления о временах года.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Закреплять умение передавать свое отношение к природе в рассказах и продуктивных видах деятельности.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Объяснить детям, что в природе все взаимосвязано.</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r w:rsidR="00403E8B">
        <w:rPr>
          <w:rFonts w:ascii="Times New Roman" w:hAnsi="Times New Roman"/>
          <w:sz w:val="28"/>
          <w:szCs w:val="28"/>
        </w:rPr>
        <w:t xml:space="preserve"> </w:t>
      </w:r>
      <w:r w:rsidRPr="00403E8B">
        <w:rPr>
          <w:rFonts w:ascii="Times New Roman" w:hAnsi="Times New Roman"/>
          <w:sz w:val="28"/>
          <w:szCs w:val="28"/>
        </w:rPr>
        <w:t>Закреплять умение правильно вести себя в природе (не ломать кустов и ветвей деревьев, не оставлять мусор, не разрушать муравейники и др.).</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Оформлять альбомы о временах года: подбирать картинки, фотографии, детские рисунки и рассказы.</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Сезонные наблюдения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Осень. 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Показать обрезку кустарников, рассказать, для чего это делают.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Привлекать к высаживанию садовых растений (настурция, астры) в горшки.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собирать природный материал (семена, шишки, желуди, листья) для изготовления поделок.</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Зима. Обогащать представления детей о сезонных изменениях в природе (самые короткие дни и длинные ночи, холодно, мороз, гололед и т. д.).</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Обращать внимание детей на то, что на некоторых деревьях долго сохраняются плоды (на рябине, ели и т. д.). Объяснить, что это корм для птиц.</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определять свойства снега (холодный, пушистый, рассыпается, липкий и др.; из влажного тяжелого снега лучше делать постройки).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детей замечать, что в феврале погода меняется (то светит солнце, то дует ветер, то идет снег, на крышах домов появляются сосульки).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Рассказать, что 22 декабря — самый короткий день в году.</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Привлекать к посадке семен овса для птиц.</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Весна.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Познакомить с термометром (столбик с ртутью может быстро подниматься и опускаться, в зависимости от того, где он находится — в тени или на солнце).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Наблюдать, как высаживают, обрезают деревья и кустарники.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детей выращивать цветы (тюльпаны) к Международному женскому дню.</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Знакомить детей с народными приметами: «Длинные сосульки — к долгой весне», «Если весной летит много паутины, лето будет жаркое» и т. п.</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Лето. Уточнять представления детей об изменениях, происходящих в природе (самые длинные дни и короткие ночи, тепло, жарко; бывают ливневые дожди, грозы, радуга).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Объяснить, что летом наиболее благоприятные условия для роста растений: растут, цветут и плодоносят.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Рассказать о том, что 22 июня — день летнего солнцестояния (самый долгий день в году: с этого дня ночь удлиняется, а день идет на убыль).</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Знакомить с трудом людей на полях, в садах и огородах. Воспитывать желание помогать взрослым.</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РАЗВИТИЕ РЕЧИ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Вторая младшая группа (от 3 до 4 лет)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Развивающая речевая среда. Продолжать помогать детям общаться со знакомыми взрослыми и сверстниками посредством поручений (спроси, выясни, предложи помощь, поблагодари и т. п.).</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Продолжать приучать детей слушать рассказы воспитателя о забавных случаях из жизни.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Формирование словаря.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 блюдце, стул — табурет — скамеечка, шуба — пальто — дубленка). Учить понимать обобщающие слова (одежда, посуда, мебель, овощи, фрукты, птицы и т.п.); называть части суток (утро, день, вечер, ночь); называть домашних животных и их детенышей, овощи и фрукты.</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Звуковая культура речи. Продолжать учить детей внятно произносить в словах гласные (а, у, и, о, э) и некоторые согласные звуки: п — б — т — д — к — г; ф — в; т — с — з — ц.</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говорить спокойно, с естественными интонациями.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Грамматический строй речи. 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употреблять в речи имена существительные в форме единственного 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Связная речь. Развивать диалогическую форму речи.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Напоминать детям о необходимости говорить «спасибо», «здравствуйте», «до свидания», «спокойной ночи» (в семье, группе).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Помогать доброжелательно общаться друг с другом.</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потребность делиться своими впечатлениями с воспитателями и родителями.</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Средняя группа (от 4 до 5 лет)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Развивающая речевая среда. Обсуждать с детьми информацию о предметах, явлениях, событиях, выходящих за пределы привычного им ближайшего окружения.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Способствовать развитию любознательности.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Формирование словаря.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Активизировать употребление в речи названий предметов, их частей, материалов, из которых они изготовлены.</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использовать в речи наиболее употребительные прилагательные, глаголы, наречия, предлоги.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Вводить в словарь детей существительные, обозначающие профессии; глаголы, характеризующие трудовые действия.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употреблять существительные с обобщающим значением (мебель, овощи, животные и т. п.).</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Звуковая культура речи. 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Продолжать работу над дикцией: совершенствовать отчетливое произнесение слов и словосочетаний.</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Развивать фонематический слух: учить различать на слух и называть слова, начинающиеся на определенный звук.</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Совершенствовать интонационную выразительность речи.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Грамматический строй речи. 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медвежата — медвежат); правильно употреблять форму множественного числа родительного падежа существительных (вилок, яблок, туфель).</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Поощрять характерное для пятого года жизни словотворчество, тактично подсказывать общепринятый образец слова.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Побуждать детей активно употреблять в речи простейшие виды сложносочиненных и сложноподчиненных предложений.</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Связная речь. Совершенствовать диалогическую речь: учить участвовать в беседе, понятно для слушателей отвечать на вопросы и задавать их.</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Упражнять детей в умении пересказывать наиболее выразительные и динамичные отрывки из сказок.</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Старшая группа (от 5 до 6 лет)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 xml:space="preserve">Развивающая речевая среда.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w:t>
      </w:r>
      <w:r w:rsidRPr="00403E8B">
        <w:rPr>
          <w:rFonts w:ascii="Times New Roman" w:hAnsi="Times New Roman"/>
          <w:sz w:val="28"/>
          <w:szCs w:val="28"/>
        </w:rPr>
        <w:lastRenderedPageBreak/>
        <w:t>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 повседневной жизни, в играх подсказывать детям формы выражения вежливости (попросить прощения, извиниться, поблагодарить, сделать комплимент).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детей решать спорные вопросы и улаживать конфликты с помощью речи: убеждать, доказывать, объяснять.</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Формирование словаря.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Упражнять детей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Помогать детям употреблять слова в точном соответствии со смыслом.</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Звуковая культура речи. 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р.</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Продолжать развивать фонематический слух. Учить определять место звука в слове (начало, середина, конец).</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Отрабатывать интонационную выразительность речи.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Грамматический строй речи.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Знакомить с разными способами образования слов (сахарница, хлебница; масленка, солонка; воспитатель, учитель, строитель).</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составлять по образцу простые и сложные предложения.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Совершенствовать умение пользоваться прямой и косвенной речью.</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Связная речь. Развивать умение поддерживать беседу.</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Совершенствовать диалогическую форму речи. Поощрять попытки высказывать свою точку зрения, согласие или несогласие с ответом товарища.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Развивать монологическую форму речи.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связно, последовательно и выразительно пересказывать небольшие сказки, рассказы.</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Развивать умение составлять рассказы о событиях из личного опыта, придумывать свои концовки к сказкам.</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умение составлять небольшие рассказы творческого характера на тему, предложенную воспитателем.</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Подготовительная к школе группа (от 6 до 7 лет)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Развивающая речевая среда. Приучать детей — будущих школьников — проявлять инициативу с целью получения новых знаний.</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Совершенствовать речь как средство общения.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Продолжать формировать умение отстаивать свою точку зрения.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Помогать осваивать формы речевого этикета.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Продолжать содержательно, эмоционально рассказывать детям об интересных фактах и событиях.</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Приучать детей к самостоятельности суждений.</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Формирование словаря. Продолжать работу по обогащению бытового, природоведческого, обществоведческого словаря детей.</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Побуждать детей интересоваться смыслом слова.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Совершенствовать умение использовать разные части речи в точном соответствии с их значением и целью высказывания.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Помогать детям осваивать выразительные средства языка.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Звуковая культура речи. Совершенствовать умение различать на слух и в произношении все звуки родного языка. Отрабатывать дикцию: учить</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детей внятно и отчетливо произносить слова и словосочетания с естественными интонациями.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Отрабатывать интонационную выразительность речи.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Грамматический строй речи. Продолжать упражнять детей в согласовании слов в предложении.</w:t>
      </w:r>
      <w:r w:rsidR="00403E8B">
        <w:rPr>
          <w:rFonts w:ascii="Times New Roman" w:hAnsi="Times New Roman"/>
          <w:sz w:val="28"/>
          <w:szCs w:val="28"/>
        </w:rPr>
        <w:t xml:space="preserve"> </w:t>
      </w:r>
      <w:r w:rsidRPr="00403E8B">
        <w:rPr>
          <w:rFonts w:ascii="Times New Roman" w:hAnsi="Times New Roman"/>
          <w:sz w:val="28"/>
          <w:szCs w:val="28"/>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Связная речь. Продолжать совершенствовать диалогическую и монологическую формы речи.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Продолжать учить содержательно и выразительно пересказывать литературные тексты, драматизировать их.</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Развивать умение составлять рассказы из личного опыта.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Продолжать совершенствовать умение сочинять короткие сказки на заданную тему.</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Подготовка к обучению грамоте. Дать представления о предложении (без грамматического определения).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Упражнять в составлении предложений, членении простых предложений (без союзов и предлогов) на слова с указанием их последовательности.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детей делить двусложные и трехсложные слова с открытыми слогами (на-ша Ма-ша, ма-ли-на, бе-ре-за) на части.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составлять слова из слогов (устно).</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выделять последовательность звуков в простых словах.</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ХУДОЖЕСТВЕННАЯ ЛИТЕРАТУРА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Вторая младшая группа (от 3 до 4 лет)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Читать знакомые, любимые детьми художественные произведения, рекомендованные программой для первой младшей группы.</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для воспроизведения фразы.</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с помощью воспитателя инсценировать и драматизировать небольшие отрывки из народных сказок.</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детей читать наизусть потешки и небольшие стихотворения.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Продолжать способствовать формированию интереса к книгам. Регулярно рассматривать с детьми иллюстрации.</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Средняя группа (от 4 до 5 лет)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Продолжать приучать детей слушать сказки, рассказы, стихотворения; запоминать небольшие и простые по содержанию считалки.</w:t>
      </w:r>
      <w:r w:rsidR="00403E8B">
        <w:rPr>
          <w:rFonts w:ascii="Times New Roman" w:hAnsi="Times New Roman"/>
          <w:sz w:val="28"/>
          <w:szCs w:val="28"/>
        </w:rPr>
        <w:t xml:space="preserve"> </w:t>
      </w:r>
      <w:r w:rsidRPr="00403E8B">
        <w:rPr>
          <w:rFonts w:ascii="Times New Roman" w:hAnsi="Times New Roman"/>
          <w:sz w:val="28"/>
          <w:szCs w:val="28"/>
        </w:rPr>
        <w:t xml:space="preserve">Помогать им, используя разные приемы </w:t>
      </w:r>
      <w:r w:rsidRPr="00403E8B">
        <w:rPr>
          <w:rFonts w:ascii="Times New Roman" w:hAnsi="Times New Roman"/>
          <w:sz w:val="28"/>
          <w:szCs w:val="28"/>
        </w:rPr>
        <w:lastRenderedPageBreak/>
        <w:t>и педагогические ситуации, правильно воспринимать содержание произведения, сопереживать его героям.</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Зачитывать по просьбе ребенка понравившийся отрывок из сказки, рассказа, стихотворения, помогая становлению личностного отношения к произведению.</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Поддерживать внимание и интерес к слову в литературном произведении.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Продолжать работу по формированию интереса к книге. Предлагать вниманию детей иллюстрированные издания знакомых произведений.</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Объяснять, как важны в книге рисунки; показывать, как много интересного можно узнать, внимательно рассматривая книжные иллюстрации.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Познакомить с книжками, оформленными Ю. Васнецовым, Е. Рачевым, Е. Чарушиным.</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Старшая группа (от 5 до 6 лет)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Продолжать развивать интерес детей к художественной литературе.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Способствовать формированию эмоционального отношения к литературным произведениям.</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Продолжать объяснять (с опорой на прочитанное произведение) доступные детям жанровые особенности сказок, рассказов, стихотворений.</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Помогать выразительно, с естественными интонациями читать стихи, участвовать в чтении текста по ролям, в инсценировках.</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Подготовительная к школе группа (от 6 до 7 лет)</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Продолжать развивать интерес детей к художественной литературе.</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Пополнять литературный багаж сказками, рассказами, стихотворениями, загадками, считалками, скороговорками.</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 xml:space="preserve">Продолжать совершенствовать художественно-речевые исполнительские навыки детей при чтении стихотворений, в драматизациях (эмоциональность исполнения, </w:t>
      </w:r>
      <w:r w:rsidRPr="00403E8B">
        <w:rPr>
          <w:rFonts w:ascii="Times New Roman" w:hAnsi="Times New Roman"/>
          <w:sz w:val="28"/>
          <w:szCs w:val="28"/>
        </w:rPr>
        <w:lastRenderedPageBreak/>
        <w:t>естественность поведения, умение интонацией, жестом, мимикой передать свое отношение к содержанию</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литературной фразы).</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Помогать детям объяснять основные различия между литературными жанрами: сказкой, рассказом, стихотворением.</w:t>
      </w: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Продолжать знакомить детей с иллюстрациями известных художников.</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rPr>
      </w:pPr>
      <w:r w:rsidRPr="00403E8B">
        <w:rPr>
          <w:rFonts w:ascii="Times New Roman" w:hAnsi="Times New Roman"/>
          <w:sz w:val="28"/>
          <w:szCs w:val="28"/>
        </w:rPr>
        <w:t>ХУДОЖЕСТВЕННО – ЭСТЕТИЧЕСКОЕ РАЗВИТИЕ</w:t>
      </w:r>
    </w:p>
    <w:p w:rsidR="004B2AE6" w:rsidRPr="00403E8B" w:rsidRDefault="004B2AE6" w:rsidP="00A46DA0">
      <w:pPr>
        <w:spacing w:after="0" w:line="240" w:lineRule="auto"/>
        <w:jc w:val="both"/>
        <w:rPr>
          <w:rFonts w:ascii="Times New Roman" w:hAnsi="Times New Roman"/>
          <w:sz w:val="28"/>
          <w:szCs w:val="28"/>
          <w:u w:val="single"/>
        </w:rPr>
      </w:pPr>
      <w:r w:rsidRPr="00403E8B">
        <w:rPr>
          <w:rFonts w:ascii="Times New Roman" w:hAnsi="Times New Roman"/>
          <w:sz w:val="28"/>
          <w:szCs w:val="28"/>
          <w:u w:val="single"/>
        </w:rPr>
        <w:t>Художественное творчество</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0927A7">
      <w:pPr>
        <w:spacing w:after="0" w:line="240" w:lineRule="auto"/>
        <w:jc w:val="both"/>
        <w:rPr>
          <w:rFonts w:ascii="Times New Roman" w:hAnsi="Times New Roman"/>
          <w:sz w:val="28"/>
          <w:szCs w:val="28"/>
        </w:rPr>
      </w:pPr>
      <w:r w:rsidRPr="00403E8B">
        <w:rPr>
          <w:rFonts w:ascii="Times New Roman" w:hAnsi="Times New Roman"/>
          <w:sz w:val="28"/>
          <w:szCs w:val="28"/>
        </w:rPr>
        <w:t>Вторая младшая группа (от 3 до 4 лет)</w:t>
      </w:r>
    </w:p>
    <w:p w:rsidR="004B2AE6" w:rsidRPr="00403E8B" w:rsidRDefault="004B2AE6" w:rsidP="000927A7">
      <w:pPr>
        <w:spacing w:after="0" w:line="240" w:lineRule="auto"/>
        <w:jc w:val="both"/>
        <w:rPr>
          <w:rFonts w:ascii="Times New Roman" w:hAnsi="Times New Roman"/>
          <w:sz w:val="28"/>
          <w:szCs w:val="28"/>
        </w:rPr>
      </w:pPr>
      <w:r w:rsidRPr="00403E8B">
        <w:rPr>
          <w:rFonts w:ascii="Times New Roman" w:hAnsi="Times New Roman"/>
          <w:sz w:val="28"/>
          <w:szCs w:val="28"/>
        </w:rPr>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4B2AE6" w:rsidRPr="00403E8B" w:rsidRDefault="004B2AE6" w:rsidP="000927A7">
      <w:pPr>
        <w:spacing w:after="0" w:line="240" w:lineRule="auto"/>
        <w:jc w:val="both"/>
        <w:rPr>
          <w:rFonts w:ascii="Times New Roman" w:hAnsi="Times New Roman"/>
          <w:sz w:val="28"/>
          <w:szCs w:val="28"/>
        </w:rPr>
      </w:pPr>
      <w:r w:rsidRPr="00403E8B">
        <w:rPr>
          <w:rFonts w:ascii="Times New Roman" w:hAnsi="Times New Roman"/>
          <w:sz w:val="28"/>
          <w:szCs w:val="28"/>
        </w:rPr>
        <w:t>использовать в постройках детали разного цвета. Вызывать чувство радости при удавшейся постройке.</w:t>
      </w:r>
    </w:p>
    <w:p w:rsidR="004B2AE6" w:rsidRPr="00403E8B" w:rsidRDefault="004B2AE6" w:rsidP="000927A7">
      <w:pPr>
        <w:spacing w:after="0" w:line="240" w:lineRule="auto"/>
        <w:jc w:val="both"/>
        <w:rPr>
          <w:rFonts w:ascii="Times New Roman" w:hAnsi="Times New Roman"/>
          <w:sz w:val="28"/>
          <w:szCs w:val="28"/>
        </w:rPr>
      </w:pPr>
      <w:r w:rsidRPr="00403E8B">
        <w:rPr>
          <w:rFonts w:ascii="Times New Roman" w:hAnsi="Times New Roman"/>
          <w:sz w:val="28"/>
          <w:szCs w:val="28"/>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4B2AE6" w:rsidRPr="00403E8B" w:rsidRDefault="004B2AE6" w:rsidP="000927A7">
      <w:pPr>
        <w:spacing w:after="0" w:line="240" w:lineRule="auto"/>
        <w:jc w:val="both"/>
        <w:rPr>
          <w:rFonts w:ascii="Times New Roman" w:hAnsi="Times New Roman"/>
          <w:sz w:val="28"/>
          <w:szCs w:val="28"/>
        </w:rPr>
      </w:pPr>
      <w:r w:rsidRPr="00403E8B">
        <w:rPr>
          <w:rFonts w:ascii="Times New Roman" w:hAnsi="Times New Roman"/>
          <w:sz w:val="28"/>
          <w:szCs w:val="28"/>
        </w:rPr>
        <w:t>Развивать желание сооружать постройки по собственному замыслу.</w:t>
      </w:r>
    </w:p>
    <w:p w:rsidR="004B2AE6" w:rsidRPr="00403E8B" w:rsidRDefault="004B2AE6" w:rsidP="000927A7">
      <w:pPr>
        <w:spacing w:after="0" w:line="240" w:lineRule="auto"/>
        <w:jc w:val="both"/>
        <w:rPr>
          <w:rFonts w:ascii="Times New Roman" w:hAnsi="Times New Roman"/>
          <w:sz w:val="28"/>
          <w:szCs w:val="28"/>
        </w:rPr>
      </w:pPr>
      <w:r w:rsidRPr="00403E8B">
        <w:rPr>
          <w:rFonts w:ascii="Times New Roman" w:hAnsi="Times New Roman"/>
          <w:sz w:val="28"/>
          <w:szCs w:val="28"/>
        </w:rPr>
        <w:t>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p w:rsidR="004B2AE6" w:rsidRPr="00403E8B" w:rsidRDefault="004B2AE6" w:rsidP="000927A7">
      <w:pPr>
        <w:spacing w:after="0" w:line="240" w:lineRule="auto"/>
        <w:jc w:val="both"/>
        <w:rPr>
          <w:rFonts w:ascii="Times New Roman" w:hAnsi="Times New Roman"/>
          <w:sz w:val="28"/>
          <w:szCs w:val="28"/>
        </w:rPr>
      </w:pPr>
    </w:p>
    <w:p w:rsidR="004B2AE6" w:rsidRPr="00403E8B" w:rsidRDefault="004B2AE6" w:rsidP="000927A7">
      <w:pPr>
        <w:spacing w:after="0" w:line="240" w:lineRule="auto"/>
        <w:jc w:val="both"/>
        <w:rPr>
          <w:rFonts w:ascii="Times New Roman" w:hAnsi="Times New Roman"/>
          <w:sz w:val="28"/>
          <w:szCs w:val="28"/>
        </w:rPr>
      </w:pPr>
      <w:r w:rsidRPr="00403E8B">
        <w:rPr>
          <w:rFonts w:ascii="Times New Roman" w:hAnsi="Times New Roman"/>
          <w:sz w:val="28"/>
          <w:szCs w:val="28"/>
        </w:rPr>
        <w:t>Средняя группа (от 4 до 5 лет)</w:t>
      </w:r>
    </w:p>
    <w:p w:rsidR="004B2AE6" w:rsidRPr="00403E8B" w:rsidRDefault="004B2AE6" w:rsidP="000927A7">
      <w:pPr>
        <w:spacing w:after="0" w:line="240" w:lineRule="auto"/>
        <w:jc w:val="both"/>
        <w:rPr>
          <w:rFonts w:ascii="Times New Roman" w:hAnsi="Times New Roman"/>
          <w:sz w:val="28"/>
          <w:szCs w:val="28"/>
        </w:rPr>
      </w:pPr>
      <w:r w:rsidRPr="00403E8B">
        <w:rPr>
          <w:rFonts w:ascii="Times New Roman" w:hAnsi="Times New Roman"/>
          <w:sz w:val="28"/>
          <w:szCs w:val="28"/>
        </w:rPr>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4B2AE6" w:rsidRPr="00403E8B" w:rsidRDefault="004B2AE6" w:rsidP="000927A7">
      <w:pPr>
        <w:spacing w:after="0" w:line="240" w:lineRule="auto"/>
        <w:jc w:val="both"/>
        <w:rPr>
          <w:rFonts w:ascii="Times New Roman" w:hAnsi="Times New Roman"/>
          <w:sz w:val="28"/>
          <w:szCs w:val="28"/>
        </w:rPr>
      </w:pPr>
      <w:r w:rsidRPr="00403E8B">
        <w:rPr>
          <w:rFonts w:ascii="Times New Roman" w:hAnsi="Times New Roman"/>
          <w:sz w:val="28"/>
          <w:szCs w:val="28"/>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4B2AE6" w:rsidRPr="00403E8B" w:rsidRDefault="004B2AE6" w:rsidP="000927A7">
      <w:pPr>
        <w:spacing w:after="0" w:line="240" w:lineRule="auto"/>
        <w:jc w:val="both"/>
        <w:rPr>
          <w:rFonts w:ascii="Times New Roman" w:hAnsi="Times New Roman"/>
          <w:sz w:val="28"/>
          <w:szCs w:val="28"/>
        </w:rPr>
      </w:pPr>
      <w:r w:rsidRPr="00403E8B">
        <w:rPr>
          <w:rFonts w:ascii="Times New Roman" w:hAnsi="Times New Roman"/>
          <w:sz w:val="28"/>
          <w:szCs w:val="28"/>
        </w:rPr>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r w:rsidR="00403E8B">
        <w:rPr>
          <w:rFonts w:ascii="Times New Roman" w:hAnsi="Times New Roman"/>
          <w:sz w:val="28"/>
          <w:szCs w:val="28"/>
        </w:rPr>
        <w:t xml:space="preserve"> </w:t>
      </w:r>
      <w:r w:rsidRPr="00403E8B">
        <w:rPr>
          <w:rFonts w:ascii="Times New Roman" w:hAnsi="Times New Roman"/>
          <w:sz w:val="28"/>
          <w:szCs w:val="28"/>
        </w:rPr>
        <w:t xml:space="preserve">Учить самостоятельно измерять постройки (по </w:t>
      </w:r>
      <w:r w:rsidRPr="00403E8B">
        <w:rPr>
          <w:rFonts w:ascii="Times New Roman" w:hAnsi="Times New Roman"/>
          <w:sz w:val="28"/>
          <w:szCs w:val="28"/>
        </w:rPr>
        <w:lastRenderedPageBreak/>
        <w:t>высоте, длине и ширине), соблюдать заданный воспитателем принцип конструкции («Построй такой же домик, но высокий»).</w:t>
      </w:r>
    </w:p>
    <w:p w:rsidR="004B2AE6" w:rsidRPr="00403E8B" w:rsidRDefault="004B2AE6" w:rsidP="000927A7">
      <w:pPr>
        <w:spacing w:after="0" w:line="240" w:lineRule="auto"/>
        <w:jc w:val="both"/>
        <w:rPr>
          <w:rFonts w:ascii="Times New Roman" w:hAnsi="Times New Roman"/>
          <w:sz w:val="28"/>
          <w:szCs w:val="28"/>
        </w:rPr>
      </w:pPr>
      <w:r w:rsidRPr="00403E8B">
        <w:rPr>
          <w:rFonts w:ascii="Times New Roman" w:hAnsi="Times New Roman"/>
          <w:sz w:val="28"/>
          <w:szCs w:val="28"/>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4B2AE6" w:rsidRPr="00403E8B" w:rsidRDefault="004B2AE6" w:rsidP="000927A7">
      <w:pPr>
        <w:spacing w:after="0" w:line="240" w:lineRule="auto"/>
        <w:jc w:val="both"/>
        <w:rPr>
          <w:rFonts w:ascii="Times New Roman" w:hAnsi="Times New Roman"/>
          <w:sz w:val="28"/>
          <w:szCs w:val="28"/>
        </w:rPr>
      </w:pPr>
      <w:r w:rsidRPr="00403E8B">
        <w:rPr>
          <w:rFonts w:ascii="Times New Roman" w:hAnsi="Times New Roman"/>
          <w:sz w:val="28"/>
          <w:szCs w:val="28"/>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rsidR="004B2AE6" w:rsidRPr="00403E8B" w:rsidRDefault="004B2AE6" w:rsidP="000927A7">
      <w:pPr>
        <w:spacing w:after="0" w:line="240" w:lineRule="auto"/>
        <w:jc w:val="both"/>
        <w:rPr>
          <w:rFonts w:ascii="Times New Roman" w:hAnsi="Times New Roman"/>
          <w:sz w:val="28"/>
          <w:szCs w:val="28"/>
        </w:rPr>
      </w:pPr>
      <w:r w:rsidRPr="00403E8B">
        <w:rPr>
          <w:rFonts w:ascii="Times New Roman" w:hAnsi="Times New Roman"/>
          <w:sz w:val="28"/>
          <w:szCs w:val="28"/>
        </w:rPr>
        <w:t>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4B2AE6" w:rsidRPr="00403E8B" w:rsidRDefault="004B2AE6" w:rsidP="000927A7">
      <w:pPr>
        <w:spacing w:after="0" w:line="240" w:lineRule="auto"/>
        <w:jc w:val="both"/>
        <w:rPr>
          <w:rFonts w:ascii="Times New Roman" w:hAnsi="Times New Roman"/>
          <w:sz w:val="28"/>
          <w:szCs w:val="28"/>
        </w:rPr>
      </w:pPr>
    </w:p>
    <w:p w:rsidR="004B2AE6" w:rsidRPr="00403E8B" w:rsidRDefault="004B2AE6" w:rsidP="000927A7">
      <w:pPr>
        <w:spacing w:after="0" w:line="240" w:lineRule="auto"/>
        <w:jc w:val="both"/>
        <w:rPr>
          <w:rFonts w:ascii="Times New Roman" w:hAnsi="Times New Roman"/>
          <w:sz w:val="28"/>
          <w:szCs w:val="28"/>
        </w:rPr>
      </w:pPr>
      <w:r w:rsidRPr="00403E8B">
        <w:rPr>
          <w:rFonts w:ascii="Times New Roman" w:hAnsi="Times New Roman"/>
          <w:sz w:val="28"/>
          <w:szCs w:val="28"/>
        </w:rPr>
        <w:t>Старшая группа (от 5 до 6 лет)</w:t>
      </w:r>
    </w:p>
    <w:p w:rsidR="004B2AE6" w:rsidRPr="00403E8B" w:rsidRDefault="004B2AE6" w:rsidP="000927A7">
      <w:pPr>
        <w:spacing w:after="0" w:line="240" w:lineRule="auto"/>
        <w:jc w:val="both"/>
        <w:rPr>
          <w:rFonts w:ascii="Times New Roman" w:hAnsi="Times New Roman"/>
          <w:sz w:val="28"/>
          <w:szCs w:val="28"/>
        </w:rPr>
      </w:pPr>
      <w:r w:rsidRPr="00403E8B">
        <w:rPr>
          <w:rFonts w:ascii="Times New Roman" w:hAnsi="Times New Roman"/>
          <w:sz w:val="28"/>
          <w:szCs w:val="28"/>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4B2AE6" w:rsidRPr="00403E8B" w:rsidRDefault="004B2AE6" w:rsidP="000927A7">
      <w:pPr>
        <w:spacing w:after="0" w:line="240" w:lineRule="auto"/>
        <w:jc w:val="both"/>
        <w:rPr>
          <w:rFonts w:ascii="Times New Roman" w:hAnsi="Times New Roman"/>
          <w:sz w:val="28"/>
          <w:szCs w:val="28"/>
        </w:rPr>
      </w:pPr>
      <w:r w:rsidRPr="00403E8B">
        <w:rPr>
          <w:rFonts w:ascii="Times New Roman" w:hAnsi="Times New Roman"/>
          <w:sz w:val="28"/>
          <w:szCs w:val="28"/>
        </w:rPr>
        <w:t>Учить выделять основные части и характерные детали конструкций.</w:t>
      </w:r>
    </w:p>
    <w:p w:rsidR="004B2AE6" w:rsidRPr="00403E8B" w:rsidRDefault="004B2AE6" w:rsidP="000927A7">
      <w:pPr>
        <w:spacing w:after="0" w:line="240" w:lineRule="auto"/>
        <w:jc w:val="both"/>
        <w:rPr>
          <w:rFonts w:ascii="Times New Roman" w:hAnsi="Times New Roman"/>
          <w:sz w:val="28"/>
          <w:szCs w:val="28"/>
        </w:rPr>
      </w:pPr>
      <w:r w:rsidRPr="00403E8B">
        <w:rPr>
          <w:rFonts w:ascii="Times New Roman" w:hAnsi="Times New Roman"/>
          <w:sz w:val="28"/>
          <w:szCs w:val="28"/>
        </w:rPr>
        <w:t>Поощрять самостоятельность, творчество, инициативу, дружелюбие.</w:t>
      </w:r>
    </w:p>
    <w:p w:rsidR="004B2AE6" w:rsidRPr="00403E8B" w:rsidRDefault="004B2AE6" w:rsidP="000927A7">
      <w:pPr>
        <w:spacing w:after="0" w:line="240" w:lineRule="auto"/>
        <w:jc w:val="both"/>
        <w:rPr>
          <w:rFonts w:ascii="Times New Roman" w:hAnsi="Times New Roman"/>
          <w:sz w:val="28"/>
          <w:szCs w:val="28"/>
        </w:rPr>
      </w:pPr>
      <w:r w:rsidRPr="00403E8B">
        <w:rPr>
          <w:rFonts w:ascii="Times New Roman" w:hAnsi="Times New Roman"/>
          <w:sz w:val="28"/>
          <w:szCs w:val="28"/>
        </w:rPr>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4B2AE6" w:rsidRPr="00403E8B" w:rsidRDefault="004B2AE6" w:rsidP="000927A7">
      <w:pPr>
        <w:spacing w:after="0" w:line="240" w:lineRule="auto"/>
        <w:jc w:val="both"/>
        <w:rPr>
          <w:rFonts w:ascii="Times New Roman" w:hAnsi="Times New Roman"/>
          <w:sz w:val="28"/>
          <w:szCs w:val="28"/>
        </w:rPr>
      </w:pPr>
      <w:r w:rsidRPr="00403E8B">
        <w:rPr>
          <w:rFonts w:ascii="Times New Roman" w:hAnsi="Times New Roman"/>
          <w:sz w:val="28"/>
          <w:szCs w:val="28"/>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4B2AE6" w:rsidRPr="00403E8B" w:rsidRDefault="004B2AE6" w:rsidP="000927A7">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умение создавать различные по величине и конструкции постройки одного и того же объекта.</w:t>
      </w:r>
    </w:p>
    <w:p w:rsidR="004B2AE6" w:rsidRPr="00403E8B" w:rsidRDefault="004B2AE6" w:rsidP="000927A7">
      <w:pPr>
        <w:spacing w:after="0" w:line="240" w:lineRule="auto"/>
        <w:jc w:val="both"/>
        <w:rPr>
          <w:rFonts w:ascii="Times New Roman" w:hAnsi="Times New Roman"/>
          <w:sz w:val="28"/>
          <w:szCs w:val="28"/>
        </w:rPr>
      </w:pPr>
      <w:r w:rsidRPr="00403E8B">
        <w:rPr>
          <w:rFonts w:ascii="Times New Roman" w:hAnsi="Times New Roman"/>
          <w:sz w:val="28"/>
          <w:szCs w:val="28"/>
        </w:rPr>
        <w:t>Учить строить по рисунку, самостоятельно подбирать необходимый строительный материал.</w:t>
      </w:r>
    </w:p>
    <w:p w:rsidR="004B2AE6" w:rsidRPr="00403E8B" w:rsidRDefault="004B2AE6" w:rsidP="000927A7">
      <w:pPr>
        <w:spacing w:after="0" w:line="240" w:lineRule="auto"/>
        <w:jc w:val="both"/>
        <w:rPr>
          <w:rFonts w:ascii="Times New Roman" w:hAnsi="Times New Roman"/>
          <w:sz w:val="28"/>
          <w:szCs w:val="28"/>
        </w:rPr>
      </w:pPr>
      <w:r w:rsidRPr="00403E8B">
        <w:rPr>
          <w:rFonts w:ascii="Times New Roman" w:hAnsi="Times New Roman"/>
          <w:sz w:val="28"/>
          <w:szCs w:val="28"/>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4B2AE6" w:rsidRPr="00403E8B" w:rsidRDefault="004B2AE6" w:rsidP="000927A7">
      <w:pPr>
        <w:spacing w:after="0" w:line="240" w:lineRule="auto"/>
        <w:jc w:val="both"/>
        <w:rPr>
          <w:rFonts w:ascii="Times New Roman" w:hAnsi="Times New Roman"/>
          <w:sz w:val="28"/>
          <w:szCs w:val="28"/>
        </w:rPr>
      </w:pPr>
    </w:p>
    <w:p w:rsidR="004B2AE6" w:rsidRPr="00403E8B" w:rsidRDefault="004B2AE6" w:rsidP="000927A7">
      <w:pPr>
        <w:spacing w:after="0" w:line="240" w:lineRule="auto"/>
        <w:jc w:val="both"/>
        <w:rPr>
          <w:rFonts w:ascii="Times New Roman" w:hAnsi="Times New Roman"/>
          <w:sz w:val="28"/>
          <w:szCs w:val="28"/>
        </w:rPr>
      </w:pPr>
      <w:r w:rsidRPr="00403E8B">
        <w:rPr>
          <w:rFonts w:ascii="Times New Roman" w:hAnsi="Times New Roman"/>
          <w:sz w:val="28"/>
          <w:szCs w:val="28"/>
        </w:rPr>
        <w:t>Подготовительная к школе группа (от 6 до 7 лет)</w:t>
      </w:r>
    </w:p>
    <w:p w:rsidR="004B2AE6" w:rsidRPr="00403E8B" w:rsidRDefault="004B2AE6" w:rsidP="000927A7">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4B2AE6" w:rsidRPr="00403E8B" w:rsidRDefault="004B2AE6" w:rsidP="000927A7">
      <w:pPr>
        <w:spacing w:after="0" w:line="240" w:lineRule="auto"/>
        <w:jc w:val="both"/>
        <w:rPr>
          <w:rFonts w:ascii="Times New Roman" w:hAnsi="Times New Roman"/>
          <w:sz w:val="28"/>
          <w:szCs w:val="28"/>
        </w:rPr>
      </w:pPr>
      <w:r w:rsidRPr="00403E8B">
        <w:rPr>
          <w:rFonts w:ascii="Times New Roman" w:hAnsi="Times New Roman"/>
          <w:sz w:val="28"/>
          <w:szCs w:val="28"/>
        </w:rPr>
        <w:t>Учить видеть конструкцию объекта и анализировать ее основные части, их функциональное назначение.</w:t>
      </w:r>
    </w:p>
    <w:p w:rsidR="004B2AE6" w:rsidRPr="00403E8B" w:rsidRDefault="004B2AE6" w:rsidP="000927A7">
      <w:pPr>
        <w:spacing w:after="0" w:line="240" w:lineRule="auto"/>
        <w:jc w:val="both"/>
        <w:rPr>
          <w:rFonts w:ascii="Times New Roman" w:hAnsi="Times New Roman"/>
          <w:sz w:val="28"/>
          <w:szCs w:val="28"/>
        </w:rPr>
      </w:pPr>
      <w:r w:rsidRPr="00403E8B">
        <w:rPr>
          <w:rFonts w:ascii="Times New Roman" w:hAnsi="Times New Roman"/>
          <w:sz w:val="28"/>
          <w:szCs w:val="28"/>
        </w:rPr>
        <w:t>Предлагать детям самостоятельно находить отдельные конструктивные решения на основе анализа существующих сооружений.</w:t>
      </w:r>
    </w:p>
    <w:p w:rsidR="004B2AE6" w:rsidRPr="00403E8B" w:rsidRDefault="004B2AE6" w:rsidP="000927A7">
      <w:pPr>
        <w:spacing w:after="0" w:line="240" w:lineRule="auto"/>
        <w:jc w:val="both"/>
        <w:rPr>
          <w:rFonts w:ascii="Times New Roman" w:hAnsi="Times New Roman"/>
          <w:sz w:val="28"/>
          <w:szCs w:val="28"/>
        </w:rPr>
      </w:pPr>
      <w:r w:rsidRPr="00403E8B">
        <w:rPr>
          <w:rFonts w:ascii="Times New Roman" w:hAnsi="Times New Roman"/>
          <w:sz w:val="28"/>
          <w:szCs w:val="28"/>
        </w:rPr>
        <w:t>Закреплять навыки коллективной работы: умение распределять обязанности, работать в соответствии с общим замыслом, не мешая друг другу.</w:t>
      </w:r>
    </w:p>
    <w:p w:rsidR="004B2AE6" w:rsidRPr="00403E8B" w:rsidRDefault="004B2AE6" w:rsidP="000927A7">
      <w:pPr>
        <w:spacing w:after="0" w:line="240" w:lineRule="auto"/>
        <w:jc w:val="both"/>
        <w:rPr>
          <w:rFonts w:ascii="Times New Roman" w:hAnsi="Times New Roman"/>
          <w:sz w:val="28"/>
          <w:szCs w:val="28"/>
        </w:rPr>
      </w:pPr>
      <w:r w:rsidRPr="00403E8B">
        <w:rPr>
          <w:rFonts w:ascii="Times New Roman" w:hAnsi="Times New Roman"/>
          <w:sz w:val="28"/>
          <w:szCs w:val="28"/>
        </w:rPr>
        <w:t xml:space="preserve">Конструирование из строительного материала. Учить детей сооружать различные конструкции одного и того же объекта в соответствии с их назначением (мост для </w:t>
      </w:r>
      <w:r w:rsidRPr="00403E8B">
        <w:rPr>
          <w:rFonts w:ascii="Times New Roman" w:hAnsi="Times New Roman"/>
          <w:sz w:val="28"/>
          <w:szCs w:val="28"/>
        </w:rPr>
        <w:lastRenderedPageBreak/>
        <w:t>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4B2AE6" w:rsidRPr="00403E8B" w:rsidRDefault="004B2AE6" w:rsidP="000927A7">
      <w:pPr>
        <w:spacing w:after="0" w:line="240" w:lineRule="auto"/>
        <w:jc w:val="both"/>
        <w:rPr>
          <w:rFonts w:ascii="Times New Roman" w:hAnsi="Times New Roman"/>
          <w:sz w:val="28"/>
          <w:szCs w:val="28"/>
        </w:rPr>
      </w:pPr>
      <w:r w:rsidRPr="00403E8B">
        <w:rPr>
          <w:rFonts w:ascii="Times New Roman" w:hAnsi="Times New Roman"/>
          <w:sz w:val="28"/>
          <w:szCs w:val="28"/>
        </w:rPr>
        <w:t>Продолжать учить сооружать постройки, объединенные общей темой (улица, машины, дома).</w:t>
      </w:r>
    </w:p>
    <w:p w:rsidR="004B2AE6" w:rsidRPr="00403E8B" w:rsidRDefault="004B2AE6" w:rsidP="000927A7">
      <w:pPr>
        <w:spacing w:after="0" w:line="240" w:lineRule="auto"/>
        <w:jc w:val="both"/>
        <w:rPr>
          <w:rFonts w:ascii="Times New Roman" w:hAnsi="Times New Roman"/>
          <w:sz w:val="28"/>
          <w:szCs w:val="28"/>
        </w:rPr>
      </w:pPr>
      <w:r w:rsidRPr="00403E8B">
        <w:rPr>
          <w:rFonts w:ascii="Times New Roman" w:hAnsi="Times New Roman"/>
          <w:sz w:val="28"/>
          <w:szCs w:val="28"/>
        </w:rPr>
        <w:t>Конструирование из деталей конструкторов.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w:t>
      </w:r>
    </w:p>
    <w:p w:rsidR="004B2AE6" w:rsidRPr="00403E8B" w:rsidRDefault="004B2AE6" w:rsidP="000927A7">
      <w:pPr>
        <w:spacing w:after="0" w:line="240" w:lineRule="auto"/>
        <w:jc w:val="both"/>
        <w:rPr>
          <w:rFonts w:ascii="Times New Roman" w:hAnsi="Times New Roman"/>
          <w:sz w:val="28"/>
          <w:szCs w:val="28"/>
        </w:rPr>
      </w:pPr>
      <w:r w:rsidRPr="00403E8B">
        <w:rPr>
          <w:rFonts w:ascii="Times New Roman" w:hAnsi="Times New Roman"/>
          <w:sz w:val="28"/>
          <w:szCs w:val="28"/>
        </w:rPr>
        <w:t>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w:t>
      </w:r>
    </w:p>
    <w:p w:rsidR="004B2AE6" w:rsidRPr="00403E8B" w:rsidRDefault="004B2AE6" w:rsidP="000927A7">
      <w:pPr>
        <w:spacing w:after="0" w:line="240" w:lineRule="auto"/>
        <w:jc w:val="both"/>
        <w:rPr>
          <w:rFonts w:ascii="Times New Roman" w:hAnsi="Times New Roman"/>
          <w:sz w:val="28"/>
          <w:szCs w:val="28"/>
        </w:rPr>
      </w:pPr>
      <w:r w:rsidRPr="00403E8B">
        <w:rPr>
          <w:rFonts w:ascii="Times New Roman" w:hAnsi="Times New Roman"/>
          <w:sz w:val="28"/>
          <w:szCs w:val="28"/>
        </w:rPr>
        <w:t>Учить создавать конструкции, объединенные общей темой (детская площадка, стоянка машин и др.).</w:t>
      </w:r>
    </w:p>
    <w:p w:rsidR="004B2AE6" w:rsidRPr="00403E8B" w:rsidRDefault="004B2AE6" w:rsidP="000927A7">
      <w:pPr>
        <w:spacing w:after="0" w:line="240" w:lineRule="auto"/>
        <w:jc w:val="both"/>
        <w:rPr>
          <w:rFonts w:ascii="Times New Roman" w:hAnsi="Times New Roman"/>
          <w:sz w:val="28"/>
          <w:szCs w:val="28"/>
        </w:rPr>
      </w:pPr>
      <w:r w:rsidRPr="00403E8B">
        <w:rPr>
          <w:rFonts w:ascii="Times New Roman" w:hAnsi="Times New Roman"/>
          <w:sz w:val="28"/>
          <w:szCs w:val="28"/>
        </w:rPr>
        <w:t>Учить разбирать конструкции при помощи скобы и киянки (в пластмассовых конструкторах).</w:t>
      </w:r>
    </w:p>
    <w:p w:rsidR="004B2AE6" w:rsidRPr="00403E8B" w:rsidRDefault="004B2AE6" w:rsidP="00A46DA0">
      <w:pPr>
        <w:spacing w:after="0" w:line="240" w:lineRule="auto"/>
        <w:jc w:val="both"/>
        <w:rPr>
          <w:rFonts w:ascii="Times New Roman" w:hAnsi="Times New Roman"/>
          <w:sz w:val="28"/>
          <w:szCs w:val="28"/>
        </w:rPr>
      </w:pPr>
    </w:p>
    <w:p w:rsidR="004B2AE6" w:rsidRPr="00403E8B" w:rsidRDefault="004B2AE6" w:rsidP="00A46DA0">
      <w:pPr>
        <w:spacing w:after="0" w:line="240" w:lineRule="auto"/>
        <w:jc w:val="both"/>
        <w:rPr>
          <w:rFonts w:ascii="Times New Roman" w:hAnsi="Times New Roman"/>
          <w:sz w:val="28"/>
          <w:szCs w:val="28"/>
          <w:u w:val="single"/>
        </w:rPr>
      </w:pPr>
      <w:r w:rsidRPr="00403E8B">
        <w:rPr>
          <w:rFonts w:ascii="Times New Roman" w:hAnsi="Times New Roman"/>
          <w:sz w:val="28"/>
          <w:szCs w:val="28"/>
          <w:u w:val="single"/>
        </w:rPr>
        <w:t>Музыка</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Вторая младшая группа (от 3 до 4 лет)</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Воспитывать у детей эмоциональную отзывчивость на музыку.</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Слушание. Учить слушать музыкальное произведение до конца, понимать характер музыки, узнавать и определять, сколько частей в произведении.</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Развивать способность различать звуки по высоте в пределах октавы — септимы, замечать изменение в силе звучания мелодии (громко, тихо).</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Пение. 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Песенное творчество.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Музыкально-ритмические движения. Учить двигаться в соответствии с двухчастной формой музыки и силой ее звучания (громко, тихо); реагировать на начало звучания музыки и ее окончание.</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Улучшать качество исполнения танцевальных движений: притопывать попеременно двумя ногами и одной ногой.</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Развитие танцевально-игрового творчества. Стимулировать самостоятельное выполнение танцевальных движений под плясовые мелодии.</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Учить более точно выполнять движения, передающие характер изображаемых животных.</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Игра на детских музыкальных инструментах.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Учить дошкольников подыгрывать на детских ударных музыкальных инструментах.</w:t>
      </w:r>
    </w:p>
    <w:p w:rsidR="004B2AE6" w:rsidRPr="00403E8B" w:rsidRDefault="004B2AE6" w:rsidP="00617118">
      <w:pPr>
        <w:spacing w:after="0" w:line="240" w:lineRule="auto"/>
        <w:jc w:val="both"/>
        <w:rPr>
          <w:rFonts w:ascii="Times New Roman" w:hAnsi="Times New Roman"/>
          <w:sz w:val="28"/>
          <w:szCs w:val="28"/>
        </w:rPr>
      </w:pP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Средняя группа (от 4 до 5 лет)</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Обогащать музыкальные впечатления, способствовать дальнейшему развитию основ музыкальной культуры.</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Слушание. Формировать навыки культуры слушания музыки (не отвлекаться, дослушивать произведение до конца).</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Учить чувствовать характер музыки, узнавать знакомые произведения, высказывать свои впечатления о прослушанном.</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Пение.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Песенное творчество.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Музыкально-ритмические движения. Продолжать формировать у детей навык ритмичного движения в соответствии с характером музыки.</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Учить самостоятельно менять движения в соответствии с двух- и трехчастной формой музыки.</w:t>
      </w:r>
      <w:r w:rsidR="00403E8B">
        <w:rPr>
          <w:rFonts w:ascii="Times New Roman" w:hAnsi="Times New Roman"/>
          <w:sz w:val="28"/>
          <w:szCs w:val="28"/>
        </w:rPr>
        <w:t xml:space="preserve">  </w:t>
      </w:r>
      <w:r w:rsidRPr="00403E8B">
        <w:rPr>
          <w:rFonts w:ascii="Times New Roman" w:hAnsi="Times New Roman"/>
          <w:sz w:val="28"/>
          <w:szCs w:val="28"/>
        </w:rPr>
        <w:t>Совершенствовать танцевальные движения: прямой галоп, пружинка, кружение по одному и в парах.</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Продолжать совершенствовать навыки основных движений (ходьба: «торжественная», спокойная, «таинственная»; бег: легкий и стремительный).</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Развитие танцевально-игрового творчества.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Обучать инсценированию песен и постановке небольших музыкальных спектаклей.</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Игра на детских музыкальных инструментах. Формировать умение подыгрывать простейшие мелодии на деревянных ложках, погремушках, барабане, металлофоне.</w:t>
      </w:r>
    </w:p>
    <w:p w:rsidR="004B2AE6" w:rsidRPr="00403E8B" w:rsidRDefault="004B2AE6" w:rsidP="00617118">
      <w:pPr>
        <w:spacing w:after="0" w:line="240" w:lineRule="auto"/>
        <w:jc w:val="both"/>
        <w:rPr>
          <w:rFonts w:ascii="Times New Roman" w:hAnsi="Times New Roman"/>
          <w:sz w:val="28"/>
          <w:szCs w:val="28"/>
        </w:rPr>
      </w:pP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Старшая группа (от 5 до 6 лет)</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Продолжать развивать интерес и любовь к музыке, музыкальную отзывчивость на нее.</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музыкальную культуру на основе знакомства с классической, народной и современной музыкой.</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Продолжать развивать музыкальные способности детей: звуковысотный, ритмический, тембровый, динамический слух.</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Слушание. Учить различать жанры музыкальных произведений (марш, танец, песня).</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Совершенствовать музыкальную память через узнавание мелодий по отдельным фрагментам произведения (вступление, заключение, музыкальная фраза).</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Пение.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Способствовать развитию навыков сольного пения, с музыкальным сопровождением и без него.</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Содействовать проявлению самостоятельности и творческому исполнению песен разного характера.</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Развивать песенный музыкальный вкус.</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Песенное творчество. Учить импровизировать мелодию на заданный текст.</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Учить сочинять мелодии различного характера: ласковую колыбельную, задорный или бодрый марш, плавный вальс, веселую плясовую.</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Музыкально-ритмические движения. Развивать чувство ритма, умение передавать через движения характер музыки, ее эмоционально-образное содержание.</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Познакомить с русским хороводом, пляской, а также с танцами других народов.</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Музыкально-игровое и танцевальное творчество. Развивать танцевальное творчество; учить придумывать движения к пляскам, танцам, составлять композицию танца, проявляя самостоятельность в творчестве.</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Учить самостоятельно придумывать движения, отражающие содержание песни.</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Побуждать к инсценированию содержания песен, хороводов.</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Игра на детских музыкальных инструментах.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Развивать творчество детей, побуждать их к активным самостоятельным действиям.</w:t>
      </w:r>
    </w:p>
    <w:p w:rsidR="004B2AE6" w:rsidRPr="00403E8B" w:rsidRDefault="004B2AE6" w:rsidP="00617118">
      <w:pPr>
        <w:spacing w:after="0" w:line="240" w:lineRule="auto"/>
        <w:jc w:val="both"/>
        <w:rPr>
          <w:rFonts w:ascii="Times New Roman" w:hAnsi="Times New Roman"/>
          <w:sz w:val="28"/>
          <w:szCs w:val="28"/>
        </w:rPr>
      </w:pP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Подготовительная к школе группа (от 6 до 7 лет)</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Продолжать приобщать детей к музыкальной культуре, воспитывать художественный вкус.</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Продолжать обогащать музыкальные впечатления детей, вызывать яркий эмоциональный отклик при восприятии музыки разного характера.</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Совершенствовать звуковысотный, ритмический, тембровый и динамический слух.</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Способствовать дальнейшему формированию певческого голоса, развитию навыков движения под музыку.</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Обучать игре на детских музыкальных инструментах.</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Знакомить с элементарными музыкальными понятиями.</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Слушание.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Познакомить детей с мелодией Государственного гимна Российской Федерации.</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Пение. Совершенствовать певческий голос и вокально-слуховую координацию.</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Закреплять умение петь самостоятельно, индивидуально и коллективно, с музыкальным сопровождением и без него.</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Песенное творчество.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Музыкально-ритмические движения.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Знакомить с национальными плясками (русские, белорусские, украинские и т. д.).</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Музыкально-игровое и танцевальное творчество.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Учить детей импровизировать под музыку соответствующего характера (лыжник, конькобежец, наездник, рыбак; лукавый котик и сердитый козлик и т. п.).</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Учить придумывать движения, отражающие содержание песни; выразительно действовать с воображаемыми предметами.</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Учить самостоятельно искать способ передачи в движениях музыкальных образов.</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музыкальные способности; содействовать проявлению активности и самостоятельности.</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Игра на детских музыкальных инструментах. Знакомить с музыкальными произведениями в исполнении различных инструментов и в оркестровой обработке.</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8E4D78">
      <w:pPr>
        <w:spacing w:after="0" w:line="240" w:lineRule="auto"/>
        <w:rPr>
          <w:rFonts w:ascii="Times New Roman" w:hAnsi="Times New Roman"/>
          <w:sz w:val="28"/>
          <w:szCs w:val="28"/>
        </w:rPr>
      </w:pPr>
      <w:r w:rsidRPr="00403E8B">
        <w:rPr>
          <w:rFonts w:ascii="Times New Roman" w:hAnsi="Times New Roman"/>
          <w:sz w:val="28"/>
          <w:szCs w:val="28"/>
        </w:rPr>
        <w:t>ФИЗИЧЕСКОЕ РАЗВИТИЕ</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8E4D78">
      <w:pPr>
        <w:spacing w:after="0" w:line="240" w:lineRule="auto"/>
        <w:rPr>
          <w:rFonts w:ascii="Times New Roman" w:hAnsi="Times New Roman"/>
          <w:sz w:val="28"/>
          <w:szCs w:val="28"/>
          <w:u w:val="single"/>
        </w:rPr>
      </w:pPr>
      <w:r w:rsidRPr="00403E8B">
        <w:rPr>
          <w:rFonts w:ascii="Times New Roman" w:hAnsi="Times New Roman"/>
          <w:sz w:val="28"/>
          <w:szCs w:val="28"/>
          <w:u w:val="single"/>
        </w:rPr>
        <w:t>Здоровье</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Вторая младшая группа (от 3 до 4 лет)</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Дать представление о полезной и вредной пище; об овощах и фруктах, молочных продуктах, полезных для здоровья человека.</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представление о том, что утренняя зарядка, игры, физические упражнения вызывают хорошее настроение; с помощью сна восстанавливаются силы.</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Познакомить детей с упражнениями, укрепляющими различные органы и системы организма. Дать представление о необходимости закаливания.</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Дать представление о ценности здоровья; формировать желание вести здоровый образ жизни.</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умение сообщать о своем самочувствии взрослым, осознавать необходимость лечения.</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Формировать потребность в соблюдении навыков гигиены и опрятности в повседневной жизни.</w:t>
      </w:r>
    </w:p>
    <w:p w:rsidR="004B2AE6" w:rsidRPr="00403E8B" w:rsidRDefault="004B2AE6" w:rsidP="00617118">
      <w:pPr>
        <w:spacing w:after="0" w:line="240" w:lineRule="auto"/>
        <w:jc w:val="both"/>
        <w:rPr>
          <w:rFonts w:ascii="Times New Roman" w:hAnsi="Times New Roman"/>
          <w:sz w:val="28"/>
          <w:szCs w:val="28"/>
        </w:rPr>
      </w:pP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Средняя группа (от 4 до 5 лет)</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Продолжать знакомство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Воспитывать потребность в соблюдении режима питания, употреблении в пищу овощей и фруктов, других полезных продуктов.</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Знакомить детей с понятиями «здоровье» и «болезнь».</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умение оказывать себе элементарную помощь при ушибах, обращаться за помощью к взрослым при заболевании, травме.</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p w:rsidR="004B2AE6" w:rsidRPr="00403E8B" w:rsidRDefault="004B2AE6" w:rsidP="00617118">
      <w:pPr>
        <w:spacing w:after="0" w:line="240" w:lineRule="auto"/>
        <w:jc w:val="both"/>
        <w:rPr>
          <w:rFonts w:ascii="Times New Roman" w:hAnsi="Times New Roman"/>
          <w:sz w:val="28"/>
          <w:szCs w:val="28"/>
        </w:rPr>
      </w:pP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Старшая группа (от 5 до 6 лет)</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Расширять представления о роли гигиены и режима дня для здоровья человека.</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Знакомить детей с возможностями здорового человека.</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потребность в здоровом образе жизни. Прививать интерес к физической культуре и спорту и желание заниматься физкультурой и спортом.</w:t>
      </w:r>
      <w:r w:rsidR="00403E8B">
        <w:rPr>
          <w:rFonts w:ascii="Times New Roman" w:hAnsi="Times New Roman"/>
          <w:sz w:val="28"/>
          <w:szCs w:val="28"/>
        </w:rPr>
        <w:t xml:space="preserve"> </w:t>
      </w:r>
      <w:r w:rsidRPr="00403E8B">
        <w:rPr>
          <w:rFonts w:ascii="Times New Roman" w:hAnsi="Times New Roman"/>
          <w:sz w:val="28"/>
          <w:szCs w:val="28"/>
        </w:rPr>
        <w:t>Знакомить с доступными сведениями из истории олимпийского движения.</w:t>
      </w:r>
      <w:r w:rsidR="00403E8B">
        <w:rPr>
          <w:rFonts w:ascii="Times New Roman" w:hAnsi="Times New Roman"/>
          <w:sz w:val="28"/>
          <w:szCs w:val="28"/>
        </w:rPr>
        <w:t xml:space="preserve"> </w:t>
      </w:r>
      <w:r w:rsidRPr="00403E8B">
        <w:rPr>
          <w:rFonts w:ascii="Times New Roman" w:hAnsi="Times New Roman"/>
          <w:sz w:val="28"/>
          <w:szCs w:val="28"/>
        </w:rPr>
        <w:t xml:space="preserve">Знакомить с основами </w:t>
      </w:r>
      <w:r w:rsidRPr="00403E8B">
        <w:rPr>
          <w:rFonts w:ascii="Times New Roman" w:hAnsi="Times New Roman"/>
          <w:sz w:val="28"/>
          <w:szCs w:val="28"/>
        </w:rPr>
        <w:lastRenderedPageBreak/>
        <w:t>техники безопасности и правилами поведения в спортивном зале и на спортивной площадке.</w:t>
      </w:r>
    </w:p>
    <w:p w:rsidR="004B2AE6" w:rsidRPr="00403E8B" w:rsidRDefault="004B2AE6" w:rsidP="00617118">
      <w:pPr>
        <w:spacing w:after="0" w:line="240" w:lineRule="auto"/>
        <w:jc w:val="both"/>
        <w:rPr>
          <w:rFonts w:ascii="Times New Roman" w:hAnsi="Times New Roman"/>
          <w:sz w:val="28"/>
          <w:szCs w:val="28"/>
        </w:rPr>
      </w:pP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Подготовительная к школе группа (от 6 до 7 лет)</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Расширять представления детей о рациональном питании (объем пищи, последовательность ее приема, разнообразие в питании, питьевой режим).</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представления об активном отдыхе.</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Расширять представления о правилах и видах закаливания, о пользе закаливающих процедур.</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Расширять представления о роли солнечного света, воздуха и воды в жизни человека и их влиянии на здоровье.</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8E4D78">
      <w:pPr>
        <w:spacing w:after="0" w:line="240" w:lineRule="auto"/>
        <w:rPr>
          <w:rFonts w:ascii="Times New Roman" w:hAnsi="Times New Roman"/>
          <w:sz w:val="28"/>
          <w:szCs w:val="28"/>
          <w:u w:val="single"/>
        </w:rPr>
      </w:pPr>
      <w:r w:rsidRPr="00403E8B">
        <w:rPr>
          <w:rFonts w:ascii="Times New Roman" w:hAnsi="Times New Roman"/>
          <w:sz w:val="28"/>
          <w:szCs w:val="28"/>
          <w:u w:val="single"/>
        </w:rPr>
        <w:t>Физическое развитие</w:t>
      </w:r>
    </w:p>
    <w:p w:rsidR="004B2AE6" w:rsidRPr="00403E8B" w:rsidRDefault="004B2AE6" w:rsidP="008E4D78">
      <w:pPr>
        <w:spacing w:after="0" w:line="240" w:lineRule="auto"/>
        <w:rPr>
          <w:rFonts w:ascii="Times New Roman" w:hAnsi="Times New Roman"/>
          <w:sz w:val="28"/>
          <w:szCs w:val="28"/>
        </w:rPr>
      </w:pP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Вторая младшая группа (от 3 до 4 лет)</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Закреплять умение энергично отталкивать мячи при катании, бросании. Продолжать учить ловить мяч двумя руками одновременно.</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Обучать хвату за перекладину во время лазанья. Закреплять умение ползать.</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Учить сохранять правильную осанку в положениях сидя, стоя, в движении, при выполнении упражнений в равновесии.</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Учить кататься на санках, садиться на трехколесный велосипед, кататься на нем и слезать с него.</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Учить детей надевать и снимать лыжи, ходить на них, ставить лыжи на место.</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Учить реагировать на сигналы «беги», «лови», «стой» и др.; выполнять правила в подвижных играх.</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Развивать самостоятельность и творчество при выполнении физических упражнений, в подвижных играх.</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Подвижные игры. Развивать активность и творчество детей в процессе двигательной деятельности. Организовывать игры с правилами.</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Поощрять самостоятельные игры с каталками, автомобилями, тележками, велосипедами, мячами, шарами. Развивать навыки лазанья, ползания; ловкость,</w:t>
      </w:r>
      <w:r w:rsidR="00403E8B">
        <w:rPr>
          <w:rFonts w:ascii="Times New Roman" w:hAnsi="Times New Roman"/>
          <w:sz w:val="28"/>
          <w:szCs w:val="28"/>
        </w:rPr>
        <w:t xml:space="preserve"> </w:t>
      </w:r>
      <w:r w:rsidRPr="00403E8B">
        <w:rPr>
          <w:rFonts w:ascii="Times New Roman" w:hAnsi="Times New Roman"/>
          <w:sz w:val="28"/>
          <w:szCs w:val="28"/>
        </w:rPr>
        <w:lastRenderedPageBreak/>
        <w:t>выразительность и красоту движений. Вводить в игры более сложные правила со сменой видов движений.</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Воспитывать у детей умение соблюдать элементарные правила, согласовывать движения, ориентироваться в пространстве.</w:t>
      </w:r>
    </w:p>
    <w:p w:rsidR="004B2AE6" w:rsidRPr="00403E8B" w:rsidRDefault="004B2AE6" w:rsidP="00617118">
      <w:pPr>
        <w:spacing w:after="0" w:line="240" w:lineRule="auto"/>
        <w:jc w:val="both"/>
        <w:rPr>
          <w:rFonts w:ascii="Times New Roman" w:hAnsi="Times New Roman"/>
          <w:sz w:val="28"/>
          <w:szCs w:val="28"/>
        </w:rPr>
      </w:pP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Средняя группа (от 4 до 5 лет)</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правильную осанку.</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Учить кататься на двухколесном велосипеде по прямой, по кругу.</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Учить детей ходить на лыжах скользящим шагом, выполнять повороты, подниматься на гору.</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Учить построениям, соблюдению дистанции во время передвижения.</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Развивать психофизические качества: быстроту, выносливость, гибкость, ловкость и др.</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Учить выполнять ведущую роль в подвижной игре, осознанно относиться к выполнению правил игры.</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Подвижные игры. Продолжать развивать активность детей в играх с мячами, скакалками, обручами и т. д.</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Развивать быстроту, силу, ловкость, пространственную ориентировку.</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Воспитывать самостоятельность и инициативность в организации знакомых игр.</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Приучать к выполнению действий по сигналу.</w:t>
      </w:r>
    </w:p>
    <w:p w:rsidR="004B2AE6" w:rsidRPr="00403E8B" w:rsidRDefault="004B2AE6" w:rsidP="00617118">
      <w:pPr>
        <w:spacing w:after="0" w:line="240" w:lineRule="auto"/>
        <w:jc w:val="both"/>
        <w:rPr>
          <w:rFonts w:ascii="Times New Roman" w:hAnsi="Times New Roman"/>
          <w:sz w:val="28"/>
          <w:szCs w:val="28"/>
        </w:rPr>
      </w:pP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Старшая группа (от 5 до 6 лет)</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Продолжать формировать правильную осанку; умение осознанно выполнять движения.</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Совершенствовать двигательные умения и навыки детей.</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Развивать быстроту, силу, выносливость, гибкость.</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Закреплять умение легко ходить и бегать, энергично отталкиваясь от опоры.</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Учить бегать наперегонки, с преодолением препятствий.</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Учить лазать по гимнастической стенке, меняя темп.</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Учить элементам спортивных игр, играм с элементами соревнования, играм-эстафетам.</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Приучать помогать взрослым готовить физкультурный инвентарь к занятиям физическими упражнениями, убирать его на место.</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Поддерживать интерес детей к различным видам спорта, сообщать им некоторые сведения о событиях спортивной жизни страны.</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Подвижные игры. Продолжать учить детей самостоятельно организовывать знакомые подвижные игры, проявляя инициативу и творчество.</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Воспитывать у детей стремление участвовать в играх с элементами соревнования, играх-эстафетах.</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Учить спортивным играм и упражнениям.</w:t>
      </w:r>
    </w:p>
    <w:p w:rsidR="004B2AE6" w:rsidRPr="00403E8B" w:rsidRDefault="004B2AE6" w:rsidP="00617118">
      <w:pPr>
        <w:spacing w:after="0" w:line="240" w:lineRule="auto"/>
        <w:jc w:val="both"/>
        <w:rPr>
          <w:rFonts w:ascii="Times New Roman" w:hAnsi="Times New Roman"/>
          <w:sz w:val="28"/>
          <w:szCs w:val="28"/>
        </w:rPr>
      </w:pP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Подготовительная к школе группа (от 6 до 7 лет)</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Формировать потребность в ежедневной двигательной деятельности.</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Воспитывать умение сохранять правильную осанку в различных видах деятельности.</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Совершенствовать технику ocновных движений, добиваясь естественности, легкости, точности, выразительности их выполнения.</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Закреплять умение соблюдать заданный темп в ходьбе и беге.</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Учить сочетать разбег с отталкиванием в прыжках на мягкое покрытие, в длину и высоту с разбега.</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Добиваться активного движения кисти руки при броске.</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Учить перелезать с пролета на пролет гимнастической стенки по диагонали.</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Развивать психофизические качества: силу, быстроту, выносливость, ловкость, гибкость.</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Продолжать упражнять детей в статическом и динамическом равновесии, развивать координацию движений и ориентировку в пространстве.</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Закреплять навыки выполнения спортивных упражнений.</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Учить самостоятельно следить за состоянием физкультурного инвентаря, спортивной формы, активно участвовать в уходе за ними.</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Продолжать учить детей самостоятельно организовывать подвижные игры, придумывать собственные игры, варианты игр, комбинировать движения.</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Поддерживать интерес к физической культуре и спорту, отдельным достижениям в области спорта.</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Подвижные игры.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4B2AE6" w:rsidRPr="00403E8B" w:rsidRDefault="004B2AE6" w:rsidP="00617118">
      <w:pPr>
        <w:spacing w:after="0" w:line="240" w:lineRule="auto"/>
        <w:jc w:val="both"/>
        <w:rPr>
          <w:rFonts w:ascii="Times New Roman" w:hAnsi="Times New Roman"/>
          <w:sz w:val="28"/>
          <w:szCs w:val="28"/>
        </w:rPr>
      </w:pPr>
      <w:r w:rsidRPr="00403E8B">
        <w:rPr>
          <w:rFonts w:ascii="Times New Roman" w:hAnsi="Times New Roman"/>
          <w:sz w:val="28"/>
          <w:szCs w:val="28"/>
        </w:rPr>
        <w:t>Учить придумывать варианты игр, комбинировать движения, проявляя творческие способности.</w:t>
      </w:r>
    </w:p>
    <w:p w:rsidR="004B2AE6" w:rsidRPr="00403E8B" w:rsidRDefault="004B2AE6" w:rsidP="00617118">
      <w:pPr>
        <w:spacing w:after="0" w:line="240" w:lineRule="auto"/>
        <w:rPr>
          <w:rFonts w:ascii="Times New Roman" w:hAnsi="Times New Roman"/>
          <w:sz w:val="28"/>
          <w:szCs w:val="28"/>
        </w:rPr>
      </w:pPr>
      <w:r w:rsidRPr="00403E8B">
        <w:rPr>
          <w:rFonts w:ascii="Times New Roman" w:hAnsi="Times New Roman"/>
          <w:sz w:val="28"/>
          <w:szCs w:val="28"/>
        </w:rPr>
        <w:t>Развивать интерес к спортивным играм и упражнениям (городки, бадминтон, баскетбол, настольный теннис, хоккей, футбол).</w:t>
      </w:r>
    </w:p>
    <w:p w:rsidR="004B2AE6" w:rsidRPr="00403E8B" w:rsidRDefault="004B2AE6" w:rsidP="00617118">
      <w:pPr>
        <w:spacing w:after="0" w:line="240" w:lineRule="auto"/>
        <w:rPr>
          <w:rFonts w:ascii="Times New Roman" w:hAnsi="Times New Roman"/>
          <w:sz w:val="28"/>
          <w:szCs w:val="28"/>
        </w:rPr>
      </w:pPr>
    </w:p>
    <w:p w:rsidR="004B2AE6" w:rsidRPr="00403E8B" w:rsidRDefault="004B2AE6" w:rsidP="009B7D34">
      <w:pPr>
        <w:pStyle w:val="a5"/>
        <w:numPr>
          <w:ilvl w:val="1"/>
          <w:numId w:val="1"/>
        </w:numPr>
        <w:rPr>
          <w:b/>
          <w:sz w:val="28"/>
          <w:szCs w:val="28"/>
        </w:rPr>
      </w:pPr>
      <w:r w:rsidRPr="00403E8B">
        <w:rPr>
          <w:sz w:val="28"/>
          <w:szCs w:val="28"/>
        </w:rPr>
        <w:t xml:space="preserve"> </w:t>
      </w:r>
      <w:r w:rsidRPr="00403E8B">
        <w:rPr>
          <w:b/>
          <w:sz w:val="28"/>
          <w:szCs w:val="28"/>
        </w:rPr>
        <w:t>Описание вариативных форм, способов, методов и средств реализации Программы с учётом возрастных и индивидуальных особенностей воспитанников</w:t>
      </w:r>
    </w:p>
    <w:p w:rsidR="004B2AE6" w:rsidRPr="00403E8B" w:rsidRDefault="004B2AE6" w:rsidP="009B7D34">
      <w:pPr>
        <w:rPr>
          <w:rFonts w:ascii="Times New Roman" w:hAnsi="Times New Roman"/>
          <w:sz w:val="28"/>
          <w:szCs w:val="28"/>
          <w:u w:val="single"/>
        </w:rPr>
      </w:pPr>
      <w:r w:rsidRPr="00403E8B">
        <w:rPr>
          <w:rFonts w:ascii="Times New Roman" w:hAnsi="Times New Roman"/>
          <w:sz w:val="28"/>
          <w:szCs w:val="28"/>
          <w:u w:val="single"/>
        </w:rPr>
        <w:t>Формы организации детских видов деятельности</w:t>
      </w:r>
    </w:p>
    <w:tbl>
      <w:tblPr>
        <w:tblW w:w="10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6"/>
        <w:gridCol w:w="3850"/>
        <w:gridCol w:w="5634"/>
      </w:tblGrid>
      <w:tr w:rsidR="004B2AE6" w:rsidRPr="00403E8B" w:rsidTr="009F4AD5">
        <w:trPr>
          <w:trHeight w:val="273"/>
        </w:trPr>
        <w:tc>
          <w:tcPr>
            <w:tcW w:w="896" w:type="dxa"/>
          </w:tcPr>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w:t>
            </w:r>
          </w:p>
        </w:tc>
        <w:tc>
          <w:tcPr>
            <w:tcW w:w="3850" w:type="dxa"/>
          </w:tcPr>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Виды детской деятельности</w:t>
            </w:r>
          </w:p>
        </w:tc>
        <w:tc>
          <w:tcPr>
            <w:tcW w:w="5634" w:type="dxa"/>
          </w:tcPr>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Формы</w:t>
            </w:r>
          </w:p>
        </w:tc>
      </w:tr>
      <w:tr w:rsidR="004B2AE6" w:rsidRPr="00403E8B" w:rsidTr="009F4AD5">
        <w:trPr>
          <w:trHeight w:val="1123"/>
        </w:trPr>
        <w:tc>
          <w:tcPr>
            <w:tcW w:w="896" w:type="dxa"/>
          </w:tcPr>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1</w:t>
            </w:r>
          </w:p>
        </w:tc>
        <w:tc>
          <w:tcPr>
            <w:tcW w:w="3850" w:type="dxa"/>
          </w:tcPr>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Двигательная</w:t>
            </w:r>
          </w:p>
        </w:tc>
        <w:tc>
          <w:tcPr>
            <w:tcW w:w="5634" w:type="dxa"/>
          </w:tcPr>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Подвижные дидактические игры</w:t>
            </w:r>
          </w:p>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Подвижные игры с правилами</w:t>
            </w:r>
          </w:p>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Игровые упражнения</w:t>
            </w:r>
          </w:p>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 xml:space="preserve">Соревнования </w:t>
            </w:r>
          </w:p>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Утренняя гимнастика</w:t>
            </w:r>
          </w:p>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Народные подвижные</w:t>
            </w:r>
          </w:p>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Двигательные паузы</w:t>
            </w:r>
          </w:p>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Эстафеты</w:t>
            </w:r>
          </w:p>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Занятия в спортивном зале</w:t>
            </w:r>
          </w:p>
        </w:tc>
      </w:tr>
      <w:tr w:rsidR="004B2AE6" w:rsidRPr="00403E8B" w:rsidTr="009F4AD5">
        <w:trPr>
          <w:trHeight w:val="546"/>
        </w:trPr>
        <w:tc>
          <w:tcPr>
            <w:tcW w:w="896" w:type="dxa"/>
          </w:tcPr>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2</w:t>
            </w:r>
          </w:p>
        </w:tc>
        <w:tc>
          <w:tcPr>
            <w:tcW w:w="3850" w:type="dxa"/>
          </w:tcPr>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Игровая</w:t>
            </w:r>
          </w:p>
        </w:tc>
        <w:tc>
          <w:tcPr>
            <w:tcW w:w="5634" w:type="dxa"/>
          </w:tcPr>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 xml:space="preserve">Сюжетные игры  </w:t>
            </w:r>
          </w:p>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Игры с правилами</w:t>
            </w:r>
          </w:p>
        </w:tc>
      </w:tr>
      <w:tr w:rsidR="004B2AE6" w:rsidRPr="00403E8B" w:rsidTr="009F4AD5">
        <w:trPr>
          <w:trHeight w:val="835"/>
        </w:trPr>
        <w:tc>
          <w:tcPr>
            <w:tcW w:w="896" w:type="dxa"/>
          </w:tcPr>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3</w:t>
            </w:r>
          </w:p>
        </w:tc>
        <w:tc>
          <w:tcPr>
            <w:tcW w:w="3850" w:type="dxa"/>
          </w:tcPr>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Продуктивная</w:t>
            </w:r>
          </w:p>
        </w:tc>
        <w:tc>
          <w:tcPr>
            <w:tcW w:w="5634" w:type="dxa"/>
          </w:tcPr>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Мастерская по изготовлению продуктов детского творчества</w:t>
            </w:r>
          </w:p>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Проекты эстетического содержания</w:t>
            </w:r>
          </w:p>
        </w:tc>
      </w:tr>
      <w:tr w:rsidR="004B2AE6" w:rsidRPr="00403E8B" w:rsidTr="009F4AD5">
        <w:trPr>
          <w:trHeight w:val="1396"/>
        </w:trPr>
        <w:tc>
          <w:tcPr>
            <w:tcW w:w="896" w:type="dxa"/>
          </w:tcPr>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4</w:t>
            </w:r>
          </w:p>
        </w:tc>
        <w:tc>
          <w:tcPr>
            <w:tcW w:w="3850" w:type="dxa"/>
          </w:tcPr>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Коммуникативная</w:t>
            </w:r>
          </w:p>
        </w:tc>
        <w:tc>
          <w:tcPr>
            <w:tcW w:w="5634" w:type="dxa"/>
          </w:tcPr>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Беседа ситуативный разговор</w:t>
            </w:r>
          </w:p>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Речевая ситуация</w:t>
            </w:r>
          </w:p>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Составление отгадывание загадок</w:t>
            </w:r>
          </w:p>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Сюжетные игры</w:t>
            </w:r>
          </w:p>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Игры с правилами</w:t>
            </w:r>
          </w:p>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 xml:space="preserve">Чтение </w:t>
            </w:r>
          </w:p>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 xml:space="preserve">Обсуждение </w:t>
            </w:r>
          </w:p>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Составление рассказов и сказок</w:t>
            </w:r>
          </w:p>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Творческое пересказывание</w:t>
            </w:r>
          </w:p>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Словесные и настольно – печатные игры с правилами</w:t>
            </w:r>
          </w:p>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Речевые тренинги рассказывания</w:t>
            </w:r>
          </w:p>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Различные виды театра</w:t>
            </w:r>
          </w:p>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 xml:space="preserve">Разучивание </w:t>
            </w:r>
          </w:p>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 xml:space="preserve">Игры </w:t>
            </w:r>
            <w:r w:rsidR="00F25DB4" w:rsidRPr="00403E8B">
              <w:rPr>
                <w:rFonts w:ascii="Times New Roman" w:hAnsi="Times New Roman"/>
                <w:sz w:val="24"/>
                <w:szCs w:val="24"/>
              </w:rPr>
              <w:t>–</w:t>
            </w:r>
            <w:r w:rsidRPr="00403E8B">
              <w:rPr>
                <w:rFonts w:ascii="Times New Roman" w:hAnsi="Times New Roman"/>
                <w:sz w:val="24"/>
                <w:szCs w:val="24"/>
              </w:rPr>
              <w:t xml:space="preserve"> драматизации</w:t>
            </w:r>
          </w:p>
        </w:tc>
      </w:tr>
      <w:tr w:rsidR="004B2AE6" w:rsidRPr="00403E8B" w:rsidTr="009F4AD5">
        <w:trPr>
          <w:trHeight w:val="1108"/>
        </w:trPr>
        <w:tc>
          <w:tcPr>
            <w:tcW w:w="896" w:type="dxa"/>
          </w:tcPr>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lastRenderedPageBreak/>
              <w:t>5</w:t>
            </w:r>
          </w:p>
        </w:tc>
        <w:tc>
          <w:tcPr>
            <w:tcW w:w="3850" w:type="dxa"/>
          </w:tcPr>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Трудовая</w:t>
            </w:r>
          </w:p>
        </w:tc>
        <w:tc>
          <w:tcPr>
            <w:tcW w:w="5634" w:type="dxa"/>
          </w:tcPr>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Совместные действия</w:t>
            </w:r>
          </w:p>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Дежурство</w:t>
            </w:r>
          </w:p>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Поручение (в т.ч. и подгрупповые)</w:t>
            </w:r>
          </w:p>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Реализация проекта</w:t>
            </w:r>
          </w:p>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Практико – ориентированные индивидуальные и коллективные проекты</w:t>
            </w:r>
          </w:p>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Познавательные опыты и задания</w:t>
            </w:r>
          </w:p>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Совместный (коллективный) труд</w:t>
            </w:r>
          </w:p>
        </w:tc>
      </w:tr>
      <w:tr w:rsidR="004B2AE6" w:rsidRPr="00403E8B" w:rsidTr="009F4AD5">
        <w:trPr>
          <w:trHeight w:val="2231"/>
        </w:trPr>
        <w:tc>
          <w:tcPr>
            <w:tcW w:w="896" w:type="dxa"/>
          </w:tcPr>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6</w:t>
            </w:r>
          </w:p>
        </w:tc>
        <w:tc>
          <w:tcPr>
            <w:tcW w:w="3850" w:type="dxa"/>
          </w:tcPr>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Познавательно-исследовательская</w:t>
            </w:r>
          </w:p>
        </w:tc>
        <w:tc>
          <w:tcPr>
            <w:tcW w:w="5634" w:type="dxa"/>
          </w:tcPr>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Наблюдение</w:t>
            </w:r>
          </w:p>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Экскурсии</w:t>
            </w:r>
          </w:p>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Решение проблемных ситуаций</w:t>
            </w:r>
          </w:p>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Экспериментирование</w:t>
            </w:r>
          </w:p>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Коллекционирование</w:t>
            </w:r>
          </w:p>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Моделирование</w:t>
            </w:r>
          </w:p>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Реализация проекта</w:t>
            </w:r>
          </w:p>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Игры с правилами</w:t>
            </w:r>
          </w:p>
        </w:tc>
      </w:tr>
      <w:tr w:rsidR="004B2AE6" w:rsidRPr="00403E8B" w:rsidTr="009F4AD5">
        <w:trPr>
          <w:trHeight w:val="1381"/>
        </w:trPr>
        <w:tc>
          <w:tcPr>
            <w:tcW w:w="896" w:type="dxa"/>
          </w:tcPr>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7</w:t>
            </w:r>
          </w:p>
        </w:tc>
        <w:tc>
          <w:tcPr>
            <w:tcW w:w="3850" w:type="dxa"/>
          </w:tcPr>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Музыкально-художественная</w:t>
            </w:r>
          </w:p>
        </w:tc>
        <w:tc>
          <w:tcPr>
            <w:tcW w:w="5634" w:type="dxa"/>
          </w:tcPr>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Слушание</w:t>
            </w:r>
          </w:p>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Исполнение</w:t>
            </w:r>
          </w:p>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Импровизация</w:t>
            </w:r>
          </w:p>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Экспериментирование</w:t>
            </w:r>
          </w:p>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Музыкально-дидактические и подвижные игры с музыкальным сопровождением</w:t>
            </w:r>
          </w:p>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Игра на музыкальных инструментах</w:t>
            </w:r>
          </w:p>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 xml:space="preserve">Инсценировки </w:t>
            </w:r>
          </w:p>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 xml:space="preserve">Драматизации </w:t>
            </w:r>
          </w:p>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Занятия в музыкальном зале</w:t>
            </w:r>
          </w:p>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Ритмика и танцы</w:t>
            </w:r>
          </w:p>
        </w:tc>
      </w:tr>
      <w:tr w:rsidR="004B2AE6" w:rsidRPr="00403E8B" w:rsidTr="009F4AD5">
        <w:trPr>
          <w:trHeight w:val="850"/>
        </w:trPr>
        <w:tc>
          <w:tcPr>
            <w:tcW w:w="896" w:type="dxa"/>
          </w:tcPr>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8</w:t>
            </w:r>
          </w:p>
        </w:tc>
        <w:tc>
          <w:tcPr>
            <w:tcW w:w="3850" w:type="dxa"/>
          </w:tcPr>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Чтение художественной литературы</w:t>
            </w:r>
          </w:p>
        </w:tc>
        <w:tc>
          <w:tcPr>
            <w:tcW w:w="5634" w:type="dxa"/>
          </w:tcPr>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Чтение</w:t>
            </w:r>
          </w:p>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Обсуждение</w:t>
            </w:r>
          </w:p>
          <w:p w:rsidR="004B2AE6" w:rsidRPr="00403E8B" w:rsidRDefault="004B2AE6" w:rsidP="009F4AD5">
            <w:pPr>
              <w:spacing w:after="0" w:line="240" w:lineRule="auto"/>
              <w:rPr>
                <w:rFonts w:ascii="Times New Roman" w:hAnsi="Times New Roman"/>
                <w:sz w:val="24"/>
                <w:szCs w:val="24"/>
              </w:rPr>
            </w:pPr>
            <w:r w:rsidRPr="00403E8B">
              <w:rPr>
                <w:rFonts w:ascii="Times New Roman" w:hAnsi="Times New Roman"/>
                <w:sz w:val="24"/>
                <w:szCs w:val="24"/>
              </w:rPr>
              <w:t xml:space="preserve">Разучивание </w:t>
            </w:r>
          </w:p>
        </w:tc>
      </w:tr>
    </w:tbl>
    <w:p w:rsidR="004B2AE6" w:rsidRPr="00403E8B" w:rsidRDefault="004B2AE6" w:rsidP="009B7D34">
      <w:pPr>
        <w:rPr>
          <w:sz w:val="28"/>
          <w:szCs w:val="28"/>
        </w:rPr>
      </w:pPr>
    </w:p>
    <w:p w:rsidR="004B2AE6" w:rsidRPr="00403E8B" w:rsidRDefault="004B2AE6" w:rsidP="00B0430D">
      <w:pPr>
        <w:spacing w:after="0" w:line="240" w:lineRule="auto"/>
        <w:rPr>
          <w:rFonts w:ascii="Times New Roman" w:hAnsi="Times New Roman"/>
          <w:sz w:val="28"/>
          <w:szCs w:val="28"/>
        </w:rPr>
      </w:pPr>
      <w:r w:rsidRPr="00403E8B">
        <w:rPr>
          <w:rFonts w:ascii="Times New Roman" w:hAnsi="Times New Roman"/>
          <w:sz w:val="28"/>
          <w:szCs w:val="28"/>
        </w:rPr>
        <w:t>ФОРМЫ ОРГАНИЗАЦИИ РАБОТЫ С ДЕТЬМИ ПО ОБРАЗОВАТЕЛЬНОЙ ОБЛАСТИ «ФИЗИЧЕСКОЕ РАЗВИТИЕ»</w:t>
      </w:r>
    </w:p>
    <w:p w:rsidR="004B2AE6" w:rsidRPr="00403E8B" w:rsidRDefault="004B2AE6" w:rsidP="00B0430D">
      <w:pPr>
        <w:spacing w:after="0" w:line="240" w:lineRule="auto"/>
        <w:rPr>
          <w:rFonts w:ascii="Times New Roman" w:hAnsi="Times New Roman"/>
          <w:sz w:val="28"/>
          <w:szCs w:val="28"/>
        </w:rPr>
      </w:pPr>
      <w:r w:rsidRPr="00403E8B">
        <w:rPr>
          <w:rFonts w:ascii="Times New Roman" w:hAnsi="Times New Roman"/>
          <w:sz w:val="28"/>
          <w:szCs w:val="28"/>
        </w:rPr>
        <w:t>3-4 года</w:t>
      </w:r>
    </w:p>
    <w:p w:rsidR="004B2AE6" w:rsidRPr="00403E8B" w:rsidRDefault="004B2AE6" w:rsidP="00B0430D">
      <w:pPr>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2880"/>
        <w:gridCol w:w="2168"/>
        <w:gridCol w:w="1763"/>
      </w:tblGrid>
      <w:tr w:rsidR="004B2AE6" w:rsidRPr="00403E8B" w:rsidTr="004823E9">
        <w:tc>
          <w:tcPr>
            <w:tcW w:w="3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Задачи и содержание работы</w:t>
            </w:r>
          </w:p>
        </w:tc>
        <w:tc>
          <w:tcPr>
            <w:tcW w:w="2880"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Формы работы</w:t>
            </w:r>
          </w:p>
        </w:tc>
        <w:tc>
          <w:tcPr>
            <w:tcW w:w="2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Формы организации детей</w:t>
            </w:r>
          </w:p>
        </w:tc>
        <w:tc>
          <w:tcPr>
            <w:tcW w:w="1763"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Примерный объём</w:t>
            </w:r>
          </w:p>
        </w:tc>
      </w:tr>
      <w:tr w:rsidR="004B2AE6" w:rsidRPr="00403E8B" w:rsidTr="004823E9">
        <w:tc>
          <w:tcPr>
            <w:tcW w:w="9979" w:type="dxa"/>
            <w:gridSpan w:val="4"/>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Непосредственно образовательная деятельность</w:t>
            </w:r>
          </w:p>
        </w:tc>
      </w:tr>
      <w:tr w:rsidR="004B2AE6" w:rsidRPr="00403E8B" w:rsidTr="004823E9">
        <w:tc>
          <w:tcPr>
            <w:tcW w:w="3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Становление мотивации к двигательной активности и развитие потребности в физическом совершенствовании</w:t>
            </w:r>
          </w:p>
        </w:tc>
        <w:tc>
          <w:tcPr>
            <w:tcW w:w="2880"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игровая беседа с элементами движений;</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чтение;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рассматривание;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интегративная детская деятельность;</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моменты радости</w:t>
            </w:r>
          </w:p>
        </w:tc>
        <w:tc>
          <w:tcPr>
            <w:tcW w:w="2168" w:type="dxa"/>
            <w:vMerge w:val="restart"/>
          </w:tcPr>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Групповая подгрупповая индивидуальная</w:t>
            </w:r>
          </w:p>
        </w:tc>
        <w:tc>
          <w:tcPr>
            <w:tcW w:w="1763"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lastRenderedPageBreak/>
              <w:t>10-15 мин</w:t>
            </w:r>
          </w:p>
        </w:tc>
      </w:tr>
      <w:tr w:rsidR="004B2AE6" w:rsidRPr="00403E8B" w:rsidTr="004823E9">
        <w:trPr>
          <w:trHeight w:val="3180"/>
        </w:trPr>
        <w:tc>
          <w:tcPr>
            <w:tcW w:w="3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lastRenderedPageBreak/>
              <w:t>Накопление и обогащение двигательного опыта (развитие основных движений, воспитание культуры движений</w:t>
            </w:r>
          </w:p>
        </w:tc>
        <w:tc>
          <w:tcPr>
            <w:tcW w:w="2880" w:type="dxa"/>
            <w:vMerge w:val="restart"/>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утренняя гимнастика;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совместная деятельность взрослого и ребёнка преимущественно игрового и интегративного характера</w:t>
            </w:r>
          </w:p>
        </w:tc>
        <w:tc>
          <w:tcPr>
            <w:tcW w:w="2168" w:type="dxa"/>
            <w:vMerge/>
          </w:tcPr>
          <w:p w:rsidR="004B2AE6" w:rsidRPr="00403E8B" w:rsidRDefault="004B2AE6" w:rsidP="004823E9">
            <w:pPr>
              <w:spacing w:after="0" w:line="240" w:lineRule="auto"/>
              <w:rPr>
                <w:rFonts w:ascii="Times New Roman" w:hAnsi="Times New Roman"/>
                <w:sz w:val="24"/>
                <w:szCs w:val="24"/>
              </w:rPr>
            </w:pPr>
          </w:p>
        </w:tc>
        <w:tc>
          <w:tcPr>
            <w:tcW w:w="1763"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40 мин</w:t>
            </w:r>
          </w:p>
        </w:tc>
      </w:tr>
      <w:tr w:rsidR="004B2AE6" w:rsidRPr="00403E8B" w:rsidTr="004823E9">
        <w:trPr>
          <w:trHeight w:val="360"/>
        </w:trPr>
        <w:tc>
          <w:tcPr>
            <w:tcW w:w="3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lastRenderedPageBreak/>
              <w:t>Развитие физических качеств</w:t>
            </w:r>
          </w:p>
        </w:tc>
        <w:tc>
          <w:tcPr>
            <w:tcW w:w="2880" w:type="dxa"/>
            <w:vMerge/>
          </w:tcPr>
          <w:p w:rsidR="004B2AE6" w:rsidRPr="00403E8B" w:rsidRDefault="004B2AE6" w:rsidP="004823E9">
            <w:pPr>
              <w:spacing w:after="0" w:line="240" w:lineRule="auto"/>
              <w:rPr>
                <w:rFonts w:ascii="Times New Roman" w:hAnsi="Times New Roman"/>
                <w:sz w:val="24"/>
                <w:szCs w:val="24"/>
              </w:rPr>
            </w:pPr>
          </w:p>
        </w:tc>
        <w:tc>
          <w:tcPr>
            <w:tcW w:w="2168" w:type="dxa"/>
            <w:vMerge/>
          </w:tcPr>
          <w:p w:rsidR="004B2AE6" w:rsidRPr="00403E8B" w:rsidRDefault="004B2AE6" w:rsidP="004823E9">
            <w:pPr>
              <w:spacing w:after="0" w:line="240" w:lineRule="auto"/>
              <w:rPr>
                <w:rFonts w:ascii="Times New Roman" w:hAnsi="Times New Roman"/>
                <w:sz w:val="24"/>
                <w:szCs w:val="24"/>
              </w:rPr>
            </w:pPr>
          </w:p>
        </w:tc>
        <w:tc>
          <w:tcPr>
            <w:tcW w:w="1763"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40 мин</w:t>
            </w:r>
          </w:p>
        </w:tc>
      </w:tr>
      <w:tr w:rsidR="004B2AE6" w:rsidRPr="00403E8B" w:rsidTr="004823E9">
        <w:tc>
          <w:tcPr>
            <w:tcW w:w="3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Развитие интереса к спортивным играм и упражнениям</w:t>
            </w:r>
          </w:p>
        </w:tc>
        <w:tc>
          <w:tcPr>
            <w:tcW w:w="2880"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совместная деятельность взрослого и детей тематического характера;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моменты радости</w:t>
            </w:r>
          </w:p>
        </w:tc>
        <w:tc>
          <w:tcPr>
            <w:tcW w:w="2168" w:type="dxa"/>
            <w:vMerge/>
          </w:tcPr>
          <w:p w:rsidR="004B2AE6" w:rsidRPr="00403E8B" w:rsidRDefault="004B2AE6" w:rsidP="004823E9">
            <w:pPr>
              <w:spacing w:after="0" w:line="240" w:lineRule="auto"/>
              <w:rPr>
                <w:rFonts w:ascii="Times New Roman" w:hAnsi="Times New Roman"/>
                <w:sz w:val="24"/>
                <w:szCs w:val="24"/>
              </w:rPr>
            </w:pPr>
          </w:p>
        </w:tc>
        <w:tc>
          <w:tcPr>
            <w:tcW w:w="1763"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10-15 мин</w:t>
            </w:r>
          </w:p>
        </w:tc>
      </w:tr>
      <w:tr w:rsidR="004B2AE6" w:rsidRPr="00403E8B" w:rsidTr="004823E9">
        <w:tc>
          <w:tcPr>
            <w:tcW w:w="9979" w:type="dxa"/>
            <w:gridSpan w:val="4"/>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Образовательная деятельность, осуществляемая в ходе режимных моментов</w:t>
            </w:r>
          </w:p>
        </w:tc>
      </w:tr>
      <w:tr w:rsidR="004B2AE6" w:rsidRPr="00403E8B" w:rsidTr="004823E9">
        <w:tc>
          <w:tcPr>
            <w:tcW w:w="3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Становление мотивации к двигательной активности и развитие потребности в физическом совершенстве</w:t>
            </w:r>
          </w:p>
        </w:tc>
        <w:tc>
          <w:tcPr>
            <w:tcW w:w="2880" w:type="dxa"/>
            <w:vMerge w:val="restart"/>
          </w:tcPr>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Аналогичные формы работы во всех компонентах режима дня</w:t>
            </w: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tc>
        <w:tc>
          <w:tcPr>
            <w:tcW w:w="2168" w:type="dxa"/>
            <w:vMerge w:val="restart"/>
          </w:tcPr>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Групповая подгрупповая индивидуальная</w:t>
            </w:r>
          </w:p>
        </w:tc>
        <w:tc>
          <w:tcPr>
            <w:tcW w:w="1763" w:type="dxa"/>
            <w:vMerge w:val="restart"/>
          </w:tcPr>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25 – 35 мин а также в ходе реализации других модулей и организации ДА в течение дня</w:t>
            </w:r>
          </w:p>
          <w:p w:rsidR="004B2AE6" w:rsidRPr="00403E8B" w:rsidRDefault="004B2AE6" w:rsidP="004823E9">
            <w:pPr>
              <w:spacing w:after="0" w:line="240" w:lineRule="auto"/>
              <w:rPr>
                <w:rFonts w:ascii="Times New Roman" w:hAnsi="Times New Roman"/>
                <w:sz w:val="24"/>
                <w:szCs w:val="24"/>
              </w:rPr>
            </w:pPr>
          </w:p>
        </w:tc>
      </w:tr>
      <w:tr w:rsidR="004B2AE6" w:rsidRPr="00403E8B" w:rsidTr="004823E9">
        <w:tc>
          <w:tcPr>
            <w:tcW w:w="3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Накопление и обогащение двигательного опыта (развитие основных движений), воспитание культуры движений</w:t>
            </w:r>
          </w:p>
        </w:tc>
        <w:tc>
          <w:tcPr>
            <w:tcW w:w="2880" w:type="dxa"/>
            <w:vMerge/>
          </w:tcPr>
          <w:p w:rsidR="004B2AE6" w:rsidRPr="00403E8B" w:rsidRDefault="004B2AE6" w:rsidP="004823E9">
            <w:pPr>
              <w:spacing w:after="0" w:line="240" w:lineRule="auto"/>
              <w:rPr>
                <w:rFonts w:ascii="Times New Roman" w:hAnsi="Times New Roman"/>
                <w:sz w:val="24"/>
                <w:szCs w:val="24"/>
              </w:rPr>
            </w:pPr>
          </w:p>
        </w:tc>
        <w:tc>
          <w:tcPr>
            <w:tcW w:w="2168" w:type="dxa"/>
            <w:vMerge/>
          </w:tcPr>
          <w:p w:rsidR="004B2AE6" w:rsidRPr="00403E8B" w:rsidRDefault="004B2AE6" w:rsidP="004823E9">
            <w:pPr>
              <w:spacing w:after="0" w:line="240" w:lineRule="auto"/>
              <w:rPr>
                <w:rFonts w:ascii="Times New Roman" w:hAnsi="Times New Roman"/>
                <w:sz w:val="24"/>
                <w:szCs w:val="24"/>
              </w:rPr>
            </w:pPr>
          </w:p>
        </w:tc>
        <w:tc>
          <w:tcPr>
            <w:tcW w:w="1763" w:type="dxa"/>
            <w:vMerge/>
          </w:tcPr>
          <w:p w:rsidR="004B2AE6" w:rsidRPr="00403E8B" w:rsidRDefault="004B2AE6" w:rsidP="004823E9">
            <w:pPr>
              <w:spacing w:after="0" w:line="240" w:lineRule="auto"/>
              <w:rPr>
                <w:rFonts w:ascii="Times New Roman" w:hAnsi="Times New Roman"/>
                <w:sz w:val="24"/>
                <w:szCs w:val="24"/>
              </w:rPr>
            </w:pPr>
          </w:p>
        </w:tc>
      </w:tr>
      <w:tr w:rsidR="004B2AE6" w:rsidRPr="00403E8B" w:rsidTr="004823E9">
        <w:tc>
          <w:tcPr>
            <w:tcW w:w="3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Развитие физических качеств</w:t>
            </w:r>
          </w:p>
        </w:tc>
        <w:tc>
          <w:tcPr>
            <w:tcW w:w="2880" w:type="dxa"/>
            <w:vMerge/>
          </w:tcPr>
          <w:p w:rsidR="004B2AE6" w:rsidRPr="00403E8B" w:rsidRDefault="004B2AE6" w:rsidP="004823E9">
            <w:pPr>
              <w:spacing w:after="0" w:line="240" w:lineRule="auto"/>
              <w:rPr>
                <w:rFonts w:ascii="Times New Roman" w:hAnsi="Times New Roman"/>
                <w:sz w:val="24"/>
                <w:szCs w:val="24"/>
              </w:rPr>
            </w:pPr>
          </w:p>
        </w:tc>
        <w:tc>
          <w:tcPr>
            <w:tcW w:w="2168" w:type="dxa"/>
            <w:vMerge/>
          </w:tcPr>
          <w:p w:rsidR="004B2AE6" w:rsidRPr="00403E8B" w:rsidRDefault="004B2AE6" w:rsidP="004823E9">
            <w:pPr>
              <w:spacing w:after="0" w:line="240" w:lineRule="auto"/>
              <w:rPr>
                <w:rFonts w:ascii="Times New Roman" w:hAnsi="Times New Roman"/>
                <w:sz w:val="24"/>
                <w:szCs w:val="24"/>
              </w:rPr>
            </w:pPr>
          </w:p>
        </w:tc>
        <w:tc>
          <w:tcPr>
            <w:tcW w:w="1763" w:type="dxa"/>
            <w:vMerge/>
          </w:tcPr>
          <w:p w:rsidR="004B2AE6" w:rsidRPr="00403E8B" w:rsidRDefault="004B2AE6" w:rsidP="004823E9">
            <w:pPr>
              <w:spacing w:after="0" w:line="240" w:lineRule="auto"/>
              <w:rPr>
                <w:rFonts w:ascii="Times New Roman" w:hAnsi="Times New Roman"/>
                <w:sz w:val="24"/>
                <w:szCs w:val="24"/>
              </w:rPr>
            </w:pPr>
          </w:p>
        </w:tc>
      </w:tr>
      <w:tr w:rsidR="004B2AE6" w:rsidRPr="00403E8B" w:rsidTr="004823E9">
        <w:tc>
          <w:tcPr>
            <w:tcW w:w="3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Развитие интереса к спортивным играм и упражнениям</w:t>
            </w:r>
          </w:p>
        </w:tc>
        <w:tc>
          <w:tcPr>
            <w:tcW w:w="2880" w:type="dxa"/>
            <w:vMerge/>
          </w:tcPr>
          <w:p w:rsidR="004B2AE6" w:rsidRPr="00403E8B" w:rsidRDefault="004B2AE6" w:rsidP="004823E9">
            <w:pPr>
              <w:spacing w:after="0" w:line="240" w:lineRule="auto"/>
              <w:rPr>
                <w:rFonts w:ascii="Times New Roman" w:hAnsi="Times New Roman"/>
                <w:sz w:val="24"/>
                <w:szCs w:val="24"/>
              </w:rPr>
            </w:pPr>
          </w:p>
        </w:tc>
        <w:tc>
          <w:tcPr>
            <w:tcW w:w="2168" w:type="dxa"/>
            <w:vMerge/>
          </w:tcPr>
          <w:p w:rsidR="004B2AE6" w:rsidRPr="00403E8B" w:rsidRDefault="004B2AE6" w:rsidP="004823E9">
            <w:pPr>
              <w:spacing w:after="0" w:line="240" w:lineRule="auto"/>
              <w:rPr>
                <w:rFonts w:ascii="Times New Roman" w:hAnsi="Times New Roman"/>
                <w:sz w:val="24"/>
                <w:szCs w:val="24"/>
              </w:rPr>
            </w:pPr>
          </w:p>
        </w:tc>
        <w:tc>
          <w:tcPr>
            <w:tcW w:w="1763" w:type="dxa"/>
            <w:vMerge/>
          </w:tcPr>
          <w:p w:rsidR="004B2AE6" w:rsidRPr="00403E8B" w:rsidRDefault="004B2AE6" w:rsidP="004823E9">
            <w:pPr>
              <w:spacing w:after="0" w:line="240" w:lineRule="auto"/>
              <w:rPr>
                <w:rFonts w:ascii="Times New Roman" w:hAnsi="Times New Roman"/>
                <w:sz w:val="24"/>
                <w:szCs w:val="24"/>
              </w:rPr>
            </w:pPr>
          </w:p>
        </w:tc>
      </w:tr>
      <w:tr w:rsidR="004B2AE6" w:rsidRPr="00403E8B" w:rsidTr="004823E9">
        <w:tc>
          <w:tcPr>
            <w:tcW w:w="9979" w:type="dxa"/>
            <w:gridSpan w:val="4"/>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Самостоятельная деятельность детей</w:t>
            </w:r>
          </w:p>
        </w:tc>
      </w:tr>
      <w:tr w:rsidR="004B2AE6" w:rsidRPr="00403E8B" w:rsidTr="004823E9">
        <w:tc>
          <w:tcPr>
            <w:tcW w:w="3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Становление мотивации к двигательной активности и развитие потребности в физическом совершенствовании</w:t>
            </w:r>
          </w:p>
        </w:tc>
        <w:tc>
          <w:tcPr>
            <w:tcW w:w="2880"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Во всех видах самостоятельной деятельности детей</w:t>
            </w:r>
          </w:p>
        </w:tc>
        <w:tc>
          <w:tcPr>
            <w:tcW w:w="2168" w:type="dxa"/>
            <w:vMerge w:val="restart"/>
          </w:tcPr>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подгрупповая индивидуальная</w:t>
            </w:r>
          </w:p>
        </w:tc>
        <w:tc>
          <w:tcPr>
            <w:tcW w:w="1763" w:type="dxa"/>
            <w:vMerge w:val="restart"/>
          </w:tcPr>
          <w:p w:rsidR="004B2AE6" w:rsidRPr="00403E8B" w:rsidRDefault="004B2AE6" w:rsidP="004823E9">
            <w:pPr>
              <w:spacing w:after="0" w:line="240" w:lineRule="auto"/>
              <w:rPr>
                <w:rFonts w:ascii="Times New Roman" w:hAnsi="Times New Roman"/>
                <w:sz w:val="24"/>
                <w:szCs w:val="24"/>
              </w:rPr>
            </w:pPr>
          </w:p>
        </w:tc>
      </w:tr>
      <w:tr w:rsidR="004B2AE6" w:rsidRPr="00403E8B" w:rsidTr="004823E9">
        <w:tc>
          <w:tcPr>
            <w:tcW w:w="3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Накопление и обогащение двигательного опыта (развитие основных движений), воспитание культуры движений</w:t>
            </w:r>
          </w:p>
        </w:tc>
        <w:tc>
          <w:tcPr>
            <w:tcW w:w="2880"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Двигательная активность в течение дня;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Подвижные игры</w:t>
            </w:r>
          </w:p>
        </w:tc>
        <w:tc>
          <w:tcPr>
            <w:tcW w:w="2168" w:type="dxa"/>
            <w:vMerge/>
          </w:tcPr>
          <w:p w:rsidR="004B2AE6" w:rsidRPr="00403E8B" w:rsidRDefault="004B2AE6" w:rsidP="004823E9">
            <w:pPr>
              <w:spacing w:after="0" w:line="240" w:lineRule="auto"/>
              <w:rPr>
                <w:rFonts w:ascii="Times New Roman" w:hAnsi="Times New Roman"/>
                <w:sz w:val="24"/>
                <w:szCs w:val="24"/>
              </w:rPr>
            </w:pPr>
          </w:p>
        </w:tc>
        <w:tc>
          <w:tcPr>
            <w:tcW w:w="1763" w:type="dxa"/>
            <w:vMerge/>
          </w:tcPr>
          <w:p w:rsidR="004B2AE6" w:rsidRPr="00403E8B" w:rsidRDefault="004B2AE6" w:rsidP="004823E9">
            <w:pPr>
              <w:spacing w:after="0" w:line="240" w:lineRule="auto"/>
              <w:rPr>
                <w:rFonts w:ascii="Times New Roman" w:hAnsi="Times New Roman"/>
                <w:sz w:val="24"/>
                <w:szCs w:val="24"/>
              </w:rPr>
            </w:pPr>
          </w:p>
        </w:tc>
      </w:tr>
      <w:tr w:rsidR="004B2AE6" w:rsidRPr="00403E8B" w:rsidTr="004823E9">
        <w:tc>
          <w:tcPr>
            <w:tcW w:w="3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Развитие физических качеств</w:t>
            </w:r>
          </w:p>
        </w:tc>
        <w:tc>
          <w:tcPr>
            <w:tcW w:w="2880"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Игры (подвижная, сюжетно – ролевая и др.)</w:t>
            </w:r>
          </w:p>
        </w:tc>
        <w:tc>
          <w:tcPr>
            <w:tcW w:w="2168" w:type="dxa"/>
            <w:vMerge/>
          </w:tcPr>
          <w:p w:rsidR="004B2AE6" w:rsidRPr="00403E8B" w:rsidRDefault="004B2AE6" w:rsidP="004823E9">
            <w:pPr>
              <w:spacing w:after="0" w:line="240" w:lineRule="auto"/>
              <w:rPr>
                <w:rFonts w:ascii="Times New Roman" w:hAnsi="Times New Roman"/>
                <w:sz w:val="24"/>
                <w:szCs w:val="24"/>
              </w:rPr>
            </w:pPr>
          </w:p>
        </w:tc>
        <w:tc>
          <w:tcPr>
            <w:tcW w:w="1763" w:type="dxa"/>
            <w:vMerge/>
          </w:tcPr>
          <w:p w:rsidR="004B2AE6" w:rsidRPr="00403E8B" w:rsidRDefault="004B2AE6" w:rsidP="004823E9">
            <w:pPr>
              <w:spacing w:after="0" w:line="240" w:lineRule="auto"/>
              <w:rPr>
                <w:rFonts w:ascii="Times New Roman" w:hAnsi="Times New Roman"/>
                <w:sz w:val="24"/>
                <w:szCs w:val="24"/>
              </w:rPr>
            </w:pPr>
          </w:p>
        </w:tc>
      </w:tr>
      <w:tr w:rsidR="004B2AE6" w:rsidRPr="00403E8B" w:rsidTr="004823E9">
        <w:tc>
          <w:tcPr>
            <w:tcW w:w="3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Развитие интереса к спортивным играм и упражнениям</w:t>
            </w:r>
          </w:p>
        </w:tc>
        <w:tc>
          <w:tcPr>
            <w:tcW w:w="2880"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Самостоятельные спортивные игры и упражнения</w:t>
            </w:r>
          </w:p>
        </w:tc>
        <w:tc>
          <w:tcPr>
            <w:tcW w:w="2168" w:type="dxa"/>
            <w:vMerge/>
          </w:tcPr>
          <w:p w:rsidR="004B2AE6" w:rsidRPr="00403E8B" w:rsidRDefault="004B2AE6" w:rsidP="004823E9">
            <w:pPr>
              <w:spacing w:after="0" w:line="240" w:lineRule="auto"/>
              <w:rPr>
                <w:rFonts w:ascii="Times New Roman" w:hAnsi="Times New Roman"/>
                <w:sz w:val="24"/>
                <w:szCs w:val="24"/>
              </w:rPr>
            </w:pPr>
          </w:p>
        </w:tc>
        <w:tc>
          <w:tcPr>
            <w:tcW w:w="1763" w:type="dxa"/>
            <w:vMerge/>
          </w:tcPr>
          <w:p w:rsidR="004B2AE6" w:rsidRPr="00403E8B" w:rsidRDefault="004B2AE6" w:rsidP="004823E9">
            <w:pPr>
              <w:spacing w:after="0" w:line="240" w:lineRule="auto"/>
              <w:rPr>
                <w:rFonts w:ascii="Times New Roman" w:hAnsi="Times New Roman"/>
                <w:sz w:val="24"/>
                <w:szCs w:val="24"/>
              </w:rPr>
            </w:pPr>
          </w:p>
        </w:tc>
      </w:tr>
    </w:tbl>
    <w:p w:rsidR="004B2AE6" w:rsidRPr="00403E8B" w:rsidRDefault="004B2AE6" w:rsidP="00B0430D">
      <w:pPr>
        <w:spacing w:after="0" w:line="240" w:lineRule="auto"/>
        <w:rPr>
          <w:rFonts w:ascii="Times New Roman" w:hAnsi="Times New Roman"/>
          <w:sz w:val="28"/>
          <w:szCs w:val="28"/>
        </w:rPr>
      </w:pPr>
    </w:p>
    <w:p w:rsidR="004B2AE6" w:rsidRPr="00403E8B" w:rsidRDefault="004B2AE6" w:rsidP="00B0430D">
      <w:pPr>
        <w:spacing w:after="0" w:line="240" w:lineRule="auto"/>
        <w:rPr>
          <w:rFonts w:ascii="Times New Roman" w:hAnsi="Times New Roman"/>
          <w:sz w:val="28"/>
          <w:szCs w:val="28"/>
        </w:rPr>
      </w:pPr>
    </w:p>
    <w:p w:rsidR="004B2AE6" w:rsidRPr="00403E8B" w:rsidRDefault="004B2AE6" w:rsidP="00B0430D">
      <w:pPr>
        <w:spacing w:after="0" w:line="240" w:lineRule="auto"/>
        <w:rPr>
          <w:rFonts w:ascii="Times New Roman" w:hAnsi="Times New Roman"/>
          <w:sz w:val="28"/>
          <w:szCs w:val="28"/>
        </w:rPr>
      </w:pPr>
    </w:p>
    <w:p w:rsidR="004B2AE6" w:rsidRPr="00403E8B" w:rsidRDefault="004B2AE6" w:rsidP="00B0430D">
      <w:pPr>
        <w:spacing w:after="0" w:line="240" w:lineRule="auto"/>
        <w:rPr>
          <w:rFonts w:ascii="Times New Roman" w:hAnsi="Times New Roman"/>
          <w:sz w:val="28"/>
          <w:szCs w:val="28"/>
        </w:rPr>
      </w:pPr>
      <w:r w:rsidRPr="00403E8B">
        <w:rPr>
          <w:rFonts w:ascii="Times New Roman" w:hAnsi="Times New Roman"/>
          <w:sz w:val="28"/>
          <w:szCs w:val="28"/>
        </w:rPr>
        <w:t>4-5 лет</w:t>
      </w:r>
    </w:p>
    <w:p w:rsidR="004B2AE6" w:rsidRPr="00403E8B" w:rsidRDefault="004B2AE6" w:rsidP="00B0430D">
      <w:pPr>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2880"/>
        <w:gridCol w:w="2168"/>
        <w:gridCol w:w="1763"/>
      </w:tblGrid>
      <w:tr w:rsidR="004B2AE6" w:rsidRPr="00403E8B" w:rsidTr="004823E9">
        <w:tc>
          <w:tcPr>
            <w:tcW w:w="3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Задачи и содержание работы</w:t>
            </w:r>
          </w:p>
        </w:tc>
        <w:tc>
          <w:tcPr>
            <w:tcW w:w="2880"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Формы работы</w:t>
            </w:r>
          </w:p>
        </w:tc>
        <w:tc>
          <w:tcPr>
            <w:tcW w:w="2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Формы организации детей</w:t>
            </w:r>
          </w:p>
        </w:tc>
        <w:tc>
          <w:tcPr>
            <w:tcW w:w="1763"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Примерный объём</w:t>
            </w:r>
          </w:p>
        </w:tc>
      </w:tr>
      <w:tr w:rsidR="004B2AE6" w:rsidRPr="00403E8B" w:rsidTr="004823E9">
        <w:tc>
          <w:tcPr>
            <w:tcW w:w="9979" w:type="dxa"/>
            <w:gridSpan w:val="4"/>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Непосредственно образовательная деятельность</w:t>
            </w:r>
          </w:p>
        </w:tc>
      </w:tr>
      <w:tr w:rsidR="004B2AE6" w:rsidRPr="00403E8B" w:rsidTr="004823E9">
        <w:tc>
          <w:tcPr>
            <w:tcW w:w="3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Становление мотивации к двигательной активности и развитие потребности в физическом совершенствовании</w:t>
            </w:r>
          </w:p>
        </w:tc>
        <w:tc>
          <w:tcPr>
            <w:tcW w:w="2880"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игровая беседа с элементами движений;</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чтение;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рассматривание;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интегративная детская деятельность;</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моменты радости</w:t>
            </w:r>
          </w:p>
        </w:tc>
        <w:tc>
          <w:tcPr>
            <w:tcW w:w="2168" w:type="dxa"/>
            <w:vMerge w:val="restart"/>
          </w:tcPr>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Групповая подгрупповая индивидуальная</w:t>
            </w:r>
          </w:p>
        </w:tc>
        <w:tc>
          <w:tcPr>
            <w:tcW w:w="1763"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20 мин</w:t>
            </w:r>
          </w:p>
        </w:tc>
      </w:tr>
      <w:tr w:rsidR="004B2AE6" w:rsidRPr="00403E8B" w:rsidTr="004823E9">
        <w:trPr>
          <w:trHeight w:val="3180"/>
        </w:trPr>
        <w:tc>
          <w:tcPr>
            <w:tcW w:w="3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Накопление и обогащение двигательного опыта (развитие основных движений, воспитание культуры движений</w:t>
            </w:r>
          </w:p>
        </w:tc>
        <w:tc>
          <w:tcPr>
            <w:tcW w:w="2880" w:type="dxa"/>
            <w:vMerge w:val="restart"/>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утренняя гимнастика;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совместная деятельность взрослого и ребёнка преимущественно игрового и интегративного характера</w:t>
            </w:r>
          </w:p>
        </w:tc>
        <w:tc>
          <w:tcPr>
            <w:tcW w:w="2168" w:type="dxa"/>
            <w:vMerge/>
          </w:tcPr>
          <w:p w:rsidR="004B2AE6" w:rsidRPr="00403E8B" w:rsidRDefault="004B2AE6" w:rsidP="004823E9">
            <w:pPr>
              <w:spacing w:after="0" w:line="240" w:lineRule="auto"/>
              <w:rPr>
                <w:rFonts w:ascii="Times New Roman" w:hAnsi="Times New Roman"/>
                <w:sz w:val="24"/>
                <w:szCs w:val="24"/>
              </w:rPr>
            </w:pPr>
          </w:p>
        </w:tc>
        <w:tc>
          <w:tcPr>
            <w:tcW w:w="1763"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50 мин</w:t>
            </w:r>
          </w:p>
        </w:tc>
      </w:tr>
      <w:tr w:rsidR="004B2AE6" w:rsidRPr="00403E8B" w:rsidTr="004823E9">
        <w:trPr>
          <w:trHeight w:val="360"/>
        </w:trPr>
        <w:tc>
          <w:tcPr>
            <w:tcW w:w="3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Развитие физических качеств</w:t>
            </w:r>
          </w:p>
        </w:tc>
        <w:tc>
          <w:tcPr>
            <w:tcW w:w="2880" w:type="dxa"/>
            <w:vMerge/>
          </w:tcPr>
          <w:p w:rsidR="004B2AE6" w:rsidRPr="00403E8B" w:rsidRDefault="004B2AE6" w:rsidP="004823E9">
            <w:pPr>
              <w:spacing w:after="0" w:line="240" w:lineRule="auto"/>
              <w:rPr>
                <w:rFonts w:ascii="Times New Roman" w:hAnsi="Times New Roman"/>
                <w:sz w:val="24"/>
                <w:szCs w:val="24"/>
              </w:rPr>
            </w:pPr>
          </w:p>
        </w:tc>
        <w:tc>
          <w:tcPr>
            <w:tcW w:w="2168" w:type="dxa"/>
            <w:vMerge/>
          </w:tcPr>
          <w:p w:rsidR="004B2AE6" w:rsidRPr="00403E8B" w:rsidRDefault="004B2AE6" w:rsidP="004823E9">
            <w:pPr>
              <w:spacing w:after="0" w:line="240" w:lineRule="auto"/>
              <w:rPr>
                <w:rFonts w:ascii="Times New Roman" w:hAnsi="Times New Roman"/>
                <w:sz w:val="24"/>
                <w:szCs w:val="24"/>
              </w:rPr>
            </w:pPr>
          </w:p>
        </w:tc>
        <w:tc>
          <w:tcPr>
            <w:tcW w:w="1763"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50 мин</w:t>
            </w:r>
          </w:p>
        </w:tc>
      </w:tr>
      <w:tr w:rsidR="004B2AE6" w:rsidRPr="00403E8B" w:rsidTr="004823E9">
        <w:tc>
          <w:tcPr>
            <w:tcW w:w="3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Развитие интереса к спортивным играм и упражнениям</w:t>
            </w:r>
          </w:p>
        </w:tc>
        <w:tc>
          <w:tcPr>
            <w:tcW w:w="2880"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совместная деятельность взрослого и детей тематического характера;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моменты радости</w:t>
            </w:r>
          </w:p>
        </w:tc>
        <w:tc>
          <w:tcPr>
            <w:tcW w:w="2168" w:type="dxa"/>
            <w:vMerge/>
          </w:tcPr>
          <w:p w:rsidR="004B2AE6" w:rsidRPr="00403E8B" w:rsidRDefault="004B2AE6" w:rsidP="004823E9">
            <w:pPr>
              <w:spacing w:after="0" w:line="240" w:lineRule="auto"/>
              <w:rPr>
                <w:rFonts w:ascii="Times New Roman" w:hAnsi="Times New Roman"/>
                <w:sz w:val="24"/>
                <w:szCs w:val="24"/>
              </w:rPr>
            </w:pPr>
          </w:p>
        </w:tc>
        <w:tc>
          <w:tcPr>
            <w:tcW w:w="1763"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20-25 мин</w:t>
            </w:r>
          </w:p>
        </w:tc>
      </w:tr>
      <w:tr w:rsidR="004B2AE6" w:rsidRPr="00403E8B" w:rsidTr="004823E9">
        <w:tc>
          <w:tcPr>
            <w:tcW w:w="9979" w:type="dxa"/>
            <w:gridSpan w:val="4"/>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Образовательная деятельность, осуществляемая в ходе режимных моментов</w:t>
            </w:r>
          </w:p>
        </w:tc>
      </w:tr>
      <w:tr w:rsidR="004B2AE6" w:rsidRPr="00403E8B" w:rsidTr="004823E9">
        <w:tc>
          <w:tcPr>
            <w:tcW w:w="3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Становление мотивации к двигательной активности и развитие потребности в физическом совершенстве</w:t>
            </w:r>
          </w:p>
        </w:tc>
        <w:tc>
          <w:tcPr>
            <w:tcW w:w="2880" w:type="dxa"/>
            <w:vMerge w:val="restart"/>
          </w:tcPr>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Аналогичные формы работы во всех компонентах режима дня</w:t>
            </w: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tc>
        <w:tc>
          <w:tcPr>
            <w:tcW w:w="2168" w:type="dxa"/>
            <w:vMerge w:val="restart"/>
          </w:tcPr>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Групповая подгрупповая индивидуальная</w:t>
            </w:r>
          </w:p>
        </w:tc>
        <w:tc>
          <w:tcPr>
            <w:tcW w:w="1763" w:type="dxa"/>
            <w:vMerge w:val="restart"/>
          </w:tcPr>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25 мин а также в ходе реализации других модулей и организации ДА в течение дня</w:t>
            </w:r>
          </w:p>
          <w:p w:rsidR="004B2AE6" w:rsidRPr="00403E8B" w:rsidRDefault="004B2AE6" w:rsidP="004823E9">
            <w:pPr>
              <w:spacing w:after="0" w:line="240" w:lineRule="auto"/>
              <w:rPr>
                <w:rFonts w:ascii="Times New Roman" w:hAnsi="Times New Roman"/>
                <w:sz w:val="24"/>
                <w:szCs w:val="24"/>
              </w:rPr>
            </w:pPr>
          </w:p>
        </w:tc>
      </w:tr>
      <w:tr w:rsidR="004B2AE6" w:rsidRPr="00403E8B" w:rsidTr="004823E9">
        <w:tc>
          <w:tcPr>
            <w:tcW w:w="3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Накопление и обогащение двигательного опыта (развитие основных движений), воспитание культуры движений</w:t>
            </w:r>
          </w:p>
        </w:tc>
        <w:tc>
          <w:tcPr>
            <w:tcW w:w="2880" w:type="dxa"/>
            <w:vMerge/>
          </w:tcPr>
          <w:p w:rsidR="004B2AE6" w:rsidRPr="00403E8B" w:rsidRDefault="004B2AE6" w:rsidP="004823E9">
            <w:pPr>
              <w:spacing w:after="0" w:line="240" w:lineRule="auto"/>
              <w:rPr>
                <w:rFonts w:ascii="Times New Roman" w:hAnsi="Times New Roman"/>
                <w:sz w:val="24"/>
                <w:szCs w:val="24"/>
              </w:rPr>
            </w:pPr>
          </w:p>
        </w:tc>
        <w:tc>
          <w:tcPr>
            <w:tcW w:w="2168" w:type="dxa"/>
            <w:vMerge/>
          </w:tcPr>
          <w:p w:rsidR="004B2AE6" w:rsidRPr="00403E8B" w:rsidRDefault="004B2AE6" w:rsidP="004823E9">
            <w:pPr>
              <w:spacing w:after="0" w:line="240" w:lineRule="auto"/>
              <w:rPr>
                <w:rFonts w:ascii="Times New Roman" w:hAnsi="Times New Roman"/>
                <w:sz w:val="24"/>
                <w:szCs w:val="24"/>
              </w:rPr>
            </w:pPr>
          </w:p>
        </w:tc>
        <w:tc>
          <w:tcPr>
            <w:tcW w:w="1763" w:type="dxa"/>
            <w:vMerge/>
          </w:tcPr>
          <w:p w:rsidR="004B2AE6" w:rsidRPr="00403E8B" w:rsidRDefault="004B2AE6" w:rsidP="004823E9">
            <w:pPr>
              <w:spacing w:after="0" w:line="240" w:lineRule="auto"/>
              <w:rPr>
                <w:rFonts w:ascii="Times New Roman" w:hAnsi="Times New Roman"/>
                <w:sz w:val="24"/>
                <w:szCs w:val="24"/>
              </w:rPr>
            </w:pPr>
          </w:p>
        </w:tc>
      </w:tr>
      <w:tr w:rsidR="004B2AE6" w:rsidRPr="00403E8B" w:rsidTr="004823E9">
        <w:tc>
          <w:tcPr>
            <w:tcW w:w="3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Развитие физических качеств</w:t>
            </w:r>
          </w:p>
        </w:tc>
        <w:tc>
          <w:tcPr>
            <w:tcW w:w="2880" w:type="dxa"/>
            <w:vMerge/>
          </w:tcPr>
          <w:p w:rsidR="004B2AE6" w:rsidRPr="00403E8B" w:rsidRDefault="004B2AE6" w:rsidP="004823E9">
            <w:pPr>
              <w:spacing w:after="0" w:line="240" w:lineRule="auto"/>
              <w:rPr>
                <w:rFonts w:ascii="Times New Roman" w:hAnsi="Times New Roman"/>
                <w:sz w:val="24"/>
                <w:szCs w:val="24"/>
              </w:rPr>
            </w:pPr>
          </w:p>
        </w:tc>
        <w:tc>
          <w:tcPr>
            <w:tcW w:w="2168" w:type="dxa"/>
            <w:vMerge/>
          </w:tcPr>
          <w:p w:rsidR="004B2AE6" w:rsidRPr="00403E8B" w:rsidRDefault="004B2AE6" w:rsidP="004823E9">
            <w:pPr>
              <w:spacing w:after="0" w:line="240" w:lineRule="auto"/>
              <w:rPr>
                <w:rFonts w:ascii="Times New Roman" w:hAnsi="Times New Roman"/>
                <w:sz w:val="24"/>
                <w:szCs w:val="24"/>
              </w:rPr>
            </w:pPr>
          </w:p>
        </w:tc>
        <w:tc>
          <w:tcPr>
            <w:tcW w:w="1763" w:type="dxa"/>
            <w:vMerge/>
          </w:tcPr>
          <w:p w:rsidR="004B2AE6" w:rsidRPr="00403E8B" w:rsidRDefault="004B2AE6" w:rsidP="004823E9">
            <w:pPr>
              <w:spacing w:after="0" w:line="240" w:lineRule="auto"/>
              <w:rPr>
                <w:rFonts w:ascii="Times New Roman" w:hAnsi="Times New Roman"/>
                <w:sz w:val="24"/>
                <w:szCs w:val="24"/>
              </w:rPr>
            </w:pPr>
          </w:p>
        </w:tc>
      </w:tr>
      <w:tr w:rsidR="004B2AE6" w:rsidRPr="00403E8B" w:rsidTr="004823E9">
        <w:tc>
          <w:tcPr>
            <w:tcW w:w="3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Развитие интереса к спортивным играм и упражнениям</w:t>
            </w:r>
          </w:p>
        </w:tc>
        <w:tc>
          <w:tcPr>
            <w:tcW w:w="2880" w:type="dxa"/>
            <w:vMerge/>
          </w:tcPr>
          <w:p w:rsidR="004B2AE6" w:rsidRPr="00403E8B" w:rsidRDefault="004B2AE6" w:rsidP="004823E9">
            <w:pPr>
              <w:spacing w:after="0" w:line="240" w:lineRule="auto"/>
              <w:rPr>
                <w:rFonts w:ascii="Times New Roman" w:hAnsi="Times New Roman"/>
                <w:sz w:val="24"/>
                <w:szCs w:val="24"/>
              </w:rPr>
            </w:pPr>
          </w:p>
        </w:tc>
        <w:tc>
          <w:tcPr>
            <w:tcW w:w="2168" w:type="dxa"/>
            <w:vMerge/>
          </w:tcPr>
          <w:p w:rsidR="004B2AE6" w:rsidRPr="00403E8B" w:rsidRDefault="004B2AE6" w:rsidP="004823E9">
            <w:pPr>
              <w:spacing w:after="0" w:line="240" w:lineRule="auto"/>
              <w:rPr>
                <w:rFonts w:ascii="Times New Roman" w:hAnsi="Times New Roman"/>
                <w:sz w:val="24"/>
                <w:szCs w:val="24"/>
              </w:rPr>
            </w:pPr>
          </w:p>
        </w:tc>
        <w:tc>
          <w:tcPr>
            <w:tcW w:w="1763" w:type="dxa"/>
            <w:vMerge/>
          </w:tcPr>
          <w:p w:rsidR="004B2AE6" w:rsidRPr="00403E8B" w:rsidRDefault="004B2AE6" w:rsidP="004823E9">
            <w:pPr>
              <w:spacing w:after="0" w:line="240" w:lineRule="auto"/>
              <w:rPr>
                <w:rFonts w:ascii="Times New Roman" w:hAnsi="Times New Roman"/>
                <w:sz w:val="24"/>
                <w:szCs w:val="24"/>
              </w:rPr>
            </w:pPr>
          </w:p>
        </w:tc>
      </w:tr>
      <w:tr w:rsidR="004B2AE6" w:rsidRPr="00403E8B" w:rsidTr="004823E9">
        <w:tc>
          <w:tcPr>
            <w:tcW w:w="9979" w:type="dxa"/>
            <w:gridSpan w:val="4"/>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Самостоятельная деятельность детей</w:t>
            </w:r>
          </w:p>
        </w:tc>
      </w:tr>
      <w:tr w:rsidR="004B2AE6" w:rsidRPr="00403E8B" w:rsidTr="004823E9">
        <w:tc>
          <w:tcPr>
            <w:tcW w:w="3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lastRenderedPageBreak/>
              <w:t>Становление мотивации к двигательной активности и развитие потребности в физическом совершенствовании</w:t>
            </w:r>
          </w:p>
        </w:tc>
        <w:tc>
          <w:tcPr>
            <w:tcW w:w="2880"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Во всех видах самостоятельной деятельности детей</w:t>
            </w:r>
          </w:p>
        </w:tc>
        <w:tc>
          <w:tcPr>
            <w:tcW w:w="2168" w:type="dxa"/>
            <w:vMerge w:val="restart"/>
          </w:tcPr>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подгрупповая индивидуальная</w:t>
            </w:r>
          </w:p>
        </w:tc>
        <w:tc>
          <w:tcPr>
            <w:tcW w:w="1763" w:type="dxa"/>
            <w:vMerge w:val="restart"/>
          </w:tcPr>
          <w:p w:rsidR="004B2AE6" w:rsidRPr="00403E8B" w:rsidRDefault="004B2AE6" w:rsidP="004823E9">
            <w:pPr>
              <w:spacing w:after="0" w:line="240" w:lineRule="auto"/>
              <w:rPr>
                <w:rFonts w:ascii="Times New Roman" w:hAnsi="Times New Roman"/>
                <w:sz w:val="24"/>
                <w:szCs w:val="24"/>
              </w:rPr>
            </w:pPr>
          </w:p>
        </w:tc>
      </w:tr>
      <w:tr w:rsidR="004B2AE6" w:rsidRPr="00403E8B" w:rsidTr="004823E9">
        <w:tc>
          <w:tcPr>
            <w:tcW w:w="3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Накопление и обогащение двигательного опыта (развитие основных движений), воспитание культуры движений</w:t>
            </w:r>
          </w:p>
        </w:tc>
        <w:tc>
          <w:tcPr>
            <w:tcW w:w="2880"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Двигательная активность:</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В утренний приём;</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В период подготовки к образовательной деятельности;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На прогулке;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В ходе закаливающих процедур;</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Во второй половине дня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Подвижные игры</w:t>
            </w:r>
          </w:p>
        </w:tc>
        <w:tc>
          <w:tcPr>
            <w:tcW w:w="2168" w:type="dxa"/>
            <w:vMerge/>
          </w:tcPr>
          <w:p w:rsidR="004B2AE6" w:rsidRPr="00403E8B" w:rsidRDefault="004B2AE6" w:rsidP="004823E9">
            <w:pPr>
              <w:spacing w:after="0" w:line="240" w:lineRule="auto"/>
              <w:rPr>
                <w:rFonts w:ascii="Times New Roman" w:hAnsi="Times New Roman"/>
                <w:sz w:val="24"/>
                <w:szCs w:val="24"/>
              </w:rPr>
            </w:pPr>
          </w:p>
        </w:tc>
        <w:tc>
          <w:tcPr>
            <w:tcW w:w="1763" w:type="dxa"/>
            <w:vMerge/>
          </w:tcPr>
          <w:p w:rsidR="004B2AE6" w:rsidRPr="00403E8B" w:rsidRDefault="004B2AE6" w:rsidP="004823E9">
            <w:pPr>
              <w:spacing w:after="0" w:line="240" w:lineRule="auto"/>
              <w:rPr>
                <w:rFonts w:ascii="Times New Roman" w:hAnsi="Times New Roman"/>
                <w:sz w:val="24"/>
                <w:szCs w:val="24"/>
              </w:rPr>
            </w:pPr>
          </w:p>
        </w:tc>
      </w:tr>
      <w:tr w:rsidR="004B2AE6" w:rsidRPr="00403E8B" w:rsidTr="004823E9">
        <w:tc>
          <w:tcPr>
            <w:tcW w:w="3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Развитие физических качеств</w:t>
            </w:r>
          </w:p>
        </w:tc>
        <w:tc>
          <w:tcPr>
            <w:tcW w:w="2880"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Игры (подвижная, сюжетно – ролевая и др.)</w:t>
            </w:r>
          </w:p>
        </w:tc>
        <w:tc>
          <w:tcPr>
            <w:tcW w:w="2168" w:type="dxa"/>
            <w:vMerge/>
          </w:tcPr>
          <w:p w:rsidR="004B2AE6" w:rsidRPr="00403E8B" w:rsidRDefault="004B2AE6" w:rsidP="004823E9">
            <w:pPr>
              <w:spacing w:after="0" w:line="240" w:lineRule="auto"/>
              <w:rPr>
                <w:rFonts w:ascii="Times New Roman" w:hAnsi="Times New Roman"/>
                <w:sz w:val="24"/>
                <w:szCs w:val="24"/>
              </w:rPr>
            </w:pPr>
          </w:p>
        </w:tc>
        <w:tc>
          <w:tcPr>
            <w:tcW w:w="1763" w:type="dxa"/>
            <w:vMerge/>
          </w:tcPr>
          <w:p w:rsidR="004B2AE6" w:rsidRPr="00403E8B" w:rsidRDefault="004B2AE6" w:rsidP="004823E9">
            <w:pPr>
              <w:spacing w:after="0" w:line="240" w:lineRule="auto"/>
              <w:rPr>
                <w:rFonts w:ascii="Times New Roman" w:hAnsi="Times New Roman"/>
                <w:sz w:val="24"/>
                <w:szCs w:val="24"/>
              </w:rPr>
            </w:pPr>
          </w:p>
        </w:tc>
      </w:tr>
      <w:tr w:rsidR="004B2AE6" w:rsidRPr="00403E8B" w:rsidTr="004823E9">
        <w:tc>
          <w:tcPr>
            <w:tcW w:w="3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Развитие интереса к спортивным играм и упражнениям</w:t>
            </w:r>
          </w:p>
        </w:tc>
        <w:tc>
          <w:tcPr>
            <w:tcW w:w="2880"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Самостоятельные спортивные игры и упражнения</w:t>
            </w:r>
          </w:p>
        </w:tc>
        <w:tc>
          <w:tcPr>
            <w:tcW w:w="2168" w:type="dxa"/>
            <w:vMerge/>
          </w:tcPr>
          <w:p w:rsidR="004B2AE6" w:rsidRPr="00403E8B" w:rsidRDefault="004B2AE6" w:rsidP="004823E9">
            <w:pPr>
              <w:spacing w:after="0" w:line="240" w:lineRule="auto"/>
              <w:rPr>
                <w:rFonts w:ascii="Times New Roman" w:hAnsi="Times New Roman"/>
                <w:sz w:val="24"/>
                <w:szCs w:val="24"/>
              </w:rPr>
            </w:pPr>
          </w:p>
        </w:tc>
        <w:tc>
          <w:tcPr>
            <w:tcW w:w="1763" w:type="dxa"/>
            <w:vMerge/>
          </w:tcPr>
          <w:p w:rsidR="004B2AE6" w:rsidRPr="00403E8B" w:rsidRDefault="004B2AE6" w:rsidP="004823E9">
            <w:pPr>
              <w:spacing w:after="0" w:line="240" w:lineRule="auto"/>
              <w:rPr>
                <w:rFonts w:ascii="Times New Roman" w:hAnsi="Times New Roman"/>
                <w:sz w:val="24"/>
                <w:szCs w:val="24"/>
              </w:rPr>
            </w:pPr>
          </w:p>
        </w:tc>
      </w:tr>
    </w:tbl>
    <w:p w:rsidR="004B2AE6" w:rsidRPr="00403E8B" w:rsidRDefault="004B2AE6" w:rsidP="00B0430D">
      <w:pPr>
        <w:spacing w:after="0" w:line="240" w:lineRule="auto"/>
        <w:rPr>
          <w:rFonts w:ascii="Times New Roman" w:hAnsi="Times New Roman"/>
          <w:sz w:val="28"/>
          <w:szCs w:val="28"/>
        </w:rPr>
      </w:pPr>
    </w:p>
    <w:p w:rsidR="004B2AE6" w:rsidRPr="00403E8B" w:rsidRDefault="004B2AE6" w:rsidP="00B0430D">
      <w:pPr>
        <w:spacing w:after="0" w:line="240" w:lineRule="auto"/>
        <w:rPr>
          <w:rFonts w:ascii="Times New Roman" w:hAnsi="Times New Roman"/>
          <w:sz w:val="28"/>
          <w:szCs w:val="28"/>
        </w:rPr>
      </w:pPr>
      <w:r w:rsidRPr="00403E8B">
        <w:rPr>
          <w:rFonts w:ascii="Times New Roman" w:hAnsi="Times New Roman"/>
          <w:sz w:val="28"/>
          <w:szCs w:val="28"/>
        </w:rPr>
        <w:t>5- 7 лет</w:t>
      </w:r>
    </w:p>
    <w:p w:rsidR="004B2AE6" w:rsidRPr="00403E8B" w:rsidRDefault="004B2AE6" w:rsidP="00B0430D">
      <w:pPr>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2880"/>
        <w:gridCol w:w="2168"/>
        <w:gridCol w:w="1763"/>
      </w:tblGrid>
      <w:tr w:rsidR="004B2AE6" w:rsidRPr="00403E8B" w:rsidTr="004823E9">
        <w:tc>
          <w:tcPr>
            <w:tcW w:w="3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Задачи и содержание работы</w:t>
            </w:r>
          </w:p>
        </w:tc>
        <w:tc>
          <w:tcPr>
            <w:tcW w:w="2880"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Формы работы</w:t>
            </w:r>
          </w:p>
        </w:tc>
        <w:tc>
          <w:tcPr>
            <w:tcW w:w="2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Формы организации детей</w:t>
            </w:r>
          </w:p>
        </w:tc>
        <w:tc>
          <w:tcPr>
            <w:tcW w:w="1763"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Примерный объём</w:t>
            </w:r>
          </w:p>
        </w:tc>
      </w:tr>
      <w:tr w:rsidR="004B2AE6" w:rsidRPr="00403E8B" w:rsidTr="004823E9">
        <w:tc>
          <w:tcPr>
            <w:tcW w:w="9979" w:type="dxa"/>
            <w:gridSpan w:val="4"/>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Непосредственно образовательная деятельность</w:t>
            </w:r>
          </w:p>
        </w:tc>
      </w:tr>
      <w:tr w:rsidR="004B2AE6" w:rsidRPr="00403E8B" w:rsidTr="004823E9">
        <w:tc>
          <w:tcPr>
            <w:tcW w:w="3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Становление мотивации к двигательной активности и развитие потребности в физическом совершенствовании</w:t>
            </w:r>
          </w:p>
        </w:tc>
        <w:tc>
          <w:tcPr>
            <w:tcW w:w="2880"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беседа;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чтение;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рассказ</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рассматривание;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интегративная детская деятельность;</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дидактическая игра;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сюжетно – ролевая игра</w:t>
            </w:r>
          </w:p>
        </w:tc>
        <w:tc>
          <w:tcPr>
            <w:tcW w:w="2168" w:type="dxa"/>
            <w:vMerge w:val="restart"/>
          </w:tcPr>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Групповая подгрупповая индивидуальная</w:t>
            </w:r>
          </w:p>
        </w:tc>
        <w:tc>
          <w:tcPr>
            <w:tcW w:w="1763"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5-6 лет</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25-30 мин</w:t>
            </w: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6-7 лет</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30-35 мин</w:t>
            </w:r>
          </w:p>
        </w:tc>
      </w:tr>
      <w:tr w:rsidR="004B2AE6" w:rsidRPr="00403E8B" w:rsidTr="004823E9">
        <w:trPr>
          <w:trHeight w:val="3180"/>
        </w:trPr>
        <w:tc>
          <w:tcPr>
            <w:tcW w:w="3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Накопление и обогащение двигательного опыта (развитие основных движений, воспитание культуры движений</w:t>
            </w:r>
          </w:p>
        </w:tc>
        <w:tc>
          <w:tcPr>
            <w:tcW w:w="2880" w:type="dxa"/>
            <w:vMerge w:val="restart"/>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утренняя гимнастика;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совместная деятельность взрослого и ребёнка преимущественно тематического, тренировочно - игрового и интегративного характера;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контрольно – диагностическая деятельность;</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спортивные и физкультурные досуги;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соревновательные состязания</w:t>
            </w:r>
          </w:p>
        </w:tc>
        <w:tc>
          <w:tcPr>
            <w:tcW w:w="2168" w:type="dxa"/>
            <w:vMerge/>
          </w:tcPr>
          <w:p w:rsidR="004B2AE6" w:rsidRPr="00403E8B" w:rsidRDefault="004B2AE6" w:rsidP="004823E9">
            <w:pPr>
              <w:spacing w:after="0" w:line="240" w:lineRule="auto"/>
              <w:rPr>
                <w:rFonts w:ascii="Times New Roman" w:hAnsi="Times New Roman"/>
                <w:sz w:val="24"/>
                <w:szCs w:val="24"/>
              </w:rPr>
            </w:pPr>
          </w:p>
        </w:tc>
        <w:tc>
          <w:tcPr>
            <w:tcW w:w="1763"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5- 6 лет</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60 мин</w:t>
            </w: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6- 7 лет</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70 – 80  мин</w:t>
            </w:r>
          </w:p>
        </w:tc>
      </w:tr>
      <w:tr w:rsidR="004B2AE6" w:rsidRPr="00403E8B" w:rsidTr="004823E9">
        <w:trPr>
          <w:trHeight w:val="360"/>
        </w:trPr>
        <w:tc>
          <w:tcPr>
            <w:tcW w:w="3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Развитие физических качеств</w:t>
            </w:r>
          </w:p>
        </w:tc>
        <w:tc>
          <w:tcPr>
            <w:tcW w:w="2880" w:type="dxa"/>
            <w:vMerge/>
          </w:tcPr>
          <w:p w:rsidR="004B2AE6" w:rsidRPr="00403E8B" w:rsidRDefault="004B2AE6" w:rsidP="004823E9">
            <w:pPr>
              <w:spacing w:after="0" w:line="240" w:lineRule="auto"/>
              <w:rPr>
                <w:rFonts w:ascii="Times New Roman" w:hAnsi="Times New Roman"/>
                <w:sz w:val="24"/>
                <w:szCs w:val="24"/>
              </w:rPr>
            </w:pPr>
          </w:p>
        </w:tc>
        <w:tc>
          <w:tcPr>
            <w:tcW w:w="2168" w:type="dxa"/>
            <w:vMerge/>
          </w:tcPr>
          <w:p w:rsidR="004B2AE6" w:rsidRPr="00403E8B" w:rsidRDefault="004B2AE6" w:rsidP="004823E9">
            <w:pPr>
              <w:spacing w:after="0" w:line="240" w:lineRule="auto"/>
              <w:rPr>
                <w:rFonts w:ascii="Times New Roman" w:hAnsi="Times New Roman"/>
                <w:sz w:val="24"/>
                <w:szCs w:val="24"/>
              </w:rPr>
            </w:pPr>
          </w:p>
        </w:tc>
        <w:tc>
          <w:tcPr>
            <w:tcW w:w="1763"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5- 6 лет</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60 мин</w:t>
            </w: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6- 7 лет</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70   мин</w:t>
            </w:r>
          </w:p>
        </w:tc>
      </w:tr>
      <w:tr w:rsidR="004B2AE6" w:rsidRPr="00403E8B" w:rsidTr="004823E9">
        <w:tc>
          <w:tcPr>
            <w:tcW w:w="3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lastRenderedPageBreak/>
              <w:t>Развитие интереса к спортивным играм и упражнениям</w:t>
            </w:r>
          </w:p>
        </w:tc>
        <w:tc>
          <w:tcPr>
            <w:tcW w:w="2880"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совместная деятельность взрослого и детей тематического характера;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проектная деятельность;</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дидактическая игра, сюжетно – ролевая игра, подвижная игра (с элементами спортивных игр);</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спортивный и физкультурный досуги</w:t>
            </w:r>
          </w:p>
        </w:tc>
        <w:tc>
          <w:tcPr>
            <w:tcW w:w="2168" w:type="dxa"/>
            <w:vMerge/>
          </w:tcPr>
          <w:p w:rsidR="004B2AE6" w:rsidRPr="00403E8B" w:rsidRDefault="004B2AE6" w:rsidP="004823E9">
            <w:pPr>
              <w:spacing w:after="0" w:line="240" w:lineRule="auto"/>
              <w:rPr>
                <w:rFonts w:ascii="Times New Roman" w:hAnsi="Times New Roman"/>
                <w:sz w:val="24"/>
                <w:szCs w:val="24"/>
              </w:rPr>
            </w:pPr>
          </w:p>
        </w:tc>
        <w:tc>
          <w:tcPr>
            <w:tcW w:w="1763"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5- 6 лет</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25 - 30 мин</w:t>
            </w: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6- 7 лет</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30  мин</w:t>
            </w:r>
          </w:p>
        </w:tc>
      </w:tr>
      <w:tr w:rsidR="004B2AE6" w:rsidRPr="00403E8B" w:rsidTr="004823E9">
        <w:tc>
          <w:tcPr>
            <w:tcW w:w="9979" w:type="dxa"/>
            <w:gridSpan w:val="4"/>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Образовательная деятельность, осуществляемая в ходе режимных моментов</w:t>
            </w:r>
          </w:p>
        </w:tc>
      </w:tr>
      <w:tr w:rsidR="004B2AE6" w:rsidRPr="00403E8B" w:rsidTr="004823E9">
        <w:tc>
          <w:tcPr>
            <w:tcW w:w="3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Становление мотивации к двигательной активности и развитие потребности в физическом совершенстве</w:t>
            </w:r>
          </w:p>
        </w:tc>
        <w:tc>
          <w:tcPr>
            <w:tcW w:w="2880" w:type="dxa"/>
            <w:vMerge w:val="restart"/>
          </w:tcPr>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Аналогичные формы работы во всех компонентах режима дня</w:t>
            </w: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tc>
        <w:tc>
          <w:tcPr>
            <w:tcW w:w="2168" w:type="dxa"/>
            <w:vMerge w:val="restart"/>
          </w:tcPr>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Групповая подгрупповая индивидуальная</w:t>
            </w:r>
          </w:p>
        </w:tc>
        <w:tc>
          <w:tcPr>
            <w:tcW w:w="1763" w:type="dxa"/>
            <w:vMerge w:val="restart"/>
          </w:tcPr>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5- 6 лет</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50 мин</w:t>
            </w: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6- 7 лет</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 xml:space="preserve">75  мин </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а также в ходе реализации других модулей и организации ДА в течение дня</w:t>
            </w:r>
          </w:p>
          <w:p w:rsidR="004B2AE6" w:rsidRPr="00403E8B" w:rsidRDefault="004B2AE6" w:rsidP="004823E9">
            <w:pPr>
              <w:spacing w:after="0" w:line="240" w:lineRule="auto"/>
              <w:rPr>
                <w:rFonts w:ascii="Times New Roman" w:hAnsi="Times New Roman"/>
                <w:sz w:val="24"/>
                <w:szCs w:val="24"/>
              </w:rPr>
            </w:pPr>
          </w:p>
        </w:tc>
      </w:tr>
      <w:tr w:rsidR="004B2AE6" w:rsidRPr="00403E8B" w:rsidTr="004823E9">
        <w:tc>
          <w:tcPr>
            <w:tcW w:w="3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Накопление и обогащение двигательного опыта (развитие основных движений), воспитание культуры движений</w:t>
            </w:r>
          </w:p>
        </w:tc>
        <w:tc>
          <w:tcPr>
            <w:tcW w:w="2880" w:type="dxa"/>
            <w:vMerge/>
          </w:tcPr>
          <w:p w:rsidR="004B2AE6" w:rsidRPr="00403E8B" w:rsidRDefault="004B2AE6" w:rsidP="004823E9">
            <w:pPr>
              <w:spacing w:after="0" w:line="240" w:lineRule="auto"/>
              <w:rPr>
                <w:rFonts w:ascii="Times New Roman" w:hAnsi="Times New Roman"/>
                <w:sz w:val="24"/>
                <w:szCs w:val="24"/>
              </w:rPr>
            </w:pPr>
          </w:p>
        </w:tc>
        <w:tc>
          <w:tcPr>
            <w:tcW w:w="2168" w:type="dxa"/>
            <w:vMerge/>
          </w:tcPr>
          <w:p w:rsidR="004B2AE6" w:rsidRPr="00403E8B" w:rsidRDefault="004B2AE6" w:rsidP="004823E9">
            <w:pPr>
              <w:spacing w:after="0" w:line="240" w:lineRule="auto"/>
              <w:rPr>
                <w:rFonts w:ascii="Times New Roman" w:hAnsi="Times New Roman"/>
                <w:sz w:val="24"/>
                <w:szCs w:val="24"/>
              </w:rPr>
            </w:pPr>
          </w:p>
        </w:tc>
        <w:tc>
          <w:tcPr>
            <w:tcW w:w="1763" w:type="dxa"/>
            <w:vMerge/>
          </w:tcPr>
          <w:p w:rsidR="004B2AE6" w:rsidRPr="00403E8B" w:rsidRDefault="004B2AE6" w:rsidP="004823E9">
            <w:pPr>
              <w:spacing w:after="0" w:line="240" w:lineRule="auto"/>
              <w:rPr>
                <w:rFonts w:ascii="Times New Roman" w:hAnsi="Times New Roman"/>
                <w:sz w:val="24"/>
                <w:szCs w:val="24"/>
              </w:rPr>
            </w:pPr>
          </w:p>
        </w:tc>
      </w:tr>
      <w:tr w:rsidR="004B2AE6" w:rsidRPr="00403E8B" w:rsidTr="004823E9">
        <w:tc>
          <w:tcPr>
            <w:tcW w:w="3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Развитие физических качеств</w:t>
            </w:r>
          </w:p>
        </w:tc>
        <w:tc>
          <w:tcPr>
            <w:tcW w:w="2880" w:type="dxa"/>
            <w:vMerge/>
          </w:tcPr>
          <w:p w:rsidR="004B2AE6" w:rsidRPr="00403E8B" w:rsidRDefault="004B2AE6" w:rsidP="004823E9">
            <w:pPr>
              <w:spacing w:after="0" w:line="240" w:lineRule="auto"/>
              <w:rPr>
                <w:rFonts w:ascii="Times New Roman" w:hAnsi="Times New Roman"/>
                <w:sz w:val="24"/>
                <w:szCs w:val="24"/>
              </w:rPr>
            </w:pPr>
          </w:p>
        </w:tc>
        <w:tc>
          <w:tcPr>
            <w:tcW w:w="2168" w:type="dxa"/>
            <w:vMerge/>
          </w:tcPr>
          <w:p w:rsidR="004B2AE6" w:rsidRPr="00403E8B" w:rsidRDefault="004B2AE6" w:rsidP="004823E9">
            <w:pPr>
              <w:spacing w:after="0" w:line="240" w:lineRule="auto"/>
              <w:rPr>
                <w:rFonts w:ascii="Times New Roman" w:hAnsi="Times New Roman"/>
                <w:sz w:val="24"/>
                <w:szCs w:val="24"/>
              </w:rPr>
            </w:pPr>
          </w:p>
        </w:tc>
        <w:tc>
          <w:tcPr>
            <w:tcW w:w="1763" w:type="dxa"/>
            <w:vMerge/>
          </w:tcPr>
          <w:p w:rsidR="004B2AE6" w:rsidRPr="00403E8B" w:rsidRDefault="004B2AE6" w:rsidP="004823E9">
            <w:pPr>
              <w:spacing w:after="0" w:line="240" w:lineRule="auto"/>
              <w:rPr>
                <w:rFonts w:ascii="Times New Roman" w:hAnsi="Times New Roman"/>
                <w:sz w:val="24"/>
                <w:szCs w:val="24"/>
              </w:rPr>
            </w:pPr>
          </w:p>
        </w:tc>
      </w:tr>
      <w:tr w:rsidR="004B2AE6" w:rsidRPr="00403E8B" w:rsidTr="004823E9">
        <w:tc>
          <w:tcPr>
            <w:tcW w:w="3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Развитие интереса к спортивным играм и упражнениям</w:t>
            </w:r>
          </w:p>
        </w:tc>
        <w:tc>
          <w:tcPr>
            <w:tcW w:w="2880" w:type="dxa"/>
            <w:vMerge/>
          </w:tcPr>
          <w:p w:rsidR="004B2AE6" w:rsidRPr="00403E8B" w:rsidRDefault="004B2AE6" w:rsidP="004823E9">
            <w:pPr>
              <w:spacing w:after="0" w:line="240" w:lineRule="auto"/>
              <w:rPr>
                <w:rFonts w:ascii="Times New Roman" w:hAnsi="Times New Roman"/>
                <w:sz w:val="24"/>
                <w:szCs w:val="24"/>
              </w:rPr>
            </w:pPr>
          </w:p>
        </w:tc>
        <w:tc>
          <w:tcPr>
            <w:tcW w:w="2168" w:type="dxa"/>
            <w:vMerge/>
          </w:tcPr>
          <w:p w:rsidR="004B2AE6" w:rsidRPr="00403E8B" w:rsidRDefault="004B2AE6" w:rsidP="004823E9">
            <w:pPr>
              <w:spacing w:after="0" w:line="240" w:lineRule="auto"/>
              <w:rPr>
                <w:rFonts w:ascii="Times New Roman" w:hAnsi="Times New Roman"/>
                <w:sz w:val="24"/>
                <w:szCs w:val="24"/>
              </w:rPr>
            </w:pPr>
          </w:p>
        </w:tc>
        <w:tc>
          <w:tcPr>
            <w:tcW w:w="1763" w:type="dxa"/>
            <w:vMerge/>
          </w:tcPr>
          <w:p w:rsidR="004B2AE6" w:rsidRPr="00403E8B" w:rsidRDefault="004B2AE6" w:rsidP="004823E9">
            <w:pPr>
              <w:spacing w:after="0" w:line="240" w:lineRule="auto"/>
              <w:rPr>
                <w:rFonts w:ascii="Times New Roman" w:hAnsi="Times New Roman"/>
                <w:sz w:val="24"/>
                <w:szCs w:val="24"/>
              </w:rPr>
            </w:pPr>
          </w:p>
        </w:tc>
      </w:tr>
      <w:tr w:rsidR="004B2AE6" w:rsidRPr="00403E8B" w:rsidTr="004823E9">
        <w:tc>
          <w:tcPr>
            <w:tcW w:w="9979" w:type="dxa"/>
            <w:gridSpan w:val="4"/>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Самостоятельная деятельность детей</w:t>
            </w:r>
          </w:p>
        </w:tc>
      </w:tr>
      <w:tr w:rsidR="004B2AE6" w:rsidRPr="00403E8B" w:rsidTr="004823E9">
        <w:tc>
          <w:tcPr>
            <w:tcW w:w="3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Становление мотивации к двигательной активности и развитие потребности в физическом совершенствовании</w:t>
            </w:r>
          </w:p>
        </w:tc>
        <w:tc>
          <w:tcPr>
            <w:tcW w:w="2880"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Во всех видах самостоятельной деятельности детей</w:t>
            </w:r>
          </w:p>
        </w:tc>
        <w:tc>
          <w:tcPr>
            <w:tcW w:w="2168" w:type="dxa"/>
            <w:vMerge w:val="restart"/>
          </w:tcPr>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подгрупповая индивидуальная</w:t>
            </w: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tc>
        <w:tc>
          <w:tcPr>
            <w:tcW w:w="1763" w:type="dxa"/>
            <w:vMerge w:val="restart"/>
          </w:tcPr>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tc>
      </w:tr>
      <w:tr w:rsidR="004B2AE6" w:rsidRPr="00403E8B" w:rsidTr="004823E9">
        <w:tc>
          <w:tcPr>
            <w:tcW w:w="3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Накопление и обогащение двигательного опыта (развитие основных движений), воспитание культуры движений</w:t>
            </w:r>
          </w:p>
        </w:tc>
        <w:tc>
          <w:tcPr>
            <w:tcW w:w="2880"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Двигательная активность:</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В утренний приём;</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В период подготовки к образовательной деятельности;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На прогулке;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В ходе закаливающих процедур;</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Во второй половине дня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Подвижные игры</w:t>
            </w:r>
          </w:p>
        </w:tc>
        <w:tc>
          <w:tcPr>
            <w:tcW w:w="2168" w:type="dxa"/>
            <w:vMerge/>
          </w:tcPr>
          <w:p w:rsidR="004B2AE6" w:rsidRPr="00403E8B" w:rsidRDefault="004B2AE6" w:rsidP="004823E9">
            <w:pPr>
              <w:spacing w:after="0" w:line="240" w:lineRule="auto"/>
              <w:rPr>
                <w:rFonts w:ascii="Times New Roman" w:hAnsi="Times New Roman"/>
                <w:sz w:val="24"/>
                <w:szCs w:val="24"/>
              </w:rPr>
            </w:pPr>
          </w:p>
        </w:tc>
        <w:tc>
          <w:tcPr>
            <w:tcW w:w="1763" w:type="dxa"/>
            <w:vMerge/>
          </w:tcPr>
          <w:p w:rsidR="004B2AE6" w:rsidRPr="00403E8B" w:rsidRDefault="004B2AE6" w:rsidP="004823E9">
            <w:pPr>
              <w:spacing w:after="0" w:line="240" w:lineRule="auto"/>
              <w:rPr>
                <w:rFonts w:ascii="Times New Roman" w:hAnsi="Times New Roman"/>
                <w:sz w:val="24"/>
                <w:szCs w:val="24"/>
              </w:rPr>
            </w:pPr>
          </w:p>
        </w:tc>
      </w:tr>
      <w:tr w:rsidR="004B2AE6" w:rsidRPr="00403E8B" w:rsidTr="004823E9">
        <w:tc>
          <w:tcPr>
            <w:tcW w:w="3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Развитие физических качеств</w:t>
            </w:r>
          </w:p>
        </w:tc>
        <w:tc>
          <w:tcPr>
            <w:tcW w:w="2880"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 xml:space="preserve">Двигательная активность ( в т.ч.  в подвижных играх, сюжетно – </w:t>
            </w:r>
            <w:r w:rsidRPr="00403E8B">
              <w:rPr>
                <w:rFonts w:ascii="Times New Roman" w:hAnsi="Times New Roman"/>
                <w:sz w:val="24"/>
                <w:szCs w:val="24"/>
              </w:rPr>
              <w:lastRenderedPageBreak/>
              <w:t>ролевых играх драматизациях, музыкально – двигательных импровизациях и др.)</w:t>
            </w:r>
          </w:p>
        </w:tc>
        <w:tc>
          <w:tcPr>
            <w:tcW w:w="2168" w:type="dxa"/>
            <w:vMerge/>
          </w:tcPr>
          <w:p w:rsidR="004B2AE6" w:rsidRPr="00403E8B" w:rsidRDefault="004B2AE6" w:rsidP="004823E9">
            <w:pPr>
              <w:spacing w:after="0" w:line="240" w:lineRule="auto"/>
              <w:rPr>
                <w:rFonts w:ascii="Times New Roman" w:hAnsi="Times New Roman"/>
                <w:sz w:val="24"/>
                <w:szCs w:val="24"/>
              </w:rPr>
            </w:pPr>
          </w:p>
        </w:tc>
        <w:tc>
          <w:tcPr>
            <w:tcW w:w="1763" w:type="dxa"/>
            <w:vMerge/>
          </w:tcPr>
          <w:p w:rsidR="004B2AE6" w:rsidRPr="00403E8B" w:rsidRDefault="004B2AE6" w:rsidP="004823E9">
            <w:pPr>
              <w:spacing w:after="0" w:line="240" w:lineRule="auto"/>
              <w:rPr>
                <w:rFonts w:ascii="Times New Roman" w:hAnsi="Times New Roman"/>
                <w:sz w:val="24"/>
                <w:szCs w:val="24"/>
              </w:rPr>
            </w:pPr>
          </w:p>
        </w:tc>
      </w:tr>
      <w:tr w:rsidR="004B2AE6" w:rsidRPr="00403E8B" w:rsidTr="004823E9">
        <w:tc>
          <w:tcPr>
            <w:tcW w:w="3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lastRenderedPageBreak/>
              <w:t>Развитие интереса к спортивным играм и упражнениям</w:t>
            </w:r>
          </w:p>
        </w:tc>
        <w:tc>
          <w:tcPr>
            <w:tcW w:w="2880"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Самостоятельные спортивные игры и упражнения</w:t>
            </w:r>
          </w:p>
        </w:tc>
        <w:tc>
          <w:tcPr>
            <w:tcW w:w="2168" w:type="dxa"/>
            <w:vMerge/>
          </w:tcPr>
          <w:p w:rsidR="004B2AE6" w:rsidRPr="00403E8B" w:rsidRDefault="004B2AE6" w:rsidP="004823E9">
            <w:pPr>
              <w:spacing w:after="0" w:line="240" w:lineRule="auto"/>
              <w:rPr>
                <w:rFonts w:ascii="Times New Roman" w:hAnsi="Times New Roman"/>
                <w:sz w:val="24"/>
                <w:szCs w:val="24"/>
              </w:rPr>
            </w:pPr>
          </w:p>
        </w:tc>
        <w:tc>
          <w:tcPr>
            <w:tcW w:w="1763" w:type="dxa"/>
            <w:vMerge/>
          </w:tcPr>
          <w:p w:rsidR="004B2AE6" w:rsidRPr="00403E8B" w:rsidRDefault="004B2AE6" w:rsidP="004823E9">
            <w:pPr>
              <w:spacing w:after="0" w:line="240" w:lineRule="auto"/>
              <w:rPr>
                <w:rFonts w:ascii="Times New Roman" w:hAnsi="Times New Roman"/>
                <w:sz w:val="24"/>
                <w:szCs w:val="24"/>
              </w:rPr>
            </w:pPr>
          </w:p>
        </w:tc>
      </w:tr>
    </w:tbl>
    <w:p w:rsidR="004B2AE6" w:rsidRPr="00403E8B" w:rsidRDefault="004B2AE6" w:rsidP="00B0430D">
      <w:pPr>
        <w:spacing w:after="0" w:line="240" w:lineRule="auto"/>
        <w:rPr>
          <w:rFonts w:ascii="Times New Roman" w:hAnsi="Times New Roman"/>
          <w:sz w:val="28"/>
          <w:szCs w:val="28"/>
        </w:rPr>
      </w:pPr>
    </w:p>
    <w:p w:rsidR="004B2AE6" w:rsidRPr="00403E8B" w:rsidRDefault="004B2AE6" w:rsidP="00520338">
      <w:pPr>
        <w:spacing w:after="0" w:line="240" w:lineRule="auto"/>
        <w:rPr>
          <w:rFonts w:ascii="Times New Roman" w:hAnsi="Times New Roman"/>
          <w:sz w:val="28"/>
          <w:szCs w:val="28"/>
        </w:rPr>
      </w:pPr>
      <w:r w:rsidRPr="00403E8B">
        <w:rPr>
          <w:rFonts w:ascii="Times New Roman" w:hAnsi="Times New Roman"/>
          <w:sz w:val="28"/>
          <w:szCs w:val="28"/>
        </w:rPr>
        <w:t>Формы работы с детьми по образовательной области «Речевое развитие»</w:t>
      </w:r>
    </w:p>
    <w:p w:rsidR="004B2AE6" w:rsidRPr="00403E8B" w:rsidRDefault="004B2AE6" w:rsidP="00520338">
      <w:pPr>
        <w:spacing w:after="0" w:line="240" w:lineRule="auto"/>
        <w:rPr>
          <w:rFonts w:ascii="Times New Roman" w:hAnsi="Times New Roman"/>
          <w:sz w:val="28"/>
          <w:szCs w:val="28"/>
        </w:rPr>
      </w:pPr>
    </w:p>
    <w:tbl>
      <w:tblPr>
        <w:tblW w:w="111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70"/>
        <w:gridCol w:w="1339"/>
        <w:gridCol w:w="2824"/>
        <w:gridCol w:w="2824"/>
        <w:gridCol w:w="2403"/>
      </w:tblGrid>
      <w:tr w:rsidR="004B2AE6" w:rsidRPr="00403E8B" w:rsidTr="004823E9">
        <w:trPr>
          <w:trHeight w:val="317"/>
        </w:trPr>
        <w:tc>
          <w:tcPr>
            <w:tcW w:w="1770"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Содержание</w:t>
            </w:r>
          </w:p>
        </w:tc>
        <w:tc>
          <w:tcPr>
            <w:tcW w:w="1339"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Возраст</w:t>
            </w:r>
          </w:p>
        </w:tc>
        <w:tc>
          <w:tcPr>
            <w:tcW w:w="2824"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Совместная деятельность</w:t>
            </w:r>
          </w:p>
        </w:tc>
        <w:tc>
          <w:tcPr>
            <w:tcW w:w="2824"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Режимные моменты</w:t>
            </w:r>
          </w:p>
        </w:tc>
        <w:tc>
          <w:tcPr>
            <w:tcW w:w="2403"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Самостоятельная деятельность</w:t>
            </w:r>
          </w:p>
        </w:tc>
      </w:tr>
      <w:tr w:rsidR="004B2AE6" w:rsidRPr="00403E8B" w:rsidTr="004823E9">
        <w:trPr>
          <w:trHeight w:val="317"/>
        </w:trPr>
        <w:tc>
          <w:tcPr>
            <w:tcW w:w="1770"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1. Развитие свободного общения со взрослыми и детьми</w:t>
            </w:r>
          </w:p>
        </w:tc>
        <w:tc>
          <w:tcPr>
            <w:tcW w:w="1339"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3-5 лет вторая младшая, средняя группы</w:t>
            </w:r>
          </w:p>
        </w:tc>
        <w:tc>
          <w:tcPr>
            <w:tcW w:w="2824"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Эмоционально – практическое взаимодействие (игры с предметами и сюжетными игрушками)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Обучающие игры с использованием предметов и игрушек</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Коммуникативные игры с включением малых фольклорных форм (потешки, прибаутки, пестушки, колыбельные)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Сюжетно – ролевая игра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Игра драматизация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Работа в книжном уголке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Чтение , рассматривание иллюстраций</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Сценарии активизирующего общения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Речевое стимулирование (повторение, объяснение, обсуждение, напоминание, уточнение)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Беседа с опорой на зрительное восприятие и без опоры на него</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Хороводные игры, пальчиковые игры</w:t>
            </w:r>
          </w:p>
        </w:tc>
        <w:tc>
          <w:tcPr>
            <w:tcW w:w="2824"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Речевое стимулирование (повторение, объяснение, обсуждение, напоминание, уточнение)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Формирование элементарного реплецирования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Беседа с опорой на зрительное восприятие и без опоры на него</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Хороводные игры, пальчиковые игры</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Образцы коммуникативных кодов взрослого</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Тематические досуги</w:t>
            </w:r>
          </w:p>
          <w:p w:rsidR="004B2AE6" w:rsidRPr="00403E8B" w:rsidRDefault="004B2AE6" w:rsidP="004823E9">
            <w:pPr>
              <w:spacing w:after="0" w:line="240" w:lineRule="auto"/>
              <w:rPr>
                <w:rFonts w:ascii="Times New Roman" w:hAnsi="Times New Roman"/>
                <w:sz w:val="24"/>
                <w:szCs w:val="24"/>
              </w:rPr>
            </w:pPr>
          </w:p>
        </w:tc>
        <w:tc>
          <w:tcPr>
            <w:tcW w:w="2403"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Содержательное игровое взаимодействие детей (совместные игры с использованием предметов и игрушек)</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Совместная предметная и продуктивная деятельность детей (коллективный монолог)</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Игра драматизация с использованием различных видов театра (театр на банках, ложках и т.п.)</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Игры в парах и совместные игры (коллективный монолог)</w:t>
            </w:r>
          </w:p>
        </w:tc>
      </w:tr>
      <w:tr w:rsidR="004B2AE6" w:rsidRPr="00403E8B" w:rsidTr="004823E9">
        <w:trPr>
          <w:trHeight w:val="317"/>
        </w:trPr>
        <w:tc>
          <w:tcPr>
            <w:tcW w:w="1770" w:type="dxa"/>
            <w:tcBorders>
              <w:top w:val="nil"/>
            </w:tcBorders>
          </w:tcPr>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tc>
        <w:tc>
          <w:tcPr>
            <w:tcW w:w="1339"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lastRenderedPageBreak/>
              <w:t>5-7 лет старшая и подгот. к школе группы</w:t>
            </w:r>
          </w:p>
        </w:tc>
        <w:tc>
          <w:tcPr>
            <w:tcW w:w="2824"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Имитативные упражнения, пластические этюды</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Сценарии активизирующего общения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lastRenderedPageBreak/>
              <w:t>Чтение, рассматривание иллюстраций (беседа)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Коммуникативные тренинги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Совместная продуктивная деятельность</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Работа в книжном уголке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Экскурсии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Проектная деятельность</w:t>
            </w:r>
          </w:p>
        </w:tc>
        <w:tc>
          <w:tcPr>
            <w:tcW w:w="2824"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lastRenderedPageBreak/>
              <w:t>Поддержание социального контакта (фактическая, эвристическая беседы)</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 xml:space="preserve">Образцы коммуникативных кодов </w:t>
            </w:r>
            <w:r w:rsidRPr="00403E8B">
              <w:rPr>
                <w:rFonts w:ascii="Times New Roman" w:hAnsi="Times New Roman"/>
                <w:sz w:val="24"/>
                <w:szCs w:val="24"/>
              </w:rPr>
              <w:lastRenderedPageBreak/>
              <w:t>взрослого</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Коммуникативные тренинги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Тематические досуги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Гимнастики (мимическая, логоритмическая)</w:t>
            </w:r>
          </w:p>
        </w:tc>
        <w:tc>
          <w:tcPr>
            <w:tcW w:w="2403"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lastRenderedPageBreak/>
              <w:t>Самостоятельная художественно- речевая деятельность детей</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Сюжетно – ролевая игра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lastRenderedPageBreak/>
              <w:t>Игра импровизация по мотивам сказок</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Театрализованные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 xml:space="preserve"> игры</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Игры с правилами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Игры парами (настоль – печатные)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Совместная продуктивная деятельность детей</w:t>
            </w:r>
          </w:p>
        </w:tc>
      </w:tr>
      <w:tr w:rsidR="004B2AE6" w:rsidRPr="00403E8B" w:rsidTr="004823E9">
        <w:trPr>
          <w:trHeight w:val="332"/>
        </w:trPr>
        <w:tc>
          <w:tcPr>
            <w:tcW w:w="1770" w:type="dxa"/>
            <w:vMerge w:val="restart"/>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lastRenderedPageBreak/>
              <w:t>2. Развитие всех компонентов устной речи</w:t>
            </w:r>
          </w:p>
        </w:tc>
        <w:tc>
          <w:tcPr>
            <w:tcW w:w="1339"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3-5 лет вторая младшая, средняя группы</w:t>
            </w:r>
          </w:p>
        </w:tc>
        <w:tc>
          <w:tcPr>
            <w:tcW w:w="2824"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Артикуляционная гимнастика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Дидактические и настольно – печатные игры</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Продуктивная деятельность</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Разучивание стихотворений, пересказ</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Работа в книжном уголке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Разучивание скороговорок и чистоговорок</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Обучение пересказу по серии сюжетных картинок, по картине</w:t>
            </w:r>
          </w:p>
        </w:tc>
        <w:tc>
          <w:tcPr>
            <w:tcW w:w="2824"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Называние, повторение, слушание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Речевые дидактические игры</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Наблюдение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Работа в книжном уголке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Чтение. Беседа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Разучивание стихов</w:t>
            </w:r>
          </w:p>
        </w:tc>
        <w:tc>
          <w:tcPr>
            <w:tcW w:w="2403"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Самостоятельная продуктивная и игровая деятельность детей</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Словотворчество</w:t>
            </w:r>
          </w:p>
        </w:tc>
      </w:tr>
      <w:tr w:rsidR="004B2AE6" w:rsidRPr="00403E8B" w:rsidTr="004823E9">
        <w:trPr>
          <w:trHeight w:val="317"/>
        </w:trPr>
        <w:tc>
          <w:tcPr>
            <w:tcW w:w="1770" w:type="dxa"/>
            <w:vMerge/>
          </w:tcPr>
          <w:p w:rsidR="004B2AE6" w:rsidRPr="00403E8B" w:rsidRDefault="004B2AE6" w:rsidP="004823E9">
            <w:pPr>
              <w:spacing w:after="0" w:line="240" w:lineRule="auto"/>
              <w:rPr>
                <w:rFonts w:ascii="Times New Roman" w:hAnsi="Times New Roman"/>
                <w:sz w:val="24"/>
                <w:szCs w:val="24"/>
              </w:rPr>
            </w:pPr>
          </w:p>
        </w:tc>
        <w:tc>
          <w:tcPr>
            <w:tcW w:w="1339"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5-7 лет старшая и подгот. к школе группы</w:t>
            </w:r>
          </w:p>
        </w:tc>
        <w:tc>
          <w:tcPr>
            <w:tcW w:w="2824"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Сценарии активизирующего общения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Дидактические игры</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Игры драматизации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Экспериментирование с природным материалом</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Разучивание, пересказ</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Речевые здания и упражнения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Разучивание скороговорок</w:t>
            </w:r>
          </w:p>
        </w:tc>
        <w:tc>
          <w:tcPr>
            <w:tcW w:w="2824"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Речевые дидактические игры</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Чтение, разучивание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Досуги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Беседа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Разучивание стихов</w:t>
            </w:r>
          </w:p>
        </w:tc>
        <w:tc>
          <w:tcPr>
            <w:tcW w:w="2403"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Игра драматизация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Совместная продуктивная и игровая деятельность</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Самостоятельная художественно – речевая деятельность</w:t>
            </w:r>
          </w:p>
        </w:tc>
      </w:tr>
      <w:tr w:rsidR="004B2AE6" w:rsidRPr="00403E8B" w:rsidTr="004823E9">
        <w:trPr>
          <w:trHeight w:val="317"/>
        </w:trPr>
        <w:tc>
          <w:tcPr>
            <w:tcW w:w="1770" w:type="dxa"/>
            <w:vMerge w:val="restart"/>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3. Практическое овладение нормами речи (речевой этикет)</w:t>
            </w:r>
          </w:p>
        </w:tc>
        <w:tc>
          <w:tcPr>
            <w:tcW w:w="1339"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3-5 лет вторая младшая, средняя группы</w:t>
            </w:r>
          </w:p>
        </w:tc>
        <w:tc>
          <w:tcPr>
            <w:tcW w:w="2824"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Сюжетно- ролевые игры</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Чтение художественной литературы</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Досуги</w:t>
            </w:r>
          </w:p>
        </w:tc>
        <w:tc>
          <w:tcPr>
            <w:tcW w:w="2824"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Образцы коммуникативных кодов взрослого</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Освоение формул речевого этикета (пассивно)</w:t>
            </w:r>
          </w:p>
        </w:tc>
        <w:tc>
          <w:tcPr>
            <w:tcW w:w="2403"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Совместная продуктивная и игровая деятельность детей</w:t>
            </w:r>
          </w:p>
        </w:tc>
      </w:tr>
      <w:tr w:rsidR="004B2AE6" w:rsidRPr="00403E8B" w:rsidTr="004823E9">
        <w:trPr>
          <w:trHeight w:val="317"/>
        </w:trPr>
        <w:tc>
          <w:tcPr>
            <w:tcW w:w="1770" w:type="dxa"/>
            <w:vMerge/>
          </w:tcPr>
          <w:p w:rsidR="004B2AE6" w:rsidRPr="00403E8B" w:rsidRDefault="004B2AE6" w:rsidP="004823E9">
            <w:pPr>
              <w:spacing w:after="0" w:line="240" w:lineRule="auto"/>
              <w:rPr>
                <w:rFonts w:ascii="Times New Roman" w:hAnsi="Times New Roman"/>
                <w:sz w:val="24"/>
                <w:szCs w:val="24"/>
              </w:rPr>
            </w:pPr>
          </w:p>
        </w:tc>
        <w:tc>
          <w:tcPr>
            <w:tcW w:w="1339"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5-7 лет старшая и подгот. к школе группы</w:t>
            </w:r>
          </w:p>
        </w:tc>
        <w:tc>
          <w:tcPr>
            <w:tcW w:w="2824"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Интегрированные НОД</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Тематические досуги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Чтение художественной литературы</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Моделирование и обыгрывание проблемных ситуаций</w:t>
            </w:r>
          </w:p>
        </w:tc>
        <w:tc>
          <w:tcPr>
            <w:tcW w:w="2824"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Образцы коммуникативных кодов взрослого</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Использование в повседневной жизни речевого этикета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Беседы</w:t>
            </w:r>
          </w:p>
        </w:tc>
        <w:tc>
          <w:tcPr>
            <w:tcW w:w="2403"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Самостоятельная художественно – речевая деятельность</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 xml:space="preserve">Совместная продуктивная и игровая </w:t>
            </w:r>
            <w:r w:rsidRPr="00403E8B">
              <w:rPr>
                <w:rFonts w:ascii="Times New Roman" w:hAnsi="Times New Roman"/>
                <w:sz w:val="24"/>
                <w:szCs w:val="24"/>
              </w:rPr>
              <w:lastRenderedPageBreak/>
              <w:t>деятельность детей</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Сюжетно – ролевые игры</w:t>
            </w:r>
          </w:p>
        </w:tc>
      </w:tr>
      <w:tr w:rsidR="004B2AE6" w:rsidRPr="00403E8B" w:rsidTr="004823E9">
        <w:trPr>
          <w:trHeight w:val="317"/>
        </w:trPr>
        <w:tc>
          <w:tcPr>
            <w:tcW w:w="1770" w:type="dxa"/>
            <w:vMerge w:val="restart"/>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lastRenderedPageBreak/>
              <w:t>4. Формирование интереса и потребности в чтении</w:t>
            </w:r>
          </w:p>
        </w:tc>
        <w:tc>
          <w:tcPr>
            <w:tcW w:w="1339"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3-5 лет вторая младшая, средняя группы</w:t>
            </w:r>
          </w:p>
        </w:tc>
        <w:tc>
          <w:tcPr>
            <w:tcW w:w="2824"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Подбор иллюстраций</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Чтение литературы</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Подвижные игры</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Физкультурные досуги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Заучивание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Рассказ</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Обучение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Экскурсии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 xml:space="preserve">Объяснение </w:t>
            </w:r>
          </w:p>
        </w:tc>
        <w:tc>
          <w:tcPr>
            <w:tcW w:w="2824"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Физкультминутки, прогулка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Приём пищи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Беседа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 xml:space="preserve">Рассказ </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Чтение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Дидактические и настольно – печатные игры</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Игры драматизации</w:t>
            </w:r>
          </w:p>
        </w:tc>
        <w:tc>
          <w:tcPr>
            <w:tcW w:w="2403"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Игры</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 xml:space="preserve">Дидактически Игры </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 xml:space="preserve">Театр </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Рассматривание иллюстраций</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Продуктивная деятельность</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Беседы</w:t>
            </w:r>
          </w:p>
        </w:tc>
      </w:tr>
      <w:tr w:rsidR="004B2AE6" w:rsidRPr="00403E8B" w:rsidTr="004823E9">
        <w:trPr>
          <w:trHeight w:val="317"/>
        </w:trPr>
        <w:tc>
          <w:tcPr>
            <w:tcW w:w="1770" w:type="dxa"/>
            <w:vMerge/>
          </w:tcPr>
          <w:p w:rsidR="004B2AE6" w:rsidRPr="00403E8B" w:rsidRDefault="004B2AE6" w:rsidP="004823E9">
            <w:pPr>
              <w:spacing w:after="0" w:line="240" w:lineRule="auto"/>
              <w:rPr>
                <w:rFonts w:ascii="Times New Roman" w:hAnsi="Times New Roman"/>
                <w:sz w:val="24"/>
                <w:szCs w:val="24"/>
              </w:rPr>
            </w:pPr>
          </w:p>
        </w:tc>
        <w:tc>
          <w:tcPr>
            <w:tcW w:w="1339"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5-7 лет старшая и подгот. к школе группы</w:t>
            </w:r>
          </w:p>
        </w:tc>
        <w:tc>
          <w:tcPr>
            <w:tcW w:w="2824"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Чтение художественной и познавательной литературы</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Творческие задания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Пересказ</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Литературные праздники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Досуги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Презентация проектов</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Ситуативное общение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Творческие игры</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 xml:space="preserve">Театр </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Подбор загадок, пословиц, поговорок</w:t>
            </w:r>
          </w:p>
        </w:tc>
        <w:tc>
          <w:tcPr>
            <w:tcW w:w="2824"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Физкультминутки, прогулка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Работа в театральном уголке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Досуги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Кукольные спектакли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Организованные формы работы с детьми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Тематические досуги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Самостоятельная детская деятельность</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Драматизация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Праздники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Литературные викторины</w:t>
            </w:r>
          </w:p>
        </w:tc>
        <w:tc>
          <w:tcPr>
            <w:tcW w:w="2403"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Пересказ</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 xml:space="preserve">Драматизация </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Рассматривание иллюстраций</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Продуктивная деятельность</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Игры</w:t>
            </w:r>
          </w:p>
        </w:tc>
      </w:tr>
    </w:tbl>
    <w:p w:rsidR="004B2AE6" w:rsidRPr="00403E8B" w:rsidRDefault="004B2AE6" w:rsidP="00520338">
      <w:pPr>
        <w:spacing w:after="0" w:line="240" w:lineRule="auto"/>
        <w:rPr>
          <w:rFonts w:ascii="Times New Roman" w:hAnsi="Times New Roman"/>
          <w:sz w:val="28"/>
          <w:szCs w:val="28"/>
        </w:rPr>
      </w:pPr>
    </w:p>
    <w:p w:rsidR="004B2AE6" w:rsidRPr="00403E8B" w:rsidRDefault="004B2AE6" w:rsidP="00520338">
      <w:pPr>
        <w:spacing w:after="0" w:line="240" w:lineRule="auto"/>
        <w:rPr>
          <w:rFonts w:ascii="Times New Roman" w:hAnsi="Times New Roman"/>
          <w:sz w:val="28"/>
          <w:szCs w:val="28"/>
        </w:rPr>
      </w:pPr>
      <w:r w:rsidRPr="00403E8B">
        <w:rPr>
          <w:rFonts w:ascii="Times New Roman" w:hAnsi="Times New Roman"/>
          <w:sz w:val="28"/>
          <w:szCs w:val="28"/>
        </w:rPr>
        <w:t>Формы работы с детьми образовательная область «Познавательное развитие»</w:t>
      </w:r>
    </w:p>
    <w:p w:rsidR="004B2AE6" w:rsidRPr="00403E8B" w:rsidRDefault="004B2AE6" w:rsidP="00520338">
      <w:pPr>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5"/>
        <w:gridCol w:w="1093"/>
        <w:gridCol w:w="2518"/>
        <w:gridCol w:w="2460"/>
        <w:gridCol w:w="2409"/>
      </w:tblGrid>
      <w:tr w:rsidR="004B2AE6" w:rsidRPr="00403E8B" w:rsidTr="004823E9">
        <w:tc>
          <w:tcPr>
            <w:tcW w:w="2593"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Содержание</w:t>
            </w:r>
          </w:p>
        </w:tc>
        <w:tc>
          <w:tcPr>
            <w:tcW w:w="1134"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Возраст</w:t>
            </w:r>
          </w:p>
        </w:tc>
        <w:tc>
          <w:tcPr>
            <w:tcW w:w="2546"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Совместная деятельность</w:t>
            </w:r>
          </w:p>
        </w:tc>
        <w:tc>
          <w:tcPr>
            <w:tcW w:w="2487"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Режимные моменты</w:t>
            </w:r>
          </w:p>
        </w:tc>
        <w:tc>
          <w:tcPr>
            <w:tcW w:w="2436"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Самостоятельная деятельность</w:t>
            </w:r>
          </w:p>
        </w:tc>
      </w:tr>
      <w:tr w:rsidR="004B2AE6" w:rsidRPr="00403E8B" w:rsidTr="004823E9">
        <w:tc>
          <w:tcPr>
            <w:tcW w:w="2593" w:type="dxa"/>
            <w:vMerge w:val="restart"/>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1. Формирование элементарных математических представлений</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*количество и счёт</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*величина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*форма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*ориентировка в пространстве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*ориентировка во времени</w:t>
            </w:r>
          </w:p>
        </w:tc>
        <w:tc>
          <w:tcPr>
            <w:tcW w:w="1134"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3-5 лет вторая младшая и средняя группы</w:t>
            </w:r>
          </w:p>
        </w:tc>
        <w:tc>
          <w:tcPr>
            <w:tcW w:w="2546"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Интегрированная деятельность</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Упражнения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Игры (дидактические, подвижные)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Рассматривание (средняя группа)</w:t>
            </w: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Наблюдение (средняя группа)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Чтение (средняя группа)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Досуг</w:t>
            </w:r>
          </w:p>
        </w:tc>
        <w:tc>
          <w:tcPr>
            <w:tcW w:w="2487"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Игровые упражнения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Напоминания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Объяснение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 xml:space="preserve">Рассматривание (средняя группа) </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Наблюдение (средняя группа)</w:t>
            </w:r>
          </w:p>
        </w:tc>
        <w:tc>
          <w:tcPr>
            <w:tcW w:w="2436"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Игры (дидактические, развивающие, подвижные)</w:t>
            </w:r>
          </w:p>
        </w:tc>
      </w:tr>
      <w:tr w:rsidR="004B2AE6" w:rsidRPr="00403E8B" w:rsidTr="004823E9">
        <w:tc>
          <w:tcPr>
            <w:tcW w:w="2593" w:type="dxa"/>
            <w:vMerge/>
          </w:tcPr>
          <w:p w:rsidR="004B2AE6" w:rsidRPr="00403E8B" w:rsidRDefault="004B2AE6" w:rsidP="004823E9">
            <w:pPr>
              <w:spacing w:after="0" w:line="240" w:lineRule="auto"/>
              <w:rPr>
                <w:rFonts w:ascii="Times New Roman" w:hAnsi="Times New Roman"/>
                <w:sz w:val="24"/>
                <w:szCs w:val="24"/>
              </w:rPr>
            </w:pPr>
          </w:p>
        </w:tc>
        <w:tc>
          <w:tcPr>
            <w:tcW w:w="1134"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5-7 лет</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 xml:space="preserve">старшая и подгот. </w:t>
            </w:r>
            <w:r w:rsidRPr="00403E8B">
              <w:rPr>
                <w:rFonts w:ascii="Times New Roman" w:hAnsi="Times New Roman"/>
                <w:sz w:val="24"/>
                <w:szCs w:val="24"/>
              </w:rPr>
              <w:lastRenderedPageBreak/>
              <w:t>к школе группы</w:t>
            </w:r>
          </w:p>
        </w:tc>
        <w:tc>
          <w:tcPr>
            <w:tcW w:w="2546"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lastRenderedPageBreak/>
              <w:t>Интегрированные занятия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Проблемно - поисковая ситуация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lastRenderedPageBreak/>
              <w:t>Упражнения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Игры (дидактические, подвижные)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Рассматривание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Наблюдение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Досуг</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КВН</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Чтение</w:t>
            </w:r>
          </w:p>
        </w:tc>
        <w:tc>
          <w:tcPr>
            <w:tcW w:w="2487"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lastRenderedPageBreak/>
              <w:t>Игровые упражнения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Объяснение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 xml:space="preserve">Рассматривание </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Наблюдение</w:t>
            </w:r>
          </w:p>
        </w:tc>
        <w:tc>
          <w:tcPr>
            <w:tcW w:w="2436"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Игры (дидактические, развивающие, подвижные)</w:t>
            </w:r>
          </w:p>
        </w:tc>
      </w:tr>
      <w:tr w:rsidR="004B2AE6" w:rsidRPr="00403E8B" w:rsidTr="004823E9">
        <w:tc>
          <w:tcPr>
            <w:tcW w:w="2593" w:type="dxa"/>
            <w:vMerge w:val="restart"/>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lastRenderedPageBreak/>
              <w:t>2. Детское экспериментирование</w:t>
            </w:r>
          </w:p>
        </w:tc>
        <w:tc>
          <w:tcPr>
            <w:tcW w:w="1134"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3-5 лет вторая младшая и средняя группы</w:t>
            </w:r>
          </w:p>
        </w:tc>
        <w:tc>
          <w:tcPr>
            <w:tcW w:w="2546"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Обучение в условиях специально оборудованной полифункциональной интерактивной среды</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Игровые занятия с использованием полифункционального игрового оборудования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Игровые упражнения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Игры (дидактические, подвижные)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 xml:space="preserve">Показ </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Игры – экспериментирования (средняя группа)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Простейшие опыты</w:t>
            </w:r>
          </w:p>
        </w:tc>
        <w:tc>
          <w:tcPr>
            <w:tcW w:w="2487"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Игровые упражнения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Напоминания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Объяснения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Обследование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Наблюдение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Наблюдение на прогулке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Развивающие игры</w:t>
            </w:r>
          </w:p>
        </w:tc>
        <w:tc>
          <w:tcPr>
            <w:tcW w:w="2436"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Игры (дидактические, развивающие, подвижные)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Игры – экспериментирования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Игры с использованием дидактических материалов</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Наблюдение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Интегрированная детская деятельность (включение ребёнком полученного сенсорного опыта в его практическую деятельность: предметную, продуктивную, игровую)</w:t>
            </w:r>
          </w:p>
        </w:tc>
      </w:tr>
      <w:tr w:rsidR="004B2AE6" w:rsidRPr="00403E8B" w:rsidTr="004823E9">
        <w:tc>
          <w:tcPr>
            <w:tcW w:w="2593" w:type="dxa"/>
            <w:vMerge/>
          </w:tcPr>
          <w:p w:rsidR="004B2AE6" w:rsidRPr="00403E8B" w:rsidRDefault="004B2AE6" w:rsidP="004823E9">
            <w:pPr>
              <w:spacing w:after="0" w:line="240" w:lineRule="auto"/>
              <w:rPr>
                <w:rFonts w:ascii="Times New Roman" w:hAnsi="Times New Roman"/>
                <w:sz w:val="24"/>
                <w:szCs w:val="24"/>
              </w:rPr>
            </w:pPr>
          </w:p>
        </w:tc>
        <w:tc>
          <w:tcPr>
            <w:tcW w:w="1134"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5-7 лет</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старшая и подгот. к школе группы</w:t>
            </w:r>
          </w:p>
        </w:tc>
        <w:tc>
          <w:tcPr>
            <w:tcW w:w="2546"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Интегрированные занятия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Экспериментирование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Обучение в условиях специально оборудованной полифункциональной интерактивной среды</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Игровые занятия с использованием полифункционального игрового оборудования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Игровые упражнения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Игры (дидактические, подвижные)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 xml:space="preserve">Показ </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Тематическая прогулка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lastRenderedPageBreak/>
              <w:t>КВН (подгот. к школе группа)</w:t>
            </w:r>
          </w:p>
        </w:tc>
        <w:tc>
          <w:tcPr>
            <w:tcW w:w="2487"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lastRenderedPageBreak/>
              <w:t>Игровые упражнения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Напоминания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Объяснения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Обследование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Наблюдение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Наблюдение на прогулке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Развивающие игры</w:t>
            </w:r>
          </w:p>
        </w:tc>
        <w:tc>
          <w:tcPr>
            <w:tcW w:w="2436"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Игры (дидактические, развивающие, подвижные)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Игры – экспериментирования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Игры с использованием дидактических материалов</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Наблюдение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 xml:space="preserve">Интегрированная детская деятельность (включение ребёнком полученного сенсорного опыта в его практическую деятельность: </w:t>
            </w:r>
            <w:r w:rsidRPr="00403E8B">
              <w:rPr>
                <w:rFonts w:ascii="Times New Roman" w:hAnsi="Times New Roman"/>
                <w:sz w:val="24"/>
                <w:szCs w:val="24"/>
              </w:rPr>
              <w:lastRenderedPageBreak/>
              <w:t>предметную, продуктивную, игровую)</w:t>
            </w:r>
          </w:p>
        </w:tc>
      </w:tr>
      <w:tr w:rsidR="004B2AE6" w:rsidRPr="00403E8B" w:rsidTr="004823E9">
        <w:tc>
          <w:tcPr>
            <w:tcW w:w="2593" w:type="dxa"/>
            <w:vMerge w:val="restart"/>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lastRenderedPageBreak/>
              <w:t>3. Формирование целостной картины мира, расширение кругозора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*Предметное и социальное окружение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*Ознакомление с природой</w:t>
            </w:r>
          </w:p>
        </w:tc>
        <w:tc>
          <w:tcPr>
            <w:tcW w:w="1134"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3-5 лет вторая младшая и средняя группы</w:t>
            </w:r>
          </w:p>
        </w:tc>
        <w:tc>
          <w:tcPr>
            <w:tcW w:w="2546"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Сюжетно – ролевая игра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Игровые обучающие ситуации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Наблюдение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Целевые прогулки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Игра – экспериментирование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Исследовательская деятельность</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Конструирование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Развивающие игры</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Экскурсии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Ситуативный разговор</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Рассказ</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Беседы</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Экологические досуги, праздники, развлечения</w:t>
            </w:r>
          </w:p>
        </w:tc>
        <w:tc>
          <w:tcPr>
            <w:tcW w:w="2487"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Наблюдение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Труд в уголке природы</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Экспериментирование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Сюжетно – ролевая игра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Обучающие ситуации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Рассматривание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Исследовательская деятельность</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Конструирование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Развивающие игры</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Экскурсии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Рассказ</w:t>
            </w:r>
          </w:p>
          <w:p w:rsidR="004B2AE6" w:rsidRPr="00403E8B" w:rsidRDefault="004B2AE6" w:rsidP="004823E9">
            <w:pPr>
              <w:spacing w:after="0" w:line="240" w:lineRule="auto"/>
              <w:rPr>
                <w:rFonts w:ascii="Times New Roman" w:hAnsi="Times New Roman"/>
                <w:sz w:val="24"/>
                <w:szCs w:val="24"/>
              </w:rPr>
            </w:pPr>
          </w:p>
        </w:tc>
        <w:tc>
          <w:tcPr>
            <w:tcW w:w="2436"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Сюжетно – ролевая игра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Игровые обучающие ситуации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Игры с правилами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Исследовательская деятельность</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Конструирование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Развивающие игры</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Рассматривание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Наблюдение</w:t>
            </w:r>
          </w:p>
        </w:tc>
      </w:tr>
      <w:tr w:rsidR="004B2AE6" w:rsidRPr="00403E8B" w:rsidTr="004823E9">
        <w:tc>
          <w:tcPr>
            <w:tcW w:w="2593" w:type="dxa"/>
            <w:vMerge/>
          </w:tcPr>
          <w:p w:rsidR="004B2AE6" w:rsidRPr="00403E8B" w:rsidRDefault="004B2AE6" w:rsidP="004823E9">
            <w:pPr>
              <w:spacing w:after="0" w:line="240" w:lineRule="auto"/>
              <w:rPr>
                <w:rFonts w:ascii="Times New Roman" w:hAnsi="Times New Roman"/>
                <w:sz w:val="24"/>
                <w:szCs w:val="24"/>
              </w:rPr>
            </w:pPr>
          </w:p>
        </w:tc>
        <w:tc>
          <w:tcPr>
            <w:tcW w:w="1134"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5-7 лет</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старшая и подгот. к школе группы</w:t>
            </w:r>
          </w:p>
        </w:tc>
        <w:tc>
          <w:tcPr>
            <w:tcW w:w="2546"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Сюжетно – ролевая игра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Игровые обучающие ситуации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Наблюдение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Рассматривание, просмотр фильмов, слайдов</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Труд в уголке природы, огороде, цветнике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Целевые прогулки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Экологические акции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Экспериментирование, опыты</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Моделирование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Исследовательская деятельность</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Комплексные интегрированные занятия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Конструирование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Развивающие игры</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Беседа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Рассказ</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Создание коллекций, музейных экспозиций</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 xml:space="preserve">Проектная </w:t>
            </w:r>
            <w:r w:rsidRPr="00403E8B">
              <w:rPr>
                <w:rFonts w:ascii="Times New Roman" w:hAnsi="Times New Roman"/>
                <w:sz w:val="24"/>
                <w:szCs w:val="24"/>
              </w:rPr>
              <w:lastRenderedPageBreak/>
              <w:t>деятельность</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Проблемные ситуации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Экологические досуги, праздники, развлечения</w:t>
            </w:r>
          </w:p>
        </w:tc>
        <w:tc>
          <w:tcPr>
            <w:tcW w:w="2487" w:type="dxa"/>
          </w:tcPr>
          <w:p w:rsidR="004B2AE6" w:rsidRPr="00403E8B" w:rsidRDefault="004B2AE6" w:rsidP="004823E9">
            <w:pPr>
              <w:spacing w:after="0" w:line="240" w:lineRule="auto"/>
              <w:rPr>
                <w:rFonts w:ascii="Times New Roman" w:hAnsi="Times New Roman"/>
                <w:sz w:val="24"/>
                <w:szCs w:val="24"/>
              </w:rPr>
            </w:pPr>
          </w:p>
        </w:tc>
        <w:tc>
          <w:tcPr>
            <w:tcW w:w="2436"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Сюжетно – ролевая игра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Игровые обучающие ситуации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Игры с правилами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Исследовательская деятельность</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Конструирование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Развивающие игры</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Моделирование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Самостоятельная художественно – речевая деятельность</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Деятельность в уголке природы</w:t>
            </w:r>
          </w:p>
        </w:tc>
      </w:tr>
    </w:tbl>
    <w:p w:rsidR="004B2AE6" w:rsidRPr="00403E8B" w:rsidRDefault="004B2AE6" w:rsidP="00520338">
      <w:pPr>
        <w:spacing w:after="0" w:line="240" w:lineRule="auto"/>
        <w:rPr>
          <w:rFonts w:ascii="Times New Roman" w:hAnsi="Times New Roman"/>
          <w:sz w:val="28"/>
          <w:szCs w:val="28"/>
        </w:rPr>
      </w:pPr>
    </w:p>
    <w:p w:rsidR="004B2AE6" w:rsidRPr="00403E8B" w:rsidRDefault="004B2AE6" w:rsidP="00520338">
      <w:pPr>
        <w:spacing w:after="0" w:line="240" w:lineRule="auto"/>
        <w:rPr>
          <w:rFonts w:ascii="Times New Roman" w:hAnsi="Times New Roman"/>
          <w:sz w:val="28"/>
          <w:szCs w:val="28"/>
        </w:rPr>
      </w:pPr>
      <w:r w:rsidRPr="00403E8B">
        <w:rPr>
          <w:rFonts w:ascii="Times New Roman" w:hAnsi="Times New Roman"/>
          <w:sz w:val="28"/>
          <w:szCs w:val="28"/>
        </w:rPr>
        <w:t>Образовательная область «Художественно- эстетическое развитие»</w:t>
      </w:r>
    </w:p>
    <w:p w:rsidR="004B2AE6" w:rsidRPr="00403E8B" w:rsidRDefault="004B2AE6" w:rsidP="00520338">
      <w:pPr>
        <w:spacing w:after="0" w:line="240" w:lineRule="auto"/>
        <w:rPr>
          <w:rFonts w:ascii="Times New Roman" w:hAnsi="Times New Roman"/>
          <w:sz w:val="28"/>
          <w:szCs w:val="28"/>
        </w:rPr>
      </w:pPr>
      <w:r w:rsidRPr="00403E8B">
        <w:rPr>
          <w:rFonts w:ascii="Times New Roman" w:hAnsi="Times New Roman"/>
          <w:sz w:val="28"/>
          <w:szCs w:val="28"/>
        </w:rPr>
        <w:t>(формы работы с детьми)</w:t>
      </w:r>
    </w:p>
    <w:p w:rsidR="004B2AE6" w:rsidRPr="00403E8B" w:rsidRDefault="004B2AE6" w:rsidP="00520338">
      <w:pPr>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4"/>
        <w:gridCol w:w="1228"/>
        <w:gridCol w:w="2580"/>
        <w:gridCol w:w="2010"/>
        <w:gridCol w:w="2563"/>
      </w:tblGrid>
      <w:tr w:rsidR="004B2AE6" w:rsidRPr="00403E8B" w:rsidTr="004823E9">
        <w:tc>
          <w:tcPr>
            <w:tcW w:w="2752"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Содержание</w:t>
            </w:r>
          </w:p>
        </w:tc>
        <w:tc>
          <w:tcPr>
            <w:tcW w:w="1305"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Возраст</w:t>
            </w:r>
          </w:p>
        </w:tc>
        <w:tc>
          <w:tcPr>
            <w:tcW w:w="2619"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Совместная деятельность</w:t>
            </w:r>
          </w:p>
        </w:tc>
        <w:tc>
          <w:tcPr>
            <w:tcW w:w="1930"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Режимные моменты</w:t>
            </w:r>
          </w:p>
        </w:tc>
        <w:tc>
          <w:tcPr>
            <w:tcW w:w="2590"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Самостоятельная деятельность</w:t>
            </w:r>
          </w:p>
        </w:tc>
      </w:tr>
      <w:tr w:rsidR="004B2AE6" w:rsidRPr="00403E8B" w:rsidTr="004823E9">
        <w:tc>
          <w:tcPr>
            <w:tcW w:w="2752" w:type="dxa"/>
            <w:vMerge w:val="restart"/>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1. Развитие продуктивной деятельности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*Рисование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*Лепка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*Аппликация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 xml:space="preserve">*Конструирование </w:t>
            </w: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2. Развитие детского творчества</w:t>
            </w: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3. Приобщение к изобразительному искусству</w:t>
            </w:r>
          </w:p>
        </w:tc>
        <w:tc>
          <w:tcPr>
            <w:tcW w:w="1305"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3-5 лет вторая младшая и средняя группы</w:t>
            </w:r>
          </w:p>
        </w:tc>
        <w:tc>
          <w:tcPr>
            <w:tcW w:w="2619"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Наблюдение по ситуации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Занимательные показы</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Индивидуальная работа с детьми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Рисование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Лепка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Аппликация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Сюжетно – игровая ситуация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Выставка детских работ</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Конкурсы</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Интегрированные занятия</w:t>
            </w:r>
          </w:p>
        </w:tc>
        <w:tc>
          <w:tcPr>
            <w:tcW w:w="1930"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Интегрированная детская деятельность</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Игровые упражнения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Проблемная ситуация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Индивидуальная работа с детьми</w:t>
            </w:r>
          </w:p>
        </w:tc>
        <w:tc>
          <w:tcPr>
            <w:tcW w:w="2590"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Самостоятельная художественная деятельность</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Проблемная ситуация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Игры со строительным материалом</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Постройки для сюжетных игр</w:t>
            </w:r>
          </w:p>
        </w:tc>
      </w:tr>
      <w:tr w:rsidR="004B2AE6" w:rsidRPr="00403E8B" w:rsidTr="004823E9">
        <w:tc>
          <w:tcPr>
            <w:tcW w:w="2752" w:type="dxa"/>
            <w:vMerge/>
          </w:tcPr>
          <w:p w:rsidR="004B2AE6" w:rsidRPr="00403E8B" w:rsidRDefault="004B2AE6" w:rsidP="004823E9">
            <w:pPr>
              <w:spacing w:after="0" w:line="240" w:lineRule="auto"/>
              <w:rPr>
                <w:rFonts w:ascii="Times New Roman" w:hAnsi="Times New Roman"/>
                <w:sz w:val="24"/>
                <w:szCs w:val="24"/>
              </w:rPr>
            </w:pPr>
          </w:p>
        </w:tc>
        <w:tc>
          <w:tcPr>
            <w:tcW w:w="1305"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5-7 лет</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старшая и подгот. к школе группы</w:t>
            </w:r>
          </w:p>
        </w:tc>
        <w:tc>
          <w:tcPr>
            <w:tcW w:w="2619"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Рассматривание предметов искусства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Беседа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Экспериментирование с материалом</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Рисование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Лепка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Аппликация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Художественный труд</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Интегрированные занятия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Дидактические игры</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Художественный досуг</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Конкурсы</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Выставки работ декоративно – прикладного искусства</w:t>
            </w:r>
          </w:p>
        </w:tc>
        <w:tc>
          <w:tcPr>
            <w:tcW w:w="1930"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Интегрированная детская деятельность</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Игровые упражнения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Проблемная ситуация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Индивидуальная работа с детьми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Проектная деятельность</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Создание коллекций</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Выставка репродукций произведений живописи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Развивающие игры</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Рассматривание чертежей и схем</w:t>
            </w:r>
          </w:p>
        </w:tc>
        <w:tc>
          <w:tcPr>
            <w:tcW w:w="2590"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Самостоятельная художественная деятельность</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Проблемная ситуация</w:t>
            </w:r>
          </w:p>
        </w:tc>
      </w:tr>
      <w:tr w:rsidR="004B2AE6" w:rsidRPr="00403E8B" w:rsidTr="004823E9">
        <w:tc>
          <w:tcPr>
            <w:tcW w:w="2752" w:type="dxa"/>
            <w:vMerge w:val="restart"/>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lastRenderedPageBreak/>
              <w:t>4. Развитие музыкально – художественной деятельности; приобщение к музыкальному искусству</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*Слушание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*Пение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*Песенное творчество</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*Музыкально – ритмические движения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*Развитие танцевально – игрового творчества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*Игра на музыкальных инструментах</w:t>
            </w:r>
          </w:p>
          <w:p w:rsidR="004B2AE6" w:rsidRPr="00403E8B" w:rsidRDefault="004B2AE6" w:rsidP="004823E9">
            <w:pPr>
              <w:spacing w:after="0" w:line="240" w:lineRule="auto"/>
              <w:rPr>
                <w:rFonts w:ascii="Times New Roman" w:hAnsi="Times New Roman"/>
                <w:sz w:val="24"/>
                <w:szCs w:val="24"/>
              </w:rPr>
            </w:pPr>
          </w:p>
        </w:tc>
        <w:tc>
          <w:tcPr>
            <w:tcW w:w="1305"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3-5 лет вторая младшая и средняя группы</w:t>
            </w:r>
          </w:p>
        </w:tc>
        <w:tc>
          <w:tcPr>
            <w:tcW w:w="2619"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Занятия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Праздники, развлечения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Музыка в повседневной жизни: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театрализованная деятельность;</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слушание музыкальных сказок;</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просмотр мультфильмов, детских музыкальных фильмов.</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Рассматривание картинок, иллюстраций в детских книгах, репродукций, предметов окружающей действительности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Игры, хороводы</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Рассматривание портретов композиторов (средняя группа)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Празднование дней рождений</w:t>
            </w:r>
          </w:p>
        </w:tc>
        <w:tc>
          <w:tcPr>
            <w:tcW w:w="1930"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Использование музыки на: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утренней гимнастике и физкультурных занятиях;</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 xml:space="preserve">на музыкальных занятиях; </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 xml:space="preserve">во время умывания; </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в продуктивных видах деятельности;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во время прогулки (в тёплое время);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в сюжетно – ролевых играх;</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 xml:space="preserve">перед дневным сном; </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при пробуждении;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на праздниках и развлечениях</w:t>
            </w:r>
          </w:p>
        </w:tc>
        <w:tc>
          <w:tcPr>
            <w:tcW w:w="2590"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Создание условий для самостоятельной музыкальной деятельности в группе: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подбор музыкальных инструментов (озвученных и неозвученных);</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музыкальных игрушек; театральных кукол; атрибутов для ряжения; ТСО.</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Экспериментирование со звуками, используя музыкальные игрушки и шумовые инструменты</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Игры в «праздники», «концерты»</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Стимулирование самостоятельного выполнения танцевальных движений в образах животных</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Концерты – импровизации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Музыкально – дидактические игры</w:t>
            </w:r>
          </w:p>
        </w:tc>
      </w:tr>
      <w:tr w:rsidR="004B2AE6" w:rsidRPr="00403E8B" w:rsidTr="004823E9">
        <w:tc>
          <w:tcPr>
            <w:tcW w:w="2752" w:type="dxa"/>
            <w:vMerge/>
          </w:tcPr>
          <w:p w:rsidR="004B2AE6" w:rsidRPr="00403E8B" w:rsidRDefault="004B2AE6" w:rsidP="004823E9">
            <w:pPr>
              <w:spacing w:after="0" w:line="240" w:lineRule="auto"/>
              <w:rPr>
                <w:rFonts w:ascii="Times New Roman" w:hAnsi="Times New Roman"/>
                <w:sz w:val="24"/>
                <w:szCs w:val="24"/>
              </w:rPr>
            </w:pPr>
          </w:p>
        </w:tc>
        <w:tc>
          <w:tcPr>
            <w:tcW w:w="1305"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5-7 лет</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старшая и подгот. к школе группы</w:t>
            </w:r>
          </w:p>
        </w:tc>
        <w:tc>
          <w:tcPr>
            <w:tcW w:w="2619"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НОД</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Музыка в повседневной жизни: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театрализованная деятельность;</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беседы с детьми  о музыке;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слушание музыкальных сказок;</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просмотр мультфильмов, детских музыкальных фильмов.</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Рассматривание картинок, иллюстраций в детских книгах, репродукций, предметов окружающей действительности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lastRenderedPageBreak/>
              <w:t>Игры, хороводы</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Рассматривание портретов композиторов</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Празднование дней рождений</w:t>
            </w:r>
          </w:p>
          <w:p w:rsidR="004B2AE6" w:rsidRPr="00403E8B" w:rsidRDefault="004B2AE6" w:rsidP="004823E9">
            <w:pPr>
              <w:spacing w:after="0" w:line="240" w:lineRule="auto"/>
              <w:rPr>
                <w:rFonts w:ascii="Times New Roman" w:hAnsi="Times New Roman"/>
                <w:sz w:val="24"/>
                <w:szCs w:val="24"/>
              </w:rPr>
            </w:pPr>
          </w:p>
        </w:tc>
        <w:tc>
          <w:tcPr>
            <w:tcW w:w="1930"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lastRenderedPageBreak/>
              <w:t>Использование музыки на: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утренней гимнастике и физкультурных занятиях;</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 xml:space="preserve">на музыкальных занятиях; </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 xml:space="preserve">во время умывания; </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в продуктивных видах деятельности;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во время прогулки (в тёплое время);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в сюжетно – ролевых играх;</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 xml:space="preserve">перед дневным сном; </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 xml:space="preserve">при </w:t>
            </w:r>
            <w:r w:rsidRPr="00403E8B">
              <w:rPr>
                <w:rFonts w:ascii="Times New Roman" w:hAnsi="Times New Roman"/>
                <w:sz w:val="24"/>
                <w:szCs w:val="24"/>
              </w:rPr>
              <w:lastRenderedPageBreak/>
              <w:t>пробуждении;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на праздниках и развлечениях.</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Инсценирование песен:</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формирование танцевального творчества;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импровизация образов сказочных животных и птиц.</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Празднование дней рождения</w:t>
            </w:r>
          </w:p>
        </w:tc>
        <w:tc>
          <w:tcPr>
            <w:tcW w:w="2590"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lastRenderedPageBreak/>
              <w:t>Создание условий для самостоятельной музыкальной деятельности в группе: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подбор музыкальных инструментов (озвученных и неозвученных);</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музыкальных игрушек; театральных кукол; атрибутов для ряжения; ТСО.</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Экспериментирование со звуками, используя музыкальные игрушки и шумовые инструменты</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 xml:space="preserve">Игры в «праздники», «концерты», «оркестр», </w:t>
            </w:r>
            <w:r w:rsidRPr="00403E8B">
              <w:rPr>
                <w:rFonts w:ascii="Times New Roman" w:hAnsi="Times New Roman"/>
                <w:sz w:val="24"/>
                <w:szCs w:val="24"/>
              </w:rPr>
              <w:lastRenderedPageBreak/>
              <w:t>«музыкальное занятие», «телевизор»</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Придумывание простейших танцевальных движений</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Инсценирование содержания песен, хороводов</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Составление композиций танца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Музыкально – дидактические игры</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Игры - драматизации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Аккомпанемент в пении, танцах</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Детский ансамбль, оркестр</w:t>
            </w:r>
          </w:p>
        </w:tc>
      </w:tr>
    </w:tbl>
    <w:p w:rsidR="004B2AE6" w:rsidRPr="00403E8B" w:rsidRDefault="004B2AE6" w:rsidP="009B7D34">
      <w:pPr>
        <w:rPr>
          <w:sz w:val="28"/>
          <w:szCs w:val="28"/>
        </w:rPr>
      </w:pPr>
    </w:p>
    <w:p w:rsidR="004B2AE6" w:rsidRPr="00403E8B" w:rsidRDefault="004B2AE6" w:rsidP="005A5D89">
      <w:pPr>
        <w:spacing w:after="0" w:line="240" w:lineRule="auto"/>
        <w:rPr>
          <w:rFonts w:ascii="Times New Roman" w:hAnsi="Times New Roman"/>
          <w:sz w:val="28"/>
          <w:szCs w:val="28"/>
        </w:rPr>
      </w:pPr>
      <w:r w:rsidRPr="00403E8B">
        <w:rPr>
          <w:rFonts w:ascii="Times New Roman" w:hAnsi="Times New Roman"/>
          <w:sz w:val="28"/>
          <w:szCs w:val="28"/>
        </w:rPr>
        <w:t>Технологии проектной деятельности</w:t>
      </w:r>
    </w:p>
    <w:p w:rsidR="004B2AE6" w:rsidRPr="00403E8B" w:rsidRDefault="004B2AE6" w:rsidP="005A5D89">
      <w:pPr>
        <w:spacing w:after="0" w:line="240" w:lineRule="auto"/>
        <w:rPr>
          <w:rFonts w:ascii="Times New Roman" w:hAnsi="Times New Roman"/>
          <w:sz w:val="28"/>
          <w:szCs w:val="28"/>
        </w:rPr>
      </w:pPr>
    </w:p>
    <w:p w:rsidR="004B2AE6" w:rsidRPr="00403E8B" w:rsidRDefault="004B2AE6" w:rsidP="005A5D89">
      <w:pPr>
        <w:spacing w:after="0" w:line="240" w:lineRule="auto"/>
        <w:jc w:val="both"/>
        <w:rPr>
          <w:rFonts w:ascii="Times New Roman" w:hAnsi="Times New Roman"/>
          <w:sz w:val="28"/>
          <w:szCs w:val="28"/>
        </w:rPr>
      </w:pPr>
      <w:r w:rsidRPr="00403E8B">
        <w:rPr>
          <w:rFonts w:ascii="Times New Roman" w:hAnsi="Times New Roman"/>
          <w:sz w:val="28"/>
          <w:szCs w:val="28"/>
        </w:rPr>
        <w:t>Этапы в развитии проектной деятельности:</w:t>
      </w:r>
    </w:p>
    <w:p w:rsidR="004B2AE6" w:rsidRPr="00403E8B" w:rsidRDefault="004B2AE6" w:rsidP="005A5D89">
      <w:pPr>
        <w:spacing w:after="0" w:line="240" w:lineRule="auto"/>
        <w:jc w:val="both"/>
        <w:rPr>
          <w:rFonts w:ascii="Times New Roman" w:hAnsi="Times New Roman"/>
          <w:sz w:val="28"/>
          <w:szCs w:val="28"/>
        </w:rPr>
      </w:pPr>
      <w:r w:rsidRPr="00403E8B">
        <w:rPr>
          <w:rFonts w:ascii="Times New Roman" w:hAnsi="Times New Roman"/>
          <w:sz w:val="28"/>
          <w:szCs w:val="28"/>
        </w:rPr>
        <w:t>Подражательско – исполнительский, реализация которого возможна с детьми с трёх с половиной лет до пяти лет. На этом этапе дети участвуют в проекте «на вторых ролях», выполняют действия по прямому предложению взрослого или путём подражания ему, что не противоречит природе маленького ребёнка, в этом возрасте ещё сильна как потребность установить так и сохранить положительное отношение к взрослому, так  и подражательность.</w:t>
      </w:r>
    </w:p>
    <w:p w:rsidR="004B2AE6" w:rsidRPr="00403E8B" w:rsidRDefault="004B2AE6" w:rsidP="005A5D89">
      <w:pPr>
        <w:spacing w:after="0" w:line="240" w:lineRule="auto"/>
        <w:jc w:val="both"/>
        <w:rPr>
          <w:rFonts w:ascii="Times New Roman" w:hAnsi="Times New Roman"/>
          <w:sz w:val="28"/>
          <w:szCs w:val="28"/>
        </w:rPr>
      </w:pPr>
      <w:r w:rsidRPr="00403E8B">
        <w:rPr>
          <w:rFonts w:ascii="Times New Roman" w:hAnsi="Times New Roman"/>
          <w:sz w:val="28"/>
          <w:szCs w:val="28"/>
        </w:rPr>
        <w:t>Общеразвивающий, он характерен для детей пяти - шести лет, которые уже имеет опыт разнообразной совместной деятельности, могут согласовывать действия, оказывать друг другу помощь. Ребёнок уже реже обращается к взрослому с просьбами, активнее организует совместную деятельность со сверстниками. 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участвовать в проектах, предложенных взрослым, но и самостоятельно находят проблемы, являющиеся отправной точкой творческих, исследовательских, опытно – ориентировочных проектов.</w:t>
      </w:r>
    </w:p>
    <w:p w:rsidR="004B2AE6" w:rsidRPr="00403E8B" w:rsidRDefault="004B2AE6" w:rsidP="005A5D89">
      <w:pPr>
        <w:spacing w:after="0" w:line="240" w:lineRule="auto"/>
        <w:jc w:val="both"/>
        <w:rPr>
          <w:rFonts w:ascii="Times New Roman" w:hAnsi="Times New Roman"/>
          <w:sz w:val="28"/>
          <w:szCs w:val="28"/>
        </w:rPr>
      </w:pPr>
      <w:r w:rsidRPr="00403E8B">
        <w:rPr>
          <w:rFonts w:ascii="Times New Roman" w:hAnsi="Times New Roman"/>
          <w:sz w:val="28"/>
          <w:szCs w:val="28"/>
        </w:rPr>
        <w:t>Творческий, он характерен для детей шести – семи лет. Взрослому очень важно на этом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её последовательность.</w:t>
      </w:r>
    </w:p>
    <w:p w:rsidR="004B2AE6" w:rsidRPr="00403E8B" w:rsidRDefault="004B2AE6" w:rsidP="005A5D89">
      <w:pPr>
        <w:spacing w:after="0" w:line="240" w:lineRule="auto"/>
        <w:jc w:val="both"/>
        <w:rPr>
          <w:rFonts w:ascii="Times New Roman" w:hAnsi="Times New Roman"/>
          <w:sz w:val="28"/>
          <w:szCs w:val="28"/>
        </w:rPr>
      </w:pPr>
    </w:p>
    <w:p w:rsidR="004B2AE6" w:rsidRPr="00403E8B" w:rsidRDefault="004B2AE6" w:rsidP="005A5D89">
      <w:pPr>
        <w:spacing w:after="0" w:line="240" w:lineRule="auto"/>
        <w:jc w:val="both"/>
        <w:rPr>
          <w:rFonts w:ascii="Times New Roman" w:hAnsi="Times New Roman"/>
          <w:sz w:val="28"/>
          <w:szCs w:val="28"/>
        </w:rPr>
      </w:pPr>
      <w:r w:rsidRPr="00403E8B">
        <w:rPr>
          <w:rFonts w:ascii="Times New Roman" w:hAnsi="Times New Roman"/>
          <w:sz w:val="28"/>
          <w:szCs w:val="28"/>
        </w:rPr>
        <w:t>Алгоритм деятельности педагога</w:t>
      </w:r>
    </w:p>
    <w:p w:rsidR="004B2AE6" w:rsidRPr="00403E8B" w:rsidRDefault="004B2AE6" w:rsidP="005A5D89">
      <w:pPr>
        <w:spacing w:after="0" w:line="240" w:lineRule="auto"/>
        <w:jc w:val="both"/>
        <w:rPr>
          <w:rFonts w:ascii="Times New Roman" w:hAnsi="Times New Roman"/>
          <w:sz w:val="28"/>
          <w:szCs w:val="28"/>
        </w:rPr>
      </w:pPr>
    </w:p>
    <w:p w:rsidR="004B2AE6" w:rsidRPr="00403E8B" w:rsidRDefault="004B2AE6" w:rsidP="005A5D89">
      <w:pPr>
        <w:spacing w:after="0" w:line="240" w:lineRule="auto"/>
        <w:jc w:val="both"/>
        <w:rPr>
          <w:rFonts w:ascii="Times New Roman" w:hAnsi="Times New Roman"/>
          <w:sz w:val="28"/>
          <w:szCs w:val="28"/>
        </w:rPr>
      </w:pPr>
      <w:r w:rsidRPr="00403E8B">
        <w:rPr>
          <w:rFonts w:ascii="Times New Roman" w:hAnsi="Times New Roman"/>
          <w:sz w:val="28"/>
          <w:szCs w:val="28"/>
        </w:rPr>
        <w:t>педагог ставит перед собой цель, исходя из потребностей и интересов детей;</w:t>
      </w:r>
    </w:p>
    <w:p w:rsidR="004B2AE6" w:rsidRPr="00403E8B" w:rsidRDefault="004B2AE6" w:rsidP="005A5D89">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вовлекает дошкольников в решение проблемы;</w:t>
      </w:r>
    </w:p>
    <w:p w:rsidR="004B2AE6" w:rsidRPr="00403E8B" w:rsidRDefault="004B2AE6" w:rsidP="005A5D89">
      <w:pPr>
        <w:spacing w:after="0" w:line="240" w:lineRule="auto"/>
        <w:jc w:val="both"/>
        <w:rPr>
          <w:rFonts w:ascii="Times New Roman" w:hAnsi="Times New Roman"/>
          <w:sz w:val="28"/>
          <w:szCs w:val="28"/>
        </w:rPr>
      </w:pPr>
      <w:r w:rsidRPr="00403E8B">
        <w:rPr>
          <w:rFonts w:ascii="Times New Roman" w:hAnsi="Times New Roman"/>
          <w:sz w:val="28"/>
          <w:szCs w:val="28"/>
        </w:rPr>
        <w:t>намечает план движения к цели  (поддерживает интерес детей и родителей);</w:t>
      </w:r>
    </w:p>
    <w:p w:rsidR="004B2AE6" w:rsidRPr="00403E8B" w:rsidRDefault="004B2AE6" w:rsidP="005A5D89">
      <w:pPr>
        <w:spacing w:after="0" w:line="240" w:lineRule="auto"/>
        <w:jc w:val="both"/>
        <w:rPr>
          <w:rFonts w:ascii="Times New Roman" w:hAnsi="Times New Roman"/>
          <w:sz w:val="28"/>
          <w:szCs w:val="28"/>
        </w:rPr>
      </w:pPr>
      <w:r w:rsidRPr="00403E8B">
        <w:rPr>
          <w:rFonts w:ascii="Times New Roman" w:hAnsi="Times New Roman"/>
          <w:sz w:val="28"/>
          <w:szCs w:val="28"/>
        </w:rPr>
        <w:t>обсуждает план с семьями;</w:t>
      </w:r>
    </w:p>
    <w:p w:rsidR="004B2AE6" w:rsidRPr="00403E8B" w:rsidRDefault="004B2AE6" w:rsidP="005A5D89">
      <w:pPr>
        <w:spacing w:after="0" w:line="240" w:lineRule="auto"/>
        <w:jc w:val="both"/>
        <w:rPr>
          <w:rFonts w:ascii="Times New Roman" w:hAnsi="Times New Roman"/>
          <w:sz w:val="28"/>
          <w:szCs w:val="28"/>
        </w:rPr>
      </w:pPr>
      <w:r w:rsidRPr="00403E8B">
        <w:rPr>
          <w:rFonts w:ascii="Times New Roman" w:hAnsi="Times New Roman"/>
          <w:sz w:val="28"/>
          <w:szCs w:val="28"/>
        </w:rPr>
        <w:t>обращается за рекомендациями к специалистам ДОУ;</w:t>
      </w:r>
    </w:p>
    <w:p w:rsidR="004B2AE6" w:rsidRPr="00403E8B" w:rsidRDefault="004B2AE6" w:rsidP="005A5D89">
      <w:pPr>
        <w:spacing w:after="0" w:line="240" w:lineRule="auto"/>
        <w:jc w:val="both"/>
        <w:rPr>
          <w:rFonts w:ascii="Times New Roman" w:hAnsi="Times New Roman"/>
          <w:sz w:val="28"/>
          <w:szCs w:val="28"/>
        </w:rPr>
      </w:pPr>
      <w:r w:rsidRPr="00403E8B">
        <w:rPr>
          <w:rFonts w:ascii="Times New Roman" w:hAnsi="Times New Roman"/>
          <w:sz w:val="28"/>
          <w:szCs w:val="28"/>
        </w:rPr>
        <w:t>вместе с детьми и родителями составляет план – схему проведения проекта;</w:t>
      </w:r>
    </w:p>
    <w:p w:rsidR="004B2AE6" w:rsidRPr="00403E8B" w:rsidRDefault="004B2AE6" w:rsidP="005A5D89">
      <w:pPr>
        <w:spacing w:after="0" w:line="240" w:lineRule="auto"/>
        <w:jc w:val="both"/>
        <w:rPr>
          <w:rFonts w:ascii="Times New Roman" w:hAnsi="Times New Roman"/>
          <w:sz w:val="28"/>
          <w:szCs w:val="28"/>
        </w:rPr>
      </w:pPr>
      <w:r w:rsidRPr="00403E8B">
        <w:rPr>
          <w:rFonts w:ascii="Times New Roman" w:hAnsi="Times New Roman"/>
          <w:sz w:val="28"/>
          <w:szCs w:val="28"/>
        </w:rPr>
        <w:t>собирает информацию, материал;</w:t>
      </w:r>
    </w:p>
    <w:p w:rsidR="004B2AE6" w:rsidRPr="00403E8B" w:rsidRDefault="004B2AE6" w:rsidP="005A5D89">
      <w:pPr>
        <w:spacing w:after="0" w:line="240" w:lineRule="auto"/>
        <w:jc w:val="both"/>
        <w:rPr>
          <w:rFonts w:ascii="Times New Roman" w:hAnsi="Times New Roman"/>
          <w:sz w:val="28"/>
          <w:szCs w:val="28"/>
        </w:rPr>
      </w:pPr>
      <w:r w:rsidRPr="00403E8B">
        <w:rPr>
          <w:rFonts w:ascii="Times New Roman" w:hAnsi="Times New Roman"/>
          <w:sz w:val="28"/>
          <w:szCs w:val="28"/>
        </w:rPr>
        <w:t>проводит занятия, игры, наблюдения, поездки (мероприятия основой части проекта);</w:t>
      </w:r>
    </w:p>
    <w:p w:rsidR="004B2AE6" w:rsidRPr="00403E8B" w:rsidRDefault="004B2AE6" w:rsidP="005A5D89">
      <w:pPr>
        <w:spacing w:after="0" w:line="240" w:lineRule="auto"/>
        <w:jc w:val="both"/>
        <w:rPr>
          <w:rFonts w:ascii="Times New Roman" w:hAnsi="Times New Roman"/>
          <w:sz w:val="28"/>
          <w:szCs w:val="28"/>
        </w:rPr>
      </w:pPr>
      <w:r w:rsidRPr="00403E8B">
        <w:rPr>
          <w:rFonts w:ascii="Times New Roman" w:hAnsi="Times New Roman"/>
          <w:sz w:val="28"/>
          <w:szCs w:val="28"/>
        </w:rPr>
        <w:t>даёт домашние задания родителям и детям;</w:t>
      </w:r>
    </w:p>
    <w:p w:rsidR="004B2AE6" w:rsidRPr="00403E8B" w:rsidRDefault="004B2AE6" w:rsidP="005A5D89">
      <w:pPr>
        <w:spacing w:after="0" w:line="240" w:lineRule="auto"/>
        <w:jc w:val="both"/>
        <w:rPr>
          <w:rFonts w:ascii="Times New Roman" w:hAnsi="Times New Roman"/>
          <w:sz w:val="28"/>
          <w:szCs w:val="28"/>
        </w:rPr>
      </w:pPr>
      <w:r w:rsidRPr="00403E8B">
        <w:rPr>
          <w:rFonts w:ascii="Times New Roman" w:hAnsi="Times New Roman"/>
          <w:sz w:val="28"/>
          <w:szCs w:val="28"/>
        </w:rPr>
        <w:t>поощряет самостоятельные творческие работы детей и родителей (поиск материалов, информации, изготовление поделок, рисунков, альбомов и т.п.);</w:t>
      </w:r>
    </w:p>
    <w:p w:rsidR="004B2AE6" w:rsidRPr="00403E8B" w:rsidRDefault="004B2AE6" w:rsidP="005A5D89">
      <w:pPr>
        <w:spacing w:after="0" w:line="240" w:lineRule="auto"/>
        <w:jc w:val="both"/>
        <w:rPr>
          <w:rFonts w:ascii="Times New Roman" w:hAnsi="Times New Roman"/>
          <w:sz w:val="28"/>
          <w:szCs w:val="28"/>
        </w:rPr>
      </w:pPr>
      <w:r w:rsidRPr="00403E8B">
        <w:rPr>
          <w:rFonts w:ascii="Times New Roman" w:hAnsi="Times New Roman"/>
          <w:sz w:val="28"/>
          <w:szCs w:val="28"/>
        </w:rPr>
        <w:t>организует презентацию проекта (праздник, открытое занятие, акция, КВН), составляет книгу, альбом совместный с детьми;</w:t>
      </w:r>
    </w:p>
    <w:p w:rsidR="004B2AE6" w:rsidRPr="00403E8B" w:rsidRDefault="004B2AE6" w:rsidP="005A5D89">
      <w:pPr>
        <w:spacing w:after="0" w:line="240" w:lineRule="auto"/>
        <w:jc w:val="both"/>
        <w:rPr>
          <w:rFonts w:ascii="Times New Roman" w:hAnsi="Times New Roman"/>
          <w:sz w:val="28"/>
          <w:szCs w:val="28"/>
        </w:rPr>
      </w:pPr>
      <w:r w:rsidRPr="00403E8B">
        <w:rPr>
          <w:rFonts w:ascii="Times New Roman" w:hAnsi="Times New Roman"/>
          <w:sz w:val="28"/>
          <w:szCs w:val="28"/>
        </w:rPr>
        <w:t>подводит итоги (выступает на педсовете, обобщает опыт работы).</w:t>
      </w:r>
    </w:p>
    <w:p w:rsidR="004B2AE6" w:rsidRPr="00403E8B" w:rsidRDefault="004B2AE6" w:rsidP="005A5D89">
      <w:pPr>
        <w:spacing w:after="0" w:line="240" w:lineRule="auto"/>
        <w:jc w:val="both"/>
        <w:rPr>
          <w:rFonts w:ascii="Times New Roman" w:hAnsi="Times New Roman"/>
          <w:sz w:val="28"/>
          <w:szCs w:val="28"/>
        </w:rPr>
      </w:pPr>
    </w:p>
    <w:p w:rsidR="004B2AE6" w:rsidRPr="00403E8B" w:rsidRDefault="004B2AE6" w:rsidP="005A5D89">
      <w:pPr>
        <w:spacing w:after="0" w:line="240" w:lineRule="auto"/>
        <w:rPr>
          <w:rFonts w:ascii="Times New Roman" w:hAnsi="Times New Roman"/>
          <w:sz w:val="28"/>
          <w:szCs w:val="28"/>
        </w:rPr>
      </w:pPr>
      <w:r w:rsidRPr="00403E8B">
        <w:rPr>
          <w:rFonts w:ascii="Times New Roman" w:hAnsi="Times New Roman"/>
          <w:sz w:val="28"/>
          <w:szCs w:val="28"/>
        </w:rPr>
        <w:t>Технологии исследовательской деятельности</w:t>
      </w:r>
    </w:p>
    <w:p w:rsidR="004B2AE6" w:rsidRPr="00403E8B" w:rsidRDefault="004B2AE6" w:rsidP="005A5D89">
      <w:pPr>
        <w:spacing w:after="0" w:line="240" w:lineRule="auto"/>
        <w:rPr>
          <w:rFonts w:ascii="Times New Roman" w:hAnsi="Times New Roman"/>
          <w:sz w:val="28"/>
          <w:szCs w:val="28"/>
        </w:rPr>
      </w:pPr>
    </w:p>
    <w:p w:rsidR="004B2AE6" w:rsidRPr="00403E8B" w:rsidRDefault="004B2AE6" w:rsidP="005A5D89">
      <w:pPr>
        <w:spacing w:after="0" w:line="240" w:lineRule="auto"/>
        <w:jc w:val="both"/>
        <w:rPr>
          <w:rFonts w:ascii="Times New Roman" w:hAnsi="Times New Roman"/>
          <w:sz w:val="28"/>
          <w:szCs w:val="28"/>
        </w:rPr>
      </w:pPr>
      <w:r w:rsidRPr="00403E8B">
        <w:rPr>
          <w:rFonts w:ascii="Times New Roman" w:hAnsi="Times New Roman"/>
          <w:sz w:val="28"/>
          <w:szCs w:val="28"/>
        </w:rPr>
        <w:t>Этапы становления исследовательской деятельности:</w:t>
      </w:r>
    </w:p>
    <w:p w:rsidR="004B2AE6" w:rsidRPr="00403E8B" w:rsidRDefault="004B2AE6" w:rsidP="005A5D89">
      <w:pPr>
        <w:spacing w:after="0" w:line="240" w:lineRule="auto"/>
        <w:jc w:val="both"/>
        <w:rPr>
          <w:rFonts w:ascii="Times New Roman" w:hAnsi="Times New Roman"/>
          <w:sz w:val="28"/>
          <w:szCs w:val="28"/>
        </w:rPr>
      </w:pPr>
      <w:r w:rsidRPr="00403E8B">
        <w:rPr>
          <w:rFonts w:ascii="Times New Roman" w:hAnsi="Times New Roman"/>
          <w:sz w:val="28"/>
          <w:szCs w:val="28"/>
        </w:rPr>
        <w:t>ориентировка (определение предметной области осуществления исследования);</w:t>
      </w:r>
    </w:p>
    <w:p w:rsidR="004B2AE6" w:rsidRPr="00403E8B" w:rsidRDefault="004B2AE6" w:rsidP="005A5D89">
      <w:pPr>
        <w:spacing w:after="0" w:line="240" w:lineRule="auto"/>
        <w:jc w:val="both"/>
        <w:rPr>
          <w:rFonts w:ascii="Times New Roman" w:hAnsi="Times New Roman"/>
          <w:sz w:val="28"/>
          <w:szCs w:val="28"/>
        </w:rPr>
      </w:pPr>
      <w:r w:rsidRPr="00403E8B">
        <w:rPr>
          <w:rFonts w:ascii="Times New Roman" w:hAnsi="Times New Roman"/>
          <w:sz w:val="28"/>
          <w:szCs w:val="28"/>
        </w:rPr>
        <w:t>проблематизация (определение способов и средств проведения исследования);</w:t>
      </w:r>
    </w:p>
    <w:p w:rsidR="004B2AE6" w:rsidRPr="00403E8B" w:rsidRDefault="004B2AE6" w:rsidP="005A5D89">
      <w:pPr>
        <w:spacing w:after="0" w:line="240" w:lineRule="auto"/>
        <w:jc w:val="both"/>
        <w:rPr>
          <w:rFonts w:ascii="Times New Roman" w:hAnsi="Times New Roman"/>
          <w:sz w:val="28"/>
          <w:szCs w:val="28"/>
        </w:rPr>
      </w:pPr>
      <w:r w:rsidRPr="00403E8B">
        <w:rPr>
          <w:rFonts w:ascii="Times New Roman" w:hAnsi="Times New Roman"/>
          <w:sz w:val="28"/>
          <w:szCs w:val="28"/>
        </w:rPr>
        <w:t>планирование (формулировка последовательных задач исследования, распределение последовательности действий для осуществления исследовательского поиска);</w:t>
      </w:r>
    </w:p>
    <w:p w:rsidR="004B2AE6" w:rsidRPr="00403E8B" w:rsidRDefault="004B2AE6" w:rsidP="005A5D89">
      <w:pPr>
        <w:spacing w:after="0" w:line="240" w:lineRule="auto"/>
        <w:jc w:val="both"/>
        <w:rPr>
          <w:rFonts w:ascii="Times New Roman" w:hAnsi="Times New Roman"/>
          <w:sz w:val="28"/>
          <w:szCs w:val="28"/>
        </w:rPr>
      </w:pPr>
      <w:r w:rsidRPr="00403E8B">
        <w:rPr>
          <w:rFonts w:ascii="Times New Roman" w:hAnsi="Times New Roman"/>
          <w:sz w:val="28"/>
          <w:szCs w:val="28"/>
        </w:rPr>
        <w:t>эмпирия (сбор эмпирического материала, постановка и проведение исследования первичная систематизация полученных данных);</w:t>
      </w:r>
    </w:p>
    <w:p w:rsidR="004B2AE6" w:rsidRPr="00403E8B" w:rsidRDefault="004B2AE6" w:rsidP="005A5D89">
      <w:pPr>
        <w:spacing w:after="0" w:line="240" w:lineRule="auto"/>
        <w:jc w:val="both"/>
        <w:rPr>
          <w:rFonts w:ascii="Times New Roman" w:hAnsi="Times New Roman"/>
          <w:sz w:val="28"/>
          <w:szCs w:val="28"/>
        </w:rPr>
      </w:pPr>
      <w:r w:rsidRPr="00403E8B">
        <w:rPr>
          <w:rFonts w:ascii="Times New Roman" w:hAnsi="Times New Roman"/>
          <w:sz w:val="28"/>
          <w:szCs w:val="28"/>
        </w:rPr>
        <w:t>анализ (обобщение, сравнение, анализ интерпретация данных).</w:t>
      </w:r>
    </w:p>
    <w:p w:rsidR="004B2AE6" w:rsidRPr="00403E8B" w:rsidRDefault="004B2AE6" w:rsidP="005A5D89">
      <w:pPr>
        <w:spacing w:after="0" w:line="240" w:lineRule="auto"/>
        <w:jc w:val="both"/>
        <w:rPr>
          <w:rFonts w:ascii="Times New Roman" w:hAnsi="Times New Roman"/>
          <w:sz w:val="28"/>
          <w:szCs w:val="28"/>
        </w:rPr>
      </w:pPr>
    </w:p>
    <w:p w:rsidR="004B2AE6" w:rsidRPr="00403E8B" w:rsidRDefault="004B2AE6" w:rsidP="005A5D89">
      <w:pPr>
        <w:spacing w:after="0" w:line="240" w:lineRule="auto"/>
        <w:rPr>
          <w:rFonts w:ascii="Times New Roman" w:hAnsi="Times New Roman"/>
          <w:sz w:val="28"/>
          <w:szCs w:val="28"/>
        </w:rPr>
      </w:pPr>
      <w:r w:rsidRPr="00403E8B">
        <w:rPr>
          <w:rFonts w:ascii="Times New Roman" w:hAnsi="Times New Roman"/>
          <w:sz w:val="28"/>
          <w:szCs w:val="28"/>
        </w:rPr>
        <w:t>Алгоритм действий:</w:t>
      </w:r>
    </w:p>
    <w:p w:rsidR="004B2AE6" w:rsidRPr="00403E8B" w:rsidRDefault="004B2AE6" w:rsidP="005A5D89">
      <w:pPr>
        <w:spacing w:after="0" w:line="240" w:lineRule="auto"/>
        <w:rPr>
          <w:rFonts w:ascii="Times New Roman" w:hAnsi="Times New Roman"/>
          <w:sz w:val="28"/>
          <w:szCs w:val="28"/>
        </w:rPr>
      </w:pPr>
    </w:p>
    <w:p w:rsidR="004B2AE6" w:rsidRPr="00403E8B" w:rsidRDefault="004B2AE6" w:rsidP="005A5D89">
      <w:pPr>
        <w:spacing w:after="0" w:line="240" w:lineRule="auto"/>
        <w:jc w:val="both"/>
        <w:rPr>
          <w:rFonts w:ascii="Times New Roman" w:hAnsi="Times New Roman"/>
          <w:sz w:val="28"/>
          <w:szCs w:val="28"/>
        </w:rPr>
      </w:pPr>
      <w:r w:rsidRPr="00403E8B">
        <w:rPr>
          <w:rFonts w:ascii="Times New Roman" w:hAnsi="Times New Roman"/>
          <w:sz w:val="28"/>
          <w:szCs w:val="28"/>
        </w:rPr>
        <w:t>Выявление проблемы, которую мы можно исследовать и которую хотелось бы разрешить (в переводе с древнегреческого слово problems означает «задача», «преграда», «трудность»). Главное качество любого исследователя – уметь отыскать что – то необычное в обычном, увидеть сложности и противоречия там, где другим всё кажется привычным, ясным и простым. Настоящему следователю надо уметь задавать себе вопросы и находить неожиданное, удивительное в самом простом и привычном.</w:t>
      </w:r>
    </w:p>
    <w:p w:rsidR="004B2AE6" w:rsidRPr="00403E8B" w:rsidRDefault="004B2AE6" w:rsidP="005A5D89">
      <w:pPr>
        <w:spacing w:after="0" w:line="240" w:lineRule="auto"/>
        <w:jc w:val="both"/>
        <w:rPr>
          <w:rFonts w:ascii="Times New Roman" w:hAnsi="Times New Roman"/>
          <w:sz w:val="28"/>
          <w:szCs w:val="28"/>
        </w:rPr>
      </w:pPr>
      <w:r w:rsidRPr="00403E8B">
        <w:rPr>
          <w:rFonts w:ascii="Times New Roman" w:hAnsi="Times New Roman"/>
          <w:sz w:val="28"/>
          <w:szCs w:val="28"/>
        </w:rPr>
        <w:t>Выбор темы исследования. Выбирая тему, следует иметь ввиду, что можно провести исследование, а можно заняться проектированием. Принципиальное отличие исследования от проектирования состоит в том, что исследование – процесс бескорыстного поиска неизвестного, новых знаний (человек стремиться к знанию, что не зная, что принесёт ему сделанное открытие и как можно будет использовать на практике полученные сведения), а проект – это всегда решение какой – то практической задачи (человек, реализующий проект, решает реальную проблему).</w:t>
      </w:r>
    </w:p>
    <w:p w:rsidR="004B2AE6" w:rsidRPr="00403E8B" w:rsidRDefault="004B2AE6" w:rsidP="005A5D89">
      <w:pPr>
        <w:spacing w:after="0" w:line="240" w:lineRule="auto"/>
        <w:jc w:val="both"/>
        <w:rPr>
          <w:rFonts w:ascii="Times New Roman" w:hAnsi="Times New Roman"/>
          <w:sz w:val="28"/>
          <w:szCs w:val="28"/>
        </w:rPr>
      </w:pPr>
      <w:r w:rsidRPr="00403E8B">
        <w:rPr>
          <w:rFonts w:ascii="Times New Roman" w:hAnsi="Times New Roman"/>
          <w:sz w:val="28"/>
          <w:szCs w:val="28"/>
        </w:rPr>
        <w:t xml:space="preserve">Определение цели исследования (нахождение ответа на вопрос о том, зачем проводиться исследование). Примерные формулировки целей исследования обычно </w:t>
      </w:r>
      <w:r w:rsidRPr="00403E8B">
        <w:rPr>
          <w:rFonts w:ascii="Times New Roman" w:hAnsi="Times New Roman"/>
          <w:sz w:val="28"/>
          <w:szCs w:val="28"/>
        </w:rPr>
        <w:lastRenderedPageBreak/>
        <w:t>начинаются со слов «выявить», «изучить», «определить». Примерные формулировки целей проектов обычно начинается со слов «разработать», «создать», «выполнить».</w:t>
      </w:r>
    </w:p>
    <w:p w:rsidR="004B2AE6" w:rsidRPr="00403E8B" w:rsidRDefault="004B2AE6" w:rsidP="005A5D89">
      <w:pPr>
        <w:spacing w:after="0" w:line="240" w:lineRule="auto"/>
        <w:jc w:val="both"/>
        <w:rPr>
          <w:rFonts w:ascii="Times New Roman" w:hAnsi="Times New Roman"/>
          <w:sz w:val="28"/>
          <w:szCs w:val="28"/>
        </w:rPr>
      </w:pPr>
      <w:r w:rsidRPr="00403E8B">
        <w:rPr>
          <w:rFonts w:ascii="Times New Roman" w:hAnsi="Times New Roman"/>
          <w:sz w:val="28"/>
          <w:szCs w:val="28"/>
        </w:rPr>
        <w:t>Определение задач исследования (основных шагов направления исследования). Некоторые учёные убеждены, что формулировать цель и задачи собственного исследования до того, как оно завершено, не только бесполезно, но даже вредно и опасно. Ясная формулировка делает предсказуемым процесс и лишает его черт творческого поиска, а исследователя права импровизировать.</w:t>
      </w:r>
    </w:p>
    <w:p w:rsidR="004B2AE6" w:rsidRPr="00403E8B" w:rsidRDefault="004B2AE6" w:rsidP="005A5D89">
      <w:pPr>
        <w:spacing w:after="0" w:line="240" w:lineRule="auto"/>
        <w:jc w:val="both"/>
        <w:rPr>
          <w:rFonts w:ascii="Times New Roman" w:hAnsi="Times New Roman"/>
          <w:sz w:val="28"/>
          <w:szCs w:val="28"/>
        </w:rPr>
      </w:pPr>
      <w:r w:rsidRPr="00403E8B">
        <w:rPr>
          <w:rFonts w:ascii="Times New Roman" w:hAnsi="Times New Roman"/>
          <w:sz w:val="28"/>
          <w:szCs w:val="28"/>
        </w:rPr>
        <w:t>Выдвижение гипотезы (предположения, догадки недоказанной логически и не подтверждённой опытом). Гипотеза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w:t>
      </w:r>
    </w:p>
    <w:p w:rsidR="004B2AE6" w:rsidRPr="00403E8B" w:rsidRDefault="004B2AE6" w:rsidP="005A5D89">
      <w:pPr>
        <w:spacing w:after="0" w:line="240" w:lineRule="auto"/>
        <w:jc w:val="both"/>
        <w:rPr>
          <w:rFonts w:ascii="Times New Roman" w:hAnsi="Times New Roman"/>
          <w:sz w:val="28"/>
          <w:szCs w:val="28"/>
        </w:rPr>
      </w:pPr>
      <w:r w:rsidRPr="00403E8B">
        <w:rPr>
          <w:rFonts w:ascii="Times New Roman" w:hAnsi="Times New Roman"/>
          <w:sz w:val="28"/>
          <w:szCs w:val="28"/>
        </w:rPr>
        <w:t>Составление предварительного плана исследования. Для того, чтобы составить предварительный план исследования, надо ответить на вопрос «Как мы можем узнать что – то новое о том, что мы исследуем?». Список возможных путей и методов исследования в данном случае: подумать самому; прочитать книги о том, что исследуешь; обратиться к компьютеру; спросить у других людей; пронаблюдать; провести эксперимент.</w:t>
      </w:r>
    </w:p>
    <w:p w:rsidR="004B2AE6" w:rsidRPr="00403E8B" w:rsidRDefault="004B2AE6" w:rsidP="005A5D89">
      <w:pPr>
        <w:spacing w:after="0" w:line="240" w:lineRule="auto"/>
        <w:jc w:val="both"/>
        <w:rPr>
          <w:rFonts w:ascii="Times New Roman" w:hAnsi="Times New Roman"/>
          <w:sz w:val="28"/>
          <w:szCs w:val="28"/>
        </w:rPr>
      </w:pPr>
      <w:r w:rsidRPr="00403E8B">
        <w:rPr>
          <w:rFonts w:ascii="Times New Roman" w:hAnsi="Times New Roman"/>
          <w:sz w:val="28"/>
          <w:szCs w:val="28"/>
        </w:rPr>
        <w:t>Провести эксперимент (опыт), наблюдение, проверить гипотезы, сделать выводы.</w:t>
      </w:r>
    </w:p>
    <w:p w:rsidR="004B2AE6" w:rsidRPr="00403E8B" w:rsidRDefault="004B2AE6" w:rsidP="005A5D89">
      <w:pPr>
        <w:spacing w:after="0" w:line="240" w:lineRule="auto"/>
        <w:jc w:val="both"/>
        <w:rPr>
          <w:rFonts w:ascii="Times New Roman" w:hAnsi="Times New Roman"/>
          <w:sz w:val="28"/>
          <w:szCs w:val="28"/>
        </w:rPr>
      </w:pPr>
      <w:r w:rsidRPr="00403E8B">
        <w:rPr>
          <w:rFonts w:ascii="Times New Roman" w:hAnsi="Times New Roman"/>
          <w:sz w:val="28"/>
          <w:szCs w:val="28"/>
        </w:rPr>
        <w:t>Указать пути дальнейшего изучения проблемы. Для настоящего творца завершение работы – это не просто окончание исследования, а начало решения следующих.</w:t>
      </w:r>
    </w:p>
    <w:p w:rsidR="004B2AE6" w:rsidRPr="00403E8B" w:rsidRDefault="004B2AE6" w:rsidP="005A5D89">
      <w:pPr>
        <w:spacing w:after="0" w:line="240" w:lineRule="auto"/>
        <w:jc w:val="both"/>
        <w:rPr>
          <w:rFonts w:ascii="Times New Roman" w:hAnsi="Times New Roman"/>
          <w:sz w:val="28"/>
          <w:szCs w:val="28"/>
        </w:rPr>
      </w:pPr>
    </w:p>
    <w:p w:rsidR="004B2AE6" w:rsidRPr="00403E8B" w:rsidRDefault="004B2AE6" w:rsidP="005A5D89">
      <w:pPr>
        <w:spacing w:after="0" w:line="240" w:lineRule="auto"/>
        <w:jc w:val="both"/>
        <w:rPr>
          <w:rFonts w:ascii="Times New Roman" w:hAnsi="Times New Roman"/>
          <w:sz w:val="28"/>
          <w:szCs w:val="28"/>
        </w:rPr>
      </w:pPr>
      <w:r w:rsidRPr="00403E8B">
        <w:rPr>
          <w:rFonts w:ascii="Times New Roman" w:hAnsi="Times New Roman"/>
          <w:sz w:val="28"/>
          <w:szCs w:val="28"/>
        </w:rPr>
        <w:t>Принципы исследовательского обучения</w:t>
      </w:r>
    </w:p>
    <w:p w:rsidR="004B2AE6" w:rsidRPr="00403E8B" w:rsidRDefault="004B2AE6" w:rsidP="005A5D89">
      <w:pPr>
        <w:spacing w:after="0" w:line="240" w:lineRule="auto"/>
        <w:jc w:val="both"/>
        <w:rPr>
          <w:rFonts w:ascii="Times New Roman" w:hAnsi="Times New Roman"/>
          <w:sz w:val="28"/>
          <w:szCs w:val="28"/>
        </w:rPr>
      </w:pPr>
      <w:r w:rsidRPr="00403E8B">
        <w:rPr>
          <w:rFonts w:ascii="Times New Roman" w:hAnsi="Times New Roman"/>
          <w:sz w:val="28"/>
          <w:szCs w:val="28"/>
        </w:rPr>
        <w:t>Ориентации на познавательные интересы детей (исследование – творческий процесс, творчество не возможно навязать извне, оно рождается только на основе внутренней потребности, в данном случае на потребности в познании);</w:t>
      </w:r>
    </w:p>
    <w:p w:rsidR="004B2AE6" w:rsidRPr="00403E8B" w:rsidRDefault="004B2AE6" w:rsidP="005A5D89">
      <w:pPr>
        <w:spacing w:after="0" w:line="240" w:lineRule="auto"/>
        <w:jc w:val="both"/>
        <w:rPr>
          <w:rFonts w:ascii="Times New Roman" w:hAnsi="Times New Roman"/>
          <w:sz w:val="28"/>
          <w:szCs w:val="28"/>
        </w:rPr>
      </w:pPr>
      <w:r w:rsidRPr="00403E8B">
        <w:rPr>
          <w:rFonts w:ascii="Times New Roman" w:hAnsi="Times New Roman"/>
          <w:sz w:val="28"/>
          <w:szCs w:val="28"/>
        </w:rPr>
        <w:t>Опоры на развитие умений самостоятельного поиска информации;</w:t>
      </w:r>
    </w:p>
    <w:p w:rsidR="004B2AE6" w:rsidRPr="00403E8B" w:rsidRDefault="004B2AE6" w:rsidP="005A5D89">
      <w:pPr>
        <w:spacing w:after="0" w:line="240" w:lineRule="auto"/>
        <w:jc w:val="both"/>
        <w:rPr>
          <w:rFonts w:ascii="Times New Roman" w:hAnsi="Times New Roman"/>
          <w:sz w:val="28"/>
          <w:szCs w:val="28"/>
        </w:rPr>
      </w:pPr>
      <w:r w:rsidRPr="00403E8B">
        <w:rPr>
          <w:rFonts w:ascii="Times New Roman" w:hAnsi="Times New Roman"/>
          <w:sz w:val="28"/>
          <w:szCs w:val="28"/>
        </w:rPr>
        <w:t>Сочетание репродуктивных и продуктивных методов обучения (психология усвоения свидетельствует о том, что легко и непроизвольно усваивается тот материал, который включён в активную работу мышления);</w:t>
      </w:r>
    </w:p>
    <w:p w:rsidR="004B2AE6" w:rsidRPr="00403E8B" w:rsidRDefault="004B2AE6" w:rsidP="00D372C4">
      <w:pPr>
        <w:spacing w:after="0" w:line="240" w:lineRule="auto"/>
        <w:jc w:val="both"/>
        <w:rPr>
          <w:rFonts w:ascii="Times New Roman" w:hAnsi="Times New Roman"/>
          <w:sz w:val="28"/>
          <w:szCs w:val="28"/>
        </w:rPr>
      </w:pPr>
      <w:r w:rsidRPr="00403E8B">
        <w:rPr>
          <w:rFonts w:ascii="Times New Roman" w:hAnsi="Times New Roman"/>
          <w:sz w:val="28"/>
          <w:szCs w:val="28"/>
        </w:rPr>
        <w:t>Формирование представлений об исследовании как стиле жизни.</w:t>
      </w:r>
      <w:r w:rsidR="00D372C4" w:rsidRPr="00403E8B">
        <w:rPr>
          <w:rFonts w:ascii="Times New Roman" w:hAnsi="Times New Roman"/>
          <w:sz w:val="28"/>
          <w:szCs w:val="28"/>
        </w:rPr>
        <w:br/>
      </w:r>
    </w:p>
    <w:p w:rsidR="004B2AE6" w:rsidRPr="00403E8B" w:rsidRDefault="004B2AE6" w:rsidP="007837B8">
      <w:pPr>
        <w:pStyle w:val="a5"/>
        <w:numPr>
          <w:ilvl w:val="1"/>
          <w:numId w:val="1"/>
        </w:numPr>
        <w:rPr>
          <w:b/>
          <w:sz w:val="28"/>
          <w:szCs w:val="28"/>
        </w:rPr>
      </w:pPr>
      <w:r w:rsidRPr="00403E8B">
        <w:rPr>
          <w:sz w:val="28"/>
          <w:szCs w:val="28"/>
        </w:rPr>
        <w:t xml:space="preserve"> </w:t>
      </w:r>
      <w:r w:rsidRPr="00403E8B">
        <w:rPr>
          <w:b/>
          <w:sz w:val="28"/>
          <w:szCs w:val="28"/>
        </w:rPr>
        <w:t>Особенности образовательной деятельности разных видов и культурных практик</w:t>
      </w:r>
      <w:r w:rsidR="00A67EFE" w:rsidRPr="00403E8B">
        <w:rPr>
          <w:b/>
          <w:sz w:val="28"/>
          <w:szCs w:val="28"/>
        </w:rPr>
        <w:br/>
      </w:r>
    </w:p>
    <w:p w:rsidR="004B2AE6" w:rsidRPr="00403E8B" w:rsidRDefault="004B2AE6" w:rsidP="00741410">
      <w:pPr>
        <w:spacing w:after="0" w:line="240" w:lineRule="auto"/>
        <w:jc w:val="both"/>
        <w:rPr>
          <w:rFonts w:ascii="Times New Roman" w:hAnsi="Times New Roman"/>
          <w:sz w:val="28"/>
          <w:szCs w:val="28"/>
          <w:u w:val="single"/>
        </w:rPr>
      </w:pPr>
      <w:r w:rsidRPr="00403E8B">
        <w:rPr>
          <w:rFonts w:ascii="Times New Roman" w:hAnsi="Times New Roman"/>
          <w:sz w:val="28"/>
          <w:szCs w:val="28"/>
          <w:u w:val="single"/>
        </w:rPr>
        <w:t>Методы и способы реализации культурных практик</w:t>
      </w:r>
    </w:p>
    <w:p w:rsidR="004B2AE6" w:rsidRPr="00403E8B" w:rsidRDefault="004B2AE6" w:rsidP="00741410">
      <w:pPr>
        <w:spacing w:after="0" w:line="240" w:lineRule="auto"/>
        <w:jc w:val="both"/>
        <w:rPr>
          <w:rFonts w:ascii="Times New Roman" w:hAnsi="Times New Roman"/>
          <w:sz w:val="28"/>
          <w:szCs w:val="28"/>
        </w:rPr>
      </w:pP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Методы организации и осуществления познавательной деятельности детей, обеспечивающие разнообразие методов организации непосредственной образовательной деятельности с детьми:</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 xml:space="preserve">Методы, обеспечивающие передачу информации педагогом и восприятие её детьми средствами слушания, наблюдения, практических действий (перцептивный аспект): </w:t>
      </w:r>
      <w:r w:rsidRPr="00403E8B">
        <w:rPr>
          <w:rFonts w:ascii="Times New Roman" w:hAnsi="Times New Roman"/>
          <w:sz w:val="28"/>
          <w:szCs w:val="28"/>
        </w:rPr>
        <w:lastRenderedPageBreak/>
        <w:t>словесный (объяснение, инструкция, беседа, вопросы и др.), наглядный (демонстрация, иллюстрация, рассматривание и др.), практический;</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Характеризующие усвоение нового материала детьми путём активного запоминания, самостоятельных размышлений или проблемной ситуации (гностический аспект), иллюстративно – объяснительный, проблемный, эвристический, исследовательский  и др.;</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Характеризующие мыслительные операции при подаче и усвоении учебного материала (логический аспект): индуктивный (от частного к общему) и дедуктивный (от общего к частному);</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Характеризующие степень самостоятельности учебно – познавательной деятельности детей (управленческий аспект): работа под руководством педагога, самостоятельная работа детей.</w:t>
      </w:r>
    </w:p>
    <w:p w:rsidR="004B2AE6" w:rsidRPr="00403E8B" w:rsidRDefault="004B2AE6" w:rsidP="00741410">
      <w:pPr>
        <w:spacing w:after="0" w:line="240" w:lineRule="auto"/>
        <w:jc w:val="both"/>
        <w:rPr>
          <w:rFonts w:ascii="Times New Roman" w:hAnsi="Times New Roman"/>
          <w:sz w:val="28"/>
          <w:szCs w:val="28"/>
        </w:rPr>
      </w:pP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Методы реализации культурных практик в режимных моментах и самостоятельной деятельности детей делятся на несколько групп в зависимости от их направленности.</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Первое направление – реализация системы творческих заданий, ориентированных на познание объектов, ситуаций, явлений, способствующая:</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Накоплению творческого опыта познания действительности через изучение объектов, ситуаций, явлений на основе выделенных признаков (цвет, форма, размер, материал, назначение, время, расположение, часть – целое);</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Рассматриванию их в противоречиях, обуславливающих их развитие;</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Моделированию явлений, учитывая их особенности, системные связи, количественные и качественные характеристики, закономерности развития систем.</w:t>
      </w:r>
    </w:p>
    <w:p w:rsidR="004B2AE6" w:rsidRPr="00403E8B" w:rsidRDefault="004B2AE6" w:rsidP="00741410">
      <w:pPr>
        <w:spacing w:after="0" w:line="240" w:lineRule="auto"/>
        <w:jc w:val="both"/>
        <w:rPr>
          <w:rFonts w:ascii="Times New Roman" w:hAnsi="Times New Roman"/>
          <w:sz w:val="28"/>
          <w:szCs w:val="28"/>
        </w:rPr>
      </w:pP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Методы, используемые здесь: наглядно – практические, сериации и классификации (традиционные) и формирование ассоциаций, установление аналогий,  противоречий (нетрадиционные) и др. Основными формами работы с детьми является образовательная деятельность и экскурсии.</w:t>
      </w:r>
    </w:p>
    <w:p w:rsidR="004B2AE6" w:rsidRPr="00403E8B" w:rsidRDefault="004B2AE6" w:rsidP="00741410">
      <w:pPr>
        <w:spacing w:after="0" w:line="240" w:lineRule="auto"/>
        <w:jc w:val="both"/>
        <w:rPr>
          <w:rFonts w:ascii="Times New Roman" w:hAnsi="Times New Roman"/>
          <w:sz w:val="28"/>
          <w:szCs w:val="28"/>
        </w:rPr>
      </w:pP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Второе направление – реализация творческих заданий, ориентированных на использование в новом качестве объектов, ситуаций, явлений, обеспечивающая накопление опыта творческого подхода к использованию уже существующих объектов, ситуаций, явлений. Выполнение заданий данной группы позволяет:</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рассматривать объекты, ситуации, явления с различных точек зрения;</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находить фантастические применения реально существующим системам;</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осуществлять перенос функций в различные области применения;</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получать положительный эффект путём использования отрицательных качеств систем, универсализации.</w:t>
      </w:r>
    </w:p>
    <w:p w:rsidR="004B2AE6" w:rsidRPr="00403E8B" w:rsidRDefault="004B2AE6" w:rsidP="00741410">
      <w:pPr>
        <w:spacing w:after="0" w:line="240" w:lineRule="auto"/>
        <w:jc w:val="both"/>
        <w:rPr>
          <w:rFonts w:ascii="Times New Roman" w:hAnsi="Times New Roman"/>
          <w:sz w:val="28"/>
          <w:szCs w:val="28"/>
        </w:rPr>
      </w:pP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 xml:space="preserve">В основном здесь традиционно используются словесные и практические методы. Нетрадиционно  - целый ряд приёмов в рамках игрового метода: аналогии, «оживления», изменение агрегатного состояния, «матрёшки», «наоборот», обращение </w:t>
      </w:r>
      <w:r w:rsidRPr="00403E8B">
        <w:rPr>
          <w:rFonts w:ascii="Times New Roman" w:hAnsi="Times New Roman"/>
          <w:sz w:val="28"/>
          <w:szCs w:val="28"/>
        </w:rPr>
        <w:lastRenderedPageBreak/>
        <w:t>вреда в пользу, увеличение – уменьшение и др. основные формы работы здесь - подгрупповые занятия и организация самостоятельной деятельности детей.</w:t>
      </w:r>
    </w:p>
    <w:p w:rsidR="004B2AE6" w:rsidRPr="00403E8B" w:rsidRDefault="004B2AE6" w:rsidP="00741410">
      <w:pPr>
        <w:spacing w:after="0" w:line="240" w:lineRule="auto"/>
        <w:jc w:val="both"/>
        <w:rPr>
          <w:rFonts w:ascii="Times New Roman" w:hAnsi="Times New Roman"/>
          <w:sz w:val="28"/>
          <w:szCs w:val="28"/>
        </w:rPr>
      </w:pP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Третье направление – реализация творческих заданий, ориентированных на преобразование объекта, ситуаций, явлений способствующая:</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приобретению творческого опыта в осуществлении фантастических (реальных) изменений внешнего вида систем (формы, цвета, материала, расположение частей и т.д.);</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изменение внутреннего строения систем;</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учёту при рассматривании системы свойств, ресурсов, диалектической природы объектов, ситуаций, явлений.</w:t>
      </w:r>
    </w:p>
    <w:p w:rsidR="004B2AE6" w:rsidRPr="00403E8B" w:rsidRDefault="004B2AE6" w:rsidP="00741410">
      <w:pPr>
        <w:spacing w:after="0" w:line="240" w:lineRule="auto"/>
        <w:jc w:val="both"/>
        <w:rPr>
          <w:rFonts w:ascii="Times New Roman" w:hAnsi="Times New Roman"/>
          <w:sz w:val="28"/>
          <w:szCs w:val="28"/>
        </w:rPr>
      </w:pP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Среди традиционных методов работы – экологические опыты и экспериментирование с изобразительными материалами, среди нетрадиционных – методы фокальных объектов и синектики, усовершенствование игрушки. Развитие творческого мышления и конструирования. Основные формы работы – конкурсы детско – родительского творчества (традиционно), организация подгрупповой работы детей в лаборатории (нетрадиционно).</w:t>
      </w:r>
    </w:p>
    <w:p w:rsidR="004B2AE6" w:rsidRPr="00403E8B" w:rsidRDefault="004B2AE6" w:rsidP="00741410">
      <w:pPr>
        <w:spacing w:after="0" w:line="240" w:lineRule="auto"/>
        <w:jc w:val="both"/>
        <w:rPr>
          <w:rFonts w:ascii="Times New Roman" w:hAnsi="Times New Roman"/>
          <w:sz w:val="28"/>
          <w:szCs w:val="28"/>
        </w:rPr>
      </w:pP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Четвёртое направление – реализация системы творческих заданий, ориентированных на создание новых объектов, ситуаций, явлений, обеспечивающая:</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развитие умений создания оригинальных творческих продуктов на основе получения качественно новой идеи субъекта творческой деятельности;</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ориентирование при выполнении творческого задания на идеальный конечный результат развития системы;</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переоткрытие уже существующих объектов и явлений с помощью элементов диалектической логики.</w:t>
      </w:r>
    </w:p>
    <w:p w:rsidR="004B2AE6" w:rsidRPr="00403E8B" w:rsidRDefault="004B2AE6" w:rsidP="00741410">
      <w:pPr>
        <w:spacing w:after="0" w:line="240" w:lineRule="auto"/>
        <w:jc w:val="both"/>
        <w:rPr>
          <w:rFonts w:ascii="Times New Roman" w:hAnsi="Times New Roman"/>
          <w:sz w:val="28"/>
          <w:szCs w:val="28"/>
        </w:rPr>
      </w:pP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Среди традиционных методов работы здесь выступают диалоговые методы и методы экспериментирования. Среди нетрадиционных – методы проблематизации, мозгового штурма, развития творческого воображения и др. основные формы работы – организация детских выставок (традиционно), организация проектной деятельности детей и взрослых (нетрадиционно). При этом существует целый ряд нетрадиционных техник создания творческого образа, в частности изобразительного.</w:t>
      </w:r>
    </w:p>
    <w:p w:rsidR="004B2AE6" w:rsidRPr="00403E8B" w:rsidRDefault="004B2AE6" w:rsidP="00741410">
      <w:pPr>
        <w:spacing w:after="0" w:line="240" w:lineRule="auto"/>
        <w:jc w:val="both"/>
        <w:rPr>
          <w:rFonts w:ascii="Times New Roman" w:hAnsi="Times New Roman"/>
          <w:sz w:val="28"/>
          <w:szCs w:val="28"/>
        </w:rPr>
      </w:pP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Направления физического развития:</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1) Приобретение детьми опыта в двигательной деятельности:</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Связанной, с выполнением упражнений;</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Направленных на развитие таких физических качеств как координация и гибкость;</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Способствующей правильному формированию опорно – двигательной системы организма, развитию равновесия, координации движений, крупной и мелкой моторики;</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Связанным с правильным, не наносящим вреда организму, выполнением основных движений (ходьба, бег, мягкие прыжки, повороты во все стороны).</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2) Становление целенаправленности и саморегуляции в двигательной сфере.</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3) Становление ценностей здорового образа жизни, овладение его элементарными нормами и правилами ( в питании, двигательном режиме, закаливании, при формировании полезных привычек и др.).</w:t>
      </w:r>
    </w:p>
    <w:p w:rsidR="004B2AE6" w:rsidRPr="00403E8B" w:rsidRDefault="004B2AE6" w:rsidP="00741410">
      <w:pPr>
        <w:spacing w:after="0" w:line="240" w:lineRule="auto"/>
        <w:jc w:val="both"/>
        <w:rPr>
          <w:rFonts w:ascii="Times New Roman" w:hAnsi="Times New Roman"/>
          <w:sz w:val="28"/>
          <w:szCs w:val="28"/>
        </w:rPr>
      </w:pP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Принципы физического развития:</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1) Дидактические:</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систематичность и последовательность;</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развивающее обучение;</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доступность;</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Воспитывающее обучение</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учёт индивидуальных и возрастных особенностей;</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сознательность и активность ребёнка;</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наглядность.</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2) Специальные:</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непрерывность;</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последовательность наращивания тренирующих воздействий;</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цикличность.</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3) Гигиенические:</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сбалансированность нагрузок;</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рациональность чередования деятельности и отдыха;</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возрастная адекватность;</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оздоровительная направленность всего образовательного процесса;</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осуществление личностно – ориентирования обучения и воспитания.</w:t>
      </w:r>
    </w:p>
    <w:p w:rsidR="004B2AE6" w:rsidRPr="00403E8B" w:rsidRDefault="004B2AE6" w:rsidP="00741410">
      <w:pPr>
        <w:spacing w:after="0" w:line="240" w:lineRule="auto"/>
        <w:jc w:val="both"/>
        <w:rPr>
          <w:rFonts w:ascii="Times New Roman" w:hAnsi="Times New Roman"/>
          <w:sz w:val="28"/>
          <w:szCs w:val="28"/>
        </w:rPr>
      </w:pP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Методы физического развития:</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Наглядные:</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наглядно – зрительные приёмы (показ физических упражнений, использование наглядных пособий, имитация, зрительные ориентиры);</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наглядно – слуховые приемы (музыка, песни);</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тактильно – мышечные приёмы (непосредственная помощь воспитателя).</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Словесные:</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объяснения, пояснения, указания;</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подача команд, распоряжений, сигналов4</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вопросы к детям;</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образный сюжетный рассказ, беседа;</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словесная инструкция.</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Практические:</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повторение упражнений без изменения и с изменениями;</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повторение упражнений в игровой форме;</w:t>
      </w:r>
    </w:p>
    <w:p w:rsidR="004B2AE6" w:rsidRPr="00403E8B" w:rsidRDefault="004B2AE6" w:rsidP="00741410">
      <w:pPr>
        <w:spacing w:after="0" w:line="240" w:lineRule="auto"/>
        <w:jc w:val="both"/>
        <w:rPr>
          <w:rFonts w:ascii="Times New Roman" w:hAnsi="Times New Roman"/>
          <w:sz w:val="28"/>
          <w:szCs w:val="28"/>
        </w:rPr>
      </w:pPr>
      <w:r w:rsidRPr="00403E8B">
        <w:rPr>
          <w:rFonts w:ascii="Times New Roman" w:hAnsi="Times New Roman"/>
          <w:sz w:val="28"/>
          <w:szCs w:val="28"/>
        </w:rPr>
        <w:t>повторение упражнений в соревновательной форме.</w:t>
      </w:r>
    </w:p>
    <w:p w:rsidR="004B2AE6" w:rsidRPr="00403E8B" w:rsidRDefault="004B2AE6" w:rsidP="009B7D34">
      <w:pPr>
        <w:rPr>
          <w:sz w:val="28"/>
          <w:szCs w:val="28"/>
        </w:rPr>
      </w:pPr>
    </w:p>
    <w:p w:rsidR="004B2AE6" w:rsidRPr="00403E8B" w:rsidRDefault="004B2AE6" w:rsidP="007837B8">
      <w:pPr>
        <w:pStyle w:val="a5"/>
        <w:numPr>
          <w:ilvl w:val="1"/>
          <w:numId w:val="1"/>
        </w:numPr>
        <w:rPr>
          <w:b/>
          <w:sz w:val="28"/>
          <w:szCs w:val="28"/>
        </w:rPr>
      </w:pPr>
      <w:r w:rsidRPr="00403E8B">
        <w:rPr>
          <w:b/>
          <w:sz w:val="28"/>
          <w:szCs w:val="28"/>
        </w:rPr>
        <w:t>Способы и направления поддержки детской инициативы</w:t>
      </w:r>
    </w:p>
    <w:p w:rsidR="004B2AE6" w:rsidRPr="00403E8B" w:rsidRDefault="004B2AE6" w:rsidP="009B7D34">
      <w:pPr>
        <w:pStyle w:val="a5"/>
        <w:rPr>
          <w:b/>
          <w:sz w:val="28"/>
          <w:szCs w:val="28"/>
        </w:rPr>
      </w:pP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Активность ребёнка является основной формой его жизнедеятельности, необходимым условием его развития, которая закладывает фундамент и даёт перспективы роста интеллектуального, творческого потенциала ребёнка.</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Обеспечение использования собственных, в том числе «ручных» действий в познании различных количественных групп, дающих возможность накопления чувственного опыта предметно – количественного содержания.</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Использование разнообразного дидактического наглядного материала, способствующего выполнению каждым ребёнком действий с различными предметами, величинами.</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Организация речевого общения детей, обеспечивающая самостоятельное использование слов, обозначающих математических понятий, явления окружающей действительности.</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 xml:space="preserve">Организация обучения детей, предполагающая использование детьми совместных действий в освоении различных понятий. Для этого на занятиях дети организуются в микрогруппы по 3 – 4 человека. Такая организация провоцирует активное речевое общение детей со сверстниками. </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Организация разнообразных форм взаимодействия: «педагог – дети», «дети – дети».</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Направления поддержки детской активности</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Позиция педагога при организации жизни детей в детском саду, дающая возможность самостоятельного накопления чувственного опыта и его осмысления. Основная роль воспитателя – организация ситуаций для познания детьми отношений между предметами, когда ребёнок сохраняет в процессе обучения чувство комфортности и уверенности в собственных силах.</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Психологическая перестройка позиции педагога на личностно – ориентированное взаимодействие с ребёнком в процессе обучения, содержанием которого является формирование у детей средств и способом приобретения  знаний в ходе специально организованной самостоятельной деятельности.</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Фиксация успеха достигнутого ребёнком, его аргументация создаёт положительный эмоциональный фон для проведения обучения, способствует возникновению познавательного интереса.</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Условия, необходимые для создания ситуации развития детей, способствующей специфике дошкольного возраста предполагают:</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1) Обеспечение эмоционального благополучия через:</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непосредственное общение с каждым ребёнком;</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уважительное отношение к каждому ребёнку, к его чувствам и потребностям;</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2) Поддержку индивидуальности и инициативы детей через:</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создание условий для свободного выбора детьми деятельности, участников совместной деятельности;</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создание условий для принятия детьми условий, выражения своих чувств и мыслей;</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3) Установление правил взаимодействия в разных ситуациях:</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создание условий для позитивных, доброжелательных отношений между детьми, в том числе принадлежащие к разным национально – культурным, религиозным обществам и социальным слоям, а также имеющими различные (в том числе ограниченные) возможности здоровья;</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развитие коммуникативных способностей детей, позволяющие разрешать конфликтные ситуации со сверстниками;</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развития умения детей работать в группе сверстников.</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4) Построение вариативного развивающего образования, ориентированного на уровне развития, позволяющийся у ребёнка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ребёнка) через:</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создание условий для овладения культурными средствами деятельности;</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 – эстетического развития детей;</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поддержку спонтанной игры детей, её обогащение, обеспечение игрового времени и пространства;</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оценку индивидуального развития детей.</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5) Взаимодействие с родителями (законными представителями) по вопросам образования ребёнка, непосредственное вовлечение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4B2AE6" w:rsidRPr="00403E8B" w:rsidRDefault="004B2AE6" w:rsidP="009B7D34">
      <w:pPr>
        <w:spacing w:after="0" w:line="240" w:lineRule="auto"/>
        <w:rPr>
          <w:rFonts w:ascii="Times New Roman" w:hAnsi="Times New Roman"/>
          <w:sz w:val="28"/>
          <w:szCs w:val="28"/>
          <w:u w:val="single"/>
        </w:rPr>
      </w:pPr>
    </w:p>
    <w:p w:rsidR="004B2AE6" w:rsidRPr="00403E8B" w:rsidRDefault="004B2AE6" w:rsidP="009B7D34">
      <w:pPr>
        <w:spacing w:after="0" w:line="240" w:lineRule="auto"/>
        <w:rPr>
          <w:rFonts w:ascii="Times New Roman" w:hAnsi="Times New Roman"/>
          <w:sz w:val="28"/>
          <w:szCs w:val="28"/>
          <w:u w:val="single"/>
        </w:rPr>
      </w:pPr>
      <w:r w:rsidRPr="00403E8B">
        <w:rPr>
          <w:rFonts w:ascii="Times New Roman" w:hAnsi="Times New Roman"/>
          <w:sz w:val="28"/>
          <w:szCs w:val="28"/>
          <w:u w:val="single"/>
        </w:rPr>
        <w:t>Технологии личностно – ориентированного взаимодействия педагога с детьми</w:t>
      </w:r>
    </w:p>
    <w:p w:rsidR="004B2AE6" w:rsidRPr="00403E8B" w:rsidRDefault="004B2AE6" w:rsidP="009B7D34">
      <w:pPr>
        <w:spacing w:after="0" w:line="240" w:lineRule="auto"/>
        <w:rPr>
          <w:rFonts w:ascii="Times New Roman" w:hAnsi="Times New Roman"/>
          <w:sz w:val="28"/>
          <w:szCs w:val="28"/>
          <w:u w:val="single"/>
        </w:rPr>
      </w:pPr>
    </w:p>
    <w:p w:rsidR="004B2AE6" w:rsidRPr="00403E8B" w:rsidRDefault="004B2AE6" w:rsidP="009B7D34">
      <w:pPr>
        <w:spacing w:after="0" w:line="240" w:lineRule="auto"/>
        <w:rPr>
          <w:rFonts w:ascii="Times New Roman" w:hAnsi="Times New Roman"/>
          <w:sz w:val="28"/>
          <w:szCs w:val="28"/>
        </w:rPr>
      </w:pPr>
      <w:r w:rsidRPr="00403E8B">
        <w:rPr>
          <w:rFonts w:ascii="Times New Roman" w:hAnsi="Times New Roman"/>
          <w:sz w:val="28"/>
          <w:szCs w:val="28"/>
        </w:rPr>
        <w:t>Характерные особенности:</w:t>
      </w:r>
    </w:p>
    <w:p w:rsidR="004B2AE6" w:rsidRPr="00403E8B" w:rsidRDefault="004B2AE6" w:rsidP="009B7D34">
      <w:pPr>
        <w:spacing w:after="0" w:line="240" w:lineRule="auto"/>
        <w:jc w:val="both"/>
        <w:rPr>
          <w:rFonts w:ascii="Times New Roman" w:hAnsi="Times New Roman"/>
          <w:sz w:val="28"/>
          <w:szCs w:val="28"/>
        </w:rPr>
      </w:pPr>
      <w:r w:rsidRPr="00403E8B">
        <w:rPr>
          <w:rFonts w:ascii="Times New Roman" w:hAnsi="Times New Roman"/>
          <w:sz w:val="28"/>
          <w:szCs w:val="28"/>
        </w:rPr>
        <w:t>Смена педагогического воздействия на педагогическое взаимодействия; изменения направленности педагогического «вектора» – не только от взрослого к ребёнку, но от ребёнка к взрослому;</w:t>
      </w:r>
    </w:p>
    <w:p w:rsidR="004B2AE6" w:rsidRPr="00403E8B" w:rsidRDefault="004B2AE6" w:rsidP="009B7D34">
      <w:pPr>
        <w:spacing w:after="0" w:line="240" w:lineRule="auto"/>
        <w:jc w:val="both"/>
        <w:rPr>
          <w:rFonts w:ascii="Times New Roman" w:hAnsi="Times New Roman"/>
          <w:sz w:val="28"/>
          <w:szCs w:val="28"/>
        </w:rPr>
      </w:pPr>
      <w:r w:rsidRPr="00403E8B">
        <w:rPr>
          <w:rFonts w:ascii="Times New Roman" w:hAnsi="Times New Roman"/>
          <w:sz w:val="28"/>
          <w:szCs w:val="28"/>
        </w:rPr>
        <w:t>Основной доминантой является выявление личностных особенностей каждого ребёнка как индивидуального субъекта познания и других видов деятельности;</w:t>
      </w:r>
    </w:p>
    <w:p w:rsidR="004B2AE6" w:rsidRPr="00403E8B" w:rsidRDefault="004B2AE6" w:rsidP="009B7D34">
      <w:pPr>
        <w:spacing w:after="0" w:line="240" w:lineRule="auto"/>
        <w:jc w:val="both"/>
        <w:rPr>
          <w:rFonts w:ascii="Times New Roman" w:hAnsi="Times New Roman"/>
          <w:sz w:val="28"/>
          <w:szCs w:val="28"/>
        </w:rPr>
      </w:pPr>
      <w:r w:rsidRPr="00403E8B">
        <w:rPr>
          <w:rFonts w:ascii="Times New Roman" w:hAnsi="Times New Roman"/>
          <w:sz w:val="28"/>
          <w:szCs w:val="28"/>
        </w:rPr>
        <w:t>Содержание образования не должно представлять собой только лишь набор социокультурных образцов в виде правил, приёмов действия, поведения, оно должно включая содержания субъективного опыта ребёнка, как опыта его индивидуальной жизнедеятельности, без чего содержание образования становиться обезличенным, формальным, невостребованным.</w:t>
      </w:r>
    </w:p>
    <w:p w:rsidR="004B2AE6" w:rsidRPr="00403E8B" w:rsidRDefault="004B2AE6" w:rsidP="009B7D34">
      <w:pPr>
        <w:spacing w:after="0" w:line="240" w:lineRule="auto"/>
        <w:rPr>
          <w:rFonts w:ascii="Times New Roman" w:hAnsi="Times New Roman"/>
          <w:sz w:val="28"/>
          <w:szCs w:val="28"/>
        </w:rPr>
      </w:pPr>
    </w:p>
    <w:p w:rsidR="004B2AE6" w:rsidRPr="00403E8B" w:rsidRDefault="004B2AE6" w:rsidP="009B7D34">
      <w:pPr>
        <w:spacing w:after="0" w:line="240" w:lineRule="auto"/>
        <w:jc w:val="both"/>
        <w:rPr>
          <w:rFonts w:ascii="Times New Roman" w:hAnsi="Times New Roman"/>
          <w:sz w:val="28"/>
          <w:szCs w:val="28"/>
        </w:rPr>
      </w:pPr>
      <w:r w:rsidRPr="00403E8B">
        <w:rPr>
          <w:rFonts w:ascii="Times New Roman" w:hAnsi="Times New Roman"/>
          <w:sz w:val="28"/>
          <w:szCs w:val="28"/>
        </w:rPr>
        <w:t>Характерные черты личностно – ориентированного взаимодействия педагога с детьми в ДОУ:</w:t>
      </w:r>
    </w:p>
    <w:p w:rsidR="004B2AE6" w:rsidRPr="00403E8B" w:rsidRDefault="004B2AE6" w:rsidP="009B7D34">
      <w:pPr>
        <w:spacing w:after="0" w:line="240" w:lineRule="auto"/>
        <w:jc w:val="both"/>
        <w:rPr>
          <w:rFonts w:ascii="Times New Roman" w:hAnsi="Times New Roman"/>
          <w:sz w:val="28"/>
          <w:szCs w:val="28"/>
        </w:rPr>
      </w:pPr>
      <w:r w:rsidRPr="00403E8B">
        <w:rPr>
          <w:rFonts w:ascii="Times New Roman" w:hAnsi="Times New Roman"/>
          <w:sz w:val="28"/>
          <w:szCs w:val="28"/>
        </w:rPr>
        <w:t>Создание педагогом условий для максимального влияния образовательного процесса на развитие индивидуальности ребёнка (актуализация субъективного опыта детей);</w:t>
      </w:r>
    </w:p>
    <w:p w:rsidR="004B2AE6" w:rsidRPr="00403E8B" w:rsidRDefault="004B2AE6" w:rsidP="009B7D34">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 интересов;</w:t>
      </w:r>
    </w:p>
    <w:p w:rsidR="004B2AE6" w:rsidRPr="00403E8B" w:rsidRDefault="004B2AE6" w:rsidP="009B7D34">
      <w:pPr>
        <w:spacing w:after="0" w:line="240" w:lineRule="auto"/>
        <w:jc w:val="both"/>
        <w:rPr>
          <w:rFonts w:ascii="Times New Roman" w:hAnsi="Times New Roman"/>
          <w:sz w:val="28"/>
          <w:szCs w:val="28"/>
        </w:rPr>
      </w:pPr>
      <w:r w:rsidRPr="00403E8B">
        <w:rPr>
          <w:rFonts w:ascii="Times New Roman" w:hAnsi="Times New Roman"/>
          <w:sz w:val="28"/>
          <w:szCs w:val="28"/>
        </w:rPr>
        <w:t>Содействие ребёнку в формировании Я- концепции, развитии творческих способностей, овладение умениями и навыками самопознания.</w:t>
      </w:r>
    </w:p>
    <w:p w:rsidR="004B2AE6" w:rsidRPr="00403E8B" w:rsidRDefault="004B2AE6" w:rsidP="009B7D34">
      <w:pPr>
        <w:spacing w:after="0" w:line="240" w:lineRule="auto"/>
        <w:rPr>
          <w:rFonts w:ascii="Times New Roman" w:hAnsi="Times New Roman"/>
          <w:sz w:val="28"/>
          <w:szCs w:val="28"/>
        </w:rPr>
      </w:pPr>
    </w:p>
    <w:p w:rsidR="004B2AE6" w:rsidRPr="00403E8B" w:rsidRDefault="004B2AE6" w:rsidP="009B7D34">
      <w:pPr>
        <w:spacing w:after="0" w:line="240" w:lineRule="auto"/>
        <w:jc w:val="both"/>
        <w:rPr>
          <w:rFonts w:ascii="Times New Roman" w:hAnsi="Times New Roman"/>
          <w:sz w:val="28"/>
          <w:szCs w:val="28"/>
        </w:rPr>
      </w:pPr>
      <w:r w:rsidRPr="00403E8B">
        <w:rPr>
          <w:rFonts w:ascii="Times New Roman" w:hAnsi="Times New Roman"/>
          <w:sz w:val="28"/>
          <w:szCs w:val="28"/>
        </w:rPr>
        <w:t>Интегрированные свойства личности педагога, которые в основном определяют успешность в личностно – ориентированном взаимодействии:</w:t>
      </w:r>
    </w:p>
    <w:p w:rsidR="004B2AE6" w:rsidRPr="00403E8B" w:rsidRDefault="004B2AE6" w:rsidP="009B7D34">
      <w:pPr>
        <w:spacing w:after="0" w:line="240" w:lineRule="auto"/>
        <w:jc w:val="both"/>
        <w:rPr>
          <w:rFonts w:ascii="Times New Roman" w:hAnsi="Times New Roman"/>
          <w:sz w:val="28"/>
          <w:szCs w:val="28"/>
        </w:rPr>
      </w:pPr>
      <w:r w:rsidRPr="00403E8B">
        <w:rPr>
          <w:rFonts w:ascii="Times New Roman" w:hAnsi="Times New Roman"/>
          <w:sz w:val="28"/>
          <w:szCs w:val="28"/>
        </w:rPr>
        <w:t>Социально – педагогическая ориентация – осознание педагогом необходимости отстаивания интересов, прав и свобод ребёнка на всех уровнях педагогической деятельности.</w:t>
      </w:r>
    </w:p>
    <w:p w:rsidR="004B2AE6" w:rsidRPr="00403E8B" w:rsidRDefault="004B2AE6" w:rsidP="009B7D34">
      <w:pPr>
        <w:spacing w:after="0" w:line="240" w:lineRule="auto"/>
        <w:jc w:val="both"/>
        <w:rPr>
          <w:rFonts w:ascii="Times New Roman" w:hAnsi="Times New Roman"/>
          <w:sz w:val="28"/>
          <w:szCs w:val="28"/>
        </w:rPr>
      </w:pPr>
      <w:r w:rsidRPr="00403E8B">
        <w:rPr>
          <w:rFonts w:ascii="Times New Roman" w:hAnsi="Times New Roman"/>
          <w:sz w:val="28"/>
          <w:szCs w:val="28"/>
        </w:rPr>
        <w:t>Рефлексивные особенности, которые помогут педагогу остановиться, оглянуться, осмыслить то, что он делает: «Не навредить!».</w:t>
      </w:r>
    </w:p>
    <w:p w:rsidR="004B2AE6" w:rsidRPr="00403E8B" w:rsidRDefault="004B2AE6" w:rsidP="00D372C4">
      <w:pPr>
        <w:spacing w:after="0" w:line="240" w:lineRule="auto"/>
        <w:jc w:val="both"/>
        <w:rPr>
          <w:rFonts w:ascii="Times New Roman" w:hAnsi="Times New Roman"/>
          <w:sz w:val="28"/>
          <w:szCs w:val="28"/>
        </w:rPr>
      </w:pPr>
      <w:r w:rsidRPr="00403E8B">
        <w:rPr>
          <w:rFonts w:ascii="Times New Roman" w:hAnsi="Times New Roman"/>
          <w:sz w:val="28"/>
          <w:szCs w:val="28"/>
        </w:rPr>
        <w:t>Методологическая культура – система знаний и способов деятельности, позволяющих грамотно, осознано выстраивать свою деятельность в условиях выбора образовательных альтернатив; одним из важнейших элементов этой культурны является умение педагогов мотивировать деятельность своих воспитанников.</w:t>
      </w:r>
      <w:r w:rsidR="00D372C4" w:rsidRPr="00403E8B">
        <w:rPr>
          <w:rFonts w:ascii="Times New Roman" w:hAnsi="Times New Roman"/>
          <w:sz w:val="28"/>
          <w:szCs w:val="28"/>
        </w:rPr>
        <w:br/>
      </w:r>
    </w:p>
    <w:p w:rsidR="004B2AE6" w:rsidRPr="00403E8B" w:rsidRDefault="004B2AE6" w:rsidP="007837B8">
      <w:pPr>
        <w:pStyle w:val="a5"/>
        <w:numPr>
          <w:ilvl w:val="1"/>
          <w:numId w:val="1"/>
        </w:numPr>
        <w:rPr>
          <w:b/>
          <w:sz w:val="28"/>
          <w:szCs w:val="28"/>
        </w:rPr>
      </w:pPr>
      <w:r w:rsidRPr="00403E8B">
        <w:rPr>
          <w:b/>
          <w:sz w:val="28"/>
          <w:szCs w:val="28"/>
        </w:rPr>
        <w:t>Особенности взаимодействия педагогического коллектива с семьями воспитанников</w:t>
      </w:r>
    </w:p>
    <w:p w:rsidR="004B2AE6" w:rsidRPr="00403E8B" w:rsidRDefault="004B2AE6" w:rsidP="005A5D89">
      <w:pPr>
        <w:jc w:val="both"/>
        <w:rPr>
          <w:rFonts w:ascii="Times New Roman" w:hAnsi="Times New Roman"/>
          <w:sz w:val="28"/>
          <w:szCs w:val="28"/>
          <w:u w:val="single"/>
        </w:rPr>
      </w:pPr>
      <w:r w:rsidRPr="00403E8B">
        <w:rPr>
          <w:rFonts w:ascii="Times New Roman" w:hAnsi="Times New Roman"/>
          <w:sz w:val="28"/>
          <w:szCs w:val="28"/>
          <w:u w:val="single"/>
        </w:rPr>
        <w:t>Формы взаимодействия с семьями воспитанников по образовательной области «Социально – коммуникативное развитие»</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семьёй, то есть имеющим возможность оказывать на неё определённое влияние. В основу совместной деятельности семьи и дошкольного образовательного учреждения  заложены следующие принципы:</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единый подход к процессу воспитания ребёнка;</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открытость дошкольного учреждения для родителей;</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взаимное доверие во взаимоотношениях педагогов и родителей;</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уважение и доброжелательность друг к другу;</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дифференцированный подход к каждой семье;</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равная ответственность педагогов и родителей.</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4B2AE6" w:rsidRPr="00403E8B" w:rsidRDefault="004B2AE6" w:rsidP="00C767EA">
      <w:pPr>
        <w:spacing w:after="0" w:line="240" w:lineRule="auto"/>
        <w:rPr>
          <w:rFonts w:ascii="Times New Roman" w:hAnsi="Times New Roman"/>
          <w:sz w:val="28"/>
          <w:szCs w:val="28"/>
        </w:rPr>
      </w:pPr>
      <w:r w:rsidRPr="00403E8B">
        <w:rPr>
          <w:rFonts w:ascii="Times New Roman" w:hAnsi="Times New Roman"/>
          <w:sz w:val="28"/>
          <w:szCs w:val="28"/>
        </w:rPr>
        <w:t>с семьями воспитанников;</w:t>
      </w:r>
    </w:p>
    <w:p w:rsidR="004B2AE6" w:rsidRPr="00403E8B" w:rsidRDefault="004B2AE6" w:rsidP="00C767EA">
      <w:pPr>
        <w:spacing w:after="0" w:line="240" w:lineRule="auto"/>
        <w:rPr>
          <w:rFonts w:ascii="Times New Roman" w:hAnsi="Times New Roman"/>
          <w:sz w:val="28"/>
          <w:szCs w:val="28"/>
        </w:rPr>
      </w:pPr>
      <w:r w:rsidRPr="00403E8B">
        <w:rPr>
          <w:rFonts w:ascii="Times New Roman" w:hAnsi="Times New Roman"/>
          <w:sz w:val="28"/>
          <w:szCs w:val="28"/>
        </w:rPr>
        <w:t>с будущими родителями.</w:t>
      </w:r>
    </w:p>
    <w:p w:rsidR="004B2AE6" w:rsidRPr="00403E8B" w:rsidRDefault="004B2AE6" w:rsidP="00C767EA">
      <w:pPr>
        <w:spacing w:after="0" w:line="240" w:lineRule="auto"/>
        <w:rPr>
          <w:rFonts w:ascii="Times New Roman" w:hAnsi="Times New Roman"/>
          <w:sz w:val="28"/>
          <w:szCs w:val="28"/>
        </w:rPr>
      </w:pPr>
      <w:r w:rsidRPr="00403E8B">
        <w:rPr>
          <w:rFonts w:ascii="Times New Roman" w:hAnsi="Times New Roman"/>
          <w:sz w:val="28"/>
          <w:szCs w:val="28"/>
        </w:rPr>
        <w:t>Задачи:</w:t>
      </w:r>
    </w:p>
    <w:p w:rsidR="004B2AE6" w:rsidRPr="00403E8B" w:rsidRDefault="004B2AE6" w:rsidP="00C767EA">
      <w:pPr>
        <w:spacing w:after="0" w:line="240" w:lineRule="auto"/>
        <w:rPr>
          <w:rFonts w:ascii="Times New Roman" w:hAnsi="Times New Roman"/>
          <w:sz w:val="28"/>
          <w:szCs w:val="28"/>
        </w:rPr>
      </w:pPr>
      <w:r w:rsidRPr="00403E8B">
        <w:rPr>
          <w:rFonts w:ascii="Times New Roman" w:hAnsi="Times New Roman"/>
          <w:sz w:val="28"/>
          <w:szCs w:val="28"/>
        </w:rPr>
        <w:t>формирование психолого – педагогических знаний  родителей;</w:t>
      </w:r>
    </w:p>
    <w:p w:rsidR="004B2AE6" w:rsidRPr="00403E8B" w:rsidRDefault="004B2AE6" w:rsidP="00C767EA">
      <w:pPr>
        <w:spacing w:after="0" w:line="240" w:lineRule="auto"/>
        <w:rPr>
          <w:rFonts w:ascii="Times New Roman" w:hAnsi="Times New Roman"/>
          <w:sz w:val="28"/>
          <w:szCs w:val="28"/>
        </w:rPr>
      </w:pPr>
      <w:r w:rsidRPr="00403E8B">
        <w:rPr>
          <w:rFonts w:ascii="Times New Roman" w:hAnsi="Times New Roman"/>
          <w:sz w:val="28"/>
          <w:szCs w:val="28"/>
        </w:rPr>
        <w:t>приобщение родителей к участию в жизни ДОУ;</w:t>
      </w:r>
    </w:p>
    <w:p w:rsidR="004B2AE6" w:rsidRPr="00403E8B" w:rsidRDefault="004B2AE6" w:rsidP="00C767EA">
      <w:pPr>
        <w:spacing w:after="0" w:line="240" w:lineRule="auto"/>
        <w:rPr>
          <w:rFonts w:ascii="Times New Roman" w:hAnsi="Times New Roman"/>
          <w:sz w:val="28"/>
          <w:szCs w:val="28"/>
        </w:rPr>
      </w:pPr>
      <w:r w:rsidRPr="00403E8B">
        <w:rPr>
          <w:rFonts w:ascii="Times New Roman" w:hAnsi="Times New Roman"/>
          <w:sz w:val="28"/>
          <w:szCs w:val="28"/>
        </w:rPr>
        <w:t>оказание помощи семьям воспитанников в развитии, обучении, воспитании детей;</w:t>
      </w:r>
    </w:p>
    <w:p w:rsidR="004B2AE6" w:rsidRPr="00403E8B" w:rsidRDefault="004B2AE6" w:rsidP="00C767EA">
      <w:pPr>
        <w:spacing w:after="0" w:line="240" w:lineRule="auto"/>
        <w:rPr>
          <w:rFonts w:ascii="Times New Roman" w:hAnsi="Times New Roman"/>
          <w:sz w:val="28"/>
          <w:szCs w:val="28"/>
        </w:rPr>
      </w:pPr>
      <w:r w:rsidRPr="00403E8B">
        <w:rPr>
          <w:rFonts w:ascii="Times New Roman" w:hAnsi="Times New Roman"/>
          <w:sz w:val="28"/>
          <w:szCs w:val="28"/>
        </w:rPr>
        <w:t>изучение и пропаганда лучшего семейного опыта.</w:t>
      </w:r>
    </w:p>
    <w:p w:rsidR="004B2AE6" w:rsidRPr="00403E8B" w:rsidRDefault="004B2AE6" w:rsidP="00C767EA">
      <w:pPr>
        <w:spacing w:after="0" w:line="240" w:lineRule="auto"/>
        <w:rPr>
          <w:rFonts w:ascii="Times New Roman" w:hAnsi="Times New Roman"/>
          <w:sz w:val="28"/>
          <w:szCs w:val="28"/>
        </w:rPr>
      </w:pP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Система взаимодействия с родителями включает:</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ознакомление родителей с результатом работы ДОУ на общих родительских собраниях, анализом участия родительской общественности в жизни ДОУ;</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ознакомление родителей с содержанием работы ДОУ, направленной на физическое, психическое и социальное развитие ребёнка;</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участие в составлении планов: спортивных и физкультурно – массовых мероприятий, работы родительских комитетов;</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целенаправленную работу, пропагандирующую общественное дошкольное воспитание в его разных формах;</w:t>
      </w:r>
    </w:p>
    <w:p w:rsidR="004B2AE6" w:rsidRPr="00403E8B" w:rsidRDefault="004B2AE6" w:rsidP="00D017B1">
      <w:pPr>
        <w:spacing w:after="0" w:line="240" w:lineRule="auto"/>
        <w:jc w:val="both"/>
        <w:rPr>
          <w:rFonts w:ascii="Times New Roman" w:hAnsi="Times New Roman"/>
          <w:sz w:val="28"/>
          <w:szCs w:val="28"/>
        </w:rPr>
      </w:pPr>
      <w:r w:rsidRPr="00403E8B">
        <w:rPr>
          <w:rFonts w:ascii="Times New Roman" w:hAnsi="Times New Roman"/>
          <w:sz w:val="28"/>
          <w:szCs w:val="28"/>
        </w:rPr>
        <w:t>обучение конкретным приёмам и методам воспитания и развития ребёнка в разных видах детской деятельности на семинарах – практикумах, ко</w:t>
      </w:r>
      <w:r w:rsidR="00D017B1" w:rsidRPr="00403E8B">
        <w:rPr>
          <w:rFonts w:ascii="Times New Roman" w:hAnsi="Times New Roman"/>
          <w:sz w:val="28"/>
          <w:szCs w:val="28"/>
        </w:rPr>
        <w:t>нсультациях и открытых занятий.</w:t>
      </w:r>
      <w:r w:rsidR="00D017B1" w:rsidRPr="00403E8B">
        <w:rPr>
          <w:rFonts w:ascii="Times New Roman" w:hAnsi="Times New Roman"/>
          <w:sz w:val="28"/>
          <w:szCs w:val="28"/>
        </w:rPr>
        <w:br/>
      </w:r>
    </w:p>
    <w:p w:rsidR="004B2AE6" w:rsidRPr="00403E8B" w:rsidRDefault="004B2AE6" w:rsidP="007837B8">
      <w:pPr>
        <w:pStyle w:val="a5"/>
        <w:numPr>
          <w:ilvl w:val="0"/>
          <w:numId w:val="2"/>
        </w:numPr>
        <w:jc w:val="both"/>
        <w:rPr>
          <w:sz w:val="28"/>
          <w:szCs w:val="28"/>
        </w:rPr>
      </w:pPr>
      <w:r w:rsidRPr="00403E8B">
        <w:rPr>
          <w:sz w:val="28"/>
          <w:szCs w:val="28"/>
        </w:rPr>
        <w:t>Привлечение родителей к участию в детском празднике (разработка идей, подготовка атрибутов, ролевое участие).</w:t>
      </w:r>
    </w:p>
    <w:p w:rsidR="004B2AE6" w:rsidRPr="00403E8B" w:rsidRDefault="004B2AE6" w:rsidP="007837B8">
      <w:pPr>
        <w:pStyle w:val="a5"/>
        <w:numPr>
          <w:ilvl w:val="0"/>
          <w:numId w:val="2"/>
        </w:numPr>
        <w:jc w:val="both"/>
        <w:rPr>
          <w:sz w:val="28"/>
          <w:szCs w:val="28"/>
        </w:rPr>
      </w:pPr>
      <w:r w:rsidRPr="00403E8B">
        <w:rPr>
          <w:sz w:val="28"/>
          <w:szCs w:val="28"/>
        </w:rPr>
        <w:t>Анкетирование, тестирование родителей, выпуск газеты, подбор специальной литературы, с целью обеспеченья обратной связи с семьей.</w:t>
      </w:r>
    </w:p>
    <w:p w:rsidR="004B2AE6" w:rsidRPr="00403E8B" w:rsidRDefault="004B2AE6" w:rsidP="007837B8">
      <w:pPr>
        <w:pStyle w:val="a5"/>
        <w:numPr>
          <w:ilvl w:val="0"/>
          <w:numId w:val="2"/>
        </w:numPr>
        <w:jc w:val="both"/>
        <w:rPr>
          <w:sz w:val="28"/>
          <w:szCs w:val="28"/>
        </w:rPr>
      </w:pPr>
      <w:r w:rsidRPr="00403E8B">
        <w:rPr>
          <w:sz w:val="28"/>
          <w:szCs w:val="28"/>
        </w:rPr>
        <w:t>Проведение тренингов с родителями: способы решения нестандартных ситуаций с целью повышения компетентности в вопросах воспитания.</w:t>
      </w:r>
    </w:p>
    <w:p w:rsidR="004B2AE6" w:rsidRPr="00403E8B" w:rsidRDefault="004B2AE6" w:rsidP="007837B8">
      <w:pPr>
        <w:pStyle w:val="a5"/>
        <w:numPr>
          <w:ilvl w:val="0"/>
          <w:numId w:val="2"/>
        </w:numPr>
        <w:jc w:val="both"/>
        <w:rPr>
          <w:sz w:val="28"/>
          <w:szCs w:val="28"/>
        </w:rPr>
      </w:pPr>
      <w:r w:rsidRPr="00403E8B">
        <w:rPr>
          <w:sz w:val="28"/>
          <w:szCs w:val="28"/>
        </w:rPr>
        <w:t>Распространение инновационных подходов к воспитанию детей через рекомендованную психолого – педагогическую литературу.</w:t>
      </w:r>
    </w:p>
    <w:p w:rsidR="004B2AE6" w:rsidRPr="00403E8B" w:rsidRDefault="004B2AE6" w:rsidP="007837B8">
      <w:pPr>
        <w:pStyle w:val="a5"/>
        <w:numPr>
          <w:ilvl w:val="0"/>
          <w:numId w:val="2"/>
        </w:numPr>
        <w:jc w:val="both"/>
        <w:rPr>
          <w:sz w:val="28"/>
          <w:szCs w:val="28"/>
        </w:rPr>
      </w:pPr>
      <w:r w:rsidRPr="00403E8B">
        <w:rPr>
          <w:sz w:val="28"/>
          <w:szCs w:val="28"/>
        </w:rPr>
        <w:t>Привлечение родителей к совместным мероприятиям по благоустройству и созданию условий в группе и на участке.</w:t>
      </w:r>
    </w:p>
    <w:p w:rsidR="004B2AE6" w:rsidRPr="00403E8B" w:rsidRDefault="004B2AE6" w:rsidP="007837B8">
      <w:pPr>
        <w:pStyle w:val="a5"/>
        <w:numPr>
          <w:ilvl w:val="0"/>
          <w:numId w:val="2"/>
        </w:numPr>
        <w:jc w:val="both"/>
        <w:rPr>
          <w:sz w:val="28"/>
          <w:szCs w:val="28"/>
        </w:rPr>
      </w:pPr>
      <w:r w:rsidRPr="00403E8B">
        <w:rPr>
          <w:sz w:val="28"/>
          <w:szCs w:val="28"/>
        </w:rPr>
        <w:t>Организация совместных с родителями прогулок и экскурсий по посёлку и его окрестностям, создание тематических альбомов.</w:t>
      </w:r>
    </w:p>
    <w:p w:rsidR="004B2AE6" w:rsidRPr="00403E8B" w:rsidRDefault="004B2AE6" w:rsidP="007837B8">
      <w:pPr>
        <w:pStyle w:val="a5"/>
        <w:numPr>
          <w:ilvl w:val="0"/>
          <w:numId w:val="2"/>
        </w:numPr>
        <w:jc w:val="both"/>
        <w:rPr>
          <w:sz w:val="28"/>
          <w:szCs w:val="28"/>
        </w:rPr>
      </w:pPr>
      <w:r w:rsidRPr="00403E8B">
        <w:rPr>
          <w:sz w:val="28"/>
          <w:szCs w:val="28"/>
        </w:rPr>
        <w:t>Изучение и анализ детско – родительских отношений с целью оказания помощи детям.</w:t>
      </w:r>
    </w:p>
    <w:p w:rsidR="004B2AE6" w:rsidRPr="00403E8B" w:rsidRDefault="004B2AE6" w:rsidP="007837B8">
      <w:pPr>
        <w:pStyle w:val="a5"/>
        <w:numPr>
          <w:ilvl w:val="0"/>
          <w:numId w:val="2"/>
        </w:numPr>
        <w:jc w:val="both"/>
        <w:rPr>
          <w:sz w:val="28"/>
          <w:szCs w:val="28"/>
        </w:rPr>
      </w:pPr>
      <w:r w:rsidRPr="00403E8B">
        <w:rPr>
          <w:sz w:val="28"/>
          <w:szCs w:val="28"/>
        </w:rPr>
        <w:t>Разработка индивидуальных программ взаимодействия с родителями по созданию предметной среды для развития ребёнка.</w:t>
      </w:r>
    </w:p>
    <w:p w:rsidR="004B2AE6" w:rsidRPr="00403E8B" w:rsidRDefault="004B2AE6" w:rsidP="007837B8">
      <w:pPr>
        <w:pStyle w:val="a5"/>
        <w:numPr>
          <w:ilvl w:val="0"/>
          <w:numId w:val="2"/>
        </w:numPr>
        <w:jc w:val="both"/>
        <w:rPr>
          <w:sz w:val="28"/>
          <w:szCs w:val="28"/>
        </w:rPr>
      </w:pPr>
      <w:r w:rsidRPr="00403E8B">
        <w:rPr>
          <w:sz w:val="28"/>
          <w:szCs w:val="28"/>
        </w:rPr>
        <w:t>Беседы с детьми с целью формирования уверенности в том, что их любят и о них заботятся в семье.</w:t>
      </w:r>
    </w:p>
    <w:p w:rsidR="004B2AE6" w:rsidRPr="00403E8B" w:rsidRDefault="004B2AE6" w:rsidP="007837B8">
      <w:pPr>
        <w:pStyle w:val="a5"/>
        <w:numPr>
          <w:ilvl w:val="0"/>
          <w:numId w:val="2"/>
        </w:numPr>
        <w:jc w:val="both"/>
        <w:rPr>
          <w:sz w:val="28"/>
          <w:szCs w:val="28"/>
        </w:rPr>
      </w:pPr>
      <w:r w:rsidRPr="00403E8B">
        <w:rPr>
          <w:sz w:val="28"/>
          <w:szCs w:val="28"/>
        </w:rPr>
        <w:t>Выработка единой системы гуманистических требований в ДОУ и семье.</w:t>
      </w:r>
    </w:p>
    <w:p w:rsidR="004B2AE6" w:rsidRPr="00403E8B" w:rsidRDefault="004B2AE6" w:rsidP="007837B8">
      <w:pPr>
        <w:pStyle w:val="a5"/>
        <w:numPr>
          <w:ilvl w:val="0"/>
          <w:numId w:val="2"/>
        </w:numPr>
        <w:jc w:val="both"/>
        <w:rPr>
          <w:sz w:val="28"/>
          <w:szCs w:val="28"/>
        </w:rPr>
      </w:pPr>
      <w:r w:rsidRPr="00403E8B">
        <w:rPr>
          <w:sz w:val="28"/>
          <w:szCs w:val="28"/>
        </w:rPr>
        <w:t>Повышение правовой культуры родителей.</w:t>
      </w:r>
    </w:p>
    <w:p w:rsidR="004B2AE6" w:rsidRPr="00403E8B" w:rsidRDefault="004B2AE6" w:rsidP="007837B8">
      <w:pPr>
        <w:pStyle w:val="a5"/>
        <w:numPr>
          <w:ilvl w:val="0"/>
          <w:numId w:val="2"/>
        </w:numPr>
        <w:jc w:val="both"/>
        <w:rPr>
          <w:sz w:val="28"/>
          <w:szCs w:val="28"/>
        </w:rPr>
      </w:pPr>
      <w:r w:rsidRPr="00403E8B">
        <w:rPr>
          <w:sz w:val="28"/>
          <w:szCs w:val="28"/>
        </w:rPr>
        <w:t>Консультативные часы для родителей по вопросам предупреждения использования методов, унижающих достоинства ребёнка.</w:t>
      </w:r>
    </w:p>
    <w:p w:rsidR="004B2AE6" w:rsidRPr="00403E8B" w:rsidRDefault="004B2AE6" w:rsidP="007837B8">
      <w:pPr>
        <w:pStyle w:val="a5"/>
        <w:numPr>
          <w:ilvl w:val="0"/>
          <w:numId w:val="2"/>
        </w:numPr>
        <w:jc w:val="both"/>
        <w:rPr>
          <w:sz w:val="28"/>
          <w:szCs w:val="28"/>
        </w:rPr>
      </w:pPr>
      <w:r w:rsidRPr="00403E8B">
        <w:rPr>
          <w:sz w:val="28"/>
          <w:szCs w:val="28"/>
        </w:rPr>
        <w:t>Создание фотовыставок, фотоальбомов «Я и моя семья», «Моя родословная», «Мои любимые дела», «Моё настроение».</w:t>
      </w:r>
    </w:p>
    <w:p w:rsidR="004B2AE6" w:rsidRPr="00403E8B" w:rsidRDefault="004B2AE6" w:rsidP="007837B8">
      <w:pPr>
        <w:pStyle w:val="a5"/>
        <w:numPr>
          <w:ilvl w:val="0"/>
          <w:numId w:val="2"/>
        </w:numPr>
        <w:jc w:val="both"/>
        <w:rPr>
          <w:sz w:val="28"/>
          <w:szCs w:val="28"/>
        </w:rPr>
      </w:pPr>
      <w:r w:rsidRPr="00403E8B">
        <w:rPr>
          <w:sz w:val="28"/>
          <w:szCs w:val="28"/>
        </w:rPr>
        <w:t>Аудио – видеозаписи высказываний детей по отдельным проблемам с дельнейшим прослушиванием и обсуждение проблемы с родителями («За что любишь свой дом?», «Кто в твоём доме самый главный?», «Кто самый добрый?», «За что ты себя любишь?» и др.).</w:t>
      </w:r>
    </w:p>
    <w:p w:rsidR="004B2AE6" w:rsidRPr="00403E8B" w:rsidRDefault="004B2AE6" w:rsidP="00935171">
      <w:pPr>
        <w:ind w:left="360"/>
        <w:rPr>
          <w:rFonts w:ascii="Times New Roman" w:hAnsi="Times New Roman"/>
          <w:sz w:val="28"/>
          <w:szCs w:val="28"/>
        </w:rPr>
      </w:pPr>
    </w:p>
    <w:p w:rsidR="004B2AE6" w:rsidRPr="00403E8B" w:rsidRDefault="004B2AE6" w:rsidP="00935171">
      <w:pPr>
        <w:ind w:left="360"/>
        <w:rPr>
          <w:rFonts w:ascii="Times New Roman" w:hAnsi="Times New Roman"/>
          <w:sz w:val="28"/>
          <w:szCs w:val="28"/>
        </w:rPr>
      </w:pPr>
      <w:r w:rsidRPr="00403E8B">
        <w:rPr>
          <w:rFonts w:ascii="Times New Roman" w:hAnsi="Times New Roman"/>
          <w:sz w:val="28"/>
          <w:szCs w:val="28"/>
        </w:rPr>
        <w:t>Модель сотрудничества семьи и детского сада в течение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2"/>
        <w:gridCol w:w="4168"/>
        <w:gridCol w:w="3615"/>
      </w:tblGrid>
      <w:tr w:rsidR="004B2AE6" w:rsidRPr="00403E8B" w:rsidTr="004823E9">
        <w:tc>
          <w:tcPr>
            <w:tcW w:w="3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lastRenderedPageBreak/>
              <w:t>Реальное участие родителей в жизни ДОУ</w:t>
            </w:r>
          </w:p>
        </w:tc>
        <w:tc>
          <w:tcPr>
            <w:tcW w:w="4296"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Формы участия</w:t>
            </w:r>
          </w:p>
        </w:tc>
        <w:tc>
          <w:tcPr>
            <w:tcW w:w="3732"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Периодичность сотрудничества</w:t>
            </w:r>
          </w:p>
        </w:tc>
      </w:tr>
      <w:tr w:rsidR="004B2AE6" w:rsidRPr="00403E8B" w:rsidTr="004823E9">
        <w:tc>
          <w:tcPr>
            <w:tcW w:w="3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В проведении мониторинговых исследований</w:t>
            </w:r>
          </w:p>
        </w:tc>
        <w:tc>
          <w:tcPr>
            <w:tcW w:w="4296"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Анкетирование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Социологический опрос</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 xml:space="preserve">Интервьюирование </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«Родительская почта»</w:t>
            </w:r>
          </w:p>
        </w:tc>
        <w:tc>
          <w:tcPr>
            <w:tcW w:w="3732"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3-4 раза в год</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По мере необходимости 1 раз в квартал</w:t>
            </w:r>
          </w:p>
        </w:tc>
      </w:tr>
      <w:tr w:rsidR="004B2AE6" w:rsidRPr="00403E8B" w:rsidTr="004823E9">
        <w:tc>
          <w:tcPr>
            <w:tcW w:w="3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В создании условий</w:t>
            </w:r>
          </w:p>
        </w:tc>
        <w:tc>
          <w:tcPr>
            <w:tcW w:w="4296"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Участие в субботниках по благоустройству территории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Помощь в создании предметно – развивающей среды</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Оказание помощи в ремонтных работах</w:t>
            </w:r>
          </w:p>
        </w:tc>
        <w:tc>
          <w:tcPr>
            <w:tcW w:w="3732"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2 раза в год</w:t>
            </w: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Постоянно</w:t>
            </w: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 xml:space="preserve">Ежегодно </w:t>
            </w:r>
          </w:p>
        </w:tc>
      </w:tr>
      <w:tr w:rsidR="004B2AE6" w:rsidRPr="00403E8B" w:rsidTr="004823E9">
        <w:tc>
          <w:tcPr>
            <w:tcW w:w="3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В управлении ДОУ</w:t>
            </w:r>
          </w:p>
        </w:tc>
        <w:tc>
          <w:tcPr>
            <w:tcW w:w="4296"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Участие в работе попечительского совета, родительского комитета, совета ДОУ, педагогических советах</w:t>
            </w:r>
          </w:p>
        </w:tc>
        <w:tc>
          <w:tcPr>
            <w:tcW w:w="3732"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По плану</w:t>
            </w:r>
          </w:p>
        </w:tc>
      </w:tr>
      <w:tr w:rsidR="004B2AE6" w:rsidRPr="00403E8B" w:rsidTr="004823E9">
        <w:tc>
          <w:tcPr>
            <w:tcW w:w="3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В просветительской деятельности, направленной на повышение педагогической культуры, расширение информационного поля родителей</w:t>
            </w:r>
          </w:p>
        </w:tc>
        <w:tc>
          <w:tcPr>
            <w:tcW w:w="4296"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Наглядная информация (стенды, папки – передвижки, семейные и групповые фотоальбомы, фоторепортажи «Из жизни группы», «Копилка добрых дел», «мы благодарим»</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Памятки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Создание странички на сайте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Консультации, семинары, семинары – практикумы, конференции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Распространение опыта семейного воспитания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Родительские собрания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Родительские газеты</w:t>
            </w:r>
          </w:p>
        </w:tc>
        <w:tc>
          <w:tcPr>
            <w:tcW w:w="3732"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1 раз в квартал</w:t>
            </w: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Обновление постоянно</w:t>
            </w: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1 раз  в месяц</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По годовому плану</w:t>
            </w: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1 раз в квартал</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1 раз в квартал</w:t>
            </w:r>
          </w:p>
        </w:tc>
      </w:tr>
      <w:tr w:rsidR="004B2AE6" w:rsidRPr="00403E8B" w:rsidTr="004823E9">
        <w:tc>
          <w:tcPr>
            <w:tcW w:w="3168"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В воспитательно – образовательном процессе ДОУ, направленном на установление сотрудничества и партнёрских отношений с целью вовлечения родителей в единое образовательное пространство</w:t>
            </w:r>
          </w:p>
        </w:tc>
        <w:tc>
          <w:tcPr>
            <w:tcW w:w="4296"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Дни открытых дверей</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Дни здоровья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Неделя творчества</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Совместные праздники, развлечения</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Встречи с интересными людьми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Семейные клубы «Знайка», «Дружная семейка», «Навстречу друг другу»</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Семейные гостиные</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Клубы по интересам для родителей</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Участие в творческих выставках, смотрах – конкурсах</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Мероприятие с родителями в рамках проектной деятельности</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Творческие отчёты кружков</w:t>
            </w:r>
          </w:p>
        </w:tc>
        <w:tc>
          <w:tcPr>
            <w:tcW w:w="3732" w:type="dxa"/>
          </w:tcPr>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2 раза в год</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1 раз в картал</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2 раза в год</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По плану</w:t>
            </w: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По плану</w:t>
            </w: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Постоянно по годовому плану</w:t>
            </w:r>
          </w:p>
          <w:p w:rsidR="004B2AE6" w:rsidRPr="00403E8B" w:rsidRDefault="004B2AE6" w:rsidP="004823E9">
            <w:pPr>
              <w:spacing w:after="0" w:line="240" w:lineRule="auto"/>
              <w:rPr>
                <w:rFonts w:ascii="Times New Roman" w:hAnsi="Times New Roman"/>
                <w:sz w:val="24"/>
                <w:szCs w:val="24"/>
              </w:rPr>
            </w:pPr>
            <w:r w:rsidRPr="00403E8B">
              <w:rPr>
                <w:rFonts w:ascii="Times New Roman" w:hAnsi="Times New Roman"/>
                <w:sz w:val="24"/>
                <w:szCs w:val="24"/>
              </w:rPr>
              <w:t>2 раза в год</w:t>
            </w:r>
          </w:p>
          <w:p w:rsidR="004B2AE6" w:rsidRPr="00403E8B" w:rsidRDefault="004B2AE6" w:rsidP="004823E9">
            <w:pPr>
              <w:spacing w:after="0" w:line="240" w:lineRule="auto"/>
              <w:rPr>
                <w:rFonts w:ascii="Times New Roman" w:hAnsi="Times New Roman"/>
                <w:sz w:val="24"/>
                <w:szCs w:val="24"/>
              </w:rPr>
            </w:pPr>
          </w:p>
          <w:p w:rsidR="004B2AE6" w:rsidRPr="00403E8B" w:rsidRDefault="004B2AE6" w:rsidP="007837B8">
            <w:pPr>
              <w:pStyle w:val="a5"/>
              <w:numPr>
                <w:ilvl w:val="0"/>
                <w:numId w:val="3"/>
              </w:numPr>
              <w:rPr>
                <w:sz w:val="24"/>
                <w:szCs w:val="24"/>
              </w:rPr>
            </w:pPr>
            <w:r w:rsidRPr="00403E8B">
              <w:rPr>
                <w:sz w:val="24"/>
                <w:szCs w:val="24"/>
              </w:rPr>
              <w:t>раз в год</w:t>
            </w:r>
          </w:p>
        </w:tc>
      </w:tr>
    </w:tbl>
    <w:p w:rsidR="004B2AE6" w:rsidRPr="00403E8B" w:rsidRDefault="004B2AE6" w:rsidP="00520338">
      <w:pPr>
        <w:rPr>
          <w:sz w:val="28"/>
          <w:szCs w:val="28"/>
        </w:rPr>
      </w:pPr>
    </w:p>
    <w:p w:rsidR="004B2AE6" w:rsidRPr="00403E8B" w:rsidRDefault="004B2AE6" w:rsidP="00520338">
      <w:pPr>
        <w:rPr>
          <w:rFonts w:ascii="Times New Roman" w:hAnsi="Times New Roman"/>
          <w:sz w:val="28"/>
          <w:szCs w:val="28"/>
        </w:rPr>
      </w:pPr>
      <w:r w:rsidRPr="00403E8B">
        <w:rPr>
          <w:rFonts w:ascii="Times New Roman" w:hAnsi="Times New Roman"/>
          <w:sz w:val="28"/>
          <w:szCs w:val="28"/>
        </w:rPr>
        <w:t>Формы взаимодействия педагогического коллектива с семьями воспитанников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5"/>
        <w:gridCol w:w="4152"/>
        <w:gridCol w:w="3638"/>
      </w:tblGrid>
      <w:tr w:rsidR="004B2AE6" w:rsidRPr="00116141" w:rsidTr="00935171">
        <w:tc>
          <w:tcPr>
            <w:tcW w:w="3095" w:type="dxa"/>
          </w:tcPr>
          <w:p w:rsidR="004B2AE6" w:rsidRPr="00116141" w:rsidRDefault="004B2AE6" w:rsidP="004823E9">
            <w:pPr>
              <w:spacing w:after="0" w:line="240" w:lineRule="auto"/>
              <w:rPr>
                <w:rFonts w:ascii="Times New Roman" w:hAnsi="Times New Roman"/>
                <w:sz w:val="24"/>
                <w:szCs w:val="24"/>
              </w:rPr>
            </w:pPr>
            <w:r w:rsidRPr="00116141">
              <w:rPr>
                <w:rFonts w:ascii="Times New Roman" w:hAnsi="Times New Roman"/>
                <w:sz w:val="24"/>
                <w:szCs w:val="24"/>
              </w:rPr>
              <w:t>Формы взаимодействия</w:t>
            </w:r>
          </w:p>
        </w:tc>
        <w:tc>
          <w:tcPr>
            <w:tcW w:w="4152" w:type="dxa"/>
          </w:tcPr>
          <w:p w:rsidR="004B2AE6" w:rsidRPr="00116141" w:rsidRDefault="004B2AE6" w:rsidP="004823E9">
            <w:pPr>
              <w:spacing w:after="0" w:line="240" w:lineRule="auto"/>
              <w:rPr>
                <w:rFonts w:ascii="Times New Roman" w:hAnsi="Times New Roman"/>
                <w:sz w:val="24"/>
                <w:szCs w:val="24"/>
              </w:rPr>
            </w:pPr>
            <w:r w:rsidRPr="00116141">
              <w:rPr>
                <w:rFonts w:ascii="Times New Roman" w:hAnsi="Times New Roman"/>
                <w:sz w:val="24"/>
                <w:szCs w:val="24"/>
              </w:rPr>
              <w:t>Наименование предприятия</w:t>
            </w:r>
          </w:p>
        </w:tc>
        <w:tc>
          <w:tcPr>
            <w:tcW w:w="3638" w:type="dxa"/>
          </w:tcPr>
          <w:p w:rsidR="004B2AE6" w:rsidRPr="00116141" w:rsidRDefault="004B2AE6" w:rsidP="004823E9">
            <w:pPr>
              <w:spacing w:after="0" w:line="240" w:lineRule="auto"/>
              <w:rPr>
                <w:rFonts w:ascii="Times New Roman" w:hAnsi="Times New Roman"/>
                <w:sz w:val="24"/>
                <w:szCs w:val="24"/>
              </w:rPr>
            </w:pPr>
            <w:r w:rsidRPr="00116141">
              <w:rPr>
                <w:rFonts w:ascii="Times New Roman" w:hAnsi="Times New Roman"/>
                <w:sz w:val="24"/>
                <w:szCs w:val="24"/>
              </w:rPr>
              <w:t>Задачи</w:t>
            </w:r>
          </w:p>
        </w:tc>
      </w:tr>
      <w:tr w:rsidR="004B2AE6" w:rsidRPr="00116141" w:rsidTr="00935171">
        <w:tc>
          <w:tcPr>
            <w:tcW w:w="3095" w:type="dxa"/>
            <w:vMerge w:val="restart"/>
          </w:tcPr>
          <w:p w:rsidR="004B2AE6" w:rsidRPr="00116141" w:rsidRDefault="004B2AE6" w:rsidP="004823E9">
            <w:pPr>
              <w:spacing w:after="0" w:line="240" w:lineRule="auto"/>
              <w:rPr>
                <w:rFonts w:ascii="Times New Roman" w:hAnsi="Times New Roman"/>
                <w:sz w:val="24"/>
                <w:szCs w:val="24"/>
              </w:rPr>
            </w:pPr>
          </w:p>
          <w:p w:rsidR="004B2AE6" w:rsidRPr="00116141" w:rsidRDefault="004B2AE6" w:rsidP="004823E9">
            <w:pPr>
              <w:spacing w:after="0" w:line="240" w:lineRule="auto"/>
              <w:rPr>
                <w:rFonts w:ascii="Times New Roman" w:hAnsi="Times New Roman"/>
                <w:sz w:val="24"/>
                <w:szCs w:val="24"/>
              </w:rPr>
            </w:pPr>
          </w:p>
          <w:p w:rsidR="004B2AE6" w:rsidRPr="00116141" w:rsidRDefault="004B2AE6" w:rsidP="004823E9">
            <w:pPr>
              <w:spacing w:after="0" w:line="240" w:lineRule="auto"/>
              <w:rPr>
                <w:rFonts w:ascii="Times New Roman" w:hAnsi="Times New Roman"/>
                <w:sz w:val="24"/>
                <w:szCs w:val="24"/>
              </w:rPr>
            </w:pPr>
          </w:p>
          <w:p w:rsidR="004B2AE6" w:rsidRPr="00116141" w:rsidRDefault="004B2AE6" w:rsidP="004823E9">
            <w:pPr>
              <w:spacing w:after="0" w:line="240" w:lineRule="auto"/>
              <w:rPr>
                <w:rFonts w:ascii="Times New Roman" w:hAnsi="Times New Roman"/>
                <w:sz w:val="24"/>
                <w:szCs w:val="24"/>
              </w:rPr>
            </w:pPr>
          </w:p>
          <w:p w:rsidR="004B2AE6" w:rsidRPr="00116141" w:rsidRDefault="004B2AE6" w:rsidP="004823E9">
            <w:pPr>
              <w:spacing w:after="0" w:line="240" w:lineRule="auto"/>
              <w:rPr>
                <w:rFonts w:ascii="Times New Roman" w:hAnsi="Times New Roman"/>
                <w:sz w:val="24"/>
                <w:szCs w:val="24"/>
              </w:rPr>
            </w:pPr>
          </w:p>
          <w:p w:rsidR="004B2AE6" w:rsidRPr="00116141" w:rsidRDefault="004B2AE6" w:rsidP="004823E9">
            <w:pPr>
              <w:spacing w:after="0" w:line="240" w:lineRule="auto"/>
              <w:rPr>
                <w:rFonts w:ascii="Times New Roman" w:hAnsi="Times New Roman"/>
                <w:sz w:val="24"/>
                <w:szCs w:val="24"/>
              </w:rPr>
            </w:pPr>
          </w:p>
          <w:p w:rsidR="004B2AE6" w:rsidRPr="00116141" w:rsidRDefault="004B2AE6" w:rsidP="004823E9">
            <w:pPr>
              <w:spacing w:after="0" w:line="240" w:lineRule="auto"/>
              <w:rPr>
                <w:rFonts w:ascii="Times New Roman" w:hAnsi="Times New Roman"/>
                <w:sz w:val="24"/>
                <w:szCs w:val="24"/>
              </w:rPr>
            </w:pPr>
          </w:p>
          <w:p w:rsidR="004B2AE6" w:rsidRPr="00116141" w:rsidRDefault="004B2AE6" w:rsidP="004823E9">
            <w:pPr>
              <w:spacing w:after="0" w:line="240" w:lineRule="auto"/>
              <w:rPr>
                <w:rFonts w:ascii="Times New Roman" w:hAnsi="Times New Roman"/>
                <w:sz w:val="24"/>
                <w:szCs w:val="24"/>
              </w:rPr>
            </w:pPr>
          </w:p>
          <w:p w:rsidR="004B2AE6" w:rsidRPr="00116141" w:rsidRDefault="004B2AE6" w:rsidP="004823E9">
            <w:pPr>
              <w:spacing w:after="0" w:line="240" w:lineRule="auto"/>
              <w:rPr>
                <w:rFonts w:ascii="Times New Roman" w:hAnsi="Times New Roman"/>
                <w:sz w:val="24"/>
                <w:szCs w:val="24"/>
              </w:rPr>
            </w:pPr>
          </w:p>
          <w:p w:rsidR="004B2AE6" w:rsidRPr="00116141" w:rsidRDefault="004B2AE6" w:rsidP="004823E9">
            <w:pPr>
              <w:spacing w:after="0" w:line="240" w:lineRule="auto"/>
              <w:rPr>
                <w:rFonts w:ascii="Times New Roman" w:hAnsi="Times New Roman"/>
                <w:sz w:val="24"/>
                <w:szCs w:val="24"/>
              </w:rPr>
            </w:pPr>
          </w:p>
          <w:p w:rsidR="004B2AE6" w:rsidRPr="00116141" w:rsidRDefault="004B2AE6" w:rsidP="004823E9">
            <w:pPr>
              <w:spacing w:after="0" w:line="240" w:lineRule="auto"/>
              <w:rPr>
                <w:rFonts w:ascii="Times New Roman" w:hAnsi="Times New Roman"/>
                <w:sz w:val="24"/>
                <w:szCs w:val="24"/>
              </w:rPr>
            </w:pPr>
          </w:p>
          <w:p w:rsidR="004B2AE6" w:rsidRPr="00116141" w:rsidRDefault="004B2AE6" w:rsidP="004823E9">
            <w:pPr>
              <w:spacing w:after="0" w:line="240" w:lineRule="auto"/>
              <w:rPr>
                <w:rFonts w:ascii="Times New Roman" w:hAnsi="Times New Roman"/>
                <w:sz w:val="24"/>
                <w:szCs w:val="24"/>
              </w:rPr>
            </w:pPr>
          </w:p>
          <w:p w:rsidR="004B2AE6" w:rsidRPr="00116141" w:rsidRDefault="004B2AE6" w:rsidP="004823E9">
            <w:pPr>
              <w:spacing w:after="0" w:line="240" w:lineRule="auto"/>
              <w:rPr>
                <w:rFonts w:ascii="Times New Roman" w:hAnsi="Times New Roman"/>
                <w:sz w:val="24"/>
                <w:szCs w:val="24"/>
              </w:rPr>
            </w:pPr>
          </w:p>
          <w:p w:rsidR="004B2AE6" w:rsidRPr="00116141" w:rsidRDefault="004B2AE6" w:rsidP="004823E9">
            <w:pPr>
              <w:spacing w:after="0" w:line="240" w:lineRule="auto"/>
              <w:rPr>
                <w:rFonts w:ascii="Times New Roman" w:hAnsi="Times New Roman"/>
                <w:sz w:val="24"/>
                <w:szCs w:val="24"/>
              </w:rPr>
            </w:pPr>
          </w:p>
          <w:p w:rsidR="004B2AE6" w:rsidRPr="00116141" w:rsidRDefault="004B2AE6" w:rsidP="004823E9">
            <w:pPr>
              <w:spacing w:after="0" w:line="240" w:lineRule="auto"/>
              <w:rPr>
                <w:rFonts w:ascii="Times New Roman" w:hAnsi="Times New Roman"/>
                <w:sz w:val="24"/>
                <w:szCs w:val="24"/>
              </w:rPr>
            </w:pPr>
          </w:p>
          <w:p w:rsidR="004B2AE6" w:rsidRPr="00116141" w:rsidRDefault="004B2AE6" w:rsidP="004823E9">
            <w:pPr>
              <w:spacing w:after="0" w:line="240" w:lineRule="auto"/>
              <w:rPr>
                <w:rFonts w:ascii="Times New Roman" w:hAnsi="Times New Roman"/>
                <w:sz w:val="24"/>
                <w:szCs w:val="24"/>
              </w:rPr>
            </w:pPr>
          </w:p>
          <w:p w:rsidR="004B2AE6" w:rsidRPr="00116141" w:rsidRDefault="004B2AE6" w:rsidP="004823E9">
            <w:pPr>
              <w:spacing w:after="0" w:line="240" w:lineRule="auto"/>
              <w:rPr>
                <w:rFonts w:ascii="Times New Roman" w:hAnsi="Times New Roman"/>
                <w:sz w:val="24"/>
                <w:szCs w:val="24"/>
              </w:rPr>
            </w:pPr>
          </w:p>
          <w:p w:rsidR="004B2AE6" w:rsidRPr="00116141" w:rsidRDefault="004B2AE6" w:rsidP="004823E9">
            <w:pPr>
              <w:spacing w:after="0" w:line="240" w:lineRule="auto"/>
              <w:rPr>
                <w:rFonts w:ascii="Times New Roman" w:hAnsi="Times New Roman"/>
                <w:sz w:val="24"/>
                <w:szCs w:val="24"/>
              </w:rPr>
            </w:pPr>
          </w:p>
          <w:p w:rsidR="004B2AE6" w:rsidRPr="00116141" w:rsidRDefault="004B2AE6" w:rsidP="004823E9">
            <w:pPr>
              <w:spacing w:after="0" w:line="240" w:lineRule="auto"/>
              <w:rPr>
                <w:rFonts w:ascii="Times New Roman" w:hAnsi="Times New Roman"/>
                <w:sz w:val="24"/>
                <w:szCs w:val="24"/>
              </w:rPr>
            </w:pPr>
          </w:p>
          <w:p w:rsidR="004B2AE6" w:rsidRPr="00116141" w:rsidRDefault="004B2AE6" w:rsidP="004823E9">
            <w:pPr>
              <w:spacing w:after="0" w:line="240" w:lineRule="auto"/>
              <w:rPr>
                <w:rFonts w:ascii="Times New Roman" w:hAnsi="Times New Roman"/>
                <w:sz w:val="24"/>
                <w:szCs w:val="24"/>
              </w:rPr>
            </w:pPr>
          </w:p>
          <w:p w:rsidR="004B2AE6" w:rsidRPr="00116141" w:rsidRDefault="004B2AE6" w:rsidP="004823E9">
            <w:pPr>
              <w:spacing w:after="0" w:line="240" w:lineRule="auto"/>
              <w:rPr>
                <w:rFonts w:ascii="Times New Roman" w:hAnsi="Times New Roman"/>
                <w:sz w:val="24"/>
                <w:szCs w:val="24"/>
              </w:rPr>
            </w:pPr>
          </w:p>
          <w:p w:rsidR="004B2AE6" w:rsidRPr="00116141" w:rsidRDefault="004B2AE6" w:rsidP="004823E9">
            <w:pPr>
              <w:spacing w:after="0" w:line="240" w:lineRule="auto"/>
              <w:rPr>
                <w:rFonts w:ascii="Times New Roman" w:hAnsi="Times New Roman"/>
                <w:sz w:val="24"/>
                <w:szCs w:val="24"/>
              </w:rPr>
            </w:pPr>
          </w:p>
          <w:p w:rsidR="004B2AE6" w:rsidRPr="00116141" w:rsidRDefault="004B2AE6" w:rsidP="004823E9">
            <w:pPr>
              <w:spacing w:after="0" w:line="240" w:lineRule="auto"/>
              <w:rPr>
                <w:rFonts w:ascii="Times New Roman" w:hAnsi="Times New Roman"/>
                <w:sz w:val="24"/>
                <w:szCs w:val="24"/>
              </w:rPr>
            </w:pPr>
          </w:p>
          <w:p w:rsidR="004B2AE6" w:rsidRPr="00116141" w:rsidRDefault="004B2AE6" w:rsidP="004823E9">
            <w:pPr>
              <w:spacing w:after="0" w:line="240" w:lineRule="auto"/>
              <w:rPr>
                <w:rFonts w:ascii="Times New Roman" w:hAnsi="Times New Roman"/>
                <w:sz w:val="24"/>
                <w:szCs w:val="24"/>
              </w:rPr>
            </w:pPr>
            <w:r w:rsidRPr="00116141">
              <w:rPr>
                <w:rFonts w:ascii="Times New Roman" w:hAnsi="Times New Roman"/>
                <w:sz w:val="24"/>
                <w:szCs w:val="24"/>
              </w:rPr>
              <w:t>Информационно – просветительские формы</w:t>
            </w:r>
          </w:p>
          <w:p w:rsidR="004B2AE6" w:rsidRPr="00116141" w:rsidRDefault="004B2AE6" w:rsidP="004823E9">
            <w:pPr>
              <w:spacing w:after="0" w:line="240" w:lineRule="auto"/>
              <w:rPr>
                <w:rFonts w:ascii="Times New Roman" w:hAnsi="Times New Roman"/>
                <w:sz w:val="24"/>
                <w:szCs w:val="24"/>
              </w:rPr>
            </w:pPr>
          </w:p>
          <w:p w:rsidR="004B2AE6" w:rsidRPr="00116141" w:rsidRDefault="004B2AE6" w:rsidP="004823E9">
            <w:pPr>
              <w:spacing w:after="0" w:line="240" w:lineRule="auto"/>
              <w:rPr>
                <w:rFonts w:ascii="Times New Roman" w:hAnsi="Times New Roman"/>
                <w:sz w:val="24"/>
                <w:szCs w:val="24"/>
              </w:rPr>
            </w:pPr>
          </w:p>
          <w:p w:rsidR="004B2AE6" w:rsidRPr="00116141" w:rsidRDefault="004B2AE6" w:rsidP="004823E9">
            <w:pPr>
              <w:spacing w:after="0" w:line="240" w:lineRule="auto"/>
              <w:rPr>
                <w:rFonts w:ascii="Times New Roman" w:hAnsi="Times New Roman"/>
                <w:sz w:val="24"/>
                <w:szCs w:val="24"/>
              </w:rPr>
            </w:pPr>
          </w:p>
          <w:p w:rsidR="004B2AE6" w:rsidRPr="00116141" w:rsidRDefault="004B2AE6" w:rsidP="004823E9">
            <w:pPr>
              <w:spacing w:after="0" w:line="240" w:lineRule="auto"/>
              <w:rPr>
                <w:rFonts w:ascii="Times New Roman" w:hAnsi="Times New Roman"/>
                <w:sz w:val="24"/>
                <w:szCs w:val="24"/>
              </w:rPr>
            </w:pPr>
          </w:p>
          <w:p w:rsidR="004B2AE6" w:rsidRPr="00116141" w:rsidRDefault="004B2AE6" w:rsidP="004823E9">
            <w:pPr>
              <w:spacing w:after="0" w:line="240" w:lineRule="auto"/>
              <w:rPr>
                <w:rFonts w:ascii="Times New Roman" w:hAnsi="Times New Roman"/>
                <w:sz w:val="24"/>
                <w:szCs w:val="24"/>
              </w:rPr>
            </w:pPr>
          </w:p>
          <w:p w:rsidR="004B2AE6" w:rsidRPr="00116141" w:rsidRDefault="004B2AE6" w:rsidP="004823E9">
            <w:pPr>
              <w:spacing w:after="0" w:line="240" w:lineRule="auto"/>
              <w:rPr>
                <w:rFonts w:ascii="Times New Roman" w:hAnsi="Times New Roman"/>
                <w:sz w:val="24"/>
                <w:szCs w:val="24"/>
              </w:rPr>
            </w:pPr>
          </w:p>
          <w:p w:rsidR="004B2AE6" w:rsidRPr="00116141" w:rsidRDefault="004B2AE6" w:rsidP="004823E9">
            <w:pPr>
              <w:spacing w:after="0" w:line="240" w:lineRule="auto"/>
              <w:rPr>
                <w:rFonts w:ascii="Times New Roman" w:hAnsi="Times New Roman"/>
                <w:sz w:val="24"/>
                <w:szCs w:val="24"/>
              </w:rPr>
            </w:pPr>
          </w:p>
          <w:p w:rsidR="004B2AE6" w:rsidRPr="00116141" w:rsidRDefault="004B2AE6" w:rsidP="004823E9">
            <w:pPr>
              <w:spacing w:after="0" w:line="240" w:lineRule="auto"/>
              <w:rPr>
                <w:rFonts w:ascii="Times New Roman" w:hAnsi="Times New Roman"/>
                <w:sz w:val="24"/>
                <w:szCs w:val="24"/>
              </w:rPr>
            </w:pPr>
          </w:p>
          <w:p w:rsidR="004B2AE6" w:rsidRPr="00116141" w:rsidRDefault="004B2AE6" w:rsidP="004823E9">
            <w:pPr>
              <w:spacing w:after="0" w:line="240" w:lineRule="auto"/>
              <w:rPr>
                <w:rFonts w:ascii="Times New Roman" w:hAnsi="Times New Roman"/>
                <w:sz w:val="24"/>
                <w:szCs w:val="24"/>
              </w:rPr>
            </w:pPr>
          </w:p>
          <w:p w:rsidR="004B2AE6" w:rsidRPr="00116141" w:rsidRDefault="004B2AE6" w:rsidP="004823E9">
            <w:pPr>
              <w:spacing w:after="0" w:line="240" w:lineRule="auto"/>
              <w:rPr>
                <w:rFonts w:ascii="Times New Roman" w:hAnsi="Times New Roman"/>
                <w:sz w:val="24"/>
                <w:szCs w:val="24"/>
              </w:rPr>
            </w:pPr>
          </w:p>
          <w:p w:rsidR="004B2AE6" w:rsidRPr="00116141" w:rsidRDefault="004B2AE6" w:rsidP="004823E9">
            <w:pPr>
              <w:spacing w:after="0" w:line="240" w:lineRule="auto"/>
              <w:rPr>
                <w:rFonts w:ascii="Times New Roman" w:hAnsi="Times New Roman"/>
                <w:sz w:val="24"/>
                <w:szCs w:val="24"/>
              </w:rPr>
            </w:pPr>
          </w:p>
          <w:p w:rsidR="004B2AE6" w:rsidRPr="00116141" w:rsidRDefault="004B2AE6" w:rsidP="004823E9">
            <w:pPr>
              <w:spacing w:after="0" w:line="240" w:lineRule="auto"/>
              <w:rPr>
                <w:rFonts w:ascii="Times New Roman" w:hAnsi="Times New Roman"/>
                <w:sz w:val="24"/>
                <w:szCs w:val="24"/>
              </w:rPr>
            </w:pPr>
          </w:p>
          <w:p w:rsidR="004B2AE6" w:rsidRPr="00116141" w:rsidRDefault="004B2AE6" w:rsidP="004823E9">
            <w:pPr>
              <w:spacing w:after="0" w:line="240" w:lineRule="auto"/>
              <w:rPr>
                <w:rFonts w:ascii="Times New Roman" w:hAnsi="Times New Roman"/>
                <w:sz w:val="24"/>
                <w:szCs w:val="24"/>
              </w:rPr>
            </w:pPr>
          </w:p>
        </w:tc>
        <w:tc>
          <w:tcPr>
            <w:tcW w:w="4152" w:type="dxa"/>
          </w:tcPr>
          <w:p w:rsidR="004B2AE6" w:rsidRPr="00116141" w:rsidRDefault="004B2AE6" w:rsidP="004823E9">
            <w:pPr>
              <w:spacing w:after="0" w:line="240" w:lineRule="auto"/>
              <w:rPr>
                <w:rFonts w:ascii="Times New Roman" w:hAnsi="Times New Roman"/>
                <w:sz w:val="24"/>
                <w:szCs w:val="24"/>
              </w:rPr>
            </w:pPr>
          </w:p>
          <w:p w:rsidR="004B2AE6" w:rsidRPr="00116141" w:rsidRDefault="004B2AE6" w:rsidP="004823E9">
            <w:pPr>
              <w:spacing w:after="0" w:line="240" w:lineRule="auto"/>
              <w:rPr>
                <w:rFonts w:ascii="Times New Roman" w:hAnsi="Times New Roman"/>
                <w:sz w:val="24"/>
                <w:szCs w:val="24"/>
              </w:rPr>
            </w:pPr>
            <w:r w:rsidRPr="00116141">
              <w:rPr>
                <w:rFonts w:ascii="Times New Roman" w:hAnsi="Times New Roman"/>
                <w:sz w:val="24"/>
                <w:szCs w:val="24"/>
              </w:rPr>
              <w:t xml:space="preserve">Видеофильмы и презентации о жизни </w:t>
            </w:r>
            <w:r w:rsidRPr="00116141">
              <w:rPr>
                <w:rFonts w:ascii="Times New Roman" w:hAnsi="Times New Roman"/>
                <w:sz w:val="24"/>
                <w:szCs w:val="24"/>
              </w:rPr>
              <w:lastRenderedPageBreak/>
              <w:t>группы, детского сада, различных видов деятельности. режимных моментов</w:t>
            </w:r>
          </w:p>
        </w:tc>
        <w:tc>
          <w:tcPr>
            <w:tcW w:w="3638" w:type="dxa"/>
          </w:tcPr>
          <w:p w:rsidR="004B2AE6" w:rsidRPr="00116141" w:rsidRDefault="004B2AE6" w:rsidP="004823E9">
            <w:pPr>
              <w:spacing w:after="0" w:line="240" w:lineRule="auto"/>
              <w:rPr>
                <w:rFonts w:ascii="Times New Roman" w:hAnsi="Times New Roman"/>
                <w:sz w:val="24"/>
                <w:szCs w:val="24"/>
              </w:rPr>
            </w:pPr>
            <w:r w:rsidRPr="00116141">
              <w:rPr>
                <w:rFonts w:ascii="Times New Roman" w:hAnsi="Times New Roman"/>
                <w:sz w:val="24"/>
                <w:szCs w:val="24"/>
              </w:rPr>
              <w:lastRenderedPageBreak/>
              <w:t xml:space="preserve">Внедрение в образовательный процесс разнообразных </w:t>
            </w:r>
            <w:r w:rsidRPr="00116141">
              <w:rPr>
                <w:rFonts w:ascii="Times New Roman" w:hAnsi="Times New Roman"/>
                <w:sz w:val="24"/>
                <w:szCs w:val="24"/>
              </w:rPr>
              <w:lastRenderedPageBreak/>
              <w:t>технических средств. Информирование родительского сообщества о жизни ребёнка в детском саду</w:t>
            </w:r>
          </w:p>
        </w:tc>
      </w:tr>
      <w:tr w:rsidR="004B2AE6" w:rsidRPr="00116141" w:rsidTr="00935171">
        <w:tc>
          <w:tcPr>
            <w:tcW w:w="3095" w:type="dxa"/>
            <w:vMerge/>
          </w:tcPr>
          <w:p w:rsidR="004B2AE6" w:rsidRPr="00116141" w:rsidRDefault="004B2AE6" w:rsidP="004823E9">
            <w:pPr>
              <w:spacing w:after="0" w:line="240" w:lineRule="auto"/>
              <w:rPr>
                <w:rFonts w:ascii="Times New Roman" w:hAnsi="Times New Roman"/>
                <w:sz w:val="24"/>
                <w:szCs w:val="24"/>
              </w:rPr>
            </w:pPr>
          </w:p>
        </w:tc>
        <w:tc>
          <w:tcPr>
            <w:tcW w:w="4152" w:type="dxa"/>
          </w:tcPr>
          <w:p w:rsidR="004B2AE6" w:rsidRPr="00116141" w:rsidRDefault="004B2AE6" w:rsidP="004823E9">
            <w:pPr>
              <w:spacing w:after="0" w:line="240" w:lineRule="auto"/>
              <w:rPr>
                <w:rFonts w:ascii="Times New Roman" w:hAnsi="Times New Roman"/>
                <w:sz w:val="24"/>
                <w:szCs w:val="24"/>
              </w:rPr>
            </w:pPr>
          </w:p>
          <w:p w:rsidR="004B2AE6" w:rsidRPr="00116141" w:rsidRDefault="004B2AE6" w:rsidP="004823E9">
            <w:pPr>
              <w:spacing w:after="0" w:line="240" w:lineRule="auto"/>
              <w:rPr>
                <w:rFonts w:ascii="Times New Roman" w:hAnsi="Times New Roman"/>
                <w:sz w:val="24"/>
                <w:szCs w:val="24"/>
              </w:rPr>
            </w:pPr>
            <w:r w:rsidRPr="00116141">
              <w:rPr>
                <w:rFonts w:ascii="Times New Roman" w:hAnsi="Times New Roman"/>
                <w:sz w:val="24"/>
                <w:szCs w:val="24"/>
              </w:rPr>
              <w:t>Выставки детских работ</w:t>
            </w:r>
          </w:p>
        </w:tc>
        <w:tc>
          <w:tcPr>
            <w:tcW w:w="3638" w:type="dxa"/>
          </w:tcPr>
          <w:p w:rsidR="004B2AE6" w:rsidRPr="00116141" w:rsidRDefault="004B2AE6" w:rsidP="004823E9">
            <w:pPr>
              <w:spacing w:after="0" w:line="240" w:lineRule="auto"/>
              <w:rPr>
                <w:rFonts w:ascii="Times New Roman" w:hAnsi="Times New Roman"/>
                <w:sz w:val="24"/>
                <w:szCs w:val="24"/>
              </w:rPr>
            </w:pPr>
            <w:r w:rsidRPr="00116141">
              <w:rPr>
                <w:rFonts w:ascii="Times New Roman" w:hAnsi="Times New Roman"/>
                <w:sz w:val="24"/>
                <w:szCs w:val="24"/>
              </w:rPr>
              <w:t>В каждой группе представлены уголки творчества детей. Регулярное размещение детских работ, выполненных на занятии, совместные работы педагога и детей, родителей и детей.</w:t>
            </w:r>
          </w:p>
        </w:tc>
      </w:tr>
      <w:tr w:rsidR="004B2AE6" w:rsidRPr="00116141" w:rsidTr="00935171">
        <w:tc>
          <w:tcPr>
            <w:tcW w:w="3095" w:type="dxa"/>
            <w:vMerge/>
          </w:tcPr>
          <w:p w:rsidR="004B2AE6" w:rsidRPr="00116141" w:rsidRDefault="004B2AE6" w:rsidP="004823E9">
            <w:pPr>
              <w:spacing w:after="0" w:line="240" w:lineRule="auto"/>
              <w:rPr>
                <w:rFonts w:ascii="Times New Roman" w:hAnsi="Times New Roman"/>
                <w:sz w:val="24"/>
                <w:szCs w:val="24"/>
              </w:rPr>
            </w:pPr>
          </w:p>
        </w:tc>
        <w:tc>
          <w:tcPr>
            <w:tcW w:w="4152" w:type="dxa"/>
          </w:tcPr>
          <w:p w:rsidR="004B2AE6" w:rsidRPr="00116141" w:rsidRDefault="004B2AE6" w:rsidP="004823E9">
            <w:pPr>
              <w:spacing w:after="0" w:line="240" w:lineRule="auto"/>
              <w:rPr>
                <w:rFonts w:ascii="Times New Roman" w:hAnsi="Times New Roman"/>
                <w:sz w:val="24"/>
                <w:szCs w:val="24"/>
              </w:rPr>
            </w:pPr>
          </w:p>
          <w:p w:rsidR="004B2AE6" w:rsidRPr="00116141" w:rsidRDefault="004B2AE6" w:rsidP="004823E9">
            <w:pPr>
              <w:spacing w:after="0" w:line="240" w:lineRule="auto"/>
              <w:rPr>
                <w:rFonts w:ascii="Times New Roman" w:hAnsi="Times New Roman"/>
                <w:sz w:val="24"/>
                <w:szCs w:val="24"/>
              </w:rPr>
            </w:pPr>
            <w:r w:rsidRPr="00116141">
              <w:rPr>
                <w:rFonts w:ascii="Times New Roman" w:hAnsi="Times New Roman"/>
                <w:sz w:val="24"/>
                <w:szCs w:val="24"/>
              </w:rPr>
              <w:t>Фотовыставки</w:t>
            </w:r>
          </w:p>
        </w:tc>
        <w:tc>
          <w:tcPr>
            <w:tcW w:w="3638" w:type="dxa"/>
          </w:tcPr>
          <w:p w:rsidR="004B2AE6" w:rsidRPr="00116141" w:rsidRDefault="004B2AE6" w:rsidP="004823E9">
            <w:pPr>
              <w:spacing w:after="0" w:line="240" w:lineRule="auto"/>
              <w:rPr>
                <w:rFonts w:ascii="Times New Roman" w:hAnsi="Times New Roman"/>
                <w:sz w:val="24"/>
                <w:szCs w:val="24"/>
              </w:rPr>
            </w:pPr>
            <w:r w:rsidRPr="00116141">
              <w:rPr>
                <w:rFonts w:ascii="Times New Roman" w:hAnsi="Times New Roman"/>
                <w:sz w:val="24"/>
                <w:szCs w:val="24"/>
              </w:rPr>
              <w:t>Ознакомление родителей с жизнью дошкольного учреждения, деятельностью их детей</w:t>
            </w:r>
          </w:p>
        </w:tc>
      </w:tr>
      <w:tr w:rsidR="004B2AE6" w:rsidRPr="00116141" w:rsidTr="00935171">
        <w:tc>
          <w:tcPr>
            <w:tcW w:w="3095" w:type="dxa"/>
            <w:vMerge/>
          </w:tcPr>
          <w:p w:rsidR="004B2AE6" w:rsidRPr="00116141" w:rsidRDefault="004B2AE6" w:rsidP="004823E9">
            <w:pPr>
              <w:spacing w:after="0" w:line="240" w:lineRule="auto"/>
              <w:rPr>
                <w:rFonts w:ascii="Times New Roman" w:hAnsi="Times New Roman"/>
                <w:sz w:val="24"/>
                <w:szCs w:val="24"/>
              </w:rPr>
            </w:pPr>
          </w:p>
        </w:tc>
        <w:tc>
          <w:tcPr>
            <w:tcW w:w="4152" w:type="dxa"/>
          </w:tcPr>
          <w:p w:rsidR="004B2AE6" w:rsidRPr="00116141" w:rsidRDefault="004B2AE6" w:rsidP="004823E9">
            <w:pPr>
              <w:spacing w:after="0" w:line="240" w:lineRule="auto"/>
              <w:rPr>
                <w:rFonts w:ascii="Times New Roman" w:hAnsi="Times New Roman"/>
                <w:sz w:val="24"/>
                <w:szCs w:val="24"/>
              </w:rPr>
            </w:pPr>
          </w:p>
          <w:p w:rsidR="004B2AE6" w:rsidRPr="00116141" w:rsidRDefault="004B2AE6" w:rsidP="004823E9">
            <w:pPr>
              <w:spacing w:after="0" w:line="240" w:lineRule="auto"/>
              <w:rPr>
                <w:rFonts w:ascii="Times New Roman" w:hAnsi="Times New Roman"/>
                <w:sz w:val="24"/>
                <w:szCs w:val="24"/>
              </w:rPr>
            </w:pPr>
          </w:p>
          <w:p w:rsidR="004B2AE6" w:rsidRPr="00116141" w:rsidRDefault="004B2AE6" w:rsidP="004823E9">
            <w:pPr>
              <w:spacing w:after="0" w:line="240" w:lineRule="auto"/>
              <w:rPr>
                <w:rFonts w:ascii="Times New Roman" w:hAnsi="Times New Roman"/>
                <w:sz w:val="24"/>
                <w:szCs w:val="24"/>
              </w:rPr>
            </w:pPr>
            <w:r w:rsidRPr="00116141">
              <w:rPr>
                <w:rFonts w:ascii="Times New Roman" w:hAnsi="Times New Roman"/>
                <w:sz w:val="24"/>
                <w:szCs w:val="24"/>
              </w:rPr>
              <w:t>Информационные проспекты</w:t>
            </w:r>
          </w:p>
        </w:tc>
        <w:tc>
          <w:tcPr>
            <w:tcW w:w="3638" w:type="dxa"/>
          </w:tcPr>
          <w:p w:rsidR="004B2AE6" w:rsidRPr="00116141" w:rsidRDefault="004B2AE6" w:rsidP="004823E9">
            <w:pPr>
              <w:spacing w:after="0" w:line="240" w:lineRule="auto"/>
              <w:rPr>
                <w:rFonts w:ascii="Times New Roman" w:hAnsi="Times New Roman"/>
                <w:sz w:val="24"/>
                <w:szCs w:val="24"/>
              </w:rPr>
            </w:pPr>
            <w:r w:rsidRPr="00116141">
              <w:rPr>
                <w:rFonts w:ascii="Times New Roman" w:hAnsi="Times New Roman"/>
                <w:sz w:val="24"/>
                <w:szCs w:val="24"/>
              </w:rPr>
              <w:t>Краткое представление материала, демонстрирующего специфику, отличия от других, информация о специалистах, дополнительных услугах. Формирование у родителей первоначальных представлений об учреждении, демонстрация заинтересованности коллектива в развитии и воспитании детей, стремление к сотрудничеству с родителями.</w:t>
            </w:r>
          </w:p>
        </w:tc>
      </w:tr>
      <w:tr w:rsidR="004B2AE6" w:rsidRPr="00116141" w:rsidTr="00935171">
        <w:tc>
          <w:tcPr>
            <w:tcW w:w="3095" w:type="dxa"/>
            <w:vMerge/>
          </w:tcPr>
          <w:p w:rsidR="004B2AE6" w:rsidRPr="00116141" w:rsidRDefault="004B2AE6" w:rsidP="004823E9">
            <w:pPr>
              <w:spacing w:after="0" w:line="240" w:lineRule="auto"/>
              <w:rPr>
                <w:rFonts w:ascii="Times New Roman" w:hAnsi="Times New Roman"/>
                <w:sz w:val="24"/>
                <w:szCs w:val="24"/>
              </w:rPr>
            </w:pPr>
          </w:p>
        </w:tc>
        <w:tc>
          <w:tcPr>
            <w:tcW w:w="4152" w:type="dxa"/>
          </w:tcPr>
          <w:p w:rsidR="004B2AE6" w:rsidRPr="00116141" w:rsidRDefault="004B2AE6" w:rsidP="004823E9">
            <w:pPr>
              <w:spacing w:after="0" w:line="240" w:lineRule="auto"/>
              <w:rPr>
                <w:rFonts w:ascii="Times New Roman" w:hAnsi="Times New Roman"/>
                <w:sz w:val="24"/>
                <w:szCs w:val="24"/>
              </w:rPr>
            </w:pPr>
          </w:p>
          <w:p w:rsidR="004B2AE6" w:rsidRPr="00116141" w:rsidRDefault="004B2AE6" w:rsidP="004823E9">
            <w:pPr>
              <w:spacing w:after="0" w:line="240" w:lineRule="auto"/>
              <w:rPr>
                <w:rFonts w:ascii="Times New Roman" w:hAnsi="Times New Roman"/>
                <w:sz w:val="24"/>
                <w:szCs w:val="24"/>
              </w:rPr>
            </w:pPr>
            <w:r w:rsidRPr="00116141">
              <w:rPr>
                <w:rFonts w:ascii="Times New Roman" w:hAnsi="Times New Roman"/>
                <w:sz w:val="24"/>
                <w:szCs w:val="24"/>
              </w:rPr>
              <w:t>Образование родителей</w:t>
            </w:r>
          </w:p>
        </w:tc>
        <w:tc>
          <w:tcPr>
            <w:tcW w:w="3638" w:type="dxa"/>
          </w:tcPr>
          <w:p w:rsidR="004B2AE6" w:rsidRPr="00116141" w:rsidRDefault="004B2AE6" w:rsidP="004823E9">
            <w:pPr>
              <w:spacing w:after="0" w:line="240" w:lineRule="auto"/>
              <w:rPr>
                <w:rFonts w:ascii="Times New Roman" w:hAnsi="Times New Roman"/>
                <w:sz w:val="24"/>
                <w:szCs w:val="24"/>
              </w:rPr>
            </w:pPr>
            <w:r w:rsidRPr="00116141">
              <w:rPr>
                <w:rFonts w:ascii="Times New Roman" w:hAnsi="Times New Roman"/>
                <w:sz w:val="24"/>
                <w:szCs w:val="24"/>
              </w:rPr>
              <w:t>Организация «Материнской/ отцовской школы для родителей» (лекции, семинары, семинары – практикумы), проведение мастер – классов, тренингов, создание библиотеки</w:t>
            </w:r>
          </w:p>
        </w:tc>
      </w:tr>
      <w:tr w:rsidR="004B2AE6" w:rsidRPr="00116141" w:rsidTr="00935171">
        <w:tc>
          <w:tcPr>
            <w:tcW w:w="3095" w:type="dxa"/>
            <w:vMerge/>
          </w:tcPr>
          <w:p w:rsidR="004B2AE6" w:rsidRPr="00116141" w:rsidRDefault="004B2AE6" w:rsidP="004823E9">
            <w:pPr>
              <w:spacing w:after="0" w:line="240" w:lineRule="auto"/>
              <w:rPr>
                <w:rFonts w:ascii="Times New Roman" w:hAnsi="Times New Roman"/>
                <w:sz w:val="24"/>
                <w:szCs w:val="24"/>
              </w:rPr>
            </w:pPr>
          </w:p>
        </w:tc>
        <w:tc>
          <w:tcPr>
            <w:tcW w:w="4152" w:type="dxa"/>
          </w:tcPr>
          <w:p w:rsidR="004B2AE6" w:rsidRPr="00116141" w:rsidRDefault="004B2AE6" w:rsidP="004823E9">
            <w:pPr>
              <w:spacing w:after="0" w:line="240" w:lineRule="auto"/>
              <w:rPr>
                <w:rFonts w:ascii="Times New Roman" w:hAnsi="Times New Roman"/>
                <w:sz w:val="24"/>
                <w:szCs w:val="24"/>
              </w:rPr>
            </w:pPr>
          </w:p>
          <w:p w:rsidR="004B2AE6" w:rsidRPr="00116141" w:rsidRDefault="004B2AE6" w:rsidP="004823E9">
            <w:pPr>
              <w:spacing w:after="0" w:line="240" w:lineRule="auto"/>
              <w:rPr>
                <w:rFonts w:ascii="Times New Roman" w:hAnsi="Times New Roman"/>
                <w:sz w:val="24"/>
                <w:szCs w:val="24"/>
              </w:rPr>
            </w:pPr>
            <w:r w:rsidRPr="00116141">
              <w:rPr>
                <w:rFonts w:ascii="Times New Roman" w:hAnsi="Times New Roman"/>
                <w:sz w:val="24"/>
                <w:szCs w:val="24"/>
              </w:rPr>
              <w:t>Совместная деятельность</w:t>
            </w:r>
          </w:p>
        </w:tc>
        <w:tc>
          <w:tcPr>
            <w:tcW w:w="3638" w:type="dxa"/>
          </w:tcPr>
          <w:p w:rsidR="004B2AE6" w:rsidRPr="00116141" w:rsidRDefault="004B2AE6" w:rsidP="004823E9">
            <w:pPr>
              <w:spacing w:after="0" w:line="240" w:lineRule="auto"/>
              <w:rPr>
                <w:rFonts w:ascii="Times New Roman" w:hAnsi="Times New Roman"/>
                <w:sz w:val="24"/>
                <w:szCs w:val="24"/>
              </w:rPr>
            </w:pPr>
            <w:r w:rsidRPr="00116141">
              <w:rPr>
                <w:rFonts w:ascii="Times New Roman" w:hAnsi="Times New Roman"/>
                <w:sz w:val="24"/>
                <w:szCs w:val="24"/>
              </w:rPr>
              <w:t>Привлечение родителей к организации вечеров музыки и поэзии, гостиных, конкурсов, концертов семейного воскресного абонента, маршрутов выходного дня  (в театр, музей, библиотеку и др.), семейных объединений (клуб, студия, секция), семейных праздников, прогулок, экскурсий, семейного театра, к участию в детской исследовательской и проектной деятельности</w:t>
            </w:r>
          </w:p>
        </w:tc>
      </w:tr>
      <w:tr w:rsidR="004B2AE6" w:rsidRPr="00116141" w:rsidTr="00935171">
        <w:tc>
          <w:tcPr>
            <w:tcW w:w="3095" w:type="dxa"/>
            <w:vMerge/>
          </w:tcPr>
          <w:p w:rsidR="004B2AE6" w:rsidRPr="00116141" w:rsidRDefault="004B2AE6" w:rsidP="004823E9">
            <w:pPr>
              <w:spacing w:after="0" w:line="240" w:lineRule="auto"/>
              <w:rPr>
                <w:rFonts w:ascii="Times New Roman" w:hAnsi="Times New Roman"/>
                <w:sz w:val="24"/>
                <w:szCs w:val="24"/>
              </w:rPr>
            </w:pPr>
          </w:p>
        </w:tc>
        <w:tc>
          <w:tcPr>
            <w:tcW w:w="4152" w:type="dxa"/>
          </w:tcPr>
          <w:p w:rsidR="004B2AE6" w:rsidRPr="00116141" w:rsidRDefault="004B2AE6" w:rsidP="004823E9">
            <w:pPr>
              <w:spacing w:after="0" w:line="240" w:lineRule="auto"/>
              <w:rPr>
                <w:rFonts w:ascii="Times New Roman" w:hAnsi="Times New Roman"/>
                <w:sz w:val="24"/>
                <w:szCs w:val="24"/>
              </w:rPr>
            </w:pPr>
          </w:p>
          <w:p w:rsidR="004B2AE6" w:rsidRPr="00116141" w:rsidRDefault="004B2AE6" w:rsidP="004823E9">
            <w:pPr>
              <w:spacing w:after="0" w:line="240" w:lineRule="auto"/>
              <w:rPr>
                <w:rFonts w:ascii="Times New Roman" w:hAnsi="Times New Roman"/>
                <w:sz w:val="24"/>
                <w:szCs w:val="24"/>
              </w:rPr>
            </w:pPr>
            <w:r w:rsidRPr="00116141">
              <w:rPr>
                <w:rFonts w:ascii="Times New Roman" w:hAnsi="Times New Roman"/>
                <w:sz w:val="24"/>
                <w:szCs w:val="24"/>
              </w:rPr>
              <w:t>Информационные стенды</w:t>
            </w:r>
          </w:p>
        </w:tc>
        <w:tc>
          <w:tcPr>
            <w:tcW w:w="3638" w:type="dxa"/>
          </w:tcPr>
          <w:p w:rsidR="004B2AE6" w:rsidRPr="00116141" w:rsidRDefault="004B2AE6" w:rsidP="004823E9">
            <w:pPr>
              <w:spacing w:after="0" w:line="240" w:lineRule="auto"/>
              <w:rPr>
                <w:rFonts w:ascii="Times New Roman" w:hAnsi="Times New Roman"/>
                <w:sz w:val="24"/>
                <w:szCs w:val="24"/>
              </w:rPr>
            </w:pPr>
            <w:r w:rsidRPr="00116141">
              <w:rPr>
                <w:rFonts w:ascii="Times New Roman" w:hAnsi="Times New Roman"/>
                <w:sz w:val="24"/>
                <w:szCs w:val="24"/>
              </w:rPr>
              <w:t xml:space="preserve">Знакомство  родителей с возрастными и психологическими особенностями детей </w:t>
            </w:r>
            <w:r w:rsidRPr="00116141">
              <w:rPr>
                <w:rFonts w:ascii="Times New Roman" w:hAnsi="Times New Roman"/>
                <w:sz w:val="24"/>
                <w:szCs w:val="24"/>
              </w:rPr>
              <w:lastRenderedPageBreak/>
              <w:t>дошкольного возраста, методами и приёмами воспитания</w:t>
            </w:r>
          </w:p>
        </w:tc>
      </w:tr>
      <w:tr w:rsidR="004B2AE6" w:rsidRPr="00116141" w:rsidTr="00935171">
        <w:tc>
          <w:tcPr>
            <w:tcW w:w="3095" w:type="dxa"/>
            <w:vMerge/>
          </w:tcPr>
          <w:p w:rsidR="004B2AE6" w:rsidRPr="00116141" w:rsidRDefault="004B2AE6" w:rsidP="004823E9">
            <w:pPr>
              <w:spacing w:after="0" w:line="240" w:lineRule="auto"/>
              <w:rPr>
                <w:rFonts w:ascii="Times New Roman" w:hAnsi="Times New Roman"/>
                <w:sz w:val="24"/>
                <w:szCs w:val="24"/>
              </w:rPr>
            </w:pPr>
          </w:p>
        </w:tc>
        <w:tc>
          <w:tcPr>
            <w:tcW w:w="4152" w:type="dxa"/>
          </w:tcPr>
          <w:p w:rsidR="004B2AE6" w:rsidRPr="00116141" w:rsidRDefault="004B2AE6" w:rsidP="004823E9">
            <w:pPr>
              <w:spacing w:after="0" w:line="240" w:lineRule="auto"/>
              <w:rPr>
                <w:rFonts w:ascii="Times New Roman" w:hAnsi="Times New Roman"/>
                <w:sz w:val="24"/>
                <w:szCs w:val="24"/>
              </w:rPr>
            </w:pPr>
          </w:p>
          <w:p w:rsidR="004B2AE6" w:rsidRPr="00116141" w:rsidRDefault="004B2AE6" w:rsidP="004823E9">
            <w:pPr>
              <w:spacing w:after="0" w:line="240" w:lineRule="auto"/>
              <w:rPr>
                <w:rFonts w:ascii="Times New Roman" w:hAnsi="Times New Roman"/>
                <w:sz w:val="24"/>
                <w:szCs w:val="24"/>
              </w:rPr>
            </w:pPr>
          </w:p>
          <w:p w:rsidR="004B2AE6" w:rsidRPr="00116141" w:rsidRDefault="004B2AE6" w:rsidP="004823E9">
            <w:pPr>
              <w:spacing w:after="0" w:line="240" w:lineRule="auto"/>
              <w:rPr>
                <w:rFonts w:ascii="Times New Roman" w:hAnsi="Times New Roman"/>
                <w:sz w:val="24"/>
                <w:szCs w:val="24"/>
              </w:rPr>
            </w:pPr>
            <w:r w:rsidRPr="00116141">
              <w:rPr>
                <w:rFonts w:ascii="Times New Roman" w:hAnsi="Times New Roman"/>
                <w:sz w:val="24"/>
                <w:szCs w:val="24"/>
              </w:rPr>
              <w:t>Папки - передвижки</w:t>
            </w:r>
          </w:p>
        </w:tc>
        <w:tc>
          <w:tcPr>
            <w:tcW w:w="3638" w:type="dxa"/>
          </w:tcPr>
          <w:p w:rsidR="004B2AE6" w:rsidRPr="00116141" w:rsidRDefault="004B2AE6" w:rsidP="004823E9">
            <w:pPr>
              <w:spacing w:after="0" w:line="240" w:lineRule="auto"/>
              <w:rPr>
                <w:rFonts w:ascii="Times New Roman" w:hAnsi="Times New Roman"/>
                <w:sz w:val="24"/>
                <w:szCs w:val="24"/>
              </w:rPr>
            </w:pPr>
            <w:r w:rsidRPr="00116141">
              <w:rPr>
                <w:rFonts w:ascii="Times New Roman" w:hAnsi="Times New Roman"/>
                <w:sz w:val="24"/>
                <w:szCs w:val="24"/>
              </w:rPr>
              <w:t>Более подробное ознакомление родителей с теми или иными вопросами воспитания (памятки родителям, вырезки из газет и журналов, материалы о возрастных и индивидуальных особенностях детей и др.)</w:t>
            </w:r>
          </w:p>
        </w:tc>
      </w:tr>
      <w:tr w:rsidR="004B2AE6" w:rsidRPr="00116141" w:rsidTr="00935171">
        <w:tc>
          <w:tcPr>
            <w:tcW w:w="3095" w:type="dxa"/>
            <w:tcBorders>
              <w:top w:val="nil"/>
            </w:tcBorders>
          </w:tcPr>
          <w:p w:rsidR="004B2AE6" w:rsidRPr="00116141" w:rsidRDefault="004B2AE6" w:rsidP="004823E9">
            <w:pPr>
              <w:spacing w:after="0" w:line="240" w:lineRule="auto"/>
              <w:rPr>
                <w:rFonts w:ascii="Times New Roman" w:hAnsi="Times New Roman"/>
                <w:sz w:val="24"/>
                <w:szCs w:val="24"/>
              </w:rPr>
            </w:pPr>
          </w:p>
        </w:tc>
        <w:tc>
          <w:tcPr>
            <w:tcW w:w="4152" w:type="dxa"/>
          </w:tcPr>
          <w:p w:rsidR="004B2AE6" w:rsidRPr="00116141" w:rsidRDefault="004B2AE6" w:rsidP="004823E9">
            <w:pPr>
              <w:spacing w:after="0" w:line="240" w:lineRule="auto"/>
              <w:rPr>
                <w:rFonts w:ascii="Times New Roman" w:hAnsi="Times New Roman"/>
                <w:sz w:val="24"/>
                <w:szCs w:val="24"/>
              </w:rPr>
            </w:pPr>
            <w:r w:rsidRPr="00116141">
              <w:rPr>
                <w:rFonts w:ascii="Times New Roman" w:hAnsi="Times New Roman"/>
                <w:sz w:val="24"/>
                <w:szCs w:val="24"/>
              </w:rPr>
              <w:t>Мини - газеты</w:t>
            </w:r>
          </w:p>
        </w:tc>
        <w:tc>
          <w:tcPr>
            <w:tcW w:w="3638" w:type="dxa"/>
          </w:tcPr>
          <w:p w:rsidR="004B2AE6" w:rsidRPr="00116141" w:rsidRDefault="004B2AE6" w:rsidP="004823E9">
            <w:pPr>
              <w:spacing w:after="0" w:line="240" w:lineRule="auto"/>
              <w:rPr>
                <w:rFonts w:ascii="Times New Roman" w:hAnsi="Times New Roman"/>
                <w:sz w:val="24"/>
                <w:szCs w:val="24"/>
              </w:rPr>
            </w:pPr>
            <w:r w:rsidRPr="00116141">
              <w:rPr>
                <w:rFonts w:ascii="Times New Roman" w:hAnsi="Times New Roman"/>
                <w:sz w:val="24"/>
                <w:szCs w:val="24"/>
              </w:rPr>
              <w:t>Информирование о жизни детского сада</w:t>
            </w:r>
          </w:p>
        </w:tc>
      </w:tr>
    </w:tbl>
    <w:p w:rsidR="004B2AE6" w:rsidRPr="00403E8B" w:rsidRDefault="004B2AE6" w:rsidP="00935171">
      <w:pPr>
        <w:spacing w:after="0" w:line="240" w:lineRule="auto"/>
        <w:rPr>
          <w:rFonts w:ascii="Times New Roman" w:hAnsi="Times New Roman"/>
          <w:sz w:val="28"/>
          <w:szCs w:val="28"/>
          <w:u w:val="single"/>
        </w:rPr>
      </w:pPr>
    </w:p>
    <w:p w:rsidR="004B2AE6" w:rsidRPr="00403E8B" w:rsidRDefault="004B2AE6" w:rsidP="00935171">
      <w:pPr>
        <w:spacing w:after="0" w:line="240" w:lineRule="auto"/>
        <w:rPr>
          <w:rFonts w:ascii="Times New Roman" w:hAnsi="Times New Roman"/>
          <w:sz w:val="28"/>
          <w:szCs w:val="28"/>
          <w:u w:val="single"/>
        </w:rPr>
      </w:pPr>
      <w:r w:rsidRPr="00403E8B">
        <w:rPr>
          <w:rFonts w:ascii="Times New Roman" w:hAnsi="Times New Roman"/>
          <w:sz w:val="28"/>
          <w:szCs w:val="28"/>
          <w:u w:val="single"/>
        </w:rPr>
        <w:t>Формы взаимодействия  с семьями воспитанников по образовательной области                «Физическое развитие»</w:t>
      </w:r>
    </w:p>
    <w:p w:rsidR="004B2AE6" w:rsidRPr="00403E8B" w:rsidRDefault="004B2AE6" w:rsidP="00935171">
      <w:pPr>
        <w:spacing w:after="0" w:line="240" w:lineRule="auto"/>
        <w:rPr>
          <w:rFonts w:ascii="Times New Roman" w:hAnsi="Times New Roman"/>
          <w:sz w:val="28"/>
          <w:szCs w:val="28"/>
        </w:rPr>
      </w:pPr>
      <w:r w:rsidRPr="00403E8B">
        <w:rPr>
          <w:rFonts w:ascii="Times New Roman" w:hAnsi="Times New Roman"/>
          <w:sz w:val="28"/>
          <w:szCs w:val="28"/>
        </w:rPr>
        <w:t>Формы взаимодействия с семьями воспитанников:</w:t>
      </w:r>
    </w:p>
    <w:p w:rsidR="004B2AE6" w:rsidRPr="00403E8B" w:rsidRDefault="004B2AE6" w:rsidP="00935171">
      <w:pPr>
        <w:spacing w:after="0" w:line="240" w:lineRule="auto"/>
        <w:jc w:val="both"/>
        <w:rPr>
          <w:rFonts w:ascii="Times New Roman" w:hAnsi="Times New Roman"/>
          <w:sz w:val="28"/>
          <w:szCs w:val="28"/>
        </w:rPr>
      </w:pPr>
      <w:r w:rsidRPr="00403E8B">
        <w:rPr>
          <w:rFonts w:ascii="Times New Roman" w:hAnsi="Times New Roman"/>
          <w:sz w:val="28"/>
          <w:szCs w:val="28"/>
        </w:rPr>
        <w:t>Изучение состояния здоровья детей совместно со специалистами детской поликлиники, медицинским персоналом ДОУ и родители. Ознакомление родителей с результатами.</w:t>
      </w:r>
    </w:p>
    <w:p w:rsidR="004B2AE6" w:rsidRPr="00403E8B" w:rsidRDefault="004B2AE6" w:rsidP="00935171">
      <w:pPr>
        <w:spacing w:after="0" w:line="240" w:lineRule="auto"/>
        <w:jc w:val="both"/>
        <w:rPr>
          <w:rFonts w:ascii="Times New Roman" w:hAnsi="Times New Roman"/>
          <w:sz w:val="28"/>
          <w:szCs w:val="28"/>
        </w:rPr>
      </w:pPr>
      <w:r w:rsidRPr="00403E8B">
        <w:rPr>
          <w:rFonts w:ascii="Times New Roman" w:hAnsi="Times New Roman"/>
          <w:sz w:val="28"/>
          <w:szCs w:val="28"/>
        </w:rPr>
        <w:t>Изучение условий семейного воспитания через анкетирование, посещение детей на дому и определение путей улучшения здоровья каждого ребёнка.</w:t>
      </w:r>
    </w:p>
    <w:p w:rsidR="004B2AE6" w:rsidRPr="00403E8B" w:rsidRDefault="004B2AE6" w:rsidP="00935171">
      <w:pPr>
        <w:spacing w:after="0" w:line="240" w:lineRule="auto"/>
        <w:jc w:val="both"/>
        <w:rPr>
          <w:rFonts w:ascii="Times New Roman" w:hAnsi="Times New Roman"/>
          <w:sz w:val="28"/>
          <w:szCs w:val="28"/>
        </w:rPr>
      </w:pPr>
      <w:r w:rsidRPr="00403E8B">
        <w:rPr>
          <w:rFonts w:ascii="Times New Roman" w:hAnsi="Times New Roman"/>
          <w:sz w:val="28"/>
          <w:szCs w:val="28"/>
        </w:rPr>
        <w:t>Формирование банка данных об особенностях развития и медико – педагогических условиях жизни ребёнка в семье с целью разработки индивидуальных программ физкультурно – оздоровительной работы с детьми, направленной на укрепление их здоровья.</w:t>
      </w:r>
    </w:p>
    <w:p w:rsidR="004B2AE6" w:rsidRPr="00403E8B" w:rsidRDefault="004B2AE6" w:rsidP="00935171">
      <w:pPr>
        <w:spacing w:after="0" w:line="240" w:lineRule="auto"/>
        <w:jc w:val="both"/>
        <w:rPr>
          <w:rFonts w:ascii="Times New Roman" w:hAnsi="Times New Roman"/>
          <w:sz w:val="28"/>
          <w:szCs w:val="28"/>
        </w:rPr>
      </w:pPr>
      <w:r w:rsidRPr="00403E8B">
        <w:rPr>
          <w:rFonts w:ascii="Times New Roman" w:hAnsi="Times New Roman"/>
          <w:sz w:val="28"/>
          <w:szCs w:val="28"/>
        </w:rPr>
        <w:t>Создание условий для укрепления здоровья и снижение заболеваемости детей в ДОУ и семье:</w:t>
      </w:r>
    </w:p>
    <w:p w:rsidR="004B2AE6" w:rsidRPr="00403E8B" w:rsidRDefault="004B2AE6" w:rsidP="00935171">
      <w:pPr>
        <w:spacing w:after="0" w:line="240" w:lineRule="auto"/>
        <w:jc w:val="both"/>
        <w:rPr>
          <w:rFonts w:ascii="Times New Roman" w:hAnsi="Times New Roman"/>
          <w:sz w:val="28"/>
          <w:szCs w:val="28"/>
        </w:rPr>
      </w:pPr>
      <w:r w:rsidRPr="00403E8B">
        <w:rPr>
          <w:rFonts w:ascii="Times New Roman" w:hAnsi="Times New Roman"/>
          <w:sz w:val="28"/>
          <w:szCs w:val="28"/>
        </w:rPr>
        <w:t>- зоны физической активности;</w:t>
      </w:r>
    </w:p>
    <w:p w:rsidR="004B2AE6" w:rsidRPr="00403E8B" w:rsidRDefault="004B2AE6" w:rsidP="00935171">
      <w:pPr>
        <w:spacing w:after="0" w:line="240" w:lineRule="auto"/>
        <w:jc w:val="both"/>
        <w:rPr>
          <w:rFonts w:ascii="Times New Roman" w:hAnsi="Times New Roman"/>
          <w:sz w:val="28"/>
          <w:szCs w:val="28"/>
        </w:rPr>
      </w:pPr>
      <w:r w:rsidRPr="00403E8B">
        <w:rPr>
          <w:rFonts w:ascii="Times New Roman" w:hAnsi="Times New Roman"/>
          <w:sz w:val="28"/>
          <w:szCs w:val="28"/>
        </w:rPr>
        <w:t>- закаливающие процедуры;</w:t>
      </w:r>
    </w:p>
    <w:p w:rsidR="004B2AE6" w:rsidRPr="00403E8B" w:rsidRDefault="004B2AE6" w:rsidP="00935171">
      <w:pPr>
        <w:spacing w:after="0" w:line="240" w:lineRule="auto"/>
        <w:jc w:val="both"/>
        <w:rPr>
          <w:rFonts w:ascii="Times New Roman" w:hAnsi="Times New Roman"/>
          <w:sz w:val="28"/>
          <w:szCs w:val="28"/>
        </w:rPr>
      </w:pPr>
      <w:r w:rsidRPr="00403E8B">
        <w:rPr>
          <w:rFonts w:ascii="Times New Roman" w:hAnsi="Times New Roman"/>
          <w:sz w:val="28"/>
          <w:szCs w:val="28"/>
        </w:rPr>
        <w:t>- оздоровительные мероприятия;</w:t>
      </w:r>
    </w:p>
    <w:p w:rsidR="004B2AE6" w:rsidRPr="00403E8B" w:rsidRDefault="004B2AE6" w:rsidP="00935171">
      <w:pPr>
        <w:spacing w:after="0" w:line="240" w:lineRule="auto"/>
        <w:jc w:val="both"/>
        <w:rPr>
          <w:rFonts w:ascii="Times New Roman" w:hAnsi="Times New Roman"/>
          <w:sz w:val="28"/>
          <w:szCs w:val="28"/>
        </w:rPr>
      </w:pPr>
      <w:r w:rsidRPr="00403E8B">
        <w:rPr>
          <w:rFonts w:ascii="Times New Roman" w:hAnsi="Times New Roman"/>
          <w:sz w:val="28"/>
          <w:szCs w:val="28"/>
        </w:rPr>
        <w:t>Организация целенаправленной работы по пропаганде здорового образа жизни среди родителей.</w:t>
      </w:r>
    </w:p>
    <w:p w:rsidR="004B2AE6" w:rsidRPr="00403E8B" w:rsidRDefault="004B2AE6" w:rsidP="00935171">
      <w:pPr>
        <w:spacing w:after="0" w:line="240" w:lineRule="auto"/>
        <w:jc w:val="both"/>
        <w:rPr>
          <w:rFonts w:ascii="Times New Roman" w:hAnsi="Times New Roman"/>
          <w:sz w:val="28"/>
          <w:szCs w:val="28"/>
        </w:rPr>
      </w:pPr>
      <w:r w:rsidRPr="00403E8B">
        <w:rPr>
          <w:rFonts w:ascii="Times New Roman" w:hAnsi="Times New Roman"/>
          <w:sz w:val="28"/>
          <w:szCs w:val="28"/>
        </w:rPr>
        <w:t>Ознакомление родителей с содержанием и формами физкультурно – оздоровительной работы в ДОУ.</w:t>
      </w:r>
    </w:p>
    <w:p w:rsidR="004B2AE6" w:rsidRPr="00403E8B" w:rsidRDefault="004B2AE6" w:rsidP="00935171">
      <w:pPr>
        <w:spacing w:after="0" w:line="240" w:lineRule="auto"/>
        <w:jc w:val="both"/>
        <w:rPr>
          <w:rFonts w:ascii="Times New Roman" w:hAnsi="Times New Roman"/>
          <w:sz w:val="28"/>
          <w:szCs w:val="28"/>
        </w:rPr>
      </w:pPr>
      <w:r w:rsidRPr="00403E8B">
        <w:rPr>
          <w:rFonts w:ascii="Times New Roman" w:hAnsi="Times New Roman"/>
          <w:sz w:val="28"/>
          <w:szCs w:val="28"/>
        </w:rPr>
        <w:t>Тренинг для родителей по использованию приёмов и методов оздоровления (дыхательная, артикуляционная гимнастика, физические упражнения и т.д.) с целью профилактики заболевания детей.</w:t>
      </w:r>
    </w:p>
    <w:p w:rsidR="004B2AE6" w:rsidRPr="00403E8B" w:rsidRDefault="004B2AE6" w:rsidP="00935171">
      <w:pPr>
        <w:spacing w:after="0" w:line="240" w:lineRule="auto"/>
        <w:jc w:val="both"/>
        <w:rPr>
          <w:rFonts w:ascii="Times New Roman" w:hAnsi="Times New Roman"/>
          <w:sz w:val="28"/>
          <w:szCs w:val="28"/>
        </w:rPr>
      </w:pPr>
      <w:r w:rsidRPr="00403E8B">
        <w:rPr>
          <w:rFonts w:ascii="Times New Roman" w:hAnsi="Times New Roman"/>
          <w:sz w:val="28"/>
          <w:szCs w:val="28"/>
        </w:rPr>
        <w:t>Согласование с родителями индивидуальных программ оздоровления, профилактических мероприятий, организованных в ДОУ.</w:t>
      </w:r>
    </w:p>
    <w:p w:rsidR="004B2AE6" w:rsidRPr="00403E8B" w:rsidRDefault="004B2AE6" w:rsidP="00935171">
      <w:pPr>
        <w:spacing w:after="0" w:line="240" w:lineRule="auto"/>
        <w:jc w:val="both"/>
        <w:rPr>
          <w:rFonts w:ascii="Times New Roman" w:hAnsi="Times New Roman"/>
          <w:sz w:val="28"/>
          <w:szCs w:val="28"/>
        </w:rPr>
      </w:pPr>
      <w:r w:rsidRPr="00403E8B">
        <w:rPr>
          <w:rFonts w:ascii="Times New Roman" w:hAnsi="Times New Roman"/>
          <w:sz w:val="28"/>
          <w:szCs w:val="28"/>
        </w:rPr>
        <w:t>Ознакомление родителей с нетрадиционными методиками оздоровления детского организма.</w:t>
      </w:r>
    </w:p>
    <w:p w:rsidR="004B2AE6" w:rsidRPr="00403E8B" w:rsidRDefault="004B2AE6" w:rsidP="00935171">
      <w:pPr>
        <w:spacing w:after="0" w:line="240" w:lineRule="auto"/>
        <w:jc w:val="both"/>
        <w:rPr>
          <w:rFonts w:ascii="Times New Roman" w:hAnsi="Times New Roman"/>
          <w:sz w:val="28"/>
          <w:szCs w:val="28"/>
        </w:rPr>
      </w:pPr>
      <w:r w:rsidRPr="00403E8B">
        <w:rPr>
          <w:rFonts w:ascii="Times New Roman" w:hAnsi="Times New Roman"/>
          <w:sz w:val="28"/>
          <w:szCs w:val="28"/>
        </w:rPr>
        <w:t>Использование интерактивных методов для привлечения внимания родителей к физкультурно – оздоровительной сфере: организация конкурсов, викторин, проектов, развлечений.</w:t>
      </w:r>
    </w:p>
    <w:p w:rsidR="004B2AE6" w:rsidRPr="00403E8B" w:rsidRDefault="004B2AE6" w:rsidP="00935171">
      <w:pPr>
        <w:spacing w:after="0" w:line="240" w:lineRule="auto"/>
        <w:jc w:val="both"/>
        <w:rPr>
          <w:rFonts w:ascii="Times New Roman" w:hAnsi="Times New Roman"/>
          <w:sz w:val="28"/>
          <w:szCs w:val="28"/>
        </w:rPr>
      </w:pPr>
      <w:r w:rsidRPr="00403E8B">
        <w:rPr>
          <w:rFonts w:ascii="Times New Roman" w:hAnsi="Times New Roman"/>
          <w:sz w:val="28"/>
          <w:szCs w:val="28"/>
        </w:rPr>
        <w:t>Пропаганда и просвещение опыта семейного воспитания по физическому воспитанию детей и расширение представлений родителей о формах семейного досуга.</w:t>
      </w:r>
    </w:p>
    <w:p w:rsidR="004B2AE6" w:rsidRPr="00403E8B" w:rsidRDefault="004B2AE6" w:rsidP="00935171">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Консультативная, санитарно – просветительская и медико – педагогическая помощь семьям с учётом преобладающих запросов родителей на основе связи ДОУ с медицинскими учреждениями.</w:t>
      </w:r>
    </w:p>
    <w:p w:rsidR="004B2AE6" w:rsidRPr="00403E8B" w:rsidRDefault="004B2AE6" w:rsidP="00935171">
      <w:pPr>
        <w:spacing w:after="0" w:line="240" w:lineRule="auto"/>
        <w:jc w:val="both"/>
        <w:rPr>
          <w:rFonts w:ascii="Times New Roman" w:hAnsi="Times New Roman"/>
          <w:sz w:val="28"/>
          <w:szCs w:val="28"/>
        </w:rPr>
      </w:pPr>
      <w:r w:rsidRPr="00403E8B">
        <w:rPr>
          <w:rFonts w:ascii="Times New Roman" w:hAnsi="Times New Roman"/>
          <w:sz w:val="28"/>
          <w:szCs w:val="28"/>
        </w:rPr>
        <w:t>Организация консультативного пункта для родителей в ДОУ для профилактики и коррекции ранних осложнений в состоянии здоровья ребёнка.</w:t>
      </w:r>
    </w:p>
    <w:p w:rsidR="004B2AE6" w:rsidRPr="00403E8B" w:rsidRDefault="004B2AE6" w:rsidP="00935171">
      <w:pPr>
        <w:spacing w:after="0" w:line="240" w:lineRule="auto"/>
        <w:jc w:val="both"/>
        <w:rPr>
          <w:rFonts w:ascii="Times New Roman" w:hAnsi="Times New Roman"/>
          <w:sz w:val="28"/>
          <w:szCs w:val="28"/>
        </w:rPr>
      </w:pPr>
      <w:r w:rsidRPr="00403E8B">
        <w:rPr>
          <w:rFonts w:ascii="Times New Roman" w:hAnsi="Times New Roman"/>
          <w:sz w:val="28"/>
          <w:szCs w:val="28"/>
        </w:rPr>
        <w:t>Подбор и разработка индивидуальных программ (комплексов упражнений) для укрепления свода стопы, профилактики плоскостопия, осанки, зрения с целью регулярного выполнения дома и в ДОУ.</w:t>
      </w:r>
    </w:p>
    <w:p w:rsidR="004B2AE6" w:rsidRPr="00403E8B" w:rsidRDefault="004B2AE6" w:rsidP="00935171">
      <w:pPr>
        <w:spacing w:after="0" w:line="240" w:lineRule="auto"/>
        <w:jc w:val="both"/>
        <w:rPr>
          <w:rFonts w:ascii="Times New Roman" w:hAnsi="Times New Roman"/>
          <w:sz w:val="28"/>
          <w:szCs w:val="28"/>
        </w:rPr>
      </w:pPr>
      <w:r w:rsidRPr="00403E8B">
        <w:rPr>
          <w:rFonts w:ascii="Times New Roman" w:hAnsi="Times New Roman"/>
          <w:sz w:val="28"/>
          <w:szCs w:val="28"/>
        </w:rPr>
        <w:t>Организация «круглых столов» по проблемам оздоровления и физического развития на основе взаимодействия с ОУ ( указать школу) и участием медицинских работников.</w:t>
      </w:r>
    </w:p>
    <w:p w:rsidR="004B2AE6" w:rsidRPr="00403E8B" w:rsidRDefault="004B2AE6" w:rsidP="00935171">
      <w:pPr>
        <w:spacing w:after="0" w:line="240" w:lineRule="auto"/>
        <w:jc w:val="both"/>
        <w:rPr>
          <w:rFonts w:ascii="Times New Roman" w:hAnsi="Times New Roman"/>
          <w:sz w:val="28"/>
          <w:szCs w:val="28"/>
        </w:rPr>
      </w:pPr>
      <w:r w:rsidRPr="00403E8B">
        <w:rPr>
          <w:rFonts w:ascii="Times New Roman" w:hAnsi="Times New Roman"/>
          <w:sz w:val="28"/>
          <w:szCs w:val="28"/>
        </w:rPr>
        <w:t>Организации дискуссий с элементами практикума по вопросам физического развития и воспитания детей.</w:t>
      </w:r>
    </w:p>
    <w:p w:rsidR="004B2AE6" w:rsidRPr="00403E8B" w:rsidRDefault="004B2AE6" w:rsidP="00935171">
      <w:pPr>
        <w:spacing w:after="0" w:line="240" w:lineRule="auto"/>
        <w:jc w:val="both"/>
        <w:rPr>
          <w:rFonts w:ascii="Times New Roman" w:hAnsi="Times New Roman"/>
          <w:sz w:val="28"/>
          <w:szCs w:val="28"/>
        </w:rPr>
      </w:pPr>
      <w:r w:rsidRPr="00403E8B">
        <w:rPr>
          <w:rFonts w:ascii="Times New Roman" w:hAnsi="Times New Roman"/>
          <w:sz w:val="28"/>
          <w:szCs w:val="28"/>
        </w:rPr>
        <w:t>Проведение дней открытых дверей, вечеров вопросов и ответов, совместных развлечений с целью знакомства родителей с формами физкультурно – оздоровительной работы в ДОУ.</w:t>
      </w:r>
    </w:p>
    <w:p w:rsidR="004B2AE6" w:rsidRPr="00403E8B" w:rsidRDefault="004B2AE6" w:rsidP="00935171">
      <w:pPr>
        <w:spacing w:after="0" w:line="240" w:lineRule="auto"/>
        <w:jc w:val="both"/>
        <w:rPr>
          <w:rFonts w:ascii="Times New Roman" w:hAnsi="Times New Roman"/>
          <w:sz w:val="28"/>
          <w:szCs w:val="28"/>
        </w:rPr>
      </w:pPr>
      <w:r w:rsidRPr="00403E8B">
        <w:rPr>
          <w:rFonts w:ascii="Times New Roman" w:hAnsi="Times New Roman"/>
          <w:sz w:val="28"/>
          <w:szCs w:val="28"/>
        </w:rPr>
        <w:t>Педагогическая диагностическая работа с детьми, направленная на определение уровня физического развития детей.</w:t>
      </w:r>
    </w:p>
    <w:p w:rsidR="004B2AE6" w:rsidRPr="00403E8B" w:rsidRDefault="004B2AE6" w:rsidP="00935171">
      <w:pPr>
        <w:spacing w:after="0" w:line="240" w:lineRule="auto"/>
        <w:jc w:val="both"/>
        <w:rPr>
          <w:rFonts w:ascii="Times New Roman" w:hAnsi="Times New Roman"/>
          <w:sz w:val="28"/>
          <w:szCs w:val="28"/>
        </w:rPr>
      </w:pPr>
      <w:r w:rsidRPr="00403E8B">
        <w:rPr>
          <w:rFonts w:ascii="Times New Roman" w:hAnsi="Times New Roman"/>
          <w:sz w:val="28"/>
          <w:szCs w:val="28"/>
        </w:rPr>
        <w:t>Определение и использование здоровьесберегающих технологий.</w:t>
      </w:r>
    </w:p>
    <w:p w:rsidR="004B2AE6" w:rsidRPr="00403E8B" w:rsidRDefault="004B2AE6" w:rsidP="00935171">
      <w:pPr>
        <w:spacing w:after="0" w:line="240" w:lineRule="auto"/>
        <w:jc w:val="both"/>
        <w:rPr>
          <w:rFonts w:ascii="Times New Roman" w:hAnsi="Times New Roman"/>
          <w:sz w:val="28"/>
          <w:szCs w:val="28"/>
        </w:rPr>
      </w:pPr>
      <w:r w:rsidRPr="00403E8B">
        <w:rPr>
          <w:rFonts w:ascii="Times New Roman" w:hAnsi="Times New Roman"/>
          <w:sz w:val="28"/>
          <w:szCs w:val="28"/>
        </w:rPr>
        <w:t>Правовое просвещение родителей на основе изучения социокультурного состояния родителей с целью повышения эффективности взаимодействия семьи и ДОУ, способствующего укреплению семьи, становлению гражданственности воспитанников, повышение имиджа ДОУ и уважению педагогов.</w:t>
      </w:r>
    </w:p>
    <w:p w:rsidR="004B2AE6" w:rsidRPr="00403E8B" w:rsidRDefault="004B2AE6" w:rsidP="00935171">
      <w:pPr>
        <w:spacing w:after="0" w:line="240" w:lineRule="auto"/>
        <w:jc w:val="both"/>
        <w:rPr>
          <w:rFonts w:ascii="Times New Roman" w:hAnsi="Times New Roman"/>
          <w:sz w:val="28"/>
          <w:szCs w:val="28"/>
        </w:rPr>
      </w:pP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Формы взаимодействия с семьями воспитанников в рамках реализации образовательной области «Речевое развитие»</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1. Информирование родителей о содержании деятельности ДОУ по развитию речи, их достижениях и интересах:</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Чему мы научимся (Чему мы научились)</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Наши достижения</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Речевые мини – центры для взаимодействия родителей с детьми в условиях ДОУ</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Аудиозаписи детской речи (описательные, творческие рассказы, интересные высказывания и т.п.)</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2. «Академия для родителей» Цели:</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Выявление психолого – педагогических затруднений в семье</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Преодоление сложившихся стереотипов</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Повышение уровня компетенции и значимости родителей в вопросам коммуникативного развития дошкольников</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Пропаганда культуры речи в семье при общении с ребёнком</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3. Собеседование с ребёнком в присутствии родителей. Проводиться с целью определения речевого развития дошкольника и является тактичным способом налаживания общения с родителями, демонстрации возможностей ребёнка. Опосредованно остерегает родителей от авторитарного управления развитием ребёнка и жёсткой установкой на результат.</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4. 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речевое развитие ребёнка, умение общаться со сверстниками. Выявление причин негативных тенденций и совместный с родителями поиск их преодоления.</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5. Открытые мероприятия с детьми для родителей.</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6. Посещение культурных учреждений при участии родителей (театр, библиотека, выставочный зал и т.п.) с целью расширения представлений  об окружающем мире и обогащения словаря детей, формирование адекватных форм поведения в общественных местах, воспитание положительных эмоций и эстетических чувств.</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7. Организация партнёрской деятельности детей и взрослых по выпуску семейных газет и журналов с целью обогащения коммуникативного опыта дошкольников; создание продуктов творческой художественно – продуктивной деятельности (тематические альбомы с рассказами и т.п.) с целью развития речевых способностей и воображения.</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8. Совместные досуги, праздники, литературные вечера на основе взаимодействия родителей и детей («Весёлый этикет», «В королевстве правильной речи», «АБВГДЕйка», «В стране вежливых слов», «День рождения А.С.Пушкина» и т.п.).</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9. 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по наглядным материалам.</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10. Создание в группе тематических выставок при участие родителей; «Дары природы», «История вещей», «Родной край», «Любимый посёлок», «Профессии наших родителей», «Транспорт» и др. с целью расширения кругозора и обогащению словаря дошкольника.</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11. Совместная работа родителей, детей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12. Создание тематических выставок детских книг при участии семьи.</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13. Тематические литературные и познавательные праздники «Вечер сказок», «Любимые стихи детства» с участием родителей.</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14. Совместное формирование библиотеки для детей (познавательно – художественная литература, энциклопедии).</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Формы взаимодействия с семьями воспитанников по образовательной области «Художественно – эстетическое развитие»</w:t>
      </w:r>
    </w:p>
    <w:p w:rsidR="004B2AE6" w:rsidRPr="00403E8B" w:rsidRDefault="004B2AE6" w:rsidP="00C767EA">
      <w:pPr>
        <w:spacing w:after="0" w:line="240" w:lineRule="auto"/>
        <w:jc w:val="both"/>
        <w:rPr>
          <w:rFonts w:ascii="Times New Roman" w:hAnsi="Times New Roman"/>
          <w:sz w:val="28"/>
          <w:szCs w:val="28"/>
        </w:rPr>
      </w:pP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Совместная организация выставок произведений искусства (декоративно – прикладного) с целью обогащения художественно – эстетических представлений детей.</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Организация и проведение конкурсов и выставок художественного творчества.</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Анкетирование родителей с целью изучения их представлений об эстетическом воспитании детей.</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Организация тематических консультаций, папок – передвижек, раскладушек по разным направлениям художественно – эстетического воспитания ребёнка («Как познакомить детей с произведениями 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и др.).</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Организация мероприятий, направленных на распространение семейного опыта художественно – эстетического воспитания ребёнка («круглый стол», средства массовой информации, альбомы семейного воспитания и др.).</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Встречи с родителями в «Художественной гостиной». Цель: знакомство с основными направлениями художественно – эстетического развития ребёнка.</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Участие родителей и детей в театрализованной деятельности (совместная постановка спектаклей, создание условий, организация декораций и костюмов).</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Организация совместной деятельности взрослых и детей по выпуску семейных газет с целью обогащения коммуникативного опыта дошкольника.</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Проведение праздников, досугов, литературных и музыкальных вечеров с привлечением родителей.</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Приобщение к театрализованному и музыкальному искусству через аудио – видеотеку. Регулирование тематического подбора для детского восприятия.</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Семинары – практикумы для родителей по художественно – эстетическому воспитанию дошкольников.</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Создание игротеки по художественно – эстетическому развитию детей.</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Организация выставок детских работ и совместных тематических выставок для детей и родителей.</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Сотрудничество с культурными учреждениями посёлка с целью оказания консультативной помощи родителям.</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Организация тренингов с родителями по обсуждению впечатлений после посещений культурных центров посёлка.</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Создание семейных клубов по интересам.</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Организация совместных посиделок.</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Совместное издание литературно – художественного журнала (рисунки, сказки, комиксы, придуманные детьми и их родителями).</w:t>
      </w:r>
    </w:p>
    <w:p w:rsidR="004B2AE6" w:rsidRPr="00403E8B" w:rsidRDefault="004B2AE6" w:rsidP="00C767EA">
      <w:pPr>
        <w:spacing w:after="0" w:line="240" w:lineRule="auto"/>
        <w:jc w:val="both"/>
        <w:rPr>
          <w:rFonts w:ascii="Times New Roman" w:hAnsi="Times New Roman"/>
          <w:sz w:val="28"/>
          <w:szCs w:val="28"/>
        </w:rPr>
      </w:pPr>
      <w:r w:rsidRPr="00403E8B">
        <w:rPr>
          <w:rFonts w:ascii="Times New Roman" w:hAnsi="Times New Roman"/>
          <w:sz w:val="28"/>
          <w:szCs w:val="28"/>
        </w:rPr>
        <w:t>«Поэтическая гостиная». Чтение стихов детьми и родителями.</w:t>
      </w:r>
    </w:p>
    <w:p w:rsidR="004B2AE6" w:rsidRPr="00403E8B" w:rsidRDefault="004B2AE6" w:rsidP="00FB4081">
      <w:pPr>
        <w:jc w:val="both"/>
        <w:rPr>
          <w:sz w:val="28"/>
          <w:szCs w:val="28"/>
        </w:rPr>
      </w:pPr>
    </w:p>
    <w:p w:rsidR="004B2AE6" w:rsidRPr="00403E8B" w:rsidRDefault="00C3553D" w:rsidP="007837B8">
      <w:pPr>
        <w:pStyle w:val="a5"/>
        <w:numPr>
          <w:ilvl w:val="0"/>
          <w:numId w:val="1"/>
        </w:numPr>
        <w:jc w:val="both"/>
        <w:rPr>
          <w:b/>
          <w:sz w:val="28"/>
          <w:szCs w:val="28"/>
        </w:rPr>
      </w:pPr>
      <w:r w:rsidRPr="00403E8B">
        <w:rPr>
          <w:b/>
          <w:sz w:val="28"/>
          <w:szCs w:val="28"/>
        </w:rPr>
        <w:t>СОДЕРЖАТЕЛЬНЫЙ РАЗДЕЛ</w:t>
      </w:r>
      <w:r w:rsidR="004B2AE6" w:rsidRPr="00403E8B">
        <w:rPr>
          <w:b/>
          <w:sz w:val="28"/>
          <w:szCs w:val="28"/>
        </w:rPr>
        <w:t xml:space="preserve"> (часть, формируемая участниками образовательного процесса)</w:t>
      </w:r>
    </w:p>
    <w:p w:rsidR="004B2AE6" w:rsidRPr="00403E8B" w:rsidRDefault="009C772D" w:rsidP="009C772D">
      <w:pPr>
        <w:pStyle w:val="a5"/>
        <w:ind w:left="0"/>
        <w:jc w:val="both"/>
        <w:rPr>
          <w:b/>
          <w:sz w:val="28"/>
          <w:szCs w:val="28"/>
        </w:rPr>
      </w:pPr>
      <w:r w:rsidRPr="00403E8B">
        <w:rPr>
          <w:b/>
          <w:sz w:val="28"/>
          <w:szCs w:val="28"/>
        </w:rPr>
        <w:t>4.1.1.</w:t>
      </w:r>
      <w:r w:rsidR="004B2AE6" w:rsidRPr="00403E8B">
        <w:rPr>
          <w:sz w:val="28"/>
          <w:szCs w:val="28"/>
        </w:rPr>
        <w:t xml:space="preserve"> </w:t>
      </w:r>
      <w:r w:rsidRPr="00403E8B">
        <w:rPr>
          <w:sz w:val="28"/>
          <w:szCs w:val="28"/>
        </w:rPr>
        <w:t xml:space="preserve"> </w:t>
      </w:r>
      <w:r w:rsidR="004B2AE6" w:rsidRPr="00403E8B">
        <w:rPr>
          <w:b/>
          <w:sz w:val="28"/>
          <w:szCs w:val="28"/>
        </w:rPr>
        <w:t>Содержание образовательной деятельности с детьми</w:t>
      </w:r>
    </w:p>
    <w:p w:rsidR="004B2AE6" w:rsidRPr="00403E8B" w:rsidRDefault="004B2AE6" w:rsidP="00FB4081">
      <w:pPr>
        <w:jc w:val="both"/>
        <w:rPr>
          <w:rFonts w:ascii="Times New Roman" w:hAnsi="Times New Roman"/>
          <w:sz w:val="28"/>
          <w:szCs w:val="28"/>
        </w:rPr>
      </w:pPr>
      <w:r w:rsidRPr="00403E8B">
        <w:rPr>
          <w:rFonts w:ascii="Times New Roman" w:hAnsi="Times New Roman"/>
          <w:sz w:val="28"/>
          <w:szCs w:val="28"/>
        </w:rPr>
        <w:t>При выборе парциальных программ коллектив МДОУ учитывал образовательные потребности, интересы и мотивы детей, членов их семей и педагогов и ориентировался на направленность групп.</w:t>
      </w:r>
    </w:p>
    <w:p w:rsidR="004B2AE6" w:rsidRPr="00403E8B" w:rsidRDefault="004B2AE6" w:rsidP="009D781D">
      <w:pPr>
        <w:jc w:val="both"/>
        <w:rPr>
          <w:rFonts w:ascii="Times New Roman" w:hAnsi="Times New Roman"/>
          <w:sz w:val="28"/>
          <w:szCs w:val="28"/>
        </w:rPr>
      </w:pPr>
      <w:r w:rsidRPr="00403E8B">
        <w:rPr>
          <w:rFonts w:ascii="Times New Roman" w:hAnsi="Times New Roman"/>
          <w:sz w:val="28"/>
          <w:szCs w:val="28"/>
        </w:rPr>
        <w:t xml:space="preserve">Образовательная область «Социально – коммуникативное развитие» и образовательная область «Познавательное развитие»  частично заменяется и расширяется по региональной программе  по гражданско – патриотическому воспитанию детей дошкольного возраста в Республике Крым </w:t>
      </w:r>
      <w:r w:rsidRPr="00403E8B">
        <w:rPr>
          <w:rFonts w:ascii="Times New Roman" w:hAnsi="Times New Roman"/>
          <w:b/>
          <w:sz w:val="28"/>
          <w:szCs w:val="28"/>
        </w:rPr>
        <w:t>«Крымский веночек» авторский состав Л.Г. Мухоморина, Э.Ф. Кемилева, Л.М. Тригуб, Е.В. Феклистова.</w:t>
      </w:r>
      <w:r w:rsidRPr="00403E8B">
        <w:rPr>
          <w:rFonts w:ascii="Times New Roman" w:hAnsi="Times New Roman"/>
          <w:sz w:val="28"/>
          <w:szCs w:val="28"/>
        </w:rPr>
        <w:t xml:space="preserve"> Программа предназначена для работы с детьми дошкольного возраста (вторая младшая группа, средняя группа, старшая группа и подготовительная к школе группа).</w:t>
      </w:r>
    </w:p>
    <w:p w:rsidR="004B2AE6" w:rsidRPr="00403E8B" w:rsidRDefault="004B2AE6" w:rsidP="00FB4081">
      <w:pPr>
        <w:jc w:val="both"/>
        <w:rPr>
          <w:rFonts w:ascii="Times New Roman" w:hAnsi="Times New Roman"/>
          <w:sz w:val="28"/>
          <w:szCs w:val="28"/>
          <w:u w:val="single"/>
        </w:rPr>
      </w:pPr>
      <w:r w:rsidRPr="00403E8B">
        <w:rPr>
          <w:rFonts w:ascii="Times New Roman" w:hAnsi="Times New Roman"/>
          <w:sz w:val="28"/>
          <w:szCs w:val="28"/>
          <w:u w:val="single"/>
        </w:rPr>
        <w:lastRenderedPageBreak/>
        <w:t>Структура программы</w:t>
      </w:r>
    </w:p>
    <w:p w:rsidR="004B2AE6" w:rsidRPr="00403E8B" w:rsidRDefault="004B2AE6" w:rsidP="00FB4081">
      <w:pPr>
        <w:jc w:val="both"/>
        <w:rPr>
          <w:rFonts w:ascii="Times New Roman" w:hAnsi="Times New Roman"/>
          <w:sz w:val="28"/>
          <w:szCs w:val="28"/>
        </w:rPr>
      </w:pPr>
      <w:r w:rsidRPr="00403E8B">
        <w:rPr>
          <w:rFonts w:ascii="Times New Roman" w:hAnsi="Times New Roman"/>
          <w:sz w:val="28"/>
          <w:szCs w:val="28"/>
        </w:rPr>
        <w:t>Программа состоит из трёх основных разделов – целевого, организационного и содержательного.</w:t>
      </w:r>
    </w:p>
    <w:p w:rsidR="004B2AE6" w:rsidRPr="00403E8B" w:rsidRDefault="004B2AE6" w:rsidP="00FB4081">
      <w:pPr>
        <w:jc w:val="both"/>
        <w:rPr>
          <w:rFonts w:ascii="Times New Roman" w:hAnsi="Times New Roman"/>
          <w:sz w:val="28"/>
          <w:szCs w:val="28"/>
        </w:rPr>
      </w:pPr>
      <w:r w:rsidRPr="00403E8B">
        <w:rPr>
          <w:rFonts w:ascii="Times New Roman" w:hAnsi="Times New Roman"/>
          <w:sz w:val="28"/>
          <w:szCs w:val="28"/>
        </w:rPr>
        <w:t>Целевой раздел представлен пояснительной запиской, планируемыми результатами освоения программы, а также значимыми для разработки и реализации программы характеристиками.</w:t>
      </w:r>
    </w:p>
    <w:p w:rsidR="004B2AE6" w:rsidRPr="00403E8B" w:rsidRDefault="004B2AE6" w:rsidP="00FB4081">
      <w:pPr>
        <w:jc w:val="both"/>
        <w:rPr>
          <w:rFonts w:ascii="Times New Roman" w:hAnsi="Times New Roman"/>
          <w:sz w:val="28"/>
          <w:szCs w:val="28"/>
        </w:rPr>
      </w:pPr>
      <w:r w:rsidRPr="00403E8B">
        <w:rPr>
          <w:rFonts w:ascii="Times New Roman" w:hAnsi="Times New Roman"/>
          <w:sz w:val="28"/>
          <w:szCs w:val="28"/>
        </w:rPr>
        <w:t>В пояснительной записке определены основные цели и задачи реализации программы, принципы и подходы к её формированию, новизна и актуальность, отличительные особенности программы. Также в пояснительной записке даны описание учебно – методического обеспечения программы и формы взаимодействия с семьями воспитанников.</w:t>
      </w:r>
    </w:p>
    <w:p w:rsidR="004B2AE6" w:rsidRPr="00403E8B" w:rsidRDefault="004B2AE6" w:rsidP="00FB4081">
      <w:pPr>
        <w:jc w:val="both"/>
        <w:rPr>
          <w:rFonts w:ascii="Times New Roman" w:hAnsi="Times New Roman"/>
          <w:sz w:val="28"/>
          <w:szCs w:val="28"/>
        </w:rPr>
      </w:pPr>
      <w:r w:rsidRPr="00403E8B">
        <w:rPr>
          <w:rFonts w:ascii="Times New Roman" w:hAnsi="Times New Roman"/>
          <w:sz w:val="28"/>
          <w:szCs w:val="28"/>
        </w:rPr>
        <w:t>В организационном разделе описаны условия реализации каждого раздела программы.</w:t>
      </w:r>
    </w:p>
    <w:p w:rsidR="004B2AE6" w:rsidRPr="00403E8B" w:rsidRDefault="004B2AE6" w:rsidP="00FB4081">
      <w:pPr>
        <w:jc w:val="both"/>
        <w:rPr>
          <w:rFonts w:ascii="Times New Roman" w:hAnsi="Times New Roman"/>
          <w:sz w:val="28"/>
          <w:szCs w:val="28"/>
        </w:rPr>
      </w:pPr>
      <w:r w:rsidRPr="00403E8B">
        <w:rPr>
          <w:rFonts w:ascii="Times New Roman" w:hAnsi="Times New Roman"/>
          <w:sz w:val="28"/>
          <w:szCs w:val="28"/>
        </w:rPr>
        <w:t>Содержательная часть программы представлена разделами «Природа Крыма», «Люди Крыма и их культуры», «Взаимодействия семьями воспитанников». Раздел «Люди Крыма и их культуры» конкретизируются в подразделах: «Речевое общение на родном языке и «языке соседа», «Традиционная и современная культура людей, живущих в Крыму», «История людей и памятников», «Художественная литература», «Музыка», «Играем вместе». Каждый раздел определяет основные цели и задачи работы с детьми младшего, среднего и старшего дошкольного возраста, необходимый объём знаний и умений детей.</w:t>
      </w:r>
    </w:p>
    <w:p w:rsidR="004B2AE6" w:rsidRPr="00403E8B" w:rsidRDefault="004B2AE6" w:rsidP="00FB4081">
      <w:pPr>
        <w:jc w:val="both"/>
        <w:rPr>
          <w:rFonts w:ascii="Times New Roman" w:hAnsi="Times New Roman"/>
          <w:sz w:val="28"/>
          <w:szCs w:val="28"/>
        </w:rPr>
      </w:pPr>
      <w:r w:rsidRPr="00403E8B">
        <w:rPr>
          <w:rFonts w:ascii="Times New Roman" w:hAnsi="Times New Roman"/>
          <w:sz w:val="28"/>
          <w:szCs w:val="28"/>
        </w:rPr>
        <w:t>Завершают это раздел программы «Методические подходы к построению педагогического процесса».</w:t>
      </w:r>
    </w:p>
    <w:p w:rsidR="004B2AE6" w:rsidRPr="00403E8B" w:rsidRDefault="004B2AE6" w:rsidP="00FB4081">
      <w:pPr>
        <w:jc w:val="both"/>
        <w:rPr>
          <w:rFonts w:ascii="Times New Roman" w:hAnsi="Times New Roman"/>
          <w:sz w:val="28"/>
          <w:szCs w:val="28"/>
        </w:rPr>
      </w:pPr>
      <w:r w:rsidRPr="00403E8B">
        <w:rPr>
          <w:rFonts w:ascii="Times New Roman" w:hAnsi="Times New Roman"/>
          <w:sz w:val="28"/>
          <w:szCs w:val="28"/>
        </w:rPr>
        <w:t>К программе прилагаются терминологический словарь и список  литературы. Терминологический словарь раскрывает значение основных понятий, встречающихся в программе. Список литературы содержит источники, использованные при составлении программно – методических материалов и рекомендованные педагогам для дополнительного изучения</w:t>
      </w:r>
    </w:p>
    <w:p w:rsidR="004B2AE6" w:rsidRPr="00403E8B" w:rsidRDefault="004B2AE6" w:rsidP="00FB4081">
      <w:pPr>
        <w:jc w:val="both"/>
        <w:rPr>
          <w:rFonts w:ascii="Times New Roman" w:hAnsi="Times New Roman"/>
          <w:sz w:val="28"/>
          <w:szCs w:val="28"/>
          <w:u w:val="single"/>
        </w:rPr>
      </w:pPr>
      <w:r w:rsidRPr="00403E8B">
        <w:rPr>
          <w:rFonts w:ascii="Times New Roman" w:hAnsi="Times New Roman"/>
          <w:sz w:val="28"/>
          <w:szCs w:val="28"/>
          <w:u w:val="single"/>
        </w:rPr>
        <w:t>Возрастная направленность программы</w:t>
      </w:r>
    </w:p>
    <w:p w:rsidR="004B2AE6" w:rsidRPr="00403E8B" w:rsidRDefault="004B2AE6" w:rsidP="00FB4081">
      <w:pPr>
        <w:jc w:val="both"/>
        <w:rPr>
          <w:rFonts w:ascii="Times New Roman" w:hAnsi="Times New Roman"/>
          <w:sz w:val="28"/>
          <w:szCs w:val="28"/>
        </w:rPr>
      </w:pPr>
      <w:r w:rsidRPr="00403E8B">
        <w:rPr>
          <w:rFonts w:ascii="Times New Roman" w:hAnsi="Times New Roman"/>
          <w:sz w:val="28"/>
          <w:szCs w:val="28"/>
        </w:rPr>
        <w:t xml:space="preserve">Дошкольный возраст – значимый (основной) этап в развитии ребёнка. Наряду с многими открытиями и тайнами, которые ждут его в жизни, ребёнок приобщается к миру общественных ценностей. Дошкольный возраст – это время установления первых отношений с миром природы, с миром людей и окружающим миром. Одной из важнейших задач педагогов дошкольного образования является создание условий для </w:t>
      </w:r>
      <w:r w:rsidRPr="00403E8B">
        <w:rPr>
          <w:rFonts w:ascii="Times New Roman" w:hAnsi="Times New Roman"/>
          <w:sz w:val="28"/>
          <w:szCs w:val="28"/>
        </w:rPr>
        <w:lastRenderedPageBreak/>
        <w:t>появления у детей желания познать окружающий мир и себя в этом мире, а также позитивного отношения к себе и окружающему миру. Также в это время у детей формируются первые простейшие представления об устройстве государства, гражданами которого являются их родители и в будущем они станут сами.</w:t>
      </w:r>
    </w:p>
    <w:p w:rsidR="004B2AE6" w:rsidRPr="00403E8B" w:rsidRDefault="004B2AE6" w:rsidP="00FB4081">
      <w:pPr>
        <w:jc w:val="both"/>
        <w:rPr>
          <w:rFonts w:ascii="Times New Roman" w:hAnsi="Times New Roman"/>
          <w:sz w:val="28"/>
          <w:szCs w:val="28"/>
        </w:rPr>
      </w:pPr>
      <w:r w:rsidRPr="00403E8B">
        <w:rPr>
          <w:rFonts w:ascii="Times New Roman" w:hAnsi="Times New Roman"/>
          <w:sz w:val="28"/>
          <w:szCs w:val="28"/>
        </w:rPr>
        <w:t>В основе концептуальной идеи программы лежит положения, разработанные Ананьевым Б.Г., Венгером А.А., Выготским Л.С., Люблинской А.А., Элькониным Д.Б. и др., о том, что воспитание гражданственности в период дошкольного детства чрезвычайно значимо, так как начинает формироваться самосознание ребёнка. В возрасте  от6 до 7 лет идёт наиболее интенсивное личностное развитие, обеспечивающее возможности социализации детей, высокий уровень их гражданских, патриотических чувств, помогающее формировать навыки законопослушного поведения.</w:t>
      </w:r>
    </w:p>
    <w:p w:rsidR="009C772D" w:rsidRPr="00403E8B" w:rsidRDefault="004B2AE6" w:rsidP="009C772D">
      <w:pPr>
        <w:jc w:val="both"/>
        <w:rPr>
          <w:rFonts w:ascii="Times New Roman" w:hAnsi="Times New Roman"/>
          <w:sz w:val="28"/>
          <w:szCs w:val="28"/>
        </w:rPr>
      </w:pPr>
      <w:r w:rsidRPr="00403E8B">
        <w:rPr>
          <w:rFonts w:ascii="Times New Roman" w:hAnsi="Times New Roman"/>
          <w:sz w:val="28"/>
          <w:szCs w:val="28"/>
        </w:rPr>
        <w:t>Программа «Крымский веночек» ориентирована на детей младшего, среднего и старшего дошкольного возраста (от 3 до 7 лет), посещающих дошколь</w:t>
      </w:r>
      <w:r w:rsidR="009C772D" w:rsidRPr="00403E8B">
        <w:rPr>
          <w:rFonts w:ascii="Times New Roman" w:hAnsi="Times New Roman"/>
          <w:sz w:val="28"/>
          <w:szCs w:val="28"/>
        </w:rPr>
        <w:t>ные образовательные учреждения.</w:t>
      </w:r>
    </w:p>
    <w:p w:rsidR="004B2AE6" w:rsidRPr="00403E8B" w:rsidRDefault="009C772D" w:rsidP="009C772D">
      <w:pPr>
        <w:jc w:val="both"/>
        <w:rPr>
          <w:rFonts w:ascii="Times New Roman" w:hAnsi="Times New Roman"/>
          <w:sz w:val="28"/>
          <w:szCs w:val="28"/>
        </w:rPr>
      </w:pPr>
      <w:r w:rsidRPr="00403E8B">
        <w:rPr>
          <w:rFonts w:ascii="Times New Roman" w:hAnsi="Times New Roman"/>
          <w:b/>
          <w:sz w:val="28"/>
          <w:szCs w:val="28"/>
        </w:rPr>
        <w:t>4.1.2.</w:t>
      </w:r>
      <w:r w:rsidR="004B2AE6" w:rsidRPr="00403E8B">
        <w:rPr>
          <w:rFonts w:ascii="Times New Roman" w:hAnsi="Times New Roman"/>
          <w:sz w:val="28"/>
          <w:szCs w:val="28"/>
        </w:rPr>
        <w:t xml:space="preserve"> </w:t>
      </w:r>
      <w:r w:rsidR="004B2AE6" w:rsidRPr="00403E8B">
        <w:rPr>
          <w:rFonts w:ascii="Times New Roman" w:hAnsi="Times New Roman"/>
          <w:b/>
          <w:sz w:val="28"/>
          <w:szCs w:val="28"/>
        </w:rPr>
        <w:t>Описание вариативных форм, способов, методов и средств реализации Программы с учётом возрастных и индивидуальных особенностей воспитанников</w:t>
      </w:r>
    </w:p>
    <w:p w:rsidR="004B2AE6" w:rsidRPr="00403E8B" w:rsidRDefault="004B2AE6" w:rsidP="00C47256">
      <w:pPr>
        <w:jc w:val="both"/>
        <w:rPr>
          <w:rFonts w:ascii="Times New Roman" w:hAnsi="Times New Roman"/>
          <w:sz w:val="28"/>
          <w:szCs w:val="28"/>
        </w:rPr>
      </w:pPr>
      <w:r w:rsidRPr="00403E8B">
        <w:rPr>
          <w:rFonts w:ascii="Times New Roman" w:hAnsi="Times New Roman"/>
          <w:sz w:val="28"/>
          <w:szCs w:val="28"/>
        </w:rPr>
        <w:t>Общими методическими подходами к построению педагогического процесса в дошкольном образовательном учреждении являются:</w:t>
      </w:r>
    </w:p>
    <w:p w:rsidR="004B2AE6" w:rsidRPr="00403E8B" w:rsidRDefault="004B2AE6" w:rsidP="00C47256">
      <w:pPr>
        <w:jc w:val="both"/>
        <w:rPr>
          <w:rFonts w:ascii="Times New Roman" w:hAnsi="Times New Roman"/>
          <w:sz w:val="28"/>
          <w:szCs w:val="28"/>
        </w:rPr>
      </w:pPr>
      <w:r w:rsidRPr="00403E8B">
        <w:rPr>
          <w:rFonts w:ascii="Times New Roman" w:hAnsi="Times New Roman"/>
          <w:sz w:val="28"/>
          <w:szCs w:val="28"/>
        </w:rPr>
        <w:t>- от восприятия информации к идеям и обобщениям, знаниям, представлениям;</w:t>
      </w:r>
    </w:p>
    <w:p w:rsidR="004B2AE6" w:rsidRPr="00403E8B" w:rsidRDefault="004B2AE6" w:rsidP="00C47256">
      <w:pPr>
        <w:jc w:val="both"/>
        <w:rPr>
          <w:rFonts w:ascii="Times New Roman" w:hAnsi="Times New Roman"/>
          <w:sz w:val="28"/>
          <w:szCs w:val="28"/>
        </w:rPr>
      </w:pPr>
      <w:r w:rsidRPr="00403E8B">
        <w:rPr>
          <w:rFonts w:ascii="Times New Roman" w:hAnsi="Times New Roman"/>
          <w:sz w:val="28"/>
          <w:szCs w:val="28"/>
        </w:rPr>
        <w:t>- накопление опыта различных контактов с объектами окружающего мира, рефлексия этого опыта, интеграция впечатлений в целостную картину мира;</w:t>
      </w:r>
    </w:p>
    <w:p w:rsidR="004B2AE6" w:rsidRPr="00403E8B" w:rsidRDefault="004B2AE6" w:rsidP="00C47256">
      <w:pPr>
        <w:jc w:val="both"/>
        <w:rPr>
          <w:rFonts w:ascii="Times New Roman" w:hAnsi="Times New Roman"/>
          <w:sz w:val="28"/>
          <w:szCs w:val="28"/>
        </w:rPr>
      </w:pPr>
      <w:r w:rsidRPr="00403E8B">
        <w:rPr>
          <w:rFonts w:ascii="Times New Roman" w:hAnsi="Times New Roman"/>
          <w:sz w:val="28"/>
          <w:szCs w:val="28"/>
        </w:rPr>
        <w:t>- через приобщение к духовной сокровищнице своей нации к пониманию того, что мир прекрасен своим многообразием;</w:t>
      </w:r>
    </w:p>
    <w:p w:rsidR="004B2AE6" w:rsidRPr="00403E8B" w:rsidRDefault="004B2AE6" w:rsidP="00C47256">
      <w:pPr>
        <w:jc w:val="both"/>
        <w:rPr>
          <w:rFonts w:ascii="Times New Roman" w:hAnsi="Times New Roman"/>
          <w:sz w:val="28"/>
          <w:szCs w:val="28"/>
        </w:rPr>
      </w:pPr>
      <w:r w:rsidRPr="00403E8B">
        <w:rPr>
          <w:rFonts w:ascii="Times New Roman" w:hAnsi="Times New Roman"/>
          <w:sz w:val="28"/>
          <w:szCs w:val="28"/>
        </w:rPr>
        <w:t>- этнокультурный компонент (фольклор, народные игры, декоративно – прикладное искусство, природа) позволяют создать необходимый для детского восприятия эмоциональный фон, пробудить интерес, повысить уровень мотивации к обучению. Это средство пробуждения познавательной активности, самостоятельности, яркой индивидуальности, художественного развития, приобщения к красоте и самобытности народа. Это путь к культуре отношений между людьми.</w:t>
      </w:r>
    </w:p>
    <w:p w:rsidR="004B2AE6" w:rsidRPr="00403E8B" w:rsidRDefault="004B2AE6" w:rsidP="00C47256">
      <w:pPr>
        <w:jc w:val="both"/>
        <w:rPr>
          <w:rFonts w:ascii="Times New Roman" w:hAnsi="Times New Roman"/>
          <w:sz w:val="28"/>
          <w:szCs w:val="28"/>
        </w:rPr>
      </w:pPr>
      <w:r w:rsidRPr="00403E8B">
        <w:rPr>
          <w:rFonts w:ascii="Times New Roman" w:hAnsi="Times New Roman"/>
          <w:sz w:val="28"/>
          <w:szCs w:val="28"/>
        </w:rPr>
        <w:t>Доброжелательное отношение к человеку иной расы, национальности и конфессиональной группы формируется с учётом трёх компонентов: познавательного, эмоционального и поведенческого (волевого).</w:t>
      </w:r>
    </w:p>
    <w:p w:rsidR="004B2AE6" w:rsidRPr="00403E8B" w:rsidRDefault="004B2AE6" w:rsidP="00C47256">
      <w:pPr>
        <w:jc w:val="both"/>
        <w:rPr>
          <w:rFonts w:ascii="Times New Roman" w:hAnsi="Times New Roman"/>
          <w:sz w:val="28"/>
          <w:szCs w:val="28"/>
        </w:rPr>
      </w:pPr>
      <w:r w:rsidRPr="00403E8B">
        <w:rPr>
          <w:rFonts w:ascii="Times New Roman" w:hAnsi="Times New Roman"/>
          <w:sz w:val="28"/>
          <w:szCs w:val="28"/>
        </w:rPr>
        <w:lastRenderedPageBreak/>
        <w:t>Средствами формирования у детей этики межнационального общения является педагогически направленное общение со сверстниками и взрослыми людьми разных национальностей, народное творчество, игры, художественная литература и др. Началом работы по формированию у детей толерантности в межнациональном общении служит формирование эмоционально – положительного отношения к самому факту существования разных народов, языков, культур, вкусов.</w:t>
      </w:r>
    </w:p>
    <w:p w:rsidR="004B2AE6" w:rsidRPr="00403E8B" w:rsidRDefault="004B2AE6" w:rsidP="00C47256">
      <w:pPr>
        <w:jc w:val="both"/>
        <w:rPr>
          <w:rFonts w:ascii="Times New Roman" w:hAnsi="Times New Roman"/>
          <w:sz w:val="28"/>
          <w:szCs w:val="28"/>
        </w:rPr>
      </w:pPr>
      <w:r w:rsidRPr="00403E8B">
        <w:rPr>
          <w:rFonts w:ascii="Times New Roman" w:hAnsi="Times New Roman"/>
          <w:sz w:val="28"/>
          <w:szCs w:val="28"/>
        </w:rPr>
        <w:t>Работа с детьми дошкольного возраста в этом направлении должна быть интегрирована по своему содержанию. Рекомендуется дать дошкольникам основные сведения по крымоведению, связанные с историей, культурой, обычаями и бытом народов Крыма, России, по этике, эстетике, экологии, доступные их возрастному восприятию. Необходимо познакомить детей с элементами разных видов искусства, в том числе живописи, музыки и литературы народов, проживающих в Крыму.</w:t>
      </w:r>
    </w:p>
    <w:p w:rsidR="004B2AE6" w:rsidRPr="00403E8B" w:rsidRDefault="004B2AE6" w:rsidP="00C47256">
      <w:pPr>
        <w:jc w:val="both"/>
        <w:rPr>
          <w:rFonts w:ascii="Times New Roman" w:hAnsi="Times New Roman"/>
          <w:sz w:val="28"/>
          <w:szCs w:val="28"/>
        </w:rPr>
      </w:pPr>
      <w:r w:rsidRPr="00403E8B">
        <w:rPr>
          <w:rFonts w:ascii="Times New Roman" w:hAnsi="Times New Roman"/>
          <w:sz w:val="28"/>
          <w:szCs w:val="28"/>
        </w:rPr>
        <w:t>При ознакомлении с культурой людей, проживающих в Крыму, нельзя обращать внимание детей только на национальные особенности в ущерб идее общности всех людей на планете. Необходимо акцентировать внимание детей на богатстве культур и их взаимопроникновении, на талантах людей и их положительных человеческих качествах, нравственных идеалах. Знакомя детей с культурой людей, следует исходить, прежде всего, из национального состава группы.</w:t>
      </w:r>
    </w:p>
    <w:p w:rsidR="004B2AE6" w:rsidRPr="00403E8B" w:rsidRDefault="004B2AE6" w:rsidP="00C47256">
      <w:pPr>
        <w:jc w:val="both"/>
        <w:rPr>
          <w:rFonts w:ascii="Times New Roman" w:hAnsi="Times New Roman"/>
          <w:sz w:val="28"/>
          <w:szCs w:val="28"/>
        </w:rPr>
      </w:pPr>
      <w:r w:rsidRPr="00403E8B">
        <w:rPr>
          <w:rFonts w:ascii="Times New Roman" w:hAnsi="Times New Roman"/>
          <w:sz w:val="28"/>
          <w:szCs w:val="28"/>
        </w:rPr>
        <w:t>В контексте данной программы следует обратить внимание на то, что восприятие патриотических чувств у детей дошкольного возраста должно базироваться на добром отношении к представителям других национальностей.</w:t>
      </w:r>
    </w:p>
    <w:p w:rsidR="004B2AE6" w:rsidRPr="00403E8B" w:rsidRDefault="004B2AE6" w:rsidP="00C47256">
      <w:pPr>
        <w:jc w:val="both"/>
        <w:rPr>
          <w:rFonts w:ascii="Times New Roman" w:hAnsi="Times New Roman"/>
          <w:sz w:val="28"/>
          <w:szCs w:val="28"/>
        </w:rPr>
      </w:pPr>
      <w:r w:rsidRPr="00403E8B">
        <w:rPr>
          <w:rFonts w:ascii="Times New Roman" w:hAnsi="Times New Roman"/>
          <w:sz w:val="28"/>
          <w:szCs w:val="28"/>
        </w:rPr>
        <w:t>Воспитатели должны содействовать овладению дошкольниками элементарной этикой межнациональных отношений, формированию у детей представлений о том, что все люди на Земле должны жить в мире и дружбе.</w:t>
      </w:r>
    </w:p>
    <w:p w:rsidR="004B2AE6" w:rsidRPr="00403E8B" w:rsidRDefault="004B2AE6" w:rsidP="007837B8">
      <w:pPr>
        <w:pStyle w:val="a5"/>
        <w:numPr>
          <w:ilvl w:val="2"/>
          <w:numId w:val="7"/>
        </w:numPr>
        <w:jc w:val="both"/>
        <w:rPr>
          <w:b/>
          <w:sz w:val="28"/>
          <w:szCs w:val="28"/>
        </w:rPr>
      </w:pPr>
      <w:r w:rsidRPr="00403E8B">
        <w:rPr>
          <w:sz w:val="28"/>
          <w:szCs w:val="28"/>
        </w:rPr>
        <w:t xml:space="preserve"> </w:t>
      </w:r>
      <w:r w:rsidRPr="00403E8B">
        <w:rPr>
          <w:b/>
          <w:sz w:val="28"/>
          <w:szCs w:val="28"/>
        </w:rPr>
        <w:t>Особенности образовательной деятельности разных видов и культурных практик</w:t>
      </w:r>
    </w:p>
    <w:p w:rsidR="00476A22" w:rsidRPr="00403E8B" w:rsidRDefault="00476A22" w:rsidP="00476A22">
      <w:pPr>
        <w:pStyle w:val="a8"/>
        <w:shd w:val="clear" w:color="auto" w:fill="FFFFFF"/>
        <w:spacing w:before="0" w:beforeAutospacing="0" w:after="0" w:afterAutospacing="0"/>
        <w:rPr>
          <w:rFonts w:ascii="Arial" w:hAnsi="Arial" w:cs="Arial"/>
          <w:color w:val="000000"/>
          <w:sz w:val="28"/>
          <w:szCs w:val="28"/>
        </w:rPr>
      </w:pPr>
      <w:r w:rsidRPr="00403E8B">
        <w:rPr>
          <w:color w:val="000000"/>
          <w:sz w:val="28"/>
          <w:szCs w:val="28"/>
        </w:rPr>
        <w:t>Содержание направлений с учетом национально-регионального компонента</w:t>
      </w:r>
    </w:p>
    <w:p w:rsidR="00476A22" w:rsidRPr="00403E8B" w:rsidRDefault="00476A22" w:rsidP="00476A22">
      <w:pPr>
        <w:pStyle w:val="a8"/>
        <w:shd w:val="clear" w:color="auto" w:fill="FFFFFF"/>
        <w:spacing w:before="0" w:beforeAutospacing="0" w:after="0" w:afterAutospacing="0"/>
        <w:rPr>
          <w:rFonts w:ascii="Arial" w:hAnsi="Arial" w:cs="Arial"/>
          <w:color w:val="000000"/>
          <w:sz w:val="28"/>
          <w:szCs w:val="28"/>
        </w:rPr>
      </w:pPr>
      <w:r w:rsidRPr="00403E8B">
        <w:rPr>
          <w:b/>
          <w:bCs/>
          <w:color w:val="000000"/>
          <w:sz w:val="28"/>
          <w:szCs w:val="28"/>
        </w:rPr>
        <w:t>физическое развитие</w:t>
      </w:r>
    </w:p>
    <w:p w:rsidR="00476A22" w:rsidRPr="00403E8B" w:rsidRDefault="00476A22" w:rsidP="007837B8">
      <w:pPr>
        <w:pStyle w:val="a8"/>
        <w:numPr>
          <w:ilvl w:val="0"/>
          <w:numId w:val="21"/>
        </w:numPr>
        <w:shd w:val="clear" w:color="auto" w:fill="FFFFFF"/>
        <w:spacing w:before="0" w:beforeAutospacing="0" w:after="0" w:afterAutospacing="0"/>
        <w:rPr>
          <w:rFonts w:ascii="Arial" w:hAnsi="Arial" w:cs="Arial"/>
          <w:color w:val="000000"/>
          <w:sz w:val="28"/>
          <w:szCs w:val="28"/>
        </w:rPr>
      </w:pPr>
      <w:r w:rsidRPr="00403E8B">
        <w:rPr>
          <w:color w:val="000000"/>
          <w:sz w:val="28"/>
          <w:szCs w:val="28"/>
        </w:rPr>
        <w:t>Развитие эмоциональной свободы, физической выносливости, смекалки, ловкости через традиционные игры и забавы народов Крыма.</w:t>
      </w:r>
    </w:p>
    <w:p w:rsidR="00476A22" w:rsidRPr="00403E8B" w:rsidRDefault="00476A22" w:rsidP="007837B8">
      <w:pPr>
        <w:pStyle w:val="a8"/>
        <w:numPr>
          <w:ilvl w:val="0"/>
          <w:numId w:val="21"/>
        </w:numPr>
        <w:shd w:val="clear" w:color="auto" w:fill="FFFFFF"/>
        <w:spacing w:before="0" w:beforeAutospacing="0" w:after="0" w:afterAutospacing="0"/>
        <w:rPr>
          <w:rFonts w:ascii="Arial" w:hAnsi="Arial" w:cs="Arial"/>
          <w:color w:val="000000"/>
          <w:sz w:val="28"/>
          <w:szCs w:val="28"/>
        </w:rPr>
      </w:pPr>
      <w:r w:rsidRPr="00403E8B">
        <w:rPr>
          <w:color w:val="000000"/>
          <w:sz w:val="28"/>
          <w:szCs w:val="28"/>
        </w:rPr>
        <w:t>Организация двигательной активности детей при помощи подвижных народных (татарских, русских, украинских, еврейских, греческих, немецких, армянских, азербайджанских, караимских и т.д.), спортивных игр, физических упражнений, соответствующих их возрастным особенностям;</w:t>
      </w:r>
    </w:p>
    <w:p w:rsidR="00476A22" w:rsidRPr="00403E8B" w:rsidRDefault="00476A22" w:rsidP="007837B8">
      <w:pPr>
        <w:pStyle w:val="a8"/>
        <w:numPr>
          <w:ilvl w:val="0"/>
          <w:numId w:val="21"/>
        </w:numPr>
        <w:shd w:val="clear" w:color="auto" w:fill="FFFFFF"/>
        <w:spacing w:before="0" w:beforeAutospacing="0" w:after="0" w:afterAutospacing="0"/>
        <w:rPr>
          <w:rFonts w:ascii="Arial" w:hAnsi="Arial" w:cs="Arial"/>
          <w:color w:val="000000"/>
          <w:sz w:val="28"/>
          <w:szCs w:val="28"/>
        </w:rPr>
      </w:pPr>
      <w:r w:rsidRPr="00403E8B">
        <w:rPr>
          <w:color w:val="000000"/>
          <w:sz w:val="28"/>
          <w:szCs w:val="28"/>
        </w:rPr>
        <w:t>Совершенствование физического развития детей через национальные праздники, народные игры.</w:t>
      </w:r>
    </w:p>
    <w:p w:rsidR="00476A22" w:rsidRPr="00403E8B" w:rsidRDefault="00476A22" w:rsidP="00476A22">
      <w:pPr>
        <w:pStyle w:val="a8"/>
        <w:shd w:val="clear" w:color="auto" w:fill="FFFFFF"/>
        <w:spacing w:before="0" w:beforeAutospacing="0" w:after="0" w:afterAutospacing="0"/>
        <w:rPr>
          <w:rFonts w:ascii="Arial" w:hAnsi="Arial" w:cs="Arial"/>
          <w:color w:val="000000"/>
          <w:sz w:val="28"/>
          <w:szCs w:val="28"/>
        </w:rPr>
      </w:pPr>
      <w:r w:rsidRPr="00403E8B">
        <w:rPr>
          <w:b/>
          <w:bCs/>
          <w:color w:val="000000"/>
          <w:sz w:val="28"/>
          <w:szCs w:val="28"/>
        </w:rPr>
        <w:t>Социально-коммуникативное развитие</w:t>
      </w:r>
    </w:p>
    <w:p w:rsidR="00476A22" w:rsidRPr="00403E8B" w:rsidRDefault="00476A22" w:rsidP="007837B8">
      <w:pPr>
        <w:pStyle w:val="a8"/>
        <w:numPr>
          <w:ilvl w:val="0"/>
          <w:numId w:val="22"/>
        </w:numPr>
        <w:shd w:val="clear" w:color="auto" w:fill="FFFFFF"/>
        <w:spacing w:before="0" w:beforeAutospacing="0" w:after="0" w:afterAutospacing="0"/>
        <w:rPr>
          <w:rFonts w:ascii="Arial" w:hAnsi="Arial" w:cs="Arial"/>
          <w:color w:val="000000"/>
          <w:sz w:val="28"/>
          <w:szCs w:val="28"/>
        </w:rPr>
      </w:pPr>
      <w:r w:rsidRPr="00403E8B">
        <w:rPr>
          <w:color w:val="000000"/>
          <w:sz w:val="28"/>
          <w:szCs w:val="28"/>
        </w:rPr>
        <w:lastRenderedPageBreak/>
        <w:t>Использование знаний о родном крае в игровой деятельности. Воспитание интереса и уважительноего отношение к культуре и традициям Крыма, стремление сохранять национальные ценности.</w:t>
      </w:r>
    </w:p>
    <w:p w:rsidR="00476A22" w:rsidRPr="00403E8B" w:rsidRDefault="00476A22" w:rsidP="007837B8">
      <w:pPr>
        <w:pStyle w:val="a8"/>
        <w:numPr>
          <w:ilvl w:val="0"/>
          <w:numId w:val="22"/>
        </w:numPr>
        <w:shd w:val="clear" w:color="auto" w:fill="FFFFFF"/>
        <w:spacing w:before="0" w:beforeAutospacing="0" w:after="0" w:afterAutospacing="0"/>
        <w:rPr>
          <w:rFonts w:ascii="Arial" w:hAnsi="Arial" w:cs="Arial"/>
          <w:color w:val="000000"/>
          <w:sz w:val="28"/>
          <w:szCs w:val="28"/>
        </w:rPr>
      </w:pPr>
      <w:r w:rsidRPr="00403E8B">
        <w:rPr>
          <w:color w:val="000000"/>
          <w:sz w:val="28"/>
          <w:szCs w:val="28"/>
        </w:rPr>
        <w:t>Использование национального регионального компонента в направлении, социально-личностного развития ребенка включает:</w:t>
      </w:r>
    </w:p>
    <w:p w:rsidR="00476A22" w:rsidRPr="00403E8B" w:rsidRDefault="00476A22" w:rsidP="007837B8">
      <w:pPr>
        <w:pStyle w:val="a8"/>
        <w:numPr>
          <w:ilvl w:val="0"/>
          <w:numId w:val="22"/>
        </w:numPr>
        <w:shd w:val="clear" w:color="auto" w:fill="FFFFFF"/>
        <w:spacing w:before="0" w:beforeAutospacing="0" w:after="0" w:afterAutospacing="0"/>
        <w:rPr>
          <w:rFonts w:ascii="Arial" w:hAnsi="Arial" w:cs="Arial"/>
          <w:color w:val="000000"/>
          <w:sz w:val="28"/>
          <w:szCs w:val="28"/>
        </w:rPr>
      </w:pPr>
      <w:r w:rsidRPr="00403E8B">
        <w:rPr>
          <w:color w:val="000000"/>
          <w:sz w:val="28"/>
          <w:szCs w:val="28"/>
        </w:rPr>
        <w:t>- игровую деятельность, в которой отражается окружающая развитие действительность РК, мир взрослых людей, формирование представлений о труде, профессиях взрослых работающих в Крыму, общественной жизни Крымского региона.</w:t>
      </w:r>
    </w:p>
    <w:p w:rsidR="00476A22" w:rsidRPr="00403E8B" w:rsidRDefault="00476A22" w:rsidP="007837B8">
      <w:pPr>
        <w:pStyle w:val="a8"/>
        <w:numPr>
          <w:ilvl w:val="0"/>
          <w:numId w:val="22"/>
        </w:numPr>
        <w:shd w:val="clear" w:color="auto" w:fill="FFFFFF"/>
        <w:spacing w:before="0" w:beforeAutospacing="0" w:after="0" w:afterAutospacing="0"/>
        <w:rPr>
          <w:rFonts w:ascii="Arial" w:hAnsi="Arial" w:cs="Arial"/>
          <w:color w:val="000000"/>
          <w:sz w:val="28"/>
          <w:szCs w:val="28"/>
        </w:rPr>
      </w:pPr>
      <w:r w:rsidRPr="00403E8B">
        <w:rPr>
          <w:color w:val="000000"/>
          <w:sz w:val="28"/>
          <w:szCs w:val="28"/>
        </w:rPr>
        <w:t>- обеспечение безопасности детей дошкольного возраста на улицах и дорогах родного города.</w:t>
      </w:r>
    </w:p>
    <w:p w:rsidR="00476A22" w:rsidRPr="00403E8B" w:rsidRDefault="00476A22" w:rsidP="007837B8">
      <w:pPr>
        <w:pStyle w:val="a8"/>
        <w:numPr>
          <w:ilvl w:val="0"/>
          <w:numId w:val="22"/>
        </w:numPr>
        <w:shd w:val="clear" w:color="auto" w:fill="FFFFFF"/>
        <w:spacing w:before="0" w:beforeAutospacing="0" w:after="0" w:afterAutospacing="0"/>
        <w:rPr>
          <w:rFonts w:ascii="Arial" w:hAnsi="Arial" w:cs="Arial"/>
          <w:color w:val="000000"/>
          <w:sz w:val="28"/>
          <w:szCs w:val="28"/>
        </w:rPr>
      </w:pPr>
      <w:r w:rsidRPr="00403E8B">
        <w:rPr>
          <w:color w:val="000000"/>
          <w:sz w:val="28"/>
          <w:szCs w:val="28"/>
        </w:rPr>
        <w:t>у детей старшего дошкольного возраста воспитание чувства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w:t>
      </w:r>
    </w:p>
    <w:p w:rsidR="00476A22" w:rsidRPr="00403E8B" w:rsidRDefault="00476A22" w:rsidP="00476A22">
      <w:pPr>
        <w:pStyle w:val="a8"/>
        <w:shd w:val="clear" w:color="auto" w:fill="FFFFFF"/>
        <w:spacing w:before="0" w:beforeAutospacing="0" w:after="0" w:afterAutospacing="0"/>
        <w:rPr>
          <w:rFonts w:ascii="Arial" w:hAnsi="Arial" w:cs="Arial"/>
          <w:color w:val="000000"/>
          <w:sz w:val="28"/>
          <w:szCs w:val="28"/>
        </w:rPr>
      </w:pPr>
      <w:r w:rsidRPr="00403E8B">
        <w:rPr>
          <w:b/>
          <w:bCs/>
          <w:color w:val="000000"/>
          <w:sz w:val="28"/>
          <w:szCs w:val="28"/>
        </w:rPr>
        <w:t>Познавательное развитие.</w:t>
      </w:r>
    </w:p>
    <w:p w:rsidR="00476A22" w:rsidRPr="00403E8B" w:rsidRDefault="00476A22" w:rsidP="007837B8">
      <w:pPr>
        <w:pStyle w:val="a8"/>
        <w:numPr>
          <w:ilvl w:val="0"/>
          <w:numId w:val="23"/>
        </w:numPr>
        <w:shd w:val="clear" w:color="auto" w:fill="FFFFFF"/>
        <w:spacing w:before="0" w:beforeAutospacing="0" w:after="0" w:afterAutospacing="0"/>
        <w:rPr>
          <w:rFonts w:ascii="Arial" w:hAnsi="Arial" w:cs="Arial"/>
          <w:color w:val="000000"/>
          <w:sz w:val="28"/>
          <w:szCs w:val="28"/>
        </w:rPr>
      </w:pPr>
      <w:r w:rsidRPr="00403E8B">
        <w:rPr>
          <w:color w:val="000000"/>
          <w:sz w:val="28"/>
          <w:szCs w:val="28"/>
        </w:rPr>
        <w:t>Приобщение детей к истории Крыма. Формирование представлений о традиционной культуре родного края через ознакомление с природой, объектами социальной жизни и т.п.</w:t>
      </w:r>
    </w:p>
    <w:p w:rsidR="00476A22" w:rsidRPr="00403E8B" w:rsidRDefault="00476A22" w:rsidP="007837B8">
      <w:pPr>
        <w:pStyle w:val="a8"/>
        <w:numPr>
          <w:ilvl w:val="0"/>
          <w:numId w:val="23"/>
        </w:numPr>
        <w:shd w:val="clear" w:color="auto" w:fill="FFFFFF"/>
        <w:spacing w:before="0" w:beforeAutospacing="0" w:after="0" w:afterAutospacing="0"/>
        <w:rPr>
          <w:rFonts w:ascii="Arial" w:hAnsi="Arial" w:cs="Arial"/>
          <w:color w:val="000000"/>
          <w:sz w:val="28"/>
          <w:szCs w:val="28"/>
        </w:rPr>
      </w:pPr>
      <w:r w:rsidRPr="00403E8B">
        <w:rPr>
          <w:color w:val="000000"/>
          <w:sz w:val="28"/>
          <w:szCs w:val="28"/>
        </w:rPr>
        <w:t>Воспитание познавательного интереса и чувства восхищения результатами культурного творчества представителей разных народов, проживающих в Республике Крым.</w:t>
      </w:r>
    </w:p>
    <w:p w:rsidR="00476A22" w:rsidRPr="00403E8B" w:rsidRDefault="00476A22" w:rsidP="007837B8">
      <w:pPr>
        <w:pStyle w:val="a8"/>
        <w:numPr>
          <w:ilvl w:val="0"/>
          <w:numId w:val="23"/>
        </w:numPr>
        <w:shd w:val="clear" w:color="auto" w:fill="FFFFFF"/>
        <w:spacing w:before="0" w:beforeAutospacing="0" w:after="0" w:afterAutospacing="0"/>
        <w:rPr>
          <w:rFonts w:ascii="Arial" w:hAnsi="Arial" w:cs="Arial"/>
          <w:color w:val="000000"/>
          <w:sz w:val="28"/>
          <w:szCs w:val="28"/>
        </w:rPr>
      </w:pPr>
      <w:r w:rsidRPr="00403E8B">
        <w:rPr>
          <w:color w:val="000000"/>
          <w:sz w:val="28"/>
          <w:szCs w:val="28"/>
        </w:rPr>
        <w:t>Формирование целостности картины мира, расширение кругозора детей, культуры познания и интеллектуальной активности широко использовать возможности народной и музейной педагогики.</w:t>
      </w:r>
    </w:p>
    <w:p w:rsidR="00476A22" w:rsidRPr="00403E8B" w:rsidRDefault="00476A22" w:rsidP="00476A22">
      <w:pPr>
        <w:pStyle w:val="a8"/>
        <w:shd w:val="clear" w:color="auto" w:fill="FFFFFF"/>
        <w:spacing w:before="0" w:beforeAutospacing="0" w:after="0" w:afterAutospacing="0"/>
        <w:rPr>
          <w:rFonts w:ascii="Arial" w:hAnsi="Arial" w:cs="Arial"/>
          <w:color w:val="000000"/>
          <w:sz w:val="28"/>
          <w:szCs w:val="28"/>
        </w:rPr>
      </w:pPr>
      <w:r w:rsidRPr="00403E8B">
        <w:rPr>
          <w:b/>
          <w:bCs/>
          <w:color w:val="000000"/>
          <w:sz w:val="28"/>
          <w:szCs w:val="28"/>
        </w:rPr>
        <w:t>Речевое развитие.</w:t>
      </w:r>
    </w:p>
    <w:p w:rsidR="00476A22" w:rsidRPr="00403E8B" w:rsidRDefault="00367608" w:rsidP="007837B8">
      <w:pPr>
        <w:pStyle w:val="a8"/>
        <w:numPr>
          <w:ilvl w:val="0"/>
          <w:numId w:val="24"/>
        </w:numPr>
        <w:shd w:val="clear" w:color="auto" w:fill="FFFFFF"/>
        <w:spacing w:before="0" w:beforeAutospacing="0" w:after="0" w:afterAutospacing="0"/>
        <w:rPr>
          <w:rFonts w:ascii="Arial" w:hAnsi="Arial" w:cs="Arial"/>
          <w:color w:val="000000"/>
          <w:sz w:val="28"/>
          <w:szCs w:val="28"/>
        </w:rPr>
      </w:pPr>
      <w:r w:rsidRPr="00403E8B">
        <w:rPr>
          <w:color w:val="000000"/>
          <w:sz w:val="28"/>
          <w:szCs w:val="28"/>
        </w:rPr>
        <w:t>обучение</w:t>
      </w:r>
      <w:r w:rsidR="00476A22" w:rsidRPr="00403E8B">
        <w:rPr>
          <w:color w:val="000000"/>
          <w:sz w:val="28"/>
          <w:szCs w:val="28"/>
        </w:rPr>
        <w:t xml:space="preserve"> детей обиходным словам (приветствие, благодарность, названия предметов быта) на различных языках народов Крыма</w:t>
      </w:r>
    </w:p>
    <w:p w:rsidR="00476A22" w:rsidRPr="00403E8B" w:rsidRDefault="00367608" w:rsidP="007837B8">
      <w:pPr>
        <w:pStyle w:val="a8"/>
        <w:numPr>
          <w:ilvl w:val="0"/>
          <w:numId w:val="24"/>
        </w:numPr>
        <w:shd w:val="clear" w:color="auto" w:fill="FFFFFF"/>
        <w:spacing w:before="0" w:beforeAutospacing="0" w:after="0" w:afterAutospacing="0"/>
        <w:rPr>
          <w:rFonts w:ascii="Arial" w:hAnsi="Arial" w:cs="Arial"/>
          <w:color w:val="000000"/>
          <w:sz w:val="28"/>
          <w:szCs w:val="28"/>
        </w:rPr>
      </w:pPr>
      <w:r w:rsidRPr="00403E8B">
        <w:rPr>
          <w:color w:val="000000"/>
          <w:sz w:val="28"/>
          <w:szCs w:val="28"/>
        </w:rPr>
        <w:t xml:space="preserve">знакомство </w:t>
      </w:r>
      <w:r w:rsidR="00476A22" w:rsidRPr="00403E8B">
        <w:rPr>
          <w:color w:val="000000"/>
          <w:sz w:val="28"/>
          <w:szCs w:val="28"/>
        </w:rPr>
        <w:t>детей с произведениями устного народного творчества крымчан : сказками, преданиями, легендами, пословицами, поговорками, загадками.</w:t>
      </w:r>
    </w:p>
    <w:p w:rsidR="00476A22" w:rsidRPr="00403E8B" w:rsidRDefault="00476A22" w:rsidP="00476A22">
      <w:pPr>
        <w:pStyle w:val="a8"/>
        <w:shd w:val="clear" w:color="auto" w:fill="FFFFFF"/>
        <w:spacing w:before="0" w:beforeAutospacing="0" w:after="0" w:afterAutospacing="0"/>
        <w:rPr>
          <w:rFonts w:ascii="Arial" w:hAnsi="Arial" w:cs="Arial"/>
          <w:color w:val="000000"/>
          <w:sz w:val="28"/>
          <w:szCs w:val="28"/>
        </w:rPr>
      </w:pPr>
      <w:r w:rsidRPr="00403E8B">
        <w:rPr>
          <w:b/>
          <w:bCs/>
          <w:color w:val="000000"/>
          <w:sz w:val="28"/>
          <w:szCs w:val="28"/>
        </w:rPr>
        <w:t>Художественно-эстетическое развитие.</w:t>
      </w:r>
    </w:p>
    <w:p w:rsidR="00476A22" w:rsidRPr="00403E8B" w:rsidRDefault="00367608" w:rsidP="007837B8">
      <w:pPr>
        <w:pStyle w:val="a8"/>
        <w:numPr>
          <w:ilvl w:val="0"/>
          <w:numId w:val="25"/>
        </w:numPr>
        <w:shd w:val="clear" w:color="auto" w:fill="FFFFFF"/>
        <w:spacing w:before="0" w:beforeAutospacing="0" w:after="0" w:afterAutospacing="0"/>
        <w:rPr>
          <w:rFonts w:ascii="Arial" w:hAnsi="Arial" w:cs="Arial"/>
          <w:color w:val="000000"/>
          <w:sz w:val="28"/>
          <w:szCs w:val="28"/>
        </w:rPr>
      </w:pPr>
      <w:r w:rsidRPr="00403E8B">
        <w:rPr>
          <w:color w:val="000000"/>
          <w:sz w:val="28"/>
          <w:szCs w:val="28"/>
        </w:rPr>
        <w:t>Формирование практических</w:t>
      </w:r>
      <w:r w:rsidR="00476A22" w:rsidRPr="00403E8B">
        <w:rPr>
          <w:color w:val="000000"/>
          <w:sz w:val="28"/>
          <w:szCs w:val="28"/>
        </w:rPr>
        <w:t xml:space="preserve"> уме</w:t>
      </w:r>
      <w:r w:rsidRPr="00403E8B">
        <w:rPr>
          <w:color w:val="000000"/>
          <w:sz w:val="28"/>
          <w:szCs w:val="28"/>
        </w:rPr>
        <w:t xml:space="preserve">ний </w:t>
      </w:r>
      <w:r w:rsidR="00476A22" w:rsidRPr="00403E8B">
        <w:rPr>
          <w:color w:val="000000"/>
          <w:sz w:val="28"/>
          <w:szCs w:val="28"/>
        </w:rPr>
        <w:t>по приобщению детей дошкольного возраста к различным народным декоративно-прикладным видам деятельности.</w:t>
      </w:r>
    </w:p>
    <w:p w:rsidR="00476A22" w:rsidRPr="00403E8B" w:rsidRDefault="00476A22" w:rsidP="007837B8">
      <w:pPr>
        <w:pStyle w:val="a8"/>
        <w:numPr>
          <w:ilvl w:val="0"/>
          <w:numId w:val="25"/>
        </w:numPr>
        <w:shd w:val="clear" w:color="auto" w:fill="FFFFFF"/>
        <w:spacing w:before="0" w:beforeAutospacing="0" w:after="0" w:afterAutospacing="0"/>
        <w:rPr>
          <w:rFonts w:ascii="Arial" w:hAnsi="Arial" w:cs="Arial"/>
          <w:color w:val="000000"/>
          <w:sz w:val="28"/>
          <w:szCs w:val="28"/>
        </w:rPr>
      </w:pPr>
      <w:r w:rsidRPr="00403E8B">
        <w:rPr>
          <w:color w:val="000000"/>
          <w:sz w:val="28"/>
          <w:szCs w:val="28"/>
        </w:rPr>
        <w:t>Художественно-эстетическое</w:t>
      </w:r>
      <w:r w:rsidR="00367608" w:rsidRPr="00403E8B">
        <w:rPr>
          <w:color w:val="000000"/>
          <w:sz w:val="28"/>
          <w:szCs w:val="28"/>
        </w:rPr>
        <w:t xml:space="preserve"> развитие дошкольников </w:t>
      </w:r>
      <w:r w:rsidRPr="00403E8B">
        <w:rPr>
          <w:color w:val="000000"/>
          <w:sz w:val="28"/>
          <w:szCs w:val="28"/>
        </w:rPr>
        <w:t xml:space="preserve"> путём создания условий для проявления детьми своих способностей в музыке, живописи, танцах, театре и литературе;</w:t>
      </w:r>
    </w:p>
    <w:p w:rsidR="00476A22" w:rsidRPr="00403E8B" w:rsidRDefault="00367608" w:rsidP="007837B8">
      <w:pPr>
        <w:pStyle w:val="a8"/>
        <w:numPr>
          <w:ilvl w:val="0"/>
          <w:numId w:val="25"/>
        </w:numPr>
        <w:shd w:val="clear" w:color="auto" w:fill="FFFFFF"/>
        <w:spacing w:before="0" w:beforeAutospacing="0" w:after="0" w:afterAutospacing="0"/>
        <w:rPr>
          <w:rFonts w:ascii="Arial" w:hAnsi="Arial" w:cs="Arial"/>
          <w:color w:val="000000"/>
          <w:sz w:val="28"/>
          <w:szCs w:val="28"/>
        </w:rPr>
      </w:pPr>
      <w:r w:rsidRPr="00403E8B">
        <w:rPr>
          <w:color w:val="000000"/>
          <w:sz w:val="28"/>
          <w:szCs w:val="28"/>
        </w:rPr>
        <w:t>развитие продуктивной деятельности</w:t>
      </w:r>
      <w:r w:rsidR="00476A22" w:rsidRPr="00403E8B">
        <w:rPr>
          <w:color w:val="000000"/>
          <w:sz w:val="28"/>
          <w:szCs w:val="28"/>
        </w:rPr>
        <w:t xml:space="preserve"> через приобщение детей к изобразительному, декоративно-прикладному искусству народов, проживающих в Крыму, в родном поселке.</w:t>
      </w:r>
    </w:p>
    <w:p w:rsidR="00476A22" w:rsidRPr="00403E8B" w:rsidRDefault="00476A22" w:rsidP="007837B8">
      <w:pPr>
        <w:pStyle w:val="a8"/>
        <w:numPr>
          <w:ilvl w:val="0"/>
          <w:numId w:val="25"/>
        </w:numPr>
        <w:shd w:val="clear" w:color="auto" w:fill="FFFFFF"/>
        <w:spacing w:before="0" w:beforeAutospacing="0" w:after="0" w:afterAutospacing="0"/>
        <w:rPr>
          <w:rFonts w:ascii="Arial" w:hAnsi="Arial" w:cs="Arial"/>
          <w:color w:val="000000"/>
          <w:sz w:val="28"/>
          <w:szCs w:val="28"/>
        </w:rPr>
      </w:pPr>
      <w:r w:rsidRPr="00403E8B">
        <w:rPr>
          <w:color w:val="000000"/>
          <w:sz w:val="28"/>
          <w:szCs w:val="28"/>
        </w:rPr>
        <w:t>воспитание нравственно</w:t>
      </w:r>
      <w:r w:rsidR="00367608" w:rsidRPr="00403E8B">
        <w:rPr>
          <w:color w:val="000000"/>
          <w:sz w:val="28"/>
          <w:szCs w:val="28"/>
        </w:rPr>
        <w:t xml:space="preserve">-патриотических чувств </w:t>
      </w:r>
      <w:r w:rsidRPr="00403E8B">
        <w:rPr>
          <w:color w:val="000000"/>
          <w:sz w:val="28"/>
          <w:szCs w:val="28"/>
        </w:rPr>
        <w:t xml:space="preserve"> посредством знакомства детей с произведениями крымских писателей и поэтов.</w:t>
      </w:r>
    </w:p>
    <w:p w:rsidR="004B2AE6" w:rsidRPr="00403E8B" w:rsidRDefault="00367608" w:rsidP="007837B8">
      <w:pPr>
        <w:pStyle w:val="a8"/>
        <w:numPr>
          <w:ilvl w:val="0"/>
          <w:numId w:val="25"/>
        </w:numPr>
        <w:shd w:val="clear" w:color="auto" w:fill="FFFFFF"/>
        <w:spacing w:before="0" w:beforeAutospacing="0" w:after="0" w:afterAutospacing="0"/>
        <w:rPr>
          <w:rFonts w:ascii="Arial" w:hAnsi="Arial" w:cs="Arial"/>
          <w:color w:val="000000"/>
          <w:sz w:val="28"/>
          <w:szCs w:val="28"/>
        </w:rPr>
      </w:pPr>
      <w:r w:rsidRPr="00403E8B">
        <w:rPr>
          <w:color w:val="000000"/>
          <w:sz w:val="28"/>
          <w:szCs w:val="28"/>
        </w:rPr>
        <w:t>Приобщение</w:t>
      </w:r>
      <w:r w:rsidR="00476A22" w:rsidRPr="00403E8B">
        <w:rPr>
          <w:color w:val="000000"/>
          <w:sz w:val="28"/>
          <w:szCs w:val="28"/>
        </w:rPr>
        <w:t xml:space="preserve"> детей дошкольного возраста к музыкальному твор</w:t>
      </w:r>
      <w:r w:rsidRPr="00403E8B">
        <w:rPr>
          <w:color w:val="000000"/>
          <w:sz w:val="28"/>
          <w:szCs w:val="28"/>
        </w:rPr>
        <w:t>честву родного края; воспитание любви к</w:t>
      </w:r>
      <w:r w:rsidR="00476A22" w:rsidRPr="00403E8B">
        <w:rPr>
          <w:color w:val="000000"/>
          <w:sz w:val="28"/>
          <w:szCs w:val="28"/>
        </w:rPr>
        <w:t xml:space="preserve"> родной земле через слушание музыки, разучивание </w:t>
      </w:r>
      <w:r w:rsidR="00476A22" w:rsidRPr="00403E8B">
        <w:rPr>
          <w:color w:val="000000"/>
          <w:sz w:val="28"/>
          <w:szCs w:val="28"/>
        </w:rPr>
        <w:lastRenderedPageBreak/>
        <w:t>песен родного края.</w:t>
      </w:r>
      <w:r w:rsidRPr="00403E8B">
        <w:rPr>
          <w:color w:val="000000"/>
          <w:sz w:val="28"/>
          <w:szCs w:val="28"/>
        </w:rPr>
        <w:br/>
      </w:r>
    </w:p>
    <w:p w:rsidR="004B2AE6" w:rsidRPr="00403E8B" w:rsidRDefault="004B2AE6" w:rsidP="007837B8">
      <w:pPr>
        <w:pStyle w:val="a5"/>
        <w:numPr>
          <w:ilvl w:val="2"/>
          <w:numId w:val="7"/>
        </w:numPr>
        <w:rPr>
          <w:b/>
          <w:sz w:val="28"/>
          <w:szCs w:val="28"/>
        </w:rPr>
      </w:pPr>
      <w:r w:rsidRPr="00403E8B">
        <w:rPr>
          <w:sz w:val="28"/>
          <w:szCs w:val="28"/>
        </w:rPr>
        <w:t xml:space="preserve"> </w:t>
      </w:r>
      <w:r w:rsidRPr="00403E8B">
        <w:rPr>
          <w:b/>
          <w:sz w:val="28"/>
          <w:szCs w:val="28"/>
        </w:rPr>
        <w:t>Способы и направления поддержки детской инициативы</w:t>
      </w:r>
    </w:p>
    <w:p w:rsidR="004B2AE6" w:rsidRPr="00403E8B" w:rsidRDefault="004B2AE6" w:rsidP="00C767EA">
      <w:pPr>
        <w:pStyle w:val="a5"/>
        <w:ind w:left="360"/>
        <w:jc w:val="both"/>
        <w:rPr>
          <w:sz w:val="28"/>
          <w:szCs w:val="28"/>
        </w:rPr>
      </w:pPr>
      <w:r w:rsidRPr="00403E8B">
        <w:rPr>
          <w:sz w:val="28"/>
          <w:szCs w:val="28"/>
        </w:rPr>
        <w:t>Активность ребёнка является основной формой его жизнедеятельности, необходимым условием его развития, которая закладывает фундамент и даёт перспективы роста интеллектуального, творческого потенциала ребёнка.</w:t>
      </w:r>
    </w:p>
    <w:p w:rsidR="004B2AE6" w:rsidRPr="00403E8B" w:rsidRDefault="004B2AE6" w:rsidP="00C767EA">
      <w:pPr>
        <w:pStyle w:val="a5"/>
        <w:ind w:left="360"/>
        <w:jc w:val="both"/>
        <w:rPr>
          <w:sz w:val="28"/>
          <w:szCs w:val="28"/>
        </w:rPr>
      </w:pPr>
      <w:r w:rsidRPr="00403E8B">
        <w:rPr>
          <w:sz w:val="28"/>
          <w:szCs w:val="28"/>
        </w:rPr>
        <w:t>Обеспечение использования собственных, в том числе «ручных» действий в познании различных количественных групп, дающих возможность накопления чувственного опыта предметно – количественного содержания.</w:t>
      </w:r>
    </w:p>
    <w:p w:rsidR="004B2AE6" w:rsidRPr="00403E8B" w:rsidRDefault="004B2AE6" w:rsidP="00C767EA">
      <w:pPr>
        <w:pStyle w:val="a5"/>
        <w:ind w:left="360"/>
        <w:jc w:val="both"/>
        <w:rPr>
          <w:sz w:val="28"/>
          <w:szCs w:val="28"/>
        </w:rPr>
      </w:pPr>
      <w:r w:rsidRPr="00403E8B">
        <w:rPr>
          <w:sz w:val="28"/>
          <w:szCs w:val="28"/>
        </w:rPr>
        <w:t>Использование разнообразного дидактического наглядного материала, способствующего выполнению каждым ребёнком действий с различными предметами, величинами.</w:t>
      </w:r>
    </w:p>
    <w:p w:rsidR="004B2AE6" w:rsidRPr="00403E8B" w:rsidRDefault="004B2AE6" w:rsidP="00C767EA">
      <w:pPr>
        <w:pStyle w:val="a5"/>
        <w:ind w:left="360"/>
        <w:jc w:val="both"/>
        <w:rPr>
          <w:sz w:val="28"/>
          <w:szCs w:val="28"/>
        </w:rPr>
      </w:pPr>
      <w:r w:rsidRPr="00403E8B">
        <w:rPr>
          <w:sz w:val="28"/>
          <w:szCs w:val="28"/>
        </w:rPr>
        <w:t>Организация речевого общения детей, обеспечивающая самостоятельное использование слов, обозначающих математических понятий, явления окружающей действительности.</w:t>
      </w:r>
    </w:p>
    <w:p w:rsidR="004B2AE6" w:rsidRPr="00403E8B" w:rsidRDefault="004B2AE6" w:rsidP="00C767EA">
      <w:pPr>
        <w:pStyle w:val="a5"/>
        <w:ind w:left="360"/>
        <w:jc w:val="both"/>
        <w:rPr>
          <w:sz w:val="28"/>
          <w:szCs w:val="28"/>
        </w:rPr>
      </w:pPr>
      <w:r w:rsidRPr="00403E8B">
        <w:rPr>
          <w:sz w:val="28"/>
          <w:szCs w:val="28"/>
        </w:rPr>
        <w:t xml:space="preserve">Организация обучения детей, предполагающая использование детьми совместных действий в освоении различных понятий. Для этого на занятиях дети организуются в микрогруппы по 3 – 4 человека. Такая организация провоцирует активное речевое общение детей со сверстниками. </w:t>
      </w:r>
    </w:p>
    <w:p w:rsidR="004B2AE6" w:rsidRPr="00403E8B" w:rsidRDefault="004B2AE6" w:rsidP="00C767EA">
      <w:pPr>
        <w:pStyle w:val="a5"/>
        <w:ind w:left="360"/>
        <w:jc w:val="both"/>
        <w:rPr>
          <w:sz w:val="28"/>
          <w:szCs w:val="28"/>
        </w:rPr>
      </w:pPr>
      <w:r w:rsidRPr="00403E8B">
        <w:rPr>
          <w:sz w:val="28"/>
          <w:szCs w:val="28"/>
        </w:rPr>
        <w:t>Организация разнообразных форм взаимодействия: «педагог – дети», «дети – дети».</w:t>
      </w:r>
    </w:p>
    <w:p w:rsidR="004B2AE6" w:rsidRPr="00403E8B" w:rsidRDefault="004B2AE6" w:rsidP="00C767EA">
      <w:pPr>
        <w:pStyle w:val="a5"/>
        <w:ind w:left="360"/>
        <w:jc w:val="both"/>
        <w:rPr>
          <w:sz w:val="28"/>
          <w:szCs w:val="28"/>
        </w:rPr>
      </w:pPr>
      <w:r w:rsidRPr="00403E8B">
        <w:rPr>
          <w:sz w:val="28"/>
          <w:szCs w:val="28"/>
        </w:rPr>
        <w:t>Направления поддержки детской активности</w:t>
      </w:r>
    </w:p>
    <w:p w:rsidR="004B2AE6" w:rsidRPr="00403E8B" w:rsidRDefault="004B2AE6" w:rsidP="00C767EA">
      <w:pPr>
        <w:pStyle w:val="a5"/>
        <w:ind w:left="360"/>
        <w:jc w:val="both"/>
        <w:rPr>
          <w:sz w:val="28"/>
          <w:szCs w:val="28"/>
        </w:rPr>
      </w:pPr>
      <w:r w:rsidRPr="00403E8B">
        <w:rPr>
          <w:sz w:val="28"/>
          <w:szCs w:val="28"/>
        </w:rPr>
        <w:t>Позиция педагога при организации жизни детей в детском саду, дающая возможность самостоятельного накопления чувственного опыта и его осмысления. Основная роль воспитателя – организация ситуаций для познания детьми отношений между предметами, когда ребёнок сохраняет в процессе обучения чувство комфортности и уверенности в собственных силах.</w:t>
      </w:r>
    </w:p>
    <w:p w:rsidR="004B2AE6" w:rsidRPr="00403E8B" w:rsidRDefault="004B2AE6" w:rsidP="00C767EA">
      <w:pPr>
        <w:pStyle w:val="a5"/>
        <w:ind w:left="360"/>
        <w:jc w:val="both"/>
        <w:rPr>
          <w:sz w:val="28"/>
          <w:szCs w:val="28"/>
        </w:rPr>
      </w:pPr>
      <w:r w:rsidRPr="00403E8B">
        <w:rPr>
          <w:sz w:val="28"/>
          <w:szCs w:val="28"/>
        </w:rPr>
        <w:t>Психологическая перестройка позиции педагога на личностно – ориентированное взаимодействие с ребёнком в процессе обучения, содержанием которого является формирование у детей средств и способом приобретения  знаний в ходе специально организованной самостоятельной деятельности.</w:t>
      </w:r>
    </w:p>
    <w:p w:rsidR="004B2AE6" w:rsidRPr="00403E8B" w:rsidRDefault="004B2AE6" w:rsidP="00C767EA">
      <w:pPr>
        <w:pStyle w:val="a5"/>
        <w:ind w:left="360"/>
        <w:jc w:val="both"/>
        <w:rPr>
          <w:sz w:val="28"/>
          <w:szCs w:val="28"/>
        </w:rPr>
      </w:pPr>
      <w:r w:rsidRPr="00403E8B">
        <w:rPr>
          <w:sz w:val="28"/>
          <w:szCs w:val="28"/>
        </w:rPr>
        <w:t>Фиксация успеха достигнутого ребёнком, его аргументация создаёт положительный эмоциональный фон для проведения обучения, способствует возникновению познавательного интереса.</w:t>
      </w:r>
    </w:p>
    <w:p w:rsidR="004B2AE6" w:rsidRPr="00403E8B" w:rsidRDefault="004B2AE6" w:rsidP="00C767EA">
      <w:pPr>
        <w:pStyle w:val="a5"/>
        <w:ind w:left="360"/>
        <w:jc w:val="both"/>
        <w:rPr>
          <w:sz w:val="28"/>
          <w:szCs w:val="28"/>
        </w:rPr>
      </w:pPr>
      <w:r w:rsidRPr="00403E8B">
        <w:rPr>
          <w:sz w:val="28"/>
          <w:szCs w:val="28"/>
        </w:rPr>
        <w:t>Условия, необходимые для создания ситуации развития детей, способствующей специфике дошкольного возраста предполагают:</w:t>
      </w:r>
    </w:p>
    <w:p w:rsidR="004B2AE6" w:rsidRPr="00403E8B" w:rsidRDefault="004B2AE6" w:rsidP="00C767EA">
      <w:pPr>
        <w:pStyle w:val="a5"/>
        <w:ind w:left="360"/>
        <w:jc w:val="both"/>
        <w:rPr>
          <w:sz w:val="28"/>
          <w:szCs w:val="28"/>
        </w:rPr>
      </w:pPr>
      <w:r w:rsidRPr="00403E8B">
        <w:rPr>
          <w:sz w:val="28"/>
          <w:szCs w:val="28"/>
        </w:rPr>
        <w:t>1) Обеспечение эмоционального благополучия через:</w:t>
      </w:r>
    </w:p>
    <w:p w:rsidR="004B2AE6" w:rsidRPr="00403E8B" w:rsidRDefault="004B2AE6" w:rsidP="00C767EA">
      <w:pPr>
        <w:jc w:val="both"/>
        <w:rPr>
          <w:rFonts w:ascii="Times New Roman" w:hAnsi="Times New Roman"/>
          <w:sz w:val="28"/>
          <w:szCs w:val="28"/>
        </w:rPr>
      </w:pPr>
      <w:r w:rsidRPr="00403E8B">
        <w:rPr>
          <w:rFonts w:ascii="Times New Roman" w:hAnsi="Times New Roman"/>
          <w:sz w:val="28"/>
          <w:szCs w:val="28"/>
        </w:rPr>
        <w:t xml:space="preserve">      непосредственное общение с каждым ребёнком;</w:t>
      </w:r>
    </w:p>
    <w:p w:rsidR="004B2AE6" w:rsidRPr="00403E8B" w:rsidRDefault="004B2AE6" w:rsidP="00C767EA">
      <w:pPr>
        <w:jc w:val="both"/>
        <w:rPr>
          <w:rFonts w:ascii="Times New Roman" w:hAnsi="Times New Roman"/>
          <w:sz w:val="28"/>
          <w:szCs w:val="28"/>
        </w:rPr>
      </w:pPr>
      <w:r w:rsidRPr="00403E8B">
        <w:rPr>
          <w:rFonts w:ascii="Times New Roman" w:hAnsi="Times New Roman"/>
          <w:sz w:val="28"/>
          <w:szCs w:val="28"/>
        </w:rPr>
        <w:t xml:space="preserve">      уважительное отношение к каждому ребёнку, к его чувствам и потребностям;</w:t>
      </w:r>
    </w:p>
    <w:p w:rsidR="004B2AE6" w:rsidRPr="00403E8B" w:rsidRDefault="004B2AE6" w:rsidP="00C767EA">
      <w:pPr>
        <w:pStyle w:val="a5"/>
        <w:ind w:left="360"/>
        <w:jc w:val="both"/>
        <w:rPr>
          <w:sz w:val="28"/>
          <w:szCs w:val="28"/>
        </w:rPr>
      </w:pPr>
      <w:r w:rsidRPr="00403E8B">
        <w:rPr>
          <w:sz w:val="28"/>
          <w:szCs w:val="28"/>
        </w:rPr>
        <w:t>2) Поддержку индивидуальности и инициативы детей через:</w:t>
      </w:r>
    </w:p>
    <w:p w:rsidR="004B2AE6" w:rsidRPr="00403E8B" w:rsidRDefault="004B2AE6" w:rsidP="00C767EA">
      <w:pPr>
        <w:pStyle w:val="a5"/>
        <w:ind w:left="360"/>
        <w:jc w:val="both"/>
        <w:rPr>
          <w:sz w:val="28"/>
          <w:szCs w:val="28"/>
        </w:rPr>
      </w:pPr>
      <w:r w:rsidRPr="00403E8B">
        <w:rPr>
          <w:sz w:val="28"/>
          <w:szCs w:val="28"/>
        </w:rPr>
        <w:t>создание условий для свободного выбора детьми деятельности, участников совместной деятельности;</w:t>
      </w:r>
    </w:p>
    <w:p w:rsidR="004B2AE6" w:rsidRPr="00403E8B" w:rsidRDefault="004B2AE6" w:rsidP="00C767EA">
      <w:pPr>
        <w:pStyle w:val="a5"/>
        <w:ind w:left="360"/>
        <w:jc w:val="both"/>
        <w:rPr>
          <w:sz w:val="28"/>
          <w:szCs w:val="28"/>
        </w:rPr>
      </w:pPr>
      <w:r w:rsidRPr="00403E8B">
        <w:rPr>
          <w:sz w:val="28"/>
          <w:szCs w:val="28"/>
        </w:rPr>
        <w:t>создание условий для принятия детьми условий, выражения своих чувств и мыслей;</w:t>
      </w:r>
    </w:p>
    <w:p w:rsidR="004B2AE6" w:rsidRPr="00403E8B" w:rsidRDefault="004B2AE6" w:rsidP="00C767EA">
      <w:pPr>
        <w:pStyle w:val="a5"/>
        <w:ind w:left="360"/>
        <w:jc w:val="both"/>
        <w:rPr>
          <w:sz w:val="28"/>
          <w:szCs w:val="28"/>
        </w:rPr>
      </w:pPr>
      <w:r w:rsidRPr="00403E8B">
        <w:rPr>
          <w:sz w:val="28"/>
          <w:szCs w:val="28"/>
        </w:rPr>
        <w:lastRenderedPageBreak/>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4B2AE6" w:rsidRPr="00403E8B" w:rsidRDefault="004B2AE6" w:rsidP="00C767EA">
      <w:pPr>
        <w:jc w:val="both"/>
        <w:rPr>
          <w:rFonts w:ascii="Times New Roman" w:hAnsi="Times New Roman"/>
          <w:sz w:val="28"/>
          <w:szCs w:val="28"/>
        </w:rPr>
      </w:pPr>
      <w:r w:rsidRPr="00403E8B">
        <w:rPr>
          <w:sz w:val="28"/>
          <w:szCs w:val="28"/>
        </w:rPr>
        <w:t xml:space="preserve">      3</w:t>
      </w:r>
      <w:r w:rsidRPr="00403E8B">
        <w:rPr>
          <w:rFonts w:ascii="Times New Roman" w:hAnsi="Times New Roman"/>
          <w:sz w:val="28"/>
          <w:szCs w:val="28"/>
        </w:rPr>
        <w:t>) Установление правил взаимодействия в разных ситуациях:</w:t>
      </w:r>
    </w:p>
    <w:p w:rsidR="004B2AE6" w:rsidRPr="00403E8B" w:rsidRDefault="004B2AE6" w:rsidP="00C767EA">
      <w:pPr>
        <w:pStyle w:val="a5"/>
        <w:ind w:left="360"/>
        <w:jc w:val="both"/>
        <w:rPr>
          <w:sz w:val="28"/>
          <w:szCs w:val="28"/>
        </w:rPr>
      </w:pPr>
      <w:r w:rsidRPr="00403E8B">
        <w:rPr>
          <w:sz w:val="28"/>
          <w:szCs w:val="28"/>
        </w:rPr>
        <w:t>создание условий для позитивных, доброжелательных отношений между детьми, в том числе принадлежащие к разным национально – культурным, религиозным обществам и социальным слоям, а также имеющими различные (в том числе ограниченные) возможности здоровья;</w:t>
      </w:r>
    </w:p>
    <w:p w:rsidR="004B2AE6" w:rsidRPr="00403E8B" w:rsidRDefault="004B2AE6" w:rsidP="00C767EA">
      <w:pPr>
        <w:pStyle w:val="a5"/>
        <w:ind w:left="360"/>
        <w:jc w:val="both"/>
        <w:rPr>
          <w:sz w:val="28"/>
          <w:szCs w:val="28"/>
        </w:rPr>
      </w:pPr>
      <w:r w:rsidRPr="00403E8B">
        <w:rPr>
          <w:sz w:val="28"/>
          <w:szCs w:val="28"/>
        </w:rPr>
        <w:t>развитие коммуникативных способностей детей, позволяющие разрешать конфликтные ситуации со сверстниками;</w:t>
      </w:r>
    </w:p>
    <w:p w:rsidR="004B2AE6" w:rsidRPr="00403E8B" w:rsidRDefault="004B2AE6" w:rsidP="00C767EA">
      <w:pPr>
        <w:pStyle w:val="a5"/>
        <w:ind w:left="360"/>
        <w:jc w:val="both"/>
        <w:rPr>
          <w:sz w:val="28"/>
          <w:szCs w:val="28"/>
        </w:rPr>
      </w:pPr>
      <w:r w:rsidRPr="00403E8B">
        <w:rPr>
          <w:sz w:val="28"/>
          <w:szCs w:val="28"/>
        </w:rPr>
        <w:t>развития умения детей работать в группе сверстников.</w:t>
      </w:r>
    </w:p>
    <w:p w:rsidR="004B2AE6" w:rsidRPr="00403E8B" w:rsidRDefault="004B2AE6" w:rsidP="00C767EA">
      <w:pPr>
        <w:pStyle w:val="a5"/>
        <w:ind w:left="360"/>
        <w:jc w:val="both"/>
        <w:rPr>
          <w:sz w:val="28"/>
          <w:szCs w:val="28"/>
        </w:rPr>
      </w:pPr>
      <w:r w:rsidRPr="00403E8B">
        <w:rPr>
          <w:sz w:val="28"/>
          <w:szCs w:val="28"/>
        </w:rPr>
        <w:t>4) Построение вариативного развивающего образования, ориентированного на уровне развития, позволяющийся у ребёнка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ребёнка) через:</w:t>
      </w:r>
    </w:p>
    <w:p w:rsidR="004B2AE6" w:rsidRPr="00403E8B" w:rsidRDefault="004B2AE6" w:rsidP="00C767EA">
      <w:pPr>
        <w:pStyle w:val="a5"/>
        <w:ind w:left="360"/>
        <w:jc w:val="both"/>
        <w:rPr>
          <w:sz w:val="28"/>
          <w:szCs w:val="28"/>
        </w:rPr>
      </w:pPr>
      <w:r w:rsidRPr="00403E8B">
        <w:rPr>
          <w:sz w:val="28"/>
          <w:szCs w:val="28"/>
        </w:rPr>
        <w:t>создание условий для овладения культурными средствами деятельности;</w:t>
      </w:r>
    </w:p>
    <w:p w:rsidR="004B2AE6" w:rsidRPr="00403E8B" w:rsidRDefault="004B2AE6" w:rsidP="00C767EA">
      <w:pPr>
        <w:pStyle w:val="a5"/>
        <w:ind w:left="360"/>
        <w:jc w:val="both"/>
        <w:rPr>
          <w:sz w:val="28"/>
          <w:szCs w:val="28"/>
        </w:rPr>
      </w:pPr>
      <w:r w:rsidRPr="00403E8B">
        <w:rPr>
          <w:sz w:val="28"/>
          <w:szCs w:val="28"/>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 – эстетического развития детей;</w:t>
      </w:r>
    </w:p>
    <w:p w:rsidR="004B2AE6" w:rsidRPr="00403E8B" w:rsidRDefault="004B2AE6" w:rsidP="00C767EA">
      <w:pPr>
        <w:pStyle w:val="a5"/>
        <w:ind w:left="360"/>
        <w:jc w:val="both"/>
        <w:rPr>
          <w:sz w:val="28"/>
          <w:szCs w:val="28"/>
        </w:rPr>
      </w:pPr>
      <w:r w:rsidRPr="00403E8B">
        <w:rPr>
          <w:sz w:val="28"/>
          <w:szCs w:val="28"/>
        </w:rPr>
        <w:t>поддержку спонтанной игры детей, её обогащение, обеспечение игрового времени и пространства;</w:t>
      </w:r>
    </w:p>
    <w:p w:rsidR="004B2AE6" w:rsidRPr="00403E8B" w:rsidRDefault="004B2AE6" w:rsidP="00C767EA">
      <w:pPr>
        <w:pStyle w:val="a5"/>
        <w:ind w:left="360"/>
        <w:jc w:val="both"/>
        <w:rPr>
          <w:sz w:val="28"/>
          <w:szCs w:val="28"/>
        </w:rPr>
      </w:pPr>
      <w:r w:rsidRPr="00403E8B">
        <w:rPr>
          <w:sz w:val="28"/>
          <w:szCs w:val="28"/>
        </w:rPr>
        <w:t>оценку индивидуального развития детей.</w:t>
      </w:r>
    </w:p>
    <w:p w:rsidR="004B2AE6" w:rsidRPr="00403E8B" w:rsidRDefault="004B2AE6" w:rsidP="00116141">
      <w:pPr>
        <w:pStyle w:val="a5"/>
        <w:ind w:left="360"/>
        <w:rPr>
          <w:sz w:val="28"/>
          <w:szCs w:val="28"/>
        </w:rPr>
      </w:pPr>
      <w:r w:rsidRPr="00403E8B">
        <w:rPr>
          <w:sz w:val="28"/>
          <w:szCs w:val="28"/>
        </w:rPr>
        <w:t>5) Взаимодействие с родителями (законными представителями) по вопросам образования ребёнка, непосредственное вовлечение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r w:rsidR="00116141">
        <w:rPr>
          <w:sz w:val="28"/>
          <w:szCs w:val="28"/>
        </w:rPr>
        <w:br/>
      </w:r>
    </w:p>
    <w:p w:rsidR="004B2AE6" w:rsidRPr="00403E8B" w:rsidRDefault="004B2AE6" w:rsidP="007837B8">
      <w:pPr>
        <w:pStyle w:val="a5"/>
        <w:numPr>
          <w:ilvl w:val="2"/>
          <w:numId w:val="7"/>
        </w:numPr>
        <w:rPr>
          <w:b/>
          <w:sz w:val="28"/>
          <w:szCs w:val="28"/>
        </w:rPr>
      </w:pPr>
      <w:r w:rsidRPr="00403E8B">
        <w:rPr>
          <w:b/>
          <w:sz w:val="28"/>
          <w:szCs w:val="28"/>
        </w:rPr>
        <w:t>Особенности взаимодействия педагогического коллектива с семьями воспитанников</w:t>
      </w:r>
    </w:p>
    <w:p w:rsidR="004B2AE6" w:rsidRPr="00403E8B" w:rsidRDefault="004B2AE6" w:rsidP="00F95C16">
      <w:pPr>
        <w:pStyle w:val="a5"/>
        <w:rPr>
          <w:sz w:val="28"/>
          <w:szCs w:val="28"/>
        </w:rPr>
      </w:pPr>
    </w:p>
    <w:p w:rsidR="004B2AE6" w:rsidRPr="00403E8B" w:rsidRDefault="004B2AE6" w:rsidP="00F95C16">
      <w:pPr>
        <w:rPr>
          <w:rFonts w:ascii="Times New Roman" w:hAnsi="Times New Roman"/>
          <w:sz w:val="28"/>
          <w:szCs w:val="28"/>
        </w:rPr>
      </w:pPr>
      <w:r w:rsidRPr="00403E8B">
        <w:rPr>
          <w:rFonts w:ascii="Times New Roman" w:hAnsi="Times New Roman"/>
          <w:sz w:val="28"/>
          <w:szCs w:val="28"/>
        </w:rPr>
        <w:t>Воспитание активной гражданской позиции, любви к своей Родине и формирование положительных этнических взаимоотношений между  детьми  желательно начинать  с дошкольного возраста, а именно – начинать с воспитания  любви и уважения к своей семье, близким людям, соседям, осознания чувства гордости за свою семью, город (село), малую родину, страну, с привития культуры межличностных отношений.</w:t>
      </w:r>
    </w:p>
    <w:p w:rsidR="004B2AE6" w:rsidRPr="00403E8B" w:rsidRDefault="004B2AE6" w:rsidP="00750C44">
      <w:pPr>
        <w:jc w:val="both"/>
        <w:rPr>
          <w:rFonts w:ascii="Times New Roman" w:hAnsi="Times New Roman"/>
          <w:sz w:val="28"/>
          <w:szCs w:val="28"/>
        </w:rPr>
      </w:pPr>
      <w:r w:rsidRPr="00403E8B">
        <w:rPr>
          <w:rFonts w:ascii="Times New Roman" w:hAnsi="Times New Roman"/>
          <w:sz w:val="28"/>
          <w:szCs w:val="28"/>
        </w:rPr>
        <w:t xml:space="preserve">Необходимо учитывать то объективное обстоятельство, что ребёнок является субъектом определённого социума, и на его развитие в первую очередь оказывают влияние все члены семьи и родственники. Поэтому эффективность работы с детьми будет в большей степени зависеть от эффективности взаимодействия педагогов с родителями. </w:t>
      </w:r>
    </w:p>
    <w:p w:rsidR="004B2AE6" w:rsidRPr="00403E8B" w:rsidRDefault="004B2AE6" w:rsidP="00750C44">
      <w:pPr>
        <w:jc w:val="both"/>
        <w:rPr>
          <w:rFonts w:ascii="Times New Roman" w:hAnsi="Times New Roman"/>
          <w:sz w:val="28"/>
          <w:szCs w:val="28"/>
        </w:rPr>
      </w:pPr>
      <w:r w:rsidRPr="00403E8B">
        <w:rPr>
          <w:rFonts w:ascii="Times New Roman" w:hAnsi="Times New Roman"/>
          <w:sz w:val="28"/>
          <w:szCs w:val="28"/>
        </w:rPr>
        <w:lastRenderedPageBreak/>
        <w:t>Именно семья определяет стартовое развитие ребёнка вообще и влияет на его развитие как гражданина своей страны и его межличностных взаимоотношений с другими детьми в частности. Поэтому необходимо разработать и применять эффективные формы взаимодействия дошкольного образовательного учреждения с семьей с учётом региональных особенностей Крыма.</w:t>
      </w:r>
    </w:p>
    <w:p w:rsidR="004B2AE6" w:rsidRPr="00403E8B" w:rsidRDefault="004B2AE6" w:rsidP="00750C44">
      <w:pPr>
        <w:jc w:val="both"/>
        <w:rPr>
          <w:rFonts w:ascii="Times New Roman" w:hAnsi="Times New Roman"/>
          <w:sz w:val="28"/>
          <w:szCs w:val="28"/>
        </w:rPr>
      </w:pPr>
      <w:r w:rsidRPr="00403E8B">
        <w:rPr>
          <w:rFonts w:ascii="Times New Roman" w:hAnsi="Times New Roman"/>
          <w:sz w:val="28"/>
          <w:szCs w:val="28"/>
        </w:rPr>
        <w:t>Как правило, в каждой группе дошкольного учреждения сеть дети разных национальностей. Их родители общаются друг с другом, но это общение часто носит приветственный характер. В интересах детей, их воспитания и развития родительское общение должно стать насыщенным, доброжелательным и разнообразным, и организовать его должны воспитатели.</w:t>
      </w:r>
    </w:p>
    <w:p w:rsidR="004B2AE6" w:rsidRPr="00403E8B" w:rsidRDefault="004B2AE6" w:rsidP="00750C44">
      <w:pPr>
        <w:jc w:val="both"/>
        <w:rPr>
          <w:rFonts w:ascii="Times New Roman" w:hAnsi="Times New Roman"/>
          <w:sz w:val="28"/>
          <w:szCs w:val="28"/>
        </w:rPr>
      </w:pPr>
      <w:r w:rsidRPr="00403E8B">
        <w:rPr>
          <w:rFonts w:ascii="Times New Roman" w:hAnsi="Times New Roman"/>
          <w:sz w:val="28"/>
          <w:szCs w:val="28"/>
        </w:rPr>
        <w:t>Для того чтобы взаимодействие с родителями было плодотворным, необходимо, прежде всего, провести социологические исследования (опросы, анкетирование, тестирование и т.д.) для определения направлений этой работы. Следующим этапом будет выбор форм работы с семьями.</w:t>
      </w:r>
    </w:p>
    <w:p w:rsidR="004B2AE6" w:rsidRPr="00403E8B" w:rsidRDefault="004B2AE6" w:rsidP="00750C44">
      <w:pPr>
        <w:jc w:val="both"/>
        <w:rPr>
          <w:rFonts w:ascii="Times New Roman" w:hAnsi="Times New Roman"/>
          <w:sz w:val="28"/>
          <w:szCs w:val="28"/>
        </w:rPr>
      </w:pPr>
      <w:r w:rsidRPr="00403E8B">
        <w:rPr>
          <w:rFonts w:ascii="Times New Roman" w:hAnsi="Times New Roman"/>
          <w:sz w:val="28"/>
          <w:szCs w:val="28"/>
        </w:rPr>
        <w:t>Это могут быть:</w:t>
      </w:r>
    </w:p>
    <w:p w:rsidR="004B2AE6" w:rsidRPr="00403E8B" w:rsidRDefault="004B2AE6" w:rsidP="00750C44">
      <w:pPr>
        <w:jc w:val="both"/>
        <w:rPr>
          <w:rFonts w:ascii="Times New Roman" w:hAnsi="Times New Roman"/>
          <w:sz w:val="28"/>
          <w:szCs w:val="28"/>
        </w:rPr>
      </w:pPr>
      <w:r w:rsidRPr="00403E8B">
        <w:rPr>
          <w:rFonts w:ascii="Times New Roman" w:hAnsi="Times New Roman"/>
          <w:sz w:val="28"/>
          <w:szCs w:val="28"/>
        </w:rPr>
        <w:t>- клубы встреч с интересными людьми, среди которых могут быть родители, например, «Давайте познакомимся», «Наш детский сад – многонациональный дом», «Особенности воспитания детей в семье», «Роль отца и матери в воспитании будущих граждан Крыма, России», «Отношение к бабушкам и дедушкам в семьях», «Национальные обычаи и традиции», «Наши фотоальбомы», «Литература крымских авторов для детей»;</w:t>
      </w:r>
    </w:p>
    <w:p w:rsidR="004B2AE6" w:rsidRPr="00403E8B" w:rsidRDefault="004B2AE6" w:rsidP="00750C44">
      <w:pPr>
        <w:jc w:val="both"/>
        <w:rPr>
          <w:rFonts w:ascii="Times New Roman" w:hAnsi="Times New Roman"/>
          <w:sz w:val="28"/>
          <w:szCs w:val="28"/>
        </w:rPr>
      </w:pPr>
      <w:r w:rsidRPr="00403E8B">
        <w:rPr>
          <w:rFonts w:ascii="Times New Roman" w:hAnsi="Times New Roman"/>
          <w:sz w:val="28"/>
          <w:szCs w:val="28"/>
        </w:rPr>
        <w:t>- дни открытых дверей в группах (в том числе в группах воспитания и обучения на родных языках);</w:t>
      </w:r>
    </w:p>
    <w:p w:rsidR="004B2AE6" w:rsidRPr="00403E8B" w:rsidRDefault="004B2AE6" w:rsidP="00750C44">
      <w:pPr>
        <w:jc w:val="both"/>
        <w:rPr>
          <w:rFonts w:ascii="Times New Roman" w:hAnsi="Times New Roman"/>
          <w:sz w:val="28"/>
          <w:szCs w:val="28"/>
        </w:rPr>
      </w:pPr>
      <w:r w:rsidRPr="00403E8B">
        <w:rPr>
          <w:rFonts w:ascii="Times New Roman" w:hAnsi="Times New Roman"/>
          <w:sz w:val="28"/>
          <w:szCs w:val="28"/>
        </w:rPr>
        <w:t>- дни, недели, декады, фестивали национальных культур в детском саду, в рамках которых родители получают или пополняют знания о традициях, обычаях, культуре людей, живущих в Крыму;</w:t>
      </w:r>
    </w:p>
    <w:p w:rsidR="004B2AE6" w:rsidRPr="00403E8B" w:rsidRDefault="004B2AE6" w:rsidP="00750C44">
      <w:pPr>
        <w:jc w:val="both"/>
        <w:rPr>
          <w:rFonts w:ascii="Times New Roman" w:hAnsi="Times New Roman"/>
          <w:sz w:val="28"/>
          <w:szCs w:val="28"/>
        </w:rPr>
      </w:pPr>
      <w:r w:rsidRPr="00403E8B">
        <w:rPr>
          <w:rFonts w:ascii="Times New Roman" w:hAnsi="Times New Roman"/>
          <w:sz w:val="28"/>
          <w:szCs w:val="28"/>
        </w:rPr>
        <w:t>- вечера развлечений, которые обычно проводятся с детьми и для детей, могут быть расширены и по содержанию, и по составу участников. В подготовке и организации таких мероприятий родители могут принимать самое непосредственное и активное участие. Тематика таких мероприятий может быть разнообразной: «Приглашаем в дом гостей», «Встречаем праздник», «Национальная кухня», «Празднование дней рождений», «Живём в мире и согласии», «Язык соседей» и др.;</w:t>
      </w:r>
    </w:p>
    <w:p w:rsidR="004B2AE6" w:rsidRPr="00403E8B" w:rsidRDefault="004B2AE6" w:rsidP="00750C44">
      <w:pPr>
        <w:jc w:val="both"/>
        <w:rPr>
          <w:rFonts w:ascii="Times New Roman" w:hAnsi="Times New Roman"/>
          <w:sz w:val="28"/>
          <w:szCs w:val="28"/>
        </w:rPr>
      </w:pPr>
      <w:r w:rsidRPr="00403E8B">
        <w:rPr>
          <w:rFonts w:ascii="Times New Roman" w:hAnsi="Times New Roman"/>
          <w:sz w:val="28"/>
          <w:szCs w:val="28"/>
        </w:rPr>
        <w:t>- организация работы музеев, комнат, уголков по патриотическому воспитанию, народоведению, краеведению, этнографии;</w:t>
      </w:r>
    </w:p>
    <w:p w:rsidR="004B2AE6" w:rsidRPr="00403E8B" w:rsidRDefault="004B2AE6" w:rsidP="00750C44">
      <w:pPr>
        <w:jc w:val="both"/>
        <w:rPr>
          <w:rFonts w:ascii="Times New Roman" w:hAnsi="Times New Roman"/>
          <w:sz w:val="28"/>
          <w:szCs w:val="28"/>
        </w:rPr>
      </w:pPr>
      <w:r w:rsidRPr="00403E8B">
        <w:rPr>
          <w:rFonts w:ascii="Times New Roman" w:hAnsi="Times New Roman"/>
          <w:sz w:val="28"/>
          <w:szCs w:val="28"/>
        </w:rPr>
        <w:lastRenderedPageBreak/>
        <w:t>- организация кружковой работы по ознакомлению с народными промыслами (с привлечением членов семей);</w:t>
      </w:r>
    </w:p>
    <w:p w:rsidR="004B2AE6" w:rsidRPr="00403E8B" w:rsidRDefault="004B2AE6" w:rsidP="00750C44">
      <w:pPr>
        <w:jc w:val="both"/>
        <w:rPr>
          <w:rFonts w:ascii="Times New Roman" w:hAnsi="Times New Roman"/>
          <w:sz w:val="28"/>
          <w:szCs w:val="28"/>
        </w:rPr>
      </w:pPr>
      <w:r w:rsidRPr="00403E8B">
        <w:rPr>
          <w:rFonts w:ascii="Times New Roman" w:hAnsi="Times New Roman"/>
          <w:sz w:val="28"/>
          <w:szCs w:val="28"/>
        </w:rPr>
        <w:t>- пошив национальных костюмов к праздничным мероприятиям;</w:t>
      </w:r>
    </w:p>
    <w:p w:rsidR="004B2AE6" w:rsidRPr="00403E8B" w:rsidRDefault="004B2AE6" w:rsidP="00750C44">
      <w:pPr>
        <w:jc w:val="both"/>
        <w:rPr>
          <w:rFonts w:ascii="Times New Roman" w:hAnsi="Times New Roman"/>
          <w:sz w:val="28"/>
          <w:szCs w:val="28"/>
        </w:rPr>
      </w:pPr>
      <w:r w:rsidRPr="00403E8B">
        <w:rPr>
          <w:rFonts w:ascii="Times New Roman" w:hAnsi="Times New Roman"/>
          <w:sz w:val="28"/>
          <w:szCs w:val="28"/>
        </w:rPr>
        <w:t>- информационные бюллетени, которые воспитатели готовят для родителей, должны содержать интересный познавательный материал, например, «Имена наших детей», «Знакомимся с семьёй», «Бабушки и дедушки наших детей», «Поиграйте с детьми в национальные игры», «Колыбельные песни» и др.;</w:t>
      </w:r>
    </w:p>
    <w:p w:rsidR="009C772D" w:rsidRPr="00403E8B" w:rsidRDefault="004B2AE6" w:rsidP="00750C44">
      <w:pPr>
        <w:jc w:val="both"/>
        <w:rPr>
          <w:rFonts w:ascii="Times New Roman" w:hAnsi="Times New Roman"/>
          <w:sz w:val="28"/>
          <w:szCs w:val="28"/>
        </w:rPr>
      </w:pPr>
      <w:r w:rsidRPr="00403E8B">
        <w:rPr>
          <w:rFonts w:ascii="Times New Roman" w:hAnsi="Times New Roman"/>
          <w:sz w:val="28"/>
          <w:szCs w:val="28"/>
        </w:rPr>
        <w:t>- встречи с родителями в группе, например, «Дружат дети – дружат семьи». На этих встречах дети могут знакомиться с семьями своих друзей, вместе встречать праздники, что будет способствовать сплочению родителей и детей.</w:t>
      </w:r>
    </w:p>
    <w:p w:rsidR="00771DCC" w:rsidRPr="00403E8B" w:rsidRDefault="00B8115C" w:rsidP="007837B8">
      <w:pPr>
        <w:pStyle w:val="a5"/>
        <w:numPr>
          <w:ilvl w:val="2"/>
          <w:numId w:val="6"/>
        </w:numPr>
        <w:jc w:val="both"/>
        <w:rPr>
          <w:b/>
          <w:sz w:val="28"/>
          <w:szCs w:val="28"/>
        </w:rPr>
      </w:pPr>
      <w:r w:rsidRPr="00403E8B">
        <w:rPr>
          <w:b/>
          <w:sz w:val="28"/>
          <w:szCs w:val="28"/>
        </w:rPr>
        <w:t>Программа «Чешме» С.И.Харахады</w:t>
      </w:r>
    </w:p>
    <w:p w:rsidR="009C772D" w:rsidRPr="00403E8B" w:rsidRDefault="009C772D" w:rsidP="00B8115C">
      <w:pPr>
        <w:pStyle w:val="a5"/>
        <w:jc w:val="both"/>
        <w:rPr>
          <w:b/>
          <w:sz w:val="28"/>
          <w:szCs w:val="28"/>
        </w:rPr>
      </w:pPr>
      <w:r w:rsidRPr="00403E8B">
        <w:rPr>
          <w:b/>
          <w:sz w:val="28"/>
          <w:szCs w:val="28"/>
        </w:rPr>
        <w:t>Содержание образовательной деятельности с детьми</w:t>
      </w:r>
    </w:p>
    <w:p w:rsidR="00B8115C" w:rsidRPr="00403E8B" w:rsidRDefault="00B8115C" w:rsidP="00B8115C">
      <w:pPr>
        <w:spacing w:line="240" w:lineRule="auto"/>
        <w:ind w:left="360"/>
        <w:jc w:val="center"/>
        <w:rPr>
          <w:rFonts w:ascii="Times New Roman" w:hAnsi="Times New Roman"/>
          <w:b/>
          <w:sz w:val="28"/>
          <w:szCs w:val="28"/>
          <w:lang w:val="uk-UA"/>
        </w:rPr>
      </w:pPr>
      <w:r w:rsidRPr="00403E8B">
        <w:rPr>
          <w:rFonts w:ascii="Times New Roman" w:hAnsi="Times New Roman"/>
          <w:b/>
          <w:color w:val="0D0D0D"/>
          <w:sz w:val="28"/>
          <w:szCs w:val="28"/>
          <w:lang w:val="uk-UA"/>
        </w:rPr>
        <w:t>Развитие речевого общения</w:t>
      </w:r>
    </w:p>
    <w:p w:rsidR="00B8115C" w:rsidRPr="00403E8B" w:rsidRDefault="00B8115C" w:rsidP="00B8115C">
      <w:pPr>
        <w:spacing w:line="240" w:lineRule="auto"/>
        <w:ind w:firstLine="360"/>
        <w:jc w:val="both"/>
        <w:rPr>
          <w:rFonts w:ascii="Times New Roman" w:hAnsi="Times New Roman"/>
          <w:color w:val="0D0D0D"/>
          <w:sz w:val="28"/>
          <w:szCs w:val="28"/>
          <w:lang w:val="uk-UA"/>
        </w:rPr>
      </w:pPr>
      <w:r w:rsidRPr="00403E8B">
        <w:rPr>
          <w:rFonts w:ascii="Times New Roman" w:hAnsi="Times New Roman"/>
          <w:color w:val="0D0D0D"/>
          <w:sz w:val="28"/>
          <w:szCs w:val="28"/>
          <w:lang w:val="uk-UA"/>
        </w:rPr>
        <w:t>Воспитатель обогащает содержание общения детей со взрослыми и  сверстниками воспитывает культуру общения. Учит в процессе розговора выражать свои мысли, желания, говорить соблюдав порядок.</w:t>
      </w:r>
    </w:p>
    <w:p w:rsidR="00B8115C" w:rsidRPr="00403E8B" w:rsidRDefault="00B8115C" w:rsidP="00B8115C">
      <w:pPr>
        <w:spacing w:line="240" w:lineRule="auto"/>
        <w:ind w:firstLine="360"/>
        <w:jc w:val="both"/>
        <w:rPr>
          <w:rFonts w:ascii="Times New Roman" w:hAnsi="Times New Roman"/>
          <w:color w:val="0D0D0D"/>
          <w:sz w:val="28"/>
          <w:szCs w:val="28"/>
          <w:lang w:val="uk-UA"/>
        </w:rPr>
      </w:pPr>
      <w:r w:rsidRPr="00403E8B">
        <w:rPr>
          <w:rFonts w:ascii="Times New Roman" w:hAnsi="Times New Roman"/>
          <w:color w:val="0D0D0D"/>
          <w:sz w:val="28"/>
          <w:szCs w:val="28"/>
          <w:lang w:val="uk-UA"/>
        </w:rPr>
        <w:t xml:space="preserve">Поддерживает желание общаться между собой, близькими взрослыми, окружающими людьми. Обращаться к взрослому с определённой целью, при приглащении взрослого присоединяться к разговору. Учит беседовать более шире  на определённые темы: в транспорте, приглашение гостей, встреча гостей, встреча на улице, в кабинете у медсестры, в магазине, в группу пришле новый ребёнок, веседа с ним. </w:t>
      </w:r>
    </w:p>
    <w:p w:rsidR="00B8115C" w:rsidRPr="00403E8B" w:rsidRDefault="00B8115C" w:rsidP="00B8115C">
      <w:pPr>
        <w:spacing w:line="240" w:lineRule="auto"/>
        <w:ind w:firstLine="360"/>
        <w:jc w:val="both"/>
        <w:rPr>
          <w:rFonts w:ascii="Times New Roman" w:hAnsi="Times New Roman"/>
          <w:i/>
          <w:color w:val="0D0D0D"/>
          <w:sz w:val="28"/>
          <w:szCs w:val="28"/>
          <w:lang w:val="uk-UA"/>
        </w:rPr>
      </w:pPr>
      <w:r w:rsidRPr="00403E8B">
        <w:rPr>
          <w:rFonts w:ascii="Times New Roman" w:hAnsi="Times New Roman"/>
          <w:color w:val="0D0D0D"/>
          <w:sz w:val="28"/>
          <w:szCs w:val="28"/>
          <w:lang w:val="uk-UA"/>
        </w:rPr>
        <w:t xml:space="preserve">Учит приветствовать и прощаться в группе с родителями и другими приходящими взрослыми. Беседовать в соответствии с содержанием розговора  выразительно, с соответствующей интонацией, не торопсь, не перебивая речь собеседника, ласковым голосом, важливо с улыбкой, не повышая голоса. Учит  важливо беседовать с незнакомыми людьми. Избегать грубых и нецензурных слов. Уметь обращаться ласковыми, вежливыми словами </w:t>
      </w:r>
      <w:r w:rsidRPr="00403E8B">
        <w:rPr>
          <w:rFonts w:ascii="Times New Roman" w:hAnsi="Times New Roman"/>
          <w:i/>
          <w:color w:val="0D0D0D"/>
          <w:sz w:val="28"/>
          <w:szCs w:val="28"/>
          <w:lang w:val="uk-UA"/>
        </w:rPr>
        <w:t xml:space="preserve">(Джаным Эльмаз – Душа моя , Эльмаз… Джаным, козюи – Свет моих очей… Джаным джигерим – Душа моя, жизнь моя). </w:t>
      </w:r>
    </w:p>
    <w:p w:rsidR="00B8115C" w:rsidRPr="00403E8B" w:rsidRDefault="00B8115C" w:rsidP="00B8115C">
      <w:pPr>
        <w:spacing w:line="240" w:lineRule="auto"/>
        <w:ind w:firstLine="360"/>
        <w:jc w:val="both"/>
        <w:rPr>
          <w:rFonts w:ascii="Times New Roman" w:hAnsi="Times New Roman"/>
          <w:color w:val="0D0D0D"/>
          <w:sz w:val="28"/>
          <w:szCs w:val="28"/>
          <w:lang w:val="uk-UA"/>
        </w:rPr>
      </w:pPr>
      <w:r w:rsidRPr="00403E8B">
        <w:rPr>
          <w:rFonts w:ascii="Times New Roman" w:hAnsi="Times New Roman"/>
          <w:color w:val="0D0D0D"/>
          <w:sz w:val="28"/>
          <w:szCs w:val="28"/>
          <w:lang w:val="uk-UA"/>
        </w:rPr>
        <w:t>В быту, на занятиях предлагает продолжить розговор с 2-3 детьми начатый воспитателем. Учит правилам общения между девочкой и мальчиком</w:t>
      </w:r>
    </w:p>
    <w:p w:rsidR="00B8115C" w:rsidRPr="00403E8B" w:rsidRDefault="00B8115C" w:rsidP="00B8115C">
      <w:pPr>
        <w:spacing w:line="240" w:lineRule="auto"/>
        <w:ind w:firstLine="360"/>
        <w:jc w:val="both"/>
        <w:rPr>
          <w:rFonts w:ascii="Times New Roman" w:hAnsi="Times New Roman"/>
          <w:color w:val="0D0D0D"/>
          <w:sz w:val="28"/>
          <w:szCs w:val="28"/>
          <w:lang w:val="uk-UA"/>
        </w:rPr>
      </w:pPr>
      <w:r w:rsidRPr="00403E8B">
        <w:rPr>
          <w:rFonts w:ascii="Times New Roman" w:hAnsi="Times New Roman"/>
          <w:color w:val="0D0D0D"/>
          <w:sz w:val="28"/>
          <w:szCs w:val="28"/>
          <w:lang w:val="uk-UA"/>
        </w:rPr>
        <w:t>Поддерживает зарождение в недрах диалогичекого общения новой формы речи – монолога (короткого рассказа), возникающего вследствие желания ребёнка поделиться своими мыслями, чувствами, возросшими знаниями об окружающем мире.</w:t>
      </w:r>
    </w:p>
    <w:p w:rsidR="00B8115C" w:rsidRPr="00403E8B" w:rsidRDefault="00B8115C" w:rsidP="00B8115C">
      <w:pPr>
        <w:spacing w:line="240" w:lineRule="auto"/>
        <w:ind w:firstLine="360"/>
        <w:jc w:val="both"/>
        <w:rPr>
          <w:rFonts w:ascii="Times New Roman" w:hAnsi="Times New Roman"/>
          <w:color w:val="0D0D0D"/>
          <w:sz w:val="28"/>
          <w:szCs w:val="28"/>
          <w:lang w:val="uk-UA"/>
        </w:rPr>
      </w:pPr>
      <w:r w:rsidRPr="00403E8B">
        <w:rPr>
          <w:rFonts w:ascii="Times New Roman" w:hAnsi="Times New Roman"/>
          <w:color w:val="0D0D0D"/>
          <w:sz w:val="28"/>
          <w:szCs w:val="28"/>
          <w:lang w:val="uk-UA"/>
        </w:rPr>
        <w:t xml:space="preserve">Учит правилам общения в общественных местах, на улице: говорить не торопсь, не кричать, не обращать внимания других людей. В процессе розговора держать себя </w:t>
      </w:r>
      <w:r w:rsidRPr="00403E8B">
        <w:rPr>
          <w:rFonts w:ascii="Times New Roman" w:hAnsi="Times New Roman"/>
          <w:color w:val="0D0D0D"/>
          <w:sz w:val="28"/>
          <w:szCs w:val="28"/>
          <w:lang w:val="uk-UA"/>
        </w:rPr>
        <w:lastRenderedPageBreak/>
        <w:t>свободо, правильно, не стесняться, не делать неуместных лишних движений, в соответствии с темой говорить выразительно, своевременно менять эмоциональный тон (весело, грустно, заботливо, объяснительный тон, вопросительный, повелительный, повествовательный).</w:t>
      </w:r>
    </w:p>
    <w:p w:rsidR="00B8115C" w:rsidRPr="00403E8B" w:rsidRDefault="00B8115C" w:rsidP="00B8115C">
      <w:pPr>
        <w:spacing w:line="240" w:lineRule="auto"/>
        <w:ind w:firstLine="360"/>
        <w:jc w:val="both"/>
        <w:rPr>
          <w:rFonts w:ascii="Times New Roman" w:hAnsi="Times New Roman"/>
          <w:i/>
          <w:color w:val="0D0D0D"/>
          <w:sz w:val="28"/>
          <w:szCs w:val="28"/>
          <w:lang w:val="uk-UA"/>
        </w:rPr>
      </w:pPr>
      <w:r w:rsidRPr="00403E8B">
        <w:rPr>
          <w:rFonts w:ascii="Times New Roman" w:hAnsi="Times New Roman"/>
          <w:color w:val="0D0D0D"/>
          <w:sz w:val="28"/>
          <w:szCs w:val="28"/>
          <w:lang w:val="uk-UA"/>
        </w:rPr>
        <w:t xml:space="preserve">Усваивают формулы вежливого речевого этикета: </w:t>
      </w:r>
      <w:r w:rsidRPr="00403E8B">
        <w:rPr>
          <w:rFonts w:ascii="Times New Roman" w:hAnsi="Times New Roman"/>
          <w:i/>
          <w:color w:val="0D0D0D"/>
          <w:sz w:val="28"/>
          <w:szCs w:val="28"/>
          <w:lang w:val="uk-UA"/>
        </w:rPr>
        <w:t>Хош кельдинъиз! – Добро пожаловать! Буюрынъыз! – проходите! Сагълыгъынъыз яхшымы? – как ваше здоровье?  Байрам шерифлеринъиз мубарек олсун!  - Поздравляю с праздником. Йылбаш хайырлы олсун! – Поздравляю с новым годом! Янъы антеринъ хайырлы олсун! – Поздравляю с обновой, новым платьем! Козюнъ айдынъ! – С радостью вас! Айдында олсун! – И вам радостей. Сагълыкънен бар! Идите во здравии.  Алла къолай кетирсинъ – Дай бог лёгкой дороги. Ёлунъ ачыкъ олсун – Пусть дорого будет открытой. Иш къолай кельсинъ – Пусть работа будет лёгкой. Берекетли олсун –  Пусть будет богатым. Алла берекет берсинъ! – Дай бог багатства. Аш татлы олсун! – Приятного аппетита Афиетлер олсун –  На здоровье.</w:t>
      </w:r>
    </w:p>
    <w:p w:rsidR="00B8115C" w:rsidRPr="00403E8B" w:rsidRDefault="00B8115C" w:rsidP="00B8115C">
      <w:pPr>
        <w:spacing w:line="240" w:lineRule="auto"/>
        <w:ind w:firstLine="360"/>
        <w:jc w:val="center"/>
        <w:rPr>
          <w:rFonts w:ascii="Times New Roman" w:hAnsi="Times New Roman"/>
          <w:b/>
          <w:color w:val="0D0D0D"/>
          <w:sz w:val="28"/>
          <w:szCs w:val="28"/>
          <w:lang w:val="uk-UA"/>
        </w:rPr>
      </w:pPr>
      <w:r w:rsidRPr="00403E8B">
        <w:rPr>
          <w:rFonts w:ascii="Times New Roman" w:hAnsi="Times New Roman"/>
          <w:b/>
          <w:color w:val="0D0D0D"/>
          <w:sz w:val="28"/>
          <w:szCs w:val="28"/>
          <w:lang w:val="uk-UA"/>
        </w:rPr>
        <w:t>Словарная работа</w:t>
      </w:r>
    </w:p>
    <w:p w:rsidR="00B8115C" w:rsidRPr="00403E8B" w:rsidRDefault="00B8115C" w:rsidP="00B8115C">
      <w:pPr>
        <w:spacing w:line="240" w:lineRule="auto"/>
        <w:ind w:firstLine="360"/>
        <w:jc w:val="both"/>
        <w:rPr>
          <w:rFonts w:ascii="Times New Roman" w:hAnsi="Times New Roman"/>
          <w:color w:val="0D0D0D"/>
          <w:sz w:val="28"/>
          <w:szCs w:val="28"/>
          <w:lang w:val="uk-UA"/>
        </w:rPr>
      </w:pPr>
      <w:r w:rsidRPr="00403E8B">
        <w:rPr>
          <w:rFonts w:ascii="Times New Roman" w:hAnsi="Times New Roman"/>
          <w:color w:val="0D0D0D"/>
          <w:sz w:val="28"/>
          <w:szCs w:val="28"/>
          <w:lang w:val="uk-UA"/>
        </w:rPr>
        <w:t xml:space="preserve">Воспитатель обеспечивает количественный рост и качественное совершенствование словаря, понимание и активное использование в речи антонимов, синонимов многозначных слов. </w:t>
      </w:r>
    </w:p>
    <w:p w:rsidR="00B8115C" w:rsidRPr="00403E8B" w:rsidRDefault="00B8115C" w:rsidP="00B8115C">
      <w:pPr>
        <w:spacing w:line="240" w:lineRule="auto"/>
        <w:ind w:firstLine="360"/>
        <w:jc w:val="both"/>
        <w:rPr>
          <w:rFonts w:ascii="Times New Roman" w:hAnsi="Times New Roman"/>
          <w:color w:val="0D0D0D"/>
          <w:sz w:val="28"/>
          <w:szCs w:val="28"/>
          <w:lang w:val="uk-UA"/>
        </w:rPr>
      </w:pPr>
      <w:r w:rsidRPr="00403E8B">
        <w:rPr>
          <w:rFonts w:ascii="Times New Roman" w:hAnsi="Times New Roman"/>
          <w:color w:val="0D0D0D"/>
          <w:sz w:val="28"/>
          <w:szCs w:val="28"/>
          <w:lang w:val="uk-UA"/>
        </w:rPr>
        <w:t>Знакомит детей с материалами из которых сделаны предметы и используют в речи (стол деревяный, нож стальной, стакан стеклянный, чашка глиняная)</w:t>
      </w:r>
    </w:p>
    <w:p w:rsidR="00B8115C" w:rsidRPr="00403E8B" w:rsidRDefault="00B8115C" w:rsidP="00B8115C">
      <w:pPr>
        <w:spacing w:line="240" w:lineRule="auto"/>
        <w:ind w:firstLine="360"/>
        <w:jc w:val="both"/>
        <w:rPr>
          <w:rFonts w:ascii="Times New Roman" w:hAnsi="Times New Roman"/>
          <w:i/>
          <w:color w:val="0D0D0D"/>
          <w:sz w:val="28"/>
          <w:szCs w:val="28"/>
          <w:lang w:val="uk-UA"/>
        </w:rPr>
      </w:pPr>
      <w:r w:rsidRPr="00403E8B">
        <w:rPr>
          <w:rFonts w:ascii="Times New Roman" w:hAnsi="Times New Roman"/>
          <w:color w:val="0D0D0D"/>
          <w:sz w:val="28"/>
          <w:szCs w:val="28"/>
          <w:lang w:val="uk-UA"/>
        </w:rPr>
        <w:t xml:space="preserve">Активизирует образные слова, сравнения, эпитеты, учит употреблять наиболее подходящие по смыслу слова при обозначении предметов, действий и их качеств, назначения, подволит к пониманию образних выражений в загадках, пословицах поговорках, фразеологизмах </w:t>
      </w:r>
      <w:r w:rsidRPr="00403E8B">
        <w:rPr>
          <w:rFonts w:ascii="Times New Roman" w:hAnsi="Times New Roman"/>
          <w:i/>
          <w:color w:val="0D0D0D"/>
          <w:sz w:val="28"/>
          <w:szCs w:val="28"/>
          <w:lang w:val="uk-UA"/>
        </w:rPr>
        <w:t>(Сюрюден айырылгъан къойны къашкъыр ашар – Овцу отставшую от отары съедает волк.. Башлагъан ишни ташлама – Начатую работу не оставляй. Лаф къачырмакъ – выпустить слово, копек суварып юрьмек – поливать собак, т.е. бездельничать, ер ярылды ерге кирдим – земля раскрылась и я ушла под. землю т.е. от стыда не знала куда себя девать).</w:t>
      </w:r>
    </w:p>
    <w:p w:rsidR="00B8115C" w:rsidRPr="00403E8B" w:rsidRDefault="00B8115C" w:rsidP="00B8115C">
      <w:pPr>
        <w:spacing w:line="240" w:lineRule="auto"/>
        <w:ind w:firstLine="360"/>
        <w:jc w:val="both"/>
        <w:rPr>
          <w:rFonts w:ascii="Times New Roman" w:hAnsi="Times New Roman"/>
          <w:color w:val="0D0D0D"/>
          <w:sz w:val="28"/>
          <w:szCs w:val="28"/>
          <w:lang w:val="uk-UA"/>
        </w:rPr>
      </w:pPr>
      <w:r w:rsidRPr="00403E8B">
        <w:rPr>
          <w:rFonts w:ascii="Times New Roman" w:hAnsi="Times New Roman"/>
          <w:color w:val="0D0D0D"/>
          <w:sz w:val="28"/>
          <w:szCs w:val="28"/>
          <w:lang w:val="uk-UA"/>
        </w:rPr>
        <w:t>На основе сравнения функций предметов формирует обобщающие  наименования (дикие и домашние животные, столовая, чайная, кухонная посуда, наземный, воздушный, водный транспорт).</w:t>
      </w:r>
    </w:p>
    <w:p w:rsidR="00B8115C" w:rsidRPr="00403E8B" w:rsidRDefault="00B8115C" w:rsidP="00B8115C">
      <w:pPr>
        <w:spacing w:line="240" w:lineRule="auto"/>
        <w:ind w:firstLine="360"/>
        <w:jc w:val="both"/>
        <w:rPr>
          <w:rFonts w:ascii="Times New Roman" w:hAnsi="Times New Roman"/>
          <w:color w:val="0D0D0D"/>
          <w:sz w:val="28"/>
          <w:szCs w:val="28"/>
          <w:lang w:val="uk-UA"/>
        </w:rPr>
      </w:pPr>
      <w:r w:rsidRPr="00403E8B">
        <w:rPr>
          <w:rFonts w:ascii="Times New Roman" w:hAnsi="Times New Roman"/>
          <w:color w:val="0D0D0D"/>
          <w:sz w:val="28"/>
          <w:szCs w:val="28"/>
          <w:lang w:val="uk-UA"/>
        </w:rPr>
        <w:t>Учить спрашивать и узнавать значение незнакомых слов.</w:t>
      </w:r>
    </w:p>
    <w:p w:rsidR="00B8115C" w:rsidRPr="00403E8B" w:rsidRDefault="00B8115C" w:rsidP="00B8115C">
      <w:pPr>
        <w:spacing w:line="240" w:lineRule="auto"/>
        <w:ind w:firstLine="360"/>
        <w:jc w:val="center"/>
        <w:rPr>
          <w:rFonts w:ascii="Times New Roman" w:hAnsi="Times New Roman"/>
          <w:b/>
          <w:color w:val="0D0D0D"/>
          <w:sz w:val="28"/>
          <w:szCs w:val="28"/>
          <w:lang w:val="uk-UA"/>
        </w:rPr>
      </w:pPr>
      <w:r w:rsidRPr="00403E8B">
        <w:rPr>
          <w:rFonts w:ascii="Times New Roman" w:hAnsi="Times New Roman"/>
          <w:b/>
          <w:color w:val="0D0D0D"/>
          <w:sz w:val="28"/>
          <w:szCs w:val="28"/>
          <w:lang w:val="uk-UA"/>
        </w:rPr>
        <w:t>Развитие связной грамматически правильной</w:t>
      </w:r>
      <w:r w:rsidRPr="00403E8B">
        <w:rPr>
          <w:rFonts w:ascii="Times New Roman" w:hAnsi="Times New Roman"/>
          <w:b/>
          <w:color w:val="0D0D0D"/>
          <w:sz w:val="28"/>
          <w:szCs w:val="28"/>
          <w:lang w:val="uk-UA"/>
        </w:rPr>
        <w:br/>
        <w:t>диалогической и монологической речи</w:t>
      </w:r>
    </w:p>
    <w:p w:rsidR="00B8115C" w:rsidRPr="00403E8B" w:rsidRDefault="00B8115C" w:rsidP="00B8115C">
      <w:pPr>
        <w:spacing w:line="240" w:lineRule="auto"/>
        <w:ind w:firstLine="360"/>
        <w:jc w:val="both"/>
        <w:rPr>
          <w:rFonts w:ascii="Times New Roman" w:hAnsi="Times New Roman"/>
          <w:color w:val="0D0D0D"/>
          <w:sz w:val="28"/>
          <w:szCs w:val="28"/>
          <w:lang w:val="uk-UA"/>
        </w:rPr>
      </w:pPr>
      <w:r w:rsidRPr="00403E8B">
        <w:rPr>
          <w:rFonts w:ascii="Times New Roman" w:hAnsi="Times New Roman"/>
          <w:color w:val="0D0D0D"/>
          <w:sz w:val="28"/>
          <w:szCs w:val="28"/>
          <w:lang w:val="uk-UA"/>
        </w:rPr>
        <w:t>Воспитатель учит детей использовать сложные предложения в разговоре, рассказывании сказок и рассказа. Использовать в правильной грамматической форме имеющийся активный словарь. Придает большое значение  подробному рассказыванию до конца.</w:t>
      </w:r>
    </w:p>
    <w:p w:rsidR="00B8115C" w:rsidRPr="00403E8B" w:rsidRDefault="00B8115C" w:rsidP="00B8115C">
      <w:pPr>
        <w:spacing w:line="240" w:lineRule="auto"/>
        <w:ind w:firstLine="360"/>
        <w:jc w:val="both"/>
        <w:rPr>
          <w:rFonts w:ascii="Times New Roman" w:hAnsi="Times New Roman"/>
          <w:i/>
          <w:color w:val="0D0D0D"/>
          <w:sz w:val="28"/>
          <w:szCs w:val="28"/>
          <w:lang w:val="uk-UA"/>
        </w:rPr>
      </w:pPr>
      <w:r w:rsidRPr="00403E8B">
        <w:rPr>
          <w:rFonts w:ascii="Times New Roman" w:hAnsi="Times New Roman"/>
          <w:color w:val="0D0D0D"/>
          <w:sz w:val="28"/>
          <w:szCs w:val="28"/>
          <w:lang w:val="uk-UA"/>
        </w:rPr>
        <w:lastRenderedPageBreak/>
        <w:t xml:space="preserve">Обучению использования сложных слов выделяет отдельные занятия. Учит справлять грамматические ошибки в речи. Знакомит детей с тем, что одно слово можно сказать по разному </w:t>
      </w:r>
      <w:r w:rsidRPr="00403E8B">
        <w:rPr>
          <w:rFonts w:ascii="Times New Roman" w:hAnsi="Times New Roman"/>
          <w:i/>
          <w:color w:val="0D0D0D"/>
          <w:sz w:val="28"/>
          <w:szCs w:val="28"/>
          <w:lang w:val="uk-UA"/>
        </w:rPr>
        <w:t>(къокъла - кукла, къокълам – моя кукала,, къокъламнынъ – моей куклы, къокълачыгъымны – моей куколки; юв – мой, ювула – моется, ювуна - купается, ювундыра – купает кого-то).</w:t>
      </w:r>
      <w:r w:rsidRPr="00403E8B">
        <w:rPr>
          <w:rFonts w:ascii="Times New Roman" w:hAnsi="Times New Roman"/>
          <w:color w:val="0D0D0D"/>
          <w:sz w:val="28"/>
          <w:szCs w:val="28"/>
          <w:lang w:val="uk-UA"/>
        </w:rPr>
        <w:t xml:space="preserve"> Учить использовать аффиксы для образования слов названий профессий и другие словообразующие аффиксы </w:t>
      </w:r>
      <w:r w:rsidRPr="00403E8B">
        <w:rPr>
          <w:rFonts w:ascii="Times New Roman" w:hAnsi="Times New Roman"/>
          <w:i/>
          <w:color w:val="0D0D0D"/>
          <w:sz w:val="28"/>
          <w:szCs w:val="28"/>
          <w:lang w:val="uk-UA"/>
        </w:rPr>
        <w:t>(тике – тикиджи, шьёт – швея, айдай – айдавджы, водит – водитель къуш бакъа – къушчы, ухаживает за птицями – птичник, бостан асрай – бостанджы,  выращивает овощи – огородник, дагъ – дагълы –  дагъджы, лес – лесной – лесник, эв – эвли – эвленди, дом – с домом – женился т.е. стал с домом).</w:t>
      </w:r>
    </w:p>
    <w:p w:rsidR="00B8115C" w:rsidRPr="00403E8B" w:rsidRDefault="00B8115C" w:rsidP="00B8115C">
      <w:pPr>
        <w:spacing w:line="240" w:lineRule="auto"/>
        <w:ind w:firstLine="360"/>
        <w:jc w:val="both"/>
        <w:rPr>
          <w:rFonts w:ascii="Times New Roman" w:hAnsi="Times New Roman"/>
          <w:color w:val="0D0D0D"/>
          <w:sz w:val="28"/>
          <w:szCs w:val="28"/>
          <w:lang w:val="uk-UA"/>
        </w:rPr>
      </w:pPr>
      <w:r w:rsidRPr="00403E8B">
        <w:rPr>
          <w:rFonts w:ascii="Times New Roman" w:hAnsi="Times New Roman"/>
          <w:color w:val="0D0D0D"/>
          <w:sz w:val="28"/>
          <w:szCs w:val="28"/>
          <w:lang w:val="uk-UA"/>
        </w:rPr>
        <w:t>Учит связно, выразительно от начала до конца, соблюдая структуру рассказа (начала, середина, конец) рассказывать рассказы, сказки с помощью взрослого и самостоятельно, придумывать сказки и рассказы по предметам, и грушкам. Учит объяснять о происшедшем событии, выражать свои чувства. В процессе игры называть название игры, используемые игрушки и предметы, объснять правила игры, её последовательность.</w:t>
      </w:r>
    </w:p>
    <w:p w:rsidR="00B8115C" w:rsidRPr="00403E8B" w:rsidRDefault="00B8115C" w:rsidP="00B8115C">
      <w:pPr>
        <w:spacing w:line="240" w:lineRule="auto"/>
        <w:ind w:firstLine="360"/>
        <w:jc w:val="both"/>
        <w:rPr>
          <w:rFonts w:ascii="Times New Roman" w:hAnsi="Times New Roman"/>
          <w:color w:val="0D0D0D"/>
          <w:sz w:val="28"/>
          <w:szCs w:val="28"/>
          <w:lang w:val="uk-UA"/>
        </w:rPr>
      </w:pPr>
      <w:r w:rsidRPr="00403E8B">
        <w:rPr>
          <w:rFonts w:ascii="Times New Roman" w:hAnsi="Times New Roman"/>
          <w:color w:val="0D0D0D"/>
          <w:sz w:val="28"/>
          <w:szCs w:val="28"/>
          <w:lang w:val="uk-UA"/>
        </w:rPr>
        <w:t>На занятиях художественного труда, где используется глина, пластилин, игрушки строительный матерыал, на занятиях рисования детей учит рассказывать ход выполняемой работы и на этой основе рассказывать. Даёт ребёнку поручение и просит объяснить, как он будет выполнять от начала до конца.</w:t>
      </w:r>
    </w:p>
    <w:p w:rsidR="00B8115C" w:rsidRPr="00403E8B" w:rsidRDefault="00B8115C" w:rsidP="00B8115C">
      <w:pPr>
        <w:spacing w:line="240" w:lineRule="auto"/>
        <w:ind w:firstLine="360"/>
        <w:jc w:val="both"/>
        <w:rPr>
          <w:rFonts w:ascii="Times New Roman" w:hAnsi="Times New Roman"/>
          <w:color w:val="0D0D0D"/>
          <w:sz w:val="28"/>
          <w:szCs w:val="28"/>
          <w:lang w:val="uk-UA"/>
        </w:rPr>
      </w:pPr>
      <w:r w:rsidRPr="00403E8B">
        <w:rPr>
          <w:rFonts w:ascii="Times New Roman" w:hAnsi="Times New Roman"/>
          <w:color w:val="0D0D0D"/>
          <w:sz w:val="28"/>
          <w:szCs w:val="28"/>
          <w:lang w:val="uk-UA"/>
        </w:rPr>
        <w:t>Учит оценивать рассказ, объяснение товарища</w:t>
      </w:r>
    </w:p>
    <w:p w:rsidR="00B8115C" w:rsidRPr="00403E8B" w:rsidRDefault="00B8115C" w:rsidP="00B8115C">
      <w:pPr>
        <w:spacing w:line="240" w:lineRule="auto"/>
        <w:ind w:firstLine="360"/>
        <w:jc w:val="both"/>
        <w:rPr>
          <w:rFonts w:ascii="Times New Roman" w:hAnsi="Times New Roman"/>
          <w:color w:val="0D0D0D"/>
          <w:sz w:val="28"/>
          <w:szCs w:val="28"/>
          <w:lang w:val="uk-UA"/>
        </w:rPr>
      </w:pPr>
      <w:r w:rsidRPr="00403E8B">
        <w:rPr>
          <w:rFonts w:ascii="Times New Roman" w:hAnsi="Times New Roman"/>
          <w:color w:val="0D0D0D"/>
          <w:sz w:val="28"/>
          <w:szCs w:val="28"/>
          <w:lang w:val="uk-UA"/>
        </w:rPr>
        <w:t>Учит составлять тексты  поздравлений, приглашений, писем. Ребёнок диктует, воспитатель записывает.</w:t>
      </w:r>
    </w:p>
    <w:p w:rsidR="00B8115C" w:rsidRPr="00403E8B" w:rsidRDefault="00B8115C" w:rsidP="00B8115C">
      <w:pPr>
        <w:spacing w:line="240" w:lineRule="auto"/>
        <w:ind w:left="360"/>
        <w:jc w:val="center"/>
        <w:rPr>
          <w:rFonts w:ascii="Times New Roman" w:hAnsi="Times New Roman"/>
          <w:b/>
          <w:color w:val="0D0D0D"/>
          <w:sz w:val="28"/>
          <w:szCs w:val="28"/>
          <w:lang w:val="uk-UA"/>
        </w:rPr>
      </w:pPr>
      <w:r w:rsidRPr="00403E8B">
        <w:rPr>
          <w:rFonts w:ascii="Times New Roman" w:hAnsi="Times New Roman"/>
          <w:b/>
          <w:color w:val="0D0D0D"/>
          <w:sz w:val="28"/>
          <w:szCs w:val="28"/>
          <w:lang w:val="uk-UA"/>
        </w:rPr>
        <w:t>Развите словесного творчества детей</w:t>
      </w:r>
    </w:p>
    <w:p w:rsidR="00B8115C" w:rsidRPr="00403E8B" w:rsidRDefault="00B8115C" w:rsidP="00B8115C">
      <w:pPr>
        <w:spacing w:line="240" w:lineRule="auto"/>
        <w:ind w:firstLine="360"/>
        <w:jc w:val="both"/>
        <w:rPr>
          <w:rFonts w:ascii="Times New Roman" w:hAnsi="Times New Roman"/>
          <w:color w:val="0D0D0D"/>
          <w:sz w:val="28"/>
          <w:szCs w:val="28"/>
          <w:lang w:val="uk-UA"/>
        </w:rPr>
      </w:pPr>
      <w:r w:rsidRPr="00403E8B">
        <w:rPr>
          <w:rFonts w:ascii="Times New Roman" w:hAnsi="Times New Roman"/>
          <w:color w:val="0D0D0D"/>
          <w:sz w:val="28"/>
          <w:szCs w:val="28"/>
          <w:lang w:val="uk-UA"/>
        </w:rPr>
        <w:t>Воспитатель поддерживает интерес, желание и инициативу ребёнка рассказать из опыта своей жизни об интересном, смешном событии, рассказать сказку или рассказ.</w:t>
      </w:r>
    </w:p>
    <w:p w:rsidR="00B8115C" w:rsidRPr="00403E8B" w:rsidRDefault="00B8115C" w:rsidP="00B8115C">
      <w:pPr>
        <w:spacing w:line="240" w:lineRule="auto"/>
        <w:ind w:firstLine="360"/>
        <w:jc w:val="both"/>
        <w:rPr>
          <w:rFonts w:ascii="Times New Roman" w:hAnsi="Times New Roman"/>
          <w:color w:val="0D0D0D"/>
          <w:sz w:val="28"/>
          <w:szCs w:val="28"/>
          <w:lang w:val="uk-UA"/>
        </w:rPr>
      </w:pPr>
      <w:r w:rsidRPr="00403E8B">
        <w:rPr>
          <w:rFonts w:ascii="Times New Roman" w:hAnsi="Times New Roman"/>
          <w:color w:val="0D0D0D"/>
          <w:sz w:val="28"/>
          <w:szCs w:val="28"/>
          <w:lang w:val="uk-UA"/>
        </w:rPr>
        <w:t>Описывая, рассказывая о событии,  ребёнка учим определять место, время, расказывая по картине придумывать , что было до того, что изображено на картине и после того, придумывать конец события.</w:t>
      </w:r>
    </w:p>
    <w:p w:rsidR="00B8115C" w:rsidRPr="00403E8B" w:rsidRDefault="00B8115C" w:rsidP="00B8115C">
      <w:pPr>
        <w:spacing w:line="240" w:lineRule="auto"/>
        <w:ind w:firstLine="360"/>
        <w:jc w:val="both"/>
        <w:rPr>
          <w:rFonts w:ascii="Times New Roman" w:hAnsi="Times New Roman"/>
          <w:color w:val="0D0D0D"/>
          <w:sz w:val="28"/>
          <w:szCs w:val="28"/>
          <w:lang w:val="uk-UA"/>
        </w:rPr>
      </w:pPr>
      <w:r w:rsidRPr="00403E8B">
        <w:rPr>
          <w:rFonts w:ascii="Times New Roman" w:hAnsi="Times New Roman"/>
          <w:color w:val="0D0D0D"/>
          <w:sz w:val="28"/>
          <w:szCs w:val="28"/>
          <w:lang w:val="uk-UA"/>
        </w:rPr>
        <w:t>Развиваем словотворчество с помощью словесних игр, игр-рифмовок.</w:t>
      </w:r>
    </w:p>
    <w:p w:rsidR="00B8115C" w:rsidRPr="00403E8B" w:rsidRDefault="00B8115C" w:rsidP="00B8115C">
      <w:pPr>
        <w:spacing w:line="240" w:lineRule="auto"/>
        <w:ind w:left="360"/>
        <w:jc w:val="center"/>
        <w:rPr>
          <w:rFonts w:ascii="Times New Roman" w:hAnsi="Times New Roman"/>
          <w:b/>
          <w:color w:val="0D0D0D"/>
          <w:sz w:val="28"/>
          <w:szCs w:val="28"/>
          <w:lang w:val="uk-UA"/>
        </w:rPr>
      </w:pPr>
      <w:r w:rsidRPr="00403E8B">
        <w:rPr>
          <w:rFonts w:ascii="Times New Roman" w:hAnsi="Times New Roman"/>
          <w:b/>
          <w:color w:val="0D0D0D"/>
          <w:sz w:val="28"/>
          <w:szCs w:val="28"/>
          <w:lang w:val="uk-UA"/>
        </w:rPr>
        <w:t>Звуковая культура речи</w:t>
      </w:r>
    </w:p>
    <w:p w:rsidR="00B8115C" w:rsidRPr="00403E8B" w:rsidRDefault="00B8115C" w:rsidP="00B8115C">
      <w:pPr>
        <w:spacing w:line="240" w:lineRule="auto"/>
        <w:ind w:firstLine="360"/>
        <w:jc w:val="both"/>
        <w:rPr>
          <w:rFonts w:ascii="Times New Roman" w:hAnsi="Times New Roman"/>
          <w:color w:val="0D0D0D"/>
          <w:sz w:val="28"/>
          <w:szCs w:val="28"/>
          <w:lang w:val="uk-UA"/>
        </w:rPr>
      </w:pPr>
      <w:r w:rsidRPr="00403E8B">
        <w:rPr>
          <w:rFonts w:ascii="Times New Roman" w:hAnsi="Times New Roman"/>
          <w:color w:val="0D0D0D"/>
          <w:sz w:val="28"/>
          <w:szCs w:val="28"/>
          <w:lang w:val="uk-UA"/>
        </w:rPr>
        <w:t xml:space="preserve">Воспитатель большое значение придаёт закреплению произношения всех звуков крымскотатарского язика. В этом возрасте работает над дифференциацией звуков </w:t>
      </w:r>
      <w:r w:rsidRPr="00403E8B">
        <w:rPr>
          <w:rFonts w:ascii="Times New Roman" w:hAnsi="Times New Roman"/>
          <w:b/>
          <w:i/>
          <w:color w:val="0D0D0D"/>
          <w:sz w:val="28"/>
          <w:szCs w:val="28"/>
          <w:lang w:val="uk-UA"/>
        </w:rPr>
        <w:t>К-Къ, Х-Къ, Г-Гъ, И-Ы, С-З, Ш-Ж, Ж-Дж,, Дж-Д, Л-Р, Н-Нъ</w:t>
      </w:r>
      <w:r w:rsidRPr="00403E8B">
        <w:rPr>
          <w:rFonts w:ascii="Times New Roman" w:hAnsi="Times New Roman"/>
          <w:color w:val="0D0D0D"/>
          <w:sz w:val="28"/>
          <w:szCs w:val="28"/>
          <w:lang w:val="uk-UA"/>
        </w:rPr>
        <w:t>.</w:t>
      </w:r>
    </w:p>
    <w:p w:rsidR="00B8115C" w:rsidRPr="00403E8B" w:rsidRDefault="00B8115C" w:rsidP="00B8115C">
      <w:pPr>
        <w:spacing w:line="240" w:lineRule="auto"/>
        <w:ind w:firstLine="360"/>
        <w:jc w:val="both"/>
        <w:rPr>
          <w:rFonts w:ascii="Times New Roman" w:hAnsi="Times New Roman"/>
          <w:color w:val="0D0D0D"/>
          <w:sz w:val="28"/>
          <w:szCs w:val="28"/>
          <w:lang w:val="uk-UA"/>
        </w:rPr>
      </w:pPr>
      <w:r w:rsidRPr="00403E8B">
        <w:rPr>
          <w:rFonts w:ascii="Times New Roman" w:hAnsi="Times New Roman"/>
          <w:color w:val="0D0D0D"/>
          <w:sz w:val="28"/>
          <w:szCs w:val="28"/>
          <w:lang w:val="uk-UA"/>
        </w:rPr>
        <w:t xml:space="preserve">Заучивают наизусть и рассказывают скороговорки, стихи-шутки, потешки, считалки с изобилием этих звуков (Н-р, для закрепления звука Къ: </w:t>
      </w:r>
      <w:r w:rsidRPr="00403E8B">
        <w:rPr>
          <w:rFonts w:ascii="Times New Roman" w:hAnsi="Times New Roman"/>
          <w:i/>
          <w:color w:val="0D0D0D"/>
          <w:sz w:val="28"/>
          <w:szCs w:val="28"/>
          <w:lang w:val="uk-UA"/>
        </w:rPr>
        <w:t>Батакъта бакъаятакъ, ятакъта бакъа ята. – В болоте ложе лягушки, в ложе лежит лягушка.</w:t>
      </w:r>
      <w:r w:rsidRPr="00403E8B">
        <w:rPr>
          <w:rFonts w:ascii="Times New Roman" w:hAnsi="Times New Roman"/>
          <w:color w:val="0D0D0D"/>
          <w:sz w:val="28"/>
          <w:szCs w:val="28"/>
          <w:lang w:val="uk-UA"/>
        </w:rPr>
        <w:t xml:space="preserve"> Для </w:t>
      </w:r>
      <w:r w:rsidRPr="00403E8B">
        <w:rPr>
          <w:rFonts w:ascii="Times New Roman" w:hAnsi="Times New Roman"/>
          <w:color w:val="0D0D0D"/>
          <w:sz w:val="28"/>
          <w:szCs w:val="28"/>
          <w:lang w:val="uk-UA"/>
        </w:rPr>
        <w:lastRenderedPageBreak/>
        <w:t xml:space="preserve">закрепления звука Ш. </w:t>
      </w:r>
      <w:r w:rsidRPr="00403E8B">
        <w:rPr>
          <w:rFonts w:ascii="Times New Roman" w:hAnsi="Times New Roman"/>
          <w:i/>
          <w:color w:val="0D0D0D"/>
          <w:sz w:val="28"/>
          <w:szCs w:val="28"/>
          <w:lang w:val="uk-UA"/>
        </w:rPr>
        <w:t>Шишман шишкен шишейген, шорбасы олгъан шинген – Толстый толстяк надулся, потому что суп получился жидким)</w:t>
      </w:r>
      <w:r w:rsidRPr="00403E8B">
        <w:rPr>
          <w:rFonts w:ascii="Times New Roman" w:hAnsi="Times New Roman"/>
          <w:color w:val="0D0D0D"/>
          <w:sz w:val="28"/>
          <w:szCs w:val="28"/>
          <w:lang w:val="uk-UA"/>
        </w:rPr>
        <w:t xml:space="preserve"> и др. Повышает інтерес  к звукам, словам</w:t>
      </w:r>
    </w:p>
    <w:p w:rsidR="00B8115C" w:rsidRPr="00403E8B" w:rsidRDefault="00B8115C" w:rsidP="00B8115C">
      <w:pPr>
        <w:spacing w:line="240" w:lineRule="auto"/>
        <w:ind w:firstLine="360"/>
        <w:jc w:val="both"/>
        <w:rPr>
          <w:rFonts w:ascii="Times New Roman" w:hAnsi="Times New Roman"/>
          <w:color w:val="0D0D0D"/>
          <w:sz w:val="28"/>
          <w:szCs w:val="28"/>
          <w:lang w:val="uk-UA"/>
        </w:rPr>
      </w:pPr>
      <w:r w:rsidRPr="00403E8B">
        <w:rPr>
          <w:rFonts w:ascii="Times New Roman" w:hAnsi="Times New Roman"/>
          <w:color w:val="0D0D0D"/>
          <w:sz w:val="28"/>
          <w:szCs w:val="28"/>
          <w:lang w:val="uk-UA"/>
        </w:rPr>
        <w:t>Учит произносить слова, предложения с разной интонацией, уделяет особое внимание скорости речи, силе голоса.</w:t>
      </w:r>
    </w:p>
    <w:p w:rsidR="00B8115C" w:rsidRPr="00403E8B" w:rsidRDefault="00B8115C" w:rsidP="00B8115C">
      <w:pPr>
        <w:spacing w:line="240" w:lineRule="auto"/>
        <w:ind w:firstLine="360"/>
        <w:jc w:val="center"/>
        <w:rPr>
          <w:rFonts w:ascii="Times New Roman" w:hAnsi="Times New Roman"/>
          <w:b/>
          <w:color w:val="0D0D0D"/>
          <w:sz w:val="28"/>
          <w:szCs w:val="28"/>
          <w:lang w:val="uk-UA"/>
        </w:rPr>
      </w:pPr>
      <w:r w:rsidRPr="00403E8B">
        <w:rPr>
          <w:rFonts w:ascii="Times New Roman" w:hAnsi="Times New Roman"/>
          <w:b/>
          <w:color w:val="0D0D0D"/>
          <w:sz w:val="28"/>
          <w:szCs w:val="28"/>
          <w:lang w:val="uk-UA"/>
        </w:rPr>
        <w:t xml:space="preserve">Культура использования книги </w:t>
      </w:r>
      <w:r w:rsidRPr="00403E8B">
        <w:rPr>
          <w:rFonts w:ascii="Times New Roman" w:hAnsi="Times New Roman"/>
          <w:b/>
          <w:color w:val="0D0D0D"/>
          <w:sz w:val="28"/>
          <w:szCs w:val="28"/>
          <w:lang w:val="uk-UA"/>
        </w:rPr>
        <w:br/>
        <w:t>и ознакомление с детской литературой</w:t>
      </w:r>
    </w:p>
    <w:p w:rsidR="00B8115C" w:rsidRPr="00403E8B" w:rsidRDefault="00B8115C" w:rsidP="00B8115C">
      <w:pPr>
        <w:spacing w:line="240" w:lineRule="auto"/>
        <w:ind w:firstLine="360"/>
        <w:jc w:val="both"/>
        <w:rPr>
          <w:rFonts w:ascii="Times New Roman" w:hAnsi="Times New Roman"/>
          <w:color w:val="0D0D0D"/>
          <w:sz w:val="28"/>
          <w:szCs w:val="28"/>
          <w:lang w:val="uk-UA"/>
        </w:rPr>
      </w:pPr>
      <w:r w:rsidRPr="00403E8B">
        <w:rPr>
          <w:rFonts w:ascii="Times New Roman" w:hAnsi="Times New Roman"/>
          <w:color w:val="0D0D0D"/>
          <w:sz w:val="28"/>
          <w:szCs w:val="28"/>
          <w:lang w:val="uk-UA"/>
        </w:rPr>
        <w:t>Воспитатель прививает интерес и любовь к художественной литературе. Знакомит с некоторыми особенностями  крымскотатарского литературного языка. Учит понимать содержание произведения, эмоционально передавать  характеристику образа.Отвечать на вопросы по содержанию произведения</w:t>
      </w:r>
    </w:p>
    <w:p w:rsidR="00B8115C" w:rsidRPr="00403E8B" w:rsidRDefault="00B8115C" w:rsidP="00B8115C">
      <w:pPr>
        <w:spacing w:line="240" w:lineRule="auto"/>
        <w:ind w:firstLine="360"/>
        <w:jc w:val="both"/>
        <w:rPr>
          <w:rFonts w:ascii="Times New Roman" w:hAnsi="Times New Roman"/>
          <w:color w:val="0D0D0D"/>
          <w:sz w:val="28"/>
          <w:szCs w:val="28"/>
          <w:lang w:val="uk-UA"/>
        </w:rPr>
      </w:pPr>
      <w:r w:rsidRPr="00403E8B">
        <w:rPr>
          <w:rFonts w:ascii="Times New Roman" w:hAnsi="Times New Roman"/>
          <w:color w:val="0D0D0D"/>
          <w:sz w:val="28"/>
          <w:szCs w:val="28"/>
          <w:lang w:val="uk-UA"/>
        </w:rPr>
        <w:t xml:space="preserve">Учить различать три литературных жанра – сказка, рассказ, стихотворение. Объясняет, что художественное произведение знакомит людей с окружающей жизнью, учит понимать поведение героев призведений. </w:t>
      </w:r>
    </w:p>
    <w:p w:rsidR="00B8115C" w:rsidRPr="00403E8B" w:rsidRDefault="00B8115C" w:rsidP="00B8115C">
      <w:pPr>
        <w:spacing w:line="240" w:lineRule="auto"/>
        <w:ind w:firstLine="360"/>
        <w:jc w:val="both"/>
        <w:rPr>
          <w:rFonts w:ascii="Times New Roman" w:hAnsi="Times New Roman"/>
          <w:color w:val="0D0D0D"/>
          <w:sz w:val="28"/>
          <w:szCs w:val="28"/>
          <w:lang w:val="uk-UA"/>
        </w:rPr>
      </w:pPr>
      <w:r w:rsidRPr="00403E8B">
        <w:rPr>
          <w:rFonts w:ascii="Times New Roman" w:hAnsi="Times New Roman"/>
          <w:color w:val="0D0D0D"/>
          <w:sz w:val="28"/>
          <w:szCs w:val="28"/>
          <w:lang w:val="uk-UA"/>
        </w:rPr>
        <w:t>Знакомит детей со средствами выразительности соответственно содержанию произведения (волшебство, пословицы и поговорки, повторы и другие).</w:t>
      </w:r>
    </w:p>
    <w:p w:rsidR="00B8115C" w:rsidRPr="00403E8B" w:rsidRDefault="00B8115C" w:rsidP="00B8115C">
      <w:pPr>
        <w:spacing w:line="240" w:lineRule="auto"/>
        <w:ind w:firstLine="360"/>
        <w:jc w:val="both"/>
        <w:rPr>
          <w:rFonts w:ascii="Times New Roman" w:hAnsi="Times New Roman"/>
          <w:color w:val="0D0D0D"/>
          <w:sz w:val="28"/>
          <w:szCs w:val="28"/>
          <w:lang w:val="uk-UA"/>
        </w:rPr>
      </w:pPr>
      <w:r w:rsidRPr="00403E8B">
        <w:rPr>
          <w:rFonts w:ascii="Times New Roman" w:hAnsi="Times New Roman"/>
          <w:color w:val="0D0D0D"/>
          <w:sz w:val="28"/>
          <w:szCs w:val="28"/>
          <w:lang w:val="uk-UA"/>
        </w:rPr>
        <w:t>При чтении стихотворений наизусть учит передавать разнообразную интонацию, логические паузы, ударения, чувствовать мелодику, ритм стихотворения дети должны передать свое отношение к произведению настроением, читать  соответствуюшей силой голоса. Содержание стихотворений побуждаем использовать в играх.</w:t>
      </w:r>
    </w:p>
    <w:p w:rsidR="00B8115C" w:rsidRPr="00403E8B" w:rsidRDefault="00B8115C" w:rsidP="00B8115C">
      <w:pPr>
        <w:spacing w:line="240" w:lineRule="auto"/>
        <w:ind w:firstLine="360"/>
        <w:jc w:val="both"/>
        <w:rPr>
          <w:rFonts w:ascii="Times New Roman" w:hAnsi="Times New Roman"/>
          <w:color w:val="0D0D0D"/>
          <w:sz w:val="28"/>
          <w:szCs w:val="28"/>
          <w:lang w:val="uk-UA"/>
        </w:rPr>
      </w:pPr>
      <w:r w:rsidRPr="00403E8B">
        <w:rPr>
          <w:rFonts w:ascii="Times New Roman" w:hAnsi="Times New Roman"/>
          <w:color w:val="0D0D0D"/>
          <w:sz w:val="28"/>
          <w:szCs w:val="28"/>
          <w:lang w:val="uk-UA"/>
        </w:rPr>
        <w:t>Восптатель читает детям произведения крымскотатарского усного народного творчества и переводы фольклора других народов, авторов крымскотатарской литературы и переводы детской литературы других народов.</w:t>
      </w:r>
    </w:p>
    <w:p w:rsidR="00B8115C" w:rsidRPr="00403E8B" w:rsidRDefault="00B8115C" w:rsidP="00B8115C">
      <w:pPr>
        <w:spacing w:line="240" w:lineRule="auto"/>
        <w:ind w:firstLine="360"/>
        <w:jc w:val="both"/>
        <w:rPr>
          <w:rFonts w:ascii="Times New Roman" w:hAnsi="Times New Roman"/>
          <w:color w:val="0D0D0D"/>
          <w:sz w:val="28"/>
          <w:szCs w:val="28"/>
          <w:lang w:val="uk-UA"/>
        </w:rPr>
      </w:pPr>
      <w:r w:rsidRPr="00403E8B">
        <w:rPr>
          <w:rFonts w:ascii="Times New Roman" w:hAnsi="Times New Roman"/>
          <w:color w:val="0D0D0D"/>
          <w:sz w:val="28"/>
          <w:szCs w:val="28"/>
          <w:lang w:val="uk-UA"/>
        </w:rPr>
        <w:t>Знакомит с портретами и произведениями 2-3 классиков детской литературы и 2-3 современных поэтов и писателей. При чтении книг называет автора и знакомит с правилами пользования и сохранения книги.</w:t>
      </w:r>
    </w:p>
    <w:p w:rsidR="00B8115C" w:rsidRPr="00403E8B" w:rsidRDefault="00B8115C" w:rsidP="00B8115C">
      <w:pPr>
        <w:pStyle w:val="a5"/>
        <w:jc w:val="both"/>
        <w:rPr>
          <w:b/>
          <w:sz w:val="28"/>
          <w:szCs w:val="28"/>
          <w:lang w:val="uk-UA"/>
        </w:rPr>
      </w:pPr>
    </w:p>
    <w:p w:rsidR="009C772D" w:rsidRPr="00403E8B" w:rsidRDefault="009C772D" w:rsidP="007837B8">
      <w:pPr>
        <w:pStyle w:val="a5"/>
        <w:numPr>
          <w:ilvl w:val="2"/>
          <w:numId w:val="6"/>
        </w:numPr>
        <w:jc w:val="both"/>
        <w:rPr>
          <w:b/>
          <w:sz w:val="28"/>
          <w:szCs w:val="28"/>
        </w:rPr>
      </w:pPr>
      <w:r w:rsidRPr="00403E8B">
        <w:rPr>
          <w:b/>
          <w:sz w:val="28"/>
          <w:szCs w:val="28"/>
        </w:rPr>
        <w:t>Описание вариативных форм, способов, методов и средств реализации Программы с учётом возрастных и индивидуальных особенностей воспитанников</w:t>
      </w:r>
    </w:p>
    <w:p w:rsidR="00B8115C" w:rsidRPr="00403E8B" w:rsidRDefault="00B8115C" w:rsidP="00B8115C">
      <w:pPr>
        <w:spacing w:line="240" w:lineRule="auto"/>
        <w:ind w:left="540"/>
        <w:rPr>
          <w:rFonts w:ascii="Times New Roman" w:hAnsi="Times New Roman"/>
          <w:b/>
          <w:sz w:val="28"/>
          <w:szCs w:val="28"/>
          <w:lang w:val="uk-UA"/>
        </w:rPr>
      </w:pPr>
      <w:r w:rsidRPr="00403E8B">
        <w:rPr>
          <w:b/>
          <w:sz w:val="28"/>
          <w:szCs w:val="28"/>
          <w:lang w:val="uk-UA"/>
        </w:rPr>
        <w:t xml:space="preserve">      </w:t>
      </w:r>
      <w:r w:rsidRPr="00403E8B">
        <w:rPr>
          <w:rFonts w:ascii="Times New Roman" w:hAnsi="Times New Roman"/>
          <w:b/>
          <w:sz w:val="28"/>
          <w:szCs w:val="28"/>
          <w:lang w:val="uk-UA"/>
        </w:rPr>
        <w:t>Тематические блоки содержания:</w:t>
      </w:r>
    </w:p>
    <w:p w:rsidR="00B8115C" w:rsidRPr="00403E8B" w:rsidRDefault="00B8115C" w:rsidP="00B8115C">
      <w:pPr>
        <w:spacing w:line="240" w:lineRule="auto"/>
        <w:ind w:left="540"/>
        <w:jc w:val="both"/>
        <w:rPr>
          <w:rFonts w:ascii="Times New Roman" w:hAnsi="Times New Roman"/>
          <w:sz w:val="28"/>
          <w:szCs w:val="28"/>
          <w:lang w:val="uk-UA"/>
        </w:rPr>
      </w:pPr>
      <w:r w:rsidRPr="00403E8B">
        <w:rPr>
          <w:rFonts w:ascii="Times New Roman" w:hAnsi="Times New Roman"/>
          <w:sz w:val="28"/>
          <w:szCs w:val="28"/>
          <w:lang w:val="uk-UA"/>
        </w:rPr>
        <w:t>Семья. Культура семейных взаимоотношений.</w:t>
      </w:r>
    </w:p>
    <w:p w:rsidR="00B8115C" w:rsidRPr="00403E8B" w:rsidRDefault="00B8115C" w:rsidP="00B8115C">
      <w:pPr>
        <w:spacing w:line="240" w:lineRule="auto"/>
        <w:ind w:left="540"/>
        <w:jc w:val="both"/>
        <w:rPr>
          <w:rFonts w:ascii="Times New Roman" w:hAnsi="Times New Roman"/>
          <w:sz w:val="28"/>
          <w:szCs w:val="28"/>
          <w:lang w:val="uk-UA"/>
        </w:rPr>
      </w:pPr>
      <w:r w:rsidRPr="00403E8B">
        <w:rPr>
          <w:rFonts w:ascii="Times New Roman" w:hAnsi="Times New Roman"/>
          <w:sz w:val="28"/>
          <w:szCs w:val="28"/>
          <w:lang w:val="uk-UA"/>
        </w:rPr>
        <w:t xml:space="preserve">Формировать представления о семье, членах семьи </w:t>
      </w:r>
      <w:r w:rsidRPr="00403E8B">
        <w:rPr>
          <w:rFonts w:ascii="Times New Roman" w:hAnsi="Times New Roman"/>
          <w:i/>
          <w:sz w:val="28"/>
          <w:szCs w:val="28"/>
          <w:lang w:val="uk-UA"/>
        </w:rPr>
        <w:t>(ана – мама, баб – папа, къартбаба – ь дедушка, къартана – бабушка,тата-къардашлар – братья и сёстры),</w:t>
      </w:r>
      <w:r w:rsidRPr="00403E8B">
        <w:rPr>
          <w:rFonts w:ascii="Times New Roman" w:hAnsi="Times New Roman"/>
          <w:sz w:val="28"/>
          <w:szCs w:val="28"/>
          <w:lang w:val="uk-UA"/>
        </w:rPr>
        <w:t xml:space="preserve"> родственниках (ала, эмдже -  братья и сёстры отца, тизе, дайы – мамины сёстра и братья). Воспитывать чувство любви и уважения к родственникам, учить выражать свою любовь словами, стимулировать рассказыванию о них.  </w:t>
      </w:r>
      <w:r w:rsidRPr="00403E8B">
        <w:rPr>
          <w:rFonts w:ascii="Times New Roman" w:hAnsi="Times New Roman"/>
          <w:sz w:val="28"/>
          <w:szCs w:val="28"/>
          <w:lang w:val="uk-UA"/>
        </w:rPr>
        <w:lastRenderedPageBreak/>
        <w:t xml:space="preserve">Заинтересовывать детей именами членов семьи, их значением, значением имени  отца, материи других членов семьи, значение фамилии семьи. Знакомить детей с легендами, в которых отражается значение имени </w:t>
      </w:r>
      <w:r w:rsidRPr="00403E8B">
        <w:rPr>
          <w:rFonts w:ascii="Times New Roman" w:hAnsi="Times New Roman"/>
          <w:i/>
          <w:sz w:val="28"/>
          <w:szCs w:val="28"/>
          <w:lang w:val="uk-UA"/>
        </w:rPr>
        <w:t xml:space="preserve">(Къапланды Батыр, Алим, Арзы къыз), </w:t>
      </w:r>
      <w:r w:rsidRPr="00403E8B">
        <w:rPr>
          <w:rFonts w:ascii="Times New Roman" w:hAnsi="Times New Roman"/>
          <w:sz w:val="28"/>
          <w:szCs w:val="28"/>
          <w:lang w:val="uk-UA"/>
        </w:rPr>
        <w:t xml:space="preserve">знакомить с фамилиями идущими от прозвища </w:t>
      </w:r>
      <w:r w:rsidRPr="00403E8B">
        <w:rPr>
          <w:rFonts w:ascii="Times New Roman" w:hAnsi="Times New Roman"/>
          <w:i/>
          <w:sz w:val="28"/>
          <w:szCs w:val="28"/>
          <w:lang w:val="uk-UA"/>
        </w:rPr>
        <w:t>(Чалбаш – Седой, Узунбаджакъ – Длиноногий, Камбуров – Горбатый, Кумшу – Сосед, Коккозь – Голубоглазый ит.д.),</w:t>
      </w:r>
      <w:r w:rsidRPr="00403E8B">
        <w:rPr>
          <w:rFonts w:ascii="Times New Roman" w:hAnsi="Times New Roman"/>
          <w:sz w:val="28"/>
          <w:szCs w:val="28"/>
          <w:lang w:val="uk-UA"/>
        </w:rPr>
        <w:t xml:space="preserve"> от профессий </w:t>
      </w:r>
      <w:r w:rsidRPr="00403E8B">
        <w:rPr>
          <w:rFonts w:ascii="Times New Roman" w:hAnsi="Times New Roman"/>
          <w:i/>
          <w:sz w:val="28"/>
          <w:szCs w:val="28"/>
          <w:lang w:val="uk-UA"/>
        </w:rPr>
        <w:t>(Оджа – учитель, Демирджи – кузнец, Комюрджи – Угольщик, Дегирменджи – Мельник, Бербер – Парикмахер, Тикиджи – Портной, Къады – Судья, Хатип – Писарь, Оратор и др.).</w:t>
      </w:r>
      <w:r w:rsidRPr="00403E8B">
        <w:rPr>
          <w:rFonts w:ascii="Times New Roman" w:hAnsi="Times New Roman"/>
          <w:sz w:val="28"/>
          <w:szCs w:val="28"/>
          <w:lang w:val="uk-UA"/>
        </w:rPr>
        <w:t xml:space="preserve"> Углублять представлерия  детей о семейных взаимоотношениях, правила семейного этикета, поведении в гостях у родственникръов (проявлять вежливость, благодарность, любезность) Воспитывать уважение к старшим членам семьи, заботливое отношение к пожилым и младшим членам семьи, желание помочь им.. Закреплять представления о роли членов семьи, учить выражать свои чувства к  родственникам метери, отцу, брату, сестре. С уважением относитья к людям пожилого возраста, проявлять зоботу о них. Формировать интерес к семейным традициям, праздникам, песням, умение дарить и принимать подарки </w:t>
      </w:r>
    </w:p>
    <w:p w:rsidR="00B8115C" w:rsidRPr="00403E8B" w:rsidRDefault="00B8115C" w:rsidP="00B8115C">
      <w:pPr>
        <w:spacing w:line="240" w:lineRule="auto"/>
        <w:ind w:left="540"/>
        <w:jc w:val="both"/>
        <w:rPr>
          <w:rFonts w:ascii="Times New Roman" w:hAnsi="Times New Roman"/>
          <w:sz w:val="28"/>
          <w:szCs w:val="28"/>
          <w:lang w:val="uk-UA"/>
        </w:rPr>
      </w:pPr>
      <w:r w:rsidRPr="00403E8B">
        <w:rPr>
          <w:rFonts w:ascii="Times New Roman" w:hAnsi="Times New Roman"/>
          <w:sz w:val="28"/>
          <w:szCs w:val="28"/>
          <w:lang w:val="uk-UA"/>
        </w:rPr>
        <w:t>Продолжать приучать к речевому этикету</w:t>
      </w:r>
      <w:r w:rsidRPr="00403E8B">
        <w:rPr>
          <w:rFonts w:ascii="Times New Roman" w:hAnsi="Times New Roman"/>
          <w:i/>
          <w:sz w:val="28"/>
          <w:szCs w:val="28"/>
          <w:lang w:val="uk-UA"/>
        </w:rPr>
        <w:t>. (Мераба – привет, хош кельдинъ – рад вашему приходу, сагъ ол – спасибо, савлыкънен къал – досвидание, геджелер хайыр – доброй ночи, сабалар хайыр – доброе утро, байрам шериф хайырлы олсун – поздравляю с праздником, тешеккюр этем - благодарю),</w:t>
      </w:r>
      <w:r w:rsidRPr="00403E8B">
        <w:rPr>
          <w:rFonts w:ascii="Times New Roman" w:hAnsi="Times New Roman"/>
          <w:sz w:val="28"/>
          <w:szCs w:val="28"/>
          <w:lang w:val="uk-UA"/>
        </w:rPr>
        <w:t xml:space="preserve">   знать и соблюдать культуру этикета по отношению к пожилым людям, взрослым, ровесникам.</w:t>
      </w:r>
    </w:p>
    <w:p w:rsidR="00B8115C" w:rsidRPr="00403E8B" w:rsidRDefault="00B8115C" w:rsidP="00B8115C">
      <w:pPr>
        <w:spacing w:line="240" w:lineRule="auto"/>
        <w:ind w:left="540"/>
        <w:jc w:val="both"/>
        <w:rPr>
          <w:rFonts w:ascii="Times New Roman" w:hAnsi="Times New Roman"/>
          <w:sz w:val="28"/>
          <w:szCs w:val="28"/>
          <w:lang w:val="uk-UA"/>
        </w:rPr>
      </w:pPr>
      <w:r w:rsidRPr="00403E8B">
        <w:rPr>
          <w:rFonts w:ascii="Times New Roman" w:hAnsi="Times New Roman"/>
          <w:sz w:val="28"/>
          <w:szCs w:val="28"/>
          <w:lang w:val="uk-UA"/>
        </w:rPr>
        <w:t>В играх использовать короткие потешки, стихи, рассказывать сказки, рассказы о маме, папе, дедушке, бабушке,  петь колыбе6льные.</w:t>
      </w:r>
    </w:p>
    <w:p w:rsidR="00B8115C" w:rsidRPr="00403E8B" w:rsidRDefault="00B8115C" w:rsidP="00B8115C">
      <w:pPr>
        <w:spacing w:line="240" w:lineRule="auto"/>
        <w:ind w:left="540"/>
        <w:jc w:val="both"/>
        <w:rPr>
          <w:rFonts w:ascii="Times New Roman" w:hAnsi="Times New Roman"/>
          <w:sz w:val="28"/>
          <w:szCs w:val="28"/>
          <w:lang w:val="uk-UA"/>
        </w:rPr>
      </w:pPr>
      <w:r w:rsidRPr="00403E8B">
        <w:rPr>
          <w:rFonts w:ascii="Times New Roman" w:hAnsi="Times New Roman"/>
          <w:sz w:val="28"/>
          <w:szCs w:val="28"/>
          <w:lang w:val="uk-UA"/>
        </w:rPr>
        <w:t>Родной дом и предметы быта.</w:t>
      </w:r>
    </w:p>
    <w:p w:rsidR="00B8115C" w:rsidRPr="00403E8B" w:rsidRDefault="00B8115C" w:rsidP="00B8115C">
      <w:pPr>
        <w:spacing w:line="240" w:lineRule="auto"/>
        <w:ind w:left="540"/>
        <w:jc w:val="both"/>
        <w:rPr>
          <w:rFonts w:ascii="Times New Roman" w:hAnsi="Times New Roman"/>
          <w:sz w:val="28"/>
          <w:szCs w:val="28"/>
          <w:lang w:val="uk-UA"/>
        </w:rPr>
      </w:pPr>
      <w:r w:rsidRPr="00403E8B">
        <w:rPr>
          <w:rFonts w:ascii="Times New Roman" w:hAnsi="Times New Roman"/>
          <w:sz w:val="28"/>
          <w:szCs w:val="28"/>
          <w:lang w:val="uk-UA"/>
        </w:rPr>
        <w:t xml:space="preserve">Знаккомить детей страдициями о обычаями связанными со строительством жилья в разных природных регионах Крыма ( в сепной, горной), Расширять и углублять  представление о родном доме, предметах быта и их назначении. Показывать предметы украшения дома (ковры, настенные вышитые полотенца и др..), любоваться красотой вышивки, узорами. Показывать и рассказывать о предметах украшения дома в национальном стиле, о национальном орнаменте на предметах, вышивках, посуде. Дать предвтавления о изображении дома в народнойм творчестве, изображение уважительного отношения к родному отцовскому дому, порядке входа вдом, соблюдение чистоты. Обратить внимание на традицию виноградного навеса, цветника перед домом, облагораживание двора для летнего нажождение во дворе большую часть суток, </w:t>
      </w:r>
    </w:p>
    <w:p w:rsidR="00B8115C" w:rsidRPr="00403E8B" w:rsidRDefault="00B8115C" w:rsidP="00B8115C">
      <w:pPr>
        <w:spacing w:line="240" w:lineRule="auto"/>
        <w:ind w:left="540"/>
        <w:jc w:val="both"/>
        <w:rPr>
          <w:rFonts w:ascii="Times New Roman" w:hAnsi="Times New Roman"/>
          <w:sz w:val="28"/>
          <w:szCs w:val="28"/>
          <w:lang w:val="uk-UA"/>
        </w:rPr>
      </w:pPr>
      <w:r w:rsidRPr="00403E8B">
        <w:rPr>
          <w:rFonts w:ascii="Times New Roman" w:hAnsi="Times New Roman"/>
          <w:sz w:val="28"/>
          <w:szCs w:val="28"/>
          <w:lang w:val="uk-UA"/>
        </w:rPr>
        <w:t>Обращать внимание детей на современные дома (дом с двором, садом, огородом, многоэтажный дом), их внешность, интерьер комнат, расположение комнат, мебели, предметов быта</w:t>
      </w:r>
    </w:p>
    <w:p w:rsidR="00B8115C" w:rsidRPr="00403E8B" w:rsidRDefault="00B8115C" w:rsidP="00B8115C">
      <w:pPr>
        <w:spacing w:line="240" w:lineRule="auto"/>
        <w:ind w:left="540"/>
        <w:jc w:val="both"/>
        <w:rPr>
          <w:rFonts w:ascii="Times New Roman" w:hAnsi="Times New Roman"/>
          <w:sz w:val="28"/>
          <w:szCs w:val="28"/>
          <w:lang w:val="uk-UA"/>
        </w:rPr>
      </w:pPr>
      <w:r w:rsidRPr="00403E8B">
        <w:rPr>
          <w:rFonts w:ascii="Times New Roman" w:hAnsi="Times New Roman"/>
          <w:sz w:val="28"/>
          <w:szCs w:val="28"/>
          <w:lang w:val="uk-UA"/>
        </w:rPr>
        <w:t>Игрушки, игры.</w:t>
      </w:r>
    </w:p>
    <w:p w:rsidR="00B8115C" w:rsidRPr="00403E8B" w:rsidRDefault="00B8115C" w:rsidP="00B8115C">
      <w:pPr>
        <w:spacing w:line="240" w:lineRule="auto"/>
        <w:ind w:left="540"/>
        <w:jc w:val="both"/>
        <w:rPr>
          <w:rFonts w:ascii="Times New Roman" w:hAnsi="Times New Roman"/>
          <w:sz w:val="28"/>
          <w:szCs w:val="28"/>
          <w:lang w:val="uk-UA"/>
        </w:rPr>
      </w:pPr>
      <w:r w:rsidRPr="00403E8B">
        <w:rPr>
          <w:rFonts w:ascii="Times New Roman" w:hAnsi="Times New Roman"/>
          <w:sz w:val="28"/>
          <w:szCs w:val="28"/>
          <w:lang w:val="uk-UA"/>
        </w:rPr>
        <w:lastRenderedPageBreak/>
        <w:t>Обобщить знания  детей с разных игрушках, в том числе и народными игрушками, их производством . Учить описывать различные игрушки, назвая, характерные особенности: самодельные, или фабричные, пластмассовые, резиновые, деревяные, глиняные, соломенные, описывать внешние признаки (величину, цвет, форму, назнацение, материал) Повторять игровые действия, общаться с грушками в процессе игр, делиться впечатлениями. Знакомить детей с игрушками, которые  издавна бытуют в народе. Знакомить детей с играми, в которых отражаетмя звукоподражания, играми-танцами, хороводными играми, песнями связанными с обрядами</w:t>
      </w:r>
    </w:p>
    <w:p w:rsidR="00B8115C" w:rsidRPr="00403E8B" w:rsidRDefault="00B8115C" w:rsidP="00B8115C">
      <w:pPr>
        <w:spacing w:line="240" w:lineRule="auto"/>
        <w:ind w:left="540"/>
        <w:jc w:val="both"/>
        <w:rPr>
          <w:rFonts w:ascii="Times New Roman" w:hAnsi="Times New Roman"/>
          <w:sz w:val="28"/>
          <w:szCs w:val="28"/>
          <w:lang w:val="uk-UA"/>
        </w:rPr>
      </w:pPr>
      <w:r w:rsidRPr="00403E8B">
        <w:rPr>
          <w:rFonts w:ascii="Times New Roman" w:hAnsi="Times New Roman"/>
          <w:sz w:val="28"/>
          <w:szCs w:val="28"/>
          <w:lang w:val="uk-UA"/>
        </w:rPr>
        <w:t>Учить рассказывать маленькие рассказы, стихи, потешки, скороговорки, петь детские песенки, колыбельные  игрушкам.</w:t>
      </w:r>
    </w:p>
    <w:p w:rsidR="00B8115C" w:rsidRPr="00403E8B" w:rsidRDefault="00B8115C" w:rsidP="00B8115C">
      <w:pPr>
        <w:spacing w:line="240" w:lineRule="auto"/>
        <w:ind w:left="540"/>
        <w:jc w:val="both"/>
        <w:rPr>
          <w:rFonts w:ascii="Times New Roman" w:hAnsi="Times New Roman"/>
          <w:sz w:val="28"/>
          <w:szCs w:val="28"/>
          <w:lang w:val="uk-UA"/>
        </w:rPr>
      </w:pPr>
      <w:r w:rsidRPr="00403E8B">
        <w:rPr>
          <w:rFonts w:ascii="Times New Roman" w:hAnsi="Times New Roman"/>
          <w:sz w:val="28"/>
          <w:szCs w:val="28"/>
          <w:lang w:val="uk-UA"/>
        </w:rPr>
        <w:t>Детский сад.</w:t>
      </w:r>
    </w:p>
    <w:p w:rsidR="00B8115C" w:rsidRPr="00403E8B" w:rsidRDefault="00B8115C" w:rsidP="00B8115C">
      <w:pPr>
        <w:spacing w:line="240" w:lineRule="auto"/>
        <w:ind w:left="540"/>
        <w:jc w:val="both"/>
        <w:rPr>
          <w:rFonts w:ascii="Times New Roman" w:hAnsi="Times New Roman"/>
          <w:i/>
          <w:sz w:val="28"/>
          <w:szCs w:val="28"/>
          <w:lang w:val="uk-UA"/>
        </w:rPr>
      </w:pPr>
      <w:r w:rsidRPr="00403E8B">
        <w:rPr>
          <w:rFonts w:ascii="Times New Roman" w:hAnsi="Times New Roman"/>
          <w:sz w:val="28"/>
          <w:szCs w:val="28"/>
          <w:lang w:val="uk-UA"/>
        </w:rPr>
        <w:t xml:space="preserve">Прививать навыки культуры поведения в детском саду, доброжелательное отзывчивое отношение  к товарищам, воспитателям и другим сотрудникам детского садав. Воспитывать тёплые отношения к детскому саду, где приветливые, заботливые воспитатели, много интересных игрушек,  много детей, друзей, с которыми интересно и весело играть. Прививать культуру поведения, доброжелательные отношения к друзьям, взрослым, гостям, которые приходят в детский сад. Приучать помогатьмладшим детям одеваться, на пргулке  попогать убирать игрушки. Учить рассказывать о жизни в детском саду, своей группе, любимых занятиях, праздниках.  Уважать труд взрослых, соблюдать порядок и чистоту. Учить  детей соблюдать этикет, обращаться к воспитателю </w:t>
      </w:r>
      <w:r w:rsidRPr="00403E8B">
        <w:rPr>
          <w:rFonts w:ascii="Times New Roman" w:hAnsi="Times New Roman"/>
          <w:i/>
          <w:sz w:val="28"/>
          <w:szCs w:val="28"/>
          <w:lang w:val="uk-UA"/>
        </w:rPr>
        <w:t>(Эсма оджа, Джемиле  оджа</w:t>
      </w:r>
    </w:p>
    <w:p w:rsidR="00B8115C" w:rsidRPr="00403E8B" w:rsidRDefault="00B8115C" w:rsidP="00B8115C">
      <w:pPr>
        <w:spacing w:line="240" w:lineRule="auto"/>
        <w:ind w:left="540"/>
        <w:jc w:val="both"/>
        <w:rPr>
          <w:rFonts w:ascii="Times New Roman" w:hAnsi="Times New Roman"/>
          <w:i/>
          <w:sz w:val="28"/>
          <w:szCs w:val="28"/>
          <w:lang w:val="uk-UA"/>
        </w:rPr>
      </w:pPr>
      <w:r w:rsidRPr="00403E8B">
        <w:rPr>
          <w:rFonts w:ascii="Times New Roman" w:hAnsi="Times New Roman"/>
          <w:sz w:val="28"/>
          <w:szCs w:val="28"/>
          <w:lang w:val="uk-UA"/>
        </w:rPr>
        <w:t>Продукты питания</w:t>
      </w:r>
      <w:r w:rsidRPr="00403E8B">
        <w:rPr>
          <w:rFonts w:ascii="Times New Roman" w:hAnsi="Times New Roman"/>
          <w:i/>
          <w:sz w:val="28"/>
          <w:szCs w:val="28"/>
          <w:lang w:val="uk-UA"/>
        </w:rPr>
        <w:t>.</w:t>
      </w:r>
    </w:p>
    <w:p w:rsidR="00B8115C" w:rsidRPr="00403E8B" w:rsidRDefault="00B8115C" w:rsidP="00B8115C">
      <w:pPr>
        <w:spacing w:line="240" w:lineRule="auto"/>
        <w:ind w:left="540"/>
        <w:jc w:val="both"/>
        <w:rPr>
          <w:rFonts w:ascii="Times New Roman" w:hAnsi="Times New Roman"/>
          <w:sz w:val="28"/>
          <w:szCs w:val="28"/>
          <w:lang w:val="uk-UA"/>
        </w:rPr>
      </w:pPr>
      <w:r w:rsidRPr="00403E8B">
        <w:rPr>
          <w:rFonts w:ascii="Times New Roman" w:hAnsi="Times New Roman"/>
          <w:sz w:val="28"/>
          <w:szCs w:val="28"/>
          <w:lang w:val="uk-UA"/>
        </w:rPr>
        <w:t xml:space="preserve">Продолжать знакомить и называть продукты питания (хлеб, суп, каша, сок, чай, названия фруктов и овощей).  Формировать представление о крымскотатарской национальной кухне: </w:t>
      </w:r>
      <w:r w:rsidRPr="00403E8B">
        <w:rPr>
          <w:rFonts w:ascii="Times New Roman" w:hAnsi="Times New Roman"/>
          <w:i/>
          <w:sz w:val="28"/>
          <w:szCs w:val="28"/>
          <w:lang w:val="uk-UA"/>
        </w:rPr>
        <w:t>къурабие, пакълава, шекркъыйыкъ,  бакъла сюзмеси</w:t>
      </w:r>
      <w:r w:rsidRPr="00403E8B">
        <w:rPr>
          <w:rFonts w:ascii="Times New Roman" w:hAnsi="Times New Roman"/>
          <w:sz w:val="28"/>
          <w:szCs w:val="28"/>
          <w:lang w:val="uk-UA"/>
        </w:rPr>
        <w:t xml:space="preserve">, </w:t>
      </w:r>
      <w:r w:rsidRPr="00403E8B">
        <w:rPr>
          <w:rFonts w:ascii="Times New Roman" w:hAnsi="Times New Roman"/>
          <w:i/>
          <w:sz w:val="28"/>
          <w:szCs w:val="28"/>
          <w:lang w:val="uk-UA"/>
        </w:rPr>
        <w:t xml:space="preserve">чиберек, янтыкъ, долма, сарма, кобете, бурма, дымлама,  шорбалар, татлылар. </w:t>
      </w:r>
      <w:r w:rsidRPr="00403E8B">
        <w:rPr>
          <w:rFonts w:ascii="Times New Roman" w:hAnsi="Times New Roman"/>
          <w:sz w:val="28"/>
          <w:szCs w:val="28"/>
          <w:lang w:val="uk-UA"/>
        </w:rPr>
        <w:t>Знакомить продуктами необходимыми для приготовления отдельшых блюд. Знакомить о народных традициях, ритуалах и обрядах, связанные с приготовлением и приёмом пищи, н-р ашыр аш каша из 12 видов зерновых и сухофруктов к празднику Наруз и посев пшеницы утром этого праздника, кобете для катания к празднику Хыдырлез, встречая гостеть подать кофе и сладости и  др. Знакомить с традицией уважени хлеба вплоть до принятия клятвы хлебом.  Уважение и бережное отношение к воде, традиции очишения родников и речек перед праздниками Навруз и Хыдырлез . Использовать фольклорные произведения, где народ уважает хлеб, воду, соль (пословицы, поговорки, сказки, легенды). Формировать умения накрывать на стол, воспитывать культуру поведения за столом. Создавать ситуации для рассказа о сервировке стола, приготовления блюд,использовани речевого этикета за столом.</w:t>
      </w:r>
    </w:p>
    <w:p w:rsidR="00B8115C" w:rsidRPr="00403E8B" w:rsidRDefault="00B8115C" w:rsidP="00B8115C">
      <w:pPr>
        <w:spacing w:line="240" w:lineRule="auto"/>
        <w:ind w:left="540"/>
        <w:jc w:val="both"/>
        <w:rPr>
          <w:rFonts w:ascii="Times New Roman" w:hAnsi="Times New Roman"/>
          <w:sz w:val="28"/>
          <w:szCs w:val="28"/>
          <w:lang w:val="uk-UA"/>
        </w:rPr>
      </w:pPr>
      <w:r w:rsidRPr="00403E8B">
        <w:rPr>
          <w:rFonts w:ascii="Times New Roman" w:hAnsi="Times New Roman"/>
          <w:sz w:val="28"/>
          <w:szCs w:val="28"/>
          <w:lang w:val="uk-UA"/>
        </w:rPr>
        <w:t>Одежда и обувь.</w:t>
      </w:r>
    </w:p>
    <w:p w:rsidR="00B8115C" w:rsidRPr="00403E8B" w:rsidRDefault="00B8115C" w:rsidP="00B8115C">
      <w:pPr>
        <w:spacing w:line="240" w:lineRule="auto"/>
        <w:ind w:left="540"/>
        <w:jc w:val="both"/>
        <w:rPr>
          <w:rFonts w:ascii="Times New Roman" w:hAnsi="Times New Roman"/>
          <w:sz w:val="28"/>
          <w:szCs w:val="28"/>
          <w:lang w:val="uk-UA"/>
        </w:rPr>
      </w:pPr>
      <w:r w:rsidRPr="00403E8B">
        <w:rPr>
          <w:rFonts w:ascii="Times New Roman" w:hAnsi="Times New Roman"/>
          <w:sz w:val="28"/>
          <w:szCs w:val="28"/>
          <w:lang w:val="uk-UA"/>
        </w:rPr>
        <w:lastRenderedPageBreak/>
        <w:t xml:space="preserve">Знакомит детей с крымскотатарской национальной одеждой показывать образцы, фотографии, макеты, иллюстрации. Рассматривать повседневную и праздничную одежду мальчиков и девочек, мужскую и женскую. Рассказывать детям про домотканную одежду, описывать старинные украшения вышивки, пояса, отдельные вышитые манжеты и подвязки для чулок, дукаты на шею и феску. </w:t>
      </w:r>
    </w:p>
    <w:p w:rsidR="00B8115C" w:rsidRPr="00403E8B" w:rsidRDefault="00B8115C" w:rsidP="00B8115C">
      <w:pPr>
        <w:spacing w:line="240" w:lineRule="auto"/>
        <w:ind w:left="540"/>
        <w:jc w:val="both"/>
        <w:rPr>
          <w:rFonts w:ascii="Times New Roman" w:hAnsi="Times New Roman"/>
          <w:sz w:val="28"/>
          <w:szCs w:val="28"/>
          <w:lang w:val="uk-UA"/>
        </w:rPr>
      </w:pPr>
      <w:r w:rsidRPr="00403E8B">
        <w:rPr>
          <w:rFonts w:ascii="Times New Roman" w:hAnsi="Times New Roman"/>
          <w:sz w:val="28"/>
          <w:szCs w:val="28"/>
          <w:lang w:val="uk-UA"/>
        </w:rPr>
        <w:t>Обратить внимание детей на описании одежды людей в произведениях фольклора: образы шапки-невидимки, туфли-скороходы</w:t>
      </w:r>
    </w:p>
    <w:p w:rsidR="00B8115C" w:rsidRPr="00403E8B" w:rsidRDefault="00B8115C" w:rsidP="00B8115C">
      <w:pPr>
        <w:spacing w:line="240" w:lineRule="auto"/>
        <w:ind w:left="540"/>
        <w:jc w:val="both"/>
        <w:rPr>
          <w:rFonts w:ascii="Times New Roman" w:hAnsi="Times New Roman"/>
          <w:sz w:val="28"/>
          <w:szCs w:val="28"/>
          <w:lang w:val="uk-UA"/>
        </w:rPr>
      </w:pPr>
      <w:r w:rsidRPr="00403E8B">
        <w:rPr>
          <w:rFonts w:ascii="Times New Roman" w:hAnsi="Times New Roman"/>
          <w:sz w:val="28"/>
          <w:szCs w:val="28"/>
          <w:lang w:val="uk-UA"/>
        </w:rPr>
        <w:t>Знакомить детей с производством современной одежды и обуви из разных материалов: хлопок, шерсть, шёлк, кожа, синтетические ткани.. Привлекать детей к рассказыванию о своём гардеробе, о соблюдении аккуратной внешности. Соблюдение правил гигиены, ношения, хранения одежды.</w:t>
      </w:r>
    </w:p>
    <w:p w:rsidR="00B8115C" w:rsidRPr="00403E8B" w:rsidRDefault="00B8115C" w:rsidP="00B8115C">
      <w:pPr>
        <w:spacing w:line="240" w:lineRule="auto"/>
        <w:ind w:left="540"/>
        <w:jc w:val="both"/>
        <w:rPr>
          <w:rFonts w:ascii="Times New Roman" w:hAnsi="Times New Roman"/>
          <w:sz w:val="28"/>
          <w:szCs w:val="28"/>
          <w:lang w:val="uk-UA"/>
        </w:rPr>
      </w:pPr>
      <w:r w:rsidRPr="00403E8B">
        <w:rPr>
          <w:rFonts w:ascii="Times New Roman" w:hAnsi="Times New Roman"/>
          <w:sz w:val="28"/>
          <w:szCs w:val="28"/>
          <w:lang w:val="uk-UA"/>
        </w:rPr>
        <w:t>Заучивать с детьми пословицы, поговорки, загадки, сказки,  где используются названия одежды и орбуви.</w:t>
      </w:r>
    </w:p>
    <w:p w:rsidR="00B8115C" w:rsidRPr="00403E8B" w:rsidRDefault="00B8115C" w:rsidP="00B8115C">
      <w:pPr>
        <w:spacing w:line="240" w:lineRule="auto"/>
        <w:ind w:left="540"/>
        <w:jc w:val="both"/>
        <w:rPr>
          <w:rFonts w:ascii="Times New Roman" w:hAnsi="Times New Roman"/>
          <w:sz w:val="28"/>
          <w:szCs w:val="28"/>
          <w:lang w:val="uk-UA"/>
        </w:rPr>
      </w:pPr>
      <w:r w:rsidRPr="00403E8B">
        <w:rPr>
          <w:rFonts w:ascii="Times New Roman" w:hAnsi="Times New Roman"/>
          <w:sz w:val="28"/>
          <w:szCs w:val="28"/>
          <w:lang w:val="uk-UA"/>
        </w:rPr>
        <w:t>Умелые руки мастеров.</w:t>
      </w:r>
    </w:p>
    <w:p w:rsidR="00B8115C" w:rsidRPr="00403E8B" w:rsidRDefault="00B8115C" w:rsidP="00B8115C">
      <w:pPr>
        <w:spacing w:line="240" w:lineRule="auto"/>
        <w:ind w:left="540"/>
        <w:jc w:val="both"/>
        <w:rPr>
          <w:rFonts w:ascii="Times New Roman" w:hAnsi="Times New Roman"/>
          <w:sz w:val="28"/>
          <w:szCs w:val="28"/>
          <w:lang w:val="uk-UA"/>
        </w:rPr>
      </w:pPr>
      <w:r w:rsidRPr="00403E8B">
        <w:rPr>
          <w:rFonts w:ascii="Times New Roman" w:hAnsi="Times New Roman"/>
          <w:sz w:val="28"/>
          <w:szCs w:val="28"/>
          <w:lang w:val="uk-UA"/>
        </w:rPr>
        <w:t>Знакомить детей с образцами народно-прикладного искусства. Рассказывать о народных изделиях. Воспитывать уважения к людям творческого труда, руки которых называют «эллери алтын кесе» - золотые руки. Разучивать  с детьми поговорки, пословицы о труде умелых рук. Рассказывать о мастерах своего дела известных в народе, в селе. Приглашать мастеров местности, родителеци устраивать праздники с показом чуда их работы.</w:t>
      </w:r>
    </w:p>
    <w:p w:rsidR="00B8115C" w:rsidRPr="00403E8B" w:rsidRDefault="00B8115C" w:rsidP="00B8115C">
      <w:pPr>
        <w:spacing w:line="240" w:lineRule="auto"/>
        <w:ind w:left="540"/>
        <w:jc w:val="both"/>
        <w:rPr>
          <w:rFonts w:ascii="Times New Roman" w:hAnsi="Times New Roman"/>
          <w:sz w:val="28"/>
          <w:szCs w:val="28"/>
          <w:lang w:val="uk-UA"/>
        </w:rPr>
      </w:pPr>
      <w:r w:rsidRPr="00403E8B">
        <w:rPr>
          <w:rFonts w:ascii="Times New Roman" w:hAnsi="Times New Roman"/>
          <w:sz w:val="28"/>
          <w:szCs w:val="28"/>
          <w:lang w:val="uk-UA"/>
        </w:rPr>
        <w:t>Родная природа.</w:t>
      </w:r>
    </w:p>
    <w:p w:rsidR="00B8115C" w:rsidRPr="00403E8B" w:rsidRDefault="00B8115C" w:rsidP="00B8115C">
      <w:pPr>
        <w:spacing w:line="240" w:lineRule="auto"/>
        <w:ind w:left="540"/>
        <w:jc w:val="both"/>
        <w:rPr>
          <w:rFonts w:ascii="Times New Roman" w:hAnsi="Times New Roman"/>
          <w:i/>
          <w:sz w:val="28"/>
          <w:szCs w:val="28"/>
          <w:lang w:val="uk-UA"/>
        </w:rPr>
      </w:pPr>
      <w:r w:rsidRPr="00403E8B">
        <w:rPr>
          <w:rFonts w:ascii="Times New Roman" w:hAnsi="Times New Roman"/>
          <w:sz w:val="28"/>
          <w:szCs w:val="28"/>
          <w:lang w:val="uk-UA"/>
        </w:rPr>
        <w:t xml:space="preserve">Учить правильно называть времена года, рассказывать их характерные признаки, знакомит с названиями месяцев и рассказывать о присхождении их названий </w:t>
      </w:r>
      <w:r w:rsidRPr="00403E8B">
        <w:rPr>
          <w:rFonts w:ascii="Times New Roman" w:hAnsi="Times New Roman"/>
          <w:i/>
          <w:sz w:val="28"/>
          <w:szCs w:val="28"/>
          <w:lang w:val="uk-UA"/>
        </w:rPr>
        <w:t xml:space="preserve">(н-р, къаракъыш – чёрная зима (декабрь) из-за долгой ночи, чичек ай – месяц цветов (апрель) когда цветут деревья, кирез ай – месяц черешни (июнь) и т.д. </w:t>
      </w:r>
      <w:r w:rsidRPr="00403E8B">
        <w:rPr>
          <w:rFonts w:ascii="Times New Roman" w:hAnsi="Times New Roman"/>
          <w:sz w:val="28"/>
          <w:szCs w:val="28"/>
          <w:lang w:val="uk-UA"/>
        </w:rPr>
        <w:t xml:space="preserve">Учить называкть дни недели, части суток </w:t>
      </w:r>
      <w:r w:rsidRPr="00403E8B">
        <w:rPr>
          <w:rFonts w:ascii="Times New Roman" w:hAnsi="Times New Roman"/>
          <w:i/>
          <w:sz w:val="28"/>
          <w:szCs w:val="28"/>
          <w:lang w:val="uk-UA"/>
        </w:rPr>
        <w:t xml:space="preserve">(саба – утро, куньдюзь – день, акъшам – вечер, гедже – ночь), </w:t>
      </w:r>
      <w:r w:rsidRPr="00403E8B">
        <w:rPr>
          <w:rFonts w:ascii="Times New Roman" w:hAnsi="Times New Roman"/>
          <w:sz w:val="28"/>
          <w:szCs w:val="28"/>
          <w:lang w:val="uk-UA"/>
        </w:rPr>
        <w:t>использовать слова</w:t>
      </w:r>
      <w:r w:rsidRPr="00403E8B">
        <w:rPr>
          <w:rFonts w:ascii="Times New Roman" w:hAnsi="Times New Roman"/>
          <w:i/>
          <w:sz w:val="28"/>
          <w:szCs w:val="28"/>
          <w:lang w:val="uk-UA"/>
        </w:rPr>
        <w:t xml:space="preserve"> бугунь – сегодня, дюнь – вчера, ярын – завтра.</w:t>
      </w:r>
    </w:p>
    <w:p w:rsidR="00B8115C" w:rsidRPr="00403E8B" w:rsidRDefault="00B8115C" w:rsidP="00B8115C">
      <w:pPr>
        <w:spacing w:line="240" w:lineRule="auto"/>
        <w:ind w:left="540"/>
        <w:jc w:val="both"/>
        <w:rPr>
          <w:rFonts w:ascii="Times New Roman" w:hAnsi="Times New Roman"/>
          <w:sz w:val="28"/>
          <w:szCs w:val="28"/>
          <w:lang w:val="uk-UA"/>
        </w:rPr>
      </w:pPr>
      <w:r w:rsidRPr="00403E8B">
        <w:rPr>
          <w:rFonts w:ascii="Times New Roman" w:hAnsi="Times New Roman"/>
          <w:sz w:val="28"/>
          <w:szCs w:val="28"/>
          <w:lang w:val="uk-UA"/>
        </w:rPr>
        <w:t>Формировать  удетей понятия  о красоте окружающего мира, у чить рассказывать о растительном мире. Знакомить с народными приметами явлений природы, растений (н-р, Хыдырлез кельди , яз кельди – культе кельди, кузь кельди. Пришёл Хыдырле, пришло лето, пришёл сноп, пришла осень.  Пердалезде ава еди кере денъише. В пердалез ( неделя перед праздником навруз) на день семь раз погода меняется). Отображение примет в устном народном творчестве, календарных обрядах, песнях, сказках, пословицах, загадках. Знакомить детей с рассказами, легендами о природе.</w:t>
      </w:r>
    </w:p>
    <w:p w:rsidR="00B8115C" w:rsidRPr="00403E8B" w:rsidRDefault="00B8115C" w:rsidP="00B8115C">
      <w:pPr>
        <w:spacing w:line="240" w:lineRule="auto"/>
        <w:ind w:left="540"/>
        <w:jc w:val="both"/>
        <w:rPr>
          <w:rFonts w:ascii="Times New Roman" w:hAnsi="Times New Roman"/>
          <w:sz w:val="28"/>
          <w:szCs w:val="28"/>
          <w:lang w:val="uk-UA"/>
        </w:rPr>
      </w:pPr>
      <w:r w:rsidRPr="00403E8B">
        <w:rPr>
          <w:rFonts w:ascii="Times New Roman" w:hAnsi="Times New Roman"/>
          <w:sz w:val="28"/>
          <w:szCs w:val="28"/>
          <w:lang w:val="uk-UA"/>
        </w:rPr>
        <w:t xml:space="preserve">Они живут рядом с нами. </w:t>
      </w:r>
    </w:p>
    <w:p w:rsidR="00B8115C" w:rsidRPr="00403E8B" w:rsidRDefault="00B8115C" w:rsidP="00B8115C">
      <w:pPr>
        <w:spacing w:line="240" w:lineRule="auto"/>
        <w:ind w:left="540"/>
        <w:jc w:val="both"/>
        <w:rPr>
          <w:rFonts w:ascii="Times New Roman" w:hAnsi="Times New Roman"/>
          <w:sz w:val="28"/>
          <w:szCs w:val="28"/>
          <w:lang w:val="uk-UA"/>
        </w:rPr>
      </w:pPr>
      <w:r w:rsidRPr="00403E8B">
        <w:rPr>
          <w:rFonts w:ascii="Times New Roman" w:hAnsi="Times New Roman"/>
          <w:sz w:val="28"/>
          <w:szCs w:val="28"/>
          <w:lang w:val="uk-UA"/>
        </w:rPr>
        <w:t xml:space="preserve">Воспитывать интерес и внимание детей ко всему живому, которые окружают нас., учить наблюдать за их, рассказывать о своих наблюдениях, имитировать звуки </w:t>
      </w:r>
      <w:r w:rsidRPr="00403E8B">
        <w:rPr>
          <w:rFonts w:ascii="Times New Roman" w:hAnsi="Times New Roman"/>
          <w:sz w:val="28"/>
          <w:szCs w:val="28"/>
          <w:lang w:val="uk-UA"/>
        </w:rPr>
        <w:lastRenderedPageBreak/>
        <w:t>животных и их поведение. Знакомить с народными сказками о животных, рассказывать о птицах вестниках (если чайка улетает далеко в город, значит в море скоро будет буря, ласточки летают низко к дождю и т.д.). Обратить внимание на изображение птиц на вышивках, рисунках, резьбе. Обогащать представления детей рассказами и образами животных, птиц, насекомых из сказок, загадок, притч.</w:t>
      </w:r>
    </w:p>
    <w:p w:rsidR="00B8115C" w:rsidRPr="00403E8B" w:rsidRDefault="00B8115C" w:rsidP="00B8115C">
      <w:pPr>
        <w:spacing w:line="240" w:lineRule="auto"/>
        <w:ind w:left="540"/>
        <w:jc w:val="both"/>
        <w:rPr>
          <w:rFonts w:ascii="Times New Roman" w:hAnsi="Times New Roman"/>
          <w:sz w:val="28"/>
          <w:szCs w:val="28"/>
          <w:lang w:val="uk-UA"/>
        </w:rPr>
      </w:pPr>
      <w:r w:rsidRPr="00403E8B">
        <w:rPr>
          <w:rFonts w:ascii="Times New Roman" w:hAnsi="Times New Roman"/>
          <w:sz w:val="28"/>
          <w:szCs w:val="28"/>
          <w:lang w:val="uk-UA"/>
        </w:rPr>
        <w:t>Родной Край.</w:t>
      </w:r>
    </w:p>
    <w:p w:rsidR="00B8115C" w:rsidRPr="00403E8B" w:rsidRDefault="00B8115C" w:rsidP="00B8115C">
      <w:pPr>
        <w:spacing w:line="240" w:lineRule="auto"/>
        <w:ind w:left="540"/>
        <w:jc w:val="both"/>
        <w:rPr>
          <w:rFonts w:ascii="Times New Roman" w:hAnsi="Times New Roman"/>
          <w:sz w:val="28"/>
          <w:szCs w:val="28"/>
          <w:lang w:val="uk-UA"/>
        </w:rPr>
      </w:pPr>
      <w:r w:rsidRPr="00403E8B">
        <w:rPr>
          <w:rFonts w:ascii="Times New Roman" w:hAnsi="Times New Roman"/>
          <w:sz w:val="28"/>
          <w:szCs w:val="28"/>
          <w:lang w:val="uk-UA"/>
        </w:rPr>
        <w:t>Знакомить детей с названиями родного края, города, села, улицы, с известными памятниками культуры, легендами, притчами. Воспитывать чувство принадлежности  к своему народу, к его материальноц и духовноц культуре, которую необходимо беречь и обогащать.</w:t>
      </w:r>
    </w:p>
    <w:p w:rsidR="00B8115C" w:rsidRPr="00403E8B" w:rsidRDefault="00B8115C" w:rsidP="00B8115C">
      <w:pPr>
        <w:spacing w:line="240" w:lineRule="auto"/>
        <w:ind w:left="540"/>
        <w:jc w:val="both"/>
        <w:rPr>
          <w:rFonts w:ascii="Times New Roman" w:hAnsi="Times New Roman"/>
          <w:sz w:val="28"/>
          <w:szCs w:val="28"/>
          <w:lang w:val="uk-UA"/>
        </w:rPr>
      </w:pPr>
      <w:r w:rsidRPr="00403E8B">
        <w:rPr>
          <w:rFonts w:ascii="Times New Roman" w:hAnsi="Times New Roman"/>
          <w:sz w:val="28"/>
          <w:szCs w:val="28"/>
          <w:lang w:val="uk-UA"/>
        </w:rPr>
        <w:t>Средствами художественной литературы, музыки, народных песен , образного слова воспитывать у детей любовь к родному краю, его историческим местам. Учить пониматьи уважать  традиции, обычаи, символы ерымскотатарског народа.</w:t>
      </w:r>
    </w:p>
    <w:p w:rsidR="00B8115C" w:rsidRPr="00403E8B" w:rsidRDefault="00B8115C" w:rsidP="00B8115C">
      <w:pPr>
        <w:spacing w:line="240" w:lineRule="auto"/>
        <w:ind w:left="540"/>
        <w:jc w:val="both"/>
        <w:rPr>
          <w:rFonts w:ascii="Times New Roman" w:hAnsi="Times New Roman"/>
          <w:sz w:val="28"/>
          <w:szCs w:val="28"/>
          <w:lang w:val="uk-UA"/>
        </w:rPr>
      </w:pPr>
      <w:r w:rsidRPr="00403E8B">
        <w:rPr>
          <w:rFonts w:ascii="Times New Roman" w:hAnsi="Times New Roman"/>
          <w:sz w:val="28"/>
          <w:szCs w:val="28"/>
          <w:lang w:val="uk-UA"/>
        </w:rPr>
        <w:t>Едем, летим, плаваем.</w:t>
      </w:r>
    </w:p>
    <w:p w:rsidR="00B8115C" w:rsidRPr="00403E8B" w:rsidRDefault="00B8115C" w:rsidP="00B8115C">
      <w:pPr>
        <w:spacing w:line="240" w:lineRule="auto"/>
        <w:ind w:left="540"/>
        <w:jc w:val="both"/>
        <w:rPr>
          <w:rFonts w:ascii="Times New Roman" w:hAnsi="Times New Roman"/>
          <w:sz w:val="28"/>
          <w:szCs w:val="28"/>
          <w:lang w:val="uk-UA"/>
        </w:rPr>
      </w:pPr>
      <w:r w:rsidRPr="00403E8B">
        <w:rPr>
          <w:rFonts w:ascii="Times New Roman" w:hAnsi="Times New Roman"/>
          <w:sz w:val="28"/>
          <w:szCs w:val="28"/>
          <w:lang w:val="uk-UA"/>
        </w:rPr>
        <w:t>Познакомить детей средствами наземного, подземного, водного, воздушного транспорта. Знакомить с правилами безопасности при переходе через дорогу, правилами для пешеходов, правилами поведения в пасажирском транспорте.</w:t>
      </w:r>
    </w:p>
    <w:p w:rsidR="00B8115C" w:rsidRPr="00403E8B" w:rsidRDefault="00B8115C" w:rsidP="00B8115C">
      <w:pPr>
        <w:spacing w:line="240" w:lineRule="auto"/>
        <w:ind w:left="540"/>
        <w:jc w:val="both"/>
        <w:rPr>
          <w:rFonts w:ascii="Times New Roman" w:hAnsi="Times New Roman"/>
          <w:sz w:val="28"/>
          <w:szCs w:val="28"/>
          <w:lang w:val="uk-UA"/>
        </w:rPr>
      </w:pPr>
      <w:r w:rsidRPr="00403E8B">
        <w:rPr>
          <w:rFonts w:ascii="Times New Roman" w:hAnsi="Times New Roman"/>
          <w:sz w:val="28"/>
          <w:szCs w:val="28"/>
          <w:lang w:val="uk-UA"/>
        </w:rPr>
        <w:t xml:space="preserve">Рассказать о давней мечте людей быстро передвигаться, о  появлении транспорта ( находка колеса, мотора, первые транспортные средства), виды транспорта (наземный, подземный, водный, воздушный). </w:t>
      </w:r>
    </w:p>
    <w:p w:rsidR="00B8115C" w:rsidRPr="00403E8B" w:rsidRDefault="00B8115C" w:rsidP="00B8115C">
      <w:pPr>
        <w:spacing w:line="240" w:lineRule="auto"/>
        <w:ind w:left="540"/>
        <w:jc w:val="both"/>
        <w:rPr>
          <w:rFonts w:ascii="Times New Roman" w:hAnsi="Times New Roman"/>
          <w:sz w:val="28"/>
          <w:szCs w:val="28"/>
          <w:lang w:val="uk-UA"/>
        </w:rPr>
      </w:pPr>
      <w:r w:rsidRPr="00403E8B">
        <w:rPr>
          <w:rFonts w:ascii="Times New Roman" w:hAnsi="Times New Roman"/>
          <w:sz w:val="28"/>
          <w:szCs w:val="28"/>
          <w:lang w:val="uk-UA"/>
        </w:rPr>
        <w:t>Использовать сказки, в которых ярко рассказывается про воздушные корабли, ковры-самолёты,ъ. Рассказывать о легендарных героях войны и труда, связавших свою профессию с транспортом. Привлекать детей к рассказыванию о профессиях родителей, профессии которых связаны с транспортом.</w:t>
      </w:r>
    </w:p>
    <w:p w:rsidR="00B8115C" w:rsidRPr="00403E8B" w:rsidRDefault="00B8115C" w:rsidP="00B8115C">
      <w:pPr>
        <w:spacing w:line="240" w:lineRule="auto"/>
        <w:ind w:left="540"/>
        <w:jc w:val="both"/>
        <w:rPr>
          <w:rFonts w:ascii="Times New Roman" w:hAnsi="Times New Roman"/>
          <w:sz w:val="28"/>
          <w:szCs w:val="28"/>
          <w:lang w:val="uk-UA"/>
        </w:rPr>
      </w:pPr>
      <w:r w:rsidRPr="00403E8B">
        <w:rPr>
          <w:rFonts w:ascii="Times New Roman" w:hAnsi="Times New Roman"/>
          <w:sz w:val="28"/>
          <w:szCs w:val="28"/>
          <w:lang w:val="uk-UA"/>
        </w:rPr>
        <w:t>Праздники.</w:t>
      </w:r>
    </w:p>
    <w:p w:rsidR="00B8115C" w:rsidRPr="00403E8B" w:rsidRDefault="00B8115C" w:rsidP="00B8115C">
      <w:pPr>
        <w:spacing w:line="240" w:lineRule="auto"/>
        <w:ind w:left="540"/>
        <w:jc w:val="both"/>
        <w:rPr>
          <w:rFonts w:ascii="Times New Roman" w:hAnsi="Times New Roman"/>
          <w:sz w:val="28"/>
          <w:szCs w:val="28"/>
          <w:lang w:val="uk-UA"/>
        </w:rPr>
      </w:pPr>
      <w:r w:rsidRPr="00403E8B">
        <w:rPr>
          <w:rFonts w:ascii="Times New Roman" w:hAnsi="Times New Roman"/>
          <w:sz w:val="28"/>
          <w:szCs w:val="28"/>
          <w:lang w:val="uk-UA"/>
        </w:rPr>
        <w:t xml:space="preserve">В доступной для детей форме знакомить детей с природно-календарными празниками новый год, навруз, хыдырлез, дервиза, с религиозными праздниками ураза байрам, къурбан байрам. </w:t>
      </w:r>
    </w:p>
    <w:p w:rsidR="00B8115C" w:rsidRPr="00403E8B" w:rsidRDefault="00B8115C" w:rsidP="00B8115C">
      <w:pPr>
        <w:spacing w:line="240" w:lineRule="auto"/>
        <w:ind w:left="540"/>
        <w:jc w:val="both"/>
        <w:rPr>
          <w:rFonts w:ascii="Times New Roman" w:hAnsi="Times New Roman"/>
          <w:sz w:val="28"/>
          <w:szCs w:val="28"/>
          <w:lang w:val="uk-UA"/>
        </w:rPr>
      </w:pPr>
      <w:r w:rsidRPr="00403E8B">
        <w:rPr>
          <w:rFonts w:ascii="Times New Roman" w:hAnsi="Times New Roman"/>
          <w:sz w:val="28"/>
          <w:szCs w:val="28"/>
          <w:lang w:val="uk-UA"/>
        </w:rPr>
        <w:t xml:space="preserve">Рассказывать детям про то как издавна пришли праздникии с чем они были связаны. Ознакомить их с праздничными ритуалами, сравнивать  стем как празднуют в наше время. Организовывать праздники в детском саду. Привлекать  детей в активное участие в подготовке и проведении. Привлекать  к рассказыванию стихов, потешек, отгадывать загадки, петь, водить хоровод, танцевать. Учить передать образы  со сказочных персонажаё в инсценировках. </w:t>
      </w:r>
    </w:p>
    <w:p w:rsidR="00B8115C" w:rsidRPr="00403E8B" w:rsidRDefault="00B8115C" w:rsidP="00C3553D">
      <w:pPr>
        <w:spacing w:line="240" w:lineRule="auto"/>
        <w:ind w:left="540"/>
        <w:jc w:val="both"/>
        <w:rPr>
          <w:rFonts w:ascii="Times New Roman" w:hAnsi="Times New Roman"/>
          <w:sz w:val="28"/>
          <w:szCs w:val="28"/>
          <w:lang w:val="uk-UA"/>
        </w:rPr>
      </w:pPr>
      <w:r w:rsidRPr="00403E8B">
        <w:rPr>
          <w:rFonts w:ascii="Times New Roman" w:hAnsi="Times New Roman"/>
          <w:sz w:val="28"/>
          <w:szCs w:val="28"/>
          <w:lang w:val="uk-UA"/>
        </w:rPr>
        <w:t xml:space="preserve">В народных праздниках продолжать учить этикету поздравления бабушек,дедушек, родителей, поздравлять, благодарить за поздравление. </w:t>
      </w:r>
    </w:p>
    <w:p w:rsidR="00B8115C" w:rsidRPr="00403E8B" w:rsidRDefault="00B8115C" w:rsidP="00B8115C">
      <w:pPr>
        <w:spacing w:line="240" w:lineRule="auto"/>
        <w:ind w:left="540"/>
        <w:rPr>
          <w:rFonts w:ascii="Times New Roman" w:hAnsi="Times New Roman"/>
          <w:b/>
          <w:color w:val="0D0D0D"/>
          <w:sz w:val="28"/>
          <w:szCs w:val="28"/>
          <w:lang w:val="uk-UA"/>
        </w:rPr>
      </w:pPr>
      <w:r w:rsidRPr="00403E8B">
        <w:rPr>
          <w:rFonts w:ascii="Times New Roman" w:hAnsi="Times New Roman"/>
          <w:b/>
          <w:color w:val="0D0D0D"/>
          <w:sz w:val="28"/>
          <w:szCs w:val="28"/>
          <w:lang w:val="uk-UA"/>
        </w:rPr>
        <w:lastRenderedPageBreak/>
        <w:t xml:space="preserve">                               Подготовка к обучению грамоте</w:t>
      </w:r>
    </w:p>
    <w:p w:rsidR="00B8115C" w:rsidRPr="00403E8B" w:rsidRDefault="00B8115C" w:rsidP="007837B8">
      <w:pPr>
        <w:numPr>
          <w:ilvl w:val="0"/>
          <w:numId w:val="14"/>
        </w:numPr>
        <w:spacing w:line="240" w:lineRule="auto"/>
        <w:ind w:left="709" w:hanging="425"/>
        <w:jc w:val="both"/>
        <w:rPr>
          <w:rFonts w:ascii="Times New Roman" w:hAnsi="Times New Roman"/>
          <w:color w:val="0D0D0D"/>
          <w:sz w:val="28"/>
          <w:szCs w:val="28"/>
          <w:lang w:val="uk-UA"/>
        </w:rPr>
      </w:pPr>
      <w:r w:rsidRPr="00403E8B">
        <w:rPr>
          <w:rFonts w:ascii="Times New Roman" w:hAnsi="Times New Roman"/>
          <w:color w:val="0D0D0D"/>
          <w:sz w:val="28"/>
          <w:szCs w:val="28"/>
          <w:lang w:val="uk-UA"/>
        </w:rPr>
        <w:t>Воспитатель знакомит детей с терминами «звук», «слово», «предложение», «слог», «ударение» и объясняет их значение. Учит выделять из предложения короткие и длинные слова, находить слова с данным звуком, делить на слоги 2-3 сложные слова, определять ударение в двухсложном слове.</w:t>
      </w:r>
    </w:p>
    <w:p w:rsidR="00B8115C" w:rsidRPr="00403E8B" w:rsidRDefault="00B8115C" w:rsidP="007837B8">
      <w:pPr>
        <w:numPr>
          <w:ilvl w:val="0"/>
          <w:numId w:val="14"/>
        </w:numPr>
        <w:spacing w:line="240" w:lineRule="auto"/>
        <w:ind w:left="709" w:hanging="425"/>
        <w:jc w:val="both"/>
        <w:rPr>
          <w:rFonts w:ascii="Times New Roman" w:hAnsi="Times New Roman"/>
          <w:color w:val="0D0D0D"/>
          <w:sz w:val="28"/>
          <w:szCs w:val="28"/>
          <w:lang w:val="uk-UA"/>
        </w:rPr>
      </w:pPr>
      <w:r w:rsidRPr="00403E8B">
        <w:rPr>
          <w:rFonts w:ascii="Times New Roman" w:hAnsi="Times New Roman"/>
          <w:color w:val="0D0D0D"/>
          <w:sz w:val="28"/>
          <w:szCs w:val="28"/>
          <w:lang w:val="uk-UA"/>
        </w:rPr>
        <w:t>Знакомит, что звуки бывают гласные и согласные, гласне звуки образуют слог. В крымскотатарском языке гласне звуки бывают мягкие и твёрдые, с мягкими гласними слоги проиазносим  мягко, с твёрдыми гласними –  твёрдые слоги.</w:t>
      </w:r>
    </w:p>
    <w:p w:rsidR="00B8115C" w:rsidRPr="00403E8B" w:rsidRDefault="00B8115C" w:rsidP="007837B8">
      <w:pPr>
        <w:numPr>
          <w:ilvl w:val="0"/>
          <w:numId w:val="14"/>
        </w:numPr>
        <w:spacing w:line="240" w:lineRule="auto"/>
        <w:ind w:left="709" w:hanging="425"/>
        <w:jc w:val="both"/>
        <w:rPr>
          <w:rFonts w:ascii="Times New Roman" w:hAnsi="Times New Roman"/>
          <w:color w:val="0D0D0D"/>
          <w:sz w:val="28"/>
          <w:szCs w:val="28"/>
          <w:lang w:val="uk-UA"/>
        </w:rPr>
      </w:pPr>
      <w:r w:rsidRPr="00403E8B">
        <w:rPr>
          <w:rFonts w:ascii="Times New Roman" w:hAnsi="Times New Roman"/>
          <w:color w:val="0D0D0D"/>
          <w:sz w:val="28"/>
          <w:szCs w:val="28"/>
          <w:lang w:val="uk-UA"/>
        </w:rPr>
        <w:t>Закрепляем знания о том, что звуки и слоги в словах, а слова в предложениях располагаются в определённом порядке.</w:t>
      </w:r>
    </w:p>
    <w:p w:rsidR="00B8115C" w:rsidRPr="00403E8B" w:rsidRDefault="00B8115C" w:rsidP="007837B8">
      <w:pPr>
        <w:numPr>
          <w:ilvl w:val="0"/>
          <w:numId w:val="14"/>
        </w:numPr>
        <w:spacing w:line="240" w:lineRule="auto"/>
        <w:ind w:left="709" w:hanging="425"/>
        <w:jc w:val="both"/>
        <w:rPr>
          <w:rFonts w:ascii="Times New Roman" w:hAnsi="Times New Roman"/>
          <w:color w:val="0D0D0D"/>
          <w:sz w:val="28"/>
          <w:szCs w:val="28"/>
          <w:lang w:val="uk-UA"/>
        </w:rPr>
      </w:pPr>
      <w:r w:rsidRPr="00403E8B">
        <w:rPr>
          <w:rFonts w:ascii="Times New Roman" w:hAnsi="Times New Roman"/>
          <w:color w:val="0D0D0D"/>
          <w:sz w:val="28"/>
          <w:szCs w:val="28"/>
          <w:lang w:val="uk-UA"/>
        </w:rPr>
        <w:t>Учим делить предложения на слова, строить предложения из 2-4 слов грамматически правильно связывать и распологать слова в предложении</w:t>
      </w:r>
    </w:p>
    <w:p w:rsidR="00B8115C" w:rsidRPr="00403E8B" w:rsidRDefault="00B8115C" w:rsidP="007837B8">
      <w:pPr>
        <w:numPr>
          <w:ilvl w:val="0"/>
          <w:numId w:val="14"/>
        </w:numPr>
        <w:spacing w:line="240" w:lineRule="auto"/>
        <w:ind w:left="709" w:hanging="425"/>
        <w:jc w:val="both"/>
        <w:rPr>
          <w:rFonts w:ascii="Times New Roman" w:hAnsi="Times New Roman"/>
          <w:color w:val="0D0D0D"/>
          <w:sz w:val="28"/>
          <w:szCs w:val="28"/>
          <w:lang w:val="uk-UA"/>
        </w:rPr>
      </w:pPr>
      <w:r w:rsidRPr="00403E8B">
        <w:rPr>
          <w:rFonts w:ascii="Times New Roman" w:hAnsi="Times New Roman"/>
          <w:color w:val="0D0D0D"/>
          <w:sz w:val="28"/>
          <w:szCs w:val="28"/>
          <w:lang w:val="uk-UA"/>
        </w:rPr>
        <w:t>Развивает моторику пальцев рук детей. Учит ориентироваться на листе бумаги, определять стороны. Заполнять штрихом, пуктиром контурные рисунки, геометрические фигуры, по точкам чертить контуры. Учит определять размер предметов с помощью вспомогательного материала, словесной инструкции</w:t>
      </w:r>
    </w:p>
    <w:p w:rsidR="009C772D" w:rsidRPr="00403E8B" w:rsidRDefault="009C772D" w:rsidP="007837B8">
      <w:pPr>
        <w:pStyle w:val="a5"/>
        <w:numPr>
          <w:ilvl w:val="2"/>
          <w:numId w:val="6"/>
        </w:numPr>
        <w:jc w:val="both"/>
        <w:rPr>
          <w:b/>
          <w:sz w:val="28"/>
          <w:szCs w:val="28"/>
        </w:rPr>
      </w:pPr>
      <w:r w:rsidRPr="00403E8B">
        <w:rPr>
          <w:b/>
          <w:sz w:val="28"/>
          <w:szCs w:val="28"/>
        </w:rPr>
        <w:t>Особенности образовательной деятельности разных видов и культурных практик</w:t>
      </w:r>
    </w:p>
    <w:p w:rsidR="00D372C4" w:rsidRPr="00403E8B" w:rsidRDefault="00D372C4" w:rsidP="00D372C4">
      <w:pPr>
        <w:pStyle w:val="a5"/>
        <w:spacing w:line="271" w:lineRule="auto"/>
        <w:ind w:left="540"/>
        <w:jc w:val="both"/>
        <w:rPr>
          <w:sz w:val="28"/>
          <w:szCs w:val="28"/>
        </w:rPr>
      </w:pPr>
      <w:r w:rsidRPr="00403E8B">
        <w:rPr>
          <w:b/>
          <w:bCs/>
          <w:sz w:val="28"/>
          <w:szCs w:val="28"/>
        </w:rPr>
        <w:t xml:space="preserve">Игровая деятельность </w:t>
      </w:r>
      <w:r w:rsidRPr="00403E8B">
        <w:rPr>
          <w:sz w:val="28"/>
          <w:szCs w:val="28"/>
        </w:rPr>
        <w:t>является ведущей деятельностью ребенка дошкольного возраста.</w:t>
      </w:r>
      <w:r w:rsidRPr="00403E8B">
        <w:rPr>
          <w:b/>
          <w:bCs/>
          <w:sz w:val="28"/>
          <w:szCs w:val="28"/>
        </w:rPr>
        <w:t xml:space="preserve"> </w:t>
      </w:r>
      <w:r w:rsidRPr="00403E8B">
        <w:rPr>
          <w:sz w:val="28"/>
          <w:szCs w:val="28"/>
        </w:rPr>
        <w:t>В</w:t>
      </w:r>
      <w:r w:rsidRPr="00403E8B">
        <w:rPr>
          <w:b/>
          <w:bCs/>
          <w:sz w:val="28"/>
          <w:szCs w:val="28"/>
        </w:rPr>
        <w:t xml:space="preserve"> </w:t>
      </w:r>
      <w:r w:rsidRPr="00403E8B">
        <w:rPr>
          <w:sz w:val="28"/>
          <w:szCs w:val="28"/>
        </w:rPr>
        <w:t>организованной образовательной деятельности она выступает как основа для интеграции всех других видов деятельности. Игровая деятельность представлена в образовательном процессе в разнообразных формах – это дидактические, развивающие, подвижные игры, игры – путешествия, игровые проблемные ситуации, инсценировки, игры – этюды и т.д. При этом обогащение игрового опыта творческих игр детей тесно связано с содержанием непосредственно организованной образовательной деятельности.</w:t>
      </w:r>
    </w:p>
    <w:p w:rsidR="00D372C4" w:rsidRPr="00403E8B" w:rsidRDefault="00D372C4" w:rsidP="00D372C4">
      <w:pPr>
        <w:pStyle w:val="a5"/>
        <w:spacing w:line="271" w:lineRule="auto"/>
        <w:ind w:left="540"/>
        <w:jc w:val="both"/>
        <w:rPr>
          <w:sz w:val="28"/>
          <w:szCs w:val="28"/>
        </w:rPr>
      </w:pPr>
      <w:r w:rsidRPr="00403E8B">
        <w:rPr>
          <w:b/>
          <w:bCs/>
          <w:sz w:val="28"/>
          <w:szCs w:val="28"/>
        </w:rPr>
        <w:t xml:space="preserve">Коммуникативная деятельность </w:t>
      </w:r>
      <w:r w:rsidRPr="00403E8B">
        <w:rPr>
          <w:bCs/>
          <w:sz w:val="28"/>
          <w:szCs w:val="28"/>
        </w:rPr>
        <w:t>(общение на крымскотатарском языке)</w:t>
      </w:r>
      <w:r w:rsidRPr="00403E8B">
        <w:rPr>
          <w:b/>
          <w:bCs/>
          <w:sz w:val="28"/>
          <w:szCs w:val="28"/>
        </w:rPr>
        <w:t xml:space="preserve"> </w:t>
      </w:r>
      <w:r w:rsidRPr="00403E8B">
        <w:rPr>
          <w:sz w:val="28"/>
          <w:szCs w:val="28"/>
        </w:rPr>
        <w:t>занимает отдельное место в сетке непосредственно</w:t>
      </w:r>
      <w:r w:rsidRPr="00403E8B">
        <w:rPr>
          <w:b/>
          <w:bCs/>
          <w:sz w:val="28"/>
          <w:szCs w:val="28"/>
        </w:rPr>
        <w:t xml:space="preserve"> </w:t>
      </w:r>
      <w:r w:rsidRPr="00403E8B">
        <w:rPr>
          <w:sz w:val="28"/>
          <w:szCs w:val="28"/>
        </w:rPr>
        <w:t>организованной образовательной деятельности, но при этом включается во все виды детской деятельности.</w:t>
      </w:r>
    </w:p>
    <w:p w:rsidR="00D372C4" w:rsidRPr="00403E8B" w:rsidRDefault="00D372C4" w:rsidP="00D372C4">
      <w:pPr>
        <w:pStyle w:val="a5"/>
        <w:spacing w:line="271" w:lineRule="auto"/>
        <w:ind w:left="540"/>
        <w:jc w:val="both"/>
        <w:rPr>
          <w:sz w:val="28"/>
          <w:szCs w:val="28"/>
        </w:rPr>
      </w:pPr>
      <w:r w:rsidRPr="00403E8B">
        <w:rPr>
          <w:b/>
          <w:bCs/>
          <w:sz w:val="28"/>
          <w:szCs w:val="28"/>
        </w:rPr>
        <w:t xml:space="preserve">Восприятие художественной литературы и фольклора  </w:t>
      </w:r>
      <w:r w:rsidRPr="00403E8B">
        <w:rPr>
          <w:bCs/>
          <w:sz w:val="28"/>
          <w:szCs w:val="28"/>
        </w:rPr>
        <w:t>(знакомство с  произведениями на крымскотатарском языке)</w:t>
      </w:r>
      <w:r w:rsidRPr="00403E8B">
        <w:rPr>
          <w:b/>
          <w:bCs/>
          <w:sz w:val="28"/>
          <w:szCs w:val="28"/>
        </w:rPr>
        <w:t xml:space="preserve"> </w:t>
      </w:r>
      <w:r w:rsidRPr="00403E8B">
        <w:rPr>
          <w:sz w:val="28"/>
          <w:szCs w:val="28"/>
        </w:rPr>
        <w:t>организуется как процесс слушания</w:t>
      </w:r>
      <w:r w:rsidRPr="00403E8B">
        <w:rPr>
          <w:b/>
          <w:bCs/>
          <w:sz w:val="28"/>
          <w:szCs w:val="28"/>
        </w:rPr>
        <w:t xml:space="preserve"> </w:t>
      </w:r>
      <w:r w:rsidRPr="00403E8B">
        <w:rPr>
          <w:sz w:val="28"/>
          <w:szCs w:val="28"/>
        </w:rPr>
        <w:t xml:space="preserve">детьми произведений литературы, направленный на развитие способности восприятия литературного текста и общения по поводу прочитанного. </w:t>
      </w:r>
    </w:p>
    <w:p w:rsidR="00D372C4" w:rsidRPr="00403E8B" w:rsidRDefault="00D372C4" w:rsidP="00D372C4">
      <w:pPr>
        <w:pStyle w:val="a5"/>
        <w:spacing w:line="271" w:lineRule="auto"/>
        <w:ind w:left="540"/>
        <w:jc w:val="both"/>
        <w:rPr>
          <w:sz w:val="28"/>
          <w:szCs w:val="28"/>
        </w:rPr>
      </w:pPr>
      <w:r w:rsidRPr="00403E8B">
        <w:rPr>
          <w:b/>
          <w:bCs/>
          <w:sz w:val="28"/>
          <w:szCs w:val="28"/>
        </w:rPr>
        <w:t xml:space="preserve">Музыкальная деятельность </w:t>
      </w:r>
      <w:r w:rsidRPr="00403E8B">
        <w:rPr>
          <w:sz w:val="28"/>
          <w:szCs w:val="28"/>
        </w:rPr>
        <w:t>организуется в процессе музыкальных занятий – знакомство с народными песнями, танцами.</w:t>
      </w:r>
    </w:p>
    <w:p w:rsidR="00D372C4" w:rsidRPr="00403E8B" w:rsidRDefault="00D372C4" w:rsidP="00D372C4">
      <w:pPr>
        <w:pStyle w:val="a5"/>
        <w:spacing w:line="271" w:lineRule="auto"/>
        <w:ind w:left="540"/>
        <w:jc w:val="both"/>
        <w:rPr>
          <w:sz w:val="28"/>
          <w:szCs w:val="28"/>
        </w:rPr>
      </w:pPr>
      <w:r w:rsidRPr="00403E8B">
        <w:rPr>
          <w:b/>
          <w:bCs/>
          <w:sz w:val="28"/>
          <w:szCs w:val="28"/>
        </w:rPr>
        <w:t xml:space="preserve">Двигательная деятельность </w:t>
      </w:r>
      <w:r w:rsidRPr="00403E8B">
        <w:rPr>
          <w:sz w:val="28"/>
          <w:szCs w:val="28"/>
        </w:rPr>
        <w:t>– знакомство с народными играми..</w:t>
      </w:r>
    </w:p>
    <w:p w:rsidR="00D372C4" w:rsidRPr="00403E8B" w:rsidRDefault="00D372C4" w:rsidP="00D372C4">
      <w:pPr>
        <w:pStyle w:val="a5"/>
        <w:spacing w:line="271" w:lineRule="auto"/>
        <w:ind w:left="540"/>
        <w:jc w:val="both"/>
        <w:rPr>
          <w:sz w:val="28"/>
          <w:szCs w:val="28"/>
        </w:rPr>
      </w:pPr>
      <w:r w:rsidRPr="00403E8B">
        <w:rPr>
          <w:sz w:val="28"/>
          <w:szCs w:val="28"/>
        </w:rPr>
        <w:lastRenderedPageBreak/>
        <w:t xml:space="preserve">В образовательной деятельности, осуществляемой в ходе режимных моментов воспитатель, по мере необходимости, создает дополнительно  </w:t>
      </w:r>
      <w:r w:rsidRPr="00403E8B">
        <w:rPr>
          <w:b/>
          <w:bCs/>
          <w:i/>
          <w:iCs/>
          <w:sz w:val="28"/>
          <w:szCs w:val="28"/>
        </w:rPr>
        <w:t>проблемно</w:t>
      </w:r>
      <w:r w:rsidRPr="00403E8B">
        <w:rPr>
          <w:sz w:val="28"/>
          <w:szCs w:val="28"/>
        </w:rPr>
        <w:t xml:space="preserve"> </w:t>
      </w:r>
      <w:r w:rsidRPr="00403E8B">
        <w:rPr>
          <w:b/>
          <w:bCs/>
          <w:i/>
          <w:iCs/>
          <w:sz w:val="28"/>
          <w:szCs w:val="28"/>
        </w:rPr>
        <w:t>–</w:t>
      </w:r>
      <w:r w:rsidRPr="00403E8B">
        <w:rPr>
          <w:sz w:val="28"/>
          <w:szCs w:val="28"/>
        </w:rPr>
        <w:t xml:space="preserve"> </w:t>
      </w:r>
      <w:r w:rsidRPr="00403E8B">
        <w:rPr>
          <w:b/>
          <w:bCs/>
          <w:i/>
          <w:iCs/>
          <w:sz w:val="28"/>
          <w:szCs w:val="28"/>
        </w:rPr>
        <w:t>игровые</w:t>
      </w:r>
      <w:r w:rsidRPr="00403E8B">
        <w:rPr>
          <w:sz w:val="28"/>
          <w:szCs w:val="28"/>
        </w:rPr>
        <w:t xml:space="preserve"> и </w:t>
      </w:r>
      <w:r w:rsidRPr="00403E8B">
        <w:rPr>
          <w:b/>
          <w:bCs/>
          <w:i/>
          <w:iCs/>
          <w:sz w:val="28"/>
          <w:szCs w:val="28"/>
        </w:rPr>
        <w:t xml:space="preserve">практические ситуации, </w:t>
      </w:r>
      <w:r w:rsidRPr="00403E8B">
        <w:rPr>
          <w:sz w:val="28"/>
          <w:szCs w:val="28"/>
        </w:rPr>
        <w:t>побуждающие детей общаться на родном (крымскотатарском языке).</w:t>
      </w:r>
    </w:p>
    <w:p w:rsidR="00D372C4" w:rsidRPr="00403E8B" w:rsidRDefault="00D372C4" w:rsidP="00D372C4">
      <w:pPr>
        <w:pStyle w:val="a5"/>
        <w:spacing w:line="271" w:lineRule="auto"/>
        <w:ind w:left="540"/>
        <w:jc w:val="both"/>
        <w:rPr>
          <w:sz w:val="28"/>
          <w:szCs w:val="28"/>
        </w:rPr>
      </w:pPr>
      <w:r w:rsidRPr="00403E8B">
        <w:rPr>
          <w:sz w:val="28"/>
          <w:szCs w:val="28"/>
        </w:rPr>
        <w:t xml:space="preserve"> К культурным практикам можно отнести все разнообразие исследовательских, социально - ориентированных, коммуникативных, художественных действий:</w:t>
      </w:r>
    </w:p>
    <w:p w:rsidR="00D372C4" w:rsidRPr="00403E8B" w:rsidRDefault="00D372C4" w:rsidP="00D372C4">
      <w:pPr>
        <w:pStyle w:val="a5"/>
        <w:spacing w:line="271" w:lineRule="auto"/>
        <w:ind w:left="540"/>
        <w:jc w:val="both"/>
        <w:rPr>
          <w:sz w:val="28"/>
          <w:szCs w:val="28"/>
        </w:rPr>
      </w:pPr>
      <w:r w:rsidRPr="00403E8B">
        <w:rPr>
          <w:sz w:val="28"/>
          <w:szCs w:val="28"/>
        </w:rPr>
        <w:t xml:space="preserve">- </w:t>
      </w:r>
      <w:r w:rsidRPr="00403E8B">
        <w:rPr>
          <w:b/>
          <w:bCs/>
          <w:sz w:val="28"/>
          <w:szCs w:val="28"/>
        </w:rPr>
        <w:t>совместная игра воспитателя и детей</w:t>
      </w:r>
      <w:r w:rsidRPr="00403E8B">
        <w:rPr>
          <w:sz w:val="28"/>
          <w:szCs w:val="28"/>
        </w:rPr>
        <w:t xml:space="preserve"> (сюжетно-ролевая, режиссерская, игра-драматизация, строительно- конструктивные игры);</w:t>
      </w:r>
    </w:p>
    <w:p w:rsidR="00D372C4" w:rsidRPr="00403E8B" w:rsidRDefault="00D372C4" w:rsidP="00D372C4">
      <w:pPr>
        <w:pStyle w:val="a5"/>
        <w:spacing w:line="271" w:lineRule="auto"/>
        <w:ind w:left="540"/>
        <w:jc w:val="both"/>
        <w:rPr>
          <w:sz w:val="28"/>
          <w:szCs w:val="28"/>
        </w:rPr>
      </w:pPr>
      <w:r w:rsidRPr="00403E8B">
        <w:rPr>
          <w:sz w:val="28"/>
          <w:szCs w:val="28"/>
        </w:rPr>
        <w:t xml:space="preserve">- </w:t>
      </w:r>
      <w:r w:rsidRPr="00403E8B">
        <w:rPr>
          <w:b/>
          <w:bCs/>
          <w:sz w:val="28"/>
          <w:szCs w:val="28"/>
        </w:rPr>
        <w:t>ситуации общения и накопления</w:t>
      </w:r>
      <w:r w:rsidRPr="00403E8B">
        <w:rPr>
          <w:sz w:val="28"/>
          <w:szCs w:val="28"/>
        </w:rPr>
        <w:t xml:space="preserve">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w:t>
      </w:r>
    </w:p>
    <w:p w:rsidR="00D372C4" w:rsidRPr="00403E8B" w:rsidRDefault="00D372C4" w:rsidP="00D372C4">
      <w:pPr>
        <w:pStyle w:val="a5"/>
        <w:spacing w:line="271" w:lineRule="auto"/>
        <w:ind w:left="540"/>
        <w:jc w:val="both"/>
        <w:rPr>
          <w:sz w:val="28"/>
          <w:szCs w:val="28"/>
        </w:rPr>
      </w:pPr>
      <w:r w:rsidRPr="00403E8B">
        <w:rPr>
          <w:sz w:val="28"/>
          <w:szCs w:val="28"/>
        </w:rPr>
        <w:t xml:space="preserve">- </w:t>
      </w:r>
      <w:r w:rsidRPr="00403E8B">
        <w:rPr>
          <w:b/>
          <w:bCs/>
          <w:sz w:val="28"/>
          <w:szCs w:val="28"/>
        </w:rPr>
        <w:t xml:space="preserve">творческая мастерская </w:t>
      </w:r>
      <w:r w:rsidRPr="00403E8B">
        <w:rPr>
          <w:sz w:val="28"/>
          <w:szCs w:val="28"/>
        </w:rPr>
        <w:t>предоставляет детям условия для использования и применения знаний и</w:t>
      </w:r>
      <w:r w:rsidRPr="00403E8B">
        <w:rPr>
          <w:b/>
          <w:bCs/>
          <w:sz w:val="28"/>
          <w:szCs w:val="28"/>
        </w:rPr>
        <w:t xml:space="preserve"> </w:t>
      </w:r>
      <w:r w:rsidRPr="00403E8B">
        <w:rPr>
          <w:sz w:val="28"/>
          <w:szCs w:val="28"/>
        </w:rPr>
        <w:t>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«В гостях у сказки»), игры и коллекционирование.</w:t>
      </w:r>
    </w:p>
    <w:p w:rsidR="00D372C4" w:rsidRPr="00403E8B" w:rsidRDefault="00D372C4" w:rsidP="00D372C4">
      <w:pPr>
        <w:pStyle w:val="a5"/>
        <w:spacing w:line="271" w:lineRule="auto"/>
        <w:ind w:left="540"/>
        <w:jc w:val="both"/>
        <w:rPr>
          <w:sz w:val="28"/>
          <w:szCs w:val="28"/>
        </w:rPr>
      </w:pPr>
      <w:r w:rsidRPr="00403E8B">
        <w:rPr>
          <w:sz w:val="28"/>
          <w:szCs w:val="28"/>
        </w:rPr>
        <w:t xml:space="preserve">- </w:t>
      </w:r>
      <w:r w:rsidRPr="00403E8B">
        <w:rPr>
          <w:b/>
          <w:bCs/>
          <w:sz w:val="28"/>
          <w:szCs w:val="28"/>
        </w:rPr>
        <w:t>музыкально-театральная и литературная</w:t>
      </w:r>
      <w:r w:rsidRPr="00403E8B">
        <w:rPr>
          <w:sz w:val="28"/>
          <w:szCs w:val="28"/>
        </w:rPr>
        <w:t xml:space="preserve"> гостиная (детская студия)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родгом литературном или музыкальном материале.</w:t>
      </w:r>
    </w:p>
    <w:p w:rsidR="00D372C4" w:rsidRPr="00403E8B" w:rsidRDefault="00D372C4" w:rsidP="00D372C4">
      <w:pPr>
        <w:pStyle w:val="a5"/>
        <w:spacing w:line="271" w:lineRule="auto"/>
        <w:ind w:left="540"/>
        <w:jc w:val="both"/>
        <w:rPr>
          <w:sz w:val="28"/>
          <w:szCs w:val="28"/>
        </w:rPr>
      </w:pPr>
      <w:r w:rsidRPr="00403E8B">
        <w:rPr>
          <w:sz w:val="28"/>
          <w:szCs w:val="28"/>
        </w:rPr>
        <w:t>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D372C4" w:rsidRPr="00403E8B" w:rsidRDefault="00D372C4" w:rsidP="00D372C4">
      <w:pPr>
        <w:pStyle w:val="a5"/>
        <w:jc w:val="both"/>
        <w:rPr>
          <w:b/>
          <w:sz w:val="28"/>
          <w:szCs w:val="28"/>
        </w:rPr>
      </w:pPr>
    </w:p>
    <w:p w:rsidR="0026470B" w:rsidRPr="00403E8B" w:rsidRDefault="0026470B" w:rsidP="007837B8">
      <w:pPr>
        <w:pStyle w:val="a5"/>
        <w:numPr>
          <w:ilvl w:val="2"/>
          <w:numId w:val="6"/>
        </w:numPr>
        <w:rPr>
          <w:b/>
          <w:sz w:val="28"/>
          <w:szCs w:val="28"/>
        </w:rPr>
      </w:pPr>
      <w:r w:rsidRPr="00403E8B">
        <w:rPr>
          <w:b/>
          <w:sz w:val="28"/>
          <w:szCs w:val="28"/>
        </w:rPr>
        <w:t>Способы и направления поддержки детской инициативы</w:t>
      </w:r>
    </w:p>
    <w:p w:rsidR="00DE019D" w:rsidRPr="00403E8B" w:rsidRDefault="00DE019D" w:rsidP="007837B8">
      <w:pPr>
        <w:numPr>
          <w:ilvl w:val="0"/>
          <w:numId w:val="20"/>
        </w:numPr>
        <w:shd w:val="clear" w:color="auto" w:fill="FFFFFF"/>
        <w:spacing w:after="0" w:line="240" w:lineRule="auto"/>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двигательная (перемещение в различных зонах помещения для занятий, выполнение команд и поручений, ответы с помощью условных жестов и игровых предметов, игры с предметами и соревнования),</w:t>
      </w:r>
    </w:p>
    <w:p w:rsidR="00DE019D" w:rsidRPr="00403E8B" w:rsidRDefault="00DE019D" w:rsidP="007837B8">
      <w:pPr>
        <w:numPr>
          <w:ilvl w:val="0"/>
          <w:numId w:val="20"/>
        </w:numPr>
        <w:shd w:val="clear" w:color="auto" w:fill="FFFFFF"/>
        <w:spacing w:after="0" w:line="240" w:lineRule="auto"/>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игровая (предметная, с игрушками, сюжетная, ролевая, режиссерская, с правилами),</w:t>
      </w:r>
    </w:p>
    <w:p w:rsidR="00DE019D" w:rsidRPr="00403E8B" w:rsidRDefault="00DE019D" w:rsidP="007837B8">
      <w:pPr>
        <w:numPr>
          <w:ilvl w:val="0"/>
          <w:numId w:val="20"/>
        </w:numPr>
        <w:shd w:val="clear" w:color="auto" w:fill="FFFFFF"/>
        <w:spacing w:after="0" w:line="240" w:lineRule="auto"/>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коммуникативная(общение и взаимодействие со взрослыми и сверстниками),</w:t>
      </w:r>
    </w:p>
    <w:p w:rsidR="00DE019D" w:rsidRPr="00403E8B" w:rsidRDefault="00DE019D" w:rsidP="007837B8">
      <w:pPr>
        <w:numPr>
          <w:ilvl w:val="0"/>
          <w:numId w:val="20"/>
        </w:numPr>
        <w:shd w:val="clear" w:color="auto" w:fill="FFFFFF"/>
        <w:spacing w:after="0" w:line="240" w:lineRule="auto"/>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художественная восприятие детской литературы, художественных иллюстраций, мультипликаций и фольклора),</w:t>
      </w:r>
    </w:p>
    <w:p w:rsidR="00DE019D" w:rsidRPr="00403E8B" w:rsidRDefault="00DE019D" w:rsidP="007837B8">
      <w:pPr>
        <w:numPr>
          <w:ilvl w:val="0"/>
          <w:numId w:val="20"/>
        </w:numPr>
        <w:shd w:val="clear" w:color="auto" w:fill="FFFFFF"/>
        <w:spacing w:after="0" w:line="240" w:lineRule="auto"/>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изобразительная (рисование, лепка, аппликация),</w:t>
      </w:r>
    </w:p>
    <w:p w:rsidR="00DE019D" w:rsidRPr="00403E8B" w:rsidRDefault="00DE019D" w:rsidP="007837B8">
      <w:pPr>
        <w:numPr>
          <w:ilvl w:val="0"/>
          <w:numId w:val="20"/>
        </w:numPr>
        <w:shd w:val="clear" w:color="auto" w:fill="FFFFFF"/>
        <w:spacing w:after="0" w:line="240" w:lineRule="auto"/>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музыкальная (музыкальное сопровождение занятия, пение, игра на детских музыкальных инструментах)</w:t>
      </w:r>
    </w:p>
    <w:p w:rsidR="00DE019D" w:rsidRPr="00403E8B" w:rsidRDefault="00DE019D" w:rsidP="007837B8">
      <w:pPr>
        <w:numPr>
          <w:ilvl w:val="0"/>
          <w:numId w:val="20"/>
        </w:numPr>
        <w:shd w:val="clear" w:color="auto" w:fill="FFFFFF"/>
        <w:spacing w:after="0" w:line="240" w:lineRule="auto"/>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lastRenderedPageBreak/>
        <w:t>физическая (движение под музыку и ритм, элементы оздоровительных упражнений, физкультурные паузы)</w:t>
      </w:r>
    </w:p>
    <w:p w:rsidR="00DE019D" w:rsidRPr="00403E8B" w:rsidRDefault="00DE019D" w:rsidP="00DE019D">
      <w:pPr>
        <w:pStyle w:val="a5"/>
        <w:rPr>
          <w:b/>
          <w:sz w:val="28"/>
          <w:szCs w:val="28"/>
        </w:rPr>
      </w:pPr>
    </w:p>
    <w:p w:rsidR="0026470B" w:rsidRPr="00403E8B" w:rsidRDefault="0026470B" w:rsidP="007837B8">
      <w:pPr>
        <w:pStyle w:val="a5"/>
        <w:numPr>
          <w:ilvl w:val="2"/>
          <w:numId w:val="6"/>
        </w:numPr>
        <w:rPr>
          <w:b/>
          <w:sz w:val="28"/>
          <w:szCs w:val="28"/>
        </w:rPr>
      </w:pPr>
      <w:r w:rsidRPr="00403E8B">
        <w:rPr>
          <w:b/>
          <w:sz w:val="28"/>
          <w:szCs w:val="28"/>
        </w:rPr>
        <w:t>Особенности взаимодействия педагогического коллектива с семьями воспитанников</w:t>
      </w:r>
    </w:p>
    <w:p w:rsidR="00723D5E" w:rsidRPr="00403E8B" w:rsidRDefault="00723D5E" w:rsidP="00723D5E">
      <w:pPr>
        <w:spacing w:after="0" w:line="240" w:lineRule="auto"/>
        <w:ind w:left="540"/>
        <w:jc w:val="both"/>
        <w:rPr>
          <w:rFonts w:ascii="Times New Roman" w:hAnsi="Times New Roman"/>
          <w:sz w:val="28"/>
          <w:szCs w:val="28"/>
        </w:rPr>
      </w:pPr>
      <w:r w:rsidRPr="00403E8B">
        <w:rPr>
          <w:rFonts w:ascii="Times New Roman" w:hAnsi="Times New Roman"/>
          <w:sz w:val="28"/>
          <w:szCs w:val="28"/>
        </w:rPr>
        <w:t>Формы взаимодействия с семьями воспитанников в рамках реализации образовательной области «Речевое развитие» - изучение родного языка</w:t>
      </w:r>
    </w:p>
    <w:p w:rsidR="00723D5E" w:rsidRPr="00403E8B" w:rsidRDefault="00723D5E" w:rsidP="00723D5E">
      <w:pPr>
        <w:spacing w:after="0" w:line="240" w:lineRule="auto"/>
        <w:ind w:left="540"/>
        <w:jc w:val="both"/>
        <w:rPr>
          <w:rFonts w:ascii="Times New Roman" w:hAnsi="Times New Roman"/>
          <w:sz w:val="28"/>
          <w:szCs w:val="28"/>
        </w:rPr>
      </w:pPr>
      <w:r w:rsidRPr="00403E8B">
        <w:rPr>
          <w:rFonts w:ascii="Times New Roman" w:hAnsi="Times New Roman"/>
          <w:sz w:val="28"/>
          <w:szCs w:val="28"/>
        </w:rPr>
        <w:t>1. Информирование родителей о содержании деятельности ДОУ по развитию речи, их достижениях и интересах:</w:t>
      </w:r>
    </w:p>
    <w:p w:rsidR="00723D5E" w:rsidRPr="00403E8B" w:rsidRDefault="00723D5E" w:rsidP="00723D5E">
      <w:pPr>
        <w:spacing w:after="0" w:line="240" w:lineRule="auto"/>
        <w:ind w:left="540"/>
        <w:jc w:val="both"/>
        <w:rPr>
          <w:rFonts w:ascii="Times New Roman" w:hAnsi="Times New Roman"/>
          <w:sz w:val="28"/>
          <w:szCs w:val="28"/>
        </w:rPr>
      </w:pPr>
      <w:r w:rsidRPr="00403E8B">
        <w:rPr>
          <w:rFonts w:ascii="Times New Roman" w:hAnsi="Times New Roman"/>
          <w:sz w:val="28"/>
          <w:szCs w:val="28"/>
        </w:rPr>
        <w:t>Чему мы научимся (Чему мы научились)</w:t>
      </w:r>
    </w:p>
    <w:p w:rsidR="00723D5E" w:rsidRPr="00403E8B" w:rsidRDefault="00723D5E" w:rsidP="00723D5E">
      <w:pPr>
        <w:spacing w:after="0" w:line="240" w:lineRule="auto"/>
        <w:ind w:left="540"/>
        <w:jc w:val="both"/>
        <w:rPr>
          <w:rFonts w:ascii="Times New Roman" w:hAnsi="Times New Roman"/>
          <w:sz w:val="28"/>
          <w:szCs w:val="28"/>
        </w:rPr>
      </w:pPr>
      <w:r w:rsidRPr="00403E8B">
        <w:rPr>
          <w:rFonts w:ascii="Times New Roman" w:hAnsi="Times New Roman"/>
          <w:sz w:val="28"/>
          <w:szCs w:val="28"/>
        </w:rPr>
        <w:t>Наши достижения</w:t>
      </w:r>
    </w:p>
    <w:p w:rsidR="00723D5E" w:rsidRPr="00403E8B" w:rsidRDefault="00723D5E" w:rsidP="00723D5E">
      <w:pPr>
        <w:spacing w:after="0" w:line="240" w:lineRule="auto"/>
        <w:ind w:left="540"/>
        <w:jc w:val="both"/>
        <w:rPr>
          <w:rFonts w:ascii="Times New Roman" w:hAnsi="Times New Roman"/>
          <w:sz w:val="28"/>
          <w:szCs w:val="28"/>
        </w:rPr>
      </w:pPr>
      <w:r w:rsidRPr="00403E8B">
        <w:rPr>
          <w:rFonts w:ascii="Times New Roman" w:hAnsi="Times New Roman"/>
          <w:sz w:val="28"/>
          <w:szCs w:val="28"/>
        </w:rPr>
        <w:t>2. Консультации.Повышение уровня компетенции и значимости родителей в вопросах коммуникативного развития дошкольников</w:t>
      </w:r>
    </w:p>
    <w:p w:rsidR="00723D5E" w:rsidRPr="00403E8B" w:rsidRDefault="00723D5E" w:rsidP="00723D5E">
      <w:pPr>
        <w:spacing w:after="0" w:line="240" w:lineRule="auto"/>
        <w:ind w:left="540"/>
        <w:jc w:val="both"/>
        <w:rPr>
          <w:rFonts w:ascii="Times New Roman" w:hAnsi="Times New Roman"/>
          <w:sz w:val="28"/>
          <w:szCs w:val="28"/>
        </w:rPr>
      </w:pPr>
      <w:r w:rsidRPr="00403E8B">
        <w:rPr>
          <w:rFonts w:ascii="Times New Roman" w:hAnsi="Times New Roman"/>
          <w:sz w:val="28"/>
          <w:szCs w:val="28"/>
        </w:rPr>
        <w:t>Пропаганда  в семье  общения с ребёнком на родном языке.</w:t>
      </w:r>
    </w:p>
    <w:p w:rsidR="00723D5E" w:rsidRPr="00403E8B" w:rsidRDefault="00723D5E" w:rsidP="00723D5E">
      <w:pPr>
        <w:spacing w:after="0" w:line="240" w:lineRule="auto"/>
        <w:ind w:left="540"/>
        <w:jc w:val="both"/>
        <w:rPr>
          <w:rFonts w:ascii="Times New Roman" w:hAnsi="Times New Roman"/>
          <w:sz w:val="28"/>
          <w:szCs w:val="28"/>
        </w:rPr>
      </w:pPr>
      <w:r w:rsidRPr="00403E8B">
        <w:rPr>
          <w:rFonts w:ascii="Times New Roman" w:hAnsi="Times New Roman"/>
          <w:sz w:val="28"/>
          <w:szCs w:val="28"/>
        </w:rPr>
        <w:t>3. 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речевое развитие ребёнка, умение общаться со сверстниками. Выявление причин негативных тенденций и совместный с родителями поиск их преодоления.</w:t>
      </w:r>
    </w:p>
    <w:p w:rsidR="00723D5E" w:rsidRPr="00403E8B" w:rsidRDefault="00723D5E" w:rsidP="00723D5E">
      <w:pPr>
        <w:spacing w:after="0" w:line="240" w:lineRule="auto"/>
        <w:ind w:left="540"/>
        <w:jc w:val="both"/>
        <w:rPr>
          <w:rFonts w:ascii="Times New Roman" w:hAnsi="Times New Roman"/>
          <w:sz w:val="28"/>
          <w:szCs w:val="28"/>
        </w:rPr>
      </w:pPr>
      <w:r w:rsidRPr="00403E8B">
        <w:rPr>
          <w:rFonts w:ascii="Times New Roman" w:hAnsi="Times New Roman"/>
          <w:sz w:val="28"/>
          <w:szCs w:val="28"/>
        </w:rPr>
        <w:t>4. Открытые мероприятия с детьми для родителей.</w:t>
      </w:r>
    </w:p>
    <w:p w:rsidR="00723D5E" w:rsidRPr="00403E8B" w:rsidRDefault="00723D5E" w:rsidP="00723D5E">
      <w:pPr>
        <w:spacing w:after="0" w:line="240" w:lineRule="auto"/>
        <w:ind w:left="540"/>
        <w:jc w:val="both"/>
        <w:rPr>
          <w:rFonts w:ascii="Times New Roman" w:hAnsi="Times New Roman"/>
          <w:sz w:val="28"/>
          <w:szCs w:val="28"/>
        </w:rPr>
      </w:pPr>
      <w:r w:rsidRPr="00403E8B">
        <w:rPr>
          <w:rFonts w:ascii="Times New Roman" w:hAnsi="Times New Roman"/>
          <w:sz w:val="28"/>
          <w:szCs w:val="28"/>
        </w:rPr>
        <w:t>5. Посещение культурных учреждений при участии родителей (театр, библиотека, выставочный зал и т.п.) с целью расширения представлений  об окружающем мире и обогащения словаря детей, формирование адекватных форм поведения в общественных местах, воспитание положительных эмоций и эстетических чувств.</w:t>
      </w:r>
    </w:p>
    <w:p w:rsidR="00723D5E" w:rsidRPr="00403E8B" w:rsidRDefault="00723D5E" w:rsidP="00723D5E">
      <w:pPr>
        <w:spacing w:after="0" w:line="240" w:lineRule="auto"/>
        <w:ind w:left="540"/>
        <w:jc w:val="both"/>
        <w:rPr>
          <w:rFonts w:ascii="Times New Roman" w:hAnsi="Times New Roman"/>
          <w:sz w:val="28"/>
          <w:szCs w:val="28"/>
        </w:rPr>
      </w:pPr>
      <w:r w:rsidRPr="00403E8B">
        <w:rPr>
          <w:rFonts w:ascii="Times New Roman" w:hAnsi="Times New Roman"/>
          <w:sz w:val="28"/>
          <w:szCs w:val="28"/>
        </w:rPr>
        <w:t>6. Организация партнёрской деятельности детей и взрослых : создание продуктов творческой художественно – продуктивной деятельности (тематические альбомы с рассказами и т.п.) с целью развития речевых способностей и воображения.</w:t>
      </w:r>
    </w:p>
    <w:p w:rsidR="00723D5E" w:rsidRPr="00403E8B" w:rsidRDefault="00723D5E" w:rsidP="00723D5E">
      <w:pPr>
        <w:spacing w:after="0" w:line="240" w:lineRule="auto"/>
        <w:ind w:left="540"/>
        <w:jc w:val="both"/>
        <w:rPr>
          <w:rFonts w:ascii="Times New Roman" w:hAnsi="Times New Roman"/>
          <w:sz w:val="28"/>
          <w:szCs w:val="28"/>
        </w:rPr>
      </w:pPr>
      <w:r w:rsidRPr="00403E8B">
        <w:rPr>
          <w:rFonts w:ascii="Times New Roman" w:hAnsi="Times New Roman"/>
          <w:sz w:val="28"/>
          <w:szCs w:val="28"/>
        </w:rPr>
        <w:t xml:space="preserve">7. Совместные досуги, праздники, литературные вечера на основе взаимодействия родителей и детей. </w:t>
      </w:r>
    </w:p>
    <w:p w:rsidR="00723D5E" w:rsidRPr="00403E8B" w:rsidRDefault="00723D5E" w:rsidP="00723D5E">
      <w:pPr>
        <w:spacing w:after="0" w:line="240" w:lineRule="auto"/>
        <w:ind w:left="540"/>
        <w:jc w:val="both"/>
        <w:rPr>
          <w:rFonts w:ascii="Times New Roman" w:hAnsi="Times New Roman"/>
          <w:sz w:val="28"/>
          <w:szCs w:val="28"/>
        </w:rPr>
      </w:pPr>
      <w:r w:rsidRPr="00403E8B">
        <w:rPr>
          <w:rFonts w:ascii="Times New Roman" w:hAnsi="Times New Roman"/>
          <w:sz w:val="28"/>
          <w:szCs w:val="28"/>
        </w:rPr>
        <w:t xml:space="preserve">8. Создание в группе тематических выставок при участии родителей. </w:t>
      </w:r>
    </w:p>
    <w:p w:rsidR="00723D5E" w:rsidRPr="00403E8B" w:rsidRDefault="00723D5E" w:rsidP="00723D5E">
      <w:pPr>
        <w:spacing w:after="0" w:line="240" w:lineRule="auto"/>
        <w:ind w:left="540"/>
        <w:jc w:val="both"/>
        <w:rPr>
          <w:rFonts w:ascii="Times New Roman" w:hAnsi="Times New Roman"/>
          <w:sz w:val="28"/>
          <w:szCs w:val="28"/>
        </w:rPr>
      </w:pPr>
      <w:r w:rsidRPr="00403E8B">
        <w:rPr>
          <w:rFonts w:ascii="Times New Roman" w:hAnsi="Times New Roman"/>
          <w:sz w:val="28"/>
          <w:szCs w:val="28"/>
        </w:rPr>
        <w:t>9. Создание тематических выставок детских книг при участии семьи.</w:t>
      </w:r>
    </w:p>
    <w:p w:rsidR="00723D5E" w:rsidRPr="00403E8B" w:rsidRDefault="00723D5E" w:rsidP="00723D5E">
      <w:pPr>
        <w:spacing w:after="0" w:line="240" w:lineRule="auto"/>
        <w:ind w:left="540"/>
        <w:jc w:val="both"/>
        <w:rPr>
          <w:rFonts w:ascii="Times New Roman" w:hAnsi="Times New Roman"/>
          <w:sz w:val="28"/>
          <w:szCs w:val="28"/>
        </w:rPr>
      </w:pPr>
      <w:r w:rsidRPr="00403E8B">
        <w:rPr>
          <w:rFonts w:ascii="Times New Roman" w:hAnsi="Times New Roman"/>
          <w:sz w:val="28"/>
          <w:szCs w:val="28"/>
        </w:rPr>
        <w:t>10. Совместное формирование библиотеки для детей (познавательно – художественная литература, энциклопедии).</w:t>
      </w:r>
    </w:p>
    <w:p w:rsidR="009C772D" w:rsidRPr="00403E8B" w:rsidRDefault="009C772D" w:rsidP="00C3553D">
      <w:pPr>
        <w:pStyle w:val="a5"/>
        <w:ind w:left="0"/>
        <w:jc w:val="both"/>
        <w:rPr>
          <w:b/>
          <w:sz w:val="28"/>
          <w:szCs w:val="28"/>
        </w:rPr>
      </w:pPr>
    </w:p>
    <w:p w:rsidR="002A2069" w:rsidRPr="00403E8B" w:rsidRDefault="002A2069" w:rsidP="007837B8">
      <w:pPr>
        <w:pStyle w:val="a5"/>
        <w:numPr>
          <w:ilvl w:val="2"/>
          <w:numId w:val="8"/>
        </w:numPr>
        <w:jc w:val="both"/>
        <w:rPr>
          <w:b/>
          <w:sz w:val="28"/>
          <w:szCs w:val="28"/>
        </w:rPr>
      </w:pPr>
      <w:r w:rsidRPr="00403E8B">
        <w:rPr>
          <w:b/>
          <w:sz w:val="28"/>
          <w:szCs w:val="28"/>
        </w:rPr>
        <w:t>Парциальная программа «Ладушки» И. Каплуновой, И. Новоскольцевой.</w:t>
      </w:r>
    </w:p>
    <w:p w:rsidR="0026470B" w:rsidRPr="00403E8B" w:rsidRDefault="0026470B" w:rsidP="002A2069">
      <w:pPr>
        <w:pStyle w:val="a5"/>
        <w:jc w:val="both"/>
        <w:rPr>
          <w:b/>
          <w:sz w:val="28"/>
          <w:szCs w:val="28"/>
        </w:rPr>
      </w:pPr>
      <w:r w:rsidRPr="00403E8B">
        <w:rPr>
          <w:b/>
          <w:sz w:val="28"/>
          <w:szCs w:val="28"/>
        </w:rPr>
        <w:t>Содержание образовательной деятельности с детьми</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Воспитание интереса к музыкально-художественной деятельности, совершенствование умений в этом виде деятельности.</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1F11F7" w:rsidRPr="00403E8B" w:rsidRDefault="001F11F7" w:rsidP="001F11F7">
      <w:pPr>
        <w:spacing w:after="0" w:line="240" w:lineRule="auto"/>
        <w:jc w:val="both"/>
        <w:rPr>
          <w:rFonts w:ascii="Times New Roman" w:hAnsi="Times New Roman"/>
          <w:sz w:val="28"/>
          <w:szCs w:val="28"/>
        </w:rPr>
      </w:pP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Ранний возраст (от 1 года 6 мес. до 3 лет)</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 xml:space="preserve">         Воспитывать интерес к музыке, желание слушать музыку и подпе¬вать,  выполнять простейшие танцевальные движения.</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 xml:space="preserve">        Музыкально-ритмические движения.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Развитие чувства ритма. Научить детей слышать начало и окончание звучания музыки. Ритмично маршировать и хлопать в ладоши.</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Пальчиковые игры. Выполнять с детьми простые пальчиковые игры с текстом. Развивать координацию движений пальцев, кисти руки. Учить соотносить движения с содержанием потешек, стихов.</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Слушание музыки. Учить  детей внимательно слушать спокойные  и бодрые песни,  музы¬кальные пьесы разного характера,  понимать и эмоционально реагировать на содержании е (о чем, о ком поется ).  Учить различать звуки по высоте  (высокое и низкое звучание колокольчика,  фортепьяно, металлофона).</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 xml:space="preserve">     Подпевание. Вызывать активность детей при подпевании и пении, стремление вни-мательно вслушиваться в песню. Развивать умение подпевать фразы в песне (совместно с педагогом). Развитие умения выполнять движения в соответствии с текстом песен.</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Пляски, игры.  Формирование активности в играх, плясках. Развитие чувства ритма. Формирование элементарных плясовых навыков. Формирование коммуникативных отношений. Развитие координации движений.</w:t>
      </w:r>
    </w:p>
    <w:p w:rsidR="001F11F7" w:rsidRPr="00403E8B" w:rsidRDefault="001F11F7" w:rsidP="001F11F7">
      <w:pPr>
        <w:spacing w:after="0" w:line="240" w:lineRule="auto"/>
        <w:jc w:val="both"/>
        <w:rPr>
          <w:rFonts w:ascii="Times New Roman" w:hAnsi="Times New Roman"/>
          <w:sz w:val="28"/>
          <w:szCs w:val="28"/>
        </w:rPr>
      </w:pP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Младший дошкольный возраст (от 3 до 4 лет)</w:t>
      </w:r>
    </w:p>
    <w:p w:rsidR="001F11F7" w:rsidRPr="00403E8B" w:rsidRDefault="001F11F7" w:rsidP="001F11F7">
      <w:pPr>
        <w:spacing w:after="0" w:line="240" w:lineRule="auto"/>
        <w:jc w:val="both"/>
        <w:rPr>
          <w:rFonts w:ascii="Times New Roman" w:hAnsi="Times New Roman"/>
          <w:sz w:val="28"/>
          <w:szCs w:val="28"/>
        </w:rPr>
      </w:pP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 xml:space="preserve">Музыкально-ритмические движения.  Реагировать на звучание музыки, выполнять движения по показу педагога. Ориентироваться в пространстве. Выполнять простейшие маховые движения руками по показу педагога. Легко бегать на носочках, выполнять полуприседания «пружинка». Маршировать, останавливаться с концом музыки. Неторопливо, спокойно кружиться. Менять движения со сменой частей музыки и со сменой динамики. Выполнять притопы. Различать контрастную музыку и выполнять </w:t>
      </w:r>
      <w:r w:rsidRPr="00403E8B">
        <w:rPr>
          <w:rFonts w:ascii="Times New Roman" w:hAnsi="Times New Roman"/>
          <w:sz w:val="28"/>
          <w:szCs w:val="28"/>
        </w:rPr>
        <w:lastRenderedPageBreak/>
        <w:t>движения, ей соответствующие (марш и бег). Выполнять образные движения (кошечка, медведь, лиса и т. д.)</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Развитие чувства ритма. Музицирование. Выполнять ритмичные хлопки в ладоши и по коленям. Различать понятия «тихо» и «громко», уметь выполнять разные движения (хлопки и «фонарики») в соответствии с динамикой музыкального произведения. Произносить тихо и громко свое имя, название игрушки в разных ритмических формулах (уменьшительно).</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Играть на музыкальном инструменте, одновременно называя игрушку или имя. Различать долгие и короткие звуки. Проговаривать, прохлопывать и проигрывать на музыкальных инструментах простейшие ритмические формулы. Правильно извлекать звуки из простейших музыкальных инструментов. Знакомить детей с некоторыми детскими музыкальными инструментами: деревянными ложками, дудочкой, металлофоном, колокольчиком, бубном, погремушкой, барабаном, а также их звучанием.</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Пальчиковая гимнастика. Тренировка и укрепление мелких мышц руки. Развитие чувства ритма. Формирование понятия звуко-высотного слуха и голоса. Развитие памяти и интонационной выразительности.</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Слушание музыки.  Различать музыкальные произведения по характеру.   Уметь определять характер простейшими словами (музыка грустная, веселая). Различать двухчастную форму.</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Эмоционально откликаться на музыку. Выполнять простейшие манипуляции с игрушками под музыкальное сопровождение. Узнавать музыкальные произведения. Различать жанры: марш, плясовая, колыбельная.</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Распевание, пение. Реагировать на звучание музыки и эмоционально на нее откликаться.</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Передавать в интонации характер песен. Петь а капелла, соло. Выполнять простейшие движения по тексту. Узнавать песни по фрагменту. Учить звукоподражанию. Проговаривать текст с различными интонациями (шепотом, хитро, страшно и т. д.).</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Пляски, игры, хороводы. Изменять движения со сменой частей музыки. Запоминать и выполнять простейшие танцевальные движения. Исполнять солирующие роли (кошечка, петушок, собачка и др.). Исполнять пляски по показу педагога. Передавать в движении игровые образы.</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Средний дошкольный возраст (от 4 до 5 лет)</w:t>
      </w:r>
    </w:p>
    <w:p w:rsidR="001F11F7" w:rsidRPr="00403E8B" w:rsidRDefault="001F11F7" w:rsidP="001F11F7">
      <w:pPr>
        <w:spacing w:after="0" w:line="240" w:lineRule="auto"/>
        <w:jc w:val="both"/>
        <w:rPr>
          <w:rFonts w:ascii="Times New Roman" w:hAnsi="Times New Roman"/>
          <w:sz w:val="28"/>
          <w:szCs w:val="28"/>
        </w:rPr>
      </w:pP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Музыкально-ритмические движения. Ходить друг за другом бодрым шагом. Различать динамические оттенки и самостоятельно менять на них движения. Выполнять разнообразные движения руками. Различать двухчастную форму и менять движения со сменой частей музыки. Передавать в движении образы (лошадки, медведь). Выполнять прямой галоп. Маршировать в разных направлениях. Выполнять легкий бег врассыпную и по кругу. Легко прыгать на носочках. Спокойно ходить в разных направлениях.</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 xml:space="preserve">Развитие чувства ритма. Музицирование. Пропевать долгие и короткие звуки. Правильно называть графические изображения звуков. Отхлопывать ритмические рисунки песенок. Правильно называть и прохлопывать ритмические картинки. </w:t>
      </w:r>
      <w:r w:rsidRPr="00403E8B">
        <w:rPr>
          <w:rFonts w:ascii="Times New Roman" w:hAnsi="Times New Roman"/>
          <w:sz w:val="28"/>
          <w:szCs w:val="28"/>
        </w:rPr>
        <w:lastRenderedPageBreak/>
        <w:t>Формировать умение подыгрывать простейшие мелодии на деревянных ложках, погремушках, барабане, металлофоне.</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Пальчиковая гимнастика. Укрепление мышц пальцев руки. Развитие чувства ритма. Формирование понятия звуко-высотного слуха и голоса. Развитие памяти и интонационной выразительности. Развитие артикуляционного аппарата</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Слушание музыки. Различать жанровую музыку. Узнавать и понимать народную музыку.</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Различать характерную музыку, придумывать простейшие сюжеты (с помощью педагога).</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Познакомиться с жанрами: марш, вальс, танец. Определять характер. Подбирать иллюстрации к прослушанным музыкальным произведениям, мотивировать свой выбор.</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Распевание, пение. Передавать в пении характер песни. Петь протяжно, спокойно, естественным голосом. Подыгрывать на музыкальных инструментах. Правильно выполнять дыхательные упражнения.</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Игры, пляски, хороводы. Изменять движения со сменой частей музыки. Выполнять движения эмоционально. Соблюдать простейшие правила игры. Выполнять солирующие роли. Придумывать простейшие элементы творческой пляски. Правильно выполнять движения, которые показал педагог.</w:t>
      </w:r>
    </w:p>
    <w:p w:rsidR="001F11F7" w:rsidRPr="00403E8B" w:rsidRDefault="001F11F7" w:rsidP="001F11F7">
      <w:pPr>
        <w:spacing w:after="0" w:line="240" w:lineRule="auto"/>
        <w:jc w:val="both"/>
        <w:rPr>
          <w:rFonts w:ascii="Times New Roman" w:hAnsi="Times New Roman"/>
          <w:sz w:val="28"/>
          <w:szCs w:val="28"/>
        </w:rPr>
      </w:pP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Старший дошкольный возраст (от 5 до 6 лет)</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 xml:space="preserve"> </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Музыкально-ритмические движения. Развивать чувство ритма, умение передавать через движения характер музыки, ее эмоционально-образное содержание.</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Познакомить с русским хороводом, пляской, а также с танцами других народов.</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Развитие чувства ритма. Музицирование.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 Проговаривать ритмические формулы (долгие и короткие звуки), выложенные на фланелеграфе. Прохлопывать ритмические песенки. Понимать и ощущать четырехдольный размер («Музыкальный квадрат»). Различать длительности в ритмических карточках.</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Пальчиковая гимнастика. Развитие речи, артикуляционного аппарата. Развитие внимания, памяти, интонационной выразительности. Развитие чувства ритма. Формирование понятие звуковысотности.</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Слушание музыки. Учить различать жанры музыкальных произведений (марш, танец, песня). Знакомить с творчеством П. И. Чайковского, произведения из «Детского альбома». Различать трехчастную форму. Продолжать знакомить с танцевальными жанрами. Учить выражать характер произведения в движении. Выражать свое отношение к музыкальным произведениям в рисунке</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Распевание, пение.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Способствовать развитию навыков сольного пения, с музыкальным сопровождением и без него. Содействовать проявлению самостоятельности и творческому исполнению песен разного характера. Развивать песенный музыкальный вкус.</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Игры, пляски, хороводы. Развивать танцевальное творчество; учить придумывать движения к пляскам, танцам, составлять композицию танца, проявляя самостоятельность в творчестве.</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Учить самостоятельно придумывать движения, отражающие содержание песни.</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Побуждать к инсценированию содержания песен, хороводов.</w:t>
      </w:r>
    </w:p>
    <w:p w:rsidR="001F11F7" w:rsidRPr="00403E8B" w:rsidRDefault="001F11F7" w:rsidP="001F11F7">
      <w:pPr>
        <w:spacing w:after="0" w:line="240" w:lineRule="auto"/>
        <w:jc w:val="both"/>
        <w:rPr>
          <w:rFonts w:ascii="Times New Roman" w:hAnsi="Times New Roman"/>
          <w:sz w:val="28"/>
          <w:szCs w:val="28"/>
        </w:rPr>
      </w:pP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Подготовительный к школе возраст (от 6 до 7 лет)</w:t>
      </w:r>
    </w:p>
    <w:p w:rsidR="001F11F7" w:rsidRPr="00403E8B" w:rsidRDefault="001F11F7" w:rsidP="001F11F7">
      <w:pPr>
        <w:spacing w:after="0" w:line="240" w:lineRule="auto"/>
        <w:jc w:val="both"/>
        <w:rPr>
          <w:rFonts w:ascii="Times New Roman" w:hAnsi="Times New Roman"/>
          <w:sz w:val="28"/>
          <w:szCs w:val="28"/>
        </w:rPr>
      </w:pP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Музыкально-ритмические движения. Ходить в колонне по одному, врассыпную, по диагонали, тройками, парами. Четко останавливаться с концом музыки. Совершенствовать движения рук. Выполнять несколько движений под одно музыкальное сопровождение. Выполнять движения по подгруппам, уметь наблюдать за движущимися детьми. Ориентироваться в пространстве. Выполнять четко и ритмично боковой галоп, прямой галоп, приставные шаги. Придумывать свои движения под музыку. Выполнять маховые и круговые движения руками. Выполнять легкие прыжки на двух ногах с различными вариантами. Выполнять разнообразные поскоки. Развивать ритмическую четкость и ловкость движений. Знакомить с национальными плясками (русские, белорусские, башкирские, татарские и т.д.)</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Слушание музыки. Знакомить с творчеством русских композиторов П. Чайковского, М. Глинки, Н. Римского-Корсакова, М. Мусоргского.</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Знакомить с творчеством зарубежных композиторов.</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Учить определять форму и характер музыкального произведения.</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Учить слышать в произведении динамику, темп, музыкальные нюансы, высказывать свои впечатления. Развивать кругозор, внимание, память, речь, расширять словарный запас, обогащать музыкальными впечатлениями. Учить выражать в самостоятельном движении характер произведения. Познакомить детей с мелодией Государственного гимна Российской Федерации и Республики Башкортостан.</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Распевание, пение.</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Чисто интонировать интервалы, показывая их рукой.</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Передавать в пении характер песни (спокойный, напевный, ласковый, веселый, энергичный, озорной, легкий и т. д.).</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Придумывать движения по тексту песен (инсценирование песен).</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Петь согласованно и выразительно.</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Выслушивать партию солиста, вовремя вступать в хоре.</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Знакомить детей с музыкальными терминами и определениями (куплет, припев, соло, дуэт, трио, квартет, ансамбль, форте, пиано и др.). Закреплять умение петь самостоятельно, индивидуально и коллективно, с музыкальным сопровождением и без него.</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Развитие чувства ритма. Музицирование.  Ритмично играть на разных инструментах по подгруппам, цепочкой.</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Выкладывать на фланелеграфе различные ритмические формулы, проговаривать, прохлопывать, играть на музыкальных инструментах.</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Самостоятельно выкладывать ритмические формулы с паузами.</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Самостоятельно играть ритмические формулы на музыкальных инструментах.</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Уметь играть двухголосье. Ритмично играть на палочках. Ритмично проговаривать стихотворные тексты, придумывать на них ритмические формулы.</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Пальчиковая гимнастика .Развитие и укрепление мелкой моторики. Развитие чувства ритма.</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Формирование умения узнавать знакомые стихи и потешки по показу без сопровождения текста; без показа на произношение текста только гласными звуками, слогами в разном сочетании</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Развитие памяти, интонационной выразительности, творческого воображения. Развитие звуковысотного слуха и голоса.</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Пляски, игры, хороводы.</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Передавать в движении ритмический рисунок мелодии и изменения характера музыки в пределах одной части музыкального произведения.</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Танцевать легко, задорно, менять движения со сменой музыкальных фраз.</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Начинать и заканчивать движение с началом и окончанием музыкальных фраз.</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Сочетать пение с движением, передавать в движении характер песни.</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Самостоятельно придумывать движения к танцевальной музыке.</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Воспринимать и передавать в движении строение музыкального произведения (части, фразы различной протяженности звучания).</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Активно участвовать в играх на развитие творчества и фантазии.</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Правильно и выразительно выполнять танцевальные движения и различные перестроения</w:t>
      </w:r>
    </w:p>
    <w:p w:rsidR="001F11F7" w:rsidRPr="00403E8B" w:rsidRDefault="001F11F7" w:rsidP="001F11F7">
      <w:pPr>
        <w:spacing w:after="0" w:line="240" w:lineRule="auto"/>
        <w:jc w:val="both"/>
        <w:rPr>
          <w:rFonts w:ascii="Times New Roman" w:hAnsi="Times New Roman"/>
          <w:sz w:val="28"/>
          <w:szCs w:val="28"/>
        </w:rPr>
      </w:pP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 xml:space="preserve">Музыкальный репертуар, сопровождающий образовательный процесс формируется из различных программных сборников, представленных в списке литературы. Репертуар – является вариативным компонентом программы, составлен из музыкальных произведений народной, авторской, классической и современной музыки и может быть </w:t>
      </w:r>
      <w:r w:rsidRPr="00403E8B">
        <w:rPr>
          <w:rFonts w:ascii="Times New Roman" w:hAnsi="Times New Roman"/>
          <w:sz w:val="28"/>
          <w:szCs w:val="28"/>
        </w:rPr>
        <w:lastRenderedPageBreak/>
        <w:t>изменен, дополнен в связи с календарными событиями и планом реализации коллективных и индивидуально–ориентированных мероприятий, обеспечивающих удовлетворение образовательных потребностей разных категорий детей.Принципиальная структура возрастно – ориентированной модели поддержки детской инициативы и формирование культурных практик представлена как структура содержание процесса и деятельности в каждой конкретной образовательной ситуации (в образовательных процессах ситуации развития преобразуются в образовательные ситуации):</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содержание образовательного процесса;</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содержание деятельности образующего (смысл действий, действия, позиция образующего);</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содержание совместной образовательной деятельности;</w:t>
      </w:r>
    </w:p>
    <w:p w:rsidR="001F11F7" w:rsidRPr="00403E8B" w:rsidRDefault="001F11F7" w:rsidP="001F11F7">
      <w:pPr>
        <w:spacing w:after="0" w:line="240" w:lineRule="auto"/>
        <w:jc w:val="both"/>
        <w:rPr>
          <w:rFonts w:ascii="Times New Roman" w:hAnsi="Times New Roman"/>
          <w:sz w:val="28"/>
          <w:szCs w:val="28"/>
        </w:rPr>
      </w:pPr>
      <w:r w:rsidRPr="00403E8B">
        <w:rPr>
          <w:rFonts w:ascii="Times New Roman" w:hAnsi="Times New Roman"/>
          <w:sz w:val="28"/>
          <w:szCs w:val="28"/>
        </w:rPr>
        <w:t>содержание педагогической деятельности (позиция, действия, смысл действий педагога).</w:t>
      </w:r>
    </w:p>
    <w:p w:rsidR="001F11F7" w:rsidRPr="00403E8B" w:rsidRDefault="001F11F7" w:rsidP="001F11F7">
      <w:pPr>
        <w:spacing w:after="0" w:line="240" w:lineRule="auto"/>
        <w:rPr>
          <w:rFonts w:ascii="Times New Roman" w:hAnsi="Times New Roman"/>
          <w:sz w:val="28"/>
          <w:szCs w:val="28"/>
        </w:rPr>
      </w:pPr>
    </w:p>
    <w:p w:rsidR="002A2069" w:rsidRPr="00403E8B" w:rsidRDefault="002A2069" w:rsidP="00D372C4">
      <w:pPr>
        <w:pStyle w:val="a5"/>
        <w:ind w:left="0"/>
        <w:jc w:val="both"/>
        <w:rPr>
          <w:b/>
          <w:sz w:val="28"/>
          <w:szCs w:val="28"/>
        </w:rPr>
      </w:pPr>
      <w:r w:rsidRPr="00403E8B">
        <w:rPr>
          <w:b/>
          <w:sz w:val="28"/>
          <w:szCs w:val="28"/>
        </w:rPr>
        <w:t>4.3.2.</w:t>
      </w:r>
      <w:r w:rsidRPr="00403E8B">
        <w:rPr>
          <w:b/>
          <w:sz w:val="28"/>
          <w:szCs w:val="28"/>
        </w:rPr>
        <w:tab/>
        <w:t>Описание вариативных форм, способов, методов и средств реализации Программы с учётом возрастных и индивидуальных особенностей воспитанников</w:t>
      </w:r>
    </w:p>
    <w:p w:rsidR="002C5B38" w:rsidRPr="00403E8B" w:rsidRDefault="002C5B38" w:rsidP="00D372C4">
      <w:pPr>
        <w:pStyle w:val="a5"/>
        <w:ind w:left="0"/>
        <w:jc w:val="both"/>
        <w:rPr>
          <w:sz w:val="28"/>
          <w:szCs w:val="28"/>
        </w:rPr>
      </w:pPr>
      <w:r w:rsidRPr="00403E8B">
        <w:rPr>
          <w:sz w:val="28"/>
          <w:szCs w:val="28"/>
        </w:rPr>
        <w:t>Формы проведения занятий:</w:t>
      </w:r>
    </w:p>
    <w:p w:rsidR="002C5B38" w:rsidRPr="00403E8B" w:rsidRDefault="002C5B38" w:rsidP="00D372C4">
      <w:pPr>
        <w:pStyle w:val="a5"/>
        <w:ind w:left="0"/>
        <w:jc w:val="both"/>
        <w:rPr>
          <w:sz w:val="28"/>
          <w:szCs w:val="28"/>
        </w:rPr>
      </w:pPr>
      <w:r w:rsidRPr="00403E8B">
        <w:rPr>
          <w:sz w:val="28"/>
          <w:szCs w:val="28"/>
        </w:rPr>
        <w:t>1.Традиционное</w:t>
      </w:r>
    </w:p>
    <w:p w:rsidR="002C5B38" w:rsidRPr="00403E8B" w:rsidRDefault="002C5B38" w:rsidP="00D372C4">
      <w:pPr>
        <w:pStyle w:val="a5"/>
        <w:ind w:left="0"/>
        <w:jc w:val="both"/>
        <w:rPr>
          <w:sz w:val="28"/>
          <w:szCs w:val="28"/>
        </w:rPr>
      </w:pPr>
      <w:r w:rsidRPr="00403E8B">
        <w:rPr>
          <w:sz w:val="28"/>
          <w:szCs w:val="28"/>
        </w:rPr>
        <w:t>2.Комплексное</w:t>
      </w:r>
    </w:p>
    <w:p w:rsidR="002C5B38" w:rsidRPr="00403E8B" w:rsidRDefault="002C5B38" w:rsidP="00D372C4">
      <w:pPr>
        <w:pStyle w:val="a5"/>
        <w:ind w:left="0"/>
        <w:jc w:val="both"/>
        <w:rPr>
          <w:sz w:val="28"/>
          <w:szCs w:val="28"/>
        </w:rPr>
      </w:pPr>
      <w:r w:rsidRPr="00403E8B">
        <w:rPr>
          <w:sz w:val="28"/>
          <w:szCs w:val="28"/>
        </w:rPr>
        <w:t>3.Интегрированное</w:t>
      </w:r>
    </w:p>
    <w:p w:rsidR="002C5B38" w:rsidRPr="00403E8B" w:rsidRDefault="002C5B38" w:rsidP="00D372C4">
      <w:pPr>
        <w:pStyle w:val="a5"/>
        <w:ind w:left="0"/>
        <w:jc w:val="both"/>
        <w:rPr>
          <w:sz w:val="28"/>
          <w:szCs w:val="28"/>
        </w:rPr>
      </w:pPr>
      <w:r w:rsidRPr="00403E8B">
        <w:rPr>
          <w:sz w:val="28"/>
          <w:szCs w:val="28"/>
        </w:rPr>
        <w:t>4. Доминантное</w:t>
      </w:r>
    </w:p>
    <w:p w:rsidR="002C5B38" w:rsidRPr="00403E8B" w:rsidRDefault="002C5B38" w:rsidP="00D372C4">
      <w:pPr>
        <w:pStyle w:val="a5"/>
        <w:ind w:left="0"/>
        <w:jc w:val="both"/>
        <w:rPr>
          <w:sz w:val="28"/>
          <w:szCs w:val="28"/>
        </w:rPr>
      </w:pPr>
      <w:r w:rsidRPr="00403E8B">
        <w:rPr>
          <w:sz w:val="28"/>
          <w:szCs w:val="28"/>
        </w:rPr>
        <w:t>Структура музыкального занятия:</w:t>
      </w:r>
    </w:p>
    <w:p w:rsidR="002C5B38" w:rsidRPr="00403E8B" w:rsidRDefault="002C5B38" w:rsidP="00D372C4">
      <w:pPr>
        <w:pStyle w:val="a5"/>
        <w:ind w:left="0"/>
        <w:jc w:val="both"/>
        <w:rPr>
          <w:sz w:val="28"/>
          <w:szCs w:val="28"/>
        </w:rPr>
      </w:pPr>
      <w:r w:rsidRPr="00403E8B">
        <w:rPr>
          <w:sz w:val="28"/>
          <w:szCs w:val="28"/>
        </w:rPr>
        <w:t>(структура занятий может варьироваться в соответствии с усвоением материала детьми)</w:t>
      </w:r>
    </w:p>
    <w:p w:rsidR="002C5B38" w:rsidRPr="00403E8B" w:rsidRDefault="002C5B38" w:rsidP="00D372C4">
      <w:pPr>
        <w:pStyle w:val="a5"/>
        <w:ind w:left="0"/>
        <w:jc w:val="both"/>
        <w:rPr>
          <w:sz w:val="28"/>
          <w:szCs w:val="28"/>
        </w:rPr>
      </w:pPr>
      <w:r w:rsidRPr="00403E8B">
        <w:rPr>
          <w:sz w:val="28"/>
          <w:szCs w:val="28"/>
        </w:rPr>
        <w:t>1.музыкально – ритмические движения</w:t>
      </w:r>
    </w:p>
    <w:p w:rsidR="002C5B38" w:rsidRPr="00403E8B" w:rsidRDefault="002C5B38" w:rsidP="00D372C4">
      <w:pPr>
        <w:pStyle w:val="a5"/>
        <w:ind w:left="0"/>
        <w:jc w:val="both"/>
        <w:rPr>
          <w:sz w:val="28"/>
          <w:szCs w:val="28"/>
        </w:rPr>
      </w:pPr>
      <w:r w:rsidRPr="00403E8B">
        <w:rPr>
          <w:sz w:val="28"/>
          <w:szCs w:val="28"/>
        </w:rPr>
        <w:t>2.развитие чувства ритма, музицирование,</w:t>
      </w:r>
    </w:p>
    <w:p w:rsidR="002C5B38" w:rsidRPr="00403E8B" w:rsidRDefault="002C5B38" w:rsidP="00D372C4">
      <w:pPr>
        <w:pStyle w:val="a5"/>
        <w:ind w:left="0"/>
        <w:jc w:val="both"/>
        <w:rPr>
          <w:sz w:val="28"/>
          <w:szCs w:val="28"/>
        </w:rPr>
      </w:pPr>
      <w:r w:rsidRPr="00403E8B">
        <w:rPr>
          <w:sz w:val="28"/>
          <w:szCs w:val="28"/>
        </w:rPr>
        <w:t>3.пальчиковая гимнастика</w:t>
      </w:r>
    </w:p>
    <w:p w:rsidR="002C5B38" w:rsidRPr="00403E8B" w:rsidRDefault="002C5B38" w:rsidP="00D372C4">
      <w:pPr>
        <w:pStyle w:val="a5"/>
        <w:ind w:left="0"/>
        <w:jc w:val="both"/>
        <w:rPr>
          <w:sz w:val="28"/>
          <w:szCs w:val="28"/>
        </w:rPr>
      </w:pPr>
      <w:r w:rsidRPr="00403E8B">
        <w:rPr>
          <w:sz w:val="28"/>
          <w:szCs w:val="28"/>
        </w:rPr>
        <w:t>4.слушание, импровизация</w:t>
      </w:r>
    </w:p>
    <w:p w:rsidR="002C5B38" w:rsidRPr="00403E8B" w:rsidRDefault="002C5B38" w:rsidP="00D372C4">
      <w:pPr>
        <w:pStyle w:val="a5"/>
        <w:ind w:left="0"/>
        <w:jc w:val="both"/>
        <w:rPr>
          <w:sz w:val="28"/>
          <w:szCs w:val="28"/>
        </w:rPr>
      </w:pPr>
      <w:r w:rsidRPr="00403E8B">
        <w:rPr>
          <w:sz w:val="28"/>
          <w:szCs w:val="28"/>
        </w:rPr>
        <w:t>5.распевание, пение</w:t>
      </w:r>
    </w:p>
    <w:p w:rsidR="002C5B38" w:rsidRPr="00403E8B" w:rsidRDefault="002C5B38" w:rsidP="00D372C4">
      <w:pPr>
        <w:pStyle w:val="a5"/>
        <w:ind w:left="0"/>
        <w:jc w:val="both"/>
        <w:rPr>
          <w:sz w:val="28"/>
          <w:szCs w:val="28"/>
        </w:rPr>
      </w:pPr>
      <w:r w:rsidRPr="00403E8B">
        <w:rPr>
          <w:sz w:val="28"/>
          <w:szCs w:val="28"/>
        </w:rPr>
        <w:t>6.пляски, хороводы</w:t>
      </w:r>
    </w:p>
    <w:p w:rsidR="002C5B38" w:rsidRPr="00403E8B" w:rsidRDefault="002C5B38" w:rsidP="00D372C4">
      <w:pPr>
        <w:pStyle w:val="a5"/>
        <w:ind w:left="0"/>
        <w:jc w:val="both"/>
        <w:rPr>
          <w:sz w:val="28"/>
          <w:szCs w:val="28"/>
        </w:rPr>
      </w:pPr>
      <w:r w:rsidRPr="00403E8B">
        <w:rPr>
          <w:sz w:val="28"/>
          <w:szCs w:val="28"/>
        </w:rPr>
        <w:t>7. игры.</w:t>
      </w:r>
    </w:p>
    <w:p w:rsidR="002C5B38" w:rsidRPr="00403E8B" w:rsidRDefault="002C5B38" w:rsidP="00D372C4">
      <w:pPr>
        <w:pStyle w:val="a5"/>
        <w:ind w:left="0"/>
        <w:jc w:val="both"/>
        <w:rPr>
          <w:sz w:val="28"/>
          <w:szCs w:val="28"/>
        </w:rPr>
      </w:pPr>
      <w:r w:rsidRPr="00403E8B">
        <w:rPr>
          <w:sz w:val="28"/>
          <w:szCs w:val="28"/>
        </w:rPr>
        <w:t>Наглядный и дидактический материал, используемый на занятиях:</w:t>
      </w:r>
    </w:p>
    <w:p w:rsidR="002C5B38" w:rsidRPr="00403E8B" w:rsidRDefault="002C5B38" w:rsidP="00D372C4">
      <w:pPr>
        <w:pStyle w:val="a5"/>
        <w:ind w:left="0"/>
        <w:jc w:val="both"/>
        <w:rPr>
          <w:sz w:val="28"/>
          <w:szCs w:val="28"/>
        </w:rPr>
      </w:pPr>
      <w:r w:rsidRPr="00403E8B">
        <w:rPr>
          <w:sz w:val="28"/>
          <w:szCs w:val="28"/>
        </w:rPr>
        <w:t>качественная аудиозапись музыки</w:t>
      </w:r>
    </w:p>
    <w:p w:rsidR="002C5B38" w:rsidRPr="00403E8B" w:rsidRDefault="002C5B38" w:rsidP="00D372C4">
      <w:pPr>
        <w:pStyle w:val="a5"/>
        <w:ind w:left="0"/>
        <w:jc w:val="both"/>
        <w:rPr>
          <w:sz w:val="28"/>
          <w:szCs w:val="28"/>
        </w:rPr>
      </w:pPr>
      <w:r w:rsidRPr="00403E8B">
        <w:rPr>
          <w:sz w:val="28"/>
          <w:szCs w:val="28"/>
        </w:rPr>
        <w:t>иллюстрации и репродукции</w:t>
      </w:r>
    </w:p>
    <w:p w:rsidR="002C5B38" w:rsidRPr="00403E8B" w:rsidRDefault="002C5B38" w:rsidP="00D372C4">
      <w:pPr>
        <w:pStyle w:val="a5"/>
        <w:ind w:left="0"/>
        <w:jc w:val="both"/>
        <w:rPr>
          <w:sz w:val="28"/>
          <w:szCs w:val="28"/>
        </w:rPr>
      </w:pPr>
      <w:r w:rsidRPr="00403E8B">
        <w:rPr>
          <w:sz w:val="28"/>
          <w:szCs w:val="28"/>
        </w:rPr>
        <w:t>малые скульптурные формы</w:t>
      </w:r>
    </w:p>
    <w:p w:rsidR="002C5B38" w:rsidRPr="00403E8B" w:rsidRDefault="002C5B38" w:rsidP="00D372C4">
      <w:pPr>
        <w:pStyle w:val="a5"/>
        <w:ind w:left="0"/>
        <w:jc w:val="both"/>
        <w:rPr>
          <w:sz w:val="28"/>
          <w:szCs w:val="28"/>
        </w:rPr>
      </w:pPr>
      <w:r w:rsidRPr="00403E8B">
        <w:rPr>
          <w:sz w:val="28"/>
          <w:szCs w:val="28"/>
        </w:rPr>
        <w:t>дидактический материал</w:t>
      </w:r>
    </w:p>
    <w:p w:rsidR="002C5B38" w:rsidRPr="00403E8B" w:rsidRDefault="002C5B38" w:rsidP="00D372C4">
      <w:pPr>
        <w:pStyle w:val="a5"/>
        <w:ind w:left="0"/>
        <w:jc w:val="both"/>
        <w:rPr>
          <w:sz w:val="28"/>
          <w:szCs w:val="28"/>
        </w:rPr>
      </w:pPr>
      <w:r w:rsidRPr="00403E8B">
        <w:rPr>
          <w:sz w:val="28"/>
          <w:szCs w:val="28"/>
        </w:rPr>
        <w:t>игровые атрибуты</w:t>
      </w:r>
    </w:p>
    <w:p w:rsidR="002C5B38" w:rsidRPr="00403E8B" w:rsidRDefault="002C5B38" w:rsidP="00D372C4">
      <w:pPr>
        <w:pStyle w:val="a5"/>
        <w:ind w:left="0"/>
        <w:jc w:val="both"/>
        <w:rPr>
          <w:sz w:val="28"/>
          <w:szCs w:val="28"/>
        </w:rPr>
      </w:pPr>
      <w:r w:rsidRPr="00403E8B">
        <w:rPr>
          <w:sz w:val="28"/>
          <w:szCs w:val="28"/>
        </w:rPr>
        <w:t>музыкальные инструменты</w:t>
      </w:r>
    </w:p>
    <w:p w:rsidR="002C5B38" w:rsidRPr="00403E8B" w:rsidRDefault="002C5B38" w:rsidP="00D372C4">
      <w:pPr>
        <w:pStyle w:val="a5"/>
        <w:ind w:left="0"/>
        <w:jc w:val="both"/>
        <w:rPr>
          <w:sz w:val="28"/>
          <w:szCs w:val="28"/>
        </w:rPr>
      </w:pPr>
      <w:r w:rsidRPr="00403E8B">
        <w:rPr>
          <w:sz w:val="28"/>
          <w:szCs w:val="28"/>
        </w:rPr>
        <w:t>«живые игрушки» (воспитатели или воспитанники, одетые в костюмы)</w:t>
      </w:r>
    </w:p>
    <w:p w:rsidR="002C5B38" w:rsidRPr="00403E8B" w:rsidRDefault="002C5B38" w:rsidP="00D372C4">
      <w:pPr>
        <w:pStyle w:val="a5"/>
        <w:ind w:left="0"/>
        <w:jc w:val="both"/>
        <w:rPr>
          <w:sz w:val="28"/>
          <w:szCs w:val="28"/>
        </w:rPr>
      </w:pPr>
      <w:r w:rsidRPr="00403E8B">
        <w:rPr>
          <w:sz w:val="28"/>
          <w:szCs w:val="28"/>
        </w:rPr>
        <w:t>Условия реализации программы:</w:t>
      </w:r>
    </w:p>
    <w:p w:rsidR="002C5B38" w:rsidRPr="00403E8B" w:rsidRDefault="002C5B38" w:rsidP="00D372C4">
      <w:pPr>
        <w:pStyle w:val="a5"/>
        <w:ind w:left="0"/>
        <w:jc w:val="both"/>
        <w:rPr>
          <w:sz w:val="28"/>
          <w:szCs w:val="28"/>
        </w:rPr>
      </w:pPr>
      <w:r w:rsidRPr="00403E8B">
        <w:rPr>
          <w:sz w:val="28"/>
          <w:szCs w:val="28"/>
        </w:rPr>
        <w:t xml:space="preserve">1.Создание предметно-развивающей среды: </w:t>
      </w:r>
    </w:p>
    <w:p w:rsidR="002C5B38" w:rsidRPr="00403E8B" w:rsidRDefault="002C5B38" w:rsidP="007837B8">
      <w:pPr>
        <w:pStyle w:val="a5"/>
        <w:numPr>
          <w:ilvl w:val="1"/>
          <w:numId w:val="35"/>
        </w:numPr>
        <w:ind w:left="993" w:hanging="873"/>
        <w:jc w:val="both"/>
        <w:rPr>
          <w:sz w:val="28"/>
          <w:szCs w:val="28"/>
        </w:rPr>
      </w:pPr>
      <w:r w:rsidRPr="00403E8B">
        <w:rPr>
          <w:sz w:val="28"/>
          <w:szCs w:val="28"/>
        </w:rPr>
        <w:t>Обеспечивает максимальную реализацию образовательного потенциала пространства;</w:t>
      </w:r>
    </w:p>
    <w:p w:rsidR="002C5B38" w:rsidRPr="00403E8B" w:rsidRDefault="002C5B38" w:rsidP="007837B8">
      <w:pPr>
        <w:pStyle w:val="a5"/>
        <w:numPr>
          <w:ilvl w:val="1"/>
          <w:numId w:val="35"/>
        </w:numPr>
        <w:ind w:left="993" w:hanging="873"/>
        <w:jc w:val="both"/>
        <w:rPr>
          <w:sz w:val="28"/>
          <w:szCs w:val="28"/>
        </w:rPr>
      </w:pPr>
      <w:r w:rsidRPr="00403E8B">
        <w:rPr>
          <w:sz w:val="28"/>
          <w:szCs w:val="28"/>
        </w:rPr>
        <w:lastRenderedPageBreak/>
        <w:t>Предоставляет возможность общения в совместной деятельности детей и взрослых и возможность уединения;</w:t>
      </w:r>
    </w:p>
    <w:p w:rsidR="002C5B38" w:rsidRPr="00403E8B" w:rsidRDefault="002C5B38" w:rsidP="007837B8">
      <w:pPr>
        <w:pStyle w:val="a5"/>
        <w:numPr>
          <w:ilvl w:val="1"/>
          <w:numId w:val="35"/>
        </w:numPr>
        <w:ind w:left="993" w:hanging="873"/>
        <w:jc w:val="both"/>
        <w:rPr>
          <w:sz w:val="28"/>
          <w:szCs w:val="28"/>
        </w:rPr>
      </w:pPr>
      <w:r w:rsidRPr="00403E8B">
        <w:rPr>
          <w:sz w:val="28"/>
          <w:szCs w:val="28"/>
        </w:rPr>
        <w:t>Способствует реализации образовательной программы;</w:t>
      </w:r>
    </w:p>
    <w:p w:rsidR="002C5B38" w:rsidRPr="00403E8B" w:rsidRDefault="002C5B38" w:rsidP="007837B8">
      <w:pPr>
        <w:pStyle w:val="a5"/>
        <w:numPr>
          <w:ilvl w:val="1"/>
          <w:numId w:val="35"/>
        </w:numPr>
        <w:ind w:left="993" w:hanging="873"/>
        <w:jc w:val="both"/>
        <w:rPr>
          <w:sz w:val="28"/>
          <w:szCs w:val="28"/>
        </w:rPr>
      </w:pPr>
      <w:r w:rsidRPr="00403E8B">
        <w:rPr>
          <w:sz w:val="28"/>
          <w:szCs w:val="28"/>
        </w:rPr>
        <w:t>Строится с учетом национально-культурных и климатических условий;</w:t>
      </w:r>
    </w:p>
    <w:p w:rsidR="002C5B38" w:rsidRPr="00403E8B" w:rsidRDefault="002C5B38" w:rsidP="007837B8">
      <w:pPr>
        <w:pStyle w:val="a5"/>
        <w:numPr>
          <w:ilvl w:val="1"/>
          <w:numId w:val="35"/>
        </w:numPr>
        <w:ind w:left="993" w:hanging="873"/>
        <w:jc w:val="both"/>
        <w:rPr>
          <w:sz w:val="28"/>
          <w:szCs w:val="28"/>
        </w:rPr>
      </w:pPr>
      <w:r w:rsidRPr="00403E8B">
        <w:rPr>
          <w:sz w:val="28"/>
          <w:szCs w:val="28"/>
        </w:rPr>
        <w:t>Должна быть содержательно-насыщенной, трансформируемой, полифункциональной, вариативной, доступной и безопасной.</w:t>
      </w:r>
    </w:p>
    <w:p w:rsidR="002C5B38" w:rsidRPr="00403E8B" w:rsidRDefault="002C5B38" w:rsidP="00D372C4">
      <w:pPr>
        <w:pStyle w:val="a5"/>
        <w:ind w:left="0"/>
        <w:jc w:val="both"/>
        <w:rPr>
          <w:sz w:val="28"/>
          <w:szCs w:val="28"/>
        </w:rPr>
      </w:pPr>
      <w:r w:rsidRPr="00403E8B">
        <w:rPr>
          <w:sz w:val="28"/>
          <w:szCs w:val="28"/>
        </w:rPr>
        <w:t>2.Программа по музыкальному образованию, опираясь на вариативную комплексную программу, предполагает проведение музыкальных  занятий 2 раза в неделю в каждой возрастной группе, с учетом  алгоритма проведения музыкальных занятий. Исходя из календарного года (с 1 сентября текущего по 31 мая) количество часов, отведенных на музыкальные занятия, будет равняться 72 часам для каждой возрастной группы. Индивидуальная работа и развлечения с детьми проводится во второй половине дня.</w:t>
      </w:r>
      <w:r w:rsidRPr="00403E8B">
        <w:rPr>
          <w:b/>
          <w:sz w:val="28"/>
          <w:szCs w:val="28"/>
        </w:rPr>
        <w:t xml:space="preserve"> </w:t>
      </w:r>
      <w:r w:rsidRPr="00403E8B">
        <w:rPr>
          <w:sz w:val="28"/>
          <w:szCs w:val="28"/>
        </w:rPr>
        <w:t>Музыка используется в режимных моментах.</w:t>
      </w:r>
    </w:p>
    <w:p w:rsidR="001B6536" w:rsidRPr="00403E8B" w:rsidRDefault="001B6536" w:rsidP="00D372C4">
      <w:pPr>
        <w:pStyle w:val="a5"/>
        <w:ind w:left="0"/>
        <w:jc w:val="both"/>
        <w:rPr>
          <w:b/>
          <w:sz w:val="28"/>
          <w:szCs w:val="28"/>
        </w:rPr>
      </w:pPr>
      <w:r w:rsidRPr="00403E8B">
        <w:rPr>
          <w:b/>
          <w:sz w:val="28"/>
          <w:szCs w:val="28"/>
        </w:rPr>
        <w:t>Первая младшая группа</w:t>
      </w:r>
    </w:p>
    <w:p w:rsidR="001B6536" w:rsidRPr="00403E8B" w:rsidRDefault="001B6536" w:rsidP="00D372C4">
      <w:pPr>
        <w:pStyle w:val="a5"/>
        <w:ind w:left="0"/>
        <w:jc w:val="both"/>
        <w:rPr>
          <w:b/>
          <w:sz w:val="28"/>
          <w:szCs w:val="28"/>
        </w:rPr>
      </w:pPr>
      <w:r w:rsidRPr="00403E8B">
        <w:rPr>
          <w:b/>
          <w:sz w:val="28"/>
          <w:szCs w:val="28"/>
        </w:rPr>
        <w:t>1,6 -3 лет</w:t>
      </w:r>
    </w:p>
    <w:p w:rsidR="001B6536" w:rsidRPr="00403E8B" w:rsidRDefault="001B6536" w:rsidP="00D372C4">
      <w:pPr>
        <w:pStyle w:val="a5"/>
        <w:ind w:left="0"/>
        <w:jc w:val="both"/>
        <w:rPr>
          <w:sz w:val="28"/>
          <w:szCs w:val="28"/>
        </w:rPr>
      </w:pPr>
      <w:r w:rsidRPr="00403E8B">
        <w:rPr>
          <w:sz w:val="28"/>
          <w:szCs w:val="28"/>
        </w:rPr>
        <w:t>1.</w:t>
      </w:r>
      <w:r w:rsidRPr="00403E8B">
        <w:rPr>
          <w:sz w:val="28"/>
          <w:szCs w:val="28"/>
        </w:rPr>
        <w:tab/>
        <w:t>Развивать интерес к музыке, желание слушать народную и классическую музыку, подпевать, выполнять простейшие танцевальные движения. Развивать умение внимательно слушать спокойные и бодрые песни, музыкальные пьесы разного характера, понимать о чем (о ком) поется эмоционально реагировать на содержание. Развивать умение различать звуки по высоте (высокое и низкое звучание колокольчика, фортепьяно, металлофона).</w:t>
      </w:r>
    </w:p>
    <w:p w:rsidR="001B6536" w:rsidRPr="00403E8B" w:rsidRDefault="001B6536" w:rsidP="00D372C4">
      <w:pPr>
        <w:pStyle w:val="a5"/>
        <w:ind w:left="0"/>
        <w:jc w:val="both"/>
        <w:rPr>
          <w:sz w:val="28"/>
          <w:szCs w:val="28"/>
        </w:rPr>
      </w:pPr>
      <w:r w:rsidRPr="00403E8B">
        <w:rPr>
          <w:sz w:val="28"/>
          <w:szCs w:val="28"/>
        </w:rPr>
        <w:t>2.</w:t>
      </w:r>
      <w:r w:rsidRPr="00403E8B">
        <w:rPr>
          <w:sz w:val="28"/>
          <w:szCs w:val="28"/>
        </w:rPr>
        <w:tab/>
        <w:t>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1B6536" w:rsidRPr="00403E8B" w:rsidRDefault="001B6536" w:rsidP="00D372C4">
      <w:pPr>
        <w:pStyle w:val="a5"/>
        <w:ind w:left="0"/>
        <w:jc w:val="both"/>
        <w:rPr>
          <w:sz w:val="28"/>
          <w:szCs w:val="28"/>
        </w:rPr>
      </w:pPr>
      <w:r w:rsidRPr="00403E8B">
        <w:rPr>
          <w:sz w:val="28"/>
          <w:szCs w:val="28"/>
        </w:rPr>
        <w:t>3.</w:t>
      </w:r>
      <w:r w:rsidRPr="00403E8B">
        <w:rPr>
          <w:sz w:val="28"/>
          <w:szCs w:val="28"/>
        </w:rPr>
        <w:tab/>
        <w:t>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и т и т д.)</w:t>
      </w:r>
    </w:p>
    <w:p w:rsidR="001B6536" w:rsidRPr="00403E8B" w:rsidRDefault="001B6536" w:rsidP="00D372C4">
      <w:pPr>
        <w:pStyle w:val="a5"/>
        <w:ind w:left="0"/>
        <w:jc w:val="both"/>
        <w:rPr>
          <w:sz w:val="28"/>
          <w:szCs w:val="28"/>
        </w:rPr>
      </w:pPr>
      <w:r w:rsidRPr="00403E8B">
        <w:rPr>
          <w:sz w:val="28"/>
          <w:szCs w:val="28"/>
        </w:rPr>
        <w:t>4.</w:t>
      </w:r>
      <w:r w:rsidRPr="00403E8B">
        <w:rPr>
          <w:sz w:val="28"/>
          <w:szCs w:val="28"/>
        </w:rPr>
        <w:tab/>
        <w:t>Формировать умение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выполнять плясовые движения в кругу, врассыпную, менять движения с изменением характера музыки или содержания песни.</w:t>
      </w:r>
    </w:p>
    <w:p w:rsidR="001B6536" w:rsidRPr="00403E8B" w:rsidRDefault="001B6536" w:rsidP="00D372C4">
      <w:pPr>
        <w:pStyle w:val="a5"/>
        <w:ind w:left="0"/>
        <w:jc w:val="both"/>
        <w:rPr>
          <w:b/>
          <w:sz w:val="28"/>
          <w:szCs w:val="28"/>
        </w:rPr>
      </w:pPr>
      <w:r w:rsidRPr="00403E8B">
        <w:rPr>
          <w:b/>
          <w:sz w:val="28"/>
          <w:szCs w:val="28"/>
        </w:rPr>
        <w:t>Вторая младшая группа</w:t>
      </w:r>
    </w:p>
    <w:p w:rsidR="001B6536" w:rsidRPr="00403E8B" w:rsidRDefault="001B6536" w:rsidP="00D372C4">
      <w:pPr>
        <w:pStyle w:val="a5"/>
        <w:ind w:left="0"/>
        <w:jc w:val="both"/>
        <w:rPr>
          <w:sz w:val="28"/>
          <w:szCs w:val="28"/>
        </w:rPr>
      </w:pPr>
      <w:r w:rsidRPr="00403E8B">
        <w:rPr>
          <w:sz w:val="28"/>
          <w:szCs w:val="28"/>
        </w:rPr>
        <w:t>1.</w:t>
      </w:r>
      <w:r w:rsidRPr="00403E8B">
        <w:rPr>
          <w:sz w:val="28"/>
          <w:szCs w:val="28"/>
        </w:rPr>
        <w:tab/>
        <w:t>Развивать музыкальное мышление (осознание эмоционального содержания музыки). Накапливать опыт восприятия произведений мировой музыкальной культуры. Побуждать воспитанников выражать свои музыкальные впечатления в исполнительской и творческой деятельности. Узнавать знакомые музыкальные произведения и песни.</w:t>
      </w:r>
    </w:p>
    <w:p w:rsidR="001B6536" w:rsidRPr="00403E8B" w:rsidRDefault="001B6536" w:rsidP="00D372C4">
      <w:pPr>
        <w:pStyle w:val="a5"/>
        <w:ind w:left="0"/>
        <w:jc w:val="both"/>
        <w:rPr>
          <w:sz w:val="28"/>
          <w:szCs w:val="28"/>
        </w:rPr>
      </w:pPr>
      <w:r w:rsidRPr="00403E8B">
        <w:rPr>
          <w:sz w:val="28"/>
          <w:szCs w:val="28"/>
        </w:rPr>
        <w:t>2.</w:t>
      </w:r>
      <w:r w:rsidRPr="00403E8B">
        <w:rPr>
          <w:sz w:val="28"/>
          <w:szCs w:val="28"/>
        </w:rPr>
        <w:tab/>
        <w:t xml:space="preserve">Уметь менять движения соответственно двух частной формы музыки и силе звучания (громко – тихо). Выполнять образные движения (идёт медведь, крадётся кошка и т.д.) Реагировать на начало звучания музыки и её окончание. Самостоятельно двигаться в соответствии со спокойным и бодрым характером музыки. </w:t>
      </w:r>
    </w:p>
    <w:p w:rsidR="001B6536" w:rsidRPr="00403E8B" w:rsidRDefault="001B6536" w:rsidP="00D372C4">
      <w:pPr>
        <w:pStyle w:val="a5"/>
        <w:ind w:left="0"/>
        <w:jc w:val="both"/>
        <w:rPr>
          <w:sz w:val="28"/>
          <w:szCs w:val="28"/>
        </w:rPr>
      </w:pPr>
      <w:r w:rsidRPr="00403E8B">
        <w:rPr>
          <w:sz w:val="28"/>
          <w:szCs w:val="28"/>
        </w:rPr>
        <w:t>3.</w:t>
      </w:r>
      <w:r w:rsidRPr="00403E8B">
        <w:rPr>
          <w:sz w:val="28"/>
          <w:szCs w:val="28"/>
        </w:rPr>
        <w:tab/>
        <w:t>Выполнять танцевальные движения: прямой галоп, движения в паре, притопывание попеременно ногами и одной ногой, пружинка. Выполнять движения с предметами (платочки, флажки, ленточки).</w:t>
      </w:r>
    </w:p>
    <w:p w:rsidR="001B6536" w:rsidRPr="00403E8B" w:rsidRDefault="001B6536" w:rsidP="00D372C4">
      <w:pPr>
        <w:pStyle w:val="a5"/>
        <w:ind w:left="0"/>
        <w:jc w:val="both"/>
        <w:rPr>
          <w:sz w:val="28"/>
          <w:szCs w:val="28"/>
        </w:rPr>
      </w:pPr>
      <w:r w:rsidRPr="00403E8B">
        <w:rPr>
          <w:sz w:val="28"/>
          <w:szCs w:val="28"/>
        </w:rPr>
        <w:lastRenderedPageBreak/>
        <w:t>4.</w:t>
      </w:r>
      <w:r w:rsidRPr="00403E8B">
        <w:rPr>
          <w:sz w:val="28"/>
          <w:szCs w:val="28"/>
        </w:rPr>
        <w:tab/>
        <w:t>Петь, не отставая, не опережая друг друга. Петь протяжно, чётко произнося слова. Замечать изменения в звучании мелодии. Различать звуки по высоте (в пределах октавы, септимы), тембр 2 –3 музыкальных инструментов.</w:t>
      </w:r>
    </w:p>
    <w:p w:rsidR="001B6536" w:rsidRPr="00403E8B" w:rsidRDefault="001B6536" w:rsidP="00D372C4">
      <w:pPr>
        <w:pStyle w:val="a5"/>
        <w:ind w:left="0"/>
        <w:jc w:val="both"/>
        <w:rPr>
          <w:sz w:val="28"/>
          <w:szCs w:val="28"/>
        </w:rPr>
      </w:pPr>
      <w:r w:rsidRPr="00403E8B">
        <w:rPr>
          <w:sz w:val="28"/>
          <w:szCs w:val="28"/>
        </w:rPr>
        <w:t>5.</w:t>
      </w:r>
      <w:r w:rsidRPr="00403E8B">
        <w:rPr>
          <w:sz w:val="28"/>
          <w:szCs w:val="28"/>
        </w:rPr>
        <w:tab/>
        <w:t>Знать музыкальные инструменты: барабан, ложки, бубен, треугольник, погремушка.</w:t>
      </w:r>
    </w:p>
    <w:p w:rsidR="001B6536" w:rsidRPr="00403E8B" w:rsidRDefault="001B6536" w:rsidP="00D372C4">
      <w:pPr>
        <w:pStyle w:val="a5"/>
        <w:ind w:left="0"/>
        <w:jc w:val="both"/>
        <w:rPr>
          <w:b/>
          <w:sz w:val="28"/>
          <w:szCs w:val="28"/>
        </w:rPr>
      </w:pPr>
      <w:r w:rsidRPr="00403E8B">
        <w:rPr>
          <w:b/>
          <w:sz w:val="28"/>
          <w:szCs w:val="28"/>
        </w:rPr>
        <w:t>Средняя группа</w:t>
      </w:r>
    </w:p>
    <w:p w:rsidR="001B6536" w:rsidRPr="00403E8B" w:rsidRDefault="001B6536" w:rsidP="00B41233">
      <w:pPr>
        <w:pStyle w:val="a5"/>
        <w:ind w:left="142"/>
        <w:jc w:val="both"/>
        <w:rPr>
          <w:sz w:val="28"/>
          <w:szCs w:val="28"/>
        </w:rPr>
      </w:pPr>
      <w:r w:rsidRPr="00403E8B">
        <w:rPr>
          <w:sz w:val="28"/>
          <w:szCs w:val="28"/>
        </w:rPr>
        <w:t>1.</w:t>
      </w:r>
      <w:r w:rsidRPr="00403E8B">
        <w:rPr>
          <w:sz w:val="28"/>
          <w:szCs w:val="28"/>
        </w:rPr>
        <w:tab/>
        <w:t xml:space="preserve">Вызывать и поддерживать интерес к музыке, развивать музыкально – эстетические потребности, начало вкуса. Побуждать к оценке музыки (эмоциональной, словесной). Развивать творческое воображение (образные высказывания  о музыке). Учить внимательно, слушать музыкальное произведение, чувствуя его характер. Узнавать музыкальное произведение по музыкальному отрывку. </w:t>
      </w:r>
    </w:p>
    <w:p w:rsidR="001B6536" w:rsidRPr="00403E8B" w:rsidRDefault="001B6536" w:rsidP="00B41233">
      <w:pPr>
        <w:pStyle w:val="a5"/>
        <w:ind w:left="142"/>
        <w:jc w:val="both"/>
        <w:rPr>
          <w:sz w:val="28"/>
          <w:szCs w:val="28"/>
        </w:rPr>
      </w:pPr>
      <w:r w:rsidRPr="00403E8B">
        <w:rPr>
          <w:sz w:val="28"/>
          <w:szCs w:val="28"/>
        </w:rPr>
        <w:t>2.</w:t>
      </w:r>
      <w:r w:rsidRPr="00403E8B">
        <w:rPr>
          <w:sz w:val="28"/>
          <w:szCs w:val="28"/>
        </w:rPr>
        <w:tab/>
        <w:t>Различать звуки  (регистры) по высоте. Петь протяжно, подвижно, чётко произносить слова. Чисто интонировать мелодию песни, вместе начинать и заканчивать пение.</w:t>
      </w:r>
    </w:p>
    <w:p w:rsidR="001B6536" w:rsidRPr="00403E8B" w:rsidRDefault="001B6536" w:rsidP="00B41233">
      <w:pPr>
        <w:pStyle w:val="a5"/>
        <w:ind w:left="142"/>
        <w:jc w:val="both"/>
        <w:rPr>
          <w:sz w:val="28"/>
          <w:szCs w:val="28"/>
        </w:rPr>
      </w:pPr>
      <w:r w:rsidRPr="00403E8B">
        <w:rPr>
          <w:sz w:val="28"/>
          <w:szCs w:val="28"/>
        </w:rPr>
        <w:t>3.</w:t>
      </w:r>
      <w:r w:rsidRPr="00403E8B">
        <w:rPr>
          <w:sz w:val="28"/>
          <w:szCs w:val="28"/>
        </w:rPr>
        <w:tab/>
        <w:t>Выполнять движения отвечающие характеру музыки, самостоятельно меняя их в соответствии с двух частной формой музыкального произведения.</w:t>
      </w:r>
    </w:p>
    <w:p w:rsidR="001B6536" w:rsidRPr="00403E8B" w:rsidRDefault="001B6536" w:rsidP="00B41233">
      <w:pPr>
        <w:pStyle w:val="a5"/>
        <w:ind w:left="142"/>
        <w:jc w:val="both"/>
        <w:rPr>
          <w:sz w:val="28"/>
          <w:szCs w:val="28"/>
        </w:rPr>
      </w:pPr>
      <w:r w:rsidRPr="00403E8B">
        <w:rPr>
          <w:sz w:val="28"/>
          <w:szCs w:val="28"/>
        </w:rPr>
        <w:t>Выполнять танцевальные движения: пружинку, поскоки, движения парами по кругу, кружиться по одному и парах, притопы и пере топы, выставление каблучка, носочка.</w:t>
      </w:r>
    </w:p>
    <w:p w:rsidR="001B6536" w:rsidRPr="00403E8B" w:rsidRDefault="001B6536" w:rsidP="00B41233">
      <w:pPr>
        <w:pStyle w:val="a5"/>
        <w:ind w:left="142"/>
        <w:jc w:val="both"/>
        <w:rPr>
          <w:sz w:val="28"/>
          <w:szCs w:val="28"/>
        </w:rPr>
      </w:pPr>
      <w:r w:rsidRPr="00403E8B">
        <w:rPr>
          <w:sz w:val="28"/>
          <w:szCs w:val="28"/>
        </w:rPr>
        <w:t>4.</w:t>
      </w:r>
      <w:r w:rsidRPr="00403E8B">
        <w:rPr>
          <w:sz w:val="28"/>
          <w:szCs w:val="28"/>
        </w:rPr>
        <w:tab/>
        <w:t>Воспитывать интерес к музицированию. Уметь играть на металлофоне на одном или двух звуках, играть в шумовом оркестре на различных инструментах (деревянные ложки, бубны, треугольники, трещотки, коробочки и т.д.).</w:t>
      </w:r>
    </w:p>
    <w:p w:rsidR="001B6536" w:rsidRPr="00403E8B" w:rsidRDefault="001B6536" w:rsidP="00B41233">
      <w:pPr>
        <w:pStyle w:val="a5"/>
        <w:ind w:left="142"/>
        <w:jc w:val="both"/>
        <w:rPr>
          <w:sz w:val="28"/>
          <w:szCs w:val="28"/>
        </w:rPr>
      </w:pPr>
      <w:r w:rsidRPr="00403E8B">
        <w:rPr>
          <w:sz w:val="28"/>
          <w:szCs w:val="28"/>
        </w:rPr>
        <w:t>5.</w:t>
      </w:r>
      <w:r w:rsidRPr="00403E8B">
        <w:rPr>
          <w:sz w:val="28"/>
          <w:szCs w:val="28"/>
        </w:rPr>
        <w:tab/>
        <w:t xml:space="preserve">Развивать творческую активность детей, уметь инсценировать совместно с воспитателем песни, игровые образы. </w:t>
      </w:r>
    </w:p>
    <w:p w:rsidR="001B6536" w:rsidRPr="00403E8B" w:rsidRDefault="001B6536" w:rsidP="00B41233">
      <w:pPr>
        <w:pStyle w:val="a5"/>
        <w:ind w:left="142"/>
        <w:jc w:val="both"/>
        <w:rPr>
          <w:b/>
          <w:sz w:val="28"/>
          <w:szCs w:val="28"/>
        </w:rPr>
      </w:pPr>
      <w:r w:rsidRPr="00403E8B">
        <w:rPr>
          <w:b/>
          <w:sz w:val="28"/>
          <w:szCs w:val="28"/>
        </w:rPr>
        <w:t>Старшая группа</w:t>
      </w:r>
    </w:p>
    <w:p w:rsidR="001B6536" w:rsidRPr="00403E8B" w:rsidRDefault="001B6536" w:rsidP="00B41233">
      <w:pPr>
        <w:pStyle w:val="a5"/>
        <w:ind w:left="142"/>
        <w:jc w:val="both"/>
        <w:rPr>
          <w:sz w:val="28"/>
          <w:szCs w:val="28"/>
        </w:rPr>
      </w:pPr>
      <w:r w:rsidRPr="00403E8B">
        <w:rPr>
          <w:sz w:val="28"/>
          <w:szCs w:val="28"/>
        </w:rPr>
        <w:t>1.</w:t>
      </w:r>
      <w:r w:rsidRPr="00403E8B">
        <w:rPr>
          <w:sz w:val="28"/>
          <w:szCs w:val="28"/>
        </w:rPr>
        <w:tab/>
        <w:t xml:space="preserve">Расширять знания детей о музыке. Накапливать опыт восприятия произведений мировой культуры разных эпох и стилей, народной музыке. Вызывать сопереживания музыке, проявления эмоциональной отзывчивости. Различать жанры музыки: марш, песня, танец. Различать части музыкального произведения: вступление, проигрыш, заключение, припев, запев. </w:t>
      </w:r>
    </w:p>
    <w:p w:rsidR="001B6536" w:rsidRPr="00403E8B" w:rsidRDefault="001B6536" w:rsidP="00B41233">
      <w:pPr>
        <w:pStyle w:val="a5"/>
        <w:ind w:left="142"/>
        <w:jc w:val="both"/>
        <w:rPr>
          <w:sz w:val="28"/>
          <w:szCs w:val="28"/>
        </w:rPr>
      </w:pPr>
      <w:r w:rsidRPr="00403E8B">
        <w:rPr>
          <w:sz w:val="28"/>
          <w:szCs w:val="28"/>
        </w:rPr>
        <w:t>2.</w:t>
      </w:r>
      <w:r w:rsidRPr="00403E8B">
        <w:rPr>
          <w:sz w:val="28"/>
          <w:szCs w:val="28"/>
        </w:rPr>
        <w:tab/>
        <w:t>Развивать звуковысотный, ритмический, тембровый, динамический слух. Петь выразительно без напряжения плавно, лёгким звуком в диапазоне ре 1 октавы – ля(до) 2 октавы, брать дыхание перед началом песни и между музыкальными фразами, произносить отчётливо слова, точно вступать и заканчивать песню.</w:t>
      </w:r>
    </w:p>
    <w:p w:rsidR="001B6536" w:rsidRPr="00403E8B" w:rsidRDefault="001B6536" w:rsidP="00B41233">
      <w:pPr>
        <w:pStyle w:val="a5"/>
        <w:ind w:left="142"/>
        <w:jc w:val="both"/>
        <w:rPr>
          <w:sz w:val="28"/>
          <w:szCs w:val="28"/>
        </w:rPr>
      </w:pPr>
      <w:r w:rsidRPr="00403E8B">
        <w:rPr>
          <w:sz w:val="28"/>
          <w:szCs w:val="28"/>
        </w:rPr>
        <w:t>3.</w:t>
      </w:r>
      <w:r w:rsidRPr="00403E8B">
        <w:rPr>
          <w:sz w:val="28"/>
          <w:szCs w:val="28"/>
        </w:rPr>
        <w:tab/>
        <w:t>Уметь ритмично двигаться в соответствии с различным характером и динамикой музыки, самостоятельно менять движения в соответствии с двух, трёх частной формой музыки и музыкальными фразами.</w:t>
      </w:r>
    </w:p>
    <w:p w:rsidR="001B6536" w:rsidRPr="00403E8B" w:rsidRDefault="001B6536" w:rsidP="00B41233">
      <w:pPr>
        <w:pStyle w:val="a5"/>
        <w:ind w:left="142"/>
        <w:jc w:val="both"/>
        <w:rPr>
          <w:sz w:val="28"/>
          <w:szCs w:val="28"/>
        </w:rPr>
      </w:pPr>
      <w:r w:rsidRPr="00403E8B">
        <w:rPr>
          <w:sz w:val="28"/>
          <w:szCs w:val="28"/>
        </w:rPr>
        <w:t>4.</w:t>
      </w:r>
      <w:r w:rsidRPr="00403E8B">
        <w:rPr>
          <w:sz w:val="28"/>
          <w:szCs w:val="28"/>
        </w:rPr>
        <w:tab/>
        <w:t>Выполнять танцевальные движения: поочерёдное выбрасывание ног в прыжке, полуприседание с выставлением ноги на пятку, шаг на всей ступне на месте, с продвижением вперёд и в кружении, боковой галоп, переменный шаг, приставной шаг.</w:t>
      </w:r>
    </w:p>
    <w:p w:rsidR="001B6536" w:rsidRPr="00403E8B" w:rsidRDefault="001B6536" w:rsidP="00B41233">
      <w:pPr>
        <w:pStyle w:val="a5"/>
        <w:ind w:left="142"/>
        <w:jc w:val="both"/>
        <w:rPr>
          <w:sz w:val="28"/>
          <w:szCs w:val="28"/>
        </w:rPr>
      </w:pPr>
      <w:r w:rsidRPr="00403E8B">
        <w:rPr>
          <w:sz w:val="28"/>
          <w:szCs w:val="28"/>
        </w:rPr>
        <w:t>5.</w:t>
      </w:r>
      <w:r w:rsidRPr="00403E8B">
        <w:rPr>
          <w:sz w:val="28"/>
          <w:szCs w:val="28"/>
        </w:rPr>
        <w:tab/>
        <w:t xml:space="preserve">Развивать интерес к игре на музыкальных инструментах. Играть в     </w:t>
      </w:r>
    </w:p>
    <w:p w:rsidR="001B6536" w:rsidRPr="00403E8B" w:rsidRDefault="001B6536" w:rsidP="00B41233">
      <w:pPr>
        <w:pStyle w:val="a5"/>
        <w:ind w:left="142"/>
        <w:jc w:val="both"/>
        <w:rPr>
          <w:sz w:val="28"/>
          <w:szCs w:val="28"/>
        </w:rPr>
      </w:pPr>
      <w:r w:rsidRPr="00403E8B">
        <w:rPr>
          <w:sz w:val="28"/>
          <w:szCs w:val="28"/>
        </w:rPr>
        <w:t>оркестре на различных инструментах. Закрепить навык игры на  металлофоне (сольное, ансамблевое исполнение). Развивать   творческое воображение при игре на нетрадиционных музыкальных  инструментах.</w:t>
      </w:r>
    </w:p>
    <w:p w:rsidR="001B6536" w:rsidRPr="00403E8B" w:rsidRDefault="001B6536" w:rsidP="00B41233">
      <w:pPr>
        <w:pStyle w:val="a5"/>
        <w:ind w:left="142"/>
        <w:jc w:val="both"/>
        <w:rPr>
          <w:sz w:val="28"/>
          <w:szCs w:val="28"/>
        </w:rPr>
      </w:pPr>
      <w:r w:rsidRPr="00403E8B">
        <w:rPr>
          <w:sz w:val="28"/>
          <w:szCs w:val="28"/>
        </w:rPr>
        <w:lastRenderedPageBreak/>
        <w:t>6.</w:t>
      </w:r>
      <w:r w:rsidRPr="00403E8B">
        <w:rPr>
          <w:sz w:val="28"/>
          <w:szCs w:val="28"/>
        </w:rPr>
        <w:tab/>
        <w:t xml:space="preserve">Самостоятельно инсценировать содержание песен, хороводов. </w:t>
      </w:r>
    </w:p>
    <w:p w:rsidR="001B6536" w:rsidRPr="00403E8B" w:rsidRDefault="001B6536" w:rsidP="00B41233">
      <w:pPr>
        <w:pStyle w:val="a5"/>
        <w:ind w:left="142"/>
        <w:jc w:val="both"/>
        <w:rPr>
          <w:sz w:val="28"/>
          <w:szCs w:val="28"/>
        </w:rPr>
      </w:pPr>
      <w:r w:rsidRPr="00403E8B">
        <w:rPr>
          <w:sz w:val="28"/>
          <w:szCs w:val="28"/>
        </w:rPr>
        <w:t>Действовать самостоятельно, не подражая, друг другу, развивать   творческую активность детей.</w:t>
      </w:r>
    </w:p>
    <w:p w:rsidR="001B6536" w:rsidRPr="00403E8B" w:rsidRDefault="001B6536" w:rsidP="00B41233">
      <w:pPr>
        <w:pStyle w:val="a5"/>
        <w:ind w:left="142"/>
        <w:jc w:val="both"/>
        <w:rPr>
          <w:b/>
          <w:sz w:val="28"/>
          <w:szCs w:val="28"/>
        </w:rPr>
      </w:pPr>
      <w:r w:rsidRPr="00403E8B">
        <w:rPr>
          <w:b/>
          <w:sz w:val="28"/>
          <w:szCs w:val="28"/>
        </w:rPr>
        <w:t>Подготовительная группа</w:t>
      </w:r>
    </w:p>
    <w:p w:rsidR="001B6536" w:rsidRPr="00403E8B" w:rsidRDefault="001B6536" w:rsidP="00B41233">
      <w:pPr>
        <w:pStyle w:val="a5"/>
        <w:ind w:left="142"/>
        <w:jc w:val="both"/>
        <w:rPr>
          <w:sz w:val="28"/>
          <w:szCs w:val="28"/>
        </w:rPr>
      </w:pPr>
      <w:r w:rsidRPr="00403E8B">
        <w:rPr>
          <w:sz w:val="28"/>
          <w:szCs w:val="28"/>
        </w:rPr>
        <w:t>1.</w:t>
      </w:r>
      <w:r w:rsidRPr="00403E8B">
        <w:rPr>
          <w:sz w:val="28"/>
          <w:szCs w:val="28"/>
        </w:rPr>
        <w:tab/>
        <w:t>Формировать  у  воспитанников музыкальную культуру: воспитывать интерес и любовь к музыке, обогащать музыкальные впечатления.</w:t>
      </w:r>
    </w:p>
    <w:p w:rsidR="001B6536" w:rsidRPr="00403E8B" w:rsidRDefault="001B6536" w:rsidP="00B41233">
      <w:pPr>
        <w:pStyle w:val="a5"/>
        <w:ind w:left="142"/>
        <w:jc w:val="both"/>
        <w:rPr>
          <w:sz w:val="28"/>
          <w:szCs w:val="28"/>
        </w:rPr>
      </w:pPr>
      <w:r w:rsidRPr="00403E8B">
        <w:rPr>
          <w:sz w:val="28"/>
          <w:szCs w:val="28"/>
        </w:rPr>
        <w:t>Развивать эмоциональную отзывчивость, мышление, воображение дошкольников, активизировать проявления творчества.</w:t>
      </w:r>
    </w:p>
    <w:p w:rsidR="001B6536" w:rsidRPr="00403E8B" w:rsidRDefault="001B6536" w:rsidP="00B41233">
      <w:pPr>
        <w:pStyle w:val="a5"/>
        <w:ind w:left="142"/>
        <w:jc w:val="both"/>
        <w:rPr>
          <w:sz w:val="28"/>
          <w:szCs w:val="28"/>
        </w:rPr>
      </w:pPr>
      <w:r w:rsidRPr="00403E8B">
        <w:rPr>
          <w:sz w:val="28"/>
          <w:szCs w:val="28"/>
        </w:rPr>
        <w:t>Знакомить детей с жанрами музыки. Развивать умение сравнивать произведения разных жанров, одного жанра, пьесы с одинаковыми или близкими названиями. Развивать способности слышать и выражать смену настроений, наиболее яркие, выразительные средства музыки, в движениях (в движениях рук, танцевальных, образных).</w:t>
      </w:r>
    </w:p>
    <w:p w:rsidR="001B6536" w:rsidRPr="00403E8B" w:rsidRDefault="001B6536" w:rsidP="00B41233">
      <w:pPr>
        <w:pStyle w:val="a5"/>
        <w:ind w:left="142"/>
        <w:jc w:val="both"/>
        <w:rPr>
          <w:sz w:val="28"/>
          <w:szCs w:val="28"/>
        </w:rPr>
      </w:pPr>
      <w:r w:rsidRPr="00403E8B">
        <w:rPr>
          <w:sz w:val="28"/>
          <w:szCs w:val="28"/>
        </w:rPr>
        <w:t>2.</w:t>
      </w:r>
      <w:r w:rsidRPr="00403E8B">
        <w:rPr>
          <w:sz w:val="28"/>
          <w:szCs w:val="28"/>
        </w:rPr>
        <w:tab/>
        <w:t xml:space="preserve">Формировать навыки выразительных движений, творческие умения. Отражать в движениях умеренный, быстрый и медленный темп. Обучать лексике танцевальных движений: прямой галоп, пружинка, поскоки, выставление ноги на носок, на пятку, кружение по одному и в парах, перестроение из круга врассыпную и обратно, учить овладевать  движениями с предметами.  </w:t>
      </w:r>
    </w:p>
    <w:p w:rsidR="001B6536" w:rsidRPr="00403E8B" w:rsidRDefault="001B6536" w:rsidP="00B41233">
      <w:pPr>
        <w:pStyle w:val="a5"/>
        <w:ind w:left="142"/>
        <w:jc w:val="both"/>
        <w:rPr>
          <w:sz w:val="28"/>
          <w:szCs w:val="28"/>
        </w:rPr>
      </w:pPr>
      <w:r w:rsidRPr="00403E8B">
        <w:rPr>
          <w:sz w:val="28"/>
          <w:szCs w:val="28"/>
        </w:rPr>
        <w:t>3.</w:t>
      </w:r>
      <w:r w:rsidRPr="00403E8B">
        <w:rPr>
          <w:sz w:val="28"/>
          <w:szCs w:val="28"/>
        </w:rPr>
        <w:tab/>
        <w:t>Знакомить с выразительными возможностями музыкальных инструментов (орган, инструменты симфонического оркестра, народного оркестра). Находить тембры музыкальных инструментов близкие по характеру звучащему произведению; ритмично и выразительно играть на музыкальных инструментах. Развивать звуковысотный, ритмический, тембровый, динамический слух.</w:t>
      </w:r>
    </w:p>
    <w:p w:rsidR="002A2069" w:rsidRPr="00403E8B" w:rsidRDefault="001B6536" w:rsidP="00B41233">
      <w:pPr>
        <w:pStyle w:val="a5"/>
        <w:ind w:left="142"/>
        <w:jc w:val="both"/>
        <w:rPr>
          <w:sz w:val="28"/>
          <w:szCs w:val="28"/>
        </w:rPr>
      </w:pPr>
      <w:r w:rsidRPr="00403E8B">
        <w:rPr>
          <w:sz w:val="28"/>
          <w:szCs w:val="28"/>
        </w:rPr>
        <w:t xml:space="preserve">      4. Развивать певческий голос,  звукообразование, чистую интонацию. Формировать навыки самостоятельного пения, пения без       сопровождения, умение слушать друг друга, развивать песенное творчество. Инсценировать песни, сказки, создавать выразительные сценки, используя детский фольклор, игры-драматизации, психологические этюды.</w:t>
      </w:r>
    </w:p>
    <w:p w:rsidR="0026470B" w:rsidRPr="00403E8B" w:rsidRDefault="002A2069" w:rsidP="00B41233">
      <w:pPr>
        <w:pStyle w:val="a5"/>
        <w:ind w:left="142"/>
        <w:jc w:val="both"/>
        <w:rPr>
          <w:sz w:val="28"/>
          <w:szCs w:val="28"/>
        </w:rPr>
      </w:pPr>
      <w:r w:rsidRPr="00403E8B">
        <w:rPr>
          <w:b/>
          <w:sz w:val="28"/>
          <w:szCs w:val="28"/>
        </w:rPr>
        <w:t>4.3.3.</w:t>
      </w:r>
      <w:r w:rsidRPr="00403E8B">
        <w:rPr>
          <w:sz w:val="28"/>
          <w:szCs w:val="28"/>
        </w:rPr>
        <w:t xml:space="preserve"> </w:t>
      </w:r>
      <w:r w:rsidR="0026470B" w:rsidRPr="00403E8B">
        <w:rPr>
          <w:b/>
          <w:sz w:val="28"/>
          <w:szCs w:val="28"/>
        </w:rPr>
        <w:t>Особенности образовательной деятельности разных видов и культурных практик</w:t>
      </w:r>
    </w:p>
    <w:p w:rsidR="001B568F" w:rsidRPr="00403E8B" w:rsidRDefault="001B568F" w:rsidP="00B41233">
      <w:pPr>
        <w:pStyle w:val="a5"/>
        <w:ind w:left="142"/>
        <w:jc w:val="both"/>
        <w:rPr>
          <w:sz w:val="28"/>
          <w:szCs w:val="28"/>
        </w:rPr>
      </w:pPr>
      <w:r w:rsidRPr="00403E8B">
        <w:rPr>
          <w:sz w:val="28"/>
          <w:szCs w:val="28"/>
        </w:rPr>
        <w:t>Перспективное планирование праздников и развлечений</w:t>
      </w:r>
    </w:p>
    <w:p w:rsidR="001B568F" w:rsidRPr="00403E8B" w:rsidRDefault="001B568F" w:rsidP="00B41233">
      <w:pPr>
        <w:pStyle w:val="a5"/>
        <w:ind w:left="142"/>
        <w:jc w:val="both"/>
        <w:rPr>
          <w:sz w:val="28"/>
          <w:szCs w:val="28"/>
        </w:rPr>
      </w:pPr>
      <w:r w:rsidRPr="00403E8B">
        <w:rPr>
          <w:sz w:val="28"/>
          <w:szCs w:val="28"/>
        </w:rPr>
        <w:t>для детей дошкольного возраста</w:t>
      </w:r>
    </w:p>
    <w:p w:rsidR="001B568F" w:rsidRPr="00403E8B" w:rsidRDefault="001B568F" w:rsidP="00B41233">
      <w:pPr>
        <w:pStyle w:val="a5"/>
        <w:ind w:left="142"/>
        <w:jc w:val="both"/>
        <w:rPr>
          <w:sz w:val="28"/>
          <w:szCs w:val="28"/>
        </w:rPr>
      </w:pPr>
      <w:r w:rsidRPr="00403E8B">
        <w:rPr>
          <w:sz w:val="28"/>
          <w:szCs w:val="28"/>
        </w:rPr>
        <w:t>Цель: Формирование положительных эмоций у  дошкольников.</w:t>
      </w:r>
    </w:p>
    <w:p w:rsidR="001B568F" w:rsidRPr="00403E8B" w:rsidRDefault="001B568F" w:rsidP="00B41233">
      <w:pPr>
        <w:pStyle w:val="a5"/>
        <w:ind w:left="142"/>
        <w:jc w:val="both"/>
        <w:rPr>
          <w:sz w:val="28"/>
          <w:szCs w:val="28"/>
        </w:rPr>
      </w:pPr>
      <w:r w:rsidRPr="00403E8B">
        <w:rPr>
          <w:sz w:val="28"/>
          <w:szCs w:val="28"/>
        </w:rPr>
        <w:t>Задачи:</w:t>
      </w:r>
    </w:p>
    <w:p w:rsidR="001B568F" w:rsidRPr="00403E8B" w:rsidRDefault="001B568F" w:rsidP="00B41233">
      <w:pPr>
        <w:pStyle w:val="a5"/>
        <w:ind w:left="142"/>
        <w:jc w:val="both"/>
        <w:rPr>
          <w:sz w:val="28"/>
          <w:szCs w:val="28"/>
        </w:rPr>
      </w:pPr>
      <w:r w:rsidRPr="00403E8B">
        <w:rPr>
          <w:sz w:val="28"/>
          <w:szCs w:val="28"/>
        </w:rPr>
        <w:t>1.</w:t>
      </w:r>
      <w:r w:rsidRPr="00403E8B">
        <w:rPr>
          <w:sz w:val="28"/>
          <w:szCs w:val="28"/>
        </w:rPr>
        <w:tab/>
        <w:t>Формирование мотивации к  музыкальной деятельности через пение, движение, игру, творчество и музицирование.</w:t>
      </w:r>
    </w:p>
    <w:p w:rsidR="001B568F" w:rsidRPr="00403E8B" w:rsidRDefault="001B568F" w:rsidP="00B41233">
      <w:pPr>
        <w:pStyle w:val="a5"/>
        <w:ind w:left="142"/>
        <w:jc w:val="both"/>
        <w:rPr>
          <w:sz w:val="28"/>
          <w:szCs w:val="28"/>
        </w:rPr>
      </w:pPr>
      <w:r w:rsidRPr="00403E8B">
        <w:rPr>
          <w:sz w:val="28"/>
          <w:szCs w:val="28"/>
        </w:rPr>
        <w:t>2.</w:t>
      </w:r>
      <w:r w:rsidRPr="00403E8B">
        <w:rPr>
          <w:sz w:val="28"/>
          <w:szCs w:val="28"/>
        </w:rPr>
        <w:tab/>
        <w:t>Формирование у детей мотивации к творчеству через театрализацию.</w:t>
      </w:r>
    </w:p>
    <w:p w:rsidR="001B568F" w:rsidRPr="00403E8B" w:rsidRDefault="001B568F" w:rsidP="00B41233">
      <w:pPr>
        <w:pStyle w:val="a5"/>
        <w:ind w:left="142"/>
        <w:jc w:val="both"/>
        <w:rPr>
          <w:sz w:val="28"/>
          <w:szCs w:val="28"/>
        </w:rPr>
      </w:pPr>
      <w:r w:rsidRPr="00403E8B">
        <w:rPr>
          <w:sz w:val="28"/>
          <w:szCs w:val="28"/>
        </w:rPr>
        <w:t>3.</w:t>
      </w:r>
      <w:r w:rsidRPr="00403E8B">
        <w:rPr>
          <w:sz w:val="28"/>
          <w:szCs w:val="28"/>
        </w:rPr>
        <w:tab/>
        <w:t>Формирование мотивации к музыкальной деятельности через знакомство с художественно- выразительными особенностями народных инструментов.</w:t>
      </w:r>
    </w:p>
    <w:p w:rsidR="001B568F" w:rsidRPr="00403E8B" w:rsidRDefault="001B568F" w:rsidP="00B41233">
      <w:pPr>
        <w:pStyle w:val="a5"/>
        <w:ind w:left="142"/>
        <w:jc w:val="both"/>
        <w:rPr>
          <w:sz w:val="28"/>
          <w:szCs w:val="28"/>
        </w:rPr>
      </w:pPr>
      <w:r w:rsidRPr="00403E8B">
        <w:rPr>
          <w:sz w:val="28"/>
          <w:szCs w:val="28"/>
        </w:rPr>
        <w:t>4.</w:t>
      </w:r>
      <w:r w:rsidRPr="00403E8B">
        <w:rPr>
          <w:sz w:val="28"/>
          <w:szCs w:val="28"/>
        </w:rPr>
        <w:tab/>
        <w:t>Знакомство детей с особенностями русских традиций и народных праздничных гуляний.</w:t>
      </w:r>
    </w:p>
    <w:p w:rsidR="001B568F" w:rsidRPr="00403E8B" w:rsidRDefault="001B568F" w:rsidP="00B41233">
      <w:pPr>
        <w:pStyle w:val="a5"/>
        <w:ind w:left="142"/>
        <w:jc w:val="both"/>
        <w:rPr>
          <w:sz w:val="28"/>
          <w:szCs w:val="28"/>
        </w:rPr>
      </w:pPr>
      <w:r w:rsidRPr="00403E8B">
        <w:rPr>
          <w:sz w:val="28"/>
          <w:szCs w:val="28"/>
        </w:rPr>
        <w:t>5.</w:t>
      </w:r>
      <w:r w:rsidRPr="00403E8B">
        <w:rPr>
          <w:sz w:val="28"/>
          <w:szCs w:val="28"/>
        </w:rPr>
        <w:tab/>
        <w:t>Знакомство  детей с традициями игры на народных инструментах.</w:t>
      </w:r>
    </w:p>
    <w:p w:rsidR="001B568F" w:rsidRPr="00403E8B" w:rsidRDefault="001B568F" w:rsidP="00B41233">
      <w:pPr>
        <w:pStyle w:val="a5"/>
        <w:ind w:left="142"/>
        <w:jc w:val="both"/>
        <w:rPr>
          <w:sz w:val="28"/>
          <w:szCs w:val="28"/>
        </w:rPr>
      </w:pPr>
      <w:r w:rsidRPr="00403E8B">
        <w:rPr>
          <w:sz w:val="28"/>
          <w:szCs w:val="28"/>
        </w:rPr>
        <w:t>6.</w:t>
      </w:r>
      <w:r w:rsidRPr="00403E8B">
        <w:rPr>
          <w:sz w:val="28"/>
          <w:szCs w:val="28"/>
        </w:rPr>
        <w:tab/>
        <w:t>Обогащение словарного запаса ребёнка.</w:t>
      </w:r>
    </w:p>
    <w:p w:rsidR="002A2069" w:rsidRPr="00403E8B" w:rsidRDefault="002A2069" w:rsidP="00B41233">
      <w:pPr>
        <w:pStyle w:val="a5"/>
        <w:ind w:left="142"/>
        <w:rPr>
          <w:b/>
          <w:sz w:val="28"/>
          <w:szCs w:val="28"/>
        </w:rPr>
      </w:pPr>
    </w:p>
    <w:p w:rsidR="0026470B" w:rsidRPr="00403E8B" w:rsidRDefault="0026470B" w:rsidP="007837B8">
      <w:pPr>
        <w:pStyle w:val="a5"/>
        <w:numPr>
          <w:ilvl w:val="2"/>
          <w:numId w:val="9"/>
        </w:numPr>
        <w:ind w:left="142" w:firstLine="0"/>
        <w:rPr>
          <w:b/>
          <w:sz w:val="28"/>
          <w:szCs w:val="28"/>
        </w:rPr>
      </w:pPr>
      <w:r w:rsidRPr="00403E8B">
        <w:rPr>
          <w:b/>
          <w:sz w:val="28"/>
          <w:szCs w:val="28"/>
        </w:rPr>
        <w:t>Способы и направления поддержки детской инициативы</w:t>
      </w:r>
    </w:p>
    <w:p w:rsidR="000C7C3A" w:rsidRPr="00403E8B" w:rsidRDefault="000C7C3A" w:rsidP="00B41233">
      <w:pPr>
        <w:pStyle w:val="a5"/>
        <w:ind w:left="142"/>
        <w:rPr>
          <w:b/>
          <w:sz w:val="28"/>
          <w:szCs w:val="28"/>
        </w:rPr>
      </w:pPr>
      <w:r w:rsidRPr="00403E8B">
        <w:rPr>
          <w:b/>
          <w:sz w:val="28"/>
          <w:szCs w:val="28"/>
        </w:rPr>
        <w:t>Ранний возраст</w:t>
      </w:r>
    </w:p>
    <w:p w:rsidR="000C7C3A" w:rsidRPr="00403E8B" w:rsidRDefault="000C7C3A" w:rsidP="00B41233">
      <w:pPr>
        <w:pStyle w:val="a5"/>
        <w:ind w:left="142"/>
        <w:rPr>
          <w:sz w:val="28"/>
          <w:szCs w:val="28"/>
        </w:rPr>
      </w:pPr>
      <w:r w:rsidRPr="00403E8B">
        <w:rPr>
          <w:sz w:val="28"/>
          <w:szCs w:val="28"/>
        </w:rPr>
        <w:t>Приоритетной сферой проявления детской инициативы является самостоятельная исследовательская деятельность с предметами, материалами, веществами; обогащение собственного сенсорного опыта восприятия окружающего мира.</w:t>
      </w:r>
    </w:p>
    <w:p w:rsidR="000C7C3A" w:rsidRPr="00403E8B" w:rsidRDefault="000C7C3A" w:rsidP="00B41233">
      <w:pPr>
        <w:pStyle w:val="a5"/>
        <w:ind w:left="142"/>
        <w:rPr>
          <w:sz w:val="28"/>
          <w:szCs w:val="28"/>
        </w:rPr>
      </w:pPr>
      <w:r w:rsidRPr="00403E8B">
        <w:rPr>
          <w:sz w:val="28"/>
          <w:szCs w:val="28"/>
        </w:rPr>
        <w:t>Для поддержки детской инициативы необходимо.</w:t>
      </w:r>
    </w:p>
    <w:p w:rsidR="000C7C3A" w:rsidRPr="00403E8B" w:rsidRDefault="000C7C3A" w:rsidP="007837B8">
      <w:pPr>
        <w:pStyle w:val="a5"/>
        <w:numPr>
          <w:ilvl w:val="1"/>
          <w:numId w:val="36"/>
        </w:numPr>
        <w:ind w:left="993" w:hanging="709"/>
        <w:rPr>
          <w:sz w:val="28"/>
          <w:szCs w:val="28"/>
        </w:rPr>
      </w:pPr>
      <w:r w:rsidRPr="00403E8B">
        <w:rPr>
          <w:sz w:val="28"/>
          <w:szCs w:val="28"/>
        </w:rPr>
        <w:t>Предоставлять детям самостоятельность во всем, что не представляет опасности для их жизни и здоровья, помогая им реализовывать собственные замыслы;</w:t>
      </w:r>
    </w:p>
    <w:p w:rsidR="000C7C3A" w:rsidRPr="00403E8B" w:rsidRDefault="000C7C3A" w:rsidP="007837B8">
      <w:pPr>
        <w:pStyle w:val="a5"/>
        <w:numPr>
          <w:ilvl w:val="1"/>
          <w:numId w:val="36"/>
        </w:numPr>
        <w:ind w:left="993" w:hanging="709"/>
        <w:rPr>
          <w:sz w:val="28"/>
          <w:szCs w:val="28"/>
        </w:rPr>
      </w:pPr>
      <w:r w:rsidRPr="00403E8B">
        <w:rPr>
          <w:sz w:val="28"/>
          <w:szCs w:val="28"/>
        </w:rPr>
        <w:t>Отмечать и приветствовать даже минимальные успехи детей;</w:t>
      </w:r>
    </w:p>
    <w:p w:rsidR="000C7C3A" w:rsidRPr="00403E8B" w:rsidRDefault="000C7C3A" w:rsidP="007837B8">
      <w:pPr>
        <w:pStyle w:val="a5"/>
        <w:numPr>
          <w:ilvl w:val="1"/>
          <w:numId w:val="36"/>
        </w:numPr>
        <w:ind w:left="993" w:hanging="709"/>
        <w:rPr>
          <w:sz w:val="28"/>
          <w:szCs w:val="28"/>
        </w:rPr>
      </w:pPr>
      <w:r w:rsidRPr="00403E8B">
        <w:rPr>
          <w:sz w:val="28"/>
          <w:szCs w:val="28"/>
        </w:rPr>
        <w:t>Не критиковать результаты деятельности ребенка и его самого как личность.</w:t>
      </w:r>
    </w:p>
    <w:p w:rsidR="000C7C3A" w:rsidRPr="00403E8B" w:rsidRDefault="000C7C3A" w:rsidP="007837B8">
      <w:pPr>
        <w:pStyle w:val="a5"/>
        <w:numPr>
          <w:ilvl w:val="1"/>
          <w:numId w:val="36"/>
        </w:numPr>
        <w:ind w:left="993" w:hanging="709"/>
        <w:rPr>
          <w:sz w:val="28"/>
          <w:szCs w:val="28"/>
        </w:rPr>
      </w:pPr>
      <w:r w:rsidRPr="00403E8B">
        <w:rPr>
          <w:sz w:val="28"/>
          <w:szCs w:val="28"/>
        </w:rPr>
        <w:t>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музыкальном залом с целью повышения самостоятельности.</w:t>
      </w:r>
    </w:p>
    <w:p w:rsidR="000C7C3A" w:rsidRPr="00403E8B" w:rsidRDefault="000C7C3A" w:rsidP="00B41233">
      <w:pPr>
        <w:pStyle w:val="a5"/>
        <w:ind w:left="142"/>
        <w:rPr>
          <w:b/>
          <w:sz w:val="28"/>
          <w:szCs w:val="28"/>
        </w:rPr>
      </w:pPr>
      <w:r w:rsidRPr="00403E8B">
        <w:rPr>
          <w:b/>
          <w:sz w:val="28"/>
          <w:szCs w:val="28"/>
        </w:rPr>
        <w:tab/>
      </w:r>
    </w:p>
    <w:p w:rsidR="000C7C3A" w:rsidRPr="00403E8B" w:rsidRDefault="000C7C3A" w:rsidP="00B41233">
      <w:pPr>
        <w:pStyle w:val="a5"/>
        <w:ind w:left="142"/>
        <w:rPr>
          <w:b/>
          <w:sz w:val="28"/>
          <w:szCs w:val="28"/>
        </w:rPr>
      </w:pPr>
      <w:r w:rsidRPr="00403E8B">
        <w:rPr>
          <w:b/>
          <w:sz w:val="28"/>
          <w:szCs w:val="28"/>
        </w:rPr>
        <w:t>Младший дошкольный возраст</w:t>
      </w:r>
    </w:p>
    <w:p w:rsidR="000C7C3A" w:rsidRPr="00403E8B" w:rsidRDefault="000C7C3A" w:rsidP="00B41233">
      <w:pPr>
        <w:pStyle w:val="a5"/>
        <w:ind w:left="142"/>
        <w:rPr>
          <w:sz w:val="28"/>
          <w:szCs w:val="28"/>
        </w:rPr>
      </w:pPr>
      <w:r w:rsidRPr="00403E8B">
        <w:rPr>
          <w:sz w:val="28"/>
          <w:szCs w:val="28"/>
        </w:rPr>
        <w:t>Приоритетной сферой проявления детской инициативы является продуктивная деятельность.</w:t>
      </w:r>
    </w:p>
    <w:p w:rsidR="000C7C3A" w:rsidRPr="00403E8B" w:rsidRDefault="000C7C3A" w:rsidP="00B41233">
      <w:pPr>
        <w:pStyle w:val="a5"/>
        <w:ind w:left="142"/>
        <w:rPr>
          <w:sz w:val="28"/>
          <w:szCs w:val="28"/>
        </w:rPr>
      </w:pPr>
      <w:r w:rsidRPr="00403E8B">
        <w:rPr>
          <w:sz w:val="28"/>
          <w:szCs w:val="28"/>
        </w:rPr>
        <w:t>Для поддержки детской инициативы необходимо.</w:t>
      </w:r>
    </w:p>
    <w:p w:rsidR="000C7C3A" w:rsidRPr="00403E8B" w:rsidRDefault="000C7C3A" w:rsidP="007837B8">
      <w:pPr>
        <w:pStyle w:val="a5"/>
        <w:numPr>
          <w:ilvl w:val="1"/>
          <w:numId w:val="37"/>
        </w:numPr>
        <w:ind w:left="709" w:hanging="283"/>
        <w:rPr>
          <w:sz w:val="28"/>
          <w:szCs w:val="28"/>
        </w:rPr>
      </w:pPr>
      <w:r w:rsidRPr="00403E8B">
        <w:rPr>
          <w:sz w:val="28"/>
          <w:szCs w:val="28"/>
        </w:rPr>
        <w:t>Создавать условия для реализации собственных планов и замыслов каждого ребенка.</w:t>
      </w:r>
    </w:p>
    <w:p w:rsidR="000C7C3A" w:rsidRPr="00403E8B" w:rsidRDefault="000C7C3A" w:rsidP="007837B8">
      <w:pPr>
        <w:pStyle w:val="a5"/>
        <w:numPr>
          <w:ilvl w:val="1"/>
          <w:numId w:val="37"/>
        </w:numPr>
        <w:ind w:left="709" w:hanging="283"/>
        <w:rPr>
          <w:sz w:val="28"/>
          <w:szCs w:val="28"/>
        </w:rPr>
      </w:pPr>
      <w:r w:rsidRPr="00403E8B">
        <w:rPr>
          <w:sz w:val="28"/>
          <w:szCs w:val="28"/>
        </w:rPr>
        <w:t>Рассказывать детям об их реальных, а также будущих достижениях.</w:t>
      </w:r>
    </w:p>
    <w:p w:rsidR="000C7C3A" w:rsidRPr="00403E8B" w:rsidRDefault="000C7C3A" w:rsidP="007837B8">
      <w:pPr>
        <w:pStyle w:val="a5"/>
        <w:numPr>
          <w:ilvl w:val="1"/>
          <w:numId w:val="37"/>
        </w:numPr>
        <w:ind w:left="709" w:hanging="283"/>
        <w:rPr>
          <w:sz w:val="28"/>
          <w:szCs w:val="28"/>
        </w:rPr>
      </w:pPr>
      <w:r w:rsidRPr="00403E8B">
        <w:rPr>
          <w:sz w:val="28"/>
          <w:szCs w:val="28"/>
        </w:rPr>
        <w:t>Отмечать и публично поддерживать любые успехи детей.</w:t>
      </w:r>
    </w:p>
    <w:p w:rsidR="000C7C3A" w:rsidRPr="00403E8B" w:rsidRDefault="000C7C3A" w:rsidP="007837B8">
      <w:pPr>
        <w:pStyle w:val="a5"/>
        <w:numPr>
          <w:ilvl w:val="1"/>
          <w:numId w:val="37"/>
        </w:numPr>
        <w:ind w:left="709" w:hanging="283"/>
        <w:rPr>
          <w:sz w:val="28"/>
          <w:szCs w:val="28"/>
        </w:rPr>
      </w:pPr>
      <w:r w:rsidRPr="00403E8B">
        <w:rPr>
          <w:sz w:val="28"/>
          <w:szCs w:val="28"/>
        </w:rPr>
        <w:t>Всемерно поощрять самостоятельность детей и расширять ее сферу.</w:t>
      </w:r>
    </w:p>
    <w:p w:rsidR="000C7C3A" w:rsidRPr="00403E8B" w:rsidRDefault="000C7C3A" w:rsidP="007837B8">
      <w:pPr>
        <w:pStyle w:val="a5"/>
        <w:numPr>
          <w:ilvl w:val="1"/>
          <w:numId w:val="37"/>
        </w:numPr>
        <w:ind w:left="709" w:hanging="283"/>
        <w:rPr>
          <w:sz w:val="28"/>
          <w:szCs w:val="28"/>
        </w:rPr>
      </w:pPr>
      <w:r w:rsidRPr="00403E8B">
        <w:rPr>
          <w:sz w:val="28"/>
          <w:szCs w:val="28"/>
        </w:rPr>
        <w:t>Помогать ребенку найти способ реализации собственных поставленных целей.</w:t>
      </w:r>
    </w:p>
    <w:p w:rsidR="000C7C3A" w:rsidRPr="00403E8B" w:rsidRDefault="000C7C3A" w:rsidP="007837B8">
      <w:pPr>
        <w:pStyle w:val="a5"/>
        <w:numPr>
          <w:ilvl w:val="1"/>
          <w:numId w:val="37"/>
        </w:numPr>
        <w:ind w:left="709" w:hanging="283"/>
        <w:rPr>
          <w:sz w:val="28"/>
          <w:szCs w:val="28"/>
        </w:rPr>
      </w:pPr>
      <w:r w:rsidRPr="00403E8B">
        <w:rPr>
          <w:sz w:val="28"/>
          <w:szCs w:val="28"/>
        </w:rPr>
        <w:t>Способствовать стремлению научиться делать что-то и поддерживать радостное ощущение возрастающей умелости.</w:t>
      </w:r>
    </w:p>
    <w:p w:rsidR="000C7C3A" w:rsidRPr="00403E8B" w:rsidRDefault="000C7C3A" w:rsidP="007837B8">
      <w:pPr>
        <w:pStyle w:val="a5"/>
        <w:numPr>
          <w:ilvl w:val="1"/>
          <w:numId w:val="37"/>
        </w:numPr>
        <w:ind w:left="709" w:hanging="283"/>
        <w:rPr>
          <w:sz w:val="28"/>
          <w:szCs w:val="28"/>
        </w:rPr>
      </w:pPr>
      <w:r w:rsidRPr="00403E8B">
        <w:rPr>
          <w:sz w:val="28"/>
          <w:szCs w:val="28"/>
        </w:rPr>
        <w:t>В ходе занятий  терпимо относится к затруднениям ребенка, позволять ему действовать в своем темпе.</w:t>
      </w:r>
    </w:p>
    <w:p w:rsidR="000C7C3A" w:rsidRPr="00403E8B" w:rsidRDefault="000C7C3A" w:rsidP="007837B8">
      <w:pPr>
        <w:pStyle w:val="a5"/>
        <w:numPr>
          <w:ilvl w:val="1"/>
          <w:numId w:val="37"/>
        </w:numPr>
        <w:ind w:left="709" w:hanging="283"/>
        <w:rPr>
          <w:sz w:val="28"/>
          <w:szCs w:val="28"/>
        </w:rPr>
      </w:pPr>
      <w:r w:rsidRPr="00403E8B">
        <w:rPr>
          <w:sz w:val="28"/>
          <w:szCs w:val="28"/>
        </w:rPr>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 (детей критикует игрушка, а не педагог).</w:t>
      </w:r>
    </w:p>
    <w:p w:rsidR="000C7C3A" w:rsidRPr="00403E8B" w:rsidRDefault="000C7C3A" w:rsidP="007837B8">
      <w:pPr>
        <w:pStyle w:val="a5"/>
        <w:numPr>
          <w:ilvl w:val="1"/>
          <w:numId w:val="37"/>
        </w:numPr>
        <w:ind w:left="709" w:hanging="283"/>
        <w:rPr>
          <w:sz w:val="28"/>
          <w:szCs w:val="28"/>
        </w:rPr>
      </w:pPr>
      <w:r w:rsidRPr="00403E8B">
        <w:rPr>
          <w:sz w:val="28"/>
          <w:szCs w:val="28"/>
        </w:rPr>
        <w:t>Учитывать индивидуальные особенности детей, стремиться найти подход к застенчивым, нерешительным, конфликтным, непопулярным детям.</w:t>
      </w:r>
    </w:p>
    <w:p w:rsidR="000C7C3A" w:rsidRPr="00403E8B" w:rsidRDefault="000C7C3A" w:rsidP="007837B8">
      <w:pPr>
        <w:pStyle w:val="a5"/>
        <w:numPr>
          <w:ilvl w:val="1"/>
          <w:numId w:val="37"/>
        </w:numPr>
        <w:ind w:left="709" w:hanging="283"/>
        <w:rPr>
          <w:sz w:val="28"/>
          <w:szCs w:val="28"/>
        </w:rPr>
      </w:pPr>
      <w:r w:rsidRPr="00403E8B">
        <w:rPr>
          <w:sz w:val="28"/>
          <w:szCs w:val="28"/>
        </w:rPr>
        <w:t>Уважать и ценить каждого ребенка независимо от его достижений, достоинств и недостатков.</w:t>
      </w:r>
    </w:p>
    <w:p w:rsidR="000C7C3A" w:rsidRPr="00403E8B" w:rsidRDefault="000C7C3A" w:rsidP="007837B8">
      <w:pPr>
        <w:pStyle w:val="a5"/>
        <w:numPr>
          <w:ilvl w:val="1"/>
          <w:numId w:val="37"/>
        </w:numPr>
        <w:ind w:left="709" w:hanging="283"/>
        <w:rPr>
          <w:sz w:val="28"/>
          <w:szCs w:val="28"/>
        </w:rPr>
      </w:pPr>
      <w:r w:rsidRPr="00403E8B">
        <w:rPr>
          <w:sz w:val="28"/>
          <w:szCs w:val="28"/>
        </w:rPr>
        <w:t>Создавать в музыкальном зале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rsidR="000C7C3A" w:rsidRPr="00403E8B" w:rsidRDefault="000C7C3A" w:rsidP="007837B8">
      <w:pPr>
        <w:pStyle w:val="a5"/>
        <w:numPr>
          <w:ilvl w:val="1"/>
          <w:numId w:val="37"/>
        </w:numPr>
        <w:ind w:left="709" w:hanging="283"/>
        <w:rPr>
          <w:sz w:val="28"/>
          <w:szCs w:val="28"/>
        </w:rPr>
      </w:pPr>
      <w:r w:rsidRPr="00403E8B">
        <w:rPr>
          <w:sz w:val="28"/>
          <w:szCs w:val="28"/>
        </w:rPr>
        <w:t>Всегда предоставлять детям возможности для реализации их замысла в творческой продуктивной деятельности.</w:t>
      </w:r>
    </w:p>
    <w:p w:rsidR="000C7C3A" w:rsidRPr="00403E8B" w:rsidRDefault="000C7C3A" w:rsidP="00B41233">
      <w:pPr>
        <w:pStyle w:val="a5"/>
        <w:ind w:left="142"/>
        <w:rPr>
          <w:b/>
          <w:sz w:val="28"/>
          <w:szCs w:val="28"/>
        </w:rPr>
      </w:pPr>
      <w:r w:rsidRPr="00403E8B">
        <w:rPr>
          <w:b/>
          <w:sz w:val="28"/>
          <w:szCs w:val="28"/>
        </w:rPr>
        <w:lastRenderedPageBreak/>
        <w:t>Средний дошкольный возраст</w:t>
      </w:r>
    </w:p>
    <w:p w:rsidR="000C7C3A" w:rsidRPr="00403E8B" w:rsidRDefault="000C7C3A" w:rsidP="00B41233">
      <w:pPr>
        <w:pStyle w:val="a5"/>
        <w:ind w:left="142"/>
        <w:rPr>
          <w:sz w:val="28"/>
          <w:szCs w:val="28"/>
        </w:rPr>
      </w:pPr>
      <w:r w:rsidRPr="00403E8B">
        <w:rPr>
          <w:sz w:val="28"/>
          <w:szCs w:val="28"/>
        </w:rPr>
        <w:t>Приоритетной сферой проявления детской инициативы является познавательная деятельность, расширение информационного кругозора, игровая деятельность со сверстниками.</w:t>
      </w:r>
    </w:p>
    <w:p w:rsidR="000C7C3A" w:rsidRPr="00403E8B" w:rsidRDefault="000C7C3A" w:rsidP="00B41233">
      <w:pPr>
        <w:pStyle w:val="a5"/>
        <w:ind w:left="142"/>
        <w:rPr>
          <w:sz w:val="28"/>
          <w:szCs w:val="28"/>
        </w:rPr>
      </w:pPr>
      <w:r w:rsidRPr="00403E8B">
        <w:rPr>
          <w:sz w:val="28"/>
          <w:szCs w:val="28"/>
        </w:rPr>
        <w:t>Для поддержки детской инициативы необходимо.</w:t>
      </w:r>
    </w:p>
    <w:p w:rsidR="000C7C3A" w:rsidRPr="00403E8B" w:rsidRDefault="000C7C3A" w:rsidP="007837B8">
      <w:pPr>
        <w:pStyle w:val="a5"/>
        <w:numPr>
          <w:ilvl w:val="1"/>
          <w:numId w:val="38"/>
        </w:numPr>
        <w:ind w:left="709" w:hanging="283"/>
        <w:rPr>
          <w:sz w:val="28"/>
          <w:szCs w:val="28"/>
        </w:rPr>
      </w:pPr>
      <w:r w:rsidRPr="00403E8B">
        <w:rPr>
          <w:sz w:val="28"/>
          <w:szCs w:val="28"/>
        </w:rPr>
        <w:t>Способствовать стремлению детей делать собственные умозаключения, относится к попыткам внимательно, с уважением.</w:t>
      </w:r>
    </w:p>
    <w:p w:rsidR="000C7C3A" w:rsidRPr="00403E8B" w:rsidRDefault="000C7C3A" w:rsidP="007837B8">
      <w:pPr>
        <w:pStyle w:val="a5"/>
        <w:numPr>
          <w:ilvl w:val="1"/>
          <w:numId w:val="38"/>
        </w:numPr>
        <w:ind w:left="709" w:hanging="283"/>
        <w:rPr>
          <w:sz w:val="28"/>
          <w:szCs w:val="28"/>
        </w:rPr>
      </w:pPr>
      <w:r w:rsidRPr="00403E8B">
        <w:rPr>
          <w:sz w:val="28"/>
          <w:szCs w:val="28"/>
        </w:rPr>
        <w:t>Обеспечивать для детей возможности осуществления их желания переодеваться и наряжаться, примеривать на себя разные роли. Иметь в музыкальном зале набор атрибутов и элементов костюмов для переодевания, а также технические средства, обеспечивающие стремление детей петь и двигаться под музыку.</w:t>
      </w:r>
    </w:p>
    <w:p w:rsidR="000C7C3A" w:rsidRPr="00403E8B" w:rsidRDefault="000C7C3A" w:rsidP="007837B8">
      <w:pPr>
        <w:pStyle w:val="a5"/>
        <w:numPr>
          <w:ilvl w:val="1"/>
          <w:numId w:val="38"/>
        </w:numPr>
        <w:ind w:left="709" w:hanging="283"/>
        <w:rPr>
          <w:sz w:val="28"/>
          <w:szCs w:val="28"/>
        </w:rPr>
      </w:pPr>
      <w:r w:rsidRPr="00403E8B">
        <w:rPr>
          <w:sz w:val="28"/>
          <w:szCs w:val="28"/>
        </w:rPr>
        <w:t>При необходимости осуждать негативный поступок, действие ребенка, но не допускать критики его личности, его качеств. Негативные оценки давать только поступкам ребенка и только с глазу на глаз, а не перед всей группой.</w:t>
      </w:r>
    </w:p>
    <w:p w:rsidR="000C7C3A" w:rsidRPr="00403E8B" w:rsidRDefault="000C7C3A" w:rsidP="007837B8">
      <w:pPr>
        <w:pStyle w:val="a5"/>
        <w:numPr>
          <w:ilvl w:val="1"/>
          <w:numId w:val="38"/>
        </w:numPr>
        <w:ind w:left="709" w:hanging="283"/>
        <w:rPr>
          <w:sz w:val="28"/>
          <w:szCs w:val="28"/>
        </w:rPr>
      </w:pPr>
      <w:r w:rsidRPr="00403E8B">
        <w:rPr>
          <w:sz w:val="28"/>
          <w:szCs w:val="28"/>
        </w:rPr>
        <w:t>Побуждать детей формировать и выражать собственную эстетическую оценку воспринимаемого, не навязывая им мнения взрослых.</w:t>
      </w:r>
    </w:p>
    <w:p w:rsidR="000C7C3A" w:rsidRPr="00403E8B" w:rsidRDefault="000C7C3A" w:rsidP="00B41233">
      <w:pPr>
        <w:pStyle w:val="a5"/>
        <w:ind w:left="142"/>
        <w:rPr>
          <w:b/>
          <w:sz w:val="28"/>
          <w:szCs w:val="28"/>
        </w:rPr>
      </w:pPr>
      <w:r w:rsidRPr="00403E8B">
        <w:rPr>
          <w:b/>
          <w:sz w:val="28"/>
          <w:szCs w:val="28"/>
        </w:rPr>
        <w:t>Старший дошкольный возраст</w:t>
      </w:r>
    </w:p>
    <w:p w:rsidR="000C7C3A" w:rsidRPr="00403E8B" w:rsidRDefault="000C7C3A" w:rsidP="00B41233">
      <w:pPr>
        <w:pStyle w:val="a5"/>
        <w:ind w:left="142"/>
        <w:rPr>
          <w:sz w:val="28"/>
          <w:szCs w:val="28"/>
        </w:rPr>
      </w:pPr>
      <w:r w:rsidRPr="00403E8B">
        <w:rPr>
          <w:sz w:val="28"/>
          <w:szCs w:val="28"/>
        </w:rPr>
        <w:t>Приоритетной сферой проявления детской инициативы является внеситуативно-личностное общение со взрослыми и сверстниками, а также информационная познавательная инициатива.</w:t>
      </w:r>
    </w:p>
    <w:p w:rsidR="000C7C3A" w:rsidRPr="00403E8B" w:rsidRDefault="000C7C3A" w:rsidP="00B41233">
      <w:pPr>
        <w:pStyle w:val="a5"/>
        <w:ind w:left="142"/>
        <w:rPr>
          <w:sz w:val="28"/>
          <w:szCs w:val="28"/>
        </w:rPr>
      </w:pPr>
      <w:r w:rsidRPr="00403E8B">
        <w:rPr>
          <w:sz w:val="28"/>
          <w:szCs w:val="28"/>
        </w:rPr>
        <w:t>Для поддержки детской инициативы необходимо.</w:t>
      </w:r>
    </w:p>
    <w:p w:rsidR="000C7C3A" w:rsidRPr="00403E8B" w:rsidRDefault="000C7C3A" w:rsidP="007837B8">
      <w:pPr>
        <w:pStyle w:val="a5"/>
        <w:numPr>
          <w:ilvl w:val="1"/>
          <w:numId w:val="39"/>
        </w:numPr>
        <w:ind w:left="709" w:hanging="283"/>
        <w:rPr>
          <w:sz w:val="28"/>
          <w:szCs w:val="28"/>
        </w:rPr>
      </w:pPr>
      <w:r w:rsidRPr="00403E8B">
        <w:rPr>
          <w:sz w:val="28"/>
          <w:szCs w:val="28"/>
        </w:rPr>
        <w:t>Создавать в музыкальном зале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0C7C3A" w:rsidRPr="00403E8B" w:rsidRDefault="000C7C3A" w:rsidP="007837B8">
      <w:pPr>
        <w:pStyle w:val="a5"/>
        <w:numPr>
          <w:ilvl w:val="1"/>
          <w:numId w:val="39"/>
        </w:numPr>
        <w:ind w:left="709" w:hanging="283"/>
        <w:rPr>
          <w:sz w:val="28"/>
          <w:szCs w:val="28"/>
        </w:rPr>
      </w:pPr>
      <w:r w:rsidRPr="00403E8B">
        <w:rPr>
          <w:sz w:val="28"/>
          <w:szCs w:val="28"/>
        </w:rPr>
        <w:t>Уважать индивидуальные вкусы и привычки детей.</w:t>
      </w:r>
    </w:p>
    <w:p w:rsidR="000C7C3A" w:rsidRPr="00403E8B" w:rsidRDefault="000C7C3A" w:rsidP="007837B8">
      <w:pPr>
        <w:pStyle w:val="a5"/>
        <w:numPr>
          <w:ilvl w:val="1"/>
          <w:numId w:val="39"/>
        </w:numPr>
        <w:ind w:left="709" w:hanging="283"/>
        <w:rPr>
          <w:sz w:val="28"/>
          <w:szCs w:val="28"/>
        </w:rPr>
      </w:pPr>
      <w:r w:rsidRPr="00403E8B">
        <w:rPr>
          <w:sz w:val="28"/>
          <w:szCs w:val="28"/>
        </w:rPr>
        <w:t>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0C7C3A" w:rsidRPr="00403E8B" w:rsidRDefault="000C7C3A" w:rsidP="007837B8">
      <w:pPr>
        <w:pStyle w:val="a5"/>
        <w:numPr>
          <w:ilvl w:val="1"/>
          <w:numId w:val="39"/>
        </w:numPr>
        <w:ind w:left="709" w:hanging="283"/>
        <w:rPr>
          <w:sz w:val="28"/>
          <w:szCs w:val="28"/>
        </w:rPr>
      </w:pPr>
      <w:r w:rsidRPr="00403E8B">
        <w:rPr>
          <w:sz w:val="28"/>
          <w:szCs w:val="28"/>
        </w:rPr>
        <w:t>При необходимости помогать детям в решении проблем организации игры.</w:t>
      </w:r>
    </w:p>
    <w:p w:rsidR="000C7C3A" w:rsidRPr="00403E8B" w:rsidRDefault="000C7C3A" w:rsidP="007837B8">
      <w:pPr>
        <w:pStyle w:val="a5"/>
        <w:numPr>
          <w:ilvl w:val="1"/>
          <w:numId w:val="39"/>
        </w:numPr>
        <w:ind w:left="709" w:hanging="283"/>
        <w:rPr>
          <w:sz w:val="28"/>
          <w:szCs w:val="28"/>
        </w:rPr>
      </w:pPr>
      <w:r w:rsidRPr="00403E8B">
        <w:rPr>
          <w:sz w:val="28"/>
          <w:szCs w:val="28"/>
        </w:rPr>
        <w:t>Обсуждать выбор спектакля для постановки, песни, танца и т.д.</w:t>
      </w:r>
    </w:p>
    <w:p w:rsidR="000C7C3A" w:rsidRPr="00403E8B" w:rsidRDefault="000C7C3A" w:rsidP="00B41233">
      <w:pPr>
        <w:pStyle w:val="a5"/>
        <w:ind w:left="142"/>
        <w:rPr>
          <w:b/>
          <w:sz w:val="28"/>
          <w:szCs w:val="28"/>
        </w:rPr>
      </w:pPr>
      <w:r w:rsidRPr="00403E8B">
        <w:rPr>
          <w:b/>
          <w:sz w:val="28"/>
          <w:szCs w:val="28"/>
        </w:rPr>
        <w:t>Подготовительный к школе возраст</w:t>
      </w:r>
    </w:p>
    <w:p w:rsidR="000C7C3A" w:rsidRPr="00403E8B" w:rsidRDefault="000C7C3A" w:rsidP="00B41233">
      <w:pPr>
        <w:pStyle w:val="a5"/>
        <w:ind w:left="142"/>
        <w:rPr>
          <w:sz w:val="28"/>
          <w:szCs w:val="28"/>
        </w:rPr>
      </w:pPr>
      <w:r w:rsidRPr="00403E8B">
        <w:rPr>
          <w:sz w:val="28"/>
          <w:szCs w:val="28"/>
        </w:rPr>
        <w:t>Приоритетной сферой проявления детской инициативы является научение, расширение сфер собственной компетентности в различных областях практической предметной, в том числе орудийной, деятельности, а также информационная познавательная деятельность.</w:t>
      </w:r>
    </w:p>
    <w:p w:rsidR="000C7C3A" w:rsidRPr="00403E8B" w:rsidRDefault="000C7C3A" w:rsidP="00B41233">
      <w:pPr>
        <w:pStyle w:val="a5"/>
        <w:ind w:left="142"/>
        <w:rPr>
          <w:sz w:val="28"/>
          <w:szCs w:val="28"/>
        </w:rPr>
      </w:pPr>
      <w:r w:rsidRPr="00403E8B">
        <w:rPr>
          <w:sz w:val="28"/>
          <w:szCs w:val="28"/>
        </w:rPr>
        <w:t>Для поддержки детской инициативы необходимо.</w:t>
      </w:r>
    </w:p>
    <w:p w:rsidR="000C7C3A" w:rsidRPr="00403E8B" w:rsidRDefault="000C7C3A" w:rsidP="007837B8">
      <w:pPr>
        <w:pStyle w:val="a5"/>
        <w:numPr>
          <w:ilvl w:val="1"/>
          <w:numId w:val="40"/>
        </w:numPr>
        <w:ind w:left="709" w:hanging="283"/>
        <w:rPr>
          <w:sz w:val="28"/>
          <w:szCs w:val="28"/>
        </w:rPr>
      </w:pPr>
      <w:r w:rsidRPr="00403E8B">
        <w:rPr>
          <w:sz w:val="28"/>
          <w:szCs w:val="28"/>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rsidR="000C7C3A" w:rsidRPr="00403E8B" w:rsidRDefault="000C7C3A" w:rsidP="007837B8">
      <w:pPr>
        <w:pStyle w:val="a5"/>
        <w:numPr>
          <w:ilvl w:val="1"/>
          <w:numId w:val="40"/>
        </w:numPr>
        <w:ind w:left="709" w:hanging="283"/>
        <w:rPr>
          <w:sz w:val="28"/>
          <w:szCs w:val="28"/>
        </w:rPr>
      </w:pPr>
      <w:r w:rsidRPr="00403E8B">
        <w:rPr>
          <w:sz w:val="28"/>
          <w:szCs w:val="28"/>
        </w:rPr>
        <w:t>Спокойно реагировать на неуспех ребенка и предлагать несколько вариантов исправления. Рассказывать детям о трудностях, которые педагоги испытывали при обучении новым видам деятельности.</w:t>
      </w:r>
    </w:p>
    <w:p w:rsidR="000C7C3A" w:rsidRPr="00403E8B" w:rsidRDefault="000C7C3A" w:rsidP="007837B8">
      <w:pPr>
        <w:pStyle w:val="a5"/>
        <w:numPr>
          <w:ilvl w:val="1"/>
          <w:numId w:val="40"/>
        </w:numPr>
        <w:ind w:left="709" w:hanging="283"/>
        <w:rPr>
          <w:sz w:val="28"/>
          <w:szCs w:val="28"/>
        </w:rPr>
      </w:pPr>
      <w:r w:rsidRPr="00403E8B">
        <w:rPr>
          <w:sz w:val="28"/>
          <w:szCs w:val="28"/>
        </w:rPr>
        <w:lastRenderedPageBreak/>
        <w:t>Создавать ситуации, позволяющие ребенку реализовать свою компетентность, обретая уважение и признание взрослых и сверстников.</w:t>
      </w:r>
    </w:p>
    <w:p w:rsidR="000C7C3A" w:rsidRPr="00403E8B" w:rsidRDefault="000C7C3A" w:rsidP="007837B8">
      <w:pPr>
        <w:pStyle w:val="a5"/>
        <w:numPr>
          <w:ilvl w:val="1"/>
          <w:numId w:val="40"/>
        </w:numPr>
        <w:ind w:left="709" w:hanging="283"/>
        <w:rPr>
          <w:sz w:val="28"/>
          <w:szCs w:val="28"/>
        </w:rPr>
      </w:pPr>
      <w:r w:rsidRPr="00403E8B">
        <w:rPr>
          <w:sz w:val="28"/>
          <w:szCs w:val="28"/>
        </w:rPr>
        <w:t>Обращаться к детям с просьбой показать музыкальному руководителю те индивидуальные достижения, которые есть у каждого, и научить его добиваться таких же результатов.</w:t>
      </w:r>
    </w:p>
    <w:p w:rsidR="000C7C3A" w:rsidRPr="00403E8B" w:rsidRDefault="000C7C3A" w:rsidP="007837B8">
      <w:pPr>
        <w:pStyle w:val="a5"/>
        <w:numPr>
          <w:ilvl w:val="1"/>
          <w:numId w:val="40"/>
        </w:numPr>
        <w:ind w:left="709" w:hanging="283"/>
        <w:rPr>
          <w:sz w:val="28"/>
          <w:szCs w:val="28"/>
        </w:rPr>
      </w:pPr>
      <w:r w:rsidRPr="00403E8B">
        <w:rPr>
          <w:sz w:val="28"/>
          <w:szCs w:val="28"/>
        </w:rPr>
        <w:t>Поддерживать чувство гордости за свой труд и удовлетворение его результатами.</w:t>
      </w:r>
    </w:p>
    <w:p w:rsidR="000C7C3A" w:rsidRPr="00403E8B" w:rsidRDefault="000C7C3A" w:rsidP="007837B8">
      <w:pPr>
        <w:pStyle w:val="a5"/>
        <w:numPr>
          <w:ilvl w:val="1"/>
          <w:numId w:val="40"/>
        </w:numPr>
        <w:ind w:left="709" w:hanging="283"/>
        <w:rPr>
          <w:sz w:val="28"/>
          <w:szCs w:val="28"/>
        </w:rPr>
      </w:pPr>
      <w:r w:rsidRPr="00403E8B">
        <w:rPr>
          <w:sz w:val="28"/>
          <w:szCs w:val="28"/>
        </w:rPr>
        <w:t>Создавать условия для разнообразной самостоятельной творческой деятельности детей.</w:t>
      </w:r>
    </w:p>
    <w:p w:rsidR="000C7C3A" w:rsidRPr="00403E8B" w:rsidRDefault="000C7C3A" w:rsidP="007837B8">
      <w:pPr>
        <w:pStyle w:val="a5"/>
        <w:numPr>
          <w:ilvl w:val="1"/>
          <w:numId w:val="40"/>
        </w:numPr>
        <w:ind w:left="709" w:hanging="283"/>
        <w:rPr>
          <w:sz w:val="28"/>
          <w:szCs w:val="28"/>
        </w:rPr>
      </w:pPr>
      <w:r w:rsidRPr="00403E8B">
        <w:rPr>
          <w:sz w:val="28"/>
          <w:szCs w:val="28"/>
        </w:rPr>
        <w:t>При необходимости помогать детям в решении проблем при организации игры.</w:t>
      </w:r>
    </w:p>
    <w:p w:rsidR="000C7C3A" w:rsidRPr="00403E8B" w:rsidRDefault="000C7C3A" w:rsidP="007837B8">
      <w:pPr>
        <w:pStyle w:val="a5"/>
        <w:numPr>
          <w:ilvl w:val="1"/>
          <w:numId w:val="40"/>
        </w:numPr>
        <w:ind w:left="709" w:hanging="283"/>
        <w:rPr>
          <w:sz w:val="28"/>
          <w:szCs w:val="28"/>
        </w:rPr>
      </w:pPr>
      <w:r w:rsidRPr="00403E8B">
        <w:rPr>
          <w:sz w:val="28"/>
          <w:szCs w:val="28"/>
        </w:rPr>
        <w:t>Организовывать концерты для выступления детей и взрослых.</w:t>
      </w:r>
    </w:p>
    <w:p w:rsidR="000C7C3A" w:rsidRPr="00403E8B" w:rsidRDefault="000C7C3A" w:rsidP="00B41233">
      <w:pPr>
        <w:pStyle w:val="a5"/>
        <w:ind w:left="142"/>
        <w:rPr>
          <w:sz w:val="28"/>
          <w:szCs w:val="28"/>
        </w:rPr>
      </w:pPr>
    </w:p>
    <w:p w:rsidR="0026470B" w:rsidRPr="00403E8B" w:rsidRDefault="0026470B" w:rsidP="007837B8">
      <w:pPr>
        <w:pStyle w:val="a5"/>
        <w:numPr>
          <w:ilvl w:val="2"/>
          <w:numId w:val="9"/>
        </w:numPr>
        <w:ind w:left="142" w:firstLine="0"/>
        <w:rPr>
          <w:b/>
          <w:sz w:val="28"/>
          <w:szCs w:val="28"/>
        </w:rPr>
      </w:pPr>
      <w:r w:rsidRPr="00403E8B">
        <w:rPr>
          <w:b/>
          <w:sz w:val="28"/>
          <w:szCs w:val="28"/>
        </w:rPr>
        <w:t>Особенности взаимодействия педагогического коллектива с семьями воспитанников</w:t>
      </w:r>
    </w:p>
    <w:p w:rsidR="001B568F" w:rsidRPr="00403E8B" w:rsidRDefault="001B568F" w:rsidP="00B41233">
      <w:pPr>
        <w:spacing w:line="240" w:lineRule="auto"/>
        <w:ind w:left="142"/>
        <w:rPr>
          <w:rFonts w:ascii="Times New Roman" w:hAnsi="Times New Roman"/>
          <w:sz w:val="28"/>
          <w:szCs w:val="28"/>
        </w:rPr>
      </w:pPr>
      <w:r w:rsidRPr="00403E8B">
        <w:rPr>
          <w:rFonts w:ascii="Times New Roman" w:hAnsi="Times New Roman"/>
          <w:sz w:val="28"/>
          <w:szCs w:val="28"/>
        </w:rPr>
        <w:tab/>
        <w:t>Изучение семьи и условий семейного воспитания,</w:t>
      </w:r>
      <w:r w:rsidR="002A2069" w:rsidRPr="00403E8B">
        <w:rPr>
          <w:rFonts w:ascii="Times New Roman" w:hAnsi="Times New Roman"/>
          <w:sz w:val="28"/>
          <w:szCs w:val="28"/>
        </w:rPr>
        <w:br/>
        <w:t xml:space="preserve">            </w:t>
      </w:r>
      <w:r w:rsidRPr="00403E8B">
        <w:rPr>
          <w:rFonts w:ascii="Times New Roman" w:hAnsi="Times New Roman"/>
          <w:sz w:val="28"/>
          <w:szCs w:val="28"/>
        </w:rPr>
        <w:t>Пропаганда музыкального развития детей среди родителей,</w:t>
      </w:r>
      <w:r w:rsidR="002A2069" w:rsidRPr="00403E8B">
        <w:rPr>
          <w:rFonts w:ascii="Times New Roman" w:hAnsi="Times New Roman"/>
          <w:sz w:val="28"/>
          <w:szCs w:val="28"/>
        </w:rPr>
        <w:br/>
        <w:t xml:space="preserve">            </w:t>
      </w:r>
      <w:r w:rsidRPr="00403E8B">
        <w:rPr>
          <w:rFonts w:ascii="Times New Roman" w:hAnsi="Times New Roman"/>
          <w:sz w:val="28"/>
          <w:szCs w:val="28"/>
        </w:rPr>
        <w:t>Активизация и коррекция</w:t>
      </w:r>
      <w:r w:rsidR="002A2069" w:rsidRPr="00403E8B">
        <w:rPr>
          <w:rFonts w:ascii="Times New Roman" w:hAnsi="Times New Roman"/>
          <w:sz w:val="28"/>
          <w:szCs w:val="28"/>
        </w:rPr>
        <w:t xml:space="preserve"> музыкального развития в семье.</w:t>
      </w:r>
      <w:r w:rsidR="002A2069" w:rsidRPr="00403E8B">
        <w:rPr>
          <w:rFonts w:ascii="Times New Roman" w:hAnsi="Times New Roman"/>
          <w:sz w:val="28"/>
          <w:szCs w:val="28"/>
        </w:rPr>
        <w:br/>
        <w:t xml:space="preserve">            </w:t>
      </w:r>
      <w:r w:rsidRPr="00403E8B">
        <w:rPr>
          <w:rFonts w:ascii="Times New Roman" w:hAnsi="Times New Roman"/>
          <w:sz w:val="28"/>
          <w:szCs w:val="28"/>
        </w:rPr>
        <w:t xml:space="preserve">Дифференцированная и </w:t>
      </w:r>
      <w:r w:rsidR="002A2069" w:rsidRPr="00403E8B">
        <w:rPr>
          <w:rFonts w:ascii="Times New Roman" w:hAnsi="Times New Roman"/>
          <w:sz w:val="28"/>
          <w:szCs w:val="28"/>
        </w:rPr>
        <w:t>индивидуальная работа с семьёй.</w:t>
      </w:r>
      <w:r w:rsidR="002A2069" w:rsidRPr="00403E8B">
        <w:rPr>
          <w:rFonts w:ascii="Times New Roman" w:hAnsi="Times New Roman"/>
          <w:sz w:val="28"/>
          <w:szCs w:val="28"/>
        </w:rPr>
        <w:br/>
        <w:t xml:space="preserve">            </w:t>
      </w:r>
      <w:r w:rsidRPr="00403E8B">
        <w:rPr>
          <w:rFonts w:ascii="Times New Roman" w:hAnsi="Times New Roman"/>
          <w:sz w:val="28"/>
          <w:szCs w:val="28"/>
        </w:rPr>
        <w:t>Обобщение и распространение положительного опыта семейного воспитания.</w:t>
      </w:r>
    </w:p>
    <w:p w:rsidR="001B568F" w:rsidRPr="00403E8B" w:rsidRDefault="001B568F" w:rsidP="00B41233">
      <w:pPr>
        <w:spacing w:line="240" w:lineRule="auto"/>
        <w:ind w:left="142"/>
        <w:jc w:val="both"/>
        <w:rPr>
          <w:rFonts w:ascii="Times New Roman" w:hAnsi="Times New Roman"/>
          <w:sz w:val="28"/>
          <w:szCs w:val="28"/>
        </w:rPr>
      </w:pPr>
      <w:r w:rsidRPr="00403E8B">
        <w:rPr>
          <w:rFonts w:ascii="Times New Roman" w:hAnsi="Times New Roman"/>
          <w:sz w:val="28"/>
          <w:szCs w:val="28"/>
        </w:rPr>
        <w:t>Формы  взаимодействия</w:t>
      </w:r>
    </w:p>
    <w:p w:rsidR="009C772D" w:rsidRDefault="002A2069" w:rsidP="00B41233">
      <w:pPr>
        <w:spacing w:line="240" w:lineRule="auto"/>
        <w:ind w:left="142"/>
        <w:rPr>
          <w:rFonts w:ascii="Times New Roman" w:hAnsi="Times New Roman"/>
          <w:sz w:val="28"/>
          <w:szCs w:val="28"/>
        </w:rPr>
      </w:pPr>
      <w:r w:rsidRPr="00403E8B">
        <w:rPr>
          <w:rFonts w:ascii="Times New Roman" w:hAnsi="Times New Roman"/>
          <w:sz w:val="28"/>
          <w:szCs w:val="28"/>
        </w:rPr>
        <w:t xml:space="preserve">           </w:t>
      </w:r>
      <w:r w:rsidR="001B568F" w:rsidRPr="00403E8B">
        <w:rPr>
          <w:rFonts w:ascii="Times New Roman" w:hAnsi="Times New Roman"/>
          <w:sz w:val="28"/>
          <w:szCs w:val="28"/>
        </w:rPr>
        <w:t>Тестирование и анке</w:t>
      </w:r>
      <w:r w:rsidRPr="00403E8B">
        <w:rPr>
          <w:rFonts w:ascii="Times New Roman" w:hAnsi="Times New Roman"/>
          <w:sz w:val="28"/>
          <w:szCs w:val="28"/>
        </w:rPr>
        <w:t>тирование родителей и их детей.</w:t>
      </w:r>
      <w:r w:rsidRPr="00403E8B">
        <w:rPr>
          <w:rFonts w:ascii="Times New Roman" w:hAnsi="Times New Roman"/>
          <w:sz w:val="28"/>
          <w:szCs w:val="28"/>
        </w:rPr>
        <w:br/>
        <w:t xml:space="preserve">           </w:t>
      </w:r>
      <w:r w:rsidR="001B568F" w:rsidRPr="00403E8B">
        <w:rPr>
          <w:rFonts w:ascii="Times New Roman" w:hAnsi="Times New Roman"/>
          <w:sz w:val="28"/>
          <w:szCs w:val="28"/>
        </w:rPr>
        <w:t>Педагогические консультации, доклады, лекции по вопросам музыкального развития ребёнка в семье, которые реализу</w:t>
      </w:r>
      <w:r w:rsidRPr="00403E8B">
        <w:rPr>
          <w:rFonts w:ascii="Times New Roman" w:hAnsi="Times New Roman"/>
          <w:sz w:val="28"/>
          <w:szCs w:val="28"/>
        </w:rPr>
        <w:t>ются на родительских собраниях.</w:t>
      </w:r>
      <w:r w:rsidRPr="00403E8B">
        <w:rPr>
          <w:rFonts w:ascii="Times New Roman" w:hAnsi="Times New Roman"/>
          <w:sz w:val="28"/>
          <w:szCs w:val="28"/>
        </w:rPr>
        <w:br/>
        <w:t xml:space="preserve">           </w:t>
      </w:r>
      <w:r w:rsidR="001B568F" w:rsidRPr="00403E8B">
        <w:rPr>
          <w:rFonts w:ascii="Times New Roman" w:hAnsi="Times New Roman"/>
          <w:sz w:val="28"/>
          <w:szCs w:val="28"/>
        </w:rPr>
        <w:t>Практические занятия в детском саду по ознакомлению с методами и приёма</w:t>
      </w:r>
      <w:r w:rsidRPr="00403E8B">
        <w:rPr>
          <w:rFonts w:ascii="Times New Roman" w:hAnsi="Times New Roman"/>
          <w:sz w:val="28"/>
          <w:szCs w:val="28"/>
        </w:rPr>
        <w:t>ми музыкального развития детей.</w:t>
      </w:r>
      <w:r w:rsidRPr="00403E8B">
        <w:rPr>
          <w:rFonts w:ascii="Times New Roman" w:hAnsi="Times New Roman"/>
          <w:sz w:val="28"/>
          <w:szCs w:val="28"/>
        </w:rPr>
        <w:br/>
        <w:t xml:space="preserve">          Круглые родительские столы.</w:t>
      </w:r>
      <w:r w:rsidRPr="00403E8B">
        <w:rPr>
          <w:rFonts w:ascii="Times New Roman" w:hAnsi="Times New Roman"/>
          <w:sz w:val="28"/>
          <w:szCs w:val="28"/>
        </w:rPr>
        <w:br/>
        <w:t xml:space="preserve">          </w:t>
      </w:r>
      <w:r w:rsidR="001B568F" w:rsidRPr="00403E8B">
        <w:rPr>
          <w:rFonts w:ascii="Times New Roman" w:hAnsi="Times New Roman"/>
          <w:sz w:val="28"/>
          <w:szCs w:val="28"/>
        </w:rPr>
        <w:t>Совместные праздни</w:t>
      </w:r>
      <w:r w:rsidRPr="00403E8B">
        <w:rPr>
          <w:rFonts w:ascii="Times New Roman" w:hAnsi="Times New Roman"/>
          <w:sz w:val="28"/>
          <w:szCs w:val="28"/>
        </w:rPr>
        <w:t>ки, утренники детей и взрослых.</w:t>
      </w:r>
      <w:r w:rsidR="001B568F" w:rsidRPr="00403E8B">
        <w:rPr>
          <w:rFonts w:ascii="Times New Roman" w:hAnsi="Times New Roman"/>
          <w:sz w:val="28"/>
          <w:szCs w:val="28"/>
        </w:rPr>
        <w:t>Создание творческих групп родителей по организации для детей утренников</w:t>
      </w:r>
      <w:r w:rsidRPr="00403E8B">
        <w:rPr>
          <w:rFonts w:ascii="Times New Roman" w:hAnsi="Times New Roman"/>
          <w:sz w:val="28"/>
          <w:szCs w:val="28"/>
        </w:rPr>
        <w:t>, праздников, игр, развлечений.</w:t>
      </w:r>
      <w:r w:rsidRPr="00403E8B">
        <w:rPr>
          <w:rFonts w:ascii="Times New Roman" w:hAnsi="Times New Roman"/>
          <w:sz w:val="28"/>
          <w:szCs w:val="28"/>
        </w:rPr>
        <w:br/>
        <w:t xml:space="preserve">          </w:t>
      </w:r>
      <w:r w:rsidR="001B568F" w:rsidRPr="00403E8B">
        <w:rPr>
          <w:rFonts w:ascii="Times New Roman" w:hAnsi="Times New Roman"/>
          <w:sz w:val="28"/>
          <w:szCs w:val="28"/>
        </w:rPr>
        <w:t>«Родительский день» индивидуаль</w:t>
      </w:r>
      <w:r w:rsidRPr="00403E8B">
        <w:rPr>
          <w:rFonts w:ascii="Times New Roman" w:hAnsi="Times New Roman"/>
          <w:sz w:val="28"/>
          <w:szCs w:val="28"/>
        </w:rPr>
        <w:t>ные консультации для родителей.</w:t>
      </w:r>
      <w:r w:rsidRPr="00403E8B">
        <w:rPr>
          <w:rFonts w:ascii="Times New Roman" w:hAnsi="Times New Roman"/>
          <w:sz w:val="28"/>
          <w:szCs w:val="28"/>
        </w:rPr>
        <w:br/>
        <w:t xml:space="preserve">          Введение традиций</w:t>
      </w:r>
      <w:r w:rsidRPr="00403E8B">
        <w:rPr>
          <w:rFonts w:ascii="Times New Roman" w:hAnsi="Times New Roman"/>
          <w:sz w:val="28"/>
          <w:szCs w:val="28"/>
        </w:rPr>
        <w:br/>
        <w:t xml:space="preserve">          Создание домашней фонотеки.</w:t>
      </w:r>
      <w:r w:rsidRPr="00403E8B">
        <w:rPr>
          <w:rFonts w:ascii="Times New Roman" w:hAnsi="Times New Roman"/>
          <w:sz w:val="28"/>
          <w:szCs w:val="28"/>
        </w:rPr>
        <w:br/>
        <w:t xml:space="preserve">          </w:t>
      </w:r>
      <w:r w:rsidR="001B568F" w:rsidRPr="00403E8B">
        <w:rPr>
          <w:rFonts w:ascii="Times New Roman" w:hAnsi="Times New Roman"/>
          <w:sz w:val="28"/>
          <w:szCs w:val="28"/>
        </w:rPr>
        <w:t>Планирование по работе с родителями см. приложение.</w:t>
      </w:r>
    </w:p>
    <w:p w:rsidR="008122E4" w:rsidRPr="007E45D5" w:rsidRDefault="00EC27AE" w:rsidP="008122E4">
      <w:pPr>
        <w:spacing w:after="0" w:line="240" w:lineRule="auto"/>
        <w:rPr>
          <w:rFonts w:ascii="Times New Roman" w:eastAsia="Times New Roman" w:hAnsi="Times New Roman"/>
          <w:b/>
          <w:sz w:val="28"/>
          <w:szCs w:val="28"/>
          <w:lang w:eastAsia="ru-RU"/>
        </w:rPr>
      </w:pPr>
      <w:r>
        <w:rPr>
          <w:rFonts w:ascii="Times New Roman" w:hAnsi="Times New Roman"/>
          <w:b/>
          <w:sz w:val="28"/>
          <w:szCs w:val="28"/>
        </w:rPr>
        <w:t xml:space="preserve">4.4.1  </w:t>
      </w:r>
      <w:r w:rsidRPr="00EC27AE">
        <w:rPr>
          <w:rFonts w:ascii="Times New Roman" w:hAnsi="Times New Roman"/>
          <w:b/>
          <w:sz w:val="28"/>
          <w:szCs w:val="28"/>
        </w:rPr>
        <w:t>Программа педагога-психолога</w:t>
      </w:r>
      <w:r w:rsidRPr="00EC27AE">
        <w:rPr>
          <w:rFonts w:ascii="Times New Roman" w:hAnsi="Times New Roman"/>
          <w:sz w:val="28"/>
          <w:szCs w:val="28"/>
        </w:rPr>
        <w:t xml:space="preserve"> </w:t>
      </w:r>
      <w:r w:rsidR="008122E4">
        <w:rPr>
          <w:rFonts w:ascii="Times New Roman" w:hAnsi="Times New Roman"/>
          <w:sz w:val="28"/>
          <w:szCs w:val="28"/>
        </w:rPr>
        <w:br/>
      </w:r>
      <w:r w:rsidRPr="00EC27AE">
        <w:rPr>
          <w:rFonts w:ascii="Times New Roman" w:hAnsi="Times New Roman"/>
          <w:sz w:val="28"/>
          <w:szCs w:val="28"/>
        </w:rPr>
        <w:t>Содержание образовательной деятельности с детьми</w:t>
      </w:r>
      <w:r>
        <w:rPr>
          <w:rFonts w:ascii="Times New Roman" w:hAnsi="Times New Roman"/>
          <w:sz w:val="28"/>
          <w:szCs w:val="28"/>
        </w:rPr>
        <w:br/>
      </w:r>
      <w:r w:rsidR="008122E4" w:rsidRPr="007E45D5">
        <w:rPr>
          <w:rFonts w:ascii="Times New Roman" w:eastAsia="Times New Roman" w:hAnsi="Times New Roman"/>
          <w:b/>
          <w:sz w:val="28"/>
          <w:szCs w:val="28"/>
          <w:lang w:eastAsia="ru-RU"/>
        </w:rPr>
        <w:t>Направление «Развивающая работа и психологическая коррекция»</w:t>
      </w:r>
    </w:p>
    <w:p w:rsidR="008122E4" w:rsidRPr="007E45D5" w:rsidRDefault="008122E4" w:rsidP="008122E4">
      <w:pPr>
        <w:spacing w:after="0" w:line="240" w:lineRule="auto"/>
        <w:jc w:val="center"/>
        <w:rPr>
          <w:rFonts w:ascii="Times New Roman" w:eastAsia="Times New Roman" w:hAnsi="Times New Roman"/>
          <w:b/>
          <w:sz w:val="28"/>
          <w:szCs w:val="28"/>
          <w:lang w:eastAsia="ru-RU"/>
        </w:rPr>
      </w:pPr>
    </w:p>
    <w:p w:rsidR="008122E4" w:rsidRPr="007E45D5" w:rsidRDefault="008122E4" w:rsidP="008122E4">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В контексте ФГОС ДО деятельность педагога-психолога, направленная на изменения во внутренней, психологической, сфере воспитанников, рассматривается как развивающая.  </w:t>
      </w:r>
    </w:p>
    <w:p w:rsidR="008122E4" w:rsidRPr="007E45D5" w:rsidRDefault="008122E4" w:rsidP="008122E4">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Психокоррекционные технологии включаются в контекст развивающей работы с дошкольниками. Предметом деятельности педагогапсихолога по данному направлению становится не исправление недостатков воспитанников, а выработка у них способов саморегуляции в разнообразных образовательных ситуациях, которые помогут им стать успешными, достигнуть требуемого уровня освоения образовательной программы, и как </w:t>
      </w:r>
      <w:r w:rsidRPr="007E45D5">
        <w:rPr>
          <w:rFonts w:ascii="Times New Roman" w:eastAsia="Times New Roman" w:hAnsi="Times New Roman"/>
          <w:sz w:val="28"/>
          <w:szCs w:val="28"/>
          <w:lang w:eastAsia="ru-RU"/>
        </w:rPr>
        <w:lastRenderedPageBreak/>
        <w:t xml:space="preserve">следствие, приведут к позитивным изменениям в сфере имеющихся трудностей развития. </w:t>
      </w:r>
    </w:p>
    <w:p w:rsidR="008122E4" w:rsidRPr="007E45D5" w:rsidRDefault="008122E4" w:rsidP="008122E4">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 В технологическом аспекте данное направление деятельности педагога-психолога предполагает широкое использование разнообразных видов игр, в том числе психотехнических, раскрепощающих; проблемных ситуаций, разрешаемых в процессе экспериментов, дискуссий, проектов; творческих заданий, связанных с созданием различных продуктов деятельности на основе воображения; этюдов, в том числе психогимнастических; свободной не директивной деятельности воспитанников. Ведущими выступают игровые технологии, создающие, согласно Л.С. Выготскому, условия для спонтанно-реактивной деятельности детей. При отборе психологического инструментария ведущим является принцип целостного воздействия на личность ребенка.   </w:t>
      </w:r>
    </w:p>
    <w:p w:rsidR="008122E4" w:rsidRPr="007E45D5" w:rsidRDefault="008122E4" w:rsidP="008122E4">
      <w:pPr>
        <w:spacing w:after="0" w:line="240" w:lineRule="auto"/>
        <w:jc w:val="center"/>
        <w:rPr>
          <w:rFonts w:ascii="Times New Roman" w:eastAsia="Times New Roman" w:hAnsi="Times New Roman"/>
          <w:b/>
          <w:sz w:val="28"/>
          <w:szCs w:val="28"/>
          <w:lang w:eastAsia="ru-RU"/>
        </w:rPr>
      </w:pPr>
      <w:r w:rsidRPr="007E45D5">
        <w:rPr>
          <w:rFonts w:ascii="Times New Roman" w:eastAsia="Times New Roman" w:hAnsi="Times New Roman"/>
          <w:b/>
          <w:sz w:val="28"/>
          <w:szCs w:val="28"/>
          <w:lang w:eastAsia="ru-RU"/>
        </w:rPr>
        <w:t>Направление «Психологическое консультирование»</w:t>
      </w:r>
    </w:p>
    <w:p w:rsidR="008122E4" w:rsidRPr="007E45D5" w:rsidRDefault="008122E4" w:rsidP="008122E4">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Цель консультирования состоит в том, чтобы помочь человеку в разрешении проблемы, когда он сам осознал ее наличие. В условиях ДОУ педагог-психолог осуществляет возрастно-психологическое консультирование – консультирование по вопросам психического развития ребенка.   </w:t>
      </w:r>
    </w:p>
    <w:p w:rsidR="008122E4" w:rsidRPr="007E45D5" w:rsidRDefault="008122E4" w:rsidP="008122E4">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Задачи психологического консультирования родителей и воспитателей решаются с позиции потребностей и возможностей возрастного развития ребенка, а также индивидуальных вариантов развития. Такими задачами выступают: </w:t>
      </w:r>
    </w:p>
    <w:p w:rsidR="008122E4" w:rsidRPr="007E45D5" w:rsidRDefault="008122E4" w:rsidP="008122E4">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преодоление дидактогений, оптимизация возрастного и индивидуального развития ребенка;</w:t>
      </w:r>
    </w:p>
    <w:p w:rsidR="008122E4" w:rsidRPr="007E45D5" w:rsidRDefault="008122E4" w:rsidP="008122E4">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 - оказание психологической помощи в ситуации реальных затруднений, связанных с образовательным процессом или влияющих на эффективность образовательного процесса в ДОУ; </w:t>
      </w:r>
    </w:p>
    <w:p w:rsidR="008122E4" w:rsidRPr="007E45D5" w:rsidRDefault="008122E4" w:rsidP="008122E4">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 обучение приемам самопознания, саморегуляции, использованию своих ресурсов для преодоления проблемных ситуаций, реализации воспитательной и обучающей функции; </w:t>
      </w:r>
    </w:p>
    <w:p w:rsidR="008122E4" w:rsidRPr="007E45D5" w:rsidRDefault="008122E4" w:rsidP="008122E4">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 помощь в выработке продуктивных жизненных стратегий в отношении трудных образовательных ситуаций; </w:t>
      </w:r>
    </w:p>
    <w:p w:rsidR="008122E4" w:rsidRPr="007E45D5" w:rsidRDefault="008122E4" w:rsidP="008122E4">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 формирование установки на самостоятельное разрешение проблемы. </w:t>
      </w:r>
    </w:p>
    <w:p w:rsidR="008122E4" w:rsidRPr="007E45D5" w:rsidRDefault="008122E4" w:rsidP="008122E4">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 </w:t>
      </w:r>
    </w:p>
    <w:p w:rsidR="008122E4" w:rsidRPr="007E45D5" w:rsidRDefault="008122E4" w:rsidP="008122E4">
      <w:pPr>
        <w:spacing w:after="0" w:line="240" w:lineRule="auto"/>
        <w:jc w:val="center"/>
        <w:rPr>
          <w:rFonts w:ascii="Times New Roman" w:eastAsia="Times New Roman" w:hAnsi="Times New Roman"/>
          <w:b/>
          <w:sz w:val="28"/>
          <w:szCs w:val="28"/>
          <w:lang w:eastAsia="ru-RU"/>
        </w:rPr>
      </w:pPr>
      <w:r w:rsidRPr="007E45D5">
        <w:rPr>
          <w:rFonts w:ascii="Times New Roman" w:eastAsia="Times New Roman" w:hAnsi="Times New Roman"/>
          <w:b/>
          <w:sz w:val="28"/>
          <w:szCs w:val="28"/>
          <w:lang w:eastAsia="ru-RU"/>
        </w:rPr>
        <w:t>Направление «Психопрофилактика и психологическое просвещение»</w:t>
      </w:r>
    </w:p>
    <w:p w:rsidR="008122E4" w:rsidRPr="007E45D5" w:rsidRDefault="008122E4" w:rsidP="008122E4">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 </w:t>
      </w:r>
      <w:r w:rsidRPr="007E45D5">
        <w:rPr>
          <w:rFonts w:ascii="Times New Roman" w:eastAsia="Times New Roman" w:hAnsi="Times New Roman"/>
          <w:b/>
          <w:sz w:val="28"/>
          <w:szCs w:val="28"/>
          <w:lang w:eastAsia="ru-RU"/>
        </w:rPr>
        <w:t>Цель психопрофилактики</w:t>
      </w:r>
      <w:r w:rsidRPr="007E45D5">
        <w:rPr>
          <w:rFonts w:ascii="Times New Roman" w:eastAsia="Times New Roman" w:hAnsi="Times New Roman"/>
          <w:sz w:val="28"/>
          <w:szCs w:val="28"/>
          <w:lang w:eastAsia="ru-RU"/>
        </w:rPr>
        <w:t xml:space="preserve"> состоит в том, чтобы обеспечить раскрытие возможностей возраста, снизить влияние рисков на развитие ребенка, его индивидуальности (склонностей, интересов, предпочтений), предупредить нарушения в становлении личностной и интеллектуальной сфер через создание благоприятных психогигиенических условий в образовательном учреждении. Психогигиена предполагает предоставление субъектам образовательного процесса психологической информации для предотвращения возможных проблем. </w:t>
      </w:r>
    </w:p>
    <w:p w:rsidR="008122E4" w:rsidRPr="007E45D5" w:rsidRDefault="008122E4" w:rsidP="008122E4">
      <w:pPr>
        <w:spacing w:after="0" w:line="240" w:lineRule="auto"/>
        <w:rPr>
          <w:rFonts w:ascii="Times New Roman" w:eastAsia="Times New Roman" w:hAnsi="Times New Roman"/>
          <w:sz w:val="28"/>
          <w:szCs w:val="28"/>
          <w:lang w:eastAsia="ru-RU"/>
        </w:rPr>
      </w:pPr>
    </w:p>
    <w:p w:rsidR="00EC27AE" w:rsidRDefault="00EC27AE" w:rsidP="00B41233">
      <w:pPr>
        <w:spacing w:line="240" w:lineRule="auto"/>
        <w:ind w:left="142"/>
        <w:rPr>
          <w:rFonts w:ascii="Times New Roman" w:hAnsi="Times New Roman"/>
          <w:b/>
          <w:sz w:val="28"/>
          <w:szCs w:val="28"/>
        </w:rPr>
      </w:pPr>
      <w:r>
        <w:rPr>
          <w:rFonts w:ascii="Times New Roman" w:hAnsi="Times New Roman"/>
          <w:b/>
          <w:sz w:val="28"/>
          <w:szCs w:val="28"/>
        </w:rPr>
        <w:t xml:space="preserve">4.4.2  </w:t>
      </w:r>
      <w:r w:rsidRPr="00EC27AE">
        <w:rPr>
          <w:rFonts w:ascii="Times New Roman" w:hAnsi="Times New Roman"/>
          <w:b/>
          <w:sz w:val="28"/>
          <w:szCs w:val="28"/>
        </w:rPr>
        <w:t>Описание вариативных форм, способов, методов и средств реализации  Программы с учётом возрастных и индивидуальных особенностей воспитанников</w:t>
      </w:r>
    </w:p>
    <w:p w:rsidR="008122E4" w:rsidRPr="008122E4" w:rsidRDefault="008122E4" w:rsidP="008122E4">
      <w:pPr>
        <w:spacing w:after="0" w:line="240" w:lineRule="auto"/>
        <w:jc w:val="center"/>
        <w:rPr>
          <w:rFonts w:ascii="Times New Roman" w:eastAsia="Times New Roman" w:hAnsi="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8122E4" w:rsidRPr="007E45D5" w:rsidTr="008122E4">
        <w:tc>
          <w:tcPr>
            <w:tcW w:w="4785" w:type="dxa"/>
          </w:tcPr>
          <w:p w:rsidR="008122E4" w:rsidRPr="008122E4" w:rsidRDefault="008122E4" w:rsidP="008122E4">
            <w:pPr>
              <w:jc w:val="center"/>
              <w:rPr>
                <w:rFonts w:ascii="Times New Roman" w:eastAsia="Times New Roman" w:hAnsi="Times New Roman"/>
                <w:sz w:val="28"/>
                <w:szCs w:val="28"/>
                <w:lang w:eastAsia="ru-RU"/>
              </w:rPr>
            </w:pPr>
            <w:r w:rsidRPr="008122E4">
              <w:rPr>
                <w:rFonts w:ascii="Times New Roman" w:eastAsia="Times New Roman" w:hAnsi="Times New Roman"/>
                <w:sz w:val="28"/>
                <w:szCs w:val="28"/>
                <w:lang w:eastAsia="ru-RU"/>
              </w:rPr>
              <w:lastRenderedPageBreak/>
              <w:t>Технологии</w:t>
            </w:r>
          </w:p>
        </w:tc>
        <w:tc>
          <w:tcPr>
            <w:tcW w:w="4786" w:type="dxa"/>
          </w:tcPr>
          <w:p w:rsidR="008122E4" w:rsidRPr="008122E4" w:rsidRDefault="008122E4" w:rsidP="008122E4">
            <w:pPr>
              <w:jc w:val="center"/>
              <w:rPr>
                <w:rFonts w:ascii="Times New Roman" w:eastAsia="Times New Roman" w:hAnsi="Times New Roman"/>
                <w:sz w:val="28"/>
                <w:szCs w:val="28"/>
                <w:lang w:eastAsia="ru-RU"/>
              </w:rPr>
            </w:pPr>
            <w:r w:rsidRPr="008122E4">
              <w:rPr>
                <w:rFonts w:ascii="Times New Roman" w:eastAsia="Times New Roman" w:hAnsi="Times New Roman"/>
                <w:sz w:val="28"/>
                <w:szCs w:val="28"/>
                <w:lang w:eastAsia="ru-RU"/>
              </w:rPr>
              <w:t>Характеристика</w:t>
            </w:r>
          </w:p>
        </w:tc>
      </w:tr>
      <w:tr w:rsidR="008122E4" w:rsidRPr="007E45D5" w:rsidTr="008122E4">
        <w:tc>
          <w:tcPr>
            <w:tcW w:w="4785" w:type="dxa"/>
          </w:tcPr>
          <w:p w:rsidR="008122E4" w:rsidRPr="008122E4" w:rsidRDefault="008122E4" w:rsidP="008122E4">
            <w:pPr>
              <w:jc w:val="center"/>
              <w:rPr>
                <w:rFonts w:ascii="Times New Roman" w:eastAsia="Times New Roman" w:hAnsi="Times New Roman"/>
                <w:sz w:val="28"/>
                <w:szCs w:val="28"/>
                <w:lang w:eastAsia="ru-RU"/>
              </w:rPr>
            </w:pPr>
            <w:r w:rsidRPr="008122E4">
              <w:rPr>
                <w:rFonts w:ascii="Times New Roman" w:eastAsia="Times New Roman" w:hAnsi="Times New Roman"/>
                <w:sz w:val="28"/>
                <w:szCs w:val="28"/>
                <w:lang w:eastAsia="ru-RU"/>
              </w:rPr>
              <w:t>Дифференцированного обучении</w:t>
            </w:r>
          </w:p>
        </w:tc>
        <w:tc>
          <w:tcPr>
            <w:tcW w:w="4786" w:type="dxa"/>
          </w:tcPr>
          <w:p w:rsidR="008122E4" w:rsidRPr="008122E4" w:rsidRDefault="008122E4" w:rsidP="008122E4">
            <w:pPr>
              <w:jc w:val="both"/>
              <w:rPr>
                <w:rFonts w:ascii="Times New Roman" w:eastAsia="Times New Roman" w:hAnsi="Times New Roman"/>
                <w:sz w:val="28"/>
                <w:szCs w:val="28"/>
                <w:lang w:eastAsia="ru-RU"/>
              </w:rPr>
            </w:pPr>
            <w:r w:rsidRPr="008122E4">
              <w:rPr>
                <w:rFonts w:ascii="Times New Roman" w:eastAsia="Times New Roman" w:hAnsi="Times New Roman"/>
                <w:sz w:val="28"/>
                <w:szCs w:val="28"/>
                <w:lang w:eastAsia="ru-RU"/>
              </w:rPr>
              <w:t xml:space="preserve">Организация учебного процесса, при которой педагог работает с группой детей, составленной с учетом наличия у них каких-либо значимых для учебного процесса общих качеств: </w:t>
            </w:r>
          </w:p>
          <w:p w:rsidR="008122E4" w:rsidRPr="008122E4" w:rsidRDefault="008122E4" w:rsidP="008122E4">
            <w:pPr>
              <w:jc w:val="both"/>
              <w:rPr>
                <w:rFonts w:ascii="Times New Roman" w:eastAsia="Times New Roman" w:hAnsi="Times New Roman"/>
                <w:sz w:val="28"/>
                <w:szCs w:val="28"/>
                <w:lang w:eastAsia="ru-RU"/>
              </w:rPr>
            </w:pPr>
            <w:r w:rsidRPr="008122E4">
              <w:rPr>
                <w:rFonts w:ascii="Times New Roman" w:eastAsia="Times New Roman" w:hAnsi="Times New Roman"/>
                <w:sz w:val="28"/>
                <w:szCs w:val="28"/>
                <w:lang w:eastAsia="ru-RU"/>
              </w:rPr>
              <w:t xml:space="preserve">- по возрастному составу; </w:t>
            </w:r>
          </w:p>
          <w:p w:rsidR="008122E4" w:rsidRPr="008122E4" w:rsidRDefault="008122E4" w:rsidP="008122E4">
            <w:pPr>
              <w:jc w:val="both"/>
              <w:rPr>
                <w:rFonts w:ascii="Times New Roman" w:eastAsia="Times New Roman" w:hAnsi="Times New Roman"/>
                <w:sz w:val="28"/>
                <w:szCs w:val="28"/>
                <w:lang w:eastAsia="ru-RU"/>
              </w:rPr>
            </w:pPr>
            <w:r w:rsidRPr="008122E4">
              <w:rPr>
                <w:rFonts w:ascii="Times New Roman" w:eastAsia="Times New Roman" w:hAnsi="Times New Roman"/>
                <w:sz w:val="28"/>
                <w:szCs w:val="28"/>
                <w:lang w:eastAsia="ru-RU"/>
              </w:rPr>
              <w:t xml:space="preserve">- по уровню умственного развития; </w:t>
            </w:r>
          </w:p>
          <w:p w:rsidR="008122E4" w:rsidRPr="008122E4" w:rsidRDefault="008122E4" w:rsidP="008122E4">
            <w:pPr>
              <w:jc w:val="both"/>
              <w:rPr>
                <w:rFonts w:ascii="Times New Roman" w:eastAsia="Times New Roman" w:hAnsi="Times New Roman"/>
                <w:sz w:val="28"/>
                <w:szCs w:val="28"/>
                <w:lang w:eastAsia="ru-RU"/>
              </w:rPr>
            </w:pPr>
            <w:r w:rsidRPr="008122E4">
              <w:rPr>
                <w:rFonts w:ascii="Times New Roman" w:eastAsia="Times New Roman" w:hAnsi="Times New Roman"/>
                <w:sz w:val="28"/>
                <w:szCs w:val="28"/>
                <w:lang w:eastAsia="ru-RU"/>
              </w:rPr>
              <w:t>- по личностно-психологическим типам;</w:t>
            </w:r>
          </w:p>
          <w:p w:rsidR="008122E4" w:rsidRPr="008122E4" w:rsidRDefault="008122E4" w:rsidP="008122E4">
            <w:pPr>
              <w:jc w:val="both"/>
              <w:rPr>
                <w:rFonts w:ascii="Times New Roman" w:eastAsia="Times New Roman" w:hAnsi="Times New Roman"/>
                <w:sz w:val="28"/>
                <w:szCs w:val="28"/>
                <w:lang w:eastAsia="ru-RU"/>
              </w:rPr>
            </w:pPr>
            <w:r w:rsidRPr="008122E4">
              <w:rPr>
                <w:rFonts w:ascii="Times New Roman" w:eastAsia="Times New Roman" w:hAnsi="Times New Roman"/>
                <w:sz w:val="28"/>
                <w:szCs w:val="28"/>
                <w:lang w:eastAsia="ru-RU"/>
              </w:rPr>
              <w:t xml:space="preserve"> - по уровню здоровья;</w:t>
            </w:r>
          </w:p>
        </w:tc>
      </w:tr>
      <w:tr w:rsidR="008122E4" w:rsidRPr="007E45D5" w:rsidTr="008122E4">
        <w:tc>
          <w:tcPr>
            <w:tcW w:w="4785" w:type="dxa"/>
          </w:tcPr>
          <w:p w:rsidR="008122E4" w:rsidRPr="008122E4" w:rsidRDefault="008122E4" w:rsidP="008122E4">
            <w:pPr>
              <w:jc w:val="center"/>
              <w:rPr>
                <w:rFonts w:ascii="Times New Roman" w:eastAsia="Times New Roman" w:hAnsi="Times New Roman"/>
                <w:sz w:val="28"/>
                <w:szCs w:val="28"/>
                <w:lang w:eastAsia="ru-RU"/>
              </w:rPr>
            </w:pPr>
            <w:r w:rsidRPr="008122E4">
              <w:rPr>
                <w:rFonts w:ascii="Times New Roman" w:eastAsia="Times New Roman" w:hAnsi="Times New Roman"/>
                <w:sz w:val="28"/>
                <w:szCs w:val="28"/>
                <w:lang w:eastAsia="ru-RU"/>
              </w:rPr>
              <w:t>Личностно – ориентированная</w:t>
            </w:r>
          </w:p>
        </w:tc>
        <w:tc>
          <w:tcPr>
            <w:tcW w:w="4786" w:type="dxa"/>
          </w:tcPr>
          <w:p w:rsidR="008122E4" w:rsidRPr="008122E4" w:rsidRDefault="008122E4" w:rsidP="008122E4">
            <w:pPr>
              <w:jc w:val="both"/>
              <w:rPr>
                <w:rFonts w:ascii="Times New Roman" w:eastAsia="Times New Roman" w:hAnsi="Times New Roman"/>
                <w:sz w:val="28"/>
                <w:szCs w:val="28"/>
                <w:lang w:eastAsia="ru-RU"/>
              </w:rPr>
            </w:pPr>
            <w:r w:rsidRPr="008122E4">
              <w:rPr>
                <w:rFonts w:ascii="Times New Roman" w:eastAsia="Times New Roman" w:hAnsi="Times New Roman"/>
                <w:sz w:val="28"/>
                <w:szCs w:val="28"/>
                <w:lang w:eastAsia="ru-RU"/>
              </w:rPr>
              <w:t>Ставит в центр образовательной системы личность ребенка, обеспечение комфортных, бесконфликтных и безопасных условий ее развития, реализации ее природных потенциалов. Характеризуется антропоцентричностью, гуманистической и психотерапевтической направленностью и имеет целью разностороннее, свободное и творческоеразвитие ребенка.</w:t>
            </w:r>
          </w:p>
        </w:tc>
      </w:tr>
      <w:tr w:rsidR="008122E4" w:rsidRPr="007E45D5" w:rsidTr="008122E4">
        <w:tc>
          <w:tcPr>
            <w:tcW w:w="4785" w:type="dxa"/>
          </w:tcPr>
          <w:p w:rsidR="008122E4" w:rsidRPr="008122E4" w:rsidRDefault="008122E4" w:rsidP="008122E4">
            <w:pPr>
              <w:jc w:val="center"/>
              <w:rPr>
                <w:rFonts w:ascii="Times New Roman" w:eastAsia="Times New Roman" w:hAnsi="Times New Roman"/>
                <w:sz w:val="28"/>
                <w:szCs w:val="28"/>
                <w:lang w:eastAsia="ru-RU"/>
              </w:rPr>
            </w:pPr>
            <w:r w:rsidRPr="008122E4">
              <w:rPr>
                <w:rFonts w:ascii="Times New Roman" w:eastAsia="Times New Roman" w:hAnsi="Times New Roman"/>
                <w:sz w:val="28"/>
                <w:szCs w:val="28"/>
                <w:lang w:eastAsia="ru-RU"/>
              </w:rPr>
              <w:t>Проблемного обучения</w:t>
            </w:r>
          </w:p>
        </w:tc>
        <w:tc>
          <w:tcPr>
            <w:tcW w:w="4786" w:type="dxa"/>
          </w:tcPr>
          <w:p w:rsidR="008122E4" w:rsidRPr="008122E4" w:rsidRDefault="008122E4" w:rsidP="008122E4">
            <w:pPr>
              <w:jc w:val="both"/>
              <w:rPr>
                <w:rFonts w:ascii="Times New Roman" w:eastAsia="Times New Roman" w:hAnsi="Times New Roman"/>
                <w:sz w:val="28"/>
                <w:szCs w:val="28"/>
                <w:lang w:eastAsia="ru-RU"/>
              </w:rPr>
            </w:pPr>
            <w:r w:rsidRPr="008122E4">
              <w:rPr>
                <w:rFonts w:ascii="Times New Roman" w:eastAsia="Times New Roman" w:hAnsi="Times New Roman"/>
                <w:sz w:val="28"/>
                <w:szCs w:val="28"/>
                <w:lang w:eastAsia="ru-RU"/>
              </w:rPr>
              <w:t xml:space="preserve"> Организация занятий, предполагающая создание под руководством педагога проблемных ситуаций и активную самостоятельную деятельность детей по их разрешению, в результате чего происходит творческое овладение знаниями, навыками, умениями и развитие мыслительных </w:t>
            </w:r>
            <w:r w:rsidRPr="008122E4">
              <w:rPr>
                <w:rFonts w:ascii="Times New Roman" w:eastAsia="Times New Roman" w:hAnsi="Times New Roman"/>
                <w:sz w:val="28"/>
                <w:szCs w:val="28"/>
                <w:lang w:eastAsia="ru-RU"/>
              </w:rPr>
              <w:lastRenderedPageBreak/>
              <w:t>способностей</w:t>
            </w:r>
          </w:p>
        </w:tc>
      </w:tr>
      <w:tr w:rsidR="008122E4" w:rsidRPr="007E45D5" w:rsidTr="008122E4">
        <w:tc>
          <w:tcPr>
            <w:tcW w:w="4785" w:type="dxa"/>
          </w:tcPr>
          <w:p w:rsidR="008122E4" w:rsidRPr="008122E4" w:rsidRDefault="008122E4" w:rsidP="008122E4">
            <w:pPr>
              <w:jc w:val="center"/>
              <w:rPr>
                <w:rFonts w:ascii="Times New Roman" w:eastAsia="Times New Roman" w:hAnsi="Times New Roman"/>
                <w:sz w:val="28"/>
                <w:szCs w:val="28"/>
                <w:lang w:eastAsia="ru-RU"/>
              </w:rPr>
            </w:pPr>
            <w:r w:rsidRPr="008122E4">
              <w:rPr>
                <w:rFonts w:ascii="Times New Roman" w:eastAsia="Times New Roman" w:hAnsi="Times New Roman"/>
                <w:sz w:val="28"/>
                <w:szCs w:val="28"/>
                <w:lang w:eastAsia="ru-RU"/>
              </w:rPr>
              <w:lastRenderedPageBreak/>
              <w:t>Индивидуализации обучения</w:t>
            </w:r>
          </w:p>
        </w:tc>
        <w:tc>
          <w:tcPr>
            <w:tcW w:w="4786" w:type="dxa"/>
          </w:tcPr>
          <w:p w:rsidR="008122E4" w:rsidRPr="008122E4" w:rsidRDefault="008122E4" w:rsidP="008122E4">
            <w:pPr>
              <w:jc w:val="both"/>
              <w:rPr>
                <w:rFonts w:ascii="Times New Roman" w:eastAsia="Times New Roman" w:hAnsi="Times New Roman"/>
                <w:sz w:val="28"/>
                <w:szCs w:val="28"/>
                <w:lang w:eastAsia="ru-RU"/>
              </w:rPr>
            </w:pPr>
            <w:r w:rsidRPr="008122E4">
              <w:rPr>
                <w:rFonts w:ascii="Times New Roman" w:eastAsia="Times New Roman" w:hAnsi="Times New Roman"/>
                <w:sz w:val="28"/>
                <w:szCs w:val="28"/>
                <w:lang w:eastAsia="ru-RU"/>
              </w:rPr>
              <w:t>Форма, модель организации учебного процесса, при котором педагог взаимодействует только с одним ребенком. Достоинством индивидуального обучения является то, что оно позволяет полностью адаптировать содержание, методы и темпы учебной деятельности ребенка к его особенностям, следить за каждым его действием операцией при решении конкретных задач; следить за его продвижением от незнания к знанию, вносить вовремя необходимые коррекции в деятельность, как ребенка, так и педагога.</w:t>
            </w:r>
          </w:p>
        </w:tc>
      </w:tr>
      <w:tr w:rsidR="008122E4" w:rsidRPr="007E45D5" w:rsidTr="008122E4">
        <w:tc>
          <w:tcPr>
            <w:tcW w:w="4785" w:type="dxa"/>
          </w:tcPr>
          <w:p w:rsidR="008122E4" w:rsidRPr="008122E4" w:rsidRDefault="008122E4" w:rsidP="008122E4">
            <w:pPr>
              <w:jc w:val="center"/>
              <w:rPr>
                <w:rFonts w:ascii="Times New Roman" w:eastAsia="Times New Roman" w:hAnsi="Times New Roman"/>
                <w:sz w:val="28"/>
                <w:szCs w:val="28"/>
                <w:lang w:eastAsia="ru-RU"/>
              </w:rPr>
            </w:pPr>
            <w:r w:rsidRPr="008122E4">
              <w:rPr>
                <w:rFonts w:ascii="Times New Roman" w:eastAsia="Times New Roman" w:hAnsi="Times New Roman"/>
                <w:sz w:val="28"/>
                <w:szCs w:val="28"/>
                <w:lang w:eastAsia="ru-RU"/>
              </w:rPr>
              <w:t>Коррекционные</w:t>
            </w:r>
          </w:p>
        </w:tc>
        <w:tc>
          <w:tcPr>
            <w:tcW w:w="4786" w:type="dxa"/>
          </w:tcPr>
          <w:p w:rsidR="008122E4" w:rsidRPr="008122E4" w:rsidRDefault="008122E4" w:rsidP="008122E4">
            <w:pPr>
              <w:jc w:val="both"/>
              <w:rPr>
                <w:rFonts w:ascii="Times New Roman" w:eastAsia="Times New Roman" w:hAnsi="Times New Roman"/>
                <w:sz w:val="28"/>
                <w:szCs w:val="28"/>
                <w:lang w:eastAsia="ru-RU"/>
              </w:rPr>
            </w:pPr>
            <w:r w:rsidRPr="008122E4">
              <w:rPr>
                <w:rFonts w:ascii="Times New Roman" w:eastAsia="Times New Roman" w:hAnsi="Times New Roman"/>
                <w:sz w:val="28"/>
                <w:szCs w:val="28"/>
                <w:lang w:eastAsia="ru-RU"/>
              </w:rPr>
              <w:t>Собственно коррекционные (позволяют ребенку догнать в развитии сверстников, если присутствует некоторое отставание в развитии, в подготовке ребенка к регулярному обучению вообще образовательной школе).</w:t>
            </w:r>
          </w:p>
        </w:tc>
      </w:tr>
      <w:tr w:rsidR="008122E4" w:rsidRPr="007E45D5" w:rsidTr="008122E4">
        <w:tc>
          <w:tcPr>
            <w:tcW w:w="4785" w:type="dxa"/>
          </w:tcPr>
          <w:p w:rsidR="008122E4" w:rsidRPr="008122E4" w:rsidRDefault="008122E4" w:rsidP="008122E4">
            <w:pPr>
              <w:jc w:val="center"/>
              <w:rPr>
                <w:rFonts w:ascii="Times New Roman" w:eastAsia="Times New Roman" w:hAnsi="Times New Roman"/>
                <w:sz w:val="28"/>
                <w:szCs w:val="28"/>
                <w:lang w:eastAsia="ru-RU"/>
              </w:rPr>
            </w:pPr>
            <w:r w:rsidRPr="008122E4">
              <w:rPr>
                <w:rFonts w:ascii="Times New Roman" w:eastAsia="Times New Roman" w:hAnsi="Times New Roman"/>
                <w:sz w:val="28"/>
                <w:szCs w:val="28"/>
                <w:lang w:eastAsia="ru-RU"/>
              </w:rPr>
              <w:t>Здоровьесберегающие</w:t>
            </w:r>
          </w:p>
        </w:tc>
        <w:tc>
          <w:tcPr>
            <w:tcW w:w="4786" w:type="dxa"/>
          </w:tcPr>
          <w:p w:rsidR="008122E4" w:rsidRPr="008122E4" w:rsidRDefault="008122E4" w:rsidP="008122E4">
            <w:pPr>
              <w:jc w:val="both"/>
              <w:rPr>
                <w:rFonts w:ascii="Times New Roman" w:eastAsia="Times New Roman" w:hAnsi="Times New Roman"/>
                <w:sz w:val="28"/>
                <w:szCs w:val="28"/>
                <w:lang w:eastAsia="ru-RU"/>
              </w:rPr>
            </w:pPr>
            <w:r w:rsidRPr="008122E4">
              <w:rPr>
                <w:rFonts w:ascii="Times New Roman" w:eastAsia="Times New Roman" w:hAnsi="Times New Roman"/>
                <w:sz w:val="28"/>
                <w:szCs w:val="28"/>
                <w:lang w:eastAsia="ru-RU"/>
              </w:rPr>
              <w:t xml:space="preserve">Правильное дыхание, оптимальный двигательный режим, профилактика нарушений осанки, плоскостопия, близорукости, психофизическая тренировка обеспечивают ребенку возможность сохранения здоровья за период посещения дошкольного образовательного учреждения, сформировать у него необходимые знания, умения и навыки по здоровому образу жизни, научить использовать полученные знания в </w:t>
            </w:r>
            <w:r w:rsidRPr="008122E4">
              <w:rPr>
                <w:rFonts w:ascii="Times New Roman" w:eastAsia="Times New Roman" w:hAnsi="Times New Roman"/>
                <w:sz w:val="28"/>
                <w:szCs w:val="28"/>
                <w:lang w:eastAsia="ru-RU"/>
              </w:rPr>
              <w:lastRenderedPageBreak/>
              <w:t>повседневной жизни</w:t>
            </w:r>
          </w:p>
        </w:tc>
      </w:tr>
    </w:tbl>
    <w:p w:rsidR="008122E4" w:rsidRDefault="008122E4" w:rsidP="00B41233">
      <w:pPr>
        <w:spacing w:line="240" w:lineRule="auto"/>
        <w:ind w:left="142"/>
        <w:rPr>
          <w:rFonts w:ascii="Times New Roman" w:hAnsi="Times New Roman"/>
          <w:b/>
          <w:sz w:val="28"/>
          <w:szCs w:val="28"/>
        </w:rPr>
      </w:pPr>
    </w:p>
    <w:p w:rsidR="008122E4" w:rsidRPr="007E45D5" w:rsidRDefault="00EC27AE" w:rsidP="008122E4">
      <w:pPr>
        <w:spacing w:after="0" w:line="240" w:lineRule="auto"/>
        <w:jc w:val="both"/>
        <w:rPr>
          <w:rFonts w:ascii="Times New Roman" w:eastAsia="Times New Roman" w:hAnsi="Times New Roman"/>
          <w:sz w:val="28"/>
          <w:szCs w:val="28"/>
          <w:lang w:eastAsia="ru-RU"/>
        </w:rPr>
      </w:pPr>
      <w:r>
        <w:rPr>
          <w:rFonts w:ascii="Times New Roman" w:hAnsi="Times New Roman"/>
          <w:b/>
          <w:sz w:val="28"/>
          <w:szCs w:val="28"/>
        </w:rPr>
        <w:t xml:space="preserve">4.4.3 </w:t>
      </w:r>
      <w:r w:rsidRPr="00EC27AE">
        <w:rPr>
          <w:rFonts w:ascii="Times New Roman" w:hAnsi="Times New Roman"/>
          <w:b/>
          <w:sz w:val="28"/>
          <w:szCs w:val="28"/>
        </w:rPr>
        <w:t>Особенности образовательной деятельности разных видов и культурных практик</w:t>
      </w:r>
      <w:r w:rsidR="008122E4">
        <w:rPr>
          <w:rFonts w:ascii="Times New Roman" w:hAnsi="Times New Roman"/>
          <w:b/>
          <w:sz w:val="28"/>
          <w:szCs w:val="28"/>
        </w:rPr>
        <w:br/>
      </w:r>
      <w:r w:rsidR="008122E4" w:rsidRPr="007E45D5">
        <w:rPr>
          <w:rFonts w:ascii="Times New Roman" w:eastAsia="Times New Roman" w:hAnsi="Times New Roman"/>
          <w:b/>
          <w:sz w:val="28"/>
          <w:szCs w:val="28"/>
          <w:lang w:eastAsia="ru-RU"/>
        </w:rPr>
        <w:t>Диагностический этап</w:t>
      </w:r>
      <w:r w:rsidR="008122E4" w:rsidRPr="007E45D5">
        <w:rPr>
          <w:rFonts w:ascii="Times New Roman" w:eastAsia="Times New Roman" w:hAnsi="Times New Roman"/>
          <w:sz w:val="28"/>
          <w:szCs w:val="28"/>
          <w:lang w:eastAsia="ru-RU"/>
        </w:rPr>
        <w:t xml:space="preserve"> с использованием методик. Диагностика уровня развития психических процессов и индивидуальных особенностей.  </w:t>
      </w:r>
    </w:p>
    <w:p w:rsidR="008122E4" w:rsidRPr="007E45D5" w:rsidRDefault="008122E4" w:rsidP="008122E4">
      <w:pPr>
        <w:pStyle w:val="a5"/>
        <w:numPr>
          <w:ilvl w:val="0"/>
          <w:numId w:val="43"/>
        </w:numPr>
        <w:jc w:val="both"/>
        <w:rPr>
          <w:sz w:val="28"/>
          <w:szCs w:val="28"/>
          <w:lang w:val="en-US"/>
        </w:rPr>
      </w:pPr>
      <w:r w:rsidRPr="007E45D5">
        <w:rPr>
          <w:sz w:val="28"/>
          <w:szCs w:val="28"/>
        </w:rPr>
        <w:t xml:space="preserve">В диагностической работе выявляются наиболее типичные проблемы детей дошкольного возраста по запросу родителей. К ним относятся:  </w:t>
      </w:r>
    </w:p>
    <w:p w:rsidR="008122E4" w:rsidRPr="007E45D5" w:rsidRDefault="008122E4" w:rsidP="008122E4">
      <w:pPr>
        <w:pStyle w:val="a5"/>
        <w:numPr>
          <w:ilvl w:val="0"/>
          <w:numId w:val="43"/>
        </w:numPr>
        <w:jc w:val="both"/>
        <w:rPr>
          <w:sz w:val="28"/>
          <w:szCs w:val="28"/>
          <w:lang w:val="en-US"/>
        </w:rPr>
      </w:pPr>
      <w:r w:rsidRPr="007E45D5">
        <w:rPr>
          <w:sz w:val="28"/>
          <w:szCs w:val="28"/>
        </w:rPr>
        <w:t xml:space="preserve">Адаптация ребѐнка к ДОУ. </w:t>
      </w:r>
    </w:p>
    <w:p w:rsidR="008122E4" w:rsidRPr="007E45D5" w:rsidRDefault="008122E4" w:rsidP="008122E4">
      <w:pPr>
        <w:pStyle w:val="a5"/>
        <w:numPr>
          <w:ilvl w:val="0"/>
          <w:numId w:val="43"/>
        </w:numPr>
        <w:jc w:val="both"/>
        <w:rPr>
          <w:sz w:val="28"/>
          <w:szCs w:val="28"/>
        </w:rPr>
      </w:pPr>
      <w:r w:rsidRPr="007E45D5">
        <w:rPr>
          <w:sz w:val="28"/>
          <w:szCs w:val="28"/>
        </w:rPr>
        <w:t xml:space="preserve">Диагностика соответствия уровня психического (умственного) развития ребѐнка возрастной норме. </w:t>
      </w:r>
    </w:p>
    <w:p w:rsidR="008122E4" w:rsidRPr="007E45D5" w:rsidRDefault="008122E4" w:rsidP="008122E4">
      <w:pPr>
        <w:pStyle w:val="a5"/>
        <w:numPr>
          <w:ilvl w:val="0"/>
          <w:numId w:val="43"/>
        </w:numPr>
        <w:jc w:val="both"/>
        <w:rPr>
          <w:sz w:val="28"/>
          <w:szCs w:val="28"/>
          <w:lang w:val="en-US"/>
        </w:rPr>
      </w:pPr>
      <w:r w:rsidRPr="007E45D5">
        <w:rPr>
          <w:sz w:val="28"/>
          <w:szCs w:val="28"/>
        </w:rPr>
        <w:t xml:space="preserve">Нарушение поведения, личностного развития некоторых детей (робость, агрессивность, плаксивость и т.д.), коммуникативные проблемы.  Неорганизованность детей, нарушения произвольности, неумение оценивать свои действия.  </w:t>
      </w:r>
    </w:p>
    <w:p w:rsidR="008122E4" w:rsidRPr="007E45D5" w:rsidRDefault="008122E4" w:rsidP="008122E4">
      <w:pPr>
        <w:pStyle w:val="a5"/>
        <w:numPr>
          <w:ilvl w:val="0"/>
          <w:numId w:val="43"/>
        </w:numPr>
        <w:jc w:val="both"/>
        <w:rPr>
          <w:sz w:val="28"/>
          <w:szCs w:val="28"/>
          <w:lang w:val="en-US"/>
        </w:rPr>
      </w:pPr>
      <w:r w:rsidRPr="007E45D5">
        <w:rPr>
          <w:sz w:val="28"/>
          <w:szCs w:val="28"/>
        </w:rPr>
        <w:t xml:space="preserve">Готовность ребѐнка к школе. </w:t>
      </w:r>
    </w:p>
    <w:p w:rsidR="008122E4" w:rsidRPr="007E45D5" w:rsidRDefault="008122E4" w:rsidP="008122E4">
      <w:pPr>
        <w:pStyle w:val="a5"/>
        <w:numPr>
          <w:ilvl w:val="0"/>
          <w:numId w:val="43"/>
        </w:numPr>
        <w:jc w:val="both"/>
        <w:rPr>
          <w:sz w:val="28"/>
          <w:szCs w:val="28"/>
        </w:rPr>
      </w:pPr>
      <w:r w:rsidRPr="007E45D5">
        <w:rPr>
          <w:sz w:val="28"/>
          <w:szCs w:val="28"/>
        </w:rPr>
        <w:t>Уровень развития детей младшей группы целесообразно определять в основном у детей с нарушениями в познавательной сфере в начале и конце учебного года, а в середине проводить коррекционноразвивающую работу.</w:t>
      </w:r>
    </w:p>
    <w:p w:rsidR="008122E4" w:rsidRPr="007E45D5" w:rsidRDefault="008122E4" w:rsidP="008122E4">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 В средней группе работа проводится с детьми, у которых значительные и частичные нарушения в познавательной и личностной сферах. В случае необходимости можно спланировать ряд развивающих занятий с детьми для профилактики возникновения типичных нарушений в более старшем возрасте: развитие графических умений, спонтанности, креативного воображения, коммуникативных навыков, уверенности ребѐнка в своих силах. </w:t>
      </w:r>
    </w:p>
    <w:p w:rsidR="008122E4" w:rsidRPr="007E45D5" w:rsidRDefault="008122E4" w:rsidP="008122E4">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В старшей и подготовительной к школе группе психолог тестирует детей на предмет готовности к школе. После проведения диагностики в этих группах проводится коррекционная работа с привлечением родителей, которым даются соответствующие рекомендации. Результат коррекционных мер проявляется не сразу, а примерно через 3 месяца и больше, если работа будет вестись регулярно (1-2 раза в неделю). </w:t>
      </w:r>
    </w:p>
    <w:p w:rsidR="008122E4" w:rsidRPr="007E45D5" w:rsidRDefault="008122E4" w:rsidP="008122E4">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В подготовительной к школе группе проводится родительское собрание, где родителей необходимо познакомить с понятием психологической готовности ребѐнка к школе, настроить на оказание конструктивной помощи ребѐнку в случае затруднений и выполнение рекомендаций психолога, и воспитателя. Диагностика проводится два раза в год (сентябрь-октябрь и март-апрель) и в присутствии родителей, что позволяет им лучше понять суть имеющихся трудностей у ребѐнка, способствует пониманию ребѐнка и оказанию ему необходимой помощи. </w:t>
      </w:r>
    </w:p>
    <w:p w:rsidR="008122E4" w:rsidRPr="007E45D5" w:rsidRDefault="008122E4" w:rsidP="008122E4">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Таким образом, решение программных задач осуществляется в совместной деятельности взрослых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8122E4" w:rsidRPr="007E45D5" w:rsidRDefault="008122E4" w:rsidP="008122E4">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b/>
          <w:sz w:val="28"/>
          <w:szCs w:val="28"/>
          <w:lang w:eastAsia="ru-RU"/>
        </w:rPr>
        <w:t>Развивающее - коррекционный этап</w:t>
      </w:r>
      <w:r w:rsidRPr="007E45D5">
        <w:rPr>
          <w:rFonts w:ascii="Times New Roman" w:eastAsia="Times New Roman" w:hAnsi="Times New Roman"/>
          <w:sz w:val="28"/>
          <w:szCs w:val="28"/>
          <w:lang w:eastAsia="ru-RU"/>
        </w:rPr>
        <w:t xml:space="preserve"> </w:t>
      </w:r>
    </w:p>
    <w:p w:rsidR="008122E4" w:rsidRPr="007E45D5" w:rsidRDefault="008122E4" w:rsidP="008122E4">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lastRenderedPageBreak/>
        <w:t xml:space="preserve">Коррекционно-развивающая      работа      направлена          на      развитие коммуникативных способностей и социальной адаптации детей, развитию познавательных   и творческих способностей у детей, развитию эмоциональной сферы. </w:t>
      </w:r>
    </w:p>
    <w:p w:rsidR="008122E4" w:rsidRPr="007E45D5" w:rsidRDefault="008122E4" w:rsidP="008122E4">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Групповые коррекционно-развивающие занятия: </w:t>
      </w:r>
    </w:p>
    <w:p w:rsidR="008122E4" w:rsidRPr="007E45D5" w:rsidRDefault="008122E4" w:rsidP="008122E4">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Младшая группа: </w:t>
      </w:r>
    </w:p>
    <w:p w:rsidR="008122E4" w:rsidRPr="007E45D5" w:rsidRDefault="008122E4" w:rsidP="008122E4">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 Адаптация детей; </w:t>
      </w:r>
    </w:p>
    <w:p w:rsidR="008122E4" w:rsidRPr="007E45D5" w:rsidRDefault="008122E4" w:rsidP="008122E4">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Осознание ребенком своего «Я», развитие положительных представлений о своем внешнем виде;</w:t>
      </w:r>
    </w:p>
    <w:p w:rsidR="008122E4" w:rsidRPr="007E45D5" w:rsidRDefault="008122E4" w:rsidP="008122E4">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 - Доброжелательное отношение к сверстникам, чувство принадлежности к группе; </w:t>
      </w:r>
    </w:p>
    <w:p w:rsidR="008122E4" w:rsidRPr="007E45D5" w:rsidRDefault="008122E4" w:rsidP="008122E4">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 Развитие общей и мелкой моторики, памяти, воображения, пространственных представлений. </w:t>
      </w:r>
    </w:p>
    <w:p w:rsidR="008122E4" w:rsidRPr="007E45D5" w:rsidRDefault="008122E4" w:rsidP="008122E4">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Средняя группа:</w:t>
      </w:r>
    </w:p>
    <w:p w:rsidR="008122E4" w:rsidRPr="007E45D5" w:rsidRDefault="008122E4" w:rsidP="008122E4">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 - Развитие эмоциональной сферы, психических процессов, моторики </w:t>
      </w:r>
    </w:p>
    <w:p w:rsidR="008122E4" w:rsidRPr="007E45D5" w:rsidRDefault="008122E4" w:rsidP="008122E4">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Доброжелательное отношение к сверстникам, чувство принадлежности к группе;</w:t>
      </w:r>
    </w:p>
    <w:p w:rsidR="008122E4" w:rsidRPr="007E45D5" w:rsidRDefault="008122E4" w:rsidP="008122E4">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 - Развитие общей и мелкой моторики, памяти, воображения, пространственных представлений;  </w:t>
      </w:r>
    </w:p>
    <w:p w:rsidR="008122E4" w:rsidRPr="007E45D5" w:rsidRDefault="008122E4" w:rsidP="008122E4">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Старшая группа: </w:t>
      </w:r>
    </w:p>
    <w:p w:rsidR="008122E4" w:rsidRPr="007E45D5" w:rsidRDefault="008122E4" w:rsidP="008122E4">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  Коммуникативные навыки; </w:t>
      </w:r>
    </w:p>
    <w:p w:rsidR="008122E4" w:rsidRPr="007E45D5" w:rsidRDefault="008122E4" w:rsidP="008122E4">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 Творческие и познавательные способности; </w:t>
      </w:r>
    </w:p>
    <w:p w:rsidR="008122E4" w:rsidRPr="007E45D5" w:rsidRDefault="008122E4" w:rsidP="008122E4">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Эмоциональная сфера (знакомство с базовыми чувствами);</w:t>
      </w:r>
    </w:p>
    <w:p w:rsidR="008122E4" w:rsidRPr="007E45D5" w:rsidRDefault="008122E4" w:rsidP="008122E4">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 - Способность к дифференциации эмоциональных состояний. Подготовительная группа:  </w:t>
      </w:r>
    </w:p>
    <w:p w:rsidR="008122E4" w:rsidRPr="007E45D5" w:rsidRDefault="008122E4" w:rsidP="008122E4">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 Готовность к школе (личностная и мотивационная); </w:t>
      </w:r>
    </w:p>
    <w:p w:rsidR="008122E4" w:rsidRPr="007E45D5" w:rsidRDefault="008122E4" w:rsidP="008122E4">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 Коммуникативные способности и социальная адаптация детей; </w:t>
      </w:r>
    </w:p>
    <w:p w:rsidR="008122E4" w:rsidRPr="007E45D5" w:rsidRDefault="008122E4" w:rsidP="008122E4">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Способность к дифференциации эмоциональных состояний;</w:t>
      </w:r>
    </w:p>
    <w:p w:rsidR="008122E4" w:rsidRPr="007E45D5" w:rsidRDefault="008122E4" w:rsidP="008122E4">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 - Творческие способности и совершенствование познавательных процессов. </w:t>
      </w:r>
      <w:r w:rsidRPr="007E45D5">
        <w:rPr>
          <w:rFonts w:ascii="Times New Roman" w:eastAsia="Times New Roman" w:hAnsi="Times New Roman"/>
          <w:b/>
          <w:sz w:val="28"/>
          <w:szCs w:val="28"/>
          <w:lang w:eastAsia="ru-RU"/>
        </w:rPr>
        <w:t>Консультационный этап</w:t>
      </w:r>
      <w:r w:rsidRPr="007E45D5">
        <w:rPr>
          <w:rFonts w:ascii="Times New Roman" w:eastAsia="Times New Roman" w:hAnsi="Times New Roman"/>
          <w:sz w:val="28"/>
          <w:szCs w:val="28"/>
          <w:lang w:eastAsia="ru-RU"/>
        </w:rPr>
        <w:t xml:space="preserve">. </w:t>
      </w:r>
    </w:p>
    <w:p w:rsidR="008122E4" w:rsidRPr="007E45D5" w:rsidRDefault="008122E4" w:rsidP="008122E4">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Информирование о теме и содержания совместной деятельности с детьми, рекомендации игр и упражнений для закрепления и повторения материала, организации совместной деятельности родителей и ребѐнка, ответы на вопросы родителей и педагогов-специалистов. </w:t>
      </w:r>
    </w:p>
    <w:p w:rsidR="00EC27AE" w:rsidRPr="008122E4" w:rsidRDefault="008122E4" w:rsidP="008122E4">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b/>
          <w:sz w:val="28"/>
          <w:szCs w:val="28"/>
          <w:lang w:eastAsia="ru-RU"/>
        </w:rPr>
        <w:t>Завершающий этап</w:t>
      </w:r>
      <w:r w:rsidRPr="007E45D5">
        <w:rPr>
          <w:rFonts w:ascii="Times New Roman" w:eastAsia="Times New Roman" w:hAnsi="Times New Roman"/>
          <w:sz w:val="28"/>
          <w:szCs w:val="28"/>
          <w:lang w:eastAsia="ru-RU"/>
        </w:rPr>
        <w:t xml:space="preserve">. Итоговая диагностика уровня развития психических процессов, индивидуальных особенностей и отслеживание динамики развития ребенка. </w:t>
      </w:r>
      <w:r>
        <w:rPr>
          <w:rFonts w:ascii="Times New Roman" w:eastAsia="Times New Roman" w:hAnsi="Times New Roman"/>
          <w:sz w:val="28"/>
          <w:szCs w:val="28"/>
          <w:lang w:eastAsia="ru-RU"/>
        </w:rPr>
        <w:br/>
      </w:r>
    </w:p>
    <w:p w:rsidR="00EC27AE" w:rsidRDefault="00EC27AE" w:rsidP="00B41233">
      <w:pPr>
        <w:spacing w:line="240" w:lineRule="auto"/>
        <w:ind w:left="142"/>
        <w:rPr>
          <w:rFonts w:ascii="Times New Roman" w:hAnsi="Times New Roman"/>
          <w:b/>
          <w:sz w:val="28"/>
          <w:szCs w:val="28"/>
        </w:rPr>
      </w:pPr>
      <w:r>
        <w:rPr>
          <w:rFonts w:ascii="Times New Roman" w:hAnsi="Times New Roman"/>
          <w:b/>
          <w:sz w:val="28"/>
          <w:szCs w:val="28"/>
        </w:rPr>
        <w:t xml:space="preserve">4.4.4 </w:t>
      </w:r>
      <w:r w:rsidRPr="00EC27AE">
        <w:rPr>
          <w:rFonts w:ascii="Times New Roman" w:hAnsi="Times New Roman"/>
          <w:b/>
          <w:sz w:val="28"/>
          <w:szCs w:val="28"/>
        </w:rPr>
        <w:t>Способы и направления поддержки детской инициативы</w:t>
      </w:r>
    </w:p>
    <w:p w:rsidR="008122E4" w:rsidRPr="007E45D5" w:rsidRDefault="008122E4" w:rsidP="008122E4">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b/>
          <w:sz w:val="28"/>
          <w:szCs w:val="28"/>
          <w:lang w:eastAsia="ru-RU"/>
        </w:rPr>
        <w:t>Психологический настрой</w:t>
      </w:r>
      <w:r w:rsidRPr="007E45D5">
        <w:rPr>
          <w:rFonts w:ascii="Times New Roman" w:eastAsia="Times New Roman" w:hAnsi="Times New Roman"/>
          <w:sz w:val="28"/>
          <w:szCs w:val="28"/>
          <w:lang w:eastAsia="ru-RU"/>
        </w:rPr>
        <w:t xml:space="preserve"> на совместную деятельность и ритуал прощания являются важным моментом работы с группой, позволяющим сплачивать детей, создавать атмосферу группового доверия и принятия, что в свою очередь важно для плодотворной работы. </w:t>
      </w:r>
    </w:p>
    <w:p w:rsidR="008122E4" w:rsidRPr="007E45D5" w:rsidRDefault="008122E4" w:rsidP="008122E4">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b/>
          <w:sz w:val="28"/>
          <w:szCs w:val="28"/>
          <w:lang w:eastAsia="ru-RU"/>
        </w:rPr>
        <w:t>Разминка</w:t>
      </w:r>
      <w:r w:rsidRPr="007E45D5">
        <w:rPr>
          <w:rFonts w:ascii="Times New Roman" w:eastAsia="Times New Roman" w:hAnsi="Times New Roman"/>
          <w:sz w:val="28"/>
          <w:szCs w:val="28"/>
          <w:lang w:eastAsia="ru-RU"/>
        </w:rPr>
        <w:t xml:space="preserve"> - упражнения и игры с целью привлечения внимания детей, средство воздействия на эмоциональное состояние детей, уровень их активности, выполняя важную функцию настроя на продуктивную, групповую деятельность. В разминку включаются здоровьесберегающие игры и упражнения направленные на сохранение </w:t>
      </w:r>
      <w:r w:rsidRPr="007E45D5">
        <w:rPr>
          <w:rFonts w:ascii="Times New Roman" w:eastAsia="Times New Roman" w:hAnsi="Times New Roman"/>
          <w:sz w:val="28"/>
          <w:szCs w:val="28"/>
          <w:lang w:eastAsia="ru-RU"/>
        </w:rPr>
        <w:lastRenderedPageBreak/>
        <w:t xml:space="preserve">зрения, психического и физического здоровья. Их можно проводить не только в начале занятия (в кругу), но и между отдельными упражнениями в случае, если видим необходимость изменить актуальное эмоциональное состояние детей, поднять их настроение, или напротив, снять чрезмерное возбуждение. </w:t>
      </w:r>
      <w:r w:rsidRPr="007E45D5">
        <w:rPr>
          <w:rFonts w:ascii="Times New Roman" w:eastAsia="Times New Roman" w:hAnsi="Times New Roman"/>
          <w:b/>
          <w:sz w:val="28"/>
          <w:szCs w:val="28"/>
          <w:lang w:eastAsia="ru-RU"/>
        </w:rPr>
        <w:t>Основной блок</w:t>
      </w:r>
      <w:r w:rsidRPr="007E45D5">
        <w:rPr>
          <w:rFonts w:ascii="Times New Roman" w:eastAsia="Times New Roman" w:hAnsi="Times New Roman"/>
          <w:sz w:val="28"/>
          <w:szCs w:val="28"/>
          <w:lang w:eastAsia="ru-RU"/>
        </w:rPr>
        <w:t xml:space="preserve"> представляет собой совокупность психологических упражнений и приемов, направленных на решение задач развивающего или психокоррекционного комплекса. Приоритет отдается многофункциональным техникам, направленным одновременно и на развитие познавательных процессов, и на формирование социальных навыков, и на динамическое развитие группы. Последовательность упражнений предполагает смену статической позы ребенка, чередование длительности и смену психофизического состояния ребенка от подвижного к спокойному, от интеллектуальной игры к релаксационной технике. </w:t>
      </w:r>
      <w:r w:rsidRPr="007E45D5">
        <w:rPr>
          <w:rFonts w:ascii="Times New Roman" w:eastAsia="Times New Roman" w:hAnsi="Times New Roman"/>
          <w:b/>
          <w:sz w:val="28"/>
          <w:szCs w:val="28"/>
          <w:lang w:eastAsia="ru-RU"/>
        </w:rPr>
        <w:t>Психологическая разгрузка</w:t>
      </w:r>
      <w:r w:rsidRPr="007E45D5">
        <w:rPr>
          <w:rFonts w:ascii="Times New Roman" w:eastAsia="Times New Roman" w:hAnsi="Times New Roman"/>
          <w:sz w:val="28"/>
          <w:szCs w:val="28"/>
          <w:lang w:eastAsia="ru-RU"/>
        </w:rPr>
        <w:t xml:space="preserve"> с использованием специальных упражнений создаѐтся ощущение комфорта и безопасности. Это способствует быстрому установлению тѐплого контакта между специалистом и детьми. Спокойная обстановка, мягкий свет, тихая нежная музыка - все это создает ощущение покоя, умиротворѐнности. </w:t>
      </w:r>
    </w:p>
    <w:p w:rsidR="008122E4" w:rsidRPr="007E45D5" w:rsidRDefault="008122E4" w:rsidP="008122E4">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b/>
          <w:sz w:val="28"/>
          <w:szCs w:val="28"/>
          <w:lang w:eastAsia="ru-RU"/>
        </w:rPr>
        <w:t>Рефлексия совместной деятельности</w:t>
      </w:r>
      <w:r w:rsidRPr="007E45D5">
        <w:rPr>
          <w:rFonts w:ascii="Times New Roman" w:eastAsia="Times New Roman" w:hAnsi="Times New Roman"/>
          <w:sz w:val="28"/>
          <w:szCs w:val="28"/>
          <w:lang w:eastAsia="ru-RU"/>
        </w:rPr>
        <w:t>. Предполагает ретроспективную оценку совместной деятельности в двух аспектах: в эмоциональном (понравилось – не понравилось, было хорошо – было плохо и почему), и в смысловом (почему это важно, зачем мы это делали, т.е. дети дают эмоциональную обратную связь друг другу и педагогу-психологу). Рефлексию также можно отобразить цветописью настроения или выбором пиктограммы. Оснащение: различного рода стимуляторы, воздействующие на органы зрения, слуха, обоняния, осязания аудио-видеотека, фонотека и фильмотека; предметные игрушки; настольно-печатные игры; доска; строительный материал; ковровое покрытие; пластилин; цветные мелки, краски, карандаши, фломастеры; писчая и цветная бумага.</w:t>
      </w:r>
    </w:p>
    <w:p w:rsidR="008122E4" w:rsidRPr="007E45D5" w:rsidRDefault="008122E4" w:rsidP="008122E4">
      <w:pPr>
        <w:spacing w:after="0" w:line="240" w:lineRule="auto"/>
        <w:jc w:val="both"/>
        <w:rPr>
          <w:rFonts w:ascii="Times New Roman" w:eastAsia="Times New Roman" w:hAnsi="Times New Roman"/>
          <w:sz w:val="28"/>
          <w:szCs w:val="28"/>
          <w:lang w:val="en-US" w:eastAsia="ru-RU"/>
        </w:rPr>
      </w:pPr>
      <w:r w:rsidRPr="007E45D5">
        <w:rPr>
          <w:rFonts w:ascii="Times New Roman" w:eastAsia="Times New Roman" w:hAnsi="Times New Roman"/>
          <w:b/>
          <w:sz w:val="28"/>
          <w:szCs w:val="28"/>
          <w:lang w:eastAsia="ru-RU"/>
        </w:rPr>
        <w:t>Оснащение</w:t>
      </w:r>
      <w:r w:rsidRPr="007E45D5">
        <w:rPr>
          <w:rFonts w:ascii="Times New Roman" w:eastAsia="Times New Roman" w:hAnsi="Times New Roman"/>
          <w:sz w:val="28"/>
          <w:szCs w:val="28"/>
          <w:lang w:eastAsia="ru-RU"/>
        </w:rPr>
        <w:t xml:space="preserve">: </w:t>
      </w:r>
    </w:p>
    <w:p w:rsidR="008122E4" w:rsidRPr="007E45D5" w:rsidRDefault="008122E4" w:rsidP="008122E4">
      <w:pPr>
        <w:pStyle w:val="a5"/>
        <w:numPr>
          <w:ilvl w:val="0"/>
          <w:numId w:val="44"/>
        </w:numPr>
        <w:jc w:val="both"/>
        <w:rPr>
          <w:sz w:val="28"/>
          <w:szCs w:val="28"/>
        </w:rPr>
      </w:pPr>
      <w:r w:rsidRPr="007E45D5">
        <w:rPr>
          <w:sz w:val="28"/>
          <w:szCs w:val="28"/>
        </w:rPr>
        <w:t xml:space="preserve">различного рода стимуляторы, воздействующие на органы зрения, слуха, обоняния, осязания </w:t>
      </w:r>
    </w:p>
    <w:p w:rsidR="008122E4" w:rsidRPr="007E45D5" w:rsidRDefault="008122E4" w:rsidP="008122E4">
      <w:pPr>
        <w:pStyle w:val="a5"/>
        <w:numPr>
          <w:ilvl w:val="0"/>
          <w:numId w:val="44"/>
        </w:numPr>
        <w:jc w:val="both"/>
        <w:rPr>
          <w:sz w:val="28"/>
          <w:szCs w:val="28"/>
        </w:rPr>
      </w:pPr>
      <w:r w:rsidRPr="007E45D5">
        <w:rPr>
          <w:sz w:val="28"/>
          <w:szCs w:val="28"/>
        </w:rPr>
        <w:t xml:space="preserve">аудио-видеотека, фонотека и фильмотека; </w:t>
      </w:r>
    </w:p>
    <w:p w:rsidR="008122E4" w:rsidRPr="007E45D5" w:rsidRDefault="008122E4" w:rsidP="008122E4">
      <w:pPr>
        <w:pStyle w:val="a5"/>
        <w:numPr>
          <w:ilvl w:val="0"/>
          <w:numId w:val="44"/>
        </w:numPr>
        <w:jc w:val="both"/>
        <w:rPr>
          <w:sz w:val="28"/>
          <w:szCs w:val="28"/>
        </w:rPr>
      </w:pPr>
      <w:r w:rsidRPr="007E45D5">
        <w:rPr>
          <w:sz w:val="28"/>
          <w:szCs w:val="28"/>
        </w:rPr>
        <w:t xml:space="preserve">предметные игрушки; настольно-печатные игры; </w:t>
      </w:r>
    </w:p>
    <w:p w:rsidR="008122E4" w:rsidRPr="008122E4" w:rsidRDefault="008122E4" w:rsidP="008122E4">
      <w:pPr>
        <w:pStyle w:val="a5"/>
        <w:numPr>
          <w:ilvl w:val="0"/>
          <w:numId w:val="44"/>
        </w:numPr>
        <w:jc w:val="both"/>
        <w:rPr>
          <w:sz w:val="28"/>
          <w:szCs w:val="28"/>
        </w:rPr>
      </w:pPr>
      <w:r w:rsidRPr="007E45D5">
        <w:rPr>
          <w:sz w:val="28"/>
          <w:szCs w:val="28"/>
        </w:rPr>
        <w:t>пластилин;, краски, карандаши,; писчая и цветная бумага</w:t>
      </w:r>
      <w:r>
        <w:rPr>
          <w:sz w:val="28"/>
          <w:szCs w:val="28"/>
        </w:rPr>
        <w:br/>
      </w:r>
    </w:p>
    <w:p w:rsidR="00EC27AE" w:rsidRDefault="00EC27AE" w:rsidP="00B41233">
      <w:pPr>
        <w:spacing w:line="240" w:lineRule="auto"/>
        <w:ind w:left="142"/>
        <w:rPr>
          <w:rFonts w:ascii="Times New Roman" w:hAnsi="Times New Roman"/>
          <w:b/>
          <w:sz w:val="28"/>
          <w:szCs w:val="28"/>
        </w:rPr>
      </w:pPr>
      <w:r>
        <w:rPr>
          <w:rFonts w:ascii="Times New Roman" w:hAnsi="Times New Roman"/>
          <w:b/>
          <w:sz w:val="28"/>
          <w:szCs w:val="28"/>
        </w:rPr>
        <w:t xml:space="preserve">4.4.5 </w:t>
      </w:r>
      <w:r w:rsidRPr="00EC27AE">
        <w:rPr>
          <w:rFonts w:ascii="Times New Roman" w:hAnsi="Times New Roman"/>
          <w:b/>
          <w:sz w:val="28"/>
          <w:szCs w:val="28"/>
        </w:rPr>
        <w:t>Особенности взаимодействия педагогического коллектива с семьями воспитанников</w:t>
      </w:r>
    </w:p>
    <w:p w:rsidR="008122E4" w:rsidRPr="007E45D5" w:rsidRDefault="008122E4" w:rsidP="008122E4">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Родители — это «профессия» педагогическая, но очень часто родителям не хватает элементарных психолого-педагогических знаний, они не знают, как себя вести в той или иной ситуации. Приходится иметь дело со взрослыми, находящимися на различных этапах адаптации к роли родителей ребенка с ограниченными возможностями здоровья и проблемами в развитии. Поэтому важно знать, насколько готовы родители говорить о своей ситуации с другими взрослыми, каковы их ожидания, установки, готовы ли они вообще сотрудничать. </w:t>
      </w:r>
    </w:p>
    <w:p w:rsidR="008122E4" w:rsidRPr="007E45D5" w:rsidRDefault="008122E4" w:rsidP="008122E4">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lastRenderedPageBreak/>
        <w:t xml:space="preserve">Уже на начальном этапе работы с родителями прогнозируется возможность и степень включенности их в работу, объем работы, на который способны родители с учетом различных факторов (профессиональной занятости, материального положения, уровня образования, и т.д.). Родителей с первой встречи психологически готовим к сотрудничеству со специалистами, причем не к формальному, а к добросовестному и инициативному выполнению всех поручаемых этими специалистами задач. </w:t>
      </w:r>
    </w:p>
    <w:p w:rsidR="008122E4" w:rsidRPr="007E45D5" w:rsidRDefault="008122E4" w:rsidP="008122E4">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b/>
          <w:sz w:val="28"/>
          <w:szCs w:val="28"/>
          <w:lang w:eastAsia="ru-RU"/>
        </w:rPr>
        <w:t>Формы работы с родителями</w:t>
      </w:r>
      <w:r w:rsidRPr="007E45D5">
        <w:rPr>
          <w:rFonts w:ascii="Times New Roman" w:eastAsia="Times New Roman" w:hAnsi="Times New Roman"/>
          <w:sz w:val="28"/>
          <w:szCs w:val="28"/>
          <w:lang w:eastAsia="ru-RU"/>
        </w:rPr>
        <w:t xml:space="preserve">: </w:t>
      </w:r>
    </w:p>
    <w:p w:rsidR="008122E4" w:rsidRPr="007E45D5" w:rsidRDefault="008122E4" w:rsidP="008122E4">
      <w:pPr>
        <w:pStyle w:val="a5"/>
        <w:numPr>
          <w:ilvl w:val="0"/>
          <w:numId w:val="45"/>
        </w:numPr>
        <w:jc w:val="both"/>
        <w:rPr>
          <w:sz w:val="28"/>
          <w:szCs w:val="28"/>
        </w:rPr>
      </w:pPr>
      <w:r w:rsidRPr="007E45D5">
        <w:rPr>
          <w:sz w:val="28"/>
          <w:szCs w:val="28"/>
        </w:rPr>
        <w:t xml:space="preserve">консультирование о путях и способах решения проблем ребенка; привлечение к совместной с ребенком деятельности при проведении утренников, соревнований, конкурсов, выставок и т.п. </w:t>
      </w:r>
    </w:p>
    <w:p w:rsidR="008122E4" w:rsidRPr="007E45D5" w:rsidRDefault="008122E4" w:rsidP="008122E4">
      <w:pPr>
        <w:pStyle w:val="a5"/>
        <w:numPr>
          <w:ilvl w:val="0"/>
          <w:numId w:val="45"/>
        </w:numPr>
        <w:jc w:val="both"/>
        <w:rPr>
          <w:sz w:val="28"/>
          <w:szCs w:val="28"/>
        </w:rPr>
      </w:pPr>
      <w:r w:rsidRPr="007E45D5">
        <w:rPr>
          <w:sz w:val="28"/>
          <w:szCs w:val="28"/>
        </w:rPr>
        <w:t xml:space="preserve">привлечение к созданию условий в семье, способствующих наиболее полному усвоению знаний, умений и навыков, полученных детьми на занятиях, и реализации их в повседневной жизни; </w:t>
      </w:r>
    </w:p>
    <w:p w:rsidR="008122E4" w:rsidRPr="007E45D5" w:rsidRDefault="008122E4" w:rsidP="008122E4">
      <w:pPr>
        <w:pStyle w:val="a5"/>
        <w:numPr>
          <w:ilvl w:val="0"/>
          <w:numId w:val="45"/>
        </w:numPr>
        <w:jc w:val="both"/>
        <w:rPr>
          <w:sz w:val="28"/>
          <w:szCs w:val="28"/>
        </w:rPr>
      </w:pPr>
      <w:r w:rsidRPr="007E45D5">
        <w:rPr>
          <w:sz w:val="28"/>
          <w:szCs w:val="28"/>
        </w:rPr>
        <w:t xml:space="preserve">привлечение к подготовке ребенка к школе через использование пособия с развивающими заданиями; </w:t>
      </w:r>
    </w:p>
    <w:p w:rsidR="008122E4" w:rsidRPr="007E45D5" w:rsidRDefault="008122E4" w:rsidP="008122E4">
      <w:pPr>
        <w:pStyle w:val="a5"/>
        <w:numPr>
          <w:ilvl w:val="0"/>
          <w:numId w:val="45"/>
        </w:numPr>
        <w:jc w:val="both"/>
        <w:rPr>
          <w:sz w:val="28"/>
          <w:szCs w:val="28"/>
        </w:rPr>
      </w:pPr>
      <w:r w:rsidRPr="007E45D5">
        <w:rPr>
          <w:sz w:val="28"/>
          <w:szCs w:val="28"/>
        </w:rPr>
        <w:t xml:space="preserve">просветительская работа в форме  папки «психолог советует» по каждой возрастной группе. </w:t>
      </w:r>
    </w:p>
    <w:p w:rsidR="008122E4" w:rsidRPr="007E45D5" w:rsidRDefault="008122E4" w:rsidP="008122E4">
      <w:pPr>
        <w:pStyle w:val="a5"/>
        <w:numPr>
          <w:ilvl w:val="0"/>
          <w:numId w:val="45"/>
        </w:numPr>
        <w:jc w:val="both"/>
        <w:rPr>
          <w:sz w:val="28"/>
          <w:szCs w:val="28"/>
        </w:rPr>
      </w:pPr>
      <w:r w:rsidRPr="007E45D5">
        <w:rPr>
          <w:sz w:val="28"/>
          <w:szCs w:val="28"/>
        </w:rPr>
        <w:t xml:space="preserve">участие в родительских собраний и «днях открытых дверей»: </w:t>
      </w:r>
    </w:p>
    <w:p w:rsidR="008122E4" w:rsidRPr="008122E4" w:rsidRDefault="008122E4" w:rsidP="008122E4">
      <w:pPr>
        <w:pStyle w:val="a5"/>
        <w:numPr>
          <w:ilvl w:val="0"/>
          <w:numId w:val="45"/>
        </w:numPr>
        <w:jc w:val="both"/>
        <w:rPr>
          <w:sz w:val="28"/>
          <w:szCs w:val="28"/>
          <w:lang w:val="en-US"/>
        </w:rPr>
      </w:pPr>
      <w:r w:rsidRPr="007E45D5">
        <w:rPr>
          <w:sz w:val="28"/>
          <w:szCs w:val="28"/>
        </w:rPr>
        <w:t>беседы-консультации по поводу конкретной проблемы: «Использование художественных текстов в психосоциальном развитии ребенка», «Воспитание «за» и «против»», «На пороге школы», «Слушать ребенка. Как?»</w:t>
      </w:r>
      <w:r>
        <w:rPr>
          <w:sz w:val="28"/>
          <w:szCs w:val="28"/>
        </w:rPr>
        <w:br/>
      </w:r>
    </w:p>
    <w:p w:rsidR="004B2AE6" w:rsidRPr="00403E8B" w:rsidRDefault="004B2AE6" w:rsidP="00750C44">
      <w:pPr>
        <w:jc w:val="both"/>
        <w:rPr>
          <w:rFonts w:ascii="Times New Roman" w:hAnsi="Times New Roman"/>
          <w:b/>
          <w:sz w:val="28"/>
          <w:szCs w:val="28"/>
        </w:rPr>
      </w:pPr>
      <w:r w:rsidRPr="00403E8B">
        <w:rPr>
          <w:rFonts w:ascii="Times New Roman" w:hAnsi="Times New Roman"/>
          <w:b/>
          <w:sz w:val="28"/>
          <w:szCs w:val="28"/>
        </w:rPr>
        <w:t>5.</w:t>
      </w:r>
      <w:r w:rsidRPr="00403E8B">
        <w:rPr>
          <w:rFonts w:ascii="Times New Roman" w:hAnsi="Times New Roman"/>
          <w:sz w:val="28"/>
          <w:szCs w:val="28"/>
        </w:rPr>
        <w:t xml:space="preserve"> </w:t>
      </w:r>
      <w:r w:rsidRPr="00403E8B">
        <w:rPr>
          <w:rFonts w:ascii="Times New Roman" w:hAnsi="Times New Roman"/>
          <w:b/>
          <w:sz w:val="28"/>
          <w:szCs w:val="28"/>
        </w:rPr>
        <w:t>ОРГАНИЗАЦИОННЫЙ РАЗДЕЛ (обязательная часть)</w:t>
      </w:r>
    </w:p>
    <w:p w:rsidR="004B2AE6" w:rsidRPr="00403E8B" w:rsidRDefault="004B2AE6" w:rsidP="00750C44">
      <w:pPr>
        <w:jc w:val="both"/>
        <w:rPr>
          <w:rFonts w:ascii="Times New Roman" w:hAnsi="Times New Roman"/>
          <w:sz w:val="28"/>
          <w:szCs w:val="28"/>
        </w:rPr>
      </w:pPr>
      <w:r w:rsidRPr="00403E8B">
        <w:rPr>
          <w:rFonts w:ascii="Times New Roman" w:hAnsi="Times New Roman"/>
          <w:sz w:val="28"/>
          <w:szCs w:val="28"/>
        </w:rPr>
        <w:t>5.1. Организация образовательного процесса</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rPr>
        <w:t>Данный раздел программы оценивает все выше написанные с точки зрения реальности исполнения, так как для реализации любой идеи нужны определённые ресурсы, другими словами для достижения реального результата необходимо создание определённых условий:</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u w:val="single"/>
        </w:rPr>
        <w:t>Организационные</w:t>
      </w:r>
      <w:r w:rsidRPr="00403E8B">
        <w:rPr>
          <w:rFonts w:ascii="Times New Roman" w:hAnsi="Times New Roman"/>
          <w:sz w:val="28"/>
          <w:szCs w:val="28"/>
        </w:rPr>
        <w:t>:</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rPr>
        <w:t>Неформальная работа управляющего совета ДОУ.</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rPr>
        <w:t>Активизация педагогов в работе органов самоуправления: участие в разработке проектов, договоров, локальных актов.</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rPr>
        <w:t>Создание творческих групп.</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rPr>
        <w:t>Организация системы дополнительного образования.</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rPr>
        <w:t>Создание системы партнёрского взаимодействия с родителями.</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u w:val="single"/>
        </w:rPr>
        <w:t>Кадровые</w:t>
      </w:r>
      <w:r w:rsidR="004C7BBA" w:rsidRPr="00403E8B">
        <w:rPr>
          <w:rFonts w:ascii="Times New Roman" w:hAnsi="Times New Roman"/>
          <w:sz w:val="28"/>
          <w:szCs w:val="28"/>
        </w:rPr>
        <w:t>:</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rPr>
        <w:t>Внедрение здоровьесберегающих технологий в организацию воспитательно – образовательного и коррекционно – развивающего процессов.</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rPr>
        <w:t>Систематические инструктажи и зачёты по ТБ и санминимуму.</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rPr>
        <w:t>Обучение управляющей и управляемой системы на курсах повышения квалификации по проблемам.</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Интеллектуально и творческого развития, социально – нравственного, нравственно – патриотического воспитания.</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rPr>
        <w:t>Повышение квалификации посредством аттестации педагогов и руководителей.</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rPr>
        <w:t>Педагогика сотрудничества с родителями. Самоанализ и самооценка педагогической деятельности.</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u w:val="single"/>
        </w:rPr>
        <w:t>Научно – методические</w:t>
      </w:r>
      <w:r w:rsidR="004C7BBA" w:rsidRPr="00403E8B">
        <w:rPr>
          <w:rFonts w:ascii="Times New Roman" w:hAnsi="Times New Roman"/>
          <w:sz w:val="28"/>
          <w:szCs w:val="28"/>
        </w:rPr>
        <w:t>:</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rPr>
        <w:t>Обеспечение образовательного процесса трудами деятелей педагогической и психологической науки по вопросам нравственного, патриотического и семейного воспитания, интеллектуального и творческого развития детей</w:t>
      </w:r>
      <w:r w:rsidR="004C7BBA" w:rsidRPr="00403E8B">
        <w:rPr>
          <w:rFonts w:ascii="Times New Roman" w:hAnsi="Times New Roman"/>
          <w:sz w:val="28"/>
          <w:szCs w:val="28"/>
        </w:rPr>
        <w:t>.</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rPr>
        <w:t>Наличие информационного банка данных о ходе инновационных направлений в системе дошкольного образования в области социализации и развития детей, педагогической пропаганды родителей</w:t>
      </w:r>
      <w:r w:rsidR="004C7BBA" w:rsidRPr="00403E8B">
        <w:rPr>
          <w:rFonts w:ascii="Times New Roman" w:hAnsi="Times New Roman"/>
          <w:sz w:val="28"/>
          <w:szCs w:val="28"/>
        </w:rPr>
        <w:t>.</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rPr>
        <w:t>Представление педагогами возрастных групп инновационных направлений в процессе воспитания, обучения и развития детей на заседании педагогического совета</w:t>
      </w:r>
      <w:r w:rsidR="004C7BBA" w:rsidRPr="00403E8B">
        <w:rPr>
          <w:rFonts w:ascii="Times New Roman" w:hAnsi="Times New Roman"/>
          <w:sz w:val="28"/>
          <w:szCs w:val="28"/>
        </w:rPr>
        <w:t>.</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rPr>
        <w:t>Корректировка стиля личностно ориентированного взаимодействия в модели педагог – ребёнок – родитель</w:t>
      </w:r>
      <w:r w:rsidR="004C7BBA" w:rsidRPr="00403E8B">
        <w:rPr>
          <w:rFonts w:ascii="Times New Roman" w:hAnsi="Times New Roman"/>
          <w:sz w:val="28"/>
          <w:szCs w:val="28"/>
        </w:rPr>
        <w:t>.</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rPr>
        <w:t>Разработка рекомендаций для родителей по вопросам воспитания, обучения и развития детей с учётом их природосообразности</w:t>
      </w:r>
      <w:r w:rsidR="004C7BBA" w:rsidRPr="00403E8B">
        <w:rPr>
          <w:rFonts w:ascii="Times New Roman" w:hAnsi="Times New Roman"/>
          <w:sz w:val="28"/>
          <w:szCs w:val="28"/>
        </w:rPr>
        <w:t>.</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u w:val="single"/>
        </w:rPr>
        <w:t>Материально – технические</w:t>
      </w:r>
      <w:r w:rsidR="004C7BBA" w:rsidRPr="00403E8B">
        <w:rPr>
          <w:rFonts w:ascii="Times New Roman" w:hAnsi="Times New Roman"/>
          <w:sz w:val="28"/>
          <w:szCs w:val="28"/>
        </w:rPr>
        <w:t>:</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rPr>
        <w:t>Наличие и исправность медицинского, спортивно – игрового и санитарно – технического инвентаря и оборудования</w:t>
      </w:r>
      <w:r w:rsidR="004C7BBA" w:rsidRPr="00403E8B">
        <w:rPr>
          <w:rFonts w:ascii="Times New Roman" w:hAnsi="Times New Roman"/>
          <w:sz w:val="28"/>
          <w:szCs w:val="28"/>
        </w:rPr>
        <w:t>.</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rPr>
        <w:t>Оснащение предметно – развивающей среды полифункциональным оборудованием</w:t>
      </w:r>
      <w:r w:rsidR="004C7BBA" w:rsidRPr="00403E8B">
        <w:rPr>
          <w:rFonts w:ascii="Times New Roman" w:hAnsi="Times New Roman"/>
          <w:sz w:val="28"/>
          <w:szCs w:val="28"/>
        </w:rPr>
        <w:t>.</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rPr>
        <w:t>Оснащение музыкального зала оборудованием</w:t>
      </w:r>
      <w:r w:rsidR="004C7BBA" w:rsidRPr="00403E8B">
        <w:rPr>
          <w:rFonts w:ascii="Times New Roman" w:hAnsi="Times New Roman"/>
          <w:sz w:val="28"/>
          <w:szCs w:val="28"/>
        </w:rPr>
        <w:t>.</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rPr>
        <w:t>Оснащение образовательного процесса наглядно – демонстрационным и раздаточным материалом, наличие материала для выполнения индивидуальных заданий на занятиях и самостоятельных видах деятельности</w:t>
      </w:r>
      <w:r w:rsidR="004C7BBA" w:rsidRPr="00403E8B">
        <w:rPr>
          <w:rFonts w:ascii="Times New Roman" w:hAnsi="Times New Roman"/>
          <w:sz w:val="28"/>
          <w:szCs w:val="28"/>
        </w:rPr>
        <w:t>.</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rPr>
        <w:t>Оснащение образовательного процесса современными средствами обучения</w:t>
      </w:r>
      <w:r w:rsidR="004C7BBA" w:rsidRPr="00403E8B">
        <w:rPr>
          <w:rFonts w:ascii="Times New Roman" w:hAnsi="Times New Roman"/>
          <w:sz w:val="28"/>
          <w:szCs w:val="28"/>
        </w:rPr>
        <w:t>.</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rPr>
        <w:t>Оснащение образовательного процесса мультимедийным оборудованием</w:t>
      </w:r>
      <w:r w:rsidR="004C7BBA" w:rsidRPr="00403E8B">
        <w:rPr>
          <w:rFonts w:ascii="Times New Roman" w:hAnsi="Times New Roman"/>
          <w:sz w:val="28"/>
          <w:szCs w:val="28"/>
        </w:rPr>
        <w:t>.</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rPr>
        <w:t>Подключение к интернету</w:t>
      </w:r>
      <w:r w:rsidR="004C7BBA" w:rsidRPr="00403E8B">
        <w:rPr>
          <w:rFonts w:ascii="Times New Roman" w:hAnsi="Times New Roman"/>
          <w:sz w:val="28"/>
          <w:szCs w:val="28"/>
        </w:rPr>
        <w:t>.</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u w:val="single"/>
        </w:rPr>
        <w:t>Финансовые</w:t>
      </w:r>
      <w:r w:rsidR="004C7BBA" w:rsidRPr="00403E8B">
        <w:rPr>
          <w:rFonts w:ascii="Times New Roman" w:hAnsi="Times New Roman"/>
          <w:sz w:val="28"/>
          <w:szCs w:val="28"/>
        </w:rPr>
        <w:t>:</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rPr>
        <w:t>Условия реализации образовательной программы дошкольного образования</w:t>
      </w:r>
      <w:r w:rsidR="004C7BBA" w:rsidRPr="00403E8B">
        <w:rPr>
          <w:rFonts w:ascii="Times New Roman" w:hAnsi="Times New Roman"/>
          <w:sz w:val="28"/>
          <w:szCs w:val="28"/>
        </w:rPr>
        <w:t>.</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rPr>
        <w:t>Финансирование статей питания, оздоровления и физического развития детей в соответствии с бюджетным планированием</w:t>
      </w:r>
      <w:r w:rsidR="004C7BBA" w:rsidRPr="00403E8B">
        <w:rPr>
          <w:rFonts w:ascii="Times New Roman" w:hAnsi="Times New Roman"/>
          <w:sz w:val="28"/>
          <w:szCs w:val="28"/>
        </w:rPr>
        <w:t>.</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rPr>
        <w:t>Финансирование приобретения недостающего оборудования</w:t>
      </w:r>
      <w:r w:rsidR="004C7BBA" w:rsidRPr="00403E8B">
        <w:rPr>
          <w:rFonts w:ascii="Times New Roman" w:hAnsi="Times New Roman"/>
          <w:sz w:val="28"/>
          <w:szCs w:val="28"/>
        </w:rPr>
        <w:t>.</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rPr>
        <w:t>Осуществление мониторинга расходования средств и рационального использования различных ресурсов</w:t>
      </w:r>
      <w:r w:rsidR="004C7BBA" w:rsidRPr="00403E8B">
        <w:rPr>
          <w:rFonts w:ascii="Times New Roman" w:hAnsi="Times New Roman"/>
          <w:sz w:val="28"/>
          <w:szCs w:val="28"/>
        </w:rPr>
        <w:t>.</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rPr>
        <w:t>Привлечение источников финансирования согласно уставным положениям МДОУ</w:t>
      </w:r>
      <w:r w:rsidR="004C7BBA" w:rsidRPr="00403E8B">
        <w:rPr>
          <w:rFonts w:ascii="Times New Roman" w:hAnsi="Times New Roman"/>
          <w:sz w:val="28"/>
          <w:szCs w:val="28"/>
        </w:rPr>
        <w:t>.</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rPr>
        <w:t>Регулярные денежные вознаграждения за успешные показатели деятельности членов коллектива</w:t>
      </w:r>
      <w:r w:rsidR="004C7BBA" w:rsidRPr="00403E8B">
        <w:rPr>
          <w:rFonts w:ascii="Times New Roman" w:hAnsi="Times New Roman"/>
          <w:sz w:val="28"/>
          <w:szCs w:val="28"/>
        </w:rPr>
        <w:t>.</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u w:val="single"/>
        </w:rPr>
        <w:t>Мотивационные</w:t>
      </w:r>
      <w:r w:rsidR="004C7BBA" w:rsidRPr="00403E8B">
        <w:rPr>
          <w:rFonts w:ascii="Times New Roman" w:hAnsi="Times New Roman"/>
          <w:sz w:val="28"/>
          <w:szCs w:val="28"/>
        </w:rPr>
        <w:t>:</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rPr>
        <w:t>Предоставление возможности педагогам выступления на заседаниях педагогического совета по инновационным направлениям в вопросах нравственного, патриотического воспитания детей, обучения родителей</w:t>
      </w:r>
      <w:r w:rsidR="004C7BBA" w:rsidRPr="00403E8B">
        <w:rPr>
          <w:rFonts w:ascii="Times New Roman" w:hAnsi="Times New Roman"/>
          <w:sz w:val="28"/>
          <w:szCs w:val="28"/>
        </w:rPr>
        <w:t>.</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Удовлетворение потребности педагогов в повышении профессиональной квалификации</w:t>
      </w:r>
      <w:r w:rsidR="004C7BBA" w:rsidRPr="00403E8B">
        <w:rPr>
          <w:rFonts w:ascii="Times New Roman" w:hAnsi="Times New Roman"/>
          <w:sz w:val="28"/>
          <w:szCs w:val="28"/>
        </w:rPr>
        <w:t>.</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rPr>
        <w:t>Гласность показателей обученности детей в конце первого года начальной школы</w:t>
      </w:r>
      <w:r w:rsidR="004C7BBA" w:rsidRPr="00403E8B">
        <w:rPr>
          <w:rFonts w:ascii="Times New Roman" w:hAnsi="Times New Roman"/>
          <w:sz w:val="28"/>
          <w:szCs w:val="28"/>
        </w:rPr>
        <w:t>.</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rPr>
        <w:t>Психологический комфорт пребывания детей и взрослых в образовательном пространстве МДОУ</w:t>
      </w:r>
      <w:r w:rsidR="004C7BBA" w:rsidRPr="00403E8B">
        <w:rPr>
          <w:rFonts w:ascii="Times New Roman" w:hAnsi="Times New Roman"/>
          <w:sz w:val="28"/>
          <w:szCs w:val="28"/>
        </w:rPr>
        <w:t>.</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rPr>
        <w:t>Развитие процесса взаимодействия в системе «Детский сад – школа» с целью мотивации педагогов по подготовке детей к систематическому обучению в школе</w:t>
      </w:r>
      <w:r w:rsidR="004C7BBA" w:rsidRPr="00403E8B">
        <w:rPr>
          <w:rFonts w:ascii="Times New Roman" w:hAnsi="Times New Roman"/>
          <w:sz w:val="28"/>
          <w:szCs w:val="28"/>
        </w:rPr>
        <w:t>.</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rPr>
        <w:t>Обучение родителей по разделам образовательной программы с целью создания потребности обучения ребёнка в домашних условиях</w:t>
      </w:r>
      <w:r w:rsidR="004C7BBA" w:rsidRPr="00403E8B">
        <w:rPr>
          <w:rFonts w:ascii="Times New Roman" w:hAnsi="Times New Roman"/>
          <w:sz w:val="28"/>
          <w:szCs w:val="28"/>
        </w:rPr>
        <w:t>.</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u w:val="single"/>
        </w:rPr>
        <w:t>Нормативно – правовые</w:t>
      </w:r>
      <w:r w:rsidR="004C7BBA" w:rsidRPr="00403E8B">
        <w:rPr>
          <w:rFonts w:ascii="Times New Roman" w:hAnsi="Times New Roman"/>
          <w:sz w:val="28"/>
          <w:szCs w:val="28"/>
        </w:rPr>
        <w:t>:</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rPr>
        <w:t>Наличие лицензии на право ведения образовательной деятельности</w:t>
      </w:r>
      <w:r w:rsidR="004C7BBA" w:rsidRPr="00403E8B">
        <w:rPr>
          <w:rFonts w:ascii="Times New Roman" w:hAnsi="Times New Roman"/>
          <w:sz w:val="28"/>
          <w:szCs w:val="28"/>
        </w:rPr>
        <w:t>.</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rPr>
        <w:t>Наличие лицензии на право ведения медицинской деятельности</w:t>
      </w:r>
      <w:r w:rsidR="004C7BBA" w:rsidRPr="00403E8B">
        <w:rPr>
          <w:rFonts w:ascii="Times New Roman" w:hAnsi="Times New Roman"/>
          <w:sz w:val="28"/>
          <w:szCs w:val="28"/>
        </w:rPr>
        <w:t>.</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rPr>
        <w:t>Заключение аттестационной комиссии о присвоении МДОУ соответствующей категории</w:t>
      </w:r>
      <w:r w:rsidR="004C7BBA" w:rsidRPr="00403E8B">
        <w:rPr>
          <w:rFonts w:ascii="Times New Roman" w:hAnsi="Times New Roman"/>
          <w:sz w:val="28"/>
          <w:szCs w:val="28"/>
        </w:rPr>
        <w:t>.</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rPr>
        <w:t>Наличие договора между администрацией ДОУ и учредителями</w:t>
      </w:r>
      <w:r w:rsidR="004C7BBA" w:rsidRPr="00403E8B">
        <w:rPr>
          <w:rFonts w:ascii="Times New Roman" w:hAnsi="Times New Roman"/>
          <w:sz w:val="28"/>
          <w:szCs w:val="28"/>
        </w:rPr>
        <w:t>.</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rPr>
        <w:t>Наличие договора о совместной взаимодействии с другими образовательными учреждениями</w:t>
      </w:r>
      <w:r w:rsidR="004C7BBA" w:rsidRPr="00403E8B">
        <w:rPr>
          <w:rFonts w:ascii="Times New Roman" w:hAnsi="Times New Roman"/>
          <w:sz w:val="28"/>
          <w:szCs w:val="28"/>
        </w:rPr>
        <w:t>.</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rPr>
        <w:t>Наличие локальных актов</w:t>
      </w:r>
      <w:r w:rsidR="004C7BBA" w:rsidRPr="00403E8B">
        <w:rPr>
          <w:rFonts w:ascii="Times New Roman" w:hAnsi="Times New Roman"/>
          <w:sz w:val="28"/>
          <w:szCs w:val="28"/>
        </w:rPr>
        <w:t>.</w:t>
      </w:r>
    </w:p>
    <w:p w:rsidR="004B2AE6" w:rsidRPr="00403E8B" w:rsidRDefault="004B2AE6" w:rsidP="00483B75">
      <w:pPr>
        <w:spacing w:after="0" w:line="240" w:lineRule="auto"/>
        <w:jc w:val="both"/>
        <w:rPr>
          <w:rFonts w:ascii="Times New Roman" w:hAnsi="Times New Roman"/>
          <w:sz w:val="28"/>
          <w:szCs w:val="28"/>
        </w:rPr>
      </w:pPr>
      <w:r w:rsidRPr="00403E8B">
        <w:rPr>
          <w:rFonts w:ascii="Times New Roman" w:hAnsi="Times New Roman"/>
          <w:sz w:val="28"/>
          <w:szCs w:val="28"/>
        </w:rPr>
        <w:t>Положения, регламентирующие деятельность органов самоуправления и структурных единиц управляющей системы, правил внутреннего распорядка, должностных инструкций, приказов, распоряжений, протоколов производственных заседаний</w:t>
      </w:r>
      <w:r w:rsidR="004C7BBA" w:rsidRPr="00403E8B">
        <w:rPr>
          <w:rFonts w:ascii="Times New Roman" w:hAnsi="Times New Roman"/>
          <w:sz w:val="28"/>
          <w:szCs w:val="28"/>
        </w:rPr>
        <w:t>.</w:t>
      </w:r>
    </w:p>
    <w:p w:rsidR="004B2AE6" w:rsidRPr="00403E8B" w:rsidRDefault="004B2AE6" w:rsidP="00617118">
      <w:pPr>
        <w:rPr>
          <w:rFonts w:ascii="Times New Roman" w:hAnsi="Times New Roman"/>
          <w:b/>
          <w:sz w:val="28"/>
          <w:szCs w:val="28"/>
        </w:rPr>
      </w:pPr>
      <w:r w:rsidRPr="00403E8B">
        <w:rPr>
          <w:rFonts w:ascii="Times New Roman" w:hAnsi="Times New Roman"/>
          <w:b/>
          <w:sz w:val="28"/>
          <w:szCs w:val="28"/>
        </w:rPr>
        <w:t>5.1.1. Режим работы</w:t>
      </w:r>
    </w:p>
    <w:p w:rsidR="004B2AE6" w:rsidRPr="00403E8B" w:rsidRDefault="004B2AE6" w:rsidP="00AA4686">
      <w:pPr>
        <w:spacing w:after="0" w:line="240" w:lineRule="auto"/>
        <w:jc w:val="both"/>
        <w:rPr>
          <w:rFonts w:ascii="Times New Roman" w:hAnsi="Times New Roman"/>
          <w:sz w:val="28"/>
          <w:szCs w:val="28"/>
          <w:u w:val="single"/>
        </w:rPr>
      </w:pPr>
      <w:r w:rsidRPr="00403E8B">
        <w:rPr>
          <w:rFonts w:ascii="Times New Roman" w:hAnsi="Times New Roman"/>
          <w:sz w:val="28"/>
          <w:szCs w:val="28"/>
          <w:u w:val="single"/>
        </w:rPr>
        <w:t>Организация режима пребывания детей в образовательном учреждении</w:t>
      </w:r>
    </w:p>
    <w:p w:rsidR="004B2AE6" w:rsidRPr="00403E8B" w:rsidRDefault="004B2AE6" w:rsidP="00AA4686">
      <w:pPr>
        <w:spacing w:after="0" w:line="240" w:lineRule="auto"/>
        <w:jc w:val="both"/>
        <w:rPr>
          <w:rFonts w:ascii="Times New Roman" w:hAnsi="Times New Roman"/>
          <w:sz w:val="28"/>
          <w:szCs w:val="28"/>
        </w:rPr>
      </w:pPr>
      <w:r w:rsidRPr="00403E8B">
        <w:rPr>
          <w:rFonts w:ascii="Times New Roman" w:hAnsi="Times New Roman"/>
          <w:sz w:val="28"/>
          <w:szCs w:val="28"/>
        </w:rPr>
        <w:t>Режим пребыва</w:t>
      </w:r>
      <w:r w:rsidR="004C7BBA" w:rsidRPr="00403E8B">
        <w:rPr>
          <w:rFonts w:ascii="Times New Roman" w:hAnsi="Times New Roman"/>
          <w:sz w:val="28"/>
          <w:szCs w:val="28"/>
        </w:rPr>
        <w:t>ния детей в МДОУ – 10,5 часов (</w:t>
      </w:r>
      <w:r w:rsidRPr="00403E8B">
        <w:rPr>
          <w:rFonts w:ascii="Times New Roman" w:hAnsi="Times New Roman"/>
          <w:sz w:val="28"/>
          <w:szCs w:val="28"/>
        </w:rPr>
        <w:t>с 7-30 до 18- 00)</w:t>
      </w:r>
      <w:r w:rsidR="004C7BBA" w:rsidRPr="00403E8B">
        <w:rPr>
          <w:rFonts w:ascii="Times New Roman" w:hAnsi="Times New Roman"/>
          <w:sz w:val="28"/>
          <w:szCs w:val="28"/>
        </w:rPr>
        <w:t>.</w:t>
      </w:r>
    </w:p>
    <w:p w:rsidR="004B2AE6" w:rsidRPr="00403E8B" w:rsidRDefault="004B2AE6" w:rsidP="00AA4686">
      <w:pPr>
        <w:spacing w:after="0" w:line="240" w:lineRule="auto"/>
        <w:jc w:val="both"/>
        <w:rPr>
          <w:rFonts w:ascii="Times New Roman" w:hAnsi="Times New Roman"/>
          <w:sz w:val="28"/>
          <w:szCs w:val="28"/>
        </w:rPr>
      </w:pPr>
      <w:r w:rsidRPr="00403E8B">
        <w:rPr>
          <w:rFonts w:ascii="Times New Roman" w:hAnsi="Times New Roman"/>
          <w:sz w:val="28"/>
          <w:szCs w:val="28"/>
        </w:rPr>
        <w:t>Правильно построенный режим дня предполагает  оптимальное соотношение периодов бодрствования и сна в течение суток, целесообразно сочетание разнообразных видов деятельности и отдыха в процессе бодрствования.</w:t>
      </w:r>
    </w:p>
    <w:p w:rsidR="004B2AE6" w:rsidRPr="00403E8B" w:rsidRDefault="004B2AE6" w:rsidP="00AA4686">
      <w:pPr>
        <w:spacing w:after="0" w:line="240" w:lineRule="auto"/>
        <w:jc w:val="both"/>
        <w:rPr>
          <w:rFonts w:ascii="Times New Roman" w:hAnsi="Times New Roman"/>
          <w:sz w:val="28"/>
          <w:szCs w:val="28"/>
        </w:rPr>
      </w:pPr>
      <w:r w:rsidRPr="00403E8B">
        <w:rPr>
          <w:rFonts w:ascii="Times New Roman" w:hAnsi="Times New Roman"/>
          <w:sz w:val="28"/>
          <w:szCs w:val="28"/>
        </w:rPr>
        <w:t>Режим способствует нормальному функционированию внутренних органов и физиологических систем организма, обеспечивает уравновешенное, бодрое состояние ребёнка, предохраняет нервную систему от переутомления, создаёт благоприятные условия для своевременного развития, формирует способность к адаптации к новым условиям.</w:t>
      </w:r>
    </w:p>
    <w:p w:rsidR="004B2AE6" w:rsidRPr="00403E8B" w:rsidRDefault="004B2AE6" w:rsidP="00AA4686">
      <w:pPr>
        <w:spacing w:after="0" w:line="240" w:lineRule="auto"/>
        <w:jc w:val="both"/>
        <w:rPr>
          <w:rFonts w:ascii="Times New Roman" w:hAnsi="Times New Roman"/>
          <w:sz w:val="28"/>
          <w:szCs w:val="28"/>
        </w:rPr>
      </w:pPr>
      <w:r w:rsidRPr="00403E8B">
        <w:rPr>
          <w:rFonts w:ascii="Times New Roman" w:hAnsi="Times New Roman"/>
          <w:sz w:val="28"/>
          <w:szCs w:val="28"/>
        </w:rPr>
        <w:t>Все возрастные группы работают по двум в</w:t>
      </w:r>
      <w:r w:rsidR="004C7BBA" w:rsidRPr="00403E8B">
        <w:rPr>
          <w:rFonts w:ascii="Times New Roman" w:hAnsi="Times New Roman"/>
          <w:sz w:val="28"/>
          <w:szCs w:val="28"/>
        </w:rPr>
        <w:t xml:space="preserve">ременным (сезонным) режимам: </w:t>
      </w:r>
      <w:r w:rsidRPr="00403E8B">
        <w:rPr>
          <w:rFonts w:ascii="Times New Roman" w:hAnsi="Times New Roman"/>
          <w:sz w:val="28"/>
          <w:szCs w:val="28"/>
        </w:rPr>
        <w:t>тёплый и х</w:t>
      </w:r>
      <w:r w:rsidR="004C7BBA" w:rsidRPr="00403E8B">
        <w:rPr>
          <w:rFonts w:ascii="Times New Roman" w:hAnsi="Times New Roman"/>
          <w:sz w:val="28"/>
          <w:szCs w:val="28"/>
        </w:rPr>
        <w:t>олодный периоды времени и режим</w:t>
      </w:r>
      <w:r w:rsidRPr="00403E8B">
        <w:rPr>
          <w:rFonts w:ascii="Times New Roman" w:hAnsi="Times New Roman"/>
          <w:sz w:val="28"/>
          <w:szCs w:val="28"/>
        </w:rPr>
        <w:t xml:space="preserve"> в каникулярный период (Рождественские каникулы).</w:t>
      </w:r>
    </w:p>
    <w:p w:rsidR="004B2AE6" w:rsidRPr="00403E8B" w:rsidRDefault="004B2AE6" w:rsidP="00AA4686">
      <w:pPr>
        <w:spacing w:after="0" w:line="240" w:lineRule="auto"/>
        <w:jc w:val="both"/>
        <w:rPr>
          <w:rFonts w:ascii="Times New Roman" w:hAnsi="Times New Roman"/>
          <w:sz w:val="28"/>
          <w:szCs w:val="28"/>
        </w:rPr>
      </w:pPr>
      <w:r w:rsidRPr="00403E8B">
        <w:rPr>
          <w:rFonts w:ascii="Times New Roman" w:hAnsi="Times New Roman"/>
          <w:sz w:val="28"/>
          <w:szCs w:val="28"/>
        </w:rPr>
        <w:t>Для воспитанников вновь поступивших в детский сад предполагаются индивидуальные адаптационные режимы.</w:t>
      </w:r>
    </w:p>
    <w:p w:rsidR="004B2AE6" w:rsidRPr="00403E8B" w:rsidRDefault="004B2AE6" w:rsidP="00AA4686">
      <w:pPr>
        <w:spacing w:after="0" w:line="240" w:lineRule="auto"/>
        <w:jc w:val="both"/>
        <w:rPr>
          <w:rFonts w:ascii="Times New Roman" w:hAnsi="Times New Roman"/>
          <w:sz w:val="28"/>
          <w:szCs w:val="28"/>
        </w:rPr>
      </w:pPr>
      <w:r w:rsidRPr="00403E8B">
        <w:rPr>
          <w:rFonts w:ascii="Times New Roman" w:hAnsi="Times New Roman"/>
          <w:sz w:val="28"/>
          <w:szCs w:val="28"/>
        </w:rPr>
        <w:t>На период карантинных мероприятий предполагаются карантинные режимы по показаниям.</w:t>
      </w:r>
    </w:p>
    <w:p w:rsidR="004B2AE6" w:rsidRPr="00403E8B" w:rsidRDefault="004B2AE6" w:rsidP="00AA4686">
      <w:pPr>
        <w:spacing w:after="0" w:line="240" w:lineRule="auto"/>
        <w:jc w:val="both"/>
        <w:rPr>
          <w:rFonts w:ascii="Times New Roman" w:hAnsi="Times New Roman"/>
          <w:sz w:val="28"/>
          <w:szCs w:val="28"/>
        </w:rPr>
      </w:pPr>
      <w:r w:rsidRPr="00403E8B">
        <w:rPr>
          <w:rFonts w:ascii="Times New Roman" w:hAnsi="Times New Roman"/>
          <w:sz w:val="28"/>
          <w:szCs w:val="28"/>
        </w:rPr>
        <w:t>В период летней оздоровительной программы в МДОУ действует оздоровительный режим, предполагающий увеличение дневного сна и длительности пребывания детей на свежем воздухе.</w:t>
      </w:r>
    </w:p>
    <w:p w:rsidR="004B2AE6" w:rsidRPr="00403E8B" w:rsidRDefault="004B2AE6" w:rsidP="00AA4686">
      <w:pPr>
        <w:spacing w:after="0" w:line="240" w:lineRule="auto"/>
        <w:jc w:val="both"/>
        <w:rPr>
          <w:rFonts w:ascii="Times New Roman" w:hAnsi="Times New Roman"/>
          <w:sz w:val="28"/>
          <w:szCs w:val="28"/>
        </w:rPr>
      </w:pPr>
      <w:r w:rsidRPr="00403E8B">
        <w:rPr>
          <w:rFonts w:ascii="Times New Roman" w:hAnsi="Times New Roman"/>
          <w:sz w:val="28"/>
          <w:szCs w:val="28"/>
        </w:rPr>
        <w:t>Ежедневно в летний период и в остальное время года при позволяющих погодных условиях приём детей осуществляется на свежем воздухе.</w:t>
      </w:r>
    </w:p>
    <w:p w:rsidR="004B2AE6" w:rsidRPr="00403E8B" w:rsidRDefault="004B2AE6" w:rsidP="00AA4686">
      <w:pPr>
        <w:spacing w:after="0" w:line="240" w:lineRule="auto"/>
        <w:jc w:val="both"/>
        <w:rPr>
          <w:rFonts w:ascii="Times New Roman" w:hAnsi="Times New Roman"/>
          <w:sz w:val="28"/>
          <w:szCs w:val="28"/>
        </w:rPr>
      </w:pPr>
    </w:p>
    <w:p w:rsidR="004B2AE6" w:rsidRPr="00403E8B" w:rsidRDefault="004B2AE6" w:rsidP="00AA4686">
      <w:pPr>
        <w:spacing w:after="0" w:line="240" w:lineRule="auto"/>
        <w:jc w:val="both"/>
        <w:rPr>
          <w:rFonts w:ascii="Times New Roman" w:hAnsi="Times New Roman"/>
          <w:sz w:val="28"/>
          <w:szCs w:val="28"/>
          <w:u w:val="single"/>
        </w:rPr>
      </w:pPr>
      <w:r w:rsidRPr="00403E8B">
        <w:rPr>
          <w:rFonts w:ascii="Times New Roman" w:hAnsi="Times New Roman"/>
          <w:sz w:val="28"/>
          <w:szCs w:val="28"/>
          <w:u w:val="single"/>
        </w:rPr>
        <w:t>Ежедневная организация жизни и деятельности детей</w:t>
      </w:r>
    </w:p>
    <w:p w:rsidR="004B2AE6" w:rsidRPr="00403E8B" w:rsidRDefault="004B2AE6" w:rsidP="00AA4686">
      <w:pPr>
        <w:spacing w:after="0" w:line="240" w:lineRule="auto"/>
        <w:jc w:val="both"/>
        <w:rPr>
          <w:rFonts w:ascii="Times New Roman" w:hAnsi="Times New Roman"/>
          <w:sz w:val="28"/>
          <w:szCs w:val="28"/>
        </w:rPr>
      </w:pPr>
      <w:r w:rsidRPr="00403E8B">
        <w:rPr>
          <w:rFonts w:ascii="Times New Roman" w:hAnsi="Times New Roman"/>
          <w:sz w:val="28"/>
          <w:szCs w:val="28"/>
        </w:rPr>
        <w:t>Ежедневная организация жизни и деятельности детей осуществляется с учётом:</w:t>
      </w:r>
    </w:p>
    <w:p w:rsidR="004B2AE6" w:rsidRPr="00403E8B" w:rsidRDefault="004B2AE6" w:rsidP="00AA4686">
      <w:pPr>
        <w:spacing w:after="0" w:line="240" w:lineRule="auto"/>
        <w:jc w:val="both"/>
        <w:rPr>
          <w:rFonts w:ascii="Times New Roman" w:hAnsi="Times New Roman"/>
          <w:sz w:val="28"/>
          <w:szCs w:val="28"/>
        </w:rPr>
      </w:pPr>
      <w:r w:rsidRPr="00403E8B">
        <w:rPr>
          <w:rFonts w:ascii="Times New Roman" w:hAnsi="Times New Roman"/>
          <w:sz w:val="28"/>
          <w:szCs w:val="28"/>
        </w:rPr>
        <w:t>Построение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4B2AE6" w:rsidRPr="00403E8B" w:rsidRDefault="004B2AE6" w:rsidP="00AA4686">
      <w:pPr>
        <w:spacing w:after="0" w:line="240" w:lineRule="auto"/>
        <w:jc w:val="both"/>
        <w:rPr>
          <w:rFonts w:ascii="Times New Roman" w:hAnsi="Times New Roman"/>
          <w:sz w:val="28"/>
          <w:szCs w:val="28"/>
        </w:rPr>
      </w:pPr>
      <w:r w:rsidRPr="00403E8B">
        <w:rPr>
          <w:rFonts w:ascii="Times New Roman" w:hAnsi="Times New Roman"/>
          <w:sz w:val="28"/>
          <w:szCs w:val="28"/>
        </w:rPr>
        <w:t>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непосредственной образовательной деятельности, но и при проведении режимных моментов в соответствии с спецификой дошкольного образования.</w:t>
      </w:r>
    </w:p>
    <w:p w:rsidR="004B2AE6" w:rsidRPr="00403E8B" w:rsidRDefault="004B2AE6" w:rsidP="00AA4686">
      <w:pPr>
        <w:spacing w:after="0" w:line="240" w:lineRule="auto"/>
        <w:jc w:val="both"/>
        <w:rPr>
          <w:rFonts w:ascii="Times New Roman" w:hAnsi="Times New Roman"/>
          <w:sz w:val="28"/>
          <w:szCs w:val="28"/>
        </w:rPr>
      </w:pPr>
    </w:p>
    <w:p w:rsidR="004B2AE6" w:rsidRPr="00403E8B" w:rsidRDefault="004B2AE6" w:rsidP="00AA4686">
      <w:pPr>
        <w:spacing w:after="0" w:line="240" w:lineRule="auto"/>
        <w:jc w:val="both"/>
        <w:rPr>
          <w:rFonts w:ascii="Times New Roman" w:hAnsi="Times New Roman"/>
          <w:sz w:val="28"/>
          <w:szCs w:val="28"/>
          <w:u w:val="single"/>
        </w:rPr>
      </w:pPr>
      <w:r w:rsidRPr="00403E8B">
        <w:rPr>
          <w:rFonts w:ascii="Times New Roman" w:hAnsi="Times New Roman"/>
          <w:sz w:val="28"/>
          <w:szCs w:val="28"/>
          <w:u w:val="single"/>
        </w:rPr>
        <w:t>Организация режима дня</w:t>
      </w:r>
    </w:p>
    <w:p w:rsidR="004B2AE6" w:rsidRPr="00403E8B" w:rsidRDefault="004B2AE6" w:rsidP="00AA4686">
      <w:pPr>
        <w:spacing w:after="0" w:line="240" w:lineRule="auto"/>
        <w:jc w:val="both"/>
        <w:rPr>
          <w:rFonts w:ascii="Times New Roman" w:hAnsi="Times New Roman"/>
          <w:sz w:val="28"/>
          <w:szCs w:val="28"/>
        </w:rPr>
      </w:pPr>
      <w:r w:rsidRPr="00403E8B">
        <w:rPr>
          <w:rFonts w:ascii="Times New Roman" w:hAnsi="Times New Roman"/>
          <w:sz w:val="28"/>
          <w:szCs w:val="28"/>
        </w:rPr>
        <w:t>При проведении режимных процессов МДОУ придерживается следующим правилам:</w:t>
      </w:r>
    </w:p>
    <w:p w:rsidR="004B2AE6" w:rsidRPr="00403E8B" w:rsidRDefault="004B2AE6" w:rsidP="00AA4686">
      <w:pPr>
        <w:spacing w:after="0" w:line="240" w:lineRule="auto"/>
        <w:jc w:val="both"/>
        <w:rPr>
          <w:rFonts w:ascii="Times New Roman" w:hAnsi="Times New Roman"/>
          <w:sz w:val="28"/>
          <w:szCs w:val="28"/>
        </w:rPr>
      </w:pPr>
      <w:r w:rsidRPr="00403E8B">
        <w:rPr>
          <w:rFonts w:ascii="Times New Roman" w:hAnsi="Times New Roman"/>
          <w:sz w:val="28"/>
          <w:szCs w:val="28"/>
        </w:rPr>
        <w:t>Полное и своевременное удовлетворение всех органических потребностей детей (в сне, питании).</w:t>
      </w:r>
    </w:p>
    <w:p w:rsidR="004B2AE6" w:rsidRPr="00403E8B" w:rsidRDefault="004B2AE6" w:rsidP="00AA4686">
      <w:pPr>
        <w:spacing w:after="0" w:line="240" w:lineRule="auto"/>
        <w:jc w:val="both"/>
        <w:rPr>
          <w:rFonts w:ascii="Times New Roman" w:hAnsi="Times New Roman"/>
          <w:sz w:val="28"/>
          <w:szCs w:val="28"/>
        </w:rPr>
      </w:pPr>
      <w:r w:rsidRPr="00403E8B">
        <w:rPr>
          <w:rFonts w:ascii="Times New Roman" w:hAnsi="Times New Roman"/>
          <w:sz w:val="28"/>
          <w:szCs w:val="28"/>
        </w:rPr>
        <w:t>Тщательный гигиенический уход, обеспечение чистоты тела, одежды, постели.</w:t>
      </w:r>
    </w:p>
    <w:p w:rsidR="004B2AE6" w:rsidRPr="00403E8B" w:rsidRDefault="004B2AE6" w:rsidP="00AA4686">
      <w:pPr>
        <w:spacing w:after="0" w:line="240" w:lineRule="auto"/>
        <w:jc w:val="both"/>
        <w:rPr>
          <w:rFonts w:ascii="Times New Roman" w:hAnsi="Times New Roman"/>
          <w:sz w:val="28"/>
          <w:szCs w:val="28"/>
        </w:rPr>
      </w:pPr>
      <w:r w:rsidRPr="00403E8B">
        <w:rPr>
          <w:rFonts w:ascii="Times New Roman" w:hAnsi="Times New Roman"/>
          <w:sz w:val="28"/>
          <w:szCs w:val="28"/>
        </w:rPr>
        <w:t>Привлечение детей к посильному участию в режимных процессах; поощрение самостоятельности и активности.</w:t>
      </w:r>
    </w:p>
    <w:p w:rsidR="004B2AE6" w:rsidRPr="00403E8B" w:rsidRDefault="004B2AE6" w:rsidP="00AA4686">
      <w:pPr>
        <w:spacing w:after="0" w:line="240" w:lineRule="auto"/>
        <w:jc w:val="both"/>
        <w:rPr>
          <w:rFonts w:ascii="Times New Roman" w:hAnsi="Times New Roman"/>
          <w:sz w:val="28"/>
          <w:szCs w:val="28"/>
          <w:u w:val="single"/>
        </w:rPr>
      </w:pPr>
      <w:r w:rsidRPr="00403E8B">
        <w:rPr>
          <w:rFonts w:ascii="Times New Roman" w:hAnsi="Times New Roman"/>
          <w:sz w:val="28"/>
          <w:szCs w:val="28"/>
          <w:u w:val="single"/>
        </w:rPr>
        <w:t>Формирование культурно – гигиенических навыков.</w:t>
      </w:r>
    </w:p>
    <w:p w:rsidR="004B2AE6" w:rsidRPr="00403E8B" w:rsidRDefault="004B2AE6" w:rsidP="00AA4686">
      <w:pPr>
        <w:spacing w:after="0" w:line="240" w:lineRule="auto"/>
        <w:jc w:val="both"/>
        <w:rPr>
          <w:rFonts w:ascii="Times New Roman" w:hAnsi="Times New Roman"/>
          <w:sz w:val="28"/>
          <w:szCs w:val="28"/>
        </w:rPr>
      </w:pPr>
      <w:r w:rsidRPr="00403E8B">
        <w:rPr>
          <w:rFonts w:ascii="Times New Roman" w:hAnsi="Times New Roman"/>
          <w:sz w:val="28"/>
          <w:szCs w:val="28"/>
        </w:rPr>
        <w:t>Эмоциональное общение в ходе режимных процессов.</w:t>
      </w:r>
    </w:p>
    <w:p w:rsidR="004B2AE6" w:rsidRPr="00403E8B" w:rsidRDefault="004B2AE6" w:rsidP="00AA4686">
      <w:pPr>
        <w:spacing w:after="0" w:line="240" w:lineRule="auto"/>
        <w:jc w:val="both"/>
        <w:rPr>
          <w:rFonts w:ascii="Times New Roman" w:hAnsi="Times New Roman"/>
          <w:sz w:val="28"/>
          <w:szCs w:val="28"/>
        </w:rPr>
      </w:pPr>
      <w:r w:rsidRPr="00403E8B">
        <w:rPr>
          <w:rFonts w:ascii="Times New Roman" w:hAnsi="Times New Roman"/>
          <w:sz w:val="28"/>
          <w:szCs w:val="28"/>
        </w:rPr>
        <w:t>Учёт потребностей детей, индивидуальных особенностей каждого ребёнка.</w:t>
      </w:r>
    </w:p>
    <w:p w:rsidR="004B2AE6" w:rsidRPr="00403E8B" w:rsidRDefault="004B2AE6" w:rsidP="00AA4686">
      <w:pPr>
        <w:spacing w:after="0" w:line="240" w:lineRule="auto"/>
        <w:jc w:val="both"/>
        <w:rPr>
          <w:rFonts w:ascii="Times New Roman" w:hAnsi="Times New Roman"/>
          <w:sz w:val="28"/>
          <w:szCs w:val="28"/>
        </w:rPr>
      </w:pPr>
      <w:r w:rsidRPr="00403E8B">
        <w:rPr>
          <w:rFonts w:ascii="Times New Roman" w:hAnsi="Times New Roman"/>
          <w:sz w:val="28"/>
          <w:szCs w:val="28"/>
        </w:rPr>
        <w:t>Спокойный и доброжелательный тон обращения, бережное отношение к ребёнку, устранение долгих ожиданий, так как аппетит и сон малышей прямо зависят от состояния их нервной системы.</w:t>
      </w:r>
    </w:p>
    <w:p w:rsidR="004B2AE6" w:rsidRPr="00403E8B" w:rsidRDefault="004B2AE6" w:rsidP="00AA4686">
      <w:pPr>
        <w:spacing w:after="0" w:line="240" w:lineRule="auto"/>
        <w:jc w:val="both"/>
        <w:rPr>
          <w:rFonts w:ascii="Times New Roman" w:hAnsi="Times New Roman"/>
          <w:sz w:val="28"/>
          <w:szCs w:val="28"/>
        </w:rPr>
      </w:pPr>
    </w:p>
    <w:p w:rsidR="004B2AE6" w:rsidRPr="00403E8B" w:rsidRDefault="004B2AE6" w:rsidP="00AA4686">
      <w:pPr>
        <w:spacing w:after="0" w:line="240" w:lineRule="auto"/>
        <w:jc w:val="both"/>
        <w:rPr>
          <w:rFonts w:ascii="Times New Roman" w:hAnsi="Times New Roman"/>
          <w:sz w:val="28"/>
          <w:szCs w:val="28"/>
          <w:u w:val="single"/>
        </w:rPr>
      </w:pPr>
      <w:r w:rsidRPr="00403E8B">
        <w:rPr>
          <w:rFonts w:ascii="Times New Roman" w:hAnsi="Times New Roman"/>
          <w:sz w:val="28"/>
          <w:szCs w:val="28"/>
          <w:u w:val="single"/>
        </w:rPr>
        <w:t>Основные принципы построения режима дня:</w:t>
      </w:r>
    </w:p>
    <w:p w:rsidR="004B2AE6" w:rsidRPr="00403E8B" w:rsidRDefault="004B2AE6" w:rsidP="00AA4686">
      <w:pPr>
        <w:spacing w:after="0" w:line="240" w:lineRule="auto"/>
        <w:jc w:val="both"/>
        <w:rPr>
          <w:rFonts w:ascii="Times New Roman" w:hAnsi="Times New Roman"/>
          <w:sz w:val="28"/>
          <w:szCs w:val="28"/>
        </w:rPr>
      </w:pPr>
      <w:r w:rsidRPr="00403E8B">
        <w:rPr>
          <w:rFonts w:ascii="Times New Roman" w:hAnsi="Times New Roman"/>
          <w:sz w:val="28"/>
          <w:szCs w:val="28"/>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4B2AE6" w:rsidRPr="00403E8B" w:rsidRDefault="004B2AE6" w:rsidP="00AA4686">
      <w:pPr>
        <w:spacing w:after="0" w:line="240" w:lineRule="auto"/>
        <w:jc w:val="both"/>
        <w:rPr>
          <w:rFonts w:ascii="Times New Roman" w:hAnsi="Times New Roman"/>
          <w:sz w:val="28"/>
          <w:szCs w:val="28"/>
        </w:rPr>
      </w:pPr>
      <w:r w:rsidRPr="00403E8B">
        <w:rPr>
          <w:rFonts w:ascii="Times New Roman" w:hAnsi="Times New Roman"/>
          <w:sz w:val="28"/>
          <w:szCs w:val="28"/>
        </w:rPr>
        <w:t>Режим дня учитывает психофизиологические особенности дошкольников. Поэтому в МДОУ для каждой возрастной группы определён свой режим дня.</w:t>
      </w:r>
    </w:p>
    <w:p w:rsidR="004B2AE6" w:rsidRPr="00403E8B" w:rsidRDefault="004B2AE6" w:rsidP="00AA4686">
      <w:pPr>
        <w:spacing w:after="0" w:line="240" w:lineRule="auto"/>
        <w:jc w:val="both"/>
        <w:rPr>
          <w:rFonts w:ascii="Times New Roman" w:hAnsi="Times New Roman"/>
          <w:sz w:val="28"/>
          <w:szCs w:val="28"/>
        </w:rPr>
      </w:pPr>
      <w:r w:rsidRPr="00403E8B">
        <w:rPr>
          <w:rFonts w:ascii="Times New Roman" w:hAnsi="Times New Roman"/>
          <w:sz w:val="28"/>
          <w:szCs w:val="28"/>
        </w:rPr>
        <w:t>Организация режима дня проводиться с учётом тёплого и холодного периода года. Контроль выполнения режимов дня в МОУ осуществляют: заведующий, старшая медицинская сестра, старший воспитатель.</w:t>
      </w:r>
    </w:p>
    <w:p w:rsidR="004B2AE6" w:rsidRPr="00403E8B" w:rsidRDefault="004B2AE6" w:rsidP="00AA4686">
      <w:pPr>
        <w:spacing w:after="0" w:line="240" w:lineRule="auto"/>
        <w:jc w:val="both"/>
        <w:rPr>
          <w:rFonts w:ascii="Times New Roman" w:hAnsi="Times New Roman"/>
          <w:sz w:val="28"/>
          <w:szCs w:val="28"/>
        </w:rPr>
      </w:pPr>
    </w:p>
    <w:p w:rsidR="004B2AE6" w:rsidRPr="00403E8B" w:rsidRDefault="004B2AE6" w:rsidP="00AA4686">
      <w:pPr>
        <w:spacing w:after="0" w:line="240" w:lineRule="auto"/>
        <w:jc w:val="both"/>
        <w:rPr>
          <w:rFonts w:ascii="Times New Roman" w:hAnsi="Times New Roman"/>
          <w:sz w:val="28"/>
          <w:szCs w:val="28"/>
          <w:u w:val="single"/>
        </w:rPr>
      </w:pPr>
      <w:r w:rsidRPr="00403E8B">
        <w:rPr>
          <w:rFonts w:ascii="Times New Roman" w:hAnsi="Times New Roman"/>
          <w:sz w:val="28"/>
          <w:szCs w:val="28"/>
          <w:u w:val="single"/>
        </w:rPr>
        <w:t>Организация сна</w:t>
      </w:r>
    </w:p>
    <w:p w:rsidR="004B2AE6" w:rsidRPr="00403E8B" w:rsidRDefault="004B2AE6" w:rsidP="00AA4686">
      <w:pPr>
        <w:spacing w:after="0" w:line="240" w:lineRule="auto"/>
        <w:jc w:val="both"/>
        <w:rPr>
          <w:rFonts w:ascii="Times New Roman" w:hAnsi="Times New Roman"/>
          <w:sz w:val="28"/>
          <w:szCs w:val="28"/>
        </w:rPr>
      </w:pPr>
      <w:r w:rsidRPr="00403E8B">
        <w:rPr>
          <w:rFonts w:ascii="Times New Roman" w:hAnsi="Times New Roman"/>
          <w:sz w:val="28"/>
          <w:szCs w:val="28"/>
        </w:rPr>
        <w:t>Общая продолжительность суточного сна для детей дошкольного возраста  10,5 часа, из которых: 2  отводиться дневному сну. Перед сном подвижные эмоциональные игры не проводятся.</w:t>
      </w:r>
    </w:p>
    <w:p w:rsidR="004B2AE6" w:rsidRPr="00403E8B" w:rsidRDefault="004B2AE6" w:rsidP="00AA4686">
      <w:pPr>
        <w:spacing w:after="0" w:line="240" w:lineRule="auto"/>
        <w:jc w:val="both"/>
        <w:rPr>
          <w:rFonts w:ascii="Times New Roman" w:hAnsi="Times New Roman"/>
          <w:sz w:val="28"/>
          <w:szCs w:val="28"/>
        </w:rPr>
      </w:pPr>
      <w:r w:rsidRPr="00403E8B">
        <w:rPr>
          <w:rFonts w:ascii="Times New Roman" w:hAnsi="Times New Roman"/>
          <w:sz w:val="28"/>
          <w:szCs w:val="28"/>
        </w:rPr>
        <w:t>При организации дневного сна учитываются следующие правила:</w:t>
      </w:r>
    </w:p>
    <w:p w:rsidR="004B2AE6" w:rsidRPr="00403E8B" w:rsidRDefault="004B2AE6" w:rsidP="00AA4686">
      <w:pPr>
        <w:spacing w:after="0" w:line="240" w:lineRule="auto"/>
        <w:jc w:val="both"/>
        <w:rPr>
          <w:rFonts w:ascii="Times New Roman" w:hAnsi="Times New Roman"/>
          <w:sz w:val="28"/>
          <w:szCs w:val="28"/>
        </w:rPr>
      </w:pPr>
      <w:r w:rsidRPr="00403E8B">
        <w:rPr>
          <w:rFonts w:ascii="Times New Roman" w:hAnsi="Times New Roman"/>
          <w:sz w:val="28"/>
          <w:szCs w:val="28"/>
        </w:rPr>
        <w:t>В момент подготовки детей ко сну обстановка должна быть спокойной, шумные игры исключаются за 30 минут до сна.</w:t>
      </w:r>
    </w:p>
    <w:p w:rsidR="004B2AE6" w:rsidRPr="00403E8B" w:rsidRDefault="004B2AE6" w:rsidP="00AA4686">
      <w:pPr>
        <w:spacing w:after="0" w:line="240" w:lineRule="auto"/>
        <w:jc w:val="both"/>
        <w:rPr>
          <w:rFonts w:ascii="Times New Roman" w:hAnsi="Times New Roman"/>
          <w:sz w:val="28"/>
          <w:szCs w:val="28"/>
        </w:rPr>
      </w:pPr>
      <w:r w:rsidRPr="00403E8B">
        <w:rPr>
          <w:rFonts w:ascii="Times New Roman" w:hAnsi="Times New Roman"/>
          <w:sz w:val="28"/>
          <w:szCs w:val="28"/>
        </w:rPr>
        <w:t>Первыми за обеденный стол садятся дети с ослабленным здоровьем, чтобы затем первыми ложились в постель.</w:t>
      </w:r>
    </w:p>
    <w:p w:rsidR="004B2AE6" w:rsidRPr="00403E8B" w:rsidRDefault="004B2AE6" w:rsidP="00AA4686">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Спальню перед сном проветривают с понижением температуры воздуха в помещении на 3-5 градусов.</w:t>
      </w:r>
    </w:p>
    <w:p w:rsidR="004B2AE6" w:rsidRPr="00403E8B" w:rsidRDefault="004B2AE6" w:rsidP="00AA4686">
      <w:pPr>
        <w:spacing w:after="0" w:line="240" w:lineRule="auto"/>
        <w:jc w:val="both"/>
        <w:rPr>
          <w:rFonts w:ascii="Times New Roman" w:hAnsi="Times New Roman"/>
          <w:sz w:val="28"/>
          <w:szCs w:val="28"/>
        </w:rPr>
      </w:pPr>
      <w:r w:rsidRPr="00403E8B">
        <w:rPr>
          <w:rFonts w:ascii="Times New Roman" w:hAnsi="Times New Roman"/>
          <w:sz w:val="28"/>
          <w:szCs w:val="28"/>
        </w:rPr>
        <w:t>Во время сна детей присутствие воспитателя (или его помощника) в спальне обязательно.</w:t>
      </w:r>
    </w:p>
    <w:p w:rsidR="004B2AE6" w:rsidRPr="00403E8B" w:rsidRDefault="004B2AE6" w:rsidP="00AA4686">
      <w:pPr>
        <w:spacing w:after="0" w:line="240" w:lineRule="auto"/>
        <w:jc w:val="both"/>
        <w:rPr>
          <w:rFonts w:ascii="Times New Roman" w:hAnsi="Times New Roman"/>
          <w:sz w:val="28"/>
          <w:szCs w:val="28"/>
        </w:rPr>
      </w:pPr>
      <w:r w:rsidRPr="00403E8B">
        <w:rPr>
          <w:rFonts w:ascii="Times New Roman" w:hAnsi="Times New Roman"/>
          <w:sz w:val="28"/>
          <w:szCs w:val="28"/>
        </w:rPr>
        <w:t>Не допускается хранение в спальне лекарства и дезинфицирующих растворов.</w:t>
      </w:r>
    </w:p>
    <w:p w:rsidR="004B2AE6" w:rsidRPr="00403E8B" w:rsidRDefault="004B2AE6" w:rsidP="00AA4686">
      <w:pPr>
        <w:spacing w:after="0" w:line="240" w:lineRule="auto"/>
        <w:jc w:val="both"/>
        <w:rPr>
          <w:rFonts w:ascii="Times New Roman" w:hAnsi="Times New Roman"/>
          <w:sz w:val="28"/>
          <w:szCs w:val="28"/>
        </w:rPr>
      </w:pPr>
      <w:r w:rsidRPr="00403E8B">
        <w:rPr>
          <w:rFonts w:ascii="Times New Roman" w:hAnsi="Times New Roman"/>
          <w:sz w:val="28"/>
          <w:szCs w:val="28"/>
        </w:rPr>
        <w:t>Необходимо правильно разбудить детей; дать возможность 5 – 10 минут полежать, но не задерживать их в постели.</w:t>
      </w:r>
    </w:p>
    <w:p w:rsidR="004B2AE6" w:rsidRPr="00403E8B" w:rsidRDefault="004B2AE6" w:rsidP="00AA4686">
      <w:pPr>
        <w:spacing w:after="0" w:line="240" w:lineRule="auto"/>
        <w:jc w:val="both"/>
        <w:rPr>
          <w:rFonts w:ascii="Times New Roman" w:hAnsi="Times New Roman"/>
          <w:sz w:val="28"/>
          <w:szCs w:val="28"/>
        </w:rPr>
      </w:pPr>
    </w:p>
    <w:p w:rsidR="004B2AE6" w:rsidRPr="00403E8B" w:rsidRDefault="004B2AE6" w:rsidP="00AA4686">
      <w:pPr>
        <w:spacing w:after="0" w:line="240" w:lineRule="auto"/>
        <w:jc w:val="both"/>
        <w:rPr>
          <w:rFonts w:ascii="Times New Roman" w:hAnsi="Times New Roman"/>
          <w:sz w:val="28"/>
          <w:szCs w:val="28"/>
          <w:u w:val="single"/>
        </w:rPr>
      </w:pPr>
      <w:r w:rsidRPr="00403E8B">
        <w:rPr>
          <w:rFonts w:ascii="Times New Roman" w:hAnsi="Times New Roman"/>
          <w:sz w:val="28"/>
          <w:szCs w:val="28"/>
          <w:u w:val="single"/>
        </w:rPr>
        <w:t>Организация прогулки</w:t>
      </w:r>
    </w:p>
    <w:p w:rsidR="004B2AE6" w:rsidRPr="00403E8B" w:rsidRDefault="004B2AE6" w:rsidP="00AA4686">
      <w:pPr>
        <w:spacing w:after="0" w:line="240" w:lineRule="auto"/>
        <w:jc w:val="both"/>
        <w:rPr>
          <w:rFonts w:ascii="Times New Roman" w:hAnsi="Times New Roman"/>
          <w:sz w:val="28"/>
          <w:szCs w:val="28"/>
        </w:rPr>
      </w:pPr>
      <w:r w:rsidRPr="00403E8B">
        <w:rPr>
          <w:rFonts w:ascii="Times New Roman" w:hAnsi="Times New Roman"/>
          <w:sz w:val="28"/>
          <w:szCs w:val="28"/>
        </w:rPr>
        <w:t>В соответствии с требованиями СанПиН от 15 мая 2013 года № 26 2.4.1. 3049 – 13 ежедневная продолжительность прогулки детей в ДОУ составляет около 4 часов (для ДОУ, работающих в 10,5 – ти часовом режиме). Прогулку организуют 2 раза в  день: в первую половину дня - до обеда и во вторую половину дня – после дневного  сна и (или) перед уходом домой. Утренний приём детей ежедневно летом и при тёплых погодных условиях в течение года осуществляется на свежем воздухе. При температуре воздуха ниже – 15С и скорости ветра более 7 м/с продолжительность прогулки сокращается. Прогулка не проводиться при температуре воздуха ниже – 15С и скорости ветра более 15 м/с для детей до 4 лет, а для детей 5-7 лет – при температуре воздуха ниже -20С и скорости ветра более 15  м/с.</w:t>
      </w:r>
    </w:p>
    <w:p w:rsidR="004B2AE6" w:rsidRPr="00403E8B" w:rsidRDefault="004B2AE6" w:rsidP="00AA4686">
      <w:pPr>
        <w:spacing w:after="0" w:line="240" w:lineRule="auto"/>
        <w:jc w:val="both"/>
        <w:rPr>
          <w:rFonts w:ascii="Times New Roman" w:hAnsi="Times New Roman"/>
          <w:sz w:val="28"/>
          <w:szCs w:val="28"/>
        </w:rPr>
      </w:pPr>
    </w:p>
    <w:p w:rsidR="004B2AE6" w:rsidRPr="00403E8B" w:rsidRDefault="004B2AE6" w:rsidP="00AA4686">
      <w:pPr>
        <w:spacing w:after="0" w:line="240" w:lineRule="auto"/>
        <w:rPr>
          <w:rFonts w:ascii="Times New Roman" w:hAnsi="Times New Roman"/>
          <w:sz w:val="28"/>
          <w:szCs w:val="28"/>
          <w:u w:val="single"/>
        </w:rPr>
      </w:pPr>
      <w:r w:rsidRPr="00403E8B">
        <w:rPr>
          <w:rFonts w:ascii="Times New Roman" w:hAnsi="Times New Roman"/>
          <w:sz w:val="28"/>
          <w:szCs w:val="28"/>
          <w:u w:val="single"/>
        </w:rPr>
        <w:t>Организация режима пребывания детей в образовательном учреждении</w:t>
      </w:r>
    </w:p>
    <w:p w:rsidR="004B2AE6" w:rsidRPr="00403E8B" w:rsidRDefault="004B2AE6" w:rsidP="00AA4686">
      <w:pPr>
        <w:spacing w:after="0" w:line="240" w:lineRule="auto"/>
        <w:rPr>
          <w:rFonts w:ascii="Times New Roman" w:hAnsi="Times New Roman"/>
          <w:sz w:val="28"/>
          <w:szCs w:val="28"/>
          <w:u w:val="single"/>
        </w:rPr>
      </w:pPr>
      <w:r w:rsidRPr="00403E8B">
        <w:rPr>
          <w:rFonts w:ascii="Times New Roman" w:hAnsi="Times New Roman"/>
          <w:sz w:val="28"/>
          <w:szCs w:val="28"/>
          <w:u w:val="single"/>
        </w:rPr>
        <w:t>в холодный период года</w:t>
      </w:r>
    </w:p>
    <w:p w:rsidR="004B2AE6" w:rsidRPr="00403E8B" w:rsidRDefault="004B2AE6" w:rsidP="00AA4686">
      <w:pPr>
        <w:spacing w:after="0" w:line="240" w:lineRule="auto"/>
        <w:rPr>
          <w:rFonts w:ascii="Times New Roman" w:hAnsi="Times New Roman"/>
          <w:sz w:val="28"/>
          <w:szCs w:val="28"/>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787"/>
        <w:gridCol w:w="1906"/>
        <w:gridCol w:w="850"/>
        <w:gridCol w:w="851"/>
        <w:gridCol w:w="2268"/>
        <w:gridCol w:w="850"/>
        <w:gridCol w:w="851"/>
      </w:tblGrid>
      <w:tr w:rsidR="00B80BBC" w:rsidRPr="00116141" w:rsidTr="00C85EE1">
        <w:tc>
          <w:tcPr>
            <w:tcW w:w="3198" w:type="dxa"/>
            <w:gridSpan w:val="2"/>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Ранний возраст</w:t>
            </w:r>
          </w:p>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(2-3 года)</w:t>
            </w:r>
          </w:p>
        </w:tc>
        <w:tc>
          <w:tcPr>
            <w:tcW w:w="3607" w:type="dxa"/>
            <w:gridSpan w:val="3"/>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Младший дошкольный возраст</w:t>
            </w:r>
          </w:p>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(3-5 лет)</w:t>
            </w:r>
          </w:p>
        </w:tc>
        <w:tc>
          <w:tcPr>
            <w:tcW w:w="3969" w:type="dxa"/>
            <w:gridSpan w:val="3"/>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Старший дошкольный возраст</w:t>
            </w:r>
          </w:p>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(5-7 лет)</w:t>
            </w:r>
          </w:p>
        </w:tc>
      </w:tr>
      <w:tr w:rsidR="00B80BBC" w:rsidRPr="00116141" w:rsidTr="00C85EE1">
        <w:tc>
          <w:tcPr>
            <w:tcW w:w="241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Утренний приём, игры</w:t>
            </w:r>
          </w:p>
        </w:tc>
        <w:tc>
          <w:tcPr>
            <w:tcW w:w="787"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7.30 – 8.20</w:t>
            </w:r>
          </w:p>
        </w:tc>
        <w:tc>
          <w:tcPr>
            <w:tcW w:w="1906"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Режимные моменты</w:t>
            </w:r>
          </w:p>
        </w:tc>
        <w:tc>
          <w:tcPr>
            <w:tcW w:w="850"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3-4 года</w:t>
            </w:r>
          </w:p>
        </w:tc>
        <w:tc>
          <w:tcPr>
            <w:tcW w:w="85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4-5 лет</w:t>
            </w:r>
          </w:p>
        </w:tc>
        <w:tc>
          <w:tcPr>
            <w:tcW w:w="2268"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Режимные моменты</w:t>
            </w:r>
          </w:p>
        </w:tc>
        <w:tc>
          <w:tcPr>
            <w:tcW w:w="850"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5-6 лет</w:t>
            </w:r>
          </w:p>
        </w:tc>
        <w:tc>
          <w:tcPr>
            <w:tcW w:w="85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6-7 лет</w:t>
            </w:r>
          </w:p>
        </w:tc>
      </w:tr>
      <w:tr w:rsidR="00B80BBC" w:rsidRPr="00116141" w:rsidTr="00C85EE1">
        <w:tc>
          <w:tcPr>
            <w:tcW w:w="241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Завтрак</w:t>
            </w:r>
          </w:p>
        </w:tc>
        <w:tc>
          <w:tcPr>
            <w:tcW w:w="787"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8.20-8.50</w:t>
            </w:r>
          </w:p>
        </w:tc>
        <w:tc>
          <w:tcPr>
            <w:tcW w:w="1906"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Утренний приём, игры</w:t>
            </w:r>
          </w:p>
        </w:tc>
        <w:tc>
          <w:tcPr>
            <w:tcW w:w="850"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7.30 -8.20</w:t>
            </w:r>
          </w:p>
        </w:tc>
        <w:tc>
          <w:tcPr>
            <w:tcW w:w="85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7.30–8.25</w:t>
            </w:r>
          </w:p>
        </w:tc>
        <w:tc>
          <w:tcPr>
            <w:tcW w:w="2268"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Утренний приём, игры</w:t>
            </w:r>
          </w:p>
        </w:tc>
        <w:tc>
          <w:tcPr>
            <w:tcW w:w="850"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7.30 -8.30</w:t>
            </w:r>
          </w:p>
        </w:tc>
        <w:tc>
          <w:tcPr>
            <w:tcW w:w="85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7.30 -8.40</w:t>
            </w:r>
          </w:p>
        </w:tc>
      </w:tr>
      <w:tr w:rsidR="00B80BBC" w:rsidRPr="00116141" w:rsidTr="00C85EE1">
        <w:tc>
          <w:tcPr>
            <w:tcW w:w="241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Предметная среда, игра</w:t>
            </w:r>
          </w:p>
        </w:tc>
        <w:tc>
          <w:tcPr>
            <w:tcW w:w="787" w:type="dxa"/>
          </w:tcPr>
          <w:p w:rsidR="00B80BBC" w:rsidRPr="00116141" w:rsidRDefault="00B80BBC" w:rsidP="00C85EE1">
            <w:pPr>
              <w:spacing w:after="0" w:line="240" w:lineRule="auto"/>
              <w:rPr>
                <w:rFonts w:ascii="Times New Roman" w:hAnsi="Times New Roman"/>
                <w:sz w:val="24"/>
                <w:szCs w:val="24"/>
              </w:rPr>
            </w:pPr>
          </w:p>
        </w:tc>
        <w:tc>
          <w:tcPr>
            <w:tcW w:w="1906"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Завтрак</w:t>
            </w:r>
          </w:p>
        </w:tc>
        <w:tc>
          <w:tcPr>
            <w:tcW w:w="850"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8.20-9.00</w:t>
            </w:r>
          </w:p>
        </w:tc>
        <w:tc>
          <w:tcPr>
            <w:tcW w:w="85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8.25-9.00</w:t>
            </w:r>
          </w:p>
        </w:tc>
        <w:tc>
          <w:tcPr>
            <w:tcW w:w="2268"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Завтрак</w:t>
            </w:r>
          </w:p>
        </w:tc>
        <w:tc>
          <w:tcPr>
            <w:tcW w:w="850"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8.30-9.00</w:t>
            </w:r>
          </w:p>
        </w:tc>
        <w:tc>
          <w:tcPr>
            <w:tcW w:w="85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8.30-9.00</w:t>
            </w:r>
          </w:p>
        </w:tc>
      </w:tr>
      <w:tr w:rsidR="00B80BBC" w:rsidRPr="00116141" w:rsidTr="00C85EE1">
        <w:tc>
          <w:tcPr>
            <w:tcW w:w="241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НОД (по подгруппам)</w:t>
            </w:r>
          </w:p>
        </w:tc>
        <w:tc>
          <w:tcPr>
            <w:tcW w:w="787"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9.15</w:t>
            </w:r>
          </w:p>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9.45</w:t>
            </w:r>
          </w:p>
        </w:tc>
        <w:tc>
          <w:tcPr>
            <w:tcW w:w="1906"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Игры, подготовка к НОД</w:t>
            </w:r>
          </w:p>
        </w:tc>
        <w:tc>
          <w:tcPr>
            <w:tcW w:w="850"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9.00 - 9.15</w:t>
            </w:r>
          </w:p>
        </w:tc>
        <w:tc>
          <w:tcPr>
            <w:tcW w:w="85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9.00 - 9.15</w:t>
            </w:r>
          </w:p>
        </w:tc>
        <w:tc>
          <w:tcPr>
            <w:tcW w:w="2268"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Игры, подготовка к НОД</w:t>
            </w:r>
          </w:p>
        </w:tc>
        <w:tc>
          <w:tcPr>
            <w:tcW w:w="850"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9.00 - 9.15</w:t>
            </w:r>
          </w:p>
        </w:tc>
        <w:tc>
          <w:tcPr>
            <w:tcW w:w="85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9.00 - 9.15</w:t>
            </w:r>
          </w:p>
        </w:tc>
      </w:tr>
      <w:tr w:rsidR="00B80BBC" w:rsidRPr="00116141" w:rsidTr="00C85EE1">
        <w:trPr>
          <w:trHeight w:val="651"/>
        </w:trPr>
        <w:tc>
          <w:tcPr>
            <w:tcW w:w="241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Прогулка</w:t>
            </w:r>
          </w:p>
        </w:tc>
        <w:tc>
          <w:tcPr>
            <w:tcW w:w="787"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9.45 – 11.45</w:t>
            </w:r>
          </w:p>
        </w:tc>
        <w:tc>
          <w:tcPr>
            <w:tcW w:w="1906" w:type="dxa"/>
            <w:vMerge w:val="restart"/>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Совместная образовательная деятельность (поподгруппам)</w:t>
            </w:r>
          </w:p>
        </w:tc>
        <w:tc>
          <w:tcPr>
            <w:tcW w:w="850" w:type="dxa"/>
            <w:vMerge w:val="restart"/>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9.15-10.00</w:t>
            </w:r>
          </w:p>
        </w:tc>
        <w:tc>
          <w:tcPr>
            <w:tcW w:w="851" w:type="dxa"/>
            <w:vMerge w:val="restart"/>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9.15-10.15</w:t>
            </w:r>
          </w:p>
        </w:tc>
        <w:tc>
          <w:tcPr>
            <w:tcW w:w="2268" w:type="dxa"/>
            <w:vMerge w:val="restart"/>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Совместная образовательная деятельность (по подгруппам)</w:t>
            </w:r>
          </w:p>
        </w:tc>
        <w:tc>
          <w:tcPr>
            <w:tcW w:w="850" w:type="dxa"/>
            <w:vMerge w:val="restart"/>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9.15-10.35</w:t>
            </w:r>
          </w:p>
        </w:tc>
        <w:tc>
          <w:tcPr>
            <w:tcW w:w="851" w:type="dxa"/>
            <w:vMerge w:val="restart"/>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9.15-10.50</w:t>
            </w:r>
          </w:p>
        </w:tc>
      </w:tr>
      <w:tr w:rsidR="00B80BBC" w:rsidRPr="00116141" w:rsidTr="00C85EE1">
        <w:trPr>
          <w:trHeight w:val="429"/>
        </w:trPr>
        <w:tc>
          <w:tcPr>
            <w:tcW w:w="241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Обед</w:t>
            </w:r>
          </w:p>
        </w:tc>
        <w:tc>
          <w:tcPr>
            <w:tcW w:w="787"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11.45-12.20</w:t>
            </w:r>
          </w:p>
        </w:tc>
        <w:tc>
          <w:tcPr>
            <w:tcW w:w="1906" w:type="dxa"/>
            <w:vMerge/>
          </w:tcPr>
          <w:p w:rsidR="00B80BBC" w:rsidRPr="00116141" w:rsidRDefault="00B80BBC" w:rsidP="00C85EE1">
            <w:pPr>
              <w:spacing w:after="0" w:line="240" w:lineRule="auto"/>
              <w:rPr>
                <w:rFonts w:ascii="Times New Roman" w:hAnsi="Times New Roman"/>
                <w:sz w:val="24"/>
                <w:szCs w:val="24"/>
              </w:rPr>
            </w:pPr>
          </w:p>
        </w:tc>
        <w:tc>
          <w:tcPr>
            <w:tcW w:w="850" w:type="dxa"/>
            <w:vMerge/>
          </w:tcPr>
          <w:p w:rsidR="00B80BBC" w:rsidRPr="00116141" w:rsidRDefault="00B80BBC" w:rsidP="00C85EE1">
            <w:pPr>
              <w:spacing w:after="0" w:line="240" w:lineRule="auto"/>
              <w:rPr>
                <w:rFonts w:ascii="Times New Roman" w:hAnsi="Times New Roman"/>
                <w:sz w:val="24"/>
                <w:szCs w:val="24"/>
              </w:rPr>
            </w:pPr>
          </w:p>
        </w:tc>
        <w:tc>
          <w:tcPr>
            <w:tcW w:w="851" w:type="dxa"/>
            <w:vMerge/>
          </w:tcPr>
          <w:p w:rsidR="00B80BBC" w:rsidRPr="00116141" w:rsidRDefault="00B80BBC" w:rsidP="00C85EE1">
            <w:pPr>
              <w:spacing w:after="0" w:line="240" w:lineRule="auto"/>
              <w:rPr>
                <w:rFonts w:ascii="Times New Roman" w:hAnsi="Times New Roman"/>
                <w:sz w:val="24"/>
                <w:szCs w:val="24"/>
              </w:rPr>
            </w:pPr>
          </w:p>
        </w:tc>
        <w:tc>
          <w:tcPr>
            <w:tcW w:w="2268" w:type="dxa"/>
            <w:vMerge/>
          </w:tcPr>
          <w:p w:rsidR="00B80BBC" w:rsidRPr="00116141" w:rsidRDefault="00B80BBC" w:rsidP="00C85EE1">
            <w:pPr>
              <w:spacing w:after="0" w:line="240" w:lineRule="auto"/>
              <w:rPr>
                <w:rFonts w:ascii="Times New Roman" w:hAnsi="Times New Roman"/>
                <w:sz w:val="24"/>
                <w:szCs w:val="24"/>
              </w:rPr>
            </w:pPr>
          </w:p>
        </w:tc>
        <w:tc>
          <w:tcPr>
            <w:tcW w:w="850" w:type="dxa"/>
            <w:vMerge/>
          </w:tcPr>
          <w:p w:rsidR="00B80BBC" w:rsidRPr="00116141" w:rsidRDefault="00B80BBC" w:rsidP="00C85EE1">
            <w:pPr>
              <w:spacing w:after="0" w:line="240" w:lineRule="auto"/>
              <w:rPr>
                <w:rFonts w:ascii="Times New Roman" w:hAnsi="Times New Roman"/>
                <w:sz w:val="24"/>
                <w:szCs w:val="24"/>
              </w:rPr>
            </w:pPr>
          </w:p>
        </w:tc>
        <w:tc>
          <w:tcPr>
            <w:tcW w:w="851" w:type="dxa"/>
            <w:vMerge/>
          </w:tcPr>
          <w:p w:rsidR="00B80BBC" w:rsidRPr="00116141" w:rsidRDefault="00B80BBC" w:rsidP="00C85EE1">
            <w:pPr>
              <w:spacing w:after="0" w:line="240" w:lineRule="auto"/>
              <w:rPr>
                <w:rFonts w:ascii="Times New Roman" w:hAnsi="Times New Roman"/>
                <w:sz w:val="24"/>
                <w:szCs w:val="24"/>
              </w:rPr>
            </w:pPr>
          </w:p>
        </w:tc>
      </w:tr>
      <w:tr w:rsidR="00B80BBC" w:rsidRPr="00116141" w:rsidTr="00C85EE1">
        <w:tc>
          <w:tcPr>
            <w:tcW w:w="241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Сон</w:t>
            </w:r>
          </w:p>
        </w:tc>
        <w:tc>
          <w:tcPr>
            <w:tcW w:w="787"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12.20 – 15.00</w:t>
            </w:r>
          </w:p>
        </w:tc>
        <w:tc>
          <w:tcPr>
            <w:tcW w:w="1906"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Подготовка к прогулке, прогулка</w:t>
            </w:r>
          </w:p>
        </w:tc>
        <w:tc>
          <w:tcPr>
            <w:tcW w:w="850"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10.00-12.10</w:t>
            </w:r>
          </w:p>
        </w:tc>
        <w:tc>
          <w:tcPr>
            <w:tcW w:w="85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10.15-12.15</w:t>
            </w:r>
          </w:p>
        </w:tc>
        <w:tc>
          <w:tcPr>
            <w:tcW w:w="2268"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Подготовка к прогулке, прогулка</w:t>
            </w:r>
          </w:p>
        </w:tc>
        <w:tc>
          <w:tcPr>
            <w:tcW w:w="850"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10.35-12.20</w:t>
            </w:r>
          </w:p>
        </w:tc>
        <w:tc>
          <w:tcPr>
            <w:tcW w:w="85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10.50-12.30</w:t>
            </w:r>
          </w:p>
        </w:tc>
      </w:tr>
      <w:tr w:rsidR="00B80BBC" w:rsidRPr="00116141" w:rsidTr="00C85EE1">
        <w:tc>
          <w:tcPr>
            <w:tcW w:w="241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 xml:space="preserve">Постепенный подъём, гигиенические и </w:t>
            </w:r>
            <w:r w:rsidRPr="00116141">
              <w:rPr>
                <w:rFonts w:ascii="Times New Roman" w:hAnsi="Times New Roman"/>
                <w:sz w:val="24"/>
                <w:szCs w:val="24"/>
              </w:rPr>
              <w:lastRenderedPageBreak/>
              <w:t>закаливающие процедуры</w:t>
            </w:r>
          </w:p>
          <w:p w:rsidR="00B80BBC" w:rsidRPr="00116141" w:rsidRDefault="00B80BBC" w:rsidP="00C85EE1">
            <w:pPr>
              <w:spacing w:after="0" w:line="240" w:lineRule="auto"/>
              <w:rPr>
                <w:rFonts w:ascii="Times New Roman" w:hAnsi="Times New Roman"/>
                <w:sz w:val="24"/>
                <w:szCs w:val="24"/>
              </w:rPr>
            </w:pPr>
          </w:p>
        </w:tc>
        <w:tc>
          <w:tcPr>
            <w:tcW w:w="787"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lastRenderedPageBreak/>
              <w:t>15.00-15.20</w:t>
            </w:r>
          </w:p>
        </w:tc>
        <w:tc>
          <w:tcPr>
            <w:tcW w:w="1906"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Обед</w:t>
            </w:r>
          </w:p>
        </w:tc>
        <w:tc>
          <w:tcPr>
            <w:tcW w:w="850"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12.10-12.45</w:t>
            </w:r>
          </w:p>
        </w:tc>
        <w:tc>
          <w:tcPr>
            <w:tcW w:w="85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12.15-12.50</w:t>
            </w:r>
          </w:p>
        </w:tc>
        <w:tc>
          <w:tcPr>
            <w:tcW w:w="2268"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Обед</w:t>
            </w:r>
          </w:p>
        </w:tc>
        <w:tc>
          <w:tcPr>
            <w:tcW w:w="850"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12.20-13.00</w:t>
            </w:r>
          </w:p>
        </w:tc>
        <w:tc>
          <w:tcPr>
            <w:tcW w:w="85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12.30-13.00</w:t>
            </w:r>
          </w:p>
        </w:tc>
      </w:tr>
      <w:tr w:rsidR="00B80BBC" w:rsidRPr="00116141" w:rsidTr="00C85EE1">
        <w:tc>
          <w:tcPr>
            <w:tcW w:w="241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lastRenderedPageBreak/>
              <w:t>Полдник</w:t>
            </w:r>
          </w:p>
        </w:tc>
        <w:tc>
          <w:tcPr>
            <w:tcW w:w="787"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15.20 – 15.40</w:t>
            </w:r>
          </w:p>
        </w:tc>
        <w:tc>
          <w:tcPr>
            <w:tcW w:w="1906"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Дневной сон</w:t>
            </w:r>
          </w:p>
        </w:tc>
        <w:tc>
          <w:tcPr>
            <w:tcW w:w="850"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12.45-15.00</w:t>
            </w:r>
          </w:p>
        </w:tc>
        <w:tc>
          <w:tcPr>
            <w:tcW w:w="85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12.50-15.00</w:t>
            </w:r>
          </w:p>
        </w:tc>
        <w:tc>
          <w:tcPr>
            <w:tcW w:w="2268"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Дневной сон</w:t>
            </w:r>
          </w:p>
        </w:tc>
        <w:tc>
          <w:tcPr>
            <w:tcW w:w="850"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13.00-15.00</w:t>
            </w:r>
          </w:p>
        </w:tc>
        <w:tc>
          <w:tcPr>
            <w:tcW w:w="85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13.00-15.00</w:t>
            </w:r>
          </w:p>
        </w:tc>
      </w:tr>
      <w:tr w:rsidR="00B80BBC" w:rsidRPr="00116141" w:rsidTr="00C85EE1">
        <w:tc>
          <w:tcPr>
            <w:tcW w:w="241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Совместная  образовательная деятельность (по подгруппам)</w:t>
            </w:r>
          </w:p>
        </w:tc>
        <w:tc>
          <w:tcPr>
            <w:tcW w:w="787"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15.40 – 16.15</w:t>
            </w:r>
          </w:p>
        </w:tc>
        <w:tc>
          <w:tcPr>
            <w:tcW w:w="1906"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Постепенный подъём, закаливающие и гигиенические процедуры</w:t>
            </w:r>
          </w:p>
        </w:tc>
        <w:tc>
          <w:tcPr>
            <w:tcW w:w="850"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15.00-15.20</w:t>
            </w:r>
          </w:p>
        </w:tc>
        <w:tc>
          <w:tcPr>
            <w:tcW w:w="85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15.00-15.20</w:t>
            </w:r>
          </w:p>
        </w:tc>
        <w:tc>
          <w:tcPr>
            <w:tcW w:w="2268"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Постепенный подъём, закаливающие и гигиенические процедуры</w:t>
            </w:r>
          </w:p>
        </w:tc>
        <w:tc>
          <w:tcPr>
            <w:tcW w:w="850"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15.00-15.20</w:t>
            </w:r>
          </w:p>
        </w:tc>
        <w:tc>
          <w:tcPr>
            <w:tcW w:w="85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15.00-15.20</w:t>
            </w:r>
          </w:p>
        </w:tc>
      </w:tr>
      <w:tr w:rsidR="00B80BBC" w:rsidRPr="00116141" w:rsidTr="00C85EE1">
        <w:tc>
          <w:tcPr>
            <w:tcW w:w="241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Прогулка</w:t>
            </w:r>
          </w:p>
          <w:p w:rsidR="00B80BBC" w:rsidRPr="00116141" w:rsidRDefault="00B80BBC" w:rsidP="00C85EE1">
            <w:pPr>
              <w:spacing w:after="0" w:line="240" w:lineRule="auto"/>
              <w:rPr>
                <w:rFonts w:ascii="Times New Roman" w:hAnsi="Times New Roman"/>
                <w:sz w:val="24"/>
                <w:szCs w:val="24"/>
              </w:rPr>
            </w:pPr>
          </w:p>
        </w:tc>
        <w:tc>
          <w:tcPr>
            <w:tcW w:w="787"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16.15-18 18.00</w:t>
            </w:r>
          </w:p>
        </w:tc>
        <w:tc>
          <w:tcPr>
            <w:tcW w:w="1906"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Полдник</w:t>
            </w:r>
          </w:p>
        </w:tc>
        <w:tc>
          <w:tcPr>
            <w:tcW w:w="850"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15.20-15.40</w:t>
            </w:r>
          </w:p>
        </w:tc>
        <w:tc>
          <w:tcPr>
            <w:tcW w:w="85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15.20-15.40</w:t>
            </w:r>
          </w:p>
        </w:tc>
        <w:tc>
          <w:tcPr>
            <w:tcW w:w="2268"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Полдник</w:t>
            </w:r>
          </w:p>
        </w:tc>
        <w:tc>
          <w:tcPr>
            <w:tcW w:w="850"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15.20-15.40</w:t>
            </w:r>
          </w:p>
        </w:tc>
        <w:tc>
          <w:tcPr>
            <w:tcW w:w="85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15.20-15.40</w:t>
            </w:r>
          </w:p>
        </w:tc>
      </w:tr>
      <w:tr w:rsidR="00B80BBC" w:rsidRPr="00116141" w:rsidTr="00C85EE1">
        <w:trPr>
          <w:trHeight w:val="377"/>
        </w:trPr>
        <w:tc>
          <w:tcPr>
            <w:tcW w:w="2411" w:type="dxa"/>
            <w:vMerge w:val="restart"/>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Игры, уход детей домой</w:t>
            </w:r>
          </w:p>
        </w:tc>
        <w:tc>
          <w:tcPr>
            <w:tcW w:w="787" w:type="dxa"/>
            <w:vMerge w:val="restart"/>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18.00</w:t>
            </w:r>
          </w:p>
        </w:tc>
        <w:tc>
          <w:tcPr>
            <w:tcW w:w="1906"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 xml:space="preserve">  НОД, чтение худ литературы</w:t>
            </w:r>
          </w:p>
          <w:p w:rsidR="00B80BBC" w:rsidRPr="00116141" w:rsidRDefault="00B80BBC" w:rsidP="00C85EE1">
            <w:pPr>
              <w:spacing w:after="0" w:line="240" w:lineRule="auto"/>
              <w:rPr>
                <w:rFonts w:ascii="Times New Roman" w:hAnsi="Times New Roman"/>
                <w:sz w:val="24"/>
                <w:szCs w:val="24"/>
              </w:rPr>
            </w:pPr>
          </w:p>
        </w:tc>
        <w:tc>
          <w:tcPr>
            <w:tcW w:w="850"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15.40 -15.50</w:t>
            </w:r>
          </w:p>
        </w:tc>
        <w:tc>
          <w:tcPr>
            <w:tcW w:w="85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15.40 – 15.55</w:t>
            </w:r>
          </w:p>
        </w:tc>
        <w:tc>
          <w:tcPr>
            <w:tcW w:w="2268"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НОД, чтение худ литературы</w:t>
            </w:r>
          </w:p>
          <w:p w:rsidR="00B80BBC" w:rsidRPr="00116141" w:rsidRDefault="00B80BBC" w:rsidP="00C85EE1">
            <w:pPr>
              <w:spacing w:after="0" w:line="240" w:lineRule="auto"/>
              <w:rPr>
                <w:rFonts w:ascii="Times New Roman" w:hAnsi="Times New Roman"/>
                <w:sz w:val="24"/>
                <w:szCs w:val="24"/>
              </w:rPr>
            </w:pPr>
          </w:p>
        </w:tc>
        <w:tc>
          <w:tcPr>
            <w:tcW w:w="850"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15.40 -16.05</w:t>
            </w:r>
          </w:p>
        </w:tc>
        <w:tc>
          <w:tcPr>
            <w:tcW w:w="85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15.40 16.10</w:t>
            </w:r>
          </w:p>
        </w:tc>
      </w:tr>
      <w:tr w:rsidR="00B80BBC" w:rsidRPr="00116141" w:rsidTr="00C85EE1">
        <w:trPr>
          <w:trHeight w:val="446"/>
        </w:trPr>
        <w:tc>
          <w:tcPr>
            <w:tcW w:w="2411" w:type="dxa"/>
            <w:vMerge/>
          </w:tcPr>
          <w:p w:rsidR="00B80BBC" w:rsidRPr="00116141" w:rsidRDefault="00B80BBC" w:rsidP="00C85EE1">
            <w:pPr>
              <w:spacing w:after="0" w:line="240" w:lineRule="auto"/>
              <w:rPr>
                <w:rFonts w:ascii="Times New Roman" w:hAnsi="Times New Roman"/>
                <w:sz w:val="24"/>
                <w:szCs w:val="24"/>
              </w:rPr>
            </w:pPr>
          </w:p>
        </w:tc>
        <w:tc>
          <w:tcPr>
            <w:tcW w:w="787" w:type="dxa"/>
            <w:vMerge/>
          </w:tcPr>
          <w:p w:rsidR="00B80BBC" w:rsidRPr="00116141" w:rsidRDefault="00B80BBC" w:rsidP="00C85EE1">
            <w:pPr>
              <w:spacing w:after="0" w:line="240" w:lineRule="auto"/>
              <w:rPr>
                <w:rFonts w:ascii="Times New Roman" w:hAnsi="Times New Roman"/>
                <w:sz w:val="24"/>
                <w:szCs w:val="24"/>
              </w:rPr>
            </w:pPr>
          </w:p>
        </w:tc>
        <w:tc>
          <w:tcPr>
            <w:tcW w:w="1906"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Игры, досуг</w:t>
            </w:r>
          </w:p>
        </w:tc>
        <w:tc>
          <w:tcPr>
            <w:tcW w:w="850"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15.50-16.30</w:t>
            </w:r>
          </w:p>
        </w:tc>
        <w:tc>
          <w:tcPr>
            <w:tcW w:w="85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15.55-16.30</w:t>
            </w:r>
          </w:p>
        </w:tc>
        <w:tc>
          <w:tcPr>
            <w:tcW w:w="2268"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Игры, досуг</w:t>
            </w:r>
          </w:p>
        </w:tc>
        <w:tc>
          <w:tcPr>
            <w:tcW w:w="850"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16.00-16.30</w:t>
            </w:r>
          </w:p>
        </w:tc>
        <w:tc>
          <w:tcPr>
            <w:tcW w:w="85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16.10-16.30</w:t>
            </w:r>
          </w:p>
        </w:tc>
      </w:tr>
      <w:tr w:rsidR="00B80BBC" w:rsidRPr="00116141" w:rsidTr="00C85EE1">
        <w:tc>
          <w:tcPr>
            <w:tcW w:w="2411" w:type="dxa"/>
          </w:tcPr>
          <w:p w:rsidR="00B80BBC" w:rsidRPr="00116141" w:rsidRDefault="00B80BBC" w:rsidP="00C85EE1">
            <w:pPr>
              <w:spacing w:after="0" w:line="240" w:lineRule="auto"/>
              <w:rPr>
                <w:rFonts w:ascii="Times New Roman" w:hAnsi="Times New Roman"/>
                <w:sz w:val="24"/>
                <w:szCs w:val="24"/>
              </w:rPr>
            </w:pPr>
          </w:p>
        </w:tc>
        <w:tc>
          <w:tcPr>
            <w:tcW w:w="787" w:type="dxa"/>
          </w:tcPr>
          <w:p w:rsidR="00B80BBC" w:rsidRPr="00116141" w:rsidRDefault="00B80BBC" w:rsidP="00C85EE1">
            <w:pPr>
              <w:spacing w:after="0" w:line="240" w:lineRule="auto"/>
              <w:rPr>
                <w:rFonts w:ascii="Times New Roman" w:hAnsi="Times New Roman"/>
                <w:sz w:val="24"/>
                <w:szCs w:val="24"/>
              </w:rPr>
            </w:pPr>
          </w:p>
        </w:tc>
        <w:tc>
          <w:tcPr>
            <w:tcW w:w="1906"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Прогулка</w:t>
            </w:r>
          </w:p>
        </w:tc>
        <w:tc>
          <w:tcPr>
            <w:tcW w:w="850"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16.30-18.00</w:t>
            </w:r>
          </w:p>
        </w:tc>
        <w:tc>
          <w:tcPr>
            <w:tcW w:w="85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16.30-18.00</w:t>
            </w:r>
          </w:p>
        </w:tc>
        <w:tc>
          <w:tcPr>
            <w:tcW w:w="2268"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Прогулка</w:t>
            </w:r>
          </w:p>
        </w:tc>
        <w:tc>
          <w:tcPr>
            <w:tcW w:w="850"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16.30-18.00</w:t>
            </w:r>
          </w:p>
        </w:tc>
        <w:tc>
          <w:tcPr>
            <w:tcW w:w="85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16.30-18.00</w:t>
            </w:r>
          </w:p>
        </w:tc>
      </w:tr>
      <w:tr w:rsidR="00B80BBC" w:rsidRPr="00116141" w:rsidTr="00C85EE1">
        <w:tc>
          <w:tcPr>
            <w:tcW w:w="2411" w:type="dxa"/>
          </w:tcPr>
          <w:p w:rsidR="00B80BBC" w:rsidRPr="00116141" w:rsidRDefault="00B80BBC" w:rsidP="00C85EE1">
            <w:pPr>
              <w:spacing w:after="0" w:line="240" w:lineRule="auto"/>
              <w:rPr>
                <w:rFonts w:ascii="Times New Roman" w:hAnsi="Times New Roman"/>
                <w:sz w:val="24"/>
                <w:szCs w:val="24"/>
              </w:rPr>
            </w:pPr>
          </w:p>
        </w:tc>
        <w:tc>
          <w:tcPr>
            <w:tcW w:w="787" w:type="dxa"/>
          </w:tcPr>
          <w:p w:rsidR="00B80BBC" w:rsidRPr="00116141" w:rsidRDefault="00B80BBC" w:rsidP="00C85EE1">
            <w:pPr>
              <w:spacing w:after="0" w:line="240" w:lineRule="auto"/>
              <w:rPr>
                <w:rFonts w:ascii="Times New Roman" w:hAnsi="Times New Roman"/>
                <w:sz w:val="24"/>
                <w:szCs w:val="24"/>
              </w:rPr>
            </w:pPr>
          </w:p>
        </w:tc>
        <w:tc>
          <w:tcPr>
            <w:tcW w:w="1906"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Уход домой</w:t>
            </w:r>
          </w:p>
        </w:tc>
        <w:tc>
          <w:tcPr>
            <w:tcW w:w="850"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18.00</w:t>
            </w:r>
          </w:p>
        </w:tc>
        <w:tc>
          <w:tcPr>
            <w:tcW w:w="85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18.00</w:t>
            </w:r>
          </w:p>
        </w:tc>
        <w:tc>
          <w:tcPr>
            <w:tcW w:w="2268"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Уход домой</w:t>
            </w:r>
          </w:p>
        </w:tc>
        <w:tc>
          <w:tcPr>
            <w:tcW w:w="850"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18.00</w:t>
            </w:r>
          </w:p>
        </w:tc>
        <w:tc>
          <w:tcPr>
            <w:tcW w:w="85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18.00</w:t>
            </w:r>
          </w:p>
        </w:tc>
      </w:tr>
    </w:tbl>
    <w:p w:rsidR="004B2AE6" w:rsidRPr="00403E8B" w:rsidRDefault="004B2AE6" w:rsidP="00AA4686">
      <w:pPr>
        <w:spacing w:after="0" w:line="240" w:lineRule="auto"/>
        <w:rPr>
          <w:rFonts w:ascii="Times New Roman" w:hAnsi="Times New Roman"/>
          <w:sz w:val="28"/>
          <w:szCs w:val="28"/>
        </w:rPr>
      </w:pPr>
    </w:p>
    <w:p w:rsidR="004B2AE6" w:rsidRPr="00403E8B" w:rsidRDefault="004B2AE6" w:rsidP="00AA4686">
      <w:pPr>
        <w:spacing w:after="0" w:line="240" w:lineRule="auto"/>
        <w:rPr>
          <w:rFonts w:ascii="Times New Roman" w:hAnsi="Times New Roman"/>
          <w:sz w:val="28"/>
          <w:szCs w:val="28"/>
        </w:rPr>
      </w:pPr>
    </w:p>
    <w:p w:rsidR="004B2AE6" w:rsidRPr="00403E8B" w:rsidRDefault="004B2AE6" w:rsidP="00AA4686">
      <w:pPr>
        <w:spacing w:after="0" w:line="240" w:lineRule="auto"/>
        <w:rPr>
          <w:rFonts w:ascii="Times New Roman" w:hAnsi="Times New Roman"/>
          <w:sz w:val="28"/>
          <w:szCs w:val="28"/>
          <w:u w:val="single"/>
        </w:rPr>
      </w:pPr>
      <w:r w:rsidRPr="00403E8B">
        <w:rPr>
          <w:rFonts w:ascii="Times New Roman" w:hAnsi="Times New Roman"/>
          <w:sz w:val="28"/>
          <w:szCs w:val="28"/>
          <w:u w:val="single"/>
        </w:rPr>
        <w:t>Организация режима пребывания детей в образовательном учреждении</w:t>
      </w:r>
    </w:p>
    <w:p w:rsidR="00116141" w:rsidRPr="00403E8B" w:rsidRDefault="004B2AE6" w:rsidP="00116141">
      <w:pPr>
        <w:spacing w:after="0" w:line="240" w:lineRule="auto"/>
        <w:rPr>
          <w:rFonts w:ascii="Times New Roman" w:hAnsi="Times New Roman"/>
          <w:sz w:val="28"/>
          <w:szCs w:val="28"/>
          <w:u w:val="single"/>
        </w:rPr>
      </w:pPr>
      <w:r w:rsidRPr="00403E8B">
        <w:rPr>
          <w:rFonts w:ascii="Times New Roman" w:hAnsi="Times New Roman"/>
          <w:sz w:val="28"/>
          <w:szCs w:val="28"/>
          <w:u w:val="single"/>
        </w:rPr>
        <w:t>в тёплый период года</w:t>
      </w:r>
    </w:p>
    <w:p w:rsidR="004B2AE6" w:rsidRPr="00403E8B" w:rsidRDefault="004B2AE6" w:rsidP="00AA4686">
      <w:pPr>
        <w:spacing w:after="0" w:line="240" w:lineRule="auto"/>
        <w:rPr>
          <w:rFonts w:ascii="Times New Roman" w:hAnsi="Times New Roman"/>
          <w:sz w:val="28"/>
          <w:szCs w:val="28"/>
          <w:u w:val="single"/>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787"/>
        <w:gridCol w:w="1906"/>
        <w:gridCol w:w="850"/>
        <w:gridCol w:w="851"/>
        <w:gridCol w:w="2268"/>
        <w:gridCol w:w="850"/>
        <w:gridCol w:w="851"/>
      </w:tblGrid>
      <w:tr w:rsidR="00B80BBC" w:rsidRPr="00116141" w:rsidTr="00C85EE1">
        <w:tc>
          <w:tcPr>
            <w:tcW w:w="3198" w:type="dxa"/>
            <w:gridSpan w:val="2"/>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Ранний возраст</w:t>
            </w:r>
          </w:p>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(2-3 года)</w:t>
            </w:r>
          </w:p>
        </w:tc>
        <w:tc>
          <w:tcPr>
            <w:tcW w:w="3607" w:type="dxa"/>
            <w:gridSpan w:val="3"/>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Младший дошкольный возраст</w:t>
            </w:r>
          </w:p>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(3-5 лет)</w:t>
            </w:r>
          </w:p>
        </w:tc>
        <w:tc>
          <w:tcPr>
            <w:tcW w:w="3969" w:type="dxa"/>
            <w:gridSpan w:val="3"/>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Старший дошкольный возраст</w:t>
            </w:r>
          </w:p>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(5-7 лет)</w:t>
            </w:r>
          </w:p>
        </w:tc>
      </w:tr>
      <w:tr w:rsidR="00B80BBC" w:rsidRPr="00116141" w:rsidTr="00C85EE1">
        <w:tc>
          <w:tcPr>
            <w:tcW w:w="241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Утренний приём, игры</w:t>
            </w:r>
          </w:p>
        </w:tc>
        <w:tc>
          <w:tcPr>
            <w:tcW w:w="787"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7.30 – 8.20</w:t>
            </w:r>
          </w:p>
        </w:tc>
        <w:tc>
          <w:tcPr>
            <w:tcW w:w="1906"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Режимные моменты</w:t>
            </w:r>
          </w:p>
        </w:tc>
        <w:tc>
          <w:tcPr>
            <w:tcW w:w="850"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3-4 года</w:t>
            </w:r>
          </w:p>
        </w:tc>
        <w:tc>
          <w:tcPr>
            <w:tcW w:w="85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4-5 лет</w:t>
            </w:r>
          </w:p>
        </w:tc>
        <w:tc>
          <w:tcPr>
            <w:tcW w:w="2268"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Режимные моменты</w:t>
            </w:r>
          </w:p>
        </w:tc>
        <w:tc>
          <w:tcPr>
            <w:tcW w:w="850"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5-6 лет</w:t>
            </w:r>
          </w:p>
        </w:tc>
        <w:tc>
          <w:tcPr>
            <w:tcW w:w="85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6-7 лет</w:t>
            </w:r>
          </w:p>
        </w:tc>
      </w:tr>
      <w:tr w:rsidR="00B80BBC" w:rsidRPr="00116141" w:rsidTr="00C85EE1">
        <w:tc>
          <w:tcPr>
            <w:tcW w:w="241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Завтрак</w:t>
            </w:r>
          </w:p>
        </w:tc>
        <w:tc>
          <w:tcPr>
            <w:tcW w:w="787"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8.20-8.50</w:t>
            </w:r>
          </w:p>
        </w:tc>
        <w:tc>
          <w:tcPr>
            <w:tcW w:w="1906"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Утренний приём, игры</w:t>
            </w:r>
          </w:p>
        </w:tc>
        <w:tc>
          <w:tcPr>
            <w:tcW w:w="850"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7.30 -8.20</w:t>
            </w:r>
          </w:p>
        </w:tc>
        <w:tc>
          <w:tcPr>
            <w:tcW w:w="85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7.30–8.25</w:t>
            </w:r>
          </w:p>
        </w:tc>
        <w:tc>
          <w:tcPr>
            <w:tcW w:w="2268"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Утренний приём, игры</w:t>
            </w:r>
          </w:p>
        </w:tc>
        <w:tc>
          <w:tcPr>
            <w:tcW w:w="850"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7.30 -8.30</w:t>
            </w:r>
          </w:p>
        </w:tc>
        <w:tc>
          <w:tcPr>
            <w:tcW w:w="85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7.30 -8.40</w:t>
            </w:r>
          </w:p>
        </w:tc>
      </w:tr>
      <w:tr w:rsidR="00B80BBC" w:rsidRPr="00116141" w:rsidTr="00C85EE1">
        <w:tc>
          <w:tcPr>
            <w:tcW w:w="241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Предметная среда, игра</w:t>
            </w:r>
          </w:p>
        </w:tc>
        <w:tc>
          <w:tcPr>
            <w:tcW w:w="787" w:type="dxa"/>
          </w:tcPr>
          <w:p w:rsidR="00B80BBC" w:rsidRPr="00116141" w:rsidRDefault="00B80BBC" w:rsidP="00C85EE1">
            <w:pPr>
              <w:spacing w:after="0" w:line="240" w:lineRule="auto"/>
              <w:rPr>
                <w:rFonts w:ascii="Times New Roman" w:hAnsi="Times New Roman"/>
                <w:sz w:val="24"/>
                <w:szCs w:val="24"/>
              </w:rPr>
            </w:pPr>
          </w:p>
        </w:tc>
        <w:tc>
          <w:tcPr>
            <w:tcW w:w="1906"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Завтрак</w:t>
            </w:r>
          </w:p>
        </w:tc>
        <w:tc>
          <w:tcPr>
            <w:tcW w:w="850"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8.20-9.00</w:t>
            </w:r>
          </w:p>
        </w:tc>
        <w:tc>
          <w:tcPr>
            <w:tcW w:w="85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8.25-9.00</w:t>
            </w:r>
          </w:p>
        </w:tc>
        <w:tc>
          <w:tcPr>
            <w:tcW w:w="2268"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Завтрак</w:t>
            </w:r>
          </w:p>
        </w:tc>
        <w:tc>
          <w:tcPr>
            <w:tcW w:w="850"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8.30-9.00</w:t>
            </w:r>
          </w:p>
        </w:tc>
        <w:tc>
          <w:tcPr>
            <w:tcW w:w="85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8.30-9.00</w:t>
            </w:r>
          </w:p>
        </w:tc>
      </w:tr>
      <w:tr w:rsidR="00B80BBC" w:rsidRPr="00116141" w:rsidTr="00C85EE1">
        <w:tc>
          <w:tcPr>
            <w:tcW w:w="241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НОД (по подгруппам)</w:t>
            </w:r>
          </w:p>
        </w:tc>
        <w:tc>
          <w:tcPr>
            <w:tcW w:w="787"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9.15</w:t>
            </w:r>
          </w:p>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9.45</w:t>
            </w:r>
          </w:p>
        </w:tc>
        <w:tc>
          <w:tcPr>
            <w:tcW w:w="1906"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Игры, подготовка к НОД</w:t>
            </w:r>
          </w:p>
        </w:tc>
        <w:tc>
          <w:tcPr>
            <w:tcW w:w="850"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9.00 - 9.15</w:t>
            </w:r>
          </w:p>
        </w:tc>
        <w:tc>
          <w:tcPr>
            <w:tcW w:w="85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9.00 - 9.15</w:t>
            </w:r>
          </w:p>
        </w:tc>
        <w:tc>
          <w:tcPr>
            <w:tcW w:w="2268"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Игры, подготовка к НОД</w:t>
            </w:r>
          </w:p>
        </w:tc>
        <w:tc>
          <w:tcPr>
            <w:tcW w:w="850"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9.00 - 9.15</w:t>
            </w:r>
          </w:p>
        </w:tc>
        <w:tc>
          <w:tcPr>
            <w:tcW w:w="85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9.00 - 9.15</w:t>
            </w:r>
          </w:p>
        </w:tc>
      </w:tr>
      <w:tr w:rsidR="00B80BBC" w:rsidRPr="00116141" w:rsidTr="00C85EE1">
        <w:trPr>
          <w:trHeight w:val="651"/>
        </w:trPr>
        <w:tc>
          <w:tcPr>
            <w:tcW w:w="241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Прогулка</w:t>
            </w:r>
          </w:p>
        </w:tc>
        <w:tc>
          <w:tcPr>
            <w:tcW w:w="787"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9.45 – 11.45</w:t>
            </w:r>
          </w:p>
        </w:tc>
        <w:tc>
          <w:tcPr>
            <w:tcW w:w="1906" w:type="dxa"/>
            <w:vMerge w:val="restart"/>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Совместная образовательная деятельность (поподгруппам)</w:t>
            </w:r>
          </w:p>
        </w:tc>
        <w:tc>
          <w:tcPr>
            <w:tcW w:w="850" w:type="dxa"/>
            <w:vMerge w:val="restart"/>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9.15-9.40</w:t>
            </w:r>
          </w:p>
        </w:tc>
        <w:tc>
          <w:tcPr>
            <w:tcW w:w="851" w:type="dxa"/>
            <w:vMerge w:val="restart"/>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9.15-9.45</w:t>
            </w:r>
          </w:p>
        </w:tc>
        <w:tc>
          <w:tcPr>
            <w:tcW w:w="2268" w:type="dxa"/>
            <w:vMerge w:val="restart"/>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Совместная образовательная деятельность (по подгруппам)</w:t>
            </w:r>
          </w:p>
        </w:tc>
        <w:tc>
          <w:tcPr>
            <w:tcW w:w="850" w:type="dxa"/>
            <w:vMerge w:val="restart"/>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9.15-9.50</w:t>
            </w:r>
          </w:p>
        </w:tc>
        <w:tc>
          <w:tcPr>
            <w:tcW w:w="851" w:type="dxa"/>
            <w:vMerge w:val="restart"/>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9.15-10.00</w:t>
            </w:r>
          </w:p>
        </w:tc>
      </w:tr>
      <w:tr w:rsidR="00B80BBC" w:rsidRPr="00116141" w:rsidTr="00C85EE1">
        <w:trPr>
          <w:trHeight w:val="429"/>
        </w:trPr>
        <w:tc>
          <w:tcPr>
            <w:tcW w:w="241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Обед</w:t>
            </w:r>
          </w:p>
        </w:tc>
        <w:tc>
          <w:tcPr>
            <w:tcW w:w="787"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11.4512.20</w:t>
            </w:r>
          </w:p>
        </w:tc>
        <w:tc>
          <w:tcPr>
            <w:tcW w:w="1906" w:type="dxa"/>
            <w:vMerge/>
          </w:tcPr>
          <w:p w:rsidR="00B80BBC" w:rsidRPr="00116141" w:rsidRDefault="00B80BBC" w:rsidP="00C85EE1">
            <w:pPr>
              <w:spacing w:after="0" w:line="240" w:lineRule="auto"/>
              <w:rPr>
                <w:rFonts w:ascii="Times New Roman" w:hAnsi="Times New Roman"/>
                <w:sz w:val="24"/>
                <w:szCs w:val="24"/>
              </w:rPr>
            </w:pPr>
          </w:p>
        </w:tc>
        <w:tc>
          <w:tcPr>
            <w:tcW w:w="850" w:type="dxa"/>
            <w:vMerge/>
          </w:tcPr>
          <w:p w:rsidR="00B80BBC" w:rsidRPr="00116141" w:rsidRDefault="00B80BBC" w:rsidP="00C85EE1">
            <w:pPr>
              <w:spacing w:after="0" w:line="240" w:lineRule="auto"/>
              <w:rPr>
                <w:rFonts w:ascii="Times New Roman" w:hAnsi="Times New Roman"/>
                <w:sz w:val="24"/>
                <w:szCs w:val="24"/>
              </w:rPr>
            </w:pPr>
          </w:p>
        </w:tc>
        <w:tc>
          <w:tcPr>
            <w:tcW w:w="851" w:type="dxa"/>
            <w:vMerge/>
          </w:tcPr>
          <w:p w:rsidR="00B80BBC" w:rsidRPr="00116141" w:rsidRDefault="00B80BBC" w:rsidP="00C85EE1">
            <w:pPr>
              <w:spacing w:after="0" w:line="240" w:lineRule="auto"/>
              <w:rPr>
                <w:rFonts w:ascii="Times New Roman" w:hAnsi="Times New Roman"/>
                <w:sz w:val="24"/>
                <w:szCs w:val="24"/>
              </w:rPr>
            </w:pPr>
          </w:p>
        </w:tc>
        <w:tc>
          <w:tcPr>
            <w:tcW w:w="2268" w:type="dxa"/>
            <w:vMerge/>
          </w:tcPr>
          <w:p w:rsidR="00B80BBC" w:rsidRPr="00116141" w:rsidRDefault="00B80BBC" w:rsidP="00C85EE1">
            <w:pPr>
              <w:spacing w:after="0" w:line="240" w:lineRule="auto"/>
              <w:rPr>
                <w:rFonts w:ascii="Times New Roman" w:hAnsi="Times New Roman"/>
                <w:sz w:val="24"/>
                <w:szCs w:val="24"/>
              </w:rPr>
            </w:pPr>
          </w:p>
        </w:tc>
        <w:tc>
          <w:tcPr>
            <w:tcW w:w="850" w:type="dxa"/>
            <w:vMerge/>
          </w:tcPr>
          <w:p w:rsidR="00B80BBC" w:rsidRPr="00116141" w:rsidRDefault="00B80BBC" w:rsidP="00C85EE1">
            <w:pPr>
              <w:spacing w:after="0" w:line="240" w:lineRule="auto"/>
              <w:rPr>
                <w:rFonts w:ascii="Times New Roman" w:hAnsi="Times New Roman"/>
                <w:sz w:val="24"/>
                <w:szCs w:val="24"/>
              </w:rPr>
            </w:pPr>
          </w:p>
        </w:tc>
        <w:tc>
          <w:tcPr>
            <w:tcW w:w="851" w:type="dxa"/>
            <w:vMerge/>
          </w:tcPr>
          <w:p w:rsidR="00B80BBC" w:rsidRPr="00116141" w:rsidRDefault="00B80BBC" w:rsidP="00C85EE1">
            <w:pPr>
              <w:spacing w:after="0" w:line="240" w:lineRule="auto"/>
              <w:rPr>
                <w:rFonts w:ascii="Times New Roman" w:hAnsi="Times New Roman"/>
                <w:sz w:val="24"/>
                <w:szCs w:val="24"/>
              </w:rPr>
            </w:pPr>
          </w:p>
        </w:tc>
      </w:tr>
      <w:tr w:rsidR="00B80BBC" w:rsidRPr="00116141" w:rsidTr="00C85EE1">
        <w:tc>
          <w:tcPr>
            <w:tcW w:w="241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Сон</w:t>
            </w:r>
          </w:p>
        </w:tc>
        <w:tc>
          <w:tcPr>
            <w:tcW w:w="787"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12.20 – 15.10</w:t>
            </w:r>
          </w:p>
        </w:tc>
        <w:tc>
          <w:tcPr>
            <w:tcW w:w="1906"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Подготовка к прогулке, прогулка</w:t>
            </w:r>
          </w:p>
        </w:tc>
        <w:tc>
          <w:tcPr>
            <w:tcW w:w="850"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9.40 -12.10</w:t>
            </w:r>
          </w:p>
        </w:tc>
        <w:tc>
          <w:tcPr>
            <w:tcW w:w="85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9.45 -12.15</w:t>
            </w:r>
          </w:p>
        </w:tc>
        <w:tc>
          <w:tcPr>
            <w:tcW w:w="2268"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Подготовка к прогулке, прогулка</w:t>
            </w:r>
          </w:p>
        </w:tc>
        <w:tc>
          <w:tcPr>
            <w:tcW w:w="850"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9.50-12.20</w:t>
            </w:r>
          </w:p>
        </w:tc>
        <w:tc>
          <w:tcPr>
            <w:tcW w:w="85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10.00-12.30</w:t>
            </w:r>
          </w:p>
        </w:tc>
      </w:tr>
      <w:tr w:rsidR="00B80BBC" w:rsidRPr="00116141" w:rsidTr="00C85EE1">
        <w:tc>
          <w:tcPr>
            <w:tcW w:w="241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 xml:space="preserve">Постепенный подъём, </w:t>
            </w:r>
            <w:r w:rsidRPr="00116141">
              <w:rPr>
                <w:rFonts w:ascii="Times New Roman" w:hAnsi="Times New Roman"/>
                <w:sz w:val="24"/>
                <w:szCs w:val="24"/>
              </w:rPr>
              <w:lastRenderedPageBreak/>
              <w:t>гигиенические и закаливающие процедуры</w:t>
            </w:r>
          </w:p>
        </w:tc>
        <w:tc>
          <w:tcPr>
            <w:tcW w:w="787"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lastRenderedPageBreak/>
              <w:t>15.50-</w:t>
            </w:r>
            <w:r w:rsidRPr="00116141">
              <w:rPr>
                <w:rFonts w:ascii="Times New Roman" w:hAnsi="Times New Roman"/>
                <w:sz w:val="24"/>
                <w:szCs w:val="24"/>
              </w:rPr>
              <w:lastRenderedPageBreak/>
              <w:t>15.30</w:t>
            </w:r>
          </w:p>
        </w:tc>
        <w:tc>
          <w:tcPr>
            <w:tcW w:w="1906"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lastRenderedPageBreak/>
              <w:t>Обед</w:t>
            </w:r>
          </w:p>
        </w:tc>
        <w:tc>
          <w:tcPr>
            <w:tcW w:w="850"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12.10-12.45</w:t>
            </w:r>
          </w:p>
        </w:tc>
        <w:tc>
          <w:tcPr>
            <w:tcW w:w="85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12.15-12.50</w:t>
            </w:r>
          </w:p>
        </w:tc>
        <w:tc>
          <w:tcPr>
            <w:tcW w:w="2268"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Обед</w:t>
            </w:r>
          </w:p>
        </w:tc>
        <w:tc>
          <w:tcPr>
            <w:tcW w:w="850"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12.20-13.00</w:t>
            </w:r>
          </w:p>
        </w:tc>
        <w:tc>
          <w:tcPr>
            <w:tcW w:w="85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12.30-13.00</w:t>
            </w:r>
          </w:p>
        </w:tc>
      </w:tr>
      <w:tr w:rsidR="00B80BBC" w:rsidRPr="00116141" w:rsidTr="00C85EE1">
        <w:tc>
          <w:tcPr>
            <w:tcW w:w="241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lastRenderedPageBreak/>
              <w:t>Полдник</w:t>
            </w:r>
          </w:p>
        </w:tc>
        <w:tc>
          <w:tcPr>
            <w:tcW w:w="787"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15.30 16.00</w:t>
            </w:r>
          </w:p>
        </w:tc>
        <w:tc>
          <w:tcPr>
            <w:tcW w:w="1906"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Дневной сон</w:t>
            </w:r>
          </w:p>
        </w:tc>
        <w:tc>
          <w:tcPr>
            <w:tcW w:w="850"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12.45-15.10</w:t>
            </w:r>
          </w:p>
        </w:tc>
        <w:tc>
          <w:tcPr>
            <w:tcW w:w="85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12.50-15.10</w:t>
            </w:r>
          </w:p>
        </w:tc>
        <w:tc>
          <w:tcPr>
            <w:tcW w:w="2268"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Дневной сон</w:t>
            </w:r>
          </w:p>
        </w:tc>
        <w:tc>
          <w:tcPr>
            <w:tcW w:w="850"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13.00-15.10</w:t>
            </w:r>
          </w:p>
        </w:tc>
        <w:tc>
          <w:tcPr>
            <w:tcW w:w="85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13.00-15.10</w:t>
            </w:r>
          </w:p>
        </w:tc>
      </w:tr>
      <w:tr w:rsidR="00B80BBC" w:rsidRPr="00116141" w:rsidTr="00C85EE1">
        <w:tc>
          <w:tcPr>
            <w:tcW w:w="241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 xml:space="preserve">Игры </w:t>
            </w:r>
          </w:p>
        </w:tc>
        <w:tc>
          <w:tcPr>
            <w:tcW w:w="787"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16.00 – 16.30</w:t>
            </w:r>
          </w:p>
        </w:tc>
        <w:tc>
          <w:tcPr>
            <w:tcW w:w="1906"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Постепенный подъём, закаливающие и гигиенические процедуры</w:t>
            </w:r>
          </w:p>
        </w:tc>
        <w:tc>
          <w:tcPr>
            <w:tcW w:w="850"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15.10-15.30</w:t>
            </w:r>
          </w:p>
        </w:tc>
        <w:tc>
          <w:tcPr>
            <w:tcW w:w="85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15.10-15.30</w:t>
            </w:r>
          </w:p>
        </w:tc>
        <w:tc>
          <w:tcPr>
            <w:tcW w:w="2268"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Постепенный подъём, закаливающие и гигиенические процедуры</w:t>
            </w:r>
          </w:p>
        </w:tc>
        <w:tc>
          <w:tcPr>
            <w:tcW w:w="850"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15.10-15.30</w:t>
            </w:r>
          </w:p>
        </w:tc>
        <w:tc>
          <w:tcPr>
            <w:tcW w:w="85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15.10-15.30</w:t>
            </w:r>
          </w:p>
        </w:tc>
      </w:tr>
      <w:tr w:rsidR="00B80BBC" w:rsidRPr="00116141" w:rsidTr="00C85EE1">
        <w:tc>
          <w:tcPr>
            <w:tcW w:w="241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Прогулка</w:t>
            </w:r>
          </w:p>
          <w:p w:rsidR="00B80BBC" w:rsidRPr="00116141" w:rsidRDefault="00B80BBC" w:rsidP="00C85EE1">
            <w:pPr>
              <w:spacing w:after="0" w:line="240" w:lineRule="auto"/>
              <w:rPr>
                <w:rFonts w:ascii="Times New Roman" w:hAnsi="Times New Roman"/>
                <w:sz w:val="24"/>
                <w:szCs w:val="24"/>
              </w:rPr>
            </w:pPr>
          </w:p>
        </w:tc>
        <w:tc>
          <w:tcPr>
            <w:tcW w:w="787"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16.30-18 18.00</w:t>
            </w:r>
          </w:p>
        </w:tc>
        <w:tc>
          <w:tcPr>
            <w:tcW w:w="1906"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Полдник</w:t>
            </w:r>
          </w:p>
        </w:tc>
        <w:tc>
          <w:tcPr>
            <w:tcW w:w="850"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15.30-16.0 0</w:t>
            </w:r>
          </w:p>
        </w:tc>
        <w:tc>
          <w:tcPr>
            <w:tcW w:w="85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15.30-16.00</w:t>
            </w:r>
          </w:p>
        </w:tc>
        <w:tc>
          <w:tcPr>
            <w:tcW w:w="2268"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Полдник</w:t>
            </w:r>
          </w:p>
        </w:tc>
        <w:tc>
          <w:tcPr>
            <w:tcW w:w="850"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15.30-15.50</w:t>
            </w:r>
          </w:p>
        </w:tc>
        <w:tc>
          <w:tcPr>
            <w:tcW w:w="851" w:type="dxa"/>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15.30-15.50</w:t>
            </w:r>
          </w:p>
        </w:tc>
      </w:tr>
      <w:tr w:rsidR="00B80BBC" w:rsidRPr="00116141" w:rsidTr="00C85EE1">
        <w:tc>
          <w:tcPr>
            <w:tcW w:w="2411" w:type="dxa"/>
            <w:tcBorders>
              <w:top w:val="single" w:sz="4" w:space="0" w:color="auto"/>
              <w:left w:val="single" w:sz="4" w:space="0" w:color="auto"/>
              <w:bottom w:val="single" w:sz="4" w:space="0" w:color="auto"/>
              <w:right w:val="single" w:sz="4" w:space="0" w:color="auto"/>
            </w:tcBorders>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Игры, уход детей домой</w:t>
            </w:r>
          </w:p>
        </w:tc>
        <w:tc>
          <w:tcPr>
            <w:tcW w:w="787" w:type="dxa"/>
            <w:tcBorders>
              <w:top w:val="single" w:sz="4" w:space="0" w:color="auto"/>
              <w:left w:val="single" w:sz="4" w:space="0" w:color="auto"/>
              <w:bottom w:val="single" w:sz="4" w:space="0" w:color="auto"/>
              <w:right w:val="single" w:sz="4" w:space="0" w:color="auto"/>
            </w:tcBorders>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18.00</w:t>
            </w:r>
          </w:p>
        </w:tc>
        <w:tc>
          <w:tcPr>
            <w:tcW w:w="1906" w:type="dxa"/>
            <w:tcBorders>
              <w:top w:val="single" w:sz="4" w:space="0" w:color="auto"/>
              <w:left w:val="single" w:sz="4" w:space="0" w:color="auto"/>
              <w:bottom w:val="single" w:sz="4" w:space="0" w:color="auto"/>
              <w:right w:val="single" w:sz="4" w:space="0" w:color="auto"/>
            </w:tcBorders>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Игры, досуг</w:t>
            </w:r>
          </w:p>
        </w:tc>
        <w:tc>
          <w:tcPr>
            <w:tcW w:w="850" w:type="dxa"/>
            <w:tcBorders>
              <w:top w:val="single" w:sz="4" w:space="0" w:color="auto"/>
              <w:left w:val="single" w:sz="4" w:space="0" w:color="auto"/>
              <w:bottom w:val="single" w:sz="4" w:space="0" w:color="auto"/>
              <w:right w:val="single" w:sz="4" w:space="0" w:color="auto"/>
            </w:tcBorders>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16.00-16.50</w:t>
            </w:r>
          </w:p>
        </w:tc>
        <w:tc>
          <w:tcPr>
            <w:tcW w:w="851" w:type="dxa"/>
            <w:tcBorders>
              <w:top w:val="single" w:sz="4" w:space="0" w:color="auto"/>
              <w:left w:val="single" w:sz="4" w:space="0" w:color="auto"/>
              <w:bottom w:val="single" w:sz="4" w:space="0" w:color="auto"/>
              <w:right w:val="single" w:sz="4" w:space="0" w:color="auto"/>
            </w:tcBorders>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16.00-16.50</w:t>
            </w:r>
          </w:p>
        </w:tc>
        <w:tc>
          <w:tcPr>
            <w:tcW w:w="2268" w:type="dxa"/>
            <w:tcBorders>
              <w:top w:val="single" w:sz="4" w:space="0" w:color="auto"/>
              <w:left w:val="single" w:sz="4" w:space="0" w:color="auto"/>
              <w:bottom w:val="single" w:sz="4" w:space="0" w:color="auto"/>
              <w:right w:val="single" w:sz="4" w:space="0" w:color="auto"/>
            </w:tcBorders>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Игры, досуг</w:t>
            </w:r>
          </w:p>
        </w:tc>
        <w:tc>
          <w:tcPr>
            <w:tcW w:w="850" w:type="dxa"/>
            <w:tcBorders>
              <w:top w:val="single" w:sz="4" w:space="0" w:color="auto"/>
              <w:left w:val="single" w:sz="4" w:space="0" w:color="auto"/>
              <w:bottom w:val="single" w:sz="4" w:space="0" w:color="auto"/>
              <w:right w:val="single" w:sz="4" w:space="0" w:color="auto"/>
            </w:tcBorders>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15.50-16.50</w:t>
            </w:r>
          </w:p>
        </w:tc>
        <w:tc>
          <w:tcPr>
            <w:tcW w:w="851" w:type="dxa"/>
            <w:tcBorders>
              <w:top w:val="single" w:sz="4" w:space="0" w:color="auto"/>
              <w:left w:val="single" w:sz="4" w:space="0" w:color="auto"/>
              <w:bottom w:val="single" w:sz="4" w:space="0" w:color="auto"/>
              <w:right w:val="single" w:sz="4" w:space="0" w:color="auto"/>
            </w:tcBorders>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15.50-16.50</w:t>
            </w:r>
          </w:p>
        </w:tc>
      </w:tr>
      <w:tr w:rsidR="00B80BBC" w:rsidRPr="00116141" w:rsidTr="00C85EE1">
        <w:tc>
          <w:tcPr>
            <w:tcW w:w="2411" w:type="dxa"/>
            <w:tcBorders>
              <w:top w:val="single" w:sz="4" w:space="0" w:color="auto"/>
              <w:left w:val="single" w:sz="4" w:space="0" w:color="auto"/>
              <w:bottom w:val="single" w:sz="4" w:space="0" w:color="auto"/>
              <w:right w:val="single" w:sz="4" w:space="0" w:color="auto"/>
            </w:tcBorders>
          </w:tcPr>
          <w:p w:rsidR="00B80BBC" w:rsidRPr="00116141" w:rsidRDefault="00B80BBC" w:rsidP="00C85EE1">
            <w:pPr>
              <w:spacing w:after="0" w:line="240" w:lineRule="auto"/>
              <w:rPr>
                <w:rFonts w:ascii="Times New Roman" w:hAnsi="Times New Roman"/>
                <w:sz w:val="24"/>
                <w:szCs w:val="24"/>
              </w:rPr>
            </w:pPr>
          </w:p>
        </w:tc>
        <w:tc>
          <w:tcPr>
            <w:tcW w:w="787" w:type="dxa"/>
            <w:tcBorders>
              <w:top w:val="single" w:sz="4" w:space="0" w:color="auto"/>
              <w:left w:val="single" w:sz="4" w:space="0" w:color="auto"/>
              <w:bottom w:val="single" w:sz="4" w:space="0" w:color="auto"/>
              <w:right w:val="single" w:sz="4" w:space="0" w:color="auto"/>
            </w:tcBorders>
          </w:tcPr>
          <w:p w:rsidR="00B80BBC" w:rsidRPr="00116141" w:rsidRDefault="00B80BBC" w:rsidP="00C85EE1">
            <w:pPr>
              <w:spacing w:after="0" w:line="240" w:lineRule="auto"/>
              <w:rPr>
                <w:rFonts w:ascii="Times New Roman" w:hAnsi="Times New Roman"/>
                <w:sz w:val="24"/>
                <w:szCs w:val="24"/>
              </w:rPr>
            </w:pPr>
          </w:p>
        </w:tc>
        <w:tc>
          <w:tcPr>
            <w:tcW w:w="1906" w:type="dxa"/>
            <w:tcBorders>
              <w:top w:val="single" w:sz="4" w:space="0" w:color="auto"/>
              <w:left w:val="single" w:sz="4" w:space="0" w:color="auto"/>
              <w:bottom w:val="single" w:sz="4" w:space="0" w:color="auto"/>
              <w:right w:val="single" w:sz="4" w:space="0" w:color="auto"/>
            </w:tcBorders>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Прогулка</w:t>
            </w:r>
          </w:p>
        </w:tc>
        <w:tc>
          <w:tcPr>
            <w:tcW w:w="850" w:type="dxa"/>
            <w:tcBorders>
              <w:top w:val="single" w:sz="4" w:space="0" w:color="auto"/>
              <w:left w:val="single" w:sz="4" w:space="0" w:color="auto"/>
              <w:bottom w:val="single" w:sz="4" w:space="0" w:color="auto"/>
              <w:right w:val="single" w:sz="4" w:space="0" w:color="auto"/>
            </w:tcBorders>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16.50-</w:t>
            </w:r>
          </w:p>
        </w:tc>
        <w:tc>
          <w:tcPr>
            <w:tcW w:w="851" w:type="dxa"/>
            <w:tcBorders>
              <w:top w:val="single" w:sz="4" w:space="0" w:color="auto"/>
              <w:left w:val="single" w:sz="4" w:space="0" w:color="auto"/>
              <w:bottom w:val="single" w:sz="4" w:space="0" w:color="auto"/>
              <w:right w:val="single" w:sz="4" w:space="0" w:color="auto"/>
            </w:tcBorders>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16.50-</w:t>
            </w:r>
          </w:p>
        </w:tc>
        <w:tc>
          <w:tcPr>
            <w:tcW w:w="2268" w:type="dxa"/>
            <w:tcBorders>
              <w:top w:val="single" w:sz="4" w:space="0" w:color="auto"/>
              <w:left w:val="single" w:sz="4" w:space="0" w:color="auto"/>
              <w:bottom w:val="single" w:sz="4" w:space="0" w:color="auto"/>
              <w:right w:val="single" w:sz="4" w:space="0" w:color="auto"/>
            </w:tcBorders>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Прогулка</w:t>
            </w:r>
          </w:p>
        </w:tc>
        <w:tc>
          <w:tcPr>
            <w:tcW w:w="850" w:type="dxa"/>
            <w:tcBorders>
              <w:top w:val="single" w:sz="4" w:space="0" w:color="auto"/>
              <w:left w:val="single" w:sz="4" w:space="0" w:color="auto"/>
              <w:bottom w:val="single" w:sz="4" w:space="0" w:color="auto"/>
              <w:right w:val="single" w:sz="4" w:space="0" w:color="auto"/>
            </w:tcBorders>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16.50-</w:t>
            </w:r>
          </w:p>
        </w:tc>
        <w:tc>
          <w:tcPr>
            <w:tcW w:w="851" w:type="dxa"/>
            <w:tcBorders>
              <w:top w:val="single" w:sz="4" w:space="0" w:color="auto"/>
              <w:left w:val="single" w:sz="4" w:space="0" w:color="auto"/>
              <w:bottom w:val="single" w:sz="4" w:space="0" w:color="auto"/>
              <w:right w:val="single" w:sz="4" w:space="0" w:color="auto"/>
            </w:tcBorders>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16.50-</w:t>
            </w:r>
          </w:p>
        </w:tc>
      </w:tr>
      <w:tr w:rsidR="00B80BBC" w:rsidRPr="00116141" w:rsidTr="00C85EE1">
        <w:tc>
          <w:tcPr>
            <w:tcW w:w="2411" w:type="dxa"/>
            <w:tcBorders>
              <w:top w:val="single" w:sz="4" w:space="0" w:color="auto"/>
              <w:left w:val="single" w:sz="4" w:space="0" w:color="auto"/>
              <w:bottom w:val="single" w:sz="4" w:space="0" w:color="auto"/>
              <w:right w:val="single" w:sz="4" w:space="0" w:color="auto"/>
            </w:tcBorders>
          </w:tcPr>
          <w:p w:rsidR="00B80BBC" w:rsidRPr="00116141" w:rsidRDefault="00B80BBC" w:rsidP="00C85EE1">
            <w:pPr>
              <w:spacing w:after="0" w:line="240" w:lineRule="auto"/>
              <w:rPr>
                <w:rFonts w:ascii="Times New Roman" w:hAnsi="Times New Roman"/>
                <w:sz w:val="24"/>
                <w:szCs w:val="24"/>
              </w:rPr>
            </w:pPr>
          </w:p>
        </w:tc>
        <w:tc>
          <w:tcPr>
            <w:tcW w:w="787" w:type="dxa"/>
            <w:tcBorders>
              <w:top w:val="single" w:sz="4" w:space="0" w:color="auto"/>
              <w:left w:val="single" w:sz="4" w:space="0" w:color="auto"/>
              <w:bottom w:val="single" w:sz="4" w:space="0" w:color="auto"/>
              <w:right w:val="single" w:sz="4" w:space="0" w:color="auto"/>
            </w:tcBorders>
          </w:tcPr>
          <w:p w:rsidR="00B80BBC" w:rsidRPr="00116141" w:rsidRDefault="00B80BBC" w:rsidP="00C85EE1">
            <w:pPr>
              <w:spacing w:after="0" w:line="240" w:lineRule="auto"/>
              <w:rPr>
                <w:rFonts w:ascii="Times New Roman" w:hAnsi="Times New Roman"/>
                <w:sz w:val="24"/>
                <w:szCs w:val="24"/>
              </w:rPr>
            </w:pPr>
          </w:p>
        </w:tc>
        <w:tc>
          <w:tcPr>
            <w:tcW w:w="1906" w:type="dxa"/>
            <w:tcBorders>
              <w:top w:val="single" w:sz="4" w:space="0" w:color="auto"/>
              <w:left w:val="single" w:sz="4" w:space="0" w:color="auto"/>
              <w:bottom w:val="single" w:sz="4" w:space="0" w:color="auto"/>
              <w:right w:val="single" w:sz="4" w:space="0" w:color="auto"/>
            </w:tcBorders>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Уход домой</w:t>
            </w:r>
          </w:p>
        </w:tc>
        <w:tc>
          <w:tcPr>
            <w:tcW w:w="850" w:type="dxa"/>
            <w:tcBorders>
              <w:top w:val="single" w:sz="4" w:space="0" w:color="auto"/>
              <w:left w:val="single" w:sz="4" w:space="0" w:color="auto"/>
              <w:bottom w:val="single" w:sz="4" w:space="0" w:color="auto"/>
              <w:right w:val="single" w:sz="4" w:space="0" w:color="auto"/>
            </w:tcBorders>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18.00</w:t>
            </w:r>
          </w:p>
        </w:tc>
        <w:tc>
          <w:tcPr>
            <w:tcW w:w="851" w:type="dxa"/>
            <w:tcBorders>
              <w:top w:val="single" w:sz="4" w:space="0" w:color="auto"/>
              <w:left w:val="single" w:sz="4" w:space="0" w:color="auto"/>
              <w:bottom w:val="single" w:sz="4" w:space="0" w:color="auto"/>
              <w:right w:val="single" w:sz="4" w:space="0" w:color="auto"/>
            </w:tcBorders>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18.00</w:t>
            </w:r>
          </w:p>
        </w:tc>
        <w:tc>
          <w:tcPr>
            <w:tcW w:w="2268" w:type="dxa"/>
            <w:tcBorders>
              <w:top w:val="single" w:sz="4" w:space="0" w:color="auto"/>
              <w:left w:val="single" w:sz="4" w:space="0" w:color="auto"/>
              <w:bottom w:val="single" w:sz="4" w:space="0" w:color="auto"/>
              <w:right w:val="single" w:sz="4" w:space="0" w:color="auto"/>
            </w:tcBorders>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Уход домой</w:t>
            </w:r>
          </w:p>
        </w:tc>
        <w:tc>
          <w:tcPr>
            <w:tcW w:w="850" w:type="dxa"/>
            <w:tcBorders>
              <w:top w:val="single" w:sz="4" w:space="0" w:color="auto"/>
              <w:left w:val="single" w:sz="4" w:space="0" w:color="auto"/>
              <w:bottom w:val="single" w:sz="4" w:space="0" w:color="auto"/>
              <w:right w:val="single" w:sz="4" w:space="0" w:color="auto"/>
            </w:tcBorders>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18.00</w:t>
            </w:r>
          </w:p>
        </w:tc>
        <w:tc>
          <w:tcPr>
            <w:tcW w:w="851" w:type="dxa"/>
            <w:tcBorders>
              <w:top w:val="single" w:sz="4" w:space="0" w:color="auto"/>
              <w:left w:val="single" w:sz="4" w:space="0" w:color="auto"/>
              <w:bottom w:val="single" w:sz="4" w:space="0" w:color="auto"/>
              <w:right w:val="single" w:sz="4" w:space="0" w:color="auto"/>
            </w:tcBorders>
          </w:tcPr>
          <w:p w:rsidR="00B80BBC" w:rsidRPr="00116141" w:rsidRDefault="00B80BBC" w:rsidP="00C85EE1">
            <w:pPr>
              <w:spacing w:after="0" w:line="240" w:lineRule="auto"/>
              <w:rPr>
                <w:rFonts w:ascii="Times New Roman" w:hAnsi="Times New Roman"/>
                <w:sz w:val="24"/>
                <w:szCs w:val="24"/>
              </w:rPr>
            </w:pPr>
            <w:r w:rsidRPr="00116141">
              <w:rPr>
                <w:rFonts w:ascii="Times New Roman" w:hAnsi="Times New Roman"/>
                <w:sz w:val="24"/>
                <w:szCs w:val="24"/>
              </w:rPr>
              <w:t>18.00</w:t>
            </w:r>
          </w:p>
        </w:tc>
      </w:tr>
    </w:tbl>
    <w:p w:rsidR="004B2AE6" w:rsidRPr="00403E8B" w:rsidRDefault="004B2AE6" w:rsidP="00AA4686">
      <w:pPr>
        <w:spacing w:after="0" w:line="240" w:lineRule="auto"/>
        <w:rPr>
          <w:rFonts w:ascii="Times New Roman" w:hAnsi="Times New Roman"/>
          <w:sz w:val="28"/>
          <w:szCs w:val="28"/>
        </w:rPr>
      </w:pPr>
    </w:p>
    <w:p w:rsidR="004B2AE6" w:rsidRPr="00403E8B" w:rsidRDefault="004B2AE6" w:rsidP="00617118">
      <w:pPr>
        <w:rPr>
          <w:rFonts w:ascii="Times New Roman" w:hAnsi="Times New Roman"/>
          <w:b/>
          <w:sz w:val="28"/>
          <w:szCs w:val="28"/>
        </w:rPr>
      </w:pPr>
      <w:r w:rsidRPr="00403E8B">
        <w:rPr>
          <w:rFonts w:ascii="Times New Roman" w:hAnsi="Times New Roman"/>
          <w:b/>
          <w:sz w:val="28"/>
          <w:szCs w:val="28"/>
        </w:rPr>
        <w:t>5.1.2. Особенности традиционных событий, праздников, мероприятий</w:t>
      </w:r>
    </w:p>
    <w:p w:rsidR="004B2AE6" w:rsidRPr="00403E8B" w:rsidRDefault="004B2AE6" w:rsidP="004F5B9A">
      <w:pPr>
        <w:spacing w:after="0" w:line="240" w:lineRule="auto"/>
        <w:jc w:val="both"/>
        <w:rPr>
          <w:rFonts w:ascii="Times New Roman" w:hAnsi="Times New Roman"/>
          <w:sz w:val="28"/>
          <w:szCs w:val="28"/>
        </w:rPr>
      </w:pPr>
      <w:r w:rsidRPr="00403E8B">
        <w:rPr>
          <w:rFonts w:ascii="Times New Roman" w:hAnsi="Times New Roman"/>
          <w:sz w:val="28"/>
          <w:szCs w:val="28"/>
        </w:rPr>
        <w:t>Тематический принцип построения образовательного процесса позволяет легко вводить региональные и этнокультурные компоненты, учитывать специфику дошкольного учреждения.</w:t>
      </w:r>
    </w:p>
    <w:p w:rsidR="004B2AE6" w:rsidRPr="00403E8B" w:rsidRDefault="004B2AE6" w:rsidP="004F5B9A">
      <w:pPr>
        <w:spacing w:after="0" w:line="240" w:lineRule="auto"/>
        <w:jc w:val="both"/>
        <w:rPr>
          <w:rFonts w:ascii="Times New Roman" w:hAnsi="Times New Roman"/>
          <w:sz w:val="28"/>
          <w:szCs w:val="28"/>
        </w:rPr>
      </w:pPr>
      <w:r w:rsidRPr="00403E8B">
        <w:rPr>
          <w:rFonts w:ascii="Times New Roman" w:hAnsi="Times New Roman"/>
          <w:sz w:val="28"/>
          <w:szCs w:val="28"/>
        </w:rPr>
        <w:t>Предлагаемое в Программе комплексно-тематическое планирование следует рассматривать как примерное. Дошкольное образовательное учреждение для введения регионального и культурного компонента, для учета особенностей своего дошкольного учреждения вправе по своему усмотрению частично или полностью менять темы или названия тем, содержание работы, временной период.</w:t>
      </w:r>
    </w:p>
    <w:p w:rsidR="004B2AE6" w:rsidRPr="00403E8B" w:rsidRDefault="004B2AE6" w:rsidP="004F5B9A">
      <w:pPr>
        <w:spacing w:after="0" w:line="240" w:lineRule="auto"/>
        <w:jc w:val="both"/>
        <w:rPr>
          <w:rFonts w:ascii="Times New Roman" w:hAnsi="Times New Roman"/>
          <w:sz w:val="28"/>
          <w:szCs w:val="28"/>
        </w:rPr>
      </w:pPr>
      <w:r w:rsidRPr="00403E8B">
        <w:rPr>
          <w:rFonts w:ascii="Times New Roman" w:hAnsi="Times New Roman"/>
          <w:sz w:val="28"/>
          <w:szCs w:val="28"/>
        </w:rPr>
        <w:t>Одной теме следует уделять не менее одной недели. Оптимальный период — 2–3 недели. Тема должна быть отражена в подборе материалов, находящихся в группе и центрах (уголках) развития.</w:t>
      </w:r>
    </w:p>
    <w:p w:rsidR="004B2AE6" w:rsidRPr="00403E8B" w:rsidRDefault="004B2AE6" w:rsidP="004F5B9A">
      <w:pPr>
        <w:spacing w:after="0" w:line="240" w:lineRule="auto"/>
        <w:jc w:val="both"/>
        <w:rPr>
          <w:rFonts w:ascii="Times New Roman" w:hAnsi="Times New Roman"/>
          <w:sz w:val="28"/>
          <w:szCs w:val="28"/>
        </w:rPr>
      </w:pPr>
      <w:r w:rsidRPr="00403E8B">
        <w:rPr>
          <w:rFonts w:ascii="Times New Roman" w:hAnsi="Times New Roman"/>
          <w:sz w:val="28"/>
          <w:szCs w:val="28"/>
        </w:rPr>
        <w:t>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w:t>
      </w:r>
    </w:p>
    <w:p w:rsidR="004B2AE6" w:rsidRPr="00403E8B" w:rsidRDefault="004B2AE6" w:rsidP="004F5B9A">
      <w:pPr>
        <w:spacing w:after="0" w:line="240" w:lineRule="auto"/>
        <w:rPr>
          <w:rFonts w:ascii="Times New Roman" w:hAnsi="Times New Roman"/>
          <w:b/>
          <w:sz w:val="28"/>
          <w:szCs w:val="28"/>
        </w:rPr>
      </w:pPr>
      <w:r w:rsidRPr="00403E8B">
        <w:rPr>
          <w:rFonts w:ascii="Times New Roman" w:hAnsi="Times New Roman"/>
          <w:b/>
          <w:sz w:val="28"/>
          <w:szCs w:val="28"/>
        </w:rPr>
        <w:t>Первая младшая группа</w:t>
      </w:r>
    </w:p>
    <w:p w:rsidR="004B2AE6" w:rsidRPr="00403E8B" w:rsidRDefault="004B2AE6" w:rsidP="004F5B9A">
      <w:pPr>
        <w:spacing w:after="0" w:line="240" w:lineRule="auto"/>
        <w:rPr>
          <w:rFonts w:ascii="Times New Roman" w:hAnsi="Times New Roman"/>
          <w:b/>
          <w:sz w:val="28"/>
          <w:szCs w:val="28"/>
        </w:rPr>
      </w:pPr>
      <w:r w:rsidRPr="00403E8B">
        <w:rPr>
          <w:rFonts w:ascii="Times New Roman" w:hAnsi="Times New Roman"/>
          <w:b/>
          <w:sz w:val="28"/>
          <w:szCs w:val="28"/>
        </w:rPr>
        <w:t>(от 2 до 3 лет)</w:t>
      </w:r>
    </w:p>
    <w:p w:rsidR="004B2AE6" w:rsidRPr="00403E8B" w:rsidRDefault="004B2AE6" w:rsidP="004F5B9A">
      <w:pPr>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8"/>
        <w:gridCol w:w="4690"/>
        <w:gridCol w:w="3380"/>
      </w:tblGrid>
      <w:tr w:rsidR="004B2AE6" w:rsidRPr="00403E8B" w:rsidTr="00F466F5">
        <w:tc>
          <w:tcPr>
            <w:tcW w:w="206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Тема</w:t>
            </w:r>
          </w:p>
        </w:tc>
        <w:tc>
          <w:tcPr>
            <w:tcW w:w="4690"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Развёрнутое содержание работы</w:t>
            </w:r>
          </w:p>
        </w:tc>
        <w:tc>
          <w:tcPr>
            <w:tcW w:w="3380"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Варианты итоговых  мероприятий</w:t>
            </w:r>
          </w:p>
        </w:tc>
      </w:tr>
      <w:tr w:rsidR="004B2AE6" w:rsidRPr="00403E8B" w:rsidTr="00F466F5">
        <w:tc>
          <w:tcPr>
            <w:tcW w:w="206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Сентябрь</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1 неделя «Детский сад»</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2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«Осень»</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3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«Собираем урожай»</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4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«Дикие животные»</w:t>
            </w:r>
          </w:p>
        </w:tc>
        <w:tc>
          <w:tcPr>
            <w:tcW w:w="469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Познакомить с детским садом как ближайшим социальным окружением ребенка (помещением и оборудованием группы: личный шкафчик, кроватка, игрушки и пр.).</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Формировать элементарные представления об осени (сезонные изменения в природе, одежде людей, на участке детского сада).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Дать первичные представления о сборе урожая, о некоторых овощах, фруктах, ягодах, грибах.</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Знакомить с особенностями поведения лесных зверей и птиц осенью.</w:t>
            </w:r>
          </w:p>
        </w:tc>
        <w:tc>
          <w:tcPr>
            <w:tcW w:w="338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Сбор осенних листьев и создание коллективной работы</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Игра – инсценировка «Соберём урожай»</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Фотовыставка «В гостях у лесных зверей»</w:t>
            </w:r>
          </w:p>
        </w:tc>
      </w:tr>
      <w:tr w:rsidR="004B2AE6" w:rsidRPr="00403E8B" w:rsidTr="00F466F5">
        <w:tc>
          <w:tcPr>
            <w:tcW w:w="206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Октябрь</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1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«Я сам одеваюсь»</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2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«Наши игрушки»</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3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«Мой дом»</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4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«Мой детский сад»</w:t>
            </w:r>
          </w:p>
        </w:tc>
        <w:tc>
          <w:tcPr>
            <w:tcW w:w="469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Формировать представления о себе как о человеке; об основных частях тела человека, их назначении. Закреплять знание своего имени, имен членов семьи.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Формировать первичное понимание того, что такое хорошо и что такое плохо; начальные представления о здоровом образе жизни.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Познакомить детей с понятием дом, из чего состоит, кто в нём живёт.</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Познакомить детей с родным городом: название, улица, по которой идут в детский сад.</w:t>
            </w:r>
          </w:p>
        </w:tc>
        <w:tc>
          <w:tcPr>
            <w:tcW w:w="338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Чаепитие с родителями «Учим ребёнка самостоятельности»</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Создание коллективного плата на тему «Как играют наши дети»</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Игра – инсценировка «Кто живёт в нашем доме?»</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Коллективная постройка «Мой детский сад»</w:t>
            </w:r>
          </w:p>
        </w:tc>
      </w:tr>
      <w:tr w:rsidR="004B2AE6" w:rsidRPr="00403E8B" w:rsidTr="00F466F5">
        <w:tc>
          <w:tcPr>
            <w:tcW w:w="206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Ноябрь</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1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«Транспорт»</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2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«Профессии взрослых»</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3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«Игра»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4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«Труд взрослых»</w:t>
            </w:r>
          </w:p>
        </w:tc>
        <w:tc>
          <w:tcPr>
            <w:tcW w:w="469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Познакомить детей с городским транспортом.</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Познакомить детей с профессиями – врач, дворник, повар .</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Организовать все виды детской игровой деятельности.</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Организовать все виды  трудовой деятельности, познакомить с трудом взрослых в детском саду.</w:t>
            </w:r>
          </w:p>
        </w:tc>
        <w:tc>
          <w:tcPr>
            <w:tcW w:w="338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Развлечение «Осторожно на дороге!»</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Тематическая встреча с сотрудниками детского сада.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Выставка рисунков (с помощью родителей) «Моя любимая игрушка»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Фотовыставка «Работа моих родителей»</w:t>
            </w:r>
          </w:p>
        </w:tc>
      </w:tr>
      <w:tr w:rsidR="004B2AE6" w:rsidRPr="00403E8B" w:rsidTr="00F466F5">
        <w:tc>
          <w:tcPr>
            <w:tcW w:w="206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Декабрь</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1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«Книга»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2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 xml:space="preserve">«Музыкальные </w:t>
            </w:r>
            <w:r w:rsidRPr="00403E8B">
              <w:rPr>
                <w:rFonts w:ascii="Times New Roman" w:hAnsi="Times New Roman"/>
                <w:sz w:val="28"/>
                <w:szCs w:val="28"/>
              </w:rPr>
              <w:lastRenderedPageBreak/>
              <w:t>игрушки»</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3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«Исследуем окружающий мир»</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4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«Новый год»</w:t>
            </w:r>
          </w:p>
        </w:tc>
        <w:tc>
          <w:tcPr>
            <w:tcW w:w="469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Организация коммуникативной деятельности детей, приобщение к чтению и  бережному отношению к книге.</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 xml:space="preserve">Организация музыкально – </w:t>
            </w:r>
            <w:r w:rsidRPr="00403E8B">
              <w:rPr>
                <w:rFonts w:ascii="Times New Roman" w:hAnsi="Times New Roman"/>
                <w:sz w:val="28"/>
                <w:szCs w:val="28"/>
              </w:rPr>
              <w:lastRenderedPageBreak/>
              <w:t>художественной деятельности, желание исследовать предметы окружения, развитие музыкального слуха.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Организация предметно – исследовательской деятельности, расширение представлений об окружающей действительности.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Организовать все виды детской деятельности вокруг темы Новый год и новогодний праздник.</w:t>
            </w:r>
          </w:p>
        </w:tc>
        <w:tc>
          <w:tcPr>
            <w:tcW w:w="338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Выставка книжек малышек (работа с родителями)</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 xml:space="preserve">Развлечение «Магазин </w:t>
            </w:r>
            <w:r w:rsidRPr="00403E8B">
              <w:rPr>
                <w:rFonts w:ascii="Times New Roman" w:hAnsi="Times New Roman"/>
                <w:sz w:val="28"/>
                <w:szCs w:val="28"/>
              </w:rPr>
              <w:lastRenderedPageBreak/>
              <w:t>музыкальных игрушек»</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Лаборатория для малышей</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Праздник Новый год</w:t>
            </w:r>
          </w:p>
        </w:tc>
      </w:tr>
      <w:tr w:rsidR="004B2AE6" w:rsidRPr="00403E8B" w:rsidTr="00F466F5">
        <w:tc>
          <w:tcPr>
            <w:tcW w:w="206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Январь</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2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«Одежда»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3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«Домашние животные»</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4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«Зимняя прогулка»</w:t>
            </w:r>
          </w:p>
        </w:tc>
        <w:tc>
          <w:tcPr>
            <w:tcW w:w="469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Формировать элементарные представления о сезонных явлениях зимой, зимняя одежда.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Расширить знания детей о домашних животных и птицах.</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Знакомить с некоторыми особенностями поведения лесных зверей и птиц зимой.</w:t>
            </w:r>
          </w:p>
        </w:tc>
        <w:tc>
          <w:tcPr>
            <w:tcW w:w="3380"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Выставка прикладного искусства – оригами «Волшебные снежинки»</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Развлечение «Кукла Катя идёт на прогулку»</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Игра – инсценировка «Потерялся щенок»</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tc>
      </w:tr>
      <w:tr w:rsidR="004B2AE6" w:rsidRPr="00403E8B" w:rsidTr="00F466F5">
        <w:tc>
          <w:tcPr>
            <w:tcW w:w="206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Февраль</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1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«Фрукты и овощи»</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2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«Идём в гости»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3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 детском саду»</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4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 xml:space="preserve">«Помогаем няне» </w:t>
            </w:r>
          </w:p>
        </w:tc>
        <w:tc>
          <w:tcPr>
            <w:tcW w:w="469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Организация активной игровой деятельности, приобщение к здоровому образу жизни.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Развивать коммуникативные навыки в игровой деятельности малышей.</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Организация музыкально – художественной деятельности, развитие коммуникативных способностей через художественную литературу.</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Формировать элементарные навыки самообслуживания, положительные эмоции от продуктивной деятельности.</w:t>
            </w:r>
          </w:p>
        </w:tc>
        <w:tc>
          <w:tcPr>
            <w:tcW w:w="338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Беседа с родителями «Здоровое питание для малыша»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Папка - передвижка для родителей «Что говорят наши дети»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Развлечение «Поздравляем пап»</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Газета для родителей «Посмотрите, что мы можем!»</w:t>
            </w:r>
          </w:p>
        </w:tc>
      </w:tr>
      <w:tr w:rsidR="004B2AE6" w:rsidRPr="00403E8B" w:rsidTr="00F466F5">
        <w:tc>
          <w:tcPr>
            <w:tcW w:w="206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Март</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1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«Семья»</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2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 xml:space="preserve">«Народная </w:t>
            </w:r>
            <w:r w:rsidRPr="00403E8B">
              <w:rPr>
                <w:rFonts w:ascii="Times New Roman" w:hAnsi="Times New Roman"/>
                <w:sz w:val="28"/>
                <w:szCs w:val="28"/>
              </w:rPr>
              <w:lastRenderedPageBreak/>
              <w:t>игрушка»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3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«Фольклор»</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4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«Театр»</w:t>
            </w:r>
          </w:p>
        </w:tc>
        <w:tc>
          <w:tcPr>
            <w:tcW w:w="469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Организовать все виды детской деятельности вокруг темы семьи, любви к маме, бабушке.</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Знакомить с народным творчеством на примере народной игрушки.</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Знакомить с устным народным творчеством ( песенки, потешки и т.д.).</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Использовать фольклор при организации всех видов детской деятельности.</w:t>
            </w:r>
          </w:p>
        </w:tc>
        <w:tc>
          <w:tcPr>
            <w:tcW w:w="338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Праздник «8 Марта»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 xml:space="preserve">Выставка «Народная игрушка – умная и </w:t>
            </w:r>
            <w:r w:rsidRPr="00403E8B">
              <w:rPr>
                <w:rFonts w:ascii="Times New Roman" w:hAnsi="Times New Roman"/>
                <w:sz w:val="28"/>
                <w:szCs w:val="28"/>
              </w:rPr>
              <w:lastRenderedPageBreak/>
              <w:t>весёлая» (организация родителей)</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Развлечение «Как у наших у ворот…»</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Настольный театр «сказка в гости к нам пришла!»</w:t>
            </w:r>
          </w:p>
        </w:tc>
      </w:tr>
      <w:tr w:rsidR="004B2AE6" w:rsidRPr="00403E8B" w:rsidTr="00F466F5">
        <w:tc>
          <w:tcPr>
            <w:tcW w:w="206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Апрель</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1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«Весна»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2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«Пушистые детки» - домашние птицы</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3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«Живые объекты»</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4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«Заботимся о животных»</w:t>
            </w:r>
          </w:p>
        </w:tc>
        <w:tc>
          <w:tcPr>
            <w:tcW w:w="469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Формировать элементарные представления о весне.</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Расширить знания о домашних животных и птицах, различать взрослых и детёнышей.</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Знакомить с некоторыми особенностями поведения лесных зверей и птиц весной.</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Обобщить знание детей о домашних и диких животных и птицах, заботливое отношение взрослого к ним.</w:t>
            </w:r>
          </w:p>
        </w:tc>
        <w:tc>
          <w:tcPr>
            <w:tcW w:w="338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 гости к нам пришла весна» - совместная художественная деятельность воспитатель – ребёнок</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Выставка книжек «Мамы и детки»</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Игра – инсценировка «О чём говорят звери и птицы» - экологическое воспитание</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Музыкальное развлечение «У бабушки в гостях»</w:t>
            </w:r>
          </w:p>
        </w:tc>
      </w:tr>
      <w:tr w:rsidR="004B2AE6" w:rsidRPr="00403E8B" w:rsidTr="00F466F5">
        <w:tc>
          <w:tcPr>
            <w:tcW w:w="206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Май</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1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«Скоро лето»</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2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«Растения»</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3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«Птицы прилетели»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4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«Неживая природа»</w:t>
            </w:r>
          </w:p>
        </w:tc>
        <w:tc>
          <w:tcPr>
            <w:tcW w:w="469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Формировать элементарные представления о лете (сезонные изменения в природе, одежде людей, на участке детского сада).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Расширять знания о домашних животных и птицах, об овощах, фруктах, ягодах.</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Знакомить с некоторыми особенностями поведения птиц ближайшего окружения.</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 xml:space="preserve">Исследование объектов неживой природы, умение пользоваться предметами </w:t>
            </w:r>
            <w:r w:rsidR="002A2069" w:rsidRPr="00403E8B">
              <w:rPr>
                <w:rFonts w:ascii="Times New Roman" w:hAnsi="Times New Roman"/>
                <w:sz w:val="28"/>
                <w:szCs w:val="28"/>
              </w:rPr>
              <w:t>–</w:t>
            </w:r>
            <w:r w:rsidRPr="00403E8B">
              <w:rPr>
                <w:rFonts w:ascii="Times New Roman" w:hAnsi="Times New Roman"/>
                <w:sz w:val="28"/>
                <w:szCs w:val="28"/>
              </w:rPr>
              <w:t xml:space="preserve"> заменителями</w:t>
            </w:r>
          </w:p>
        </w:tc>
        <w:tc>
          <w:tcPr>
            <w:tcW w:w="338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Конкурс «Шляпы»</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Совместная практическая деятельность воспитатель – ребёнок «Природа бусы принесла»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Выставка кормушек на игровом участке</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Организация творческой игры с трудовыми поручениями «Исследования на участке»</w:t>
            </w:r>
          </w:p>
        </w:tc>
      </w:tr>
    </w:tbl>
    <w:p w:rsidR="004B2AE6" w:rsidRPr="00403E8B" w:rsidRDefault="004B2AE6" w:rsidP="004F5B9A">
      <w:pPr>
        <w:spacing w:after="0" w:line="240" w:lineRule="auto"/>
        <w:rPr>
          <w:rFonts w:ascii="Times New Roman" w:hAnsi="Times New Roman"/>
          <w:sz w:val="28"/>
          <w:szCs w:val="28"/>
        </w:rPr>
      </w:pPr>
    </w:p>
    <w:p w:rsidR="004B2AE6" w:rsidRPr="00403E8B" w:rsidRDefault="004B2AE6" w:rsidP="004F5B9A">
      <w:pPr>
        <w:spacing w:after="0" w:line="240" w:lineRule="auto"/>
        <w:rPr>
          <w:rFonts w:ascii="Times New Roman" w:hAnsi="Times New Roman"/>
          <w:b/>
          <w:sz w:val="28"/>
          <w:szCs w:val="28"/>
        </w:rPr>
      </w:pPr>
      <w:r w:rsidRPr="00403E8B">
        <w:rPr>
          <w:rFonts w:ascii="Times New Roman" w:hAnsi="Times New Roman"/>
          <w:b/>
          <w:sz w:val="28"/>
          <w:szCs w:val="28"/>
        </w:rPr>
        <w:t>Вторая младшая группа</w:t>
      </w:r>
    </w:p>
    <w:p w:rsidR="004B2AE6" w:rsidRPr="00403E8B" w:rsidRDefault="004B2AE6" w:rsidP="004F5B9A">
      <w:pPr>
        <w:spacing w:after="0" w:line="240" w:lineRule="auto"/>
        <w:rPr>
          <w:rFonts w:ascii="Times New Roman" w:hAnsi="Times New Roman"/>
          <w:b/>
          <w:sz w:val="28"/>
          <w:szCs w:val="28"/>
        </w:rPr>
      </w:pPr>
      <w:r w:rsidRPr="00403E8B">
        <w:rPr>
          <w:rFonts w:ascii="Times New Roman" w:hAnsi="Times New Roman"/>
          <w:b/>
          <w:sz w:val="28"/>
          <w:szCs w:val="28"/>
        </w:rPr>
        <w:t>(от 3 до 4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8"/>
        <w:gridCol w:w="4550"/>
        <w:gridCol w:w="3380"/>
      </w:tblGrid>
      <w:tr w:rsidR="004B2AE6" w:rsidRPr="00403E8B" w:rsidTr="00F466F5">
        <w:tc>
          <w:tcPr>
            <w:tcW w:w="220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Тема</w:t>
            </w:r>
          </w:p>
        </w:tc>
        <w:tc>
          <w:tcPr>
            <w:tcW w:w="4550"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Развёрнутое содержание</w:t>
            </w:r>
          </w:p>
        </w:tc>
        <w:tc>
          <w:tcPr>
            <w:tcW w:w="3380"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Варианты итоговых мероприятий</w:t>
            </w:r>
          </w:p>
        </w:tc>
      </w:tr>
      <w:tr w:rsidR="004B2AE6" w:rsidRPr="00403E8B" w:rsidTr="00F466F5">
        <w:tc>
          <w:tcPr>
            <w:tcW w:w="220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Сентябрь</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1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«Здравствуй, детский сад!»</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2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«Осень»</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3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«Бережём природу»</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4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«Домашние животные»</w:t>
            </w:r>
          </w:p>
        </w:tc>
        <w:tc>
          <w:tcPr>
            <w:tcW w:w="455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Продолжать знакомство с детским садом как ближайшим социальным</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окружением ребенка: профессии сотрудников детского сада (воспитатель, помощник воспитателя, музыкальный руководитель, врач, дворник), предметное окружение, правила поведения в детском саду, взаимоотношения со сверстниками.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 xml:space="preserve">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 </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Знакомить с правилами безопасного поведения на природе. Воспитывать бережное отношение к природе.</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Развивать умение замечать красоту осенней природы, вести наблюдения за погодой. Расширять знания о домашних животных и птицах. Знакомить с некоторыми особенностями поведения лесных зверей и птиц осенью.</w:t>
            </w:r>
          </w:p>
        </w:tc>
        <w:tc>
          <w:tcPr>
            <w:tcW w:w="338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День знаний</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Сбор осенних листьев, выполнение коллективных работ</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Оформление папки – передвижки «Правила поведения на прогулке и природе»</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Выставка творчества – лепка, рисование, аппликация</w:t>
            </w:r>
          </w:p>
        </w:tc>
      </w:tr>
      <w:tr w:rsidR="004B2AE6" w:rsidRPr="00403E8B" w:rsidTr="00F466F5">
        <w:tc>
          <w:tcPr>
            <w:tcW w:w="220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Октябрь</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1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«Будь здоровым!»</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2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«Моя семья»</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3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«Мой дом»</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4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«Улица, на которой я живу»</w:t>
            </w:r>
          </w:p>
        </w:tc>
        <w:tc>
          <w:tcPr>
            <w:tcW w:w="455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Формировать начальные представления о здоровье и здоровом образе жизни. Формировать элементарные навыки ухода за своим лицом и телом.</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 xml:space="preserve">Формировать образ «Я». Развивать представления о своем внешнем облике. Развивать гендерные </w:t>
            </w:r>
            <w:r w:rsidRPr="00403E8B">
              <w:rPr>
                <w:rFonts w:ascii="Times New Roman" w:hAnsi="Times New Roman"/>
                <w:sz w:val="28"/>
                <w:szCs w:val="28"/>
              </w:rPr>
              <w:lastRenderedPageBreak/>
              <w:t>представления.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Побуждать называть свои имя, фамилию, имена членов семьи, говорить о себе в первом лице.</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Знакомить с домом, с предметами домашнего обихода, мебелью, бытовыми приборами.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Знакомить с родным городом (поселком), его названием, основными достопримечательностями.</w:t>
            </w:r>
          </w:p>
        </w:tc>
        <w:tc>
          <w:tcPr>
            <w:tcW w:w="338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Спортивное развлечение – «Если хочешь быть здоров!»</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Круглый стол с родителями «Наши детки почемучки!»</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Сюжетно – ролевая игра «Строим дом»</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Экскурсия вокруг детского сада</w:t>
            </w:r>
          </w:p>
        </w:tc>
      </w:tr>
      <w:tr w:rsidR="004B2AE6" w:rsidRPr="00403E8B" w:rsidTr="00F466F5">
        <w:tc>
          <w:tcPr>
            <w:tcW w:w="220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Ноябрь</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1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«Транспорт»</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2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«Профессии родителей»</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3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«Погода»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4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«Музыка»</w:t>
            </w:r>
          </w:p>
        </w:tc>
        <w:tc>
          <w:tcPr>
            <w:tcW w:w="455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Знакомить с видами транспорта, в том</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числе с городским, с правилами поведения в городе, с элементарными правилами дорожного движения, светофором, надземным и подземным переходами (взаимодействие с</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родителями).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Знакомить с  профессиями взрослых ближайшего окружения (милиционер, продавец, парикмахер, шофер, водитель автобуса).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Организовать все виды детской игровой деятельности, объединять детский коллектив игровыми сюжетами во время исследовательской деятельности.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Организация музыкально художественной деятельности, развитие творчества и индивидуальности ребёнка, умение различать музыкальные инструменты и звуки природы.</w:t>
            </w:r>
          </w:p>
        </w:tc>
        <w:tc>
          <w:tcPr>
            <w:tcW w:w="338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Встреча с родителями «Мой папа - милиционер» или «Мой папа - водитель»</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Сюжетно – ролевая игра «Когда я стану взрослым»</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Исследовательская лаборатория Мудрой Совы</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Развлечение «Музыкальная шкатулка»</w:t>
            </w:r>
          </w:p>
        </w:tc>
      </w:tr>
      <w:tr w:rsidR="004B2AE6" w:rsidRPr="00403E8B" w:rsidTr="00F466F5">
        <w:tc>
          <w:tcPr>
            <w:tcW w:w="220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Декабрь</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1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«Исследуем природный мир»</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2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«Труд взрослых»</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3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«Книга»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4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«Новый год»</w:t>
            </w:r>
          </w:p>
        </w:tc>
        <w:tc>
          <w:tcPr>
            <w:tcW w:w="455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Организация познавательно – исследовательской деятельности, развитие элементарных навыков исследования неживой природы.</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 xml:space="preserve">Прививать позитивное отношение к </w:t>
            </w:r>
            <w:r w:rsidRPr="00403E8B">
              <w:rPr>
                <w:rFonts w:ascii="Times New Roman" w:hAnsi="Times New Roman"/>
                <w:sz w:val="28"/>
                <w:szCs w:val="28"/>
              </w:rPr>
              <w:lastRenderedPageBreak/>
              <w:t>трудовой деятельности, развивать элементарные навыки труда.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Прививать любовь к литературе. Бережное отношение к книге.</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Организовать все виды детской деятельности вокруг темы Нового года и новогоднего праздника как в непосредственно образовательной, так и в самостоятельной деятельности детей.</w:t>
            </w:r>
          </w:p>
        </w:tc>
        <w:tc>
          <w:tcPr>
            <w:tcW w:w="338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Экспериментальная деятельность в школе Деда Мороза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Теплица на окошке</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Выставка книжек – малышек с песенками и потешками (работа с родителями)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Новогодний праздник</w:t>
            </w:r>
          </w:p>
        </w:tc>
      </w:tr>
      <w:tr w:rsidR="004B2AE6" w:rsidRPr="00403E8B" w:rsidTr="00F466F5">
        <w:tc>
          <w:tcPr>
            <w:tcW w:w="220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Январь</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1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«Зима»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2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«Зимние забавы»</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3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«Дикие животные»</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4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«Где живёт Дед Мороз»</w:t>
            </w:r>
          </w:p>
        </w:tc>
        <w:tc>
          <w:tcPr>
            <w:tcW w:w="455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Расширять представления о зиме.</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 xml:space="preserve">Знакомить с зимними видами спорта. Формировать представления о безопасном поведении зимой. </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Расширять представления о сезонных изменениях в природе (изменения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 погоде, растения зимой, поведение зверей и птиц).</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Формировать первичные представления о</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местах, где всегда зима.</w:t>
            </w:r>
          </w:p>
        </w:tc>
        <w:tc>
          <w:tcPr>
            <w:tcW w:w="338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Выставка детского творчества «Волшебные снежинки»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Спортивный праздник «Весёлая Зимушка – Зима»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Альбом «Как живут звери в лесу»</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Развлечение «Едем в гости к Дедушке Морозу»</w:t>
            </w:r>
          </w:p>
        </w:tc>
      </w:tr>
      <w:tr w:rsidR="004B2AE6" w:rsidRPr="00403E8B" w:rsidTr="00F466F5">
        <w:tc>
          <w:tcPr>
            <w:tcW w:w="220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Февраль</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1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«Моя Родина»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2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«Зимующие птицы»</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3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«Наши защитники»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4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«Игрушки»</w:t>
            </w:r>
          </w:p>
        </w:tc>
        <w:tc>
          <w:tcPr>
            <w:tcW w:w="455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Осуществлять патриотическое воспитание на любви к малой родине «Где я живу»</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Формировать первичные гендерные представления (воспитывать в мальчиках стремление быть сильными, смелыми, у девочек красивыми и заботливыми).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Знакомить с «военными» профессиями.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Воспитывать любовь к Родине, желание защищать её.</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Организовывать детский коллектив для совместной игровой деятельности.</w:t>
            </w:r>
          </w:p>
        </w:tc>
        <w:tc>
          <w:tcPr>
            <w:tcW w:w="338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Фото выставка «Мой дом»</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Развлечение «Птичкам холодно зимой»</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Праздник «День защитника»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Народные игры</w:t>
            </w:r>
          </w:p>
        </w:tc>
      </w:tr>
      <w:tr w:rsidR="004B2AE6" w:rsidRPr="00403E8B" w:rsidTr="00F466F5">
        <w:tc>
          <w:tcPr>
            <w:tcW w:w="220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 xml:space="preserve">Март </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1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«Мамочка милая»</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2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«Народная игрушка»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3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«Из чего сделаны игрушки»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4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«Растения участка»</w:t>
            </w:r>
          </w:p>
        </w:tc>
        <w:tc>
          <w:tcPr>
            <w:tcW w:w="455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Прививать любовь к семье, матери и близким, через игровую и коммуникативную деятельность.</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Расширять представления о народной игрушке (дымковская игрушка, матрешка и др.)</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Знакомить с народными промыслами и свойствами материалов из которых они сделаны.</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Продолжать знакомить с устным народным творчеством.</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Использовать фольклор при организации всех видов детской деятельности и исследования природы ближайшего окружения.</w:t>
            </w:r>
          </w:p>
        </w:tc>
        <w:tc>
          <w:tcPr>
            <w:tcW w:w="338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Праздник «День 8 марта»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Выставка народного творчества «Народная игрушка»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День рукоделия – совместная деятельность воспитателя и ребёнка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Путешествие по тропе здоровья</w:t>
            </w:r>
          </w:p>
        </w:tc>
      </w:tr>
      <w:tr w:rsidR="004B2AE6" w:rsidRPr="00403E8B" w:rsidTr="00F466F5">
        <w:tc>
          <w:tcPr>
            <w:tcW w:w="220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Апрель</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1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«Весна»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2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«Природа весной»</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3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«Крым»</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4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«Взрослые и дети на большой планете»</w:t>
            </w:r>
          </w:p>
        </w:tc>
        <w:tc>
          <w:tcPr>
            <w:tcW w:w="455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Расширять представления о весне. Воспитывать бережное отношение к природе, умение замечать красоту весенней природы.</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Расширять представления о сезонных изменениях (изменения в погоде, растения весной, поведение зверей и птиц).</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Расширять представления о простейших связях в природе (потеплело — появилась травка, льёт дождь – вырастают растения и т. д.).</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Продолжать учить детей различать людей по внешнему виду и возрасту, отображать эти знания в творческой игровой деятельности.</w:t>
            </w:r>
          </w:p>
        </w:tc>
        <w:tc>
          <w:tcPr>
            <w:tcW w:w="338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Выставка рисунков на тему «Солнечная погода»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«Воробьиная школа» - экспериментальная лаборатория</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Высадка растений</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Творческая игра «Праздник у детей»</w:t>
            </w:r>
          </w:p>
        </w:tc>
      </w:tr>
      <w:tr w:rsidR="004B2AE6" w:rsidRPr="00403E8B" w:rsidTr="00F466F5">
        <w:tc>
          <w:tcPr>
            <w:tcW w:w="220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Май</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1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«Насекомые»</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2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 саду и огороде»</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3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«Бережем природу»</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4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«Где живёт вода»</w:t>
            </w:r>
          </w:p>
        </w:tc>
        <w:tc>
          <w:tcPr>
            <w:tcW w:w="455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 xml:space="preserve">Расширять представления детей о лете, о сезонных изменениях (сезонные изменения в природе, одежде людей, на участке детского сада). Формировать исследовательский и </w:t>
            </w:r>
            <w:r w:rsidRPr="00403E8B">
              <w:rPr>
                <w:rFonts w:ascii="Times New Roman" w:hAnsi="Times New Roman"/>
                <w:sz w:val="28"/>
                <w:szCs w:val="28"/>
              </w:rPr>
              <w:lastRenderedPageBreak/>
              <w:t>познавательный интерес в ходе экспериментирования с водой и песком.</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Формировать элементарные представления о садовых и огородных растениях.</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Воспитывать бережное отношение к</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природе, умение замечать красоту весенней природы.</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Поощрять самостоятельность и любознательность в разных видах детской деятельности</w:t>
            </w:r>
          </w:p>
        </w:tc>
        <w:tc>
          <w:tcPr>
            <w:tcW w:w="338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Развлечение «Путешествие маленького муравья»</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Практическая деятельность педагога с детьми «Приготовим салат»</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Экологическая тропа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Развлечения «В гостях у морского царя»</w:t>
            </w:r>
          </w:p>
        </w:tc>
      </w:tr>
    </w:tbl>
    <w:p w:rsidR="004B2AE6" w:rsidRPr="00403E8B" w:rsidRDefault="004B2AE6" w:rsidP="004F5B9A">
      <w:pPr>
        <w:spacing w:after="0" w:line="240" w:lineRule="auto"/>
        <w:rPr>
          <w:rFonts w:ascii="Times New Roman" w:hAnsi="Times New Roman"/>
          <w:sz w:val="28"/>
          <w:szCs w:val="28"/>
        </w:rPr>
      </w:pPr>
    </w:p>
    <w:p w:rsidR="004B2AE6" w:rsidRPr="00403E8B" w:rsidRDefault="004B2AE6" w:rsidP="004F5B9A">
      <w:pPr>
        <w:spacing w:after="0" w:line="240" w:lineRule="auto"/>
        <w:rPr>
          <w:rFonts w:ascii="Times New Roman" w:hAnsi="Times New Roman"/>
          <w:b/>
          <w:sz w:val="28"/>
          <w:szCs w:val="28"/>
        </w:rPr>
      </w:pPr>
      <w:r w:rsidRPr="00403E8B">
        <w:rPr>
          <w:rFonts w:ascii="Times New Roman" w:hAnsi="Times New Roman"/>
          <w:b/>
          <w:sz w:val="28"/>
          <w:szCs w:val="28"/>
        </w:rPr>
        <w:t>Средняя группа</w:t>
      </w:r>
    </w:p>
    <w:p w:rsidR="004B2AE6" w:rsidRPr="00403E8B" w:rsidRDefault="004B2AE6" w:rsidP="004F5B9A">
      <w:pPr>
        <w:spacing w:after="0" w:line="240" w:lineRule="auto"/>
        <w:rPr>
          <w:rFonts w:ascii="Times New Roman" w:hAnsi="Times New Roman"/>
          <w:b/>
          <w:sz w:val="28"/>
          <w:szCs w:val="28"/>
        </w:rPr>
      </w:pPr>
      <w:r w:rsidRPr="00403E8B">
        <w:rPr>
          <w:rFonts w:ascii="Times New Roman" w:hAnsi="Times New Roman"/>
          <w:b/>
          <w:sz w:val="28"/>
          <w:szCs w:val="28"/>
        </w:rPr>
        <w:t>(от 4 до 5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8"/>
        <w:gridCol w:w="4550"/>
        <w:gridCol w:w="3380"/>
      </w:tblGrid>
      <w:tr w:rsidR="004B2AE6" w:rsidRPr="00403E8B" w:rsidTr="00F466F5">
        <w:tc>
          <w:tcPr>
            <w:tcW w:w="220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Тема</w:t>
            </w:r>
          </w:p>
        </w:tc>
        <w:tc>
          <w:tcPr>
            <w:tcW w:w="4550"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Развёрнутое содержание работы</w:t>
            </w:r>
          </w:p>
        </w:tc>
        <w:tc>
          <w:tcPr>
            <w:tcW w:w="3380"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Варианты итоговых мероприятий</w:t>
            </w:r>
          </w:p>
        </w:tc>
      </w:tr>
      <w:tr w:rsidR="004B2AE6" w:rsidRPr="00403E8B" w:rsidTr="00F466F5">
        <w:tc>
          <w:tcPr>
            <w:tcW w:w="220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Сентябрь</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1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«День знаний»</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2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«Безопасность в природе»</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3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«Профессии сельского хозяйства»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4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«Осень»</w:t>
            </w:r>
          </w:p>
        </w:tc>
        <w:tc>
          <w:tcPr>
            <w:tcW w:w="455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Развивать у детей познавательную мотивацию, интерес к школе, книге. Формировать дружеские, доброжелательные отношения между детьми.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Расширять представления о правилах безопасного поведения на природе. Воспитывать бережное отношение к</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природе. Формировать элементарные экологические представления.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Расширять представления о сельскохозяйственных профессиях, о профессии лесника, агроном, животновод. Расширять знания об овощах и фруктах (местных, экзотических).</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Расширять представления детей об осени.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 xml:space="preserve">Развивать умение устанавливать простейшие связи между явлениями живой и неживой природы (похолодало — исчезли </w:t>
            </w:r>
            <w:r w:rsidRPr="00403E8B">
              <w:rPr>
                <w:rFonts w:ascii="Times New Roman" w:hAnsi="Times New Roman"/>
                <w:sz w:val="28"/>
                <w:szCs w:val="28"/>
              </w:rPr>
              <w:lastRenderedPageBreak/>
              <w:t>бабочки, отцвели цветы и т. д.), вести сезонные наблюдения.</w:t>
            </w:r>
          </w:p>
        </w:tc>
        <w:tc>
          <w:tcPr>
            <w:tcW w:w="338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Праздник «День знаний»</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Развлечение «Береги природу»</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Фотовыставка «Профессии сельского хозяйства» с участием родителей</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Выставка детских работ – поделки из природного материала</w:t>
            </w:r>
          </w:p>
          <w:p w:rsidR="004B2AE6" w:rsidRPr="00403E8B" w:rsidRDefault="004B2AE6" w:rsidP="00F466F5">
            <w:pPr>
              <w:spacing w:after="0" w:line="240" w:lineRule="auto"/>
              <w:rPr>
                <w:rFonts w:ascii="Times New Roman" w:hAnsi="Times New Roman"/>
                <w:sz w:val="28"/>
                <w:szCs w:val="28"/>
              </w:rPr>
            </w:pPr>
          </w:p>
        </w:tc>
      </w:tr>
      <w:tr w:rsidR="004B2AE6" w:rsidRPr="00403E8B" w:rsidTr="00F466F5">
        <w:tc>
          <w:tcPr>
            <w:tcW w:w="220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Октябрь</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1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«Растём здоровыми»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2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«Одежда»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3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«Семья»</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4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«Мой посёлок осенью»</w:t>
            </w:r>
          </w:p>
        </w:tc>
        <w:tc>
          <w:tcPr>
            <w:tcW w:w="455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Расширять представления о здоровье и здоровом образе жизни.</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Формировать положительную самооценку, образ Я (помогать каждому ребенку как можно чаще убеждаться в том, что он хороший, что его любят). Развивать представления детей о своем внешнем облике.</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Формировать первоначальные представления о родственных отношениях в семье (сын, дочь, мама, папа и т. д.). Закреплять знание детьми своих имени, фамилии и возраста; имен родителей. Знакомить детей с профессиями родителей. Воспитывать</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уважение к труду близких взрослых. Воспитывать эмоциональную отзывчивость на состояние близких людей, формировать уважительное, заботливое отношение к пожилым родственникам.</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Знакомить с родным городом (поселком).</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Формировать начальные представления о родном крае, его истории и культуре. Воспитывать любовь к родному краю.</w:t>
            </w:r>
          </w:p>
        </w:tc>
        <w:tc>
          <w:tcPr>
            <w:tcW w:w="338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День здоровья – консультации для родителей, подвижные игры, основы массажа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Выставка коллективных работ совместно с родителями «Костюмы разных народов»</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Составление семейного герба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Развлечение «Люби и знай родной край»</w:t>
            </w:r>
          </w:p>
        </w:tc>
      </w:tr>
      <w:tr w:rsidR="004B2AE6" w:rsidRPr="00403E8B" w:rsidTr="00F466F5">
        <w:tc>
          <w:tcPr>
            <w:tcW w:w="220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Ноябрь</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1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«Транспорт»</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2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 xml:space="preserve">«Знаменитые </w:t>
            </w:r>
            <w:r w:rsidRPr="00403E8B">
              <w:rPr>
                <w:rFonts w:ascii="Times New Roman" w:hAnsi="Times New Roman"/>
                <w:sz w:val="28"/>
                <w:szCs w:val="28"/>
              </w:rPr>
              <w:lastRenderedPageBreak/>
              <w:t>люди Крыма»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3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«Поздняя осень в Крыму»</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4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«Растения Крыма»</w:t>
            </w:r>
          </w:p>
        </w:tc>
        <w:tc>
          <w:tcPr>
            <w:tcW w:w="455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Расширять представления о видах транспорта и его назначении. Расширять представления о правилах поведения в городе, элементарных правилах дорожного движения.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 xml:space="preserve">Расширять представления о </w:t>
            </w:r>
            <w:r w:rsidRPr="00403E8B">
              <w:rPr>
                <w:rFonts w:ascii="Times New Roman" w:hAnsi="Times New Roman"/>
                <w:sz w:val="28"/>
                <w:szCs w:val="28"/>
              </w:rPr>
              <w:lastRenderedPageBreak/>
              <w:t>профессиях.</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Знакомить с некоторыми выдающимися людьми, прославившими Россию.</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помогающие раскрыть красоту поздней осени.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Развивать чувство коллективизма и товарищества во время игровой, коммуникативной, трудовой, познавательно-исследовательской, продуктивной деятельности</w:t>
            </w:r>
          </w:p>
        </w:tc>
        <w:tc>
          <w:tcPr>
            <w:tcW w:w="338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Практические занятия в автогородке</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Выставочный зал «Литература, живопись»</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Праздник Осени</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Вечер дидактических настольно – печатных игр</w:t>
            </w:r>
          </w:p>
        </w:tc>
      </w:tr>
      <w:tr w:rsidR="004B2AE6" w:rsidRPr="00403E8B" w:rsidTr="00F466F5">
        <w:tc>
          <w:tcPr>
            <w:tcW w:w="220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Декабрь</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1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«Культура общения»</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2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«Театр»</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3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«Права и обязанности»</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4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«Новый год»</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tc>
        <w:tc>
          <w:tcPr>
            <w:tcW w:w="455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Прививать этические и эстетические чувства во время организации игровой, коммуникативной, продуктивной,</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музыкально-художественной деятельности, любовь к чтению.</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Развивать чувство сострадания, сопереживания и уважение к личности другого человека через литературу и музыкально – художественную деятельность.</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Прививать позитивное отношение к традициям семьи и дошкольного заведения во время игровой и познавательно – исследовательской деятельности.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w:t>
            </w:r>
          </w:p>
        </w:tc>
        <w:tc>
          <w:tcPr>
            <w:tcW w:w="338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Вечер «Музыкальная шкатулка» с участием родителей</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Тренинг по сплочению коллектива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Встречи с родителями на тему «Наша семья любит путешествовать…»</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Новогодний праздник</w:t>
            </w:r>
          </w:p>
        </w:tc>
      </w:tr>
      <w:tr w:rsidR="004B2AE6" w:rsidRPr="00403E8B" w:rsidTr="00F466F5">
        <w:tc>
          <w:tcPr>
            <w:tcW w:w="220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Январь</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2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«Природа зимой в Крыму»</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3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«Зима в разных широтах»</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4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«Зимующие птицы»</w:t>
            </w:r>
          </w:p>
        </w:tc>
        <w:tc>
          <w:tcPr>
            <w:tcW w:w="4550"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Расширять представления детей о зиме.</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Развивать умение устанавливать простейшие связи между явлениями живой и неживой природы. Формировать исследовательский и познавательный интерес в ходе экспериментирования с водой и льдом.</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 xml:space="preserve">Формировать представления о безопасном поведении людей зимой. </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Закреплять знания о свойствах снега и льда. Расширять представления о местах, где всегда зима, о животных Арктики и Антарктики.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Развивать умение вести сезонные наблюдения, замечать красоту зимней природы, отражать ее в рисунках, лепке. Знакомить с зимними видами спорта.</w:t>
            </w:r>
          </w:p>
        </w:tc>
        <w:tc>
          <w:tcPr>
            <w:tcW w:w="338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Создание проекта «Зима в Крыму»</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Поле чудес «Владения Зимы»</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Развлечение – театрализация «Зимовье»</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tc>
      </w:tr>
      <w:tr w:rsidR="004B2AE6" w:rsidRPr="00403E8B" w:rsidTr="00F466F5">
        <w:tc>
          <w:tcPr>
            <w:tcW w:w="220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Февраль</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1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«Профессии»</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2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«Книга»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3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«Защитники отечества»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4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«Идём в гости»</w:t>
            </w:r>
          </w:p>
        </w:tc>
        <w:tc>
          <w:tcPr>
            <w:tcW w:w="455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Осуществлять гендерное воспитание (формировать у мальчиков стремление быть сильными, смелыми, стать защитниками Родины; воспитание в девочках уважения к мальчикам как</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будущим защитникам Родины).</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Знакомить детей с «военными» профессиями (солдат, танкист, летчик, моряк, пограничник); с военной техникой (танк, самолет, военный крейсер); с флагом России. Воспитывать любовь к Родине через литературные произведения.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Приобщать к русской истории через знакомство с былинами о богатырях.</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Развивать коммуникативные и игровые навыки во время организации творческой игровой деятельности, прививать эталоны этикета общения принятые в обществе.</w:t>
            </w:r>
          </w:p>
        </w:tc>
        <w:tc>
          <w:tcPr>
            <w:tcW w:w="338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Фестиваль «Все профессии важны»</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Встреча с интересными людьми (поход в библиотеку посёлка)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Театрализация по русским былинам</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Развлечение «День рожденье»</w:t>
            </w:r>
          </w:p>
        </w:tc>
      </w:tr>
      <w:tr w:rsidR="004B2AE6" w:rsidRPr="00403E8B" w:rsidTr="00F466F5">
        <w:tc>
          <w:tcPr>
            <w:tcW w:w="220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Март</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1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«Мамины помощники»</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2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«Народная игрушка»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3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«Народное творчество»</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4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«Культура народов Крыма»</w:t>
            </w:r>
          </w:p>
        </w:tc>
        <w:tc>
          <w:tcPr>
            <w:tcW w:w="455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Расширять гендерные представления.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Привлекать детей к изготовлению подарков маме, бабушке, воспитателям. Воспитывать уважение к воспитателям, другим сотрудникам детского сада.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Расширять представления о народной игрушке (дымковская игрушка, матрешка и др.).</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Знакомить с народными промыслами.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Привлекать детей к созданию узоров дымковской и филимоновской росписи. Продолжать знакомить с устным народным творчеством.</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Использовать фольклор при организации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всех видов детской деятельности. Знакомить с культурой народов Крыма.</w:t>
            </w:r>
          </w:p>
        </w:tc>
        <w:tc>
          <w:tcPr>
            <w:tcW w:w="338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Праздник «День 8 Марта»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Выставка народной игрушки</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Фольклорное развлечение</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Ярмарка народных игр</w:t>
            </w:r>
          </w:p>
        </w:tc>
      </w:tr>
      <w:tr w:rsidR="004B2AE6" w:rsidRPr="00403E8B" w:rsidTr="00F466F5">
        <w:tc>
          <w:tcPr>
            <w:tcW w:w="220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Апрель</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1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«Весна»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2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«Весенние работы»</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3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«Экология»</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4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«Трудолюбивые малыши»</w:t>
            </w:r>
          </w:p>
        </w:tc>
        <w:tc>
          <w:tcPr>
            <w:tcW w:w="4550"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Расширять представления детей о весне.</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Развивать умение устанавливать простейшие связи между явлениями живой и неживой природы, вести сезонные наблюдения.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Формировать представления о работах, проводимых весной в саду и огороде.</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Расширять представления о правилах безопасного поведения на природе. Воспитывать бережное отношение к природе.</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Формировать элементарные экологические представления.</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Привлекать детей к посильному труду на участке детского сада, в цветнике.</w:t>
            </w:r>
          </w:p>
        </w:tc>
        <w:tc>
          <w:tcPr>
            <w:tcW w:w="338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Викторина «Пришла, весна красна»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Живая книга детского сада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 xml:space="preserve">Экологическая тропа (обозначение природных </w:t>
            </w:r>
            <w:r w:rsidRPr="00403E8B">
              <w:rPr>
                <w:rFonts w:ascii="Times New Roman" w:hAnsi="Times New Roman"/>
                <w:sz w:val="28"/>
                <w:szCs w:val="28"/>
              </w:rPr>
              <w:lastRenderedPageBreak/>
              <w:t>объектов участка)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Посадка растений</w:t>
            </w:r>
          </w:p>
        </w:tc>
      </w:tr>
      <w:tr w:rsidR="004B2AE6" w:rsidRPr="00403E8B" w:rsidTr="00F466F5">
        <w:tc>
          <w:tcPr>
            <w:tcW w:w="220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Май</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1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«День Победы»</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2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«Насекомые»</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3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«Спорт»</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4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«Скоро лето»</w:t>
            </w:r>
          </w:p>
        </w:tc>
        <w:tc>
          <w:tcPr>
            <w:tcW w:w="455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Осуществлять патриотическое воспитание. Воспитывать любовь к Родине. Формировать представления о празднике, посвященном Дню Победы.</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Развивать умение устанавливать простейшие связи между явлениями живой и неживой природы, вести сезонные наблюдения.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Знакомить с летними видами спорта. Прививать здоровый образ жизни.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Расширять представления детей о лете. Формировать представления о безопасном поведении в лесу, на воде.</w:t>
            </w:r>
          </w:p>
        </w:tc>
        <w:tc>
          <w:tcPr>
            <w:tcW w:w="338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Встреча с ветеранами</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Клуб «Защитники природы»</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Олимпиада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Газета «Где я проведу лето»</w:t>
            </w:r>
          </w:p>
        </w:tc>
      </w:tr>
    </w:tbl>
    <w:p w:rsidR="004B2AE6" w:rsidRPr="00403E8B" w:rsidRDefault="004B2AE6" w:rsidP="004F5B9A">
      <w:pPr>
        <w:spacing w:after="0" w:line="240" w:lineRule="auto"/>
        <w:rPr>
          <w:rFonts w:ascii="Times New Roman" w:hAnsi="Times New Roman"/>
          <w:sz w:val="28"/>
          <w:szCs w:val="28"/>
        </w:rPr>
      </w:pPr>
    </w:p>
    <w:p w:rsidR="004B2AE6" w:rsidRPr="00403E8B" w:rsidRDefault="004B2AE6" w:rsidP="004F5B9A">
      <w:pPr>
        <w:spacing w:after="0" w:line="240" w:lineRule="auto"/>
        <w:rPr>
          <w:rFonts w:ascii="Times New Roman" w:hAnsi="Times New Roman"/>
          <w:b/>
          <w:sz w:val="28"/>
          <w:szCs w:val="28"/>
        </w:rPr>
      </w:pPr>
      <w:r w:rsidRPr="00403E8B">
        <w:rPr>
          <w:rFonts w:ascii="Times New Roman" w:hAnsi="Times New Roman"/>
          <w:b/>
          <w:sz w:val="28"/>
          <w:szCs w:val="28"/>
        </w:rPr>
        <w:t>Старшая группа</w:t>
      </w:r>
    </w:p>
    <w:p w:rsidR="004B2AE6" w:rsidRPr="00403E8B" w:rsidRDefault="004B2AE6" w:rsidP="004F5B9A">
      <w:pPr>
        <w:spacing w:after="0" w:line="240" w:lineRule="auto"/>
        <w:rPr>
          <w:rFonts w:ascii="Times New Roman" w:hAnsi="Times New Roman"/>
          <w:b/>
          <w:sz w:val="28"/>
          <w:szCs w:val="28"/>
        </w:rPr>
      </w:pPr>
      <w:r w:rsidRPr="00403E8B">
        <w:rPr>
          <w:rFonts w:ascii="Times New Roman" w:hAnsi="Times New Roman"/>
          <w:b/>
          <w:sz w:val="28"/>
          <w:szCs w:val="28"/>
        </w:rPr>
        <w:t>(от 5 до 6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4453"/>
        <w:gridCol w:w="3312"/>
      </w:tblGrid>
      <w:tr w:rsidR="004B2AE6" w:rsidRPr="00403E8B" w:rsidTr="00F466F5">
        <w:tc>
          <w:tcPr>
            <w:tcW w:w="220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Тема</w:t>
            </w:r>
          </w:p>
        </w:tc>
        <w:tc>
          <w:tcPr>
            <w:tcW w:w="4550"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Развёрнутое содержание работы</w:t>
            </w:r>
          </w:p>
        </w:tc>
        <w:tc>
          <w:tcPr>
            <w:tcW w:w="3380"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Варианты итоговых мероприятий</w:t>
            </w:r>
          </w:p>
        </w:tc>
      </w:tr>
      <w:tr w:rsidR="004B2AE6" w:rsidRPr="00403E8B" w:rsidTr="00F466F5">
        <w:tc>
          <w:tcPr>
            <w:tcW w:w="220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Сентябрь</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1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«День знаний»</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2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«Экология и природа»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3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«Сельскохозяйственные работы»</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4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«Осень»</w:t>
            </w:r>
          </w:p>
        </w:tc>
        <w:tc>
          <w:tcPr>
            <w:tcW w:w="455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Развивать у детей познавательную мотивацию, интерес к школе, книгам. Формировать дружеские, доброжелательные отношения между</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детьми.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Формировать первичные представления об экосистемах, природных зонах. Расширять представления о неживой природе.</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Продолжать знакомить с сельскохозяйственными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 xml:space="preserve">профессиями. Закреплять знания о </w:t>
            </w:r>
            <w:r w:rsidRPr="00403E8B">
              <w:rPr>
                <w:rFonts w:ascii="Times New Roman" w:hAnsi="Times New Roman"/>
                <w:sz w:val="28"/>
                <w:szCs w:val="28"/>
              </w:rPr>
              <w:lastRenderedPageBreak/>
              <w:t>правилах безопасного поведения в природе.</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Расширять знания детей об осени. Формировать обобщенные представления об осени как времени года, приспособленности растений и животных к изменениям в природе, явлениях природы.</w:t>
            </w:r>
          </w:p>
          <w:p w:rsidR="004B2AE6" w:rsidRPr="00403E8B" w:rsidRDefault="004B2AE6" w:rsidP="00F466F5">
            <w:pPr>
              <w:spacing w:after="0" w:line="240" w:lineRule="auto"/>
              <w:rPr>
                <w:rFonts w:ascii="Times New Roman" w:hAnsi="Times New Roman"/>
                <w:sz w:val="28"/>
                <w:szCs w:val="28"/>
              </w:rPr>
            </w:pPr>
          </w:p>
        </w:tc>
        <w:tc>
          <w:tcPr>
            <w:tcW w:w="338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Праздник «День знаний»</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Проект «Экологические зоны дошкольного учреждения»</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Фотовыставка «Профессии наших родителей»</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Оформление альбома «Осенние явления»</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tc>
      </w:tr>
      <w:tr w:rsidR="004B2AE6" w:rsidRPr="00403E8B" w:rsidTr="00F466F5">
        <w:tc>
          <w:tcPr>
            <w:tcW w:w="220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Октябрь</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1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«Здоровый образ жизни»</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2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«Моя семья»</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3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«Моя страна»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4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«Крымский лес»</w:t>
            </w:r>
          </w:p>
        </w:tc>
        <w:tc>
          <w:tcPr>
            <w:tcW w:w="455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Расширять представления о здоровье и здоровом образе жизни. Воспитывать стремление вести здоровый образ жизни. Формировать положительную самооценку.</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Закреплять знание домашнего адреса и телефона, имен и отчеств родителей, их профессий. Расширять знания детей о самих себе, о своей семье, о том, где работают родители, как важен для общества их труд.</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Расширять представления детей о родной стране, о государственных праздниках; развивать интерес к истории своей страны; воспитывать гордость за свою страну, любовь к ней.</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Знакомить с географией Крымского полуострова, расширить представления о горном и предгорном Крыме.</w:t>
            </w:r>
          </w:p>
        </w:tc>
        <w:tc>
          <w:tcPr>
            <w:tcW w:w="338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Посиделки с родителями «Как воспитать здорового ребёнка»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Создание книжек – малышек «Я и моя семья»</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Развлечение «Широка страна моя родная…»</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Выставка исторической литературы</w:t>
            </w:r>
          </w:p>
        </w:tc>
      </w:tr>
      <w:tr w:rsidR="004B2AE6" w:rsidRPr="00403E8B" w:rsidTr="00F466F5">
        <w:tc>
          <w:tcPr>
            <w:tcW w:w="220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Ноябрь</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1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«Знаменитые люди России»</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2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«Дружат дети всей Земли»</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3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«Традиции детского сада»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4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«Трудолюбивые дошкольники»</w:t>
            </w:r>
          </w:p>
        </w:tc>
        <w:tc>
          <w:tcPr>
            <w:tcW w:w="4550"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 xml:space="preserve">Рассказывать о людях, прославивших Россию; о том, что Российская Федерация (Россия) — огромная многонациональная страна; Москва — главный город, </w:t>
            </w:r>
            <w:r w:rsidRPr="00403E8B">
              <w:rPr>
                <w:rFonts w:ascii="Times New Roman" w:hAnsi="Times New Roman"/>
                <w:sz w:val="28"/>
                <w:szCs w:val="28"/>
              </w:rPr>
              <w:lastRenderedPageBreak/>
              <w:t>столица нашей Родины.</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Содействовать возникновению</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чувства удовлетворения от участия в коллективной деятельности. Поощрять желание оказывать помощь другу в трудную минуту.</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Закладывать основы этической культуры. Развивать эмоционально положительное отношение к предстоящему празднику, желание активно участвовать в его подготовке.</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Поощрять стремление поздравить близких с праздником, преподнести подарки, сделанные своими руками. Развивать элементарные трудовые навыки, закрепить название орудий труда.</w:t>
            </w:r>
          </w:p>
        </w:tc>
        <w:tc>
          <w:tcPr>
            <w:tcW w:w="3380"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Путешествие по карте (привлечение родителей)</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Газета «Дружат дети всей Земли»</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Проект «Наши традиции»</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Встреча с малышами</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tc>
      </w:tr>
      <w:tr w:rsidR="004B2AE6" w:rsidRPr="00403E8B" w:rsidTr="00F466F5">
        <w:tc>
          <w:tcPr>
            <w:tcW w:w="220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Декабрь</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1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«Культура народов России»</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2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«Эмоции»</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3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«Традиции»</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4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«Новый год»</w:t>
            </w:r>
          </w:p>
        </w:tc>
        <w:tc>
          <w:tcPr>
            <w:tcW w:w="455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Закладывать основы культуры и традиций русского народа.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Развивать эмоционально положительное отношение к окружающей действительности.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Поощрять стремление поздравлять близких, проявлять любовь и уважение к родным и близким.</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Знакомить с традициями празднования Нового года в различных странах.</w:t>
            </w:r>
          </w:p>
        </w:tc>
        <w:tc>
          <w:tcPr>
            <w:tcW w:w="338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Выставка детского творчества – Новогодняя маска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Театрализованное представление</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Фотовыставка «Наши традиции»</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Новогодний праздник</w:t>
            </w:r>
          </w:p>
        </w:tc>
      </w:tr>
      <w:tr w:rsidR="004B2AE6" w:rsidRPr="00403E8B" w:rsidTr="00F466F5">
        <w:tc>
          <w:tcPr>
            <w:tcW w:w="220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Январь</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2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«Зима»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3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«Природа зимой в Крыму»</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4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«Труд взрослых в городе и селе»</w:t>
            </w:r>
          </w:p>
        </w:tc>
        <w:tc>
          <w:tcPr>
            <w:tcW w:w="455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Продолжать знакомить детей с зимой как временем года, с зимними видами спорта.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Формировать первичный исследовательский и познавательный интерес через экспериментирование с водой и льдом.</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 xml:space="preserve">Расширять и обогащать знания об особенностях зимней природы </w:t>
            </w:r>
            <w:r w:rsidRPr="00403E8B">
              <w:rPr>
                <w:rFonts w:ascii="Times New Roman" w:hAnsi="Times New Roman"/>
                <w:sz w:val="28"/>
                <w:szCs w:val="28"/>
              </w:rPr>
              <w:lastRenderedPageBreak/>
              <w:t>(признаки, природные явления и т.д.).</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Знакомить с особенностями деятельности людей в городе и селе, безопасное поведение зимой.</w:t>
            </w:r>
          </w:p>
        </w:tc>
        <w:tc>
          <w:tcPr>
            <w:tcW w:w="338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Конкурс «Снежная скульптура»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Выставка детского творчества «Объемная аппликация»</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Проект «Профессии города и села»</w:t>
            </w:r>
          </w:p>
        </w:tc>
      </w:tr>
      <w:tr w:rsidR="004B2AE6" w:rsidRPr="00403E8B" w:rsidTr="00F466F5">
        <w:tc>
          <w:tcPr>
            <w:tcW w:w="220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Февраль</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1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«Населённые пункты Крыма»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2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«Играем вместе»</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3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«Армия»</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4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«Театр»</w:t>
            </w:r>
          </w:p>
        </w:tc>
        <w:tc>
          <w:tcPr>
            <w:tcW w:w="4550"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Расширять представление детей о Крыме, познакомить с ближайшими населёнными пунктами, история возникновения названий некоторых населённых пунктов.</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 будущим защитникам Родины.</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Знакомить с разными родами войск (пехота, морские, воздушные, танковые войска), боевой техники.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Развивать интерес к игровой деятельности, умение самостоятельно организовывать творческие игры.</w:t>
            </w:r>
          </w:p>
        </w:tc>
        <w:tc>
          <w:tcPr>
            <w:tcW w:w="3380"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Проект  «Знаете ли Вы Крым?»</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Газета «Наши любимые игры»</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Праздник 23 февраля – День Защитника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Фестиваль «Таланты нашей группы»</w:t>
            </w:r>
          </w:p>
          <w:p w:rsidR="004B2AE6" w:rsidRPr="00403E8B" w:rsidRDefault="004B2AE6" w:rsidP="00F466F5">
            <w:pPr>
              <w:spacing w:after="0" w:line="240" w:lineRule="auto"/>
              <w:rPr>
                <w:rFonts w:ascii="Times New Roman" w:hAnsi="Times New Roman"/>
                <w:sz w:val="28"/>
                <w:szCs w:val="28"/>
              </w:rPr>
            </w:pPr>
          </w:p>
        </w:tc>
      </w:tr>
      <w:tr w:rsidR="004B2AE6" w:rsidRPr="00403E8B" w:rsidTr="00F466F5">
        <w:tc>
          <w:tcPr>
            <w:tcW w:w="220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Март</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1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«Лучшие мамы на свете»</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2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«Декоративно – прикладное искусство»</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3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«Народная игрушка»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4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«Быт русского народа»</w:t>
            </w:r>
          </w:p>
        </w:tc>
        <w:tc>
          <w:tcPr>
            <w:tcW w:w="455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Воспитывать бережное и чуткое  отношение к самым близким людям, потребность радовать близких добрыми делами.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Продолжать знакомить детей с народными традициями и обычаями, с народным декоративно – прикладным искусством (Городецкая, Гжель и т.д.)</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Расширять представления о народных игрушках (матрёшки, бирюльки и т.д.)</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 xml:space="preserve">Рассказывать детям о русской избе </w:t>
            </w:r>
            <w:r w:rsidRPr="00403E8B">
              <w:rPr>
                <w:rFonts w:ascii="Times New Roman" w:hAnsi="Times New Roman"/>
                <w:sz w:val="28"/>
                <w:szCs w:val="28"/>
              </w:rPr>
              <w:lastRenderedPageBreak/>
              <w:t>и других строениях, их внутреннем убранстве, предметах быта, одежде.</w:t>
            </w:r>
          </w:p>
        </w:tc>
        <w:tc>
          <w:tcPr>
            <w:tcW w:w="338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Праздник 8 Марта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Выставка детского творчества «Русские узоры»</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Развлечение «В гостях у Матрёшки»</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Фольклорный праздник</w:t>
            </w:r>
          </w:p>
        </w:tc>
      </w:tr>
      <w:tr w:rsidR="004B2AE6" w:rsidRPr="00403E8B" w:rsidTr="00F466F5">
        <w:tc>
          <w:tcPr>
            <w:tcW w:w="220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Апрель</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1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«Весна в Крыму»</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2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«Космос»</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3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«Карта Крыма»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4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«Краеведение»</w:t>
            </w:r>
          </w:p>
        </w:tc>
        <w:tc>
          <w:tcPr>
            <w:tcW w:w="4550"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Формировать обобщенные представления о весне как времени года, приспособленности растений и животных к изменениям в природе.</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Формировать обобщенные представления о космосе и развитии космоса в России.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Воспитывать дошкольников в духе патриотизма, любви к Родине, к малой Родине – Крым. Совершенствовать умение ориентироваться на карте, познакомить с разными видами  карт.</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Продолжать прививать любовь к родному краю, интерес к истории, уважение к героям знаменитых событий. Дать понятие краеведение и что оно изучает.</w:t>
            </w:r>
          </w:p>
        </w:tc>
        <w:tc>
          <w:tcPr>
            <w:tcW w:w="3380"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Конкурс «Весенняя шляпа»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Конкурс рисунков «Космические фантазии»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Проект «Изучаем карты Крыма»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Развлечение «Юные следопыты»</w:t>
            </w:r>
          </w:p>
        </w:tc>
      </w:tr>
      <w:tr w:rsidR="004B2AE6" w:rsidRPr="00403E8B" w:rsidTr="00F466F5">
        <w:tc>
          <w:tcPr>
            <w:tcW w:w="220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Май</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1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«Великая отечественная война»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2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«История посёлка»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3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«Традиции школы»</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4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«Насекомые»</w:t>
            </w:r>
          </w:p>
        </w:tc>
        <w:tc>
          <w:tcPr>
            <w:tcW w:w="4550"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Расширять знания о героях Великой Отечественной войны, о победе нашей страны в войне.</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Формировать у детей обобщенное представление об истории посёлка.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Знакомить детей с традициями школы, правами и обязанностями первоклассника.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 xml:space="preserve">Дать представления о насекомых нашего региона. </w:t>
            </w:r>
          </w:p>
        </w:tc>
        <w:tc>
          <w:tcPr>
            <w:tcW w:w="3380"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Экскурсия к пометным местам, встреча с ветеранами</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Выставка рисунков «Мой любимый уголок»</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Развлечение «Что такое хорошо, что такое плохо!»</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Фото альбом «Осторожно, насекомые!»</w:t>
            </w:r>
          </w:p>
        </w:tc>
      </w:tr>
    </w:tbl>
    <w:p w:rsidR="004B2AE6" w:rsidRPr="00403E8B" w:rsidRDefault="004B2AE6" w:rsidP="004F5B9A">
      <w:pPr>
        <w:spacing w:after="0" w:line="240" w:lineRule="auto"/>
        <w:rPr>
          <w:rFonts w:ascii="Times New Roman" w:hAnsi="Times New Roman"/>
          <w:sz w:val="28"/>
          <w:szCs w:val="28"/>
        </w:rPr>
      </w:pPr>
    </w:p>
    <w:p w:rsidR="004B2AE6" w:rsidRPr="00403E8B" w:rsidRDefault="004B2AE6" w:rsidP="004F5B9A">
      <w:pPr>
        <w:spacing w:after="0" w:line="240" w:lineRule="auto"/>
        <w:rPr>
          <w:rFonts w:ascii="Times New Roman" w:hAnsi="Times New Roman"/>
          <w:b/>
          <w:sz w:val="28"/>
          <w:szCs w:val="28"/>
        </w:rPr>
      </w:pPr>
      <w:r w:rsidRPr="00403E8B">
        <w:rPr>
          <w:rFonts w:ascii="Times New Roman" w:hAnsi="Times New Roman"/>
          <w:b/>
          <w:sz w:val="28"/>
          <w:szCs w:val="28"/>
        </w:rPr>
        <w:t>Подготовительная к школе группа</w:t>
      </w:r>
    </w:p>
    <w:p w:rsidR="004B2AE6" w:rsidRPr="00403E8B" w:rsidRDefault="004B2AE6" w:rsidP="004F5B9A">
      <w:pPr>
        <w:spacing w:after="0" w:line="240" w:lineRule="auto"/>
        <w:rPr>
          <w:rFonts w:ascii="Times New Roman" w:hAnsi="Times New Roman"/>
          <w:b/>
          <w:sz w:val="28"/>
          <w:szCs w:val="28"/>
        </w:rPr>
      </w:pPr>
      <w:r w:rsidRPr="00403E8B">
        <w:rPr>
          <w:rFonts w:ascii="Times New Roman" w:hAnsi="Times New Roman"/>
          <w:b/>
          <w:sz w:val="28"/>
          <w:szCs w:val="28"/>
        </w:rPr>
        <w:t>(от 6 до 7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4550"/>
        <w:gridCol w:w="3380"/>
      </w:tblGrid>
      <w:tr w:rsidR="004B2AE6" w:rsidRPr="00403E8B" w:rsidTr="00F466F5">
        <w:tc>
          <w:tcPr>
            <w:tcW w:w="220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Тема</w:t>
            </w:r>
          </w:p>
        </w:tc>
        <w:tc>
          <w:tcPr>
            <w:tcW w:w="4550"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Развёрнутое содержание работы</w:t>
            </w:r>
          </w:p>
        </w:tc>
        <w:tc>
          <w:tcPr>
            <w:tcW w:w="3380"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Варианты итоговых мероприятий</w:t>
            </w:r>
          </w:p>
        </w:tc>
      </w:tr>
      <w:tr w:rsidR="004B2AE6" w:rsidRPr="00403E8B" w:rsidTr="00F466F5">
        <w:tc>
          <w:tcPr>
            <w:tcW w:w="220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Сентябрь</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1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«День знаний»</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2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«Осень»</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3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«Профессии сельского хозяйства»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4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«Права и обязанности»</w:t>
            </w:r>
          </w:p>
        </w:tc>
        <w:tc>
          <w:tcPr>
            <w:tcW w:w="4550"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 xml:space="preserve">Развивать познавательный интерес, </w:t>
            </w:r>
            <w:r w:rsidRPr="00403E8B">
              <w:rPr>
                <w:rFonts w:ascii="Times New Roman" w:hAnsi="Times New Roman"/>
                <w:sz w:val="28"/>
                <w:szCs w:val="28"/>
              </w:rPr>
              <w:lastRenderedPageBreak/>
              <w:t>интерес к школе и к книгам. Формировать представления о профессии учителя и «профессии» ученика, положительное отношение к этим видам деятельности.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Расширять знания детей об осени. Расширять представления детей об особенностях отображения осени в произведениях искусства.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Продолжать знакомить с сельскохозяйственными профессиями.</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Закреплять знания о правах и обязанностях дошкольников.</w:t>
            </w:r>
          </w:p>
        </w:tc>
        <w:tc>
          <w:tcPr>
            <w:tcW w:w="3380"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Праздник «День знаний»</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Выставка детского творчества «Золотая осень»</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Фотовыставка «Профессии наших родителей»</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Газета «Наши права и обязанности»</w:t>
            </w:r>
          </w:p>
        </w:tc>
      </w:tr>
      <w:tr w:rsidR="004B2AE6" w:rsidRPr="00403E8B" w:rsidTr="00F466F5">
        <w:tc>
          <w:tcPr>
            <w:tcW w:w="220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Октябрь</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1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«Родной край»</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2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«Земля – наш общий дом»</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3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«Государственные праздники»</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4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«Символика страны»</w:t>
            </w:r>
          </w:p>
        </w:tc>
        <w:tc>
          <w:tcPr>
            <w:tcW w:w="4550"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Расширять представления детей о родном крае.</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Рассказывать детям о том, что Земля — наш общий дом, на Земле много разных стран, важно жить в мире со всеми народами, знать и уважать их культуру, обычаи и традиции.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Расширять представления детей о родной стране, о государственных праздниках. Сообщать детям элементарные сведения об истории России.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Закреплять знания о флаге, гербе и гимне</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России.</w:t>
            </w:r>
          </w:p>
        </w:tc>
        <w:tc>
          <w:tcPr>
            <w:tcW w:w="3380"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Викторина «Родной край»</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Выставка «Сбережем родной край» - из бросового материала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Развлечение «История России»</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Выставка детского творчества «Крым и Россия – едины!»</w:t>
            </w:r>
          </w:p>
        </w:tc>
      </w:tr>
      <w:tr w:rsidR="004B2AE6" w:rsidRPr="00403E8B" w:rsidTr="00F466F5">
        <w:tc>
          <w:tcPr>
            <w:tcW w:w="220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 xml:space="preserve">Ноябрь </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1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«Горный Крым и Южный берег Крыма»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2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«Многонациональная страна и Крым»</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3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«Праздник в детском саду»</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4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«Поздняя осень»</w:t>
            </w:r>
          </w:p>
        </w:tc>
        <w:tc>
          <w:tcPr>
            <w:tcW w:w="455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Продолжать знакомить детей с крымскими горами и Южным берегом Крыма.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 xml:space="preserve">Воспитывать уважение к людям разных национальностей и их обычаям. Поощрять интерес детей к событиям, происходящим в стране, воспитывать чувство </w:t>
            </w:r>
            <w:r w:rsidRPr="00403E8B">
              <w:rPr>
                <w:rFonts w:ascii="Times New Roman" w:hAnsi="Times New Roman"/>
                <w:sz w:val="28"/>
                <w:szCs w:val="28"/>
              </w:rPr>
              <w:lastRenderedPageBreak/>
              <w:t>гордости за ее достижения.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Привлекать детей к активному и разнообразному участию в подготовке к празднику и его проведении. Поддерживать чувство</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удовлетворения, возникающее при участии в коллективной предпраздничной деятельности.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Расширять исследовательскую деятельность детей, учить делать простейшие выводы и умозаключения во время экспериментальной деятельности.</w:t>
            </w:r>
          </w:p>
        </w:tc>
        <w:tc>
          <w:tcPr>
            <w:tcW w:w="338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Выставка рисунков «Южный берег Крыма»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Выставка рукоделия «Таланты среди нас»</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Осенний праздник</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Проект  «Что нам осень принесла»</w:t>
            </w:r>
          </w:p>
        </w:tc>
      </w:tr>
      <w:tr w:rsidR="004B2AE6" w:rsidRPr="00403E8B" w:rsidTr="00F466F5">
        <w:tc>
          <w:tcPr>
            <w:tcW w:w="220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Декабрь</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1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«Культура»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2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«Дружба»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3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«Традиции и обычаи»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4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«Новый год»</w:t>
            </w:r>
          </w:p>
        </w:tc>
        <w:tc>
          <w:tcPr>
            <w:tcW w:w="4550"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Познакомить с основными видами культуры (хореография, литература, музыка, живопись и т.д.). Развивать эстетический вкус.</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Формировать эмоционально-положительное отношение к однолеткам, желание активно участвовать в жизни детского сада.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Продолжать знакомить с традициями празднования Нового года в разных странах.</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Формировать эмоционально положительное отношение к предстоящему празднику, желание активно участвовать в его</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подготовке.</w:t>
            </w:r>
          </w:p>
        </w:tc>
        <w:tc>
          <w:tcPr>
            <w:tcW w:w="3380"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Викторина «Музыкальная шкатулка»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Тренинг по сплочению коллектива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Конкурс «Лучшая новогодняя игрушка»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Новогодний праздник</w:t>
            </w:r>
          </w:p>
        </w:tc>
      </w:tr>
      <w:tr w:rsidR="004B2AE6" w:rsidRPr="00403E8B" w:rsidTr="00F466F5">
        <w:tc>
          <w:tcPr>
            <w:tcW w:w="220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Январь</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2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«Зима»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3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«Село зимой»</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4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«Разные широты Земли»</w:t>
            </w:r>
          </w:p>
        </w:tc>
        <w:tc>
          <w:tcPr>
            <w:tcW w:w="4550"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Расширять и обогащать знания об особенностях зимней природы (холода, заморозки, снегопады, сильные ветры).</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 xml:space="preserve">Продолжать знакомить с зимой, с зимними видами спорта. </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Расширять и обогащать знания об особенностях зимней природы (холода, заморозки, снегопады, сильные ветры), деятельности людей в городе, на селе; о безопасном поведении зимой.</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 xml:space="preserve">Продолжать знакомить с природой Арктики и Антарктики. </w:t>
            </w:r>
            <w:r w:rsidRPr="00403E8B">
              <w:rPr>
                <w:rFonts w:ascii="Times New Roman" w:hAnsi="Times New Roman"/>
                <w:sz w:val="28"/>
                <w:szCs w:val="28"/>
              </w:rPr>
              <w:lastRenderedPageBreak/>
              <w:t>Формировать представления об особенностях</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зимы в разных широтах и в разных полушариях Земли.</w:t>
            </w:r>
          </w:p>
        </w:tc>
        <w:tc>
          <w:tcPr>
            <w:tcW w:w="3380"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Развлечение «Путешествие по зимнему городу» - с использованием зимних игр</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Проект «Помогаем птицам зимой»</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 xml:space="preserve">Путешествие по глобусу </w:t>
            </w:r>
          </w:p>
        </w:tc>
      </w:tr>
      <w:tr w:rsidR="004B2AE6" w:rsidRPr="00403E8B" w:rsidTr="00F466F5">
        <w:tc>
          <w:tcPr>
            <w:tcW w:w="220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Февраль</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1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«Родной дом»</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2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«Водный мир»</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3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«Защитники отечества»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4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«Игры разных народов»</w:t>
            </w:r>
          </w:p>
        </w:tc>
        <w:tc>
          <w:tcPr>
            <w:tcW w:w="455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Расширять гендерные представления, формировать у мальчиков стремление быть сильными, смелыми, стать защитниками Родины; воспитывать у девочек уважение к мальчикам как будущим защитникам Родины.</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Продолжать знакомить с водными объектами Крыма – моря реки, озёра и их обитателями. Раскрыть значение воды в жизни человека.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Знакомить с разными родами войск (пехота, морские, воздушные, танковые войска), боевой техникой.</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прадеды, деды, отцы.</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Организовывать все виды детской деятельности (игровой, коммуникативной, трудовой,</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познавательно-исследовательской,</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продуктивной, музыкально-художественной, чтения) вокруг темы семьи</w:t>
            </w:r>
          </w:p>
        </w:tc>
        <w:tc>
          <w:tcPr>
            <w:tcW w:w="338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Фестиваль творчества «Талантливые дети»</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Встреча с интересными людьми (сельская амбулатория)</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Праздник «День защитника Отечества»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Фестиваль «Мы разные, но мы вместе!»</w:t>
            </w:r>
          </w:p>
        </w:tc>
      </w:tr>
      <w:tr w:rsidR="004B2AE6" w:rsidRPr="00403E8B" w:rsidTr="00F466F5">
        <w:tc>
          <w:tcPr>
            <w:tcW w:w="220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Март</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1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«Моя мама»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2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«Народные промыслы»</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3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 xml:space="preserve">«Заповедники </w:t>
            </w:r>
            <w:r w:rsidRPr="00403E8B">
              <w:rPr>
                <w:rFonts w:ascii="Times New Roman" w:hAnsi="Times New Roman"/>
                <w:sz w:val="28"/>
                <w:szCs w:val="28"/>
              </w:rPr>
              <w:lastRenderedPageBreak/>
              <w:t>Крыма»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4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«Климат»</w:t>
            </w:r>
          </w:p>
        </w:tc>
        <w:tc>
          <w:tcPr>
            <w:tcW w:w="4550"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Воспитывать бережное и чуткое отношение к самым близким людям, формировать потребность радовать близких добрыми делами.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Расширять представления о разнообразии народного искусства, художественных промыслов (различные виды материалов, разные регионы нашей страны и мира).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Дать элементарные экологические представления о заповедных местах Крыма и России. Уметь устанавливать причинно – следственные связи в природе и в жизни человека.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Дать представление о климате и его изменение в зависимости от расположения суши, воды по отношению к экватору.</w:t>
            </w:r>
          </w:p>
        </w:tc>
        <w:tc>
          <w:tcPr>
            <w:tcW w:w="3380"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Праздник «День 8 марта»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Выставка народной игрушки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Фольклорное развлечение</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 xml:space="preserve">Фото выставка </w:t>
            </w:r>
            <w:r w:rsidRPr="00403E8B">
              <w:rPr>
                <w:rFonts w:ascii="Times New Roman" w:hAnsi="Times New Roman"/>
                <w:sz w:val="28"/>
                <w:szCs w:val="28"/>
              </w:rPr>
              <w:lastRenderedPageBreak/>
              <w:t>«Заповедники Крыма»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Развлечение «Путешествие по дальним странам»</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tc>
      </w:tr>
      <w:tr w:rsidR="004B2AE6" w:rsidRPr="00403E8B" w:rsidTr="00F466F5">
        <w:tc>
          <w:tcPr>
            <w:tcW w:w="220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Апрель</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1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«Весна»</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2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«Космос»</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3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«Родина одна»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4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«Юные следопыты»</w:t>
            </w:r>
          </w:p>
        </w:tc>
        <w:tc>
          <w:tcPr>
            <w:tcW w:w="4550"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Формировать у детей обобщенные представления о весне, приспособленности растений 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животных к изменениям в природе.</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Расширять знания о характерных признаках весны в Крыму.</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Закрепить знания о космосе, космических науках и учёных которые связаны с космическими достижениями в России.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Воспитывать детей в духе патриотизма, любви к Родине.</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Продолжать знакомить с памятными местами, историей своего города (посёлка), дать понятие народоведение.</w:t>
            </w:r>
          </w:p>
        </w:tc>
        <w:tc>
          <w:tcPr>
            <w:tcW w:w="338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Конкурс «Лучший костюм весны»</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Викторина «Космическое путешествие»</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Фотовыставка «Любимые места Крыма»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Развлечение «Золотые руки труженика»</w:t>
            </w:r>
          </w:p>
        </w:tc>
      </w:tr>
      <w:tr w:rsidR="004B2AE6" w:rsidRPr="00403E8B" w:rsidTr="00F466F5">
        <w:tc>
          <w:tcPr>
            <w:tcW w:w="220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Май</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1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«День</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Победы»</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2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«Скоро в школу»</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3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«ОБЖ»</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4 неделя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«До свиданья, детский сад»</w:t>
            </w:r>
          </w:p>
        </w:tc>
        <w:tc>
          <w:tcPr>
            <w:tcW w:w="4550"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Знакомить с памятниками героям Великой Отечественной войны.</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Рассказывать детям о воинских наградах дедушек, бабушек, родителей.</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Формировать эмоционально положительное отношение к предстоящему поступлению в 1-й класс.</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 xml:space="preserve">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помогающие закрепить безопасность жизнедеятельности </w:t>
            </w:r>
            <w:r w:rsidRPr="00403E8B">
              <w:rPr>
                <w:rFonts w:ascii="Times New Roman" w:hAnsi="Times New Roman"/>
                <w:sz w:val="28"/>
                <w:szCs w:val="28"/>
              </w:rPr>
              <w:lastRenderedPageBreak/>
              <w:t>будущих школьников.</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темы прощания с детским садом и поступления в школу.</w:t>
            </w:r>
          </w:p>
        </w:tc>
        <w:tc>
          <w:tcPr>
            <w:tcW w:w="3380" w:type="dxa"/>
          </w:tcPr>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Встреча с ветеранами, посещение памятных мест</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Круглый стол с первоклассниками «Наша школа»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Спортивное развлечение «Школа безопасности»</w:t>
            </w: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Праздник «До свиданья, детский сад»</w:t>
            </w:r>
          </w:p>
        </w:tc>
      </w:tr>
    </w:tbl>
    <w:p w:rsidR="004B2AE6" w:rsidRPr="00403E8B" w:rsidRDefault="004B2AE6" w:rsidP="004F5B9A">
      <w:pPr>
        <w:spacing w:after="0" w:line="240" w:lineRule="auto"/>
        <w:rPr>
          <w:rFonts w:ascii="Times New Roman" w:hAnsi="Times New Roman"/>
          <w:sz w:val="28"/>
          <w:szCs w:val="28"/>
        </w:rPr>
      </w:pPr>
    </w:p>
    <w:p w:rsidR="004B2AE6" w:rsidRPr="00403E8B" w:rsidRDefault="004B2AE6" w:rsidP="00AA4686">
      <w:pPr>
        <w:spacing w:after="0" w:line="240" w:lineRule="auto"/>
        <w:rPr>
          <w:rFonts w:ascii="Times New Roman" w:hAnsi="Times New Roman"/>
          <w:b/>
          <w:sz w:val="28"/>
          <w:szCs w:val="28"/>
        </w:rPr>
      </w:pPr>
      <w:r w:rsidRPr="00403E8B">
        <w:rPr>
          <w:rFonts w:ascii="Times New Roman" w:hAnsi="Times New Roman"/>
          <w:b/>
          <w:sz w:val="28"/>
          <w:szCs w:val="28"/>
        </w:rPr>
        <w:t>5.1.3. Учебный план (учебный график и трудоёмкость)</w:t>
      </w:r>
    </w:p>
    <w:p w:rsidR="004B2AE6" w:rsidRPr="00403E8B" w:rsidRDefault="004B2AE6" w:rsidP="00AA4686">
      <w:pPr>
        <w:spacing w:after="0" w:line="240" w:lineRule="auto"/>
        <w:ind w:firstLine="708"/>
        <w:rPr>
          <w:rFonts w:ascii="Times New Roman" w:hAnsi="Times New Roman"/>
          <w:b/>
          <w:sz w:val="28"/>
          <w:szCs w:val="28"/>
        </w:rPr>
      </w:pPr>
      <w:r w:rsidRPr="00403E8B">
        <w:rPr>
          <w:rFonts w:ascii="Times New Roman" w:hAnsi="Times New Roman"/>
          <w:b/>
          <w:sz w:val="28"/>
          <w:szCs w:val="28"/>
        </w:rPr>
        <w:t>Характеристика структуры учебного плана непосредственно организованной образовательной деятельности</w:t>
      </w:r>
    </w:p>
    <w:p w:rsidR="004B2AE6" w:rsidRPr="00403E8B" w:rsidRDefault="004B2AE6" w:rsidP="00AA4686">
      <w:pPr>
        <w:spacing w:after="0" w:line="240" w:lineRule="auto"/>
        <w:ind w:firstLine="708"/>
        <w:jc w:val="both"/>
        <w:rPr>
          <w:rFonts w:ascii="Times New Roman" w:hAnsi="Times New Roman"/>
          <w:sz w:val="28"/>
          <w:szCs w:val="28"/>
        </w:rPr>
      </w:pPr>
      <w:r w:rsidRPr="00403E8B">
        <w:rPr>
          <w:rFonts w:ascii="Times New Roman" w:hAnsi="Times New Roman"/>
          <w:sz w:val="28"/>
          <w:szCs w:val="28"/>
        </w:rPr>
        <w:t>В соответствии с Законом Российской Федерации «Об образовании» в структуре учебного плана МДОУ выделены две части: обязательная и часть, формируемая участниками образовательных отношений. Обязательная часть обеспечивает комплексность подхода, обеспечивая развитие воспитанников во всех пяти взаимодополняющих образовательных областях. Часть, формируемая участниками образовательных отношений, включает представление выбранных и/или разработанных самостоятельно Программ, направленных на развитие детей в одной или нескольких образовательных областях, видах деятельности и/или культурных практиках (далее -  парциальные образовательные программы), методик, форм организации образовательной работы.</w:t>
      </w:r>
    </w:p>
    <w:p w:rsidR="004B2AE6" w:rsidRPr="00403E8B" w:rsidRDefault="004B2AE6" w:rsidP="00AA4686">
      <w:pPr>
        <w:spacing w:after="0" w:line="240" w:lineRule="auto"/>
        <w:ind w:firstLine="708"/>
        <w:jc w:val="both"/>
        <w:rPr>
          <w:rFonts w:ascii="Times New Roman" w:hAnsi="Times New Roman"/>
          <w:sz w:val="28"/>
          <w:szCs w:val="28"/>
        </w:rPr>
      </w:pPr>
      <w:r w:rsidRPr="00403E8B">
        <w:rPr>
          <w:rFonts w:ascii="Times New Roman" w:hAnsi="Times New Roman"/>
          <w:sz w:val="28"/>
          <w:szCs w:val="28"/>
        </w:rPr>
        <w:t xml:space="preserve">В Плане устанавливается соотношение между обязательной частью и частью, формируемой участниками образовательных отношений: </w:t>
      </w:r>
    </w:p>
    <w:p w:rsidR="004B2AE6" w:rsidRPr="00403E8B" w:rsidRDefault="004B2AE6" w:rsidP="00AA4686">
      <w:pPr>
        <w:spacing w:after="0" w:line="240" w:lineRule="auto"/>
        <w:jc w:val="center"/>
        <w:rPr>
          <w:rFonts w:ascii="Times New Roman" w:hAnsi="Times New Roman"/>
          <w:i/>
          <w:sz w:val="28"/>
          <w:szCs w:val="28"/>
        </w:rPr>
      </w:pPr>
      <w:r w:rsidRPr="00403E8B">
        <w:rPr>
          <w:rFonts w:ascii="Times New Roman" w:hAnsi="Times New Roman"/>
          <w:b/>
          <w:i/>
          <w:sz w:val="28"/>
          <w:szCs w:val="28"/>
          <w:u w:val="single"/>
        </w:rPr>
        <w:t>СТРУКТУРА ПЛАНА</w:t>
      </w:r>
      <w:r w:rsidRPr="00403E8B">
        <w:rPr>
          <w:rFonts w:ascii="Times New Roman" w:hAnsi="Times New Roman"/>
          <w:i/>
          <w:sz w:val="28"/>
          <w:szCs w:val="28"/>
        </w:rPr>
        <w:t xml:space="preserve"> </w:t>
      </w:r>
    </w:p>
    <w:p w:rsidR="004B2AE6" w:rsidRPr="00403E8B" w:rsidRDefault="004B2AE6" w:rsidP="00AA4686">
      <w:pPr>
        <w:spacing w:after="0" w:line="240" w:lineRule="auto"/>
        <w:ind w:firstLine="708"/>
        <w:jc w:val="both"/>
        <w:rPr>
          <w:rFonts w:ascii="Times New Roman" w:hAnsi="Times New Roman"/>
          <w:sz w:val="28"/>
          <w:szCs w:val="28"/>
        </w:rPr>
      </w:pPr>
      <w:r w:rsidRPr="00403E8B">
        <w:rPr>
          <w:rFonts w:ascii="Times New Roman" w:hAnsi="Times New Roman"/>
          <w:sz w:val="28"/>
          <w:szCs w:val="28"/>
        </w:rPr>
        <w:t>- обязательная часть - не менее 60%</w:t>
      </w:r>
    </w:p>
    <w:p w:rsidR="004B2AE6" w:rsidRPr="00403E8B" w:rsidRDefault="004B2AE6" w:rsidP="00AA4686">
      <w:pPr>
        <w:spacing w:after="0" w:line="240" w:lineRule="auto"/>
        <w:ind w:firstLine="708"/>
        <w:jc w:val="both"/>
        <w:rPr>
          <w:rFonts w:ascii="Times New Roman" w:hAnsi="Times New Roman"/>
          <w:sz w:val="28"/>
          <w:szCs w:val="28"/>
        </w:rPr>
      </w:pPr>
      <w:r w:rsidRPr="00403E8B">
        <w:rPr>
          <w:rFonts w:ascii="Times New Roman" w:hAnsi="Times New Roman"/>
          <w:sz w:val="28"/>
          <w:szCs w:val="28"/>
        </w:rPr>
        <w:t>- часть, формируемая участниками образовательных отношений - не более 40%</w:t>
      </w:r>
    </w:p>
    <w:p w:rsidR="004B2AE6" w:rsidRPr="00403E8B" w:rsidRDefault="004B2AE6" w:rsidP="00AA4686">
      <w:pPr>
        <w:spacing w:after="0" w:line="240" w:lineRule="auto"/>
        <w:ind w:firstLine="708"/>
        <w:jc w:val="both"/>
        <w:rPr>
          <w:rFonts w:ascii="Times New Roman" w:hAnsi="Times New Roman"/>
          <w:sz w:val="28"/>
          <w:szCs w:val="28"/>
        </w:rPr>
      </w:pPr>
      <w:r w:rsidRPr="00403E8B">
        <w:rPr>
          <w:rFonts w:ascii="Times New Roman" w:hAnsi="Times New Roman"/>
          <w:sz w:val="28"/>
          <w:szCs w:val="28"/>
        </w:rPr>
        <w:t xml:space="preserve">Обязательная часть - не менее 60 процентов от общего нормативного времени, отводимого на освоение основных образовательных программ дошкольного образования. </w:t>
      </w:r>
    </w:p>
    <w:p w:rsidR="004B2AE6" w:rsidRPr="00403E8B" w:rsidRDefault="004B2AE6" w:rsidP="00AA4686">
      <w:pPr>
        <w:spacing w:after="0" w:line="240" w:lineRule="auto"/>
        <w:ind w:firstLine="708"/>
        <w:jc w:val="both"/>
        <w:rPr>
          <w:rFonts w:ascii="Times New Roman" w:hAnsi="Times New Roman"/>
          <w:sz w:val="28"/>
          <w:szCs w:val="28"/>
        </w:rPr>
      </w:pPr>
      <w:r w:rsidRPr="00403E8B">
        <w:rPr>
          <w:rFonts w:ascii="Times New Roman" w:hAnsi="Times New Roman"/>
          <w:sz w:val="28"/>
          <w:szCs w:val="28"/>
        </w:rPr>
        <w:t xml:space="preserve">Часть, формируемая участниками образовательных отношений - не более 40 процентов от общего нормативного времени, отводимого на освоение основных образовательных программ дошкольного образования. Эта часть Плана, обеспечивает вариативность образования; отражает специфику МДОУ; позволяет более полно реализовать социальный заказ на образовательные услуги, учитывать специфику национально - культурных, демографических, климатических условий, в которых осуществляется образовательный процесс. Объем учебной нагрузки в течение недели определен в соответствии СанПиН. </w:t>
      </w:r>
    </w:p>
    <w:p w:rsidR="004B2AE6" w:rsidRPr="00403E8B" w:rsidRDefault="004B2AE6" w:rsidP="00AA4686">
      <w:pPr>
        <w:spacing w:after="0" w:line="240" w:lineRule="auto"/>
        <w:ind w:firstLine="708"/>
        <w:jc w:val="both"/>
        <w:rPr>
          <w:rFonts w:ascii="Times New Roman" w:hAnsi="Times New Roman"/>
          <w:sz w:val="28"/>
          <w:szCs w:val="28"/>
        </w:rPr>
      </w:pPr>
      <w:r w:rsidRPr="00403E8B">
        <w:rPr>
          <w:rFonts w:ascii="Times New Roman" w:hAnsi="Times New Roman"/>
          <w:sz w:val="28"/>
          <w:szCs w:val="28"/>
        </w:rPr>
        <w:t xml:space="preserve">В План включены пять направлений, обеспечивающие познавательное, речевое, социально - коммуникативное, художественно - эстетическое и физическое развитие детей. </w:t>
      </w:r>
    </w:p>
    <w:p w:rsidR="004B2AE6" w:rsidRPr="00403E8B" w:rsidRDefault="004B2AE6" w:rsidP="00AA4686">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 xml:space="preserve"> </w:t>
      </w:r>
      <w:r w:rsidRPr="00403E8B">
        <w:rPr>
          <w:rFonts w:ascii="Times New Roman" w:hAnsi="Times New Roman"/>
          <w:sz w:val="28"/>
          <w:szCs w:val="28"/>
        </w:rPr>
        <w:tab/>
        <w:t xml:space="preserve">Реализация Плана предполагает обязательный учет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При составлении учебного плана учитывалось соблюдение минимального количества непосредственно организованной образовательной деятельности на изучение каждой образовательной области, которое определено в инвариантной части учебного плана, и предельно допустимая нагрузка. Часы факультативных, групповых и индивидуальных занятий входят в объем максимально допустимой нагрузки. Реализация физического и художественно-эстетического направлений занимает не менее 50% общего времени занятий. </w:t>
      </w:r>
    </w:p>
    <w:p w:rsidR="004B2AE6" w:rsidRPr="00403E8B" w:rsidRDefault="004B2AE6" w:rsidP="00AA4686">
      <w:pPr>
        <w:spacing w:after="0" w:line="240" w:lineRule="auto"/>
        <w:ind w:firstLine="708"/>
        <w:jc w:val="both"/>
        <w:rPr>
          <w:rFonts w:ascii="Times New Roman" w:hAnsi="Times New Roman"/>
          <w:sz w:val="28"/>
          <w:szCs w:val="28"/>
        </w:rPr>
      </w:pPr>
      <w:r w:rsidRPr="00403E8B">
        <w:rPr>
          <w:rFonts w:ascii="Times New Roman" w:hAnsi="Times New Roman"/>
          <w:sz w:val="28"/>
          <w:szCs w:val="28"/>
        </w:rPr>
        <w:t xml:space="preserve">Образовательная деятельность по физической культуре и музыке проводится со всей группой (по условиям МДОУ). Музыкальное воспитание детей МДОУ осуществляет музыкальный руководитель. </w:t>
      </w:r>
    </w:p>
    <w:p w:rsidR="004B2AE6" w:rsidRPr="00403E8B" w:rsidRDefault="004B2AE6" w:rsidP="00AA4686">
      <w:pPr>
        <w:spacing w:after="0" w:line="240" w:lineRule="auto"/>
        <w:ind w:firstLine="708"/>
        <w:jc w:val="both"/>
        <w:rPr>
          <w:rFonts w:ascii="Times New Roman" w:hAnsi="Times New Roman"/>
          <w:sz w:val="28"/>
          <w:szCs w:val="28"/>
        </w:rPr>
      </w:pPr>
      <w:r w:rsidRPr="00403E8B">
        <w:rPr>
          <w:rFonts w:ascii="Times New Roman" w:hAnsi="Times New Roman"/>
          <w:sz w:val="28"/>
          <w:szCs w:val="28"/>
        </w:rPr>
        <w:t xml:space="preserve">Для детей первой младшей группы от 1,6 до 3 лет длительность непрерывной непосредственно образовательной деятельности не превышает 10 мин. Осуществление образовательной деятельности проходит в первую и во вторую половину дня (по 8-10 минут). </w:t>
      </w:r>
    </w:p>
    <w:p w:rsidR="004B2AE6" w:rsidRPr="00403E8B" w:rsidRDefault="004B2AE6" w:rsidP="00AA4686">
      <w:pPr>
        <w:spacing w:after="0" w:line="240" w:lineRule="auto"/>
        <w:ind w:firstLine="708"/>
        <w:jc w:val="both"/>
        <w:rPr>
          <w:rFonts w:ascii="Times New Roman" w:hAnsi="Times New Roman"/>
          <w:sz w:val="28"/>
          <w:szCs w:val="28"/>
        </w:rPr>
      </w:pPr>
      <w:r w:rsidRPr="00403E8B">
        <w:rPr>
          <w:rFonts w:ascii="Times New Roman" w:hAnsi="Times New Roman"/>
          <w:sz w:val="28"/>
          <w:szCs w:val="28"/>
        </w:rPr>
        <w:t>Продолжительность непрерывной непосредственно образовательной деятельности для детей от 3 до 4 лет – не более 15 минут, для детей от 4 до 5 лет – не более 20 минут, для детей от 5 до 6 лет – не более 25 минут, а для детей от 6 до 7 лет – не более 30 минут.</w:t>
      </w:r>
    </w:p>
    <w:p w:rsidR="004B2AE6" w:rsidRPr="00403E8B" w:rsidRDefault="004B2AE6" w:rsidP="00AA4686">
      <w:pPr>
        <w:spacing w:after="0" w:line="240" w:lineRule="auto"/>
        <w:ind w:firstLine="708"/>
        <w:jc w:val="both"/>
        <w:rPr>
          <w:rFonts w:ascii="Times New Roman" w:hAnsi="Times New Roman"/>
          <w:sz w:val="28"/>
          <w:szCs w:val="28"/>
        </w:rPr>
      </w:pPr>
      <w:r w:rsidRPr="00403E8B">
        <w:rPr>
          <w:rFonts w:ascii="Times New Roman" w:hAnsi="Times New Roman"/>
          <w:sz w:val="28"/>
          <w:szCs w:val="28"/>
        </w:rPr>
        <w:t xml:space="preserve">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45 минут и 1,5 часа соответственно. В середине времени, отведенного на непрерывную  образовательную деятельность (НОД), проводятся физкультминутки, включающую упражнения на профилактику зрения, общей и мелкой моторики, снятие мышечной усталости (продолжительность 2-3 минуты). Перерывы между периодами НОД - не менее 10 минут. </w:t>
      </w:r>
    </w:p>
    <w:p w:rsidR="004B2AE6" w:rsidRPr="00403E8B" w:rsidRDefault="004B2AE6" w:rsidP="00AA4686">
      <w:pPr>
        <w:spacing w:after="0" w:line="240" w:lineRule="auto"/>
        <w:ind w:firstLine="708"/>
        <w:jc w:val="both"/>
        <w:rPr>
          <w:rFonts w:ascii="Times New Roman" w:hAnsi="Times New Roman"/>
          <w:sz w:val="28"/>
          <w:szCs w:val="28"/>
        </w:rPr>
      </w:pPr>
      <w:r w:rsidRPr="00403E8B">
        <w:rPr>
          <w:rFonts w:ascii="Times New Roman" w:hAnsi="Times New Roman"/>
          <w:sz w:val="28"/>
          <w:szCs w:val="28"/>
        </w:rPr>
        <w:t>Образовательная деятельность с детьми старшего дошкольного возраста, требующая повышенной познавательной активности и умственного напряжения детей, организуется в первую половину дня. Ее продолжительность составляет не более 25 - 30 минут в день. Для профилактики утомления детей проводятся физкультурные, музыкальные занятия, ритмика и т.п.</w:t>
      </w:r>
    </w:p>
    <w:p w:rsidR="004B2AE6" w:rsidRDefault="004B2AE6" w:rsidP="00AA4686">
      <w:pPr>
        <w:spacing w:after="0" w:line="240" w:lineRule="auto"/>
        <w:ind w:firstLine="708"/>
        <w:jc w:val="both"/>
        <w:rPr>
          <w:rFonts w:ascii="Times New Roman" w:hAnsi="Times New Roman"/>
          <w:sz w:val="28"/>
          <w:szCs w:val="28"/>
        </w:rPr>
      </w:pPr>
      <w:r w:rsidRPr="00403E8B">
        <w:rPr>
          <w:rFonts w:ascii="Times New Roman" w:hAnsi="Times New Roman"/>
          <w:sz w:val="28"/>
          <w:szCs w:val="28"/>
        </w:rPr>
        <w:t xml:space="preserve">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соответствует СанПиН: </w:t>
      </w:r>
    </w:p>
    <w:p w:rsidR="00311F64" w:rsidRDefault="00311F64" w:rsidP="00AA4686">
      <w:pPr>
        <w:spacing w:after="0" w:line="240" w:lineRule="auto"/>
        <w:ind w:firstLine="708"/>
        <w:jc w:val="both"/>
        <w:rPr>
          <w:rFonts w:ascii="Times New Roman" w:hAnsi="Times New Roman"/>
          <w:sz w:val="28"/>
          <w:szCs w:val="28"/>
        </w:rPr>
      </w:pPr>
    </w:p>
    <w:p w:rsidR="00311F64" w:rsidRDefault="00311F64" w:rsidP="00AA4686">
      <w:pPr>
        <w:spacing w:after="0" w:line="240" w:lineRule="auto"/>
        <w:ind w:firstLine="708"/>
        <w:jc w:val="both"/>
        <w:rPr>
          <w:rFonts w:ascii="Times New Roman" w:hAnsi="Times New Roman"/>
          <w:sz w:val="28"/>
          <w:szCs w:val="28"/>
        </w:rPr>
      </w:pPr>
    </w:p>
    <w:p w:rsidR="00311F64" w:rsidRDefault="00311F64" w:rsidP="00AA4686">
      <w:pPr>
        <w:spacing w:after="0" w:line="240" w:lineRule="auto"/>
        <w:ind w:firstLine="708"/>
        <w:jc w:val="both"/>
        <w:rPr>
          <w:rFonts w:ascii="Times New Roman" w:hAnsi="Times New Roman"/>
          <w:sz w:val="28"/>
          <w:szCs w:val="28"/>
        </w:rPr>
      </w:pPr>
    </w:p>
    <w:p w:rsidR="00311F64" w:rsidRDefault="00311F64" w:rsidP="00AA4686">
      <w:pPr>
        <w:spacing w:after="0" w:line="240" w:lineRule="auto"/>
        <w:ind w:firstLine="708"/>
        <w:jc w:val="both"/>
        <w:rPr>
          <w:rFonts w:ascii="Times New Roman" w:hAnsi="Times New Roman"/>
          <w:sz w:val="28"/>
          <w:szCs w:val="28"/>
        </w:rPr>
      </w:pPr>
    </w:p>
    <w:p w:rsidR="00311F64" w:rsidRDefault="00311F64" w:rsidP="00AA4686">
      <w:pPr>
        <w:spacing w:after="0" w:line="240" w:lineRule="auto"/>
        <w:ind w:firstLine="708"/>
        <w:jc w:val="both"/>
        <w:rPr>
          <w:rFonts w:ascii="Times New Roman" w:hAnsi="Times New Roman"/>
          <w:sz w:val="28"/>
          <w:szCs w:val="28"/>
        </w:rPr>
      </w:pPr>
    </w:p>
    <w:p w:rsidR="00311F64" w:rsidRPr="00403E8B" w:rsidRDefault="00311F64" w:rsidP="00AA4686">
      <w:pPr>
        <w:spacing w:after="0" w:line="240" w:lineRule="auto"/>
        <w:ind w:firstLine="708"/>
        <w:jc w:val="both"/>
        <w:rPr>
          <w:rFonts w:ascii="Times New Roman" w:hAnsi="Times New Roman"/>
          <w:sz w:val="28"/>
          <w:szCs w:val="28"/>
        </w:rPr>
      </w:pPr>
    </w:p>
    <w:p w:rsidR="004B2AE6" w:rsidRPr="00403E8B" w:rsidRDefault="004B2AE6" w:rsidP="00AA4686">
      <w:pPr>
        <w:spacing w:after="0" w:line="240" w:lineRule="auto"/>
        <w:ind w:firstLine="708"/>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42"/>
        <w:gridCol w:w="1511"/>
        <w:gridCol w:w="1646"/>
        <w:gridCol w:w="1575"/>
        <w:gridCol w:w="1575"/>
        <w:gridCol w:w="1540"/>
      </w:tblGrid>
      <w:tr w:rsidR="004B2AE6" w:rsidRPr="00403E8B" w:rsidTr="003A32F6">
        <w:trPr>
          <w:trHeight w:val="274"/>
        </w:trPr>
        <w:tc>
          <w:tcPr>
            <w:tcW w:w="2476" w:type="dxa"/>
          </w:tcPr>
          <w:p w:rsidR="004B2AE6" w:rsidRPr="00403E8B" w:rsidRDefault="004B2AE6" w:rsidP="00AA4686">
            <w:pPr>
              <w:spacing w:after="0" w:line="240" w:lineRule="auto"/>
              <w:jc w:val="center"/>
              <w:rPr>
                <w:rFonts w:ascii="Times New Roman" w:hAnsi="Times New Roman"/>
                <w:sz w:val="28"/>
                <w:szCs w:val="28"/>
              </w:rPr>
            </w:pPr>
          </w:p>
        </w:tc>
        <w:tc>
          <w:tcPr>
            <w:tcW w:w="1511" w:type="dxa"/>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1,5-3 года</w:t>
            </w:r>
          </w:p>
        </w:tc>
        <w:tc>
          <w:tcPr>
            <w:tcW w:w="1646" w:type="dxa"/>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3-4 года</w:t>
            </w:r>
          </w:p>
        </w:tc>
        <w:tc>
          <w:tcPr>
            <w:tcW w:w="1575" w:type="dxa"/>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4-5 лет</w:t>
            </w:r>
          </w:p>
        </w:tc>
        <w:tc>
          <w:tcPr>
            <w:tcW w:w="1575" w:type="dxa"/>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5-6 лет</w:t>
            </w:r>
          </w:p>
        </w:tc>
        <w:tc>
          <w:tcPr>
            <w:tcW w:w="1540" w:type="dxa"/>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6-7 лет</w:t>
            </w:r>
          </w:p>
        </w:tc>
      </w:tr>
      <w:tr w:rsidR="004B2AE6" w:rsidRPr="00403E8B" w:rsidTr="003A32F6">
        <w:trPr>
          <w:trHeight w:val="2797"/>
        </w:trPr>
        <w:tc>
          <w:tcPr>
            <w:tcW w:w="2476" w:type="dxa"/>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 xml:space="preserve">Максимально допустимый объем недельной образовательной нагрузки, </w:t>
            </w:r>
          </w:p>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включая реализацию дополнительных образовательных программ</w:t>
            </w:r>
          </w:p>
        </w:tc>
        <w:tc>
          <w:tcPr>
            <w:tcW w:w="1511" w:type="dxa"/>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1ч 20 мин</w:t>
            </w:r>
          </w:p>
        </w:tc>
        <w:tc>
          <w:tcPr>
            <w:tcW w:w="1646" w:type="dxa"/>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2ч 45мин</w:t>
            </w:r>
          </w:p>
        </w:tc>
        <w:tc>
          <w:tcPr>
            <w:tcW w:w="1575" w:type="dxa"/>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4 ч</w:t>
            </w:r>
          </w:p>
        </w:tc>
        <w:tc>
          <w:tcPr>
            <w:tcW w:w="1575" w:type="dxa"/>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6ч 15 мин</w:t>
            </w:r>
          </w:p>
        </w:tc>
        <w:tc>
          <w:tcPr>
            <w:tcW w:w="1540" w:type="dxa"/>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8 ч 30 мин</w:t>
            </w:r>
          </w:p>
        </w:tc>
      </w:tr>
      <w:tr w:rsidR="004B2AE6" w:rsidRPr="00403E8B" w:rsidTr="003A32F6">
        <w:trPr>
          <w:trHeight w:val="562"/>
        </w:trPr>
        <w:tc>
          <w:tcPr>
            <w:tcW w:w="2476" w:type="dxa"/>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Продолжительность НОД</w:t>
            </w:r>
          </w:p>
        </w:tc>
        <w:tc>
          <w:tcPr>
            <w:tcW w:w="1511" w:type="dxa"/>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не более  10 мин</w:t>
            </w:r>
          </w:p>
        </w:tc>
        <w:tc>
          <w:tcPr>
            <w:tcW w:w="1646" w:type="dxa"/>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 xml:space="preserve">не более </w:t>
            </w:r>
          </w:p>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15 мин</w:t>
            </w:r>
          </w:p>
        </w:tc>
        <w:tc>
          <w:tcPr>
            <w:tcW w:w="1575" w:type="dxa"/>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 xml:space="preserve"> не более </w:t>
            </w:r>
          </w:p>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20 мин</w:t>
            </w:r>
          </w:p>
        </w:tc>
        <w:tc>
          <w:tcPr>
            <w:tcW w:w="1575" w:type="dxa"/>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 xml:space="preserve"> не более </w:t>
            </w:r>
          </w:p>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25 мин</w:t>
            </w:r>
          </w:p>
        </w:tc>
        <w:tc>
          <w:tcPr>
            <w:tcW w:w="1540" w:type="dxa"/>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не более</w:t>
            </w:r>
          </w:p>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 xml:space="preserve"> 30 мин</w:t>
            </w:r>
          </w:p>
        </w:tc>
      </w:tr>
      <w:tr w:rsidR="004B2AE6" w:rsidRPr="00403E8B" w:rsidTr="003A32F6">
        <w:trPr>
          <w:trHeight w:val="1383"/>
        </w:trPr>
        <w:tc>
          <w:tcPr>
            <w:tcW w:w="2476" w:type="dxa"/>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Максимально допустимый объем образовательной нагрузки</w:t>
            </w:r>
          </w:p>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 xml:space="preserve"> в 1 половине дня</w:t>
            </w:r>
          </w:p>
        </w:tc>
        <w:tc>
          <w:tcPr>
            <w:tcW w:w="1511" w:type="dxa"/>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 xml:space="preserve">не более </w:t>
            </w:r>
          </w:p>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20 мин</w:t>
            </w:r>
          </w:p>
        </w:tc>
        <w:tc>
          <w:tcPr>
            <w:tcW w:w="1646" w:type="dxa"/>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не более</w:t>
            </w:r>
          </w:p>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 xml:space="preserve"> 30 минут</w:t>
            </w:r>
          </w:p>
        </w:tc>
        <w:tc>
          <w:tcPr>
            <w:tcW w:w="1575" w:type="dxa"/>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 xml:space="preserve">не более </w:t>
            </w:r>
          </w:p>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40 минут</w:t>
            </w:r>
          </w:p>
        </w:tc>
        <w:tc>
          <w:tcPr>
            <w:tcW w:w="1575" w:type="dxa"/>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 xml:space="preserve">не более </w:t>
            </w:r>
          </w:p>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45 минут</w:t>
            </w:r>
          </w:p>
        </w:tc>
        <w:tc>
          <w:tcPr>
            <w:tcW w:w="1540" w:type="dxa"/>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не более 1,5 часа</w:t>
            </w:r>
          </w:p>
        </w:tc>
      </w:tr>
      <w:tr w:rsidR="004B2AE6" w:rsidRPr="00403E8B" w:rsidTr="003A32F6">
        <w:trPr>
          <w:trHeight w:val="1399"/>
        </w:trPr>
        <w:tc>
          <w:tcPr>
            <w:tcW w:w="2476" w:type="dxa"/>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Образовательная деятельность по дополнительному образованию проводится не чаще</w:t>
            </w:r>
          </w:p>
        </w:tc>
        <w:tc>
          <w:tcPr>
            <w:tcW w:w="1511" w:type="dxa"/>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w:t>
            </w:r>
          </w:p>
        </w:tc>
        <w:tc>
          <w:tcPr>
            <w:tcW w:w="1646" w:type="dxa"/>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 xml:space="preserve">1 раз </w:t>
            </w:r>
          </w:p>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 xml:space="preserve">в неделю </w:t>
            </w:r>
          </w:p>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(не более</w:t>
            </w:r>
          </w:p>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 xml:space="preserve"> 15 мин)</w:t>
            </w:r>
          </w:p>
        </w:tc>
        <w:tc>
          <w:tcPr>
            <w:tcW w:w="1575" w:type="dxa"/>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 xml:space="preserve">2 раза </w:t>
            </w:r>
          </w:p>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 xml:space="preserve">в неделю </w:t>
            </w:r>
          </w:p>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 xml:space="preserve">(не более </w:t>
            </w:r>
          </w:p>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20 минут)</w:t>
            </w:r>
          </w:p>
        </w:tc>
        <w:tc>
          <w:tcPr>
            <w:tcW w:w="1575" w:type="dxa"/>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 xml:space="preserve">2 раза </w:t>
            </w:r>
          </w:p>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 xml:space="preserve">в неделю </w:t>
            </w:r>
          </w:p>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(не более</w:t>
            </w:r>
          </w:p>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 xml:space="preserve"> 25 минут)</w:t>
            </w:r>
          </w:p>
        </w:tc>
        <w:tc>
          <w:tcPr>
            <w:tcW w:w="1540" w:type="dxa"/>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3 раза</w:t>
            </w:r>
          </w:p>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 xml:space="preserve"> в неделю </w:t>
            </w:r>
          </w:p>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(не более</w:t>
            </w:r>
          </w:p>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 xml:space="preserve"> 30 минут)</w:t>
            </w:r>
          </w:p>
        </w:tc>
      </w:tr>
      <w:tr w:rsidR="004B2AE6" w:rsidRPr="00403E8B" w:rsidTr="003A32F6">
        <w:trPr>
          <w:trHeight w:val="289"/>
        </w:trPr>
        <w:tc>
          <w:tcPr>
            <w:tcW w:w="10322" w:type="dxa"/>
            <w:gridSpan w:val="6"/>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Перерывы между периодами НОД – не менее 10 минут</w:t>
            </w:r>
          </w:p>
        </w:tc>
      </w:tr>
    </w:tbl>
    <w:p w:rsidR="004B2AE6" w:rsidRPr="00403E8B" w:rsidRDefault="004B2AE6" w:rsidP="00AA4686">
      <w:pPr>
        <w:spacing w:after="0" w:line="240" w:lineRule="auto"/>
        <w:ind w:firstLine="708"/>
        <w:jc w:val="center"/>
        <w:rPr>
          <w:rFonts w:ascii="Times New Roman" w:hAnsi="Times New Roman"/>
          <w:b/>
          <w:sz w:val="28"/>
          <w:szCs w:val="28"/>
        </w:rPr>
      </w:pPr>
    </w:p>
    <w:p w:rsidR="004B2AE6" w:rsidRPr="00403E8B" w:rsidRDefault="004B2AE6" w:rsidP="00AA4686">
      <w:pPr>
        <w:spacing w:after="0" w:line="240" w:lineRule="auto"/>
        <w:ind w:firstLine="708"/>
        <w:jc w:val="both"/>
        <w:rPr>
          <w:rFonts w:ascii="Times New Roman" w:hAnsi="Times New Roman"/>
          <w:sz w:val="28"/>
          <w:szCs w:val="28"/>
        </w:rPr>
      </w:pPr>
      <w:r w:rsidRPr="00403E8B">
        <w:rPr>
          <w:rFonts w:ascii="Times New Roman" w:hAnsi="Times New Roman"/>
          <w:sz w:val="28"/>
          <w:szCs w:val="28"/>
        </w:rPr>
        <w:t>На основе Учебного плана разработано Расписание непосредственно образовательной деятельности на неделю, не превышающее учебную нагрузку. В расписании учтены психологовозрастные возможности детей, продолжительность видов образовательной деятельности в день в каждой возрастной группе. Образовательная деятельность проводится с несколькими детьми, с подгруппой или со всей группой. Предусматривается рациональное для детей каждого возраста чередование умственной и физической нагрузки.</w:t>
      </w:r>
    </w:p>
    <w:p w:rsidR="00311F64" w:rsidRPr="00403E8B" w:rsidRDefault="00311F64" w:rsidP="00AA4686">
      <w:pPr>
        <w:spacing w:after="0" w:line="240" w:lineRule="auto"/>
        <w:jc w:val="center"/>
        <w:rPr>
          <w:rFonts w:ascii="Times New Roman" w:hAnsi="Times New Roman"/>
          <w:b/>
          <w:sz w:val="28"/>
          <w:szCs w:val="28"/>
        </w:rPr>
      </w:pPr>
    </w:p>
    <w:p w:rsidR="004B2AE6" w:rsidRPr="00403E8B" w:rsidRDefault="004B2AE6" w:rsidP="00AA4686">
      <w:pPr>
        <w:spacing w:after="0" w:line="240" w:lineRule="auto"/>
        <w:jc w:val="center"/>
        <w:rPr>
          <w:rFonts w:ascii="Times New Roman" w:hAnsi="Times New Roman"/>
          <w:b/>
          <w:sz w:val="28"/>
          <w:szCs w:val="28"/>
        </w:rPr>
      </w:pPr>
      <w:r w:rsidRPr="00403E8B">
        <w:rPr>
          <w:rFonts w:ascii="Times New Roman" w:hAnsi="Times New Roman"/>
          <w:b/>
          <w:sz w:val="28"/>
          <w:szCs w:val="28"/>
        </w:rPr>
        <w:t xml:space="preserve">Учебный план </w:t>
      </w:r>
    </w:p>
    <w:p w:rsidR="004B2AE6" w:rsidRPr="00403E8B" w:rsidRDefault="004B2AE6" w:rsidP="00AA4686">
      <w:pPr>
        <w:spacing w:after="0" w:line="240" w:lineRule="auto"/>
        <w:ind w:firstLine="426"/>
        <w:jc w:val="center"/>
        <w:rPr>
          <w:rFonts w:ascii="Times New Roman" w:hAnsi="Times New Roman"/>
          <w:b/>
          <w:sz w:val="28"/>
          <w:szCs w:val="28"/>
        </w:rPr>
      </w:pPr>
      <w:r w:rsidRPr="00403E8B">
        <w:rPr>
          <w:rFonts w:ascii="Times New Roman" w:hAnsi="Times New Roman"/>
          <w:b/>
          <w:sz w:val="28"/>
          <w:szCs w:val="28"/>
        </w:rPr>
        <w:t>непосредственно организованной образовательной деятельности</w:t>
      </w:r>
    </w:p>
    <w:p w:rsidR="004B2AE6" w:rsidRPr="00403E8B" w:rsidRDefault="004B2AE6" w:rsidP="00AA4686">
      <w:pPr>
        <w:spacing w:after="0" w:line="240" w:lineRule="auto"/>
        <w:jc w:val="both"/>
        <w:rPr>
          <w:rFonts w:ascii="Times New Roman" w:hAnsi="Times New Roman"/>
          <w:sz w:val="28"/>
          <w:szCs w:val="28"/>
        </w:rPr>
      </w:pPr>
    </w:p>
    <w:tbl>
      <w:tblPr>
        <w:tblW w:w="11624" w:type="dxa"/>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9"/>
        <w:gridCol w:w="2774"/>
        <w:gridCol w:w="1559"/>
        <w:gridCol w:w="1312"/>
        <w:gridCol w:w="133"/>
        <w:gridCol w:w="1466"/>
        <w:gridCol w:w="16"/>
        <w:gridCol w:w="24"/>
        <w:gridCol w:w="1561"/>
        <w:gridCol w:w="2070"/>
      </w:tblGrid>
      <w:tr w:rsidR="004B2AE6" w:rsidRPr="00403E8B" w:rsidTr="00FB7E5B">
        <w:trPr>
          <w:trHeight w:val="270"/>
        </w:trPr>
        <w:tc>
          <w:tcPr>
            <w:tcW w:w="709" w:type="dxa"/>
            <w:vMerge w:val="restart"/>
          </w:tcPr>
          <w:p w:rsidR="004B2AE6" w:rsidRPr="00403E8B" w:rsidRDefault="004B2AE6" w:rsidP="00AA4686">
            <w:pPr>
              <w:spacing w:after="0" w:line="240" w:lineRule="auto"/>
              <w:jc w:val="center"/>
              <w:rPr>
                <w:rFonts w:ascii="Times New Roman" w:hAnsi="Times New Roman"/>
                <w:b/>
                <w:i/>
                <w:sz w:val="28"/>
                <w:szCs w:val="28"/>
              </w:rPr>
            </w:pPr>
            <w:r w:rsidRPr="00403E8B">
              <w:rPr>
                <w:rFonts w:ascii="Times New Roman" w:hAnsi="Times New Roman"/>
                <w:b/>
                <w:i/>
                <w:sz w:val="28"/>
                <w:szCs w:val="28"/>
              </w:rPr>
              <w:t>№</w:t>
            </w:r>
          </w:p>
        </w:tc>
        <w:tc>
          <w:tcPr>
            <w:tcW w:w="2774" w:type="dxa"/>
            <w:vMerge w:val="restart"/>
          </w:tcPr>
          <w:p w:rsidR="004B2AE6" w:rsidRPr="00403E8B" w:rsidRDefault="004B2AE6" w:rsidP="00AA4686">
            <w:pPr>
              <w:spacing w:after="0" w:line="240" w:lineRule="auto"/>
              <w:jc w:val="center"/>
              <w:rPr>
                <w:rFonts w:ascii="Times New Roman" w:hAnsi="Times New Roman"/>
                <w:b/>
                <w:i/>
                <w:sz w:val="28"/>
                <w:szCs w:val="28"/>
              </w:rPr>
            </w:pPr>
            <w:r w:rsidRPr="00403E8B">
              <w:rPr>
                <w:rFonts w:ascii="Times New Roman" w:hAnsi="Times New Roman"/>
                <w:b/>
                <w:i/>
                <w:sz w:val="28"/>
                <w:szCs w:val="28"/>
              </w:rPr>
              <w:t>Вид организованной образовательной деятельности</w:t>
            </w:r>
          </w:p>
        </w:tc>
        <w:tc>
          <w:tcPr>
            <w:tcW w:w="1559" w:type="dxa"/>
            <w:tcBorders>
              <w:bottom w:val="nil"/>
              <w:right w:val="single" w:sz="4" w:space="0" w:color="auto"/>
            </w:tcBorders>
          </w:tcPr>
          <w:p w:rsidR="004B2AE6" w:rsidRPr="00403E8B" w:rsidRDefault="004B2AE6" w:rsidP="00AA4686">
            <w:pPr>
              <w:spacing w:after="0" w:line="240" w:lineRule="auto"/>
              <w:jc w:val="center"/>
              <w:rPr>
                <w:rFonts w:ascii="Times New Roman" w:hAnsi="Times New Roman"/>
                <w:b/>
                <w:i/>
                <w:sz w:val="28"/>
                <w:szCs w:val="28"/>
              </w:rPr>
            </w:pPr>
          </w:p>
        </w:tc>
        <w:tc>
          <w:tcPr>
            <w:tcW w:w="1312" w:type="dxa"/>
            <w:tcBorders>
              <w:bottom w:val="nil"/>
              <w:right w:val="single" w:sz="4" w:space="0" w:color="auto"/>
            </w:tcBorders>
          </w:tcPr>
          <w:p w:rsidR="004B2AE6" w:rsidRPr="00403E8B" w:rsidRDefault="004B2AE6" w:rsidP="00AA4686">
            <w:pPr>
              <w:spacing w:after="0" w:line="240" w:lineRule="auto"/>
              <w:jc w:val="center"/>
              <w:rPr>
                <w:rFonts w:ascii="Times New Roman" w:hAnsi="Times New Roman"/>
                <w:b/>
                <w:i/>
                <w:sz w:val="28"/>
                <w:szCs w:val="28"/>
              </w:rPr>
            </w:pPr>
          </w:p>
        </w:tc>
        <w:tc>
          <w:tcPr>
            <w:tcW w:w="1615" w:type="dxa"/>
            <w:gridSpan w:val="3"/>
            <w:tcBorders>
              <w:bottom w:val="nil"/>
              <w:right w:val="single" w:sz="4" w:space="0" w:color="auto"/>
            </w:tcBorders>
          </w:tcPr>
          <w:p w:rsidR="004B2AE6" w:rsidRPr="00403E8B" w:rsidRDefault="004B2AE6" w:rsidP="00AA4686">
            <w:pPr>
              <w:spacing w:after="0" w:line="240" w:lineRule="auto"/>
              <w:jc w:val="center"/>
              <w:rPr>
                <w:rFonts w:ascii="Times New Roman" w:hAnsi="Times New Roman"/>
                <w:b/>
                <w:i/>
                <w:sz w:val="28"/>
                <w:szCs w:val="28"/>
              </w:rPr>
            </w:pPr>
          </w:p>
        </w:tc>
        <w:tc>
          <w:tcPr>
            <w:tcW w:w="1585" w:type="dxa"/>
            <w:gridSpan w:val="2"/>
            <w:tcBorders>
              <w:bottom w:val="nil"/>
              <w:right w:val="single" w:sz="4" w:space="0" w:color="auto"/>
            </w:tcBorders>
          </w:tcPr>
          <w:p w:rsidR="004B2AE6" w:rsidRPr="00403E8B" w:rsidRDefault="004B2AE6" w:rsidP="00AA4686">
            <w:pPr>
              <w:spacing w:after="0" w:line="240" w:lineRule="auto"/>
              <w:jc w:val="center"/>
              <w:rPr>
                <w:rFonts w:ascii="Times New Roman" w:hAnsi="Times New Roman"/>
                <w:b/>
                <w:i/>
                <w:sz w:val="28"/>
                <w:szCs w:val="28"/>
              </w:rPr>
            </w:pPr>
          </w:p>
        </w:tc>
        <w:tc>
          <w:tcPr>
            <w:tcW w:w="2070" w:type="dxa"/>
            <w:tcBorders>
              <w:bottom w:val="nil"/>
              <w:right w:val="single" w:sz="4" w:space="0" w:color="auto"/>
            </w:tcBorders>
          </w:tcPr>
          <w:p w:rsidR="004B2AE6" w:rsidRPr="00403E8B" w:rsidRDefault="004B2AE6" w:rsidP="00AA4686">
            <w:pPr>
              <w:spacing w:after="0" w:line="240" w:lineRule="auto"/>
              <w:jc w:val="center"/>
              <w:rPr>
                <w:rFonts w:ascii="Times New Roman" w:hAnsi="Times New Roman"/>
                <w:b/>
                <w:i/>
                <w:sz w:val="28"/>
                <w:szCs w:val="28"/>
              </w:rPr>
            </w:pPr>
          </w:p>
        </w:tc>
      </w:tr>
      <w:tr w:rsidR="004B2AE6" w:rsidRPr="00403E8B" w:rsidTr="00FB7E5B">
        <w:trPr>
          <w:trHeight w:val="144"/>
        </w:trPr>
        <w:tc>
          <w:tcPr>
            <w:tcW w:w="709" w:type="dxa"/>
            <w:vMerge/>
            <w:tcBorders>
              <w:bottom w:val="single" w:sz="4" w:space="0" w:color="auto"/>
            </w:tcBorders>
          </w:tcPr>
          <w:p w:rsidR="004B2AE6" w:rsidRPr="00403E8B" w:rsidRDefault="004B2AE6" w:rsidP="00AA4686">
            <w:pPr>
              <w:spacing w:after="0" w:line="240" w:lineRule="auto"/>
              <w:jc w:val="center"/>
              <w:rPr>
                <w:rFonts w:ascii="Times New Roman" w:hAnsi="Times New Roman"/>
                <w:sz w:val="28"/>
                <w:szCs w:val="28"/>
              </w:rPr>
            </w:pPr>
          </w:p>
        </w:tc>
        <w:tc>
          <w:tcPr>
            <w:tcW w:w="2774" w:type="dxa"/>
            <w:vMerge/>
          </w:tcPr>
          <w:p w:rsidR="004B2AE6" w:rsidRPr="00403E8B" w:rsidRDefault="004B2AE6" w:rsidP="00AA4686">
            <w:pPr>
              <w:spacing w:after="0" w:line="240" w:lineRule="auto"/>
              <w:jc w:val="center"/>
              <w:rPr>
                <w:rFonts w:ascii="Times New Roman" w:hAnsi="Times New Roman"/>
                <w:sz w:val="28"/>
                <w:szCs w:val="28"/>
              </w:rPr>
            </w:pPr>
          </w:p>
        </w:tc>
        <w:tc>
          <w:tcPr>
            <w:tcW w:w="1559" w:type="dxa"/>
            <w:tcBorders>
              <w:top w:val="nil"/>
              <w:right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Группа раннего возраста</w:t>
            </w:r>
          </w:p>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(1.6 – 3)</w:t>
            </w:r>
          </w:p>
        </w:tc>
        <w:tc>
          <w:tcPr>
            <w:tcW w:w="1312" w:type="dxa"/>
            <w:tcBorders>
              <w:top w:val="nil"/>
              <w:left w:val="single" w:sz="4" w:space="0" w:color="auto"/>
              <w:right w:val="single" w:sz="4" w:space="0" w:color="auto"/>
            </w:tcBorders>
            <w:vAlign w:val="center"/>
          </w:tcPr>
          <w:p w:rsidR="004B2AE6" w:rsidRPr="00403E8B" w:rsidRDefault="003A32F6" w:rsidP="00AA4686">
            <w:pPr>
              <w:spacing w:after="0" w:line="240" w:lineRule="auto"/>
              <w:jc w:val="center"/>
              <w:rPr>
                <w:rFonts w:ascii="Times New Roman" w:hAnsi="Times New Roman"/>
                <w:sz w:val="28"/>
                <w:szCs w:val="28"/>
              </w:rPr>
            </w:pPr>
            <w:r w:rsidRPr="00403E8B">
              <w:rPr>
                <w:rFonts w:ascii="Times New Roman" w:hAnsi="Times New Roman"/>
                <w:sz w:val="28"/>
                <w:szCs w:val="28"/>
              </w:rPr>
              <w:t>2 младшая</w:t>
            </w:r>
            <w:r w:rsidR="004B2AE6" w:rsidRPr="00403E8B">
              <w:rPr>
                <w:rFonts w:ascii="Times New Roman" w:hAnsi="Times New Roman"/>
                <w:sz w:val="28"/>
                <w:szCs w:val="28"/>
              </w:rPr>
              <w:t xml:space="preserve"> группа</w:t>
            </w:r>
          </w:p>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(3-4)</w:t>
            </w:r>
          </w:p>
        </w:tc>
        <w:tc>
          <w:tcPr>
            <w:tcW w:w="1599" w:type="dxa"/>
            <w:gridSpan w:val="2"/>
            <w:tcBorders>
              <w:top w:val="nil"/>
              <w:left w:val="single" w:sz="4" w:space="0" w:color="auto"/>
              <w:right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Средняя группа</w:t>
            </w:r>
          </w:p>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(4-5)</w:t>
            </w:r>
          </w:p>
        </w:tc>
        <w:tc>
          <w:tcPr>
            <w:tcW w:w="1601" w:type="dxa"/>
            <w:gridSpan w:val="3"/>
            <w:tcBorders>
              <w:top w:val="nil"/>
              <w:left w:val="single" w:sz="4" w:space="0" w:color="auto"/>
              <w:right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Старшая группа</w:t>
            </w:r>
          </w:p>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(5-6)</w:t>
            </w:r>
          </w:p>
        </w:tc>
        <w:tc>
          <w:tcPr>
            <w:tcW w:w="2070" w:type="dxa"/>
            <w:tcBorders>
              <w:top w:val="nil"/>
              <w:left w:val="single" w:sz="4" w:space="0" w:color="auto"/>
            </w:tcBorders>
            <w:vAlign w:val="center"/>
          </w:tcPr>
          <w:p w:rsidR="004B2AE6" w:rsidRPr="00403E8B" w:rsidRDefault="003A32F6" w:rsidP="00AA4686">
            <w:pPr>
              <w:spacing w:after="0" w:line="240" w:lineRule="auto"/>
              <w:jc w:val="center"/>
              <w:rPr>
                <w:rFonts w:ascii="Times New Roman" w:hAnsi="Times New Roman"/>
                <w:sz w:val="28"/>
                <w:szCs w:val="28"/>
              </w:rPr>
            </w:pPr>
            <w:r w:rsidRPr="00403E8B">
              <w:rPr>
                <w:rFonts w:ascii="Times New Roman" w:hAnsi="Times New Roman"/>
                <w:sz w:val="28"/>
                <w:szCs w:val="28"/>
              </w:rPr>
              <w:t>Подготовительная к школе</w:t>
            </w:r>
          </w:p>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 xml:space="preserve">группа </w:t>
            </w:r>
          </w:p>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(5 – 7)</w:t>
            </w:r>
          </w:p>
        </w:tc>
      </w:tr>
      <w:tr w:rsidR="004B2AE6" w:rsidRPr="00403E8B" w:rsidTr="00FB7E5B">
        <w:trPr>
          <w:trHeight w:val="270"/>
        </w:trPr>
        <w:tc>
          <w:tcPr>
            <w:tcW w:w="709" w:type="dxa"/>
            <w:tcBorders>
              <w:top w:val="single" w:sz="4" w:space="0" w:color="auto"/>
              <w:bottom w:val="single" w:sz="4" w:space="0" w:color="auto"/>
            </w:tcBorders>
          </w:tcPr>
          <w:p w:rsidR="004B2AE6" w:rsidRPr="00403E8B" w:rsidRDefault="004B2AE6" w:rsidP="00AA4686">
            <w:pPr>
              <w:spacing w:after="0" w:line="240" w:lineRule="auto"/>
              <w:jc w:val="center"/>
              <w:rPr>
                <w:rFonts w:ascii="Times New Roman" w:hAnsi="Times New Roman"/>
                <w:b/>
                <w:sz w:val="28"/>
                <w:szCs w:val="28"/>
              </w:rPr>
            </w:pPr>
            <w:r w:rsidRPr="00403E8B">
              <w:rPr>
                <w:rFonts w:ascii="Times New Roman" w:hAnsi="Times New Roman"/>
                <w:b/>
                <w:sz w:val="28"/>
                <w:szCs w:val="28"/>
              </w:rPr>
              <w:t>1.1</w:t>
            </w:r>
          </w:p>
        </w:tc>
        <w:tc>
          <w:tcPr>
            <w:tcW w:w="10915" w:type="dxa"/>
            <w:gridSpan w:val="9"/>
            <w:tcBorders>
              <w:bottom w:val="single" w:sz="4" w:space="0" w:color="auto"/>
              <w:right w:val="nil"/>
            </w:tcBorders>
          </w:tcPr>
          <w:p w:rsidR="004B2AE6" w:rsidRPr="00403E8B" w:rsidRDefault="004B2AE6" w:rsidP="00AA4686">
            <w:pPr>
              <w:spacing w:after="0" w:line="240" w:lineRule="auto"/>
              <w:jc w:val="center"/>
              <w:rPr>
                <w:rFonts w:ascii="Times New Roman" w:hAnsi="Times New Roman"/>
                <w:b/>
                <w:sz w:val="28"/>
                <w:szCs w:val="28"/>
              </w:rPr>
            </w:pPr>
            <w:r w:rsidRPr="00403E8B">
              <w:rPr>
                <w:rFonts w:ascii="Times New Roman" w:hAnsi="Times New Roman"/>
                <w:b/>
                <w:sz w:val="28"/>
                <w:szCs w:val="28"/>
              </w:rPr>
              <w:t>Познавательное развитие</w:t>
            </w:r>
          </w:p>
        </w:tc>
      </w:tr>
      <w:tr w:rsidR="004B2AE6" w:rsidRPr="00403E8B" w:rsidTr="00FB7E5B">
        <w:trPr>
          <w:trHeight w:val="270"/>
        </w:trPr>
        <w:tc>
          <w:tcPr>
            <w:tcW w:w="709" w:type="dxa"/>
            <w:tcBorders>
              <w:top w:val="single" w:sz="4" w:space="0" w:color="auto"/>
              <w:bottom w:val="single" w:sz="4" w:space="0" w:color="auto"/>
            </w:tcBorders>
          </w:tcPr>
          <w:p w:rsidR="004B2AE6" w:rsidRPr="00403E8B" w:rsidRDefault="004B2AE6" w:rsidP="00AA4686">
            <w:pPr>
              <w:spacing w:after="0" w:line="240" w:lineRule="auto"/>
              <w:jc w:val="center"/>
              <w:rPr>
                <w:rFonts w:ascii="Times New Roman" w:hAnsi="Times New Roman"/>
                <w:sz w:val="28"/>
                <w:szCs w:val="28"/>
              </w:rPr>
            </w:pPr>
          </w:p>
        </w:tc>
        <w:tc>
          <w:tcPr>
            <w:tcW w:w="2774" w:type="dxa"/>
            <w:tcBorders>
              <w:top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 xml:space="preserve">Математика </w:t>
            </w:r>
          </w:p>
        </w:tc>
        <w:tc>
          <w:tcPr>
            <w:tcW w:w="1559" w:type="dxa"/>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0,5</w:t>
            </w:r>
          </w:p>
        </w:tc>
        <w:tc>
          <w:tcPr>
            <w:tcW w:w="1312" w:type="dxa"/>
            <w:tcBorders>
              <w:right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0,5</w:t>
            </w:r>
          </w:p>
        </w:tc>
        <w:tc>
          <w:tcPr>
            <w:tcW w:w="1599" w:type="dxa"/>
            <w:gridSpan w:val="2"/>
            <w:tcBorders>
              <w:left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1</w:t>
            </w:r>
          </w:p>
        </w:tc>
        <w:tc>
          <w:tcPr>
            <w:tcW w:w="1601" w:type="dxa"/>
            <w:gridSpan w:val="3"/>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1</w:t>
            </w:r>
          </w:p>
        </w:tc>
        <w:tc>
          <w:tcPr>
            <w:tcW w:w="2070" w:type="dxa"/>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2</w:t>
            </w:r>
          </w:p>
        </w:tc>
      </w:tr>
      <w:tr w:rsidR="004B2AE6" w:rsidRPr="00403E8B" w:rsidTr="00FB7E5B">
        <w:trPr>
          <w:trHeight w:val="466"/>
        </w:trPr>
        <w:tc>
          <w:tcPr>
            <w:tcW w:w="709" w:type="dxa"/>
            <w:tcBorders>
              <w:top w:val="single" w:sz="4" w:space="0" w:color="auto"/>
              <w:bottom w:val="single" w:sz="4" w:space="0" w:color="auto"/>
            </w:tcBorders>
          </w:tcPr>
          <w:p w:rsidR="004B2AE6" w:rsidRPr="00403E8B" w:rsidRDefault="004B2AE6" w:rsidP="00AA4686">
            <w:pPr>
              <w:jc w:val="center"/>
              <w:rPr>
                <w:rFonts w:ascii="Times New Roman" w:hAnsi="Times New Roman"/>
                <w:sz w:val="28"/>
                <w:szCs w:val="28"/>
              </w:rPr>
            </w:pPr>
          </w:p>
        </w:tc>
        <w:tc>
          <w:tcPr>
            <w:tcW w:w="2774" w:type="dxa"/>
            <w:tcBorders>
              <w:bottom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 xml:space="preserve">Конструирование </w:t>
            </w:r>
          </w:p>
        </w:tc>
        <w:tc>
          <w:tcPr>
            <w:tcW w:w="1559" w:type="dxa"/>
            <w:tcBorders>
              <w:bottom w:val="single" w:sz="4" w:space="0" w:color="auto"/>
            </w:tcBorders>
            <w:vAlign w:val="center"/>
          </w:tcPr>
          <w:p w:rsidR="004B2AE6" w:rsidRPr="00403E8B" w:rsidRDefault="004B2AE6" w:rsidP="00AA4686">
            <w:pPr>
              <w:spacing w:after="0" w:line="240" w:lineRule="auto"/>
              <w:rPr>
                <w:rFonts w:ascii="Times New Roman" w:hAnsi="Times New Roman"/>
                <w:sz w:val="28"/>
                <w:szCs w:val="28"/>
              </w:rPr>
            </w:pPr>
            <w:r w:rsidRPr="00403E8B">
              <w:rPr>
                <w:rFonts w:ascii="Times New Roman" w:hAnsi="Times New Roman"/>
                <w:sz w:val="28"/>
                <w:szCs w:val="28"/>
              </w:rPr>
              <w:t xml:space="preserve">      0,5</w:t>
            </w:r>
          </w:p>
        </w:tc>
        <w:tc>
          <w:tcPr>
            <w:tcW w:w="1312" w:type="dxa"/>
            <w:tcBorders>
              <w:bottom w:val="single" w:sz="4" w:space="0" w:color="auto"/>
              <w:right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0.5</w:t>
            </w:r>
          </w:p>
        </w:tc>
        <w:tc>
          <w:tcPr>
            <w:tcW w:w="1599" w:type="dxa"/>
            <w:gridSpan w:val="2"/>
            <w:tcBorders>
              <w:left w:val="single" w:sz="4" w:space="0" w:color="auto"/>
              <w:bottom w:val="single" w:sz="4" w:space="0" w:color="auto"/>
            </w:tcBorders>
            <w:vAlign w:val="center"/>
          </w:tcPr>
          <w:p w:rsidR="004B2AE6" w:rsidRPr="00403E8B" w:rsidRDefault="004B2AE6" w:rsidP="00AA4686">
            <w:pPr>
              <w:spacing w:after="0" w:line="240" w:lineRule="auto"/>
              <w:rPr>
                <w:rFonts w:ascii="Times New Roman" w:hAnsi="Times New Roman"/>
                <w:sz w:val="28"/>
                <w:szCs w:val="28"/>
              </w:rPr>
            </w:pPr>
            <w:r w:rsidRPr="00403E8B">
              <w:rPr>
                <w:rFonts w:ascii="Times New Roman" w:hAnsi="Times New Roman"/>
                <w:sz w:val="28"/>
                <w:szCs w:val="28"/>
              </w:rPr>
              <w:t xml:space="preserve">     0.5</w:t>
            </w:r>
          </w:p>
        </w:tc>
        <w:tc>
          <w:tcPr>
            <w:tcW w:w="1601" w:type="dxa"/>
            <w:gridSpan w:val="3"/>
            <w:tcBorders>
              <w:bottom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0,5</w:t>
            </w:r>
          </w:p>
        </w:tc>
        <w:tc>
          <w:tcPr>
            <w:tcW w:w="2070" w:type="dxa"/>
            <w:tcBorders>
              <w:bottom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0,5</w:t>
            </w:r>
          </w:p>
        </w:tc>
      </w:tr>
      <w:tr w:rsidR="004B2AE6" w:rsidRPr="00403E8B" w:rsidTr="00FB7E5B">
        <w:trPr>
          <w:trHeight w:val="315"/>
        </w:trPr>
        <w:tc>
          <w:tcPr>
            <w:tcW w:w="709" w:type="dxa"/>
            <w:tcBorders>
              <w:top w:val="single" w:sz="4" w:space="0" w:color="auto"/>
              <w:bottom w:val="single" w:sz="4" w:space="0" w:color="auto"/>
            </w:tcBorders>
          </w:tcPr>
          <w:p w:rsidR="004B2AE6" w:rsidRPr="00403E8B" w:rsidRDefault="004B2AE6" w:rsidP="00AA4686">
            <w:pPr>
              <w:jc w:val="center"/>
              <w:rPr>
                <w:rFonts w:ascii="Times New Roman" w:hAnsi="Times New Roman"/>
                <w:sz w:val="28"/>
                <w:szCs w:val="28"/>
              </w:rPr>
            </w:pPr>
          </w:p>
        </w:tc>
        <w:tc>
          <w:tcPr>
            <w:tcW w:w="2774" w:type="dxa"/>
            <w:tcBorders>
              <w:top w:val="single" w:sz="4" w:space="0" w:color="auto"/>
              <w:bottom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 xml:space="preserve"> Ознакомление с окружающим </w:t>
            </w:r>
          </w:p>
        </w:tc>
        <w:tc>
          <w:tcPr>
            <w:tcW w:w="1559" w:type="dxa"/>
            <w:tcBorders>
              <w:top w:val="single" w:sz="4" w:space="0" w:color="auto"/>
              <w:bottom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0,5</w:t>
            </w:r>
          </w:p>
        </w:tc>
        <w:tc>
          <w:tcPr>
            <w:tcW w:w="1312" w:type="dxa"/>
            <w:tcBorders>
              <w:top w:val="single" w:sz="4" w:space="0" w:color="auto"/>
              <w:bottom w:val="single" w:sz="4" w:space="0" w:color="auto"/>
              <w:right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0,5</w:t>
            </w:r>
          </w:p>
        </w:tc>
        <w:tc>
          <w:tcPr>
            <w:tcW w:w="1599" w:type="dxa"/>
            <w:gridSpan w:val="2"/>
            <w:tcBorders>
              <w:top w:val="single" w:sz="4" w:space="0" w:color="auto"/>
              <w:left w:val="single" w:sz="4" w:space="0" w:color="auto"/>
              <w:bottom w:val="single" w:sz="4" w:space="0" w:color="auto"/>
            </w:tcBorders>
            <w:vAlign w:val="center"/>
          </w:tcPr>
          <w:p w:rsidR="004B2AE6" w:rsidRPr="00403E8B" w:rsidRDefault="004B2AE6" w:rsidP="00AA4686">
            <w:pPr>
              <w:spacing w:after="0" w:line="240" w:lineRule="auto"/>
              <w:rPr>
                <w:rFonts w:ascii="Times New Roman" w:hAnsi="Times New Roman"/>
                <w:sz w:val="28"/>
                <w:szCs w:val="28"/>
              </w:rPr>
            </w:pPr>
            <w:r w:rsidRPr="00403E8B">
              <w:rPr>
                <w:rFonts w:ascii="Times New Roman" w:hAnsi="Times New Roman"/>
                <w:sz w:val="28"/>
                <w:szCs w:val="28"/>
              </w:rPr>
              <w:t xml:space="preserve">     0,5</w:t>
            </w:r>
          </w:p>
        </w:tc>
        <w:tc>
          <w:tcPr>
            <w:tcW w:w="1601" w:type="dxa"/>
            <w:gridSpan w:val="3"/>
            <w:tcBorders>
              <w:top w:val="single" w:sz="4" w:space="0" w:color="auto"/>
              <w:bottom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0,5</w:t>
            </w:r>
          </w:p>
        </w:tc>
        <w:tc>
          <w:tcPr>
            <w:tcW w:w="2070" w:type="dxa"/>
            <w:tcBorders>
              <w:top w:val="single" w:sz="4" w:space="0" w:color="auto"/>
              <w:bottom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0,5</w:t>
            </w:r>
          </w:p>
        </w:tc>
      </w:tr>
      <w:tr w:rsidR="004B2AE6" w:rsidRPr="00403E8B" w:rsidTr="00FB7E5B">
        <w:trPr>
          <w:trHeight w:val="285"/>
        </w:trPr>
        <w:tc>
          <w:tcPr>
            <w:tcW w:w="709" w:type="dxa"/>
            <w:tcBorders>
              <w:top w:val="single" w:sz="4" w:space="0" w:color="auto"/>
              <w:bottom w:val="single" w:sz="4" w:space="0" w:color="auto"/>
            </w:tcBorders>
          </w:tcPr>
          <w:p w:rsidR="004B2AE6" w:rsidRPr="00403E8B" w:rsidRDefault="004B2AE6" w:rsidP="00AA4686">
            <w:pPr>
              <w:jc w:val="center"/>
              <w:rPr>
                <w:rFonts w:ascii="Times New Roman" w:hAnsi="Times New Roman"/>
                <w:sz w:val="28"/>
                <w:szCs w:val="28"/>
              </w:rPr>
            </w:pPr>
          </w:p>
        </w:tc>
        <w:tc>
          <w:tcPr>
            <w:tcW w:w="2774" w:type="dxa"/>
            <w:tcBorders>
              <w:top w:val="single" w:sz="4" w:space="0" w:color="auto"/>
              <w:bottom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 xml:space="preserve">Ознакомление с природой </w:t>
            </w:r>
          </w:p>
        </w:tc>
        <w:tc>
          <w:tcPr>
            <w:tcW w:w="1559" w:type="dxa"/>
            <w:tcBorders>
              <w:top w:val="single" w:sz="4" w:space="0" w:color="auto"/>
              <w:bottom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0,5</w:t>
            </w:r>
          </w:p>
        </w:tc>
        <w:tc>
          <w:tcPr>
            <w:tcW w:w="1312" w:type="dxa"/>
            <w:tcBorders>
              <w:top w:val="single" w:sz="4" w:space="0" w:color="auto"/>
              <w:bottom w:val="single" w:sz="4" w:space="0" w:color="auto"/>
              <w:right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0,5</w:t>
            </w:r>
          </w:p>
        </w:tc>
        <w:tc>
          <w:tcPr>
            <w:tcW w:w="1599" w:type="dxa"/>
            <w:gridSpan w:val="2"/>
            <w:tcBorders>
              <w:top w:val="single" w:sz="4" w:space="0" w:color="auto"/>
              <w:left w:val="single" w:sz="4" w:space="0" w:color="auto"/>
              <w:bottom w:val="single" w:sz="4" w:space="0" w:color="auto"/>
            </w:tcBorders>
            <w:vAlign w:val="center"/>
          </w:tcPr>
          <w:p w:rsidR="004B2AE6" w:rsidRPr="00403E8B" w:rsidRDefault="004B2AE6" w:rsidP="00AA4686">
            <w:pPr>
              <w:spacing w:after="0" w:line="240" w:lineRule="auto"/>
              <w:rPr>
                <w:rFonts w:ascii="Times New Roman" w:hAnsi="Times New Roman"/>
                <w:sz w:val="28"/>
                <w:szCs w:val="28"/>
              </w:rPr>
            </w:pPr>
            <w:r w:rsidRPr="00403E8B">
              <w:rPr>
                <w:rFonts w:ascii="Times New Roman" w:hAnsi="Times New Roman"/>
                <w:sz w:val="28"/>
                <w:szCs w:val="28"/>
              </w:rPr>
              <w:t xml:space="preserve">     0,5</w:t>
            </w:r>
          </w:p>
        </w:tc>
        <w:tc>
          <w:tcPr>
            <w:tcW w:w="1601" w:type="dxa"/>
            <w:gridSpan w:val="3"/>
            <w:tcBorders>
              <w:top w:val="single" w:sz="4" w:space="0" w:color="auto"/>
              <w:bottom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0,5</w:t>
            </w:r>
          </w:p>
        </w:tc>
        <w:tc>
          <w:tcPr>
            <w:tcW w:w="2070" w:type="dxa"/>
            <w:tcBorders>
              <w:top w:val="single" w:sz="4" w:space="0" w:color="auto"/>
              <w:bottom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0,5</w:t>
            </w:r>
          </w:p>
        </w:tc>
      </w:tr>
      <w:tr w:rsidR="004B2AE6" w:rsidRPr="00403E8B" w:rsidTr="00FB7E5B">
        <w:trPr>
          <w:trHeight w:val="393"/>
        </w:trPr>
        <w:tc>
          <w:tcPr>
            <w:tcW w:w="709" w:type="dxa"/>
            <w:tcBorders>
              <w:top w:val="single" w:sz="4" w:space="0" w:color="auto"/>
            </w:tcBorders>
          </w:tcPr>
          <w:p w:rsidR="004B2AE6" w:rsidRPr="00403E8B" w:rsidRDefault="004B2AE6" w:rsidP="00AA4686">
            <w:pPr>
              <w:jc w:val="center"/>
              <w:rPr>
                <w:rFonts w:ascii="Times New Roman" w:hAnsi="Times New Roman"/>
                <w:sz w:val="28"/>
                <w:szCs w:val="28"/>
              </w:rPr>
            </w:pPr>
          </w:p>
        </w:tc>
        <w:tc>
          <w:tcPr>
            <w:tcW w:w="2774" w:type="dxa"/>
            <w:tcBorders>
              <w:top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Краеведение (региональный компонент)</w:t>
            </w:r>
          </w:p>
        </w:tc>
        <w:tc>
          <w:tcPr>
            <w:tcW w:w="1559" w:type="dxa"/>
            <w:tcBorders>
              <w:top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w:t>
            </w:r>
          </w:p>
        </w:tc>
        <w:tc>
          <w:tcPr>
            <w:tcW w:w="1312" w:type="dxa"/>
            <w:tcBorders>
              <w:top w:val="single" w:sz="4" w:space="0" w:color="auto"/>
              <w:right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w:t>
            </w:r>
          </w:p>
        </w:tc>
        <w:tc>
          <w:tcPr>
            <w:tcW w:w="1599" w:type="dxa"/>
            <w:gridSpan w:val="2"/>
            <w:tcBorders>
              <w:top w:val="single" w:sz="4" w:space="0" w:color="auto"/>
              <w:left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w:t>
            </w:r>
          </w:p>
        </w:tc>
        <w:tc>
          <w:tcPr>
            <w:tcW w:w="1601" w:type="dxa"/>
            <w:gridSpan w:val="3"/>
            <w:tcBorders>
              <w:top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0,5</w:t>
            </w:r>
          </w:p>
        </w:tc>
        <w:tc>
          <w:tcPr>
            <w:tcW w:w="2070" w:type="dxa"/>
            <w:tcBorders>
              <w:top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0,5</w:t>
            </w:r>
          </w:p>
        </w:tc>
      </w:tr>
      <w:tr w:rsidR="004B2AE6" w:rsidRPr="00403E8B" w:rsidTr="00FB7E5B">
        <w:trPr>
          <w:trHeight w:val="270"/>
        </w:trPr>
        <w:tc>
          <w:tcPr>
            <w:tcW w:w="709" w:type="dxa"/>
            <w:tcBorders>
              <w:right w:val="single" w:sz="4" w:space="0" w:color="auto"/>
            </w:tcBorders>
          </w:tcPr>
          <w:p w:rsidR="004B2AE6" w:rsidRPr="00403E8B" w:rsidRDefault="004B2AE6" w:rsidP="00AA4686">
            <w:pPr>
              <w:spacing w:after="0" w:line="240" w:lineRule="auto"/>
              <w:jc w:val="center"/>
              <w:rPr>
                <w:rFonts w:ascii="Times New Roman" w:hAnsi="Times New Roman"/>
                <w:b/>
                <w:sz w:val="28"/>
                <w:szCs w:val="28"/>
              </w:rPr>
            </w:pPr>
            <w:r w:rsidRPr="00403E8B">
              <w:rPr>
                <w:rFonts w:ascii="Times New Roman" w:hAnsi="Times New Roman"/>
                <w:b/>
                <w:sz w:val="28"/>
                <w:szCs w:val="28"/>
              </w:rPr>
              <w:t>1.2</w:t>
            </w:r>
          </w:p>
        </w:tc>
        <w:tc>
          <w:tcPr>
            <w:tcW w:w="10915" w:type="dxa"/>
            <w:gridSpan w:val="9"/>
            <w:tcBorders>
              <w:left w:val="single" w:sz="4" w:space="0" w:color="auto"/>
            </w:tcBorders>
            <w:vAlign w:val="center"/>
          </w:tcPr>
          <w:p w:rsidR="004B2AE6" w:rsidRPr="00403E8B" w:rsidRDefault="004B2AE6" w:rsidP="00AA4686">
            <w:pPr>
              <w:spacing w:after="0" w:line="240" w:lineRule="auto"/>
              <w:jc w:val="center"/>
              <w:rPr>
                <w:rFonts w:ascii="Times New Roman" w:hAnsi="Times New Roman"/>
                <w:b/>
                <w:sz w:val="28"/>
                <w:szCs w:val="28"/>
              </w:rPr>
            </w:pPr>
            <w:r w:rsidRPr="00403E8B">
              <w:rPr>
                <w:rFonts w:ascii="Times New Roman" w:hAnsi="Times New Roman"/>
                <w:b/>
                <w:sz w:val="28"/>
                <w:szCs w:val="28"/>
              </w:rPr>
              <w:t>Речевое развитие</w:t>
            </w:r>
          </w:p>
        </w:tc>
      </w:tr>
      <w:tr w:rsidR="004B2AE6" w:rsidRPr="00403E8B" w:rsidTr="00FB7E5B">
        <w:trPr>
          <w:trHeight w:val="375"/>
        </w:trPr>
        <w:tc>
          <w:tcPr>
            <w:tcW w:w="709" w:type="dxa"/>
            <w:tcBorders>
              <w:bottom w:val="single" w:sz="4" w:space="0" w:color="auto"/>
              <w:right w:val="single" w:sz="4" w:space="0" w:color="auto"/>
            </w:tcBorders>
          </w:tcPr>
          <w:p w:rsidR="004B2AE6" w:rsidRPr="00403E8B" w:rsidRDefault="004B2AE6" w:rsidP="00AA4686">
            <w:pPr>
              <w:spacing w:after="0" w:line="240" w:lineRule="auto"/>
              <w:jc w:val="center"/>
              <w:rPr>
                <w:rFonts w:ascii="Times New Roman" w:hAnsi="Times New Roman"/>
                <w:sz w:val="28"/>
                <w:szCs w:val="28"/>
              </w:rPr>
            </w:pPr>
          </w:p>
        </w:tc>
        <w:tc>
          <w:tcPr>
            <w:tcW w:w="2774" w:type="dxa"/>
            <w:tcBorders>
              <w:left w:val="single" w:sz="4" w:space="0" w:color="auto"/>
              <w:bottom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 xml:space="preserve">Развитие речи </w:t>
            </w:r>
          </w:p>
        </w:tc>
        <w:tc>
          <w:tcPr>
            <w:tcW w:w="1559" w:type="dxa"/>
            <w:tcBorders>
              <w:bottom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1</w:t>
            </w:r>
          </w:p>
        </w:tc>
        <w:tc>
          <w:tcPr>
            <w:tcW w:w="1312" w:type="dxa"/>
            <w:tcBorders>
              <w:bottom w:val="single" w:sz="4" w:space="0" w:color="auto"/>
              <w:right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1</w:t>
            </w:r>
          </w:p>
        </w:tc>
        <w:tc>
          <w:tcPr>
            <w:tcW w:w="1599" w:type="dxa"/>
            <w:gridSpan w:val="2"/>
            <w:tcBorders>
              <w:left w:val="single" w:sz="4" w:space="0" w:color="auto"/>
              <w:bottom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1</w:t>
            </w:r>
          </w:p>
        </w:tc>
        <w:tc>
          <w:tcPr>
            <w:tcW w:w="1601" w:type="dxa"/>
            <w:gridSpan w:val="3"/>
            <w:tcBorders>
              <w:bottom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1</w:t>
            </w:r>
          </w:p>
        </w:tc>
        <w:tc>
          <w:tcPr>
            <w:tcW w:w="2070" w:type="dxa"/>
            <w:tcBorders>
              <w:bottom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1</w:t>
            </w:r>
          </w:p>
        </w:tc>
      </w:tr>
      <w:tr w:rsidR="004B2AE6" w:rsidRPr="00403E8B" w:rsidTr="00FB7E5B">
        <w:trPr>
          <w:trHeight w:val="450"/>
        </w:trPr>
        <w:tc>
          <w:tcPr>
            <w:tcW w:w="709" w:type="dxa"/>
            <w:tcBorders>
              <w:top w:val="single" w:sz="4" w:space="0" w:color="auto"/>
              <w:bottom w:val="single" w:sz="4" w:space="0" w:color="auto"/>
            </w:tcBorders>
          </w:tcPr>
          <w:p w:rsidR="004B2AE6" w:rsidRPr="00403E8B" w:rsidRDefault="004B2AE6" w:rsidP="00AA4686">
            <w:pPr>
              <w:spacing w:after="0" w:line="240" w:lineRule="auto"/>
              <w:jc w:val="center"/>
              <w:rPr>
                <w:rFonts w:ascii="Times New Roman" w:hAnsi="Times New Roman"/>
                <w:sz w:val="28"/>
                <w:szCs w:val="28"/>
              </w:rPr>
            </w:pPr>
          </w:p>
        </w:tc>
        <w:tc>
          <w:tcPr>
            <w:tcW w:w="2774" w:type="dxa"/>
            <w:tcBorders>
              <w:top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Подготовка к обучению грамоте</w:t>
            </w:r>
          </w:p>
        </w:tc>
        <w:tc>
          <w:tcPr>
            <w:tcW w:w="1559" w:type="dxa"/>
            <w:tcBorders>
              <w:top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w:t>
            </w:r>
          </w:p>
        </w:tc>
        <w:tc>
          <w:tcPr>
            <w:tcW w:w="1312" w:type="dxa"/>
            <w:tcBorders>
              <w:top w:val="single" w:sz="4" w:space="0" w:color="auto"/>
              <w:right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w:t>
            </w:r>
          </w:p>
        </w:tc>
        <w:tc>
          <w:tcPr>
            <w:tcW w:w="1599" w:type="dxa"/>
            <w:gridSpan w:val="2"/>
            <w:tcBorders>
              <w:top w:val="single" w:sz="4" w:space="0" w:color="auto"/>
              <w:left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w:t>
            </w:r>
          </w:p>
        </w:tc>
        <w:tc>
          <w:tcPr>
            <w:tcW w:w="1601" w:type="dxa"/>
            <w:gridSpan w:val="3"/>
            <w:tcBorders>
              <w:top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1</w:t>
            </w:r>
          </w:p>
        </w:tc>
        <w:tc>
          <w:tcPr>
            <w:tcW w:w="2070" w:type="dxa"/>
            <w:tcBorders>
              <w:top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1</w:t>
            </w:r>
          </w:p>
        </w:tc>
      </w:tr>
      <w:tr w:rsidR="004B2AE6" w:rsidRPr="00403E8B" w:rsidTr="00FB7E5B">
        <w:trPr>
          <w:trHeight w:val="270"/>
        </w:trPr>
        <w:tc>
          <w:tcPr>
            <w:tcW w:w="709" w:type="dxa"/>
            <w:tcBorders>
              <w:top w:val="single" w:sz="4" w:space="0" w:color="auto"/>
              <w:bottom w:val="single" w:sz="4" w:space="0" w:color="auto"/>
            </w:tcBorders>
          </w:tcPr>
          <w:p w:rsidR="004B2AE6" w:rsidRPr="00403E8B" w:rsidRDefault="004B2AE6" w:rsidP="00AA4686">
            <w:pPr>
              <w:spacing w:after="0" w:line="240" w:lineRule="auto"/>
              <w:jc w:val="center"/>
              <w:rPr>
                <w:rFonts w:ascii="Times New Roman" w:hAnsi="Times New Roman"/>
                <w:b/>
                <w:sz w:val="28"/>
                <w:szCs w:val="28"/>
              </w:rPr>
            </w:pPr>
            <w:r w:rsidRPr="00403E8B">
              <w:rPr>
                <w:rFonts w:ascii="Times New Roman" w:hAnsi="Times New Roman"/>
                <w:b/>
                <w:sz w:val="28"/>
                <w:szCs w:val="28"/>
              </w:rPr>
              <w:t>1.3</w:t>
            </w:r>
          </w:p>
        </w:tc>
        <w:tc>
          <w:tcPr>
            <w:tcW w:w="10915" w:type="dxa"/>
            <w:gridSpan w:val="9"/>
            <w:vAlign w:val="center"/>
          </w:tcPr>
          <w:p w:rsidR="004B2AE6" w:rsidRPr="00403E8B" w:rsidRDefault="004B2AE6" w:rsidP="00AA4686">
            <w:pPr>
              <w:spacing w:after="0" w:line="240" w:lineRule="auto"/>
              <w:jc w:val="center"/>
              <w:rPr>
                <w:rFonts w:ascii="Times New Roman" w:hAnsi="Times New Roman"/>
                <w:b/>
                <w:sz w:val="28"/>
                <w:szCs w:val="28"/>
              </w:rPr>
            </w:pPr>
            <w:r w:rsidRPr="00403E8B">
              <w:rPr>
                <w:rFonts w:ascii="Times New Roman" w:hAnsi="Times New Roman"/>
                <w:b/>
                <w:sz w:val="28"/>
                <w:szCs w:val="28"/>
              </w:rPr>
              <w:t>Художественно-эстетическое развитие</w:t>
            </w:r>
          </w:p>
        </w:tc>
      </w:tr>
      <w:tr w:rsidR="004B2AE6" w:rsidRPr="00403E8B" w:rsidTr="00FB7E5B">
        <w:trPr>
          <w:trHeight w:val="270"/>
        </w:trPr>
        <w:tc>
          <w:tcPr>
            <w:tcW w:w="709" w:type="dxa"/>
            <w:tcBorders>
              <w:top w:val="single" w:sz="4" w:space="0" w:color="auto"/>
              <w:bottom w:val="single" w:sz="4" w:space="0" w:color="auto"/>
            </w:tcBorders>
          </w:tcPr>
          <w:p w:rsidR="004B2AE6" w:rsidRPr="00403E8B" w:rsidRDefault="004B2AE6" w:rsidP="00AA4686">
            <w:pPr>
              <w:spacing w:after="0" w:line="240" w:lineRule="auto"/>
              <w:jc w:val="center"/>
              <w:rPr>
                <w:rFonts w:ascii="Times New Roman" w:hAnsi="Times New Roman"/>
                <w:sz w:val="28"/>
                <w:szCs w:val="28"/>
              </w:rPr>
            </w:pPr>
          </w:p>
        </w:tc>
        <w:tc>
          <w:tcPr>
            <w:tcW w:w="2774" w:type="dxa"/>
            <w:tcBorders>
              <w:bottom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Рисование</w:t>
            </w:r>
          </w:p>
        </w:tc>
        <w:tc>
          <w:tcPr>
            <w:tcW w:w="1559" w:type="dxa"/>
            <w:tcBorders>
              <w:bottom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1</w:t>
            </w:r>
          </w:p>
        </w:tc>
        <w:tc>
          <w:tcPr>
            <w:tcW w:w="1445" w:type="dxa"/>
            <w:gridSpan w:val="2"/>
            <w:tcBorders>
              <w:left w:val="single" w:sz="4" w:space="0" w:color="auto"/>
              <w:bottom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1</w:t>
            </w:r>
          </w:p>
        </w:tc>
        <w:tc>
          <w:tcPr>
            <w:tcW w:w="1506" w:type="dxa"/>
            <w:gridSpan w:val="3"/>
            <w:tcBorders>
              <w:bottom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1</w:t>
            </w:r>
          </w:p>
        </w:tc>
        <w:tc>
          <w:tcPr>
            <w:tcW w:w="1561" w:type="dxa"/>
            <w:tcBorders>
              <w:bottom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2</w:t>
            </w:r>
          </w:p>
        </w:tc>
        <w:tc>
          <w:tcPr>
            <w:tcW w:w="2070" w:type="dxa"/>
            <w:tcBorders>
              <w:bottom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2</w:t>
            </w:r>
          </w:p>
        </w:tc>
      </w:tr>
      <w:tr w:rsidR="004B2AE6" w:rsidRPr="00403E8B" w:rsidTr="00FB7E5B">
        <w:trPr>
          <w:trHeight w:val="488"/>
        </w:trPr>
        <w:tc>
          <w:tcPr>
            <w:tcW w:w="709" w:type="dxa"/>
            <w:tcBorders>
              <w:top w:val="single" w:sz="4" w:space="0" w:color="auto"/>
              <w:bottom w:val="single" w:sz="4" w:space="0" w:color="auto"/>
            </w:tcBorders>
          </w:tcPr>
          <w:p w:rsidR="004B2AE6" w:rsidRPr="00403E8B" w:rsidRDefault="004B2AE6" w:rsidP="00AA4686">
            <w:pPr>
              <w:jc w:val="center"/>
              <w:rPr>
                <w:rFonts w:ascii="Times New Roman" w:hAnsi="Times New Roman"/>
                <w:sz w:val="28"/>
                <w:szCs w:val="28"/>
              </w:rPr>
            </w:pPr>
          </w:p>
        </w:tc>
        <w:tc>
          <w:tcPr>
            <w:tcW w:w="2774" w:type="dxa"/>
            <w:tcBorders>
              <w:top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Аппликация</w:t>
            </w:r>
          </w:p>
        </w:tc>
        <w:tc>
          <w:tcPr>
            <w:tcW w:w="1559" w:type="dxa"/>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0,5</w:t>
            </w:r>
          </w:p>
        </w:tc>
        <w:tc>
          <w:tcPr>
            <w:tcW w:w="1445" w:type="dxa"/>
            <w:gridSpan w:val="2"/>
            <w:tcBorders>
              <w:left w:val="single" w:sz="4" w:space="0" w:color="auto"/>
              <w:bottom w:val="single" w:sz="4" w:space="0" w:color="auto"/>
            </w:tcBorders>
            <w:vAlign w:val="center"/>
          </w:tcPr>
          <w:p w:rsidR="004B2AE6" w:rsidRPr="00403E8B" w:rsidRDefault="004B2AE6" w:rsidP="00AA4686">
            <w:pPr>
              <w:jc w:val="center"/>
              <w:rPr>
                <w:rFonts w:ascii="Times New Roman" w:hAnsi="Times New Roman"/>
                <w:sz w:val="28"/>
                <w:szCs w:val="28"/>
              </w:rPr>
            </w:pPr>
            <w:r w:rsidRPr="00403E8B">
              <w:rPr>
                <w:rFonts w:ascii="Times New Roman" w:hAnsi="Times New Roman"/>
                <w:sz w:val="28"/>
                <w:szCs w:val="28"/>
              </w:rPr>
              <w:t>0,5</w:t>
            </w:r>
          </w:p>
        </w:tc>
        <w:tc>
          <w:tcPr>
            <w:tcW w:w="1506" w:type="dxa"/>
            <w:gridSpan w:val="3"/>
            <w:tcBorders>
              <w:bottom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0,5</w:t>
            </w:r>
          </w:p>
        </w:tc>
        <w:tc>
          <w:tcPr>
            <w:tcW w:w="1561" w:type="dxa"/>
            <w:tcBorders>
              <w:bottom w:val="single" w:sz="4" w:space="0" w:color="auto"/>
            </w:tcBorders>
            <w:vAlign w:val="center"/>
          </w:tcPr>
          <w:p w:rsidR="004B2AE6" w:rsidRPr="00403E8B" w:rsidRDefault="004B2AE6" w:rsidP="00AA4686">
            <w:pPr>
              <w:jc w:val="center"/>
              <w:rPr>
                <w:rFonts w:ascii="Times New Roman" w:hAnsi="Times New Roman"/>
                <w:sz w:val="28"/>
                <w:szCs w:val="28"/>
              </w:rPr>
            </w:pPr>
            <w:r w:rsidRPr="00403E8B">
              <w:rPr>
                <w:rFonts w:ascii="Times New Roman" w:hAnsi="Times New Roman"/>
                <w:sz w:val="28"/>
                <w:szCs w:val="28"/>
              </w:rPr>
              <w:t>0,5</w:t>
            </w:r>
          </w:p>
        </w:tc>
        <w:tc>
          <w:tcPr>
            <w:tcW w:w="2070" w:type="dxa"/>
            <w:tcBorders>
              <w:bottom w:val="single" w:sz="4" w:space="0" w:color="auto"/>
            </w:tcBorders>
            <w:vAlign w:val="center"/>
          </w:tcPr>
          <w:p w:rsidR="004B2AE6" w:rsidRPr="00403E8B" w:rsidRDefault="004B2AE6" w:rsidP="00AA4686">
            <w:pPr>
              <w:jc w:val="center"/>
              <w:rPr>
                <w:rFonts w:ascii="Times New Roman" w:hAnsi="Times New Roman"/>
                <w:sz w:val="28"/>
                <w:szCs w:val="28"/>
              </w:rPr>
            </w:pPr>
            <w:r w:rsidRPr="00403E8B">
              <w:rPr>
                <w:rFonts w:ascii="Times New Roman" w:hAnsi="Times New Roman"/>
                <w:sz w:val="28"/>
                <w:szCs w:val="28"/>
              </w:rPr>
              <w:t>0,5</w:t>
            </w:r>
          </w:p>
        </w:tc>
      </w:tr>
      <w:tr w:rsidR="004B2AE6" w:rsidRPr="00403E8B" w:rsidTr="00FB7E5B">
        <w:trPr>
          <w:trHeight w:val="368"/>
        </w:trPr>
        <w:tc>
          <w:tcPr>
            <w:tcW w:w="709" w:type="dxa"/>
            <w:tcBorders>
              <w:top w:val="single" w:sz="4" w:space="0" w:color="auto"/>
            </w:tcBorders>
          </w:tcPr>
          <w:p w:rsidR="004B2AE6" w:rsidRPr="00403E8B" w:rsidRDefault="004B2AE6" w:rsidP="00AA4686">
            <w:pPr>
              <w:spacing w:after="0" w:line="240" w:lineRule="auto"/>
              <w:jc w:val="center"/>
              <w:rPr>
                <w:rFonts w:ascii="Times New Roman" w:hAnsi="Times New Roman"/>
                <w:sz w:val="28"/>
                <w:szCs w:val="28"/>
              </w:rPr>
            </w:pPr>
          </w:p>
        </w:tc>
        <w:tc>
          <w:tcPr>
            <w:tcW w:w="2774" w:type="dxa"/>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Лепка</w:t>
            </w:r>
          </w:p>
        </w:tc>
        <w:tc>
          <w:tcPr>
            <w:tcW w:w="1559" w:type="dxa"/>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0,5</w:t>
            </w:r>
          </w:p>
        </w:tc>
        <w:tc>
          <w:tcPr>
            <w:tcW w:w="1445" w:type="dxa"/>
            <w:gridSpan w:val="2"/>
            <w:tcBorders>
              <w:top w:val="single" w:sz="4" w:space="0" w:color="auto"/>
              <w:left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0,5</w:t>
            </w:r>
          </w:p>
        </w:tc>
        <w:tc>
          <w:tcPr>
            <w:tcW w:w="1506" w:type="dxa"/>
            <w:gridSpan w:val="3"/>
            <w:tcBorders>
              <w:top w:val="single" w:sz="4" w:space="0" w:color="auto"/>
              <w:bottom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0,5</w:t>
            </w:r>
          </w:p>
        </w:tc>
        <w:tc>
          <w:tcPr>
            <w:tcW w:w="1561" w:type="dxa"/>
            <w:tcBorders>
              <w:top w:val="single" w:sz="4" w:space="0" w:color="auto"/>
              <w:bottom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0,5</w:t>
            </w:r>
          </w:p>
        </w:tc>
        <w:tc>
          <w:tcPr>
            <w:tcW w:w="2070" w:type="dxa"/>
            <w:tcBorders>
              <w:top w:val="single" w:sz="4" w:space="0" w:color="auto"/>
              <w:bottom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0,5</w:t>
            </w:r>
          </w:p>
        </w:tc>
      </w:tr>
      <w:tr w:rsidR="004B2AE6" w:rsidRPr="00403E8B" w:rsidTr="00FB7E5B">
        <w:trPr>
          <w:trHeight w:val="270"/>
        </w:trPr>
        <w:tc>
          <w:tcPr>
            <w:tcW w:w="709" w:type="dxa"/>
          </w:tcPr>
          <w:p w:rsidR="004B2AE6" w:rsidRPr="00403E8B" w:rsidRDefault="004B2AE6" w:rsidP="00AA4686">
            <w:pPr>
              <w:spacing w:after="0" w:line="240" w:lineRule="auto"/>
              <w:jc w:val="center"/>
              <w:rPr>
                <w:rFonts w:ascii="Times New Roman" w:hAnsi="Times New Roman"/>
                <w:sz w:val="28"/>
                <w:szCs w:val="28"/>
              </w:rPr>
            </w:pPr>
          </w:p>
        </w:tc>
        <w:tc>
          <w:tcPr>
            <w:tcW w:w="2774" w:type="dxa"/>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Музыка</w:t>
            </w:r>
          </w:p>
        </w:tc>
        <w:tc>
          <w:tcPr>
            <w:tcW w:w="1559" w:type="dxa"/>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2</w:t>
            </w:r>
          </w:p>
        </w:tc>
        <w:tc>
          <w:tcPr>
            <w:tcW w:w="1445" w:type="dxa"/>
            <w:gridSpan w:val="2"/>
            <w:tcBorders>
              <w:left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2</w:t>
            </w:r>
          </w:p>
        </w:tc>
        <w:tc>
          <w:tcPr>
            <w:tcW w:w="1506" w:type="dxa"/>
            <w:gridSpan w:val="3"/>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2</w:t>
            </w:r>
          </w:p>
        </w:tc>
        <w:tc>
          <w:tcPr>
            <w:tcW w:w="1561" w:type="dxa"/>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2</w:t>
            </w:r>
          </w:p>
        </w:tc>
        <w:tc>
          <w:tcPr>
            <w:tcW w:w="2070" w:type="dxa"/>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2</w:t>
            </w:r>
          </w:p>
        </w:tc>
      </w:tr>
      <w:tr w:rsidR="004B2AE6" w:rsidRPr="00403E8B" w:rsidTr="00FB7E5B">
        <w:trPr>
          <w:trHeight w:val="277"/>
        </w:trPr>
        <w:tc>
          <w:tcPr>
            <w:tcW w:w="709" w:type="dxa"/>
            <w:tcBorders>
              <w:bottom w:val="single" w:sz="4" w:space="0" w:color="auto"/>
            </w:tcBorders>
          </w:tcPr>
          <w:p w:rsidR="004B2AE6" w:rsidRPr="00403E8B" w:rsidRDefault="004B2AE6" w:rsidP="00AA4686">
            <w:pPr>
              <w:spacing w:after="0" w:line="240" w:lineRule="auto"/>
              <w:jc w:val="center"/>
              <w:rPr>
                <w:rFonts w:ascii="Times New Roman" w:hAnsi="Times New Roman"/>
                <w:b/>
                <w:sz w:val="28"/>
                <w:szCs w:val="28"/>
              </w:rPr>
            </w:pPr>
            <w:r w:rsidRPr="00403E8B">
              <w:rPr>
                <w:rFonts w:ascii="Times New Roman" w:hAnsi="Times New Roman"/>
                <w:b/>
                <w:sz w:val="28"/>
                <w:szCs w:val="28"/>
              </w:rPr>
              <w:t>1.4</w:t>
            </w:r>
          </w:p>
        </w:tc>
        <w:tc>
          <w:tcPr>
            <w:tcW w:w="10915" w:type="dxa"/>
            <w:gridSpan w:val="9"/>
            <w:tcBorders>
              <w:bottom w:val="single" w:sz="4" w:space="0" w:color="auto"/>
            </w:tcBorders>
            <w:vAlign w:val="center"/>
          </w:tcPr>
          <w:p w:rsidR="004B2AE6" w:rsidRPr="00403E8B" w:rsidRDefault="004B2AE6" w:rsidP="00AA4686">
            <w:pPr>
              <w:spacing w:after="0" w:line="240" w:lineRule="auto"/>
              <w:jc w:val="center"/>
              <w:rPr>
                <w:rFonts w:ascii="Times New Roman" w:hAnsi="Times New Roman"/>
                <w:b/>
                <w:sz w:val="28"/>
                <w:szCs w:val="28"/>
              </w:rPr>
            </w:pPr>
            <w:r w:rsidRPr="00403E8B">
              <w:rPr>
                <w:rFonts w:ascii="Times New Roman" w:hAnsi="Times New Roman"/>
                <w:b/>
                <w:sz w:val="28"/>
                <w:szCs w:val="28"/>
              </w:rPr>
              <w:t>Физическое развитие</w:t>
            </w:r>
          </w:p>
        </w:tc>
      </w:tr>
      <w:tr w:rsidR="004B2AE6" w:rsidRPr="00403E8B" w:rsidTr="00FB7E5B">
        <w:trPr>
          <w:trHeight w:val="162"/>
        </w:trPr>
        <w:tc>
          <w:tcPr>
            <w:tcW w:w="709" w:type="dxa"/>
            <w:tcBorders>
              <w:top w:val="single" w:sz="4" w:space="0" w:color="auto"/>
              <w:bottom w:val="single" w:sz="4" w:space="0" w:color="auto"/>
            </w:tcBorders>
          </w:tcPr>
          <w:p w:rsidR="004B2AE6" w:rsidRPr="00403E8B" w:rsidRDefault="004B2AE6" w:rsidP="00AA4686">
            <w:pPr>
              <w:spacing w:after="0" w:line="240" w:lineRule="auto"/>
              <w:jc w:val="center"/>
              <w:rPr>
                <w:rFonts w:ascii="Times New Roman" w:hAnsi="Times New Roman"/>
                <w:sz w:val="28"/>
                <w:szCs w:val="28"/>
              </w:rPr>
            </w:pPr>
          </w:p>
        </w:tc>
        <w:tc>
          <w:tcPr>
            <w:tcW w:w="2774" w:type="dxa"/>
            <w:tcBorders>
              <w:top w:val="single" w:sz="4" w:space="0" w:color="auto"/>
              <w:bottom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Физическая культура в помещении</w:t>
            </w:r>
          </w:p>
        </w:tc>
        <w:tc>
          <w:tcPr>
            <w:tcW w:w="1559" w:type="dxa"/>
            <w:tcBorders>
              <w:top w:val="single" w:sz="4" w:space="0" w:color="auto"/>
              <w:bottom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2</w:t>
            </w:r>
          </w:p>
        </w:tc>
        <w:tc>
          <w:tcPr>
            <w:tcW w:w="1445" w:type="dxa"/>
            <w:gridSpan w:val="2"/>
            <w:tcBorders>
              <w:top w:val="single" w:sz="4" w:space="0" w:color="auto"/>
              <w:left w:val="single" w:sz="4" w:space="0" w:color="auto"/>
              <w:bottom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2</w:t>
            </w:r>
          </w:p>
        </w:tc>
        <w:tc>
          <w:tcPr>
            <w:tcW w:w="1506" w:type="dxa"/>
            <w:gridSpan w:val="3"/>
            <w:tcBorders>
              <w:top w:val="single" w:sz="4" w:space="0" w:color="auto"/>
              <w:bottom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2</w:t>
            </w:r>
          </w:p>
        </w:tc>
        <w:tc>
          <w:tcPr>
            <w:tcW w:w="1561" w:type="dxa"/>
            <w:tcBorders>
              <w:top w:val="single" w:sz="4" w:space="0" w:color="auto"/>
              <w:bottom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2</w:t>
            </w:r>
          </w:p>
        </w:tc>
        <w:tc>
          <w:tcPr>
            <w:tcW w:w="2070" w:type="dxa"/>
            <w:tcBorders>
              <w:top w:val="single" w:sz="4" w:space="0" w:color="auto"/>
              <w:bottom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2</w:t>
            </w:r>
          </w:p>
        </w:tc>
      </w:tr>
      <w:tr w:rsidR="004B2AE6" w:rsidRPr="00403E8B" w:rsidTr="00FB7E5B">
        <w:trPr>
          <w:trHeight w:val="195"/>
        </w:trPr>
        <w:tc>
          <w:tcPr>
            <w:tcW w:w="709" w:type="dxa"/>
            <w:tcBorders>
              <w:top w:val="single" w:sz="4" w:space="0" w:color="auto"/>
            </w:tcBorders>
          </w:tcPr>
          <w:p w:rsidR="004B2AE6" w:rsidRPr="00403E8B" w:rsidRDefault="004B2AE6" w:rsidP="00AA4686">
            <w:pPr>
              <w:spacing w:after="0" w:line="240" w:lineRule="auto"/>
              <w:jc w:val="center"/>
              <w:rPr>
                <w:rFonts w:ascii="Times New Roman" w:hAnsi="Times New Roman"/>
                <w:sz w:val="28"/>
                <w:szCs w:val="28"/>
              </w:rPr>
            </w:pPr>
          </w:p>
        </w:tc>
        <w:tc>
          <w:tcPr>
            <w:tcW w:w="2774" w:type="dxa"/>
            <w:tcBorders>
              <w:top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Физическая культура на прогулке</w:t>
            </w:r>
          </w:p>
        </w:tc>
        <w:tc>
          <w:tcPr>
            <w:tcW w:w="1559" w:type="dxa"/>
            <w:tcBorders>
              <w:top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1</w:t>
            </w:r>
          </w:p>
        </w:tc>
        <w:tc>
          <w:tcPr>
            <w:tcW w:w="1445" w:type="dxa"/>
            <w:gridSpan w:val="2"/>
            <w:tcBorders>
              <w:top w:val="single" w:sz="4" w:space="0" w:color="auto"/>
              <w:left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1</w:t>
            </w:r>
          </w:p>
        </w:tc>
        <w:tc>
          <w:tcPr>
            <w:tcW w:w="1506" w:type="dxa"/>
            <w:gridSpan w:val="3"/>
            <w:tcBorders>
              <w:top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1</w:t>
            </w:r>
          </w:p>
        </w:tc>
        <w:tc>
          <w:tcPr>
            <w:tcW w:w="1561" w:type="dxa"/>
            <w:tcBorders>
              <w:top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1</w:t>
            </w:r>
          </w:p>
        </w:tc>
        <w:tc>
          <w:tcPr>
            <w:tcW w:w="2070" w:type="dxa"/>
            <w:tcBorders>
              <w:top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1</w:t>
            </w:r>
          </w:p>
        </w:tc>
      </w:tr>
      <w:tr w:rsidR="004B2AE6" w:rsidRPr="00403E8B" w:rsidTr="00FB7E5B">
        <w:trPr>
          <w:trHeight w:val="270"/>
        </w:trPr>
        <w:tc>
          <w:tcPr>
            <w:tcW w:w="3483" w:type="dxa"/>
            <w:gridSpan w:val="2"/>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Итого НОД в неделю</w:t>
            </w:r>
          </w:p>
        </w:tc>
        <w:tc>
          <w:tcPr>
            <w:tcW w:w="1559" w:type="dxa"/>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10</w:t>
            </w:r>
          </w:p>
        </w:tc>
        <w:tc>
          <w:tcPr>
            <w:tcW w:w="1445" w:type="dxa"/>
            <w:gridSpan w:val="2"/>
            <w:tcBorders>
              <w:left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10</w:t>
            </w:r>
          </w:p>
        </w:tc>
        <w:tc>
          <w:tcPr>
            <w:tcW w:w="1506" w:type="dxa"/>
            <w:gridSpan w:val="3"/>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10,5</w:t>
            </w:r>
          </w:p>
        </w:tc>
        <w:tc>
          <w:tcPr>
            <w:tcW w:w="1561" w:type="dxa"/>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13</w:t>
            </w:r>
          </w:p>
        </w:tc>
        <w:tc>
          <w:tcPr>
            <w:tcW w:w="2070" w:type="dxa"/>
            <w:vAlign w:val="center"/>
          </w:tcPr>
          <w:p w:rsidR="004B2AE6" w:rsidRPr="00403E8B" w:rsidRDefault="004B2AE6" w:rsidP="00AA4686">
            <w:pPr>
              <w:spacing w:after="0" w:line="240" w:lineRule="auto"/>
              <w:jc w:val="center"/>
              <w:rPr>
                <w:rFonts w:ascii="Times New Roman" w:hAnsi="Times New Roman"/>
                <w:sz w:val="28"/>
                <w:szCs w:val="28"/>
              </w:rPr>
            </w:pPr>
            <w:r w:rsidRPr="00403E8B">
              <w:rPr>
                <w:rFonts w:ascii="Times New Roman" w:hAnsi="Times New Roman"/>
                <w:sz w:val="28"/>
                <w:szCs w:val="28"/>
              </w:rPr>
              <w:t>14</w:t>
            </w:r>
          </w:p>
        </w:tc>
      </w:tr>
      <w:tr w:rsidR="004B2AE6" w:rsidRPr="00403E8B" w:rsidTr="00FB7E5B">
        <w:trPr>
          <w:trHeight w:val="270"/>
        </w:trPr>
        <w:tc>
          <w:tcPr>
            <w:tcW w:w="3483" w:type="dxa"/>
            <w:gridSpan w:val="2"/>
            <w:vAlign w:val="center"/>
          </w:tcPr>
          <w:p w:rsidR="004B2AE6" w:rsidRPr="00403E8B" w:rsidRDefault="004B2AE6" w:rsidP="00AA4686">
            <w:pPr>
              <w:spacing w:after="0" w:line="240" w:lineRule="auto"/>
              <w:jc w:val="center"/>
              <w:rPr>
                <w:rFonts w:ascii="Times New Roman" w:hAnsi="Times New Roman"/>
                <w:sz w:val="28"/>
                <w:szCs w:val="28"/>
              </w:rPr>
            </w:pPr>
          </w:p>
        </w:tc>
        <w:tc>
          <w:tcPr>
            <w:tcW w:w="1559" w:type="dxa"/>
            <w:vAlign w:val="center"/>
          </w:tcPr>
          <w:p w:rsidR="004B2AE6" w:rsidRPr="00403E8B" w:rsidRDefault="004B2AE6" w:rsidP="00AA4686">
            <w:pPr>
              <w:spacing w:after="0" w:line="240" w:lineRule="auto"/>
              <w:jc w:val="center"/>
              <w:rPr>
                <w:rFonts w:ascii="Times New Roman" w:hAnsi="Times New Roman"/>
                <w:sz w:val="28"/>
                <w:szCs w:val="28"/>
              </w:rPr>
            </w:pPr>
          </w:p>
        </w:tc>
        <w:tc>
          <w:tcPr>
            <w:tcW w:w="1445" w:type="dxa"/>
            <w:gridSpan w:val="2"/>
            <w:tcBorders>
              <w:left w:val="single" w:sz="4" w:space="0" w:color="auto"/>
            </w:tcBorders>
            <w:vAlign w:val="center"/>
          </w:tcPr>
          <w:p w:rsidR="004B2AE6" w:rsidRPr="00403E8B" w:rsidRDefault="004B2AE6" w:rsidP="00AA4686">
            <w:pPr>
              <w:spacing w:after="0" w:line="240" w:lineRule="auto"/>
              <w:jc w:val="center"/>
              <w:rPr>
                <w:rFonts w:ascii="Times New Roman" w:hAnsi="Times New Roman"/>
                <w:sz w:val="28"/>
                <w:szCs w:val="28"/>
              </w:rPr>
            </w:pPr>
          </w:p>
        </w:tc>
        <w:tc>
          <w:tcPr>
            <w:tcW w:w="1506" w:type="dxa"/>
            <w:gridSpan w:val="3"/>
            <w:vAlign w:val="center"/>
          </w:tcPr>
          <w:p w:rsidR="004B2AE6" w:rsidRPr="00403E8B" w:rsidRDefault="004B2AE6" w:rsidP="00AA4686">
            <w:pPr>
              <w:spacing w:after="0" w:line="240" w:lineRule="auto"/>
              <w:jc w:val="center"/>
              <w:rPr>
                <w:rFonts w:ascii="Times New Roman" w:hAnsi="Times New Roman"/>
                <w:sz w:val="28"/>
                <w:szCs w:val="28"/>
              </w:rPr>
            </w:pPr>
          </w:p>
        </w:tc>
        <w:tc>
          <w:tcPr>
            <w:tcW w:w="1561" w:type="dxa"/>
            <w:vAlign w:val="center"/>
          </w:tcPr>
          <w:p w:rsidR="004B2AE6" w:rsidRPr="00403E8B" w:rsidRDefault="004B2AE6" w:rsidP="00AA4686">
            <w:pPr>
              <w:spacing w:after="0" w:line="240" w:lineRule="auto"/>
              <w:jc w:val="center"/>
              <w:rPr>
                <w:rFonts w:ascii="Times New Roman" w:hAnsi="Times New Roman"/>
                <w:sz w:val="28"/>
                <w:szCs w:val="28"/>
              </w:rPr>
            </w:pPr>
          </w:p>
        </w:tc>
        <w:tc>
          <w:tcPr>
            <w:tcW w:w="2070" w:type="dxa"/>
            <w:vAlign w:val="center"/>
          </w:tcPr>
          <w:p w:rsidR="004B2AE6" w:rsidRPr="00403E8B" w:rsidRDefault="004B2AE6" w:rsidP="00AA4686">
            <w:pPr>
              <w:spacing w:after="0" w:line="240" w:lineRule="auto"/>
              <w:jc w:val="center"/>
              <w:rPr>
                <w:rFonts w:ascii="Times New Roman" w:hAnsi="Times New Roman"/>
                <w:sz w:val="28"/>
                <w:szCs w:val="28"/>
              </w:rPr>
            </w:pPr>
          </w:p>
        </w:tc>
      </w:tr>
    </w:tbl>
    <w:p w:rsidR="002C5B38" w:rsidRPr="00403E8B" w:rsidRDefault="002C5B38" w:rsidP="00AA4686">
      <w:pPr>
        <w:widowControl w:val="0"/>
        <w:autoSpaceDE w:val="0"/>
        <w:autoSpaceDN w:val="0"/>
        <w:adjustRightInd w:val="0"/>
        <w:spacing w:after="0" w:line="240" w:lineRule="auto"/>
        <w:rPr>
          <w:rFonts w:ascii="Times New Roman" w:hAnsi="Times New Roman"/>
          <w:bCs/>
          <w:sz w:val="28"/>
          <w:szCs w:val="28"/>
        </w:rPr>
      </w:pPr>
    </w:p>
    <w:p w:rsidR="004B2AE6" w:rsidRPr="00403E8B" w:rsidRDefault="004B2AE6" w:rsidP="00AA4686">
      <w:pPr>
        <w:widowControl w:val="0"/>
        <w:autoSpaceDE w:val="0"/>
        <w:autoSpaceDN w:val="0"/>
        <w:adjustRightInd w:val="0"/>
        <w:spacing w:after="0" w:line="240" w:lineRule="auto"/>
        <w:rPr>
          <w:rFonts w:ascii="Times New Roman" w:hAnsi="Times New Roman"/>
          <w:bCs/>
          <w:sz w:val="28"/>
          <w:szCs w:val="28"/>
        </w:rPr>
      </w:pPr>
      <w:r w:rsidRPr="00403E8B">
        <w:rPr>
          <w:rFonts w:ascii="Times New Roman" w:hAnsi="Times New Roman"/>
          <w:bCs/>
          <w:sz w:val="28"/>
          <w:szCs w:val="28"/>
        </w:rPr>
        <w:t xml:space="preserve">Виды  деятельности  образовательной  области,  </w:t>
      </w:r>
      <w:r w:rsidRPr="00403E8B">
        <w:rPr>
          <w:rFonts w:ascii="Times New Roman" w:hAnsi="Times New Roman"/>
          <w:b/>
          <w:bCs/>
          <w:i/>
          <w:sz w:val="28"/>
          <w:szCs w:val="28"/>
        </w:rPr>
        <w:t>социально-коммуникативное  развитие</w:t>
      </w:r>
      <w:r w:rsidRPr="00403E8B">
        <w:rPr>
          <w:rFonts w:ascii="Times New Roman" w:hAnsi="Times New Roman"/>
          <w:bCs/>
          <w:sz w:val="28"/>
          <w:szCs w:val="28"/>
        </w:rPr>
        <w:t>,  осуществляется  в  период проведения всех видов  занятий в зависимости от организации детей,  в том числе чтение художественной литературы, прогулка,  наблюдения,  и  т.д.  С  учетом  возрастных  особенностей  детей,  а  также  в  игре,  т.к.  этот  вид  деятельности является ведущим в дошкольном возрасте.</w:t>
      </w:r>
    </w:p>
    <w:p w:rsidR="002C5B38" w:rsidRPr="00403E8B" w:rsidRDefault="002C5B38" w:rsidP="00AA4686">
      <w:pPr>
        <w:widowControl w:val="0"/>
        <w:autoSpaceDE w:val="0"/>
        <w:autoSpaceDN w:val="0"/>
        <w:adjustRightInd w:val="0"/>
        <w:spacing w:after="0" w:line="240" w:lineRule="auto"/>
        <w:rPr>
          <w:rFonts w:ascii="Times New Roman" w:hAnsi="Times New Roman"/>
          <w:bCs/>
          <w:sz w:val="28"/>
          <w:szCs w:val="28"/>
        </w:rPr>
      </w:pPr>
    </w:p>
    <w:p w:rsidR="004B2AE6" w:rsidRPr="00403E8B" w:rsidRDefault="004B2AE6" w:rsidP="00AA4686">
      <w:pPr>
        <w:spacing w:after="0" w:line="240" w:lineRule="auto"/>
        <w:rPr>
          <w:rFonts w:ascii="Times New Roman" w:hAnsi="Times New Roman"/>
          <w:b/>
          <w:sz w:val="28"/>
          <w:szCs w:val="28"/>
          <w:u w:val="single"/>
        </w:rPr>
      </w:pPr>
      <w:r w:rsidRPr="00403E8B">
        <w:rPr>
          <w:rFonts w:ascii="Times New Roman" w:hAnsi="Times New Roman"/>
          <w:b/>
          <w:sz w:val="28"/>
          <w:szCs w:val="28"/>
          <w:u w:val="single"/>
        </w:rPr>
        <w:t>Расписание непрерывной обра</w:t>
      </w:r>
      <w:r w:rsidR="003A32F6" w:rsidRPr="00403E8B">
        <w:rPr>
          <w:rFonts w:ascii="Times New Roman" w:hAnsi="Times New Roman"/>
          <w:b/>
          <w:sz w:val="28"/>
          <w:szCs w:val="28"/>
          <w:u w:val="single"/>
        </w:rPr>
        <w:t>зовательной деятельности на 2019 – 2020</w:t>
      </w:r>
      <w:r w:rsidRPr="00403E8B">
        <w:rPr>
          <w:rFonts w:ascii="Times New Roman" w:hAnsi="Times New Roman"/>
          <w:b/>
          <w:sz w:val="28"/>
          <w:szCs w:val="28"/>
          <w:u w:val="single"/>
        </w:rPr>
        <w:t xml:space="preserve"> учебный год</w:t>
      </w:r>
    </w:p>
    <w:p w:rsidR="004B2AE6" w:rsidRPr="00403E8B" w:rsidRDefault="004B2AE6" w:rsidP="00AA4686">
      <w:pPr>
        <w:widowControl w:val="0"/>
        <w:autoSpaceDE w:val="0"/>
        <w:autoSpaceDN w:val="0"/>
        <w:adjustRightInd w:val="0"/>
        <w:spacing w:after="0" w:line="240" w:lineRule="auto"/>
        <w:rPr>
          <w:rFonts w:ascii="Times New Roman" w:hAnsi="Times New Roman"/>
          <w:bCs/>
          <w:sz w:val="28"/>
          <w:szCs w:val="28"/>
        </w:rPr>
      </w:pPr>
    </w:p>
    <w:tbl>
      <w:tblPr>
        <w:tblW w:w="11341" w:type="dxa"/>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5"/>
        <w:gridCol w:w="2369"/>
        <w:gridCol w:w="2552"/>
        <w:gridCol w:w="2591"/>
        <w:gridCol w:w="2694"/>
      </w:tblGrid>
      <w:tr w:rsidR="00FB7E5B" w:rsidRPr="00403E8B" w:rsidTr="00BB7445">
        <w:trPr>
          <w:cantSplit/>
          <w:trHeight w:val="580"/>
        </w:trPr>
        <w:tc>
          <w:tcPr>
            <w:tcW w:w="1135" w:type="dxa"/>
            <w:vMerge w:val="restart"/>
            <w:textDirection w:val="btLr"/>
          </w:tcPr>
          <w:p w:rsidR="00FB7E5B" w:rsidRPr="00403E8B" w:rsidRDefault="00FB7E5B" w:rsidP="001B72BE">
            <w:pPr>
              <w:autoSpaceDE w:val="0"/>
              <w:autoSpaceDN w:val="0"/>
              <w:adjustRightInd w:val="0"/>
              <w:ind w:left="113" w:right="-172"/>
              <w:jc w:val="center"/>
              <w:rPr>
                <w:rFonts w:ascii="Times New Roman" w:hAnsi="Times New Roman"/>
                <w:color w:val="000000"/>
                <w:sz w:val="28"/>
                <w:szCs w:val="28"/>
              </w:rPr>
            </w:pPr>
          </w:p>
        </w:tc>
        <w:tc>
          <w:tcPr>
            <w:tcW w:w="2369" w:type="dxa"/>
            <w:vMerge w:val="restart"/>
            <w:tcBorders>
              <w:right w:val="single" w:sz="4" w:space="0" w:color="auto"/>
            </w:tcBorders>
          </w:tcPr>
          <w:p w:rsidR="00FB7E5B" w:rsidRPr="00403E8B" w:rsidRDefault="00FB7E5B" w:rsidP="001B72BE">
            <w:pPr>
              <w:autoSpaceDE w:val="0"/>
              <w:autoSpaceDN w:val="0"/>
              <w:adjustRightInd w:val="0"/>
              <w:ind w:right="-172"/>
              <w:rPr>
                <w:rFonts w:ascii="Times New Roman" w:hAnsi="Times New Roman"/>
                <w:b/>
                <w:i/>
                <w:color w:val="000000"/>
                <w:sz w:val="28"/>
                <w:szCs w:val="28"/>
              </w:rPr>
            </w:pPr>
            <w:r w:rsidRPr="00403E8B">
              <w:rPr>
                <w:rFonts w:ascii="Times New Roman" w:hAnsi="Times New Roman"/>
                <w:b/>
                <w:i/>
                <w:color w:val="000000"/>
                <w:sz w:val="28"/>
                <w:szCs w:val="28"/>
                <w:lang w:val="en-US"/>
              </w:rPr>
              <w:t>I</w:t>
            </w:r>
            <w:r w:rsidRPr="00403E8B">
              <w:rPr>
                <w:rFonts w:ascii="Times New Roman" w:hAnsi="Times New Roman"/>
                <w:b/>
                <w:i/>
                <w:color w:val="000000"/>
                <w:sz w:val="28"/>
                <w:szCs w:val="28"/>
              </w:rPr>
              <w:t xml:space="preserve"> младшая группаСац Т.А.</w:t>
            </w:r>
          </w:p>
        </w:tc>
        <w:tc>
          <w:tcPr>
            <w:tcW w:w="2552" w:type="dxa"/>
            <w:vMerge w:val="restart"/>
            <w:tcBorders>
              <w:left w:val="single" w:sz="4" w:space="0" w:color="auto"/>
              <w:right w:val="single" w:sz="4" w:space="0" w:color="auto"/>
            </w:tcBorders>
          </w:tcPr>
          <w:p w:rsidR="00FB7E5B" w:rsidRPr="00403E8B" w:rsidRDefault="00FB7E5B" w:rsidP="001B72BE">
            <w:pPr>
              <w:autoSpaceDE w:val="0"/>
              <w:autoSpaceDN w:val="0"/>
              <w:adjustRightInd w:val="0"/>
              <w:ind w:right="-392"/>
              <w:rPr>
                <w:rFonts w:ascii="Times New Roman" w:hAnsi="Times New Roman"/>
                <w:b/>
                <w:i/>
                <w:color w:val="000000"/>
                <w:sz w:val="28"/>
                <w:szCs w:val="28"/>
              </w:rPr>
            </w:pPr>
            <w:r w:rsidRPr="00403E8B">
              <w:rPr>
                <w:rFonts w:ascii="Times New Roman" w:hAnsi="Times New Roman"/>
                <w:b/>
                <w:i/>
                <w:color w:val="000000"/>
                <w:sz w:val="28"/>
                <w:szCs w:val="28"/>
                <w:lang w:val="en-US"/>
              </w:rPr>
              <w:t>I</w:t>
            </w:r>
            <w:r w:rsidRPr="00403E8B">
              <w:rPr>
                <w:rFonts w:ascii="Times New Roman" w:hAnsi="Times New Roman"/>
                <w:b/>
                <w:i/>
                <w:color w:val="000000"/>
                <w:sz w:val="28"/>
                <w:szCs w:val="28"/>
              </w:rPr>
              <w:t xml:space="preserve"> младшая группа</w:t>
            </w:r>
            <w:r w:rsidRPr="00403E8B">
              <w:rPr>
                <w:rFonts w:ascii="Times New Roman" w:hAnsi="Times New Roman"/>
                <w:b/>
                <w:i/>
                <w:color w:val="000000"/>
                <w:sz w:val="28"/>
                <w:szCs w:val="28"/>
              </w:rPr>
              <w:br/>
              <w:t xml:space="preserve"> </w:t>
            </w:r>
            <w:r w:rsidRPr="00403E8B">
              <w:rPr>
                <w:rFonts w:ascii="Times New Roman" w:hAnsi="Times New Roman"/>
                <w:b/>
                <w:color w:val="000000"/>
                <w:sz w:val="28"/>
                <w:szCs w:val="28"/>
              </w:rPr>
              <w:t xml:space="preserve"> </w:t>
            </w:r>
            <w:r w:rsidRPr="00403E8B">
              <w:rPr>
                <w:rFonts w:ascii="Times New Roman" w:hAnsi="Times New Roman"/>
                <w:b/>
                <w:i/>
                <w:color w:val="000000"/>
                <w:sz w:val="28"/>
                <w:szCs w:val="28"/>
              </w:rPr>
              <w:t>Легкая Л.А.</w:t>
            </w:r>
          </w:p>
        </w:tc>
        <w:tc>
          <w:tcPr>
            <w:tcW w:w="2591" w:type="dxa"/>
            <w:vMerge w:val="restart"/>
            <w:tcBorders>
              <w:left w:val="single" w:sz="4" w:space="0" w:color="auto"/>
            </w:tcBorders>
          </w:tcPr>
          <w:p w:rsidR="00FB7E5B" w:rsidRPr="00403E8B" w:rsidRDefault="00FB7E5B" w:rsidP="001B72BE">
            <w:pPr>
              <w:autoSpaceDE w:val="0"/>
              <w:autoSpaceDN w:val="0"/>
              <w:adjustRightInd w:val="0"/>
              <w:rPr>
                <w:rFonts w:ascii="Times New Roman" w:hAnsi="Times New Roman"/>
                <w:b/>
                <w:i/>
                <w:color w:val="000000"/>
                <w:sz w:val="28"/>
                <w:szCs w:val="28"/>
              </w:rPr>
            </w:pPr>
            <w:r w:rsidRPr="00403E8B">
              <w:rPr>
                <w:rFonts w:ascii="Times New Roman" w:hAnsi="Times New Roman"/>
                <w:b/>
                <w:i/>
                <w:color w:val="000000"/>
                <w:sz w:val="28"/>
                <w:szCs w:val="28"/>
              </w:rPr>
              <w:t xml:space="preserve"> </w:t>
            </w:r>
            <w:r w:rsidRPr="00403E8B">
              <w:rPr>
                <w:rFonts w:ascii="Times New Roman" w:hAnsi="Times New Roman"/>
                <w:b/>
                <w:i/>
                <w:color w:val="000000"/>
                <w:sz w:val="28"/>
                <w:szCs w:val="28"/>
                <w:lang w:val="en-US"/>
              </w:rPr>
              <w:t>II</w:t>
            </w:r>
            <w:r w:rsidRPr="00403E8B">
              <w:rPr>
                <w:rFonts w:ascii="Times New Roman" w:hAnsi="Times New Roman"/>
                <w:b/>
                <w:i/>
                <w:color w:val="000000"/>
                <w:sz w:val="28"/>
                <w:szCs w:val="28"/>
              </w:rPr>
              <w:t xml:space="preserve"> младшая группа</w:t>
            </w:r>
            <w:r w:rsidRPr="00403E8B">
              <w:rPr>
                <w:rFonts w:ascii="Times New Roman" w:hAnsi="Times New Roman"/>
                <w:b/>
                <w:i/>
                <w:color w:val="000000"/>
                <w:sz w:val="28"/>
                <w:szCs w:val="28"/>
              </w:rPr>
              <w:br/>
              <w:t>Погребная И.В.</w:t>
            </w:r>
          </w:p>
        </w:tc>
        <w:tc>
          <w:tcPr>
            <w:tcW w:w="2694" w:type="dxa"/>
            <w:vMerge w:val="restart"/>
          </w:tcPr>
          <w:p w:rsidR="00FB7E5B" w:rsidRPr="00403E8B" w:rsidRDefault="00FB7E5B" w:rsidP="001B72BE">
            <w:pPr>
              <w:autoSpaceDE w:val="0"/>
              <w:autoSpaceDN w:val="0"/>
              <w:adjustRightInd w:val="0"/>
              <w:ind w:right="-172"/>
              <w:rPr>
                <w:rFonts w:ascii="Times New Roman" w:hAnsi="Times New Roman"/>
                <w:b/>
                <w:i/>
                <w:color w:val="000000"/>
                <w:sz w:val="28"/>
                <w:szCs w:val="28"/>
              </w:rPr>
            </w:pPr>
            <w:r w:rsidRPr="00403E8B">
              <w:rPr>
                <w:rFonts w:ascii="Times New Roman" w:hAnsi="Times New Roman"/>
                <w:b/>
                <w:i/>
                <w:color w:val="000000"/>
                <w:sz w:val="28"/>
                <w:szCs w:val="28"/>
              </w:rPr>
              <w:t>Старшая группа</w:t>
            </w:r>
            <w:r w:rsidRPr="00403E8B">
              <w:rPr>
                <w:rFonts w:ascii="Times New Roman" w:hAnsi="Times New Roman"/>
                <w:b/>
                <w:i/>
                <w:color w:val="000000"/>
                <w:sz w:val="28"/>
                <w:szCs w:val="28"/>
              </w:rPr>
              <w:br/>
              <w:t>Ведерникова Л.С.</w:t>
            </w:r>
          </w:p>
        </w:tc>
      </w:tr>
      <w:tr w:rsidR="00FB7E5B" w:rsidRPr="00403E8B" w:rsidTr="00BB7445">
        <w:trPr>
          <w:cantSplit/>
          <w:trHeight w:val="580"/>
        </w:trPr>
        <w:tc>
          <w:tcPr>
            <w:tcW w:w="1135" w:type="dxa"/>
            <w:vMerge/>
            <w:textDirection w:val="btLr"/>
          </w:tcPr>
          <w:p w:rsidR="00FB7E5B" w:rsidRPr="00403E8B" w:rsidRDefault="00FB7E5B" w:rsidP="001B72BE">
            <w:pPr>
              <w:autoSpaceDE w:val="0"/>
              <w:autoSpaceDN w:val="0"/>
              <w:adjustRightInd w:val="0"/>
              <w:ind w:left="113" w:right="-172"/>
              <w:jc w:val="center"/>
              <w:rPr>
                <w:rFonts w:ascii="Times New Roman" w:hAnsi="Times New Roman"/>
                <w:color w:val="000000"/>
                <w:sz w:val="28"/>
                <w:szCs w:val="28"/>
              </w:rPr>
            </w:pPr>
          </w:p>
        </w:tc>
        <w:tc>
          <w:tcPr>
            <w:tcW w:w="2369" w:type="dxa"/>
            <w:vMerge/>
            <w:tcBorders>
              <w:right w:val="single" w:sz="4" w:space="0" w:color="auto"/>
            </w:tcBorders>
          </w:tcPr>
          <w:p w:rsidR="00FB7E5B" w:rsidRPr="00403E8B" w:rsidRDefault="00FB7E5B" w:rsidP="001B72BE">
            <w:pPr>
              <w:autoSpaceDE w:val="0"/>
              <w:autoSpaceDN w:val="0"/>
              <w:adjustRightInd w:val="0"/>
              <w:ind w:right="-172"/>
              <w:jc w:val="center"/>
              <w:rPr>
                <w:rFonts w:ascii="Times New Roman" w:hAnsi="Times New Roman"/>
                <w:i/>
                <w:color w:val="000000"/>
                <w:sz w:val="28"/>
                <w:szCs w:val="28"/>
              </w:rPr>
            </w:pPr>
          </w:p>
        </w:tc>
        <w:tc>
          <w:tcPr>
            <w:tcW w:w="2552" w:type="dxa"/>
            <w:vMerge/>
            <w:tcBorders>
              <w:left w:val="single" w:sz="4" w:space="0" w:color="auto"/>
              <w:right w:val="single" w:sz="4" w:space="0" w:color="auto"/>
            </w:tcBorders>
          </w:tcPr>
          <w:p w:rsidR="00FB7E5B" w:rsidRPr="00403E8B" w:rsidRDefault="00FB7E5B" w:rsidP="001B72BE">
            <w:pPr>
              <w:autoSpaceDE w:val="0"/>
              <w:autoSpaceDN w:val="0"/>
              <w:adjustRightInd w:val="0"/>
              <w:ind w:right="-392"/>
              <w:jc w:val="center"/>
              <w:rPr>
                <w:rFonts w:ascii="Times New Roman" w:hAnsi="Times New Roman"/>
                <w:i/>
                <w:color w:val="000000"/>
                <w:sz w:val="28"/>
                <w:szCs w:val="28"/>
              </w:rPr>
            </w:pPr>
          </w:p>
        </w:tc>
        <w:tc>
          <w:tcPr>
            <w:tcW w:w="2591" w:type="dxa"/>
            <w:vMerge/>
            <w:tcBorders>
              <w:left w:val="single" w:sz="4" w:space="0" w:color="auto"/>
            </w:tcBorders>
          </w:tcPr>
          <w:p w:rsidR="00FB7E5B" w:rsidRPr="00403E8B" w:rsidRDefault="00FB7E5B" w:rsidP="001B72BE">
            <w:pPr>
              <w:autoSpaceDE w:val="0"/>
              <w:autoSpaceDN w:val="0"/>
              <w:adjustRightInd w:val="0"/>
              <w:ind w:right="-392"/>
              <w:jc w:val="center"/>
              <w:rPr>
                <w:rFonts w:ascii="Times New Roman" w:hAnsi="Times New Roman"/>
                <w:i/>
                <w:color w:val="000000"/>
                <w:sz w:val="28"/>
                <w:szCs w:val="28"/>
              </w:rPr>
            </w:pPr>
          </w:p>
        </w:tc>
        <w:tc>
          <w:tcPr>
            <w:tcW w:w="2694" w:type="dxa"/>
            <w:vMerge/>
          </w:tcPr>
          <w:p w:rsidR="00FB7E5B" w:rsidRPr="00403E8B" w:rsidRDefault="00FB7E5B" w:rsidP="001B72BE">
            <w:pPr>
              <w:autoSpaceDE w:val="0"/>
              <w:autoSpaceDN w:val="0"/>
              <w:adjustRightInd w:val="0"/>
              <w:ind w:right="-172"/>
              <w:jc w:val="center"/>
              <w:rPr>
                <w:rFonts w:ascii="Times New Roman" w:hAnsi="Times New Roman"/>
                <w:i/>
                <w:color w:val="000000"/>
                <w:sz w:val="28"/>
                <w:szCs w:val="28"/>
              </w:rPr>
            </w:pPr>
          </w:p>
        </w:tc>
      </w:tr>
      <w:tr w:rsidR="00FB7E5B" w:rsidRPr="00403E8B" w:rsidTr="00BB7445">
        <w:trPr>
          <w:cantSplit/>
          <w:trHeight w:val="1588"/>
        </w:trPr>
        <w:tc>
          <w:tcPr>
            <w:tcW w:w="1135" w:type="dxa"/>
            <w:textDirection w:val="btLr"/>
          </w:tcPr>
          <w:p w:rsidR="00FB7E5B" w:rsidRPr="00403E8B" w:rsidRDefault="00FB7E5B" w:rsidP="001B72BE">
            <w:pPr>
              <w:autoSpaceDE w:val="0"/>
              <w:autoSpaceDN w:val="0"/>
              <w:adjustRightInd w:val="0"/>
              <w:ind w:left="113" w:right="-172"/>
              <w:rPr>
                <w:rFonts w:ascii="Times New Roman" w:hAnsi="Times New Roman"/>
                <w:b/>
                <w:color w:val="000000"/>
                <w:sz w:val="28"/>
                <w:szCs w:val="28"/>
              </w:rPr>
            </w:pPr>
            <w:r w:rsidRPr="00403E8B">
              <w:rPr>
                <w:rFonts w:ascii="Times New Roman" w:hAnsi="Times New Roman"/>
                <w:b/>
                <w:color w:val="000000"/>
                <w:sz w:val="28"/>
                <w:szCs w:val="28"/>
              </w:rPr>
              <w:lastRenderedPageBreak/>
              <w:t xml:space="preserve">     Понедельник</w:t>
            </w:r>
          </w:p>
        </w:tc>
        <w:tc>
          <w:tcPr>
            <w:tcW w:w="2369" w:type="dxa"/>
            <w:tcBorders>
              <w:right w:val="single" w:sz="4" w:space="0" w:color="auto"/>
            </w:tcBorders>
          </w:tcPr>
          <w:p w:rsidR="00FB7E5B" w:rsidRPr="00403E8B" w:rsidRDefault="00FB7E5B" w:rsidP="00107CA7">
            <w:pPr>
              <w:autoSpaceDE w:val="0"/>
              <w:autoSpaceDN w:val="0"/>
              <w:adjustRightInd w:val="0"/>
              <w:spacing w:line="240" w:lineRule="auto"/>
              <w:ind w:right="-172"/>
              <w:rPr>
                <w:rFonts w:ascii="Times New Roman" w:hAnsi="Times New Roman"/>
                <w:color w:val="000000"/>
                <w:sz w:val="28"/>
                <w:szCs w:val="28"/>
              </w:rPr>
            </w:pPr>
            <w:r w:rsidRPr="00403E8B">
              <w:rPr>
                <w:rFonts w:ascii="Times New Roman" w:hAnsi="Times New Roman"/>
                <w:color w:val="000000"/>
                <w:sz w:val="28"/>
                <w:szCs w:val="28"/>
              </w:rPr>
              <w:t>1. Музыка</w:t>
            </w:r>
            <w:r w:rsidR="00107CA7" w:rsidRPr="00403E8B">
              <w:rPr>
                <w:rFonts w:ascii="Times New Roman" w:hAnsi="Times New Roman"/>
                <w:color w:val="000000"/>
                <w:sz w:val="28"/>
                <w:szCs w:val="28"/>
              </w:rPr>
              <w:br/>
            </w:r>
            <w:r w:rsidRPr="00403E8B">
              <w:rPr>
                <w:rFonts w:ascii="Times New Roman" w:hAnsi="Times New Roman"/>
                <w:color w:val="000000"/>
                <w:sz w:val="28"/>
                <w:szCs w:val="28"/>
              </w:rPr>
              <w:t>2.Рисование</w:t>
            </w:r>
          </w:p>
        </w:tc>
        <w:tc>
          <w:tcPr>
            <w:tcW w:w="2552" w:type="dxa"/>
            <w:tcBorders>
              <w:left w:val="single" w:sz="4" w:space="0" w:color="auto"/>
              <w:right w:val="single" w:sz="4" w:space="0" w:color="auto"/>
            </w:tcBorders>
          </w:tcPr>
          <w:p w:rsidR="00FB7E5B" w:rsidRPr="00403E8B" w:rsidRDefault="00107CA7" w:rsidP="00107CA7">
            <w:pPr>
              <w:autoSpaceDE w:val="0"/>
              <w:autoSpaceDN w:val="0"/>
              <w:adjustRightInd w:val="0"/>
              <w:spacing w:line="240" w:lineRule="auto"/>
              <w:rPr>
                <w:rFonts w:ascii="Times New Roman" w:hAnsi="Times New Roman"/>
                <w:color w:val="000000"/>
                <w:sz w:val="28"/>
                <w:szCs w:val="28"/>
              </w:rPr>
            </w:pPr>
            <w:r w:rsidRPr="00403E8B">
              <w:rPr>
                <w:rFonts w:ascii="Times New Roman" w:hAnsi="Times New Roman"/>
                <w:color w:val="000000"/>
                <w:sz w:val="28"/>
                <w:szCs w:val="28"/>
              </w:rPr>
              <w:t xml:space="preserve"> </w:t>
            </w:r>
            <w:r w:rsidR="00FB7E5B" w:rsidRPr="00403E8B">
              <w:rPr>
                <w:rFonts w:ascii="Times New Roman" w:hAnsi="Times New Roman"/>
                <w:color w:val="000000"/>
                <w:sz w:val="28"/>
                <w:szCs w:val="28"/>
              </w:rPr>
              <w:t xml:space="preserve">  1.Рисование</w:t>
            </w:r>
            <w:r w:rsidRPr="00403E8B">
              <w:rPr>
                <w:rFonts w:ascii="Times New Roman" w:hAnsi="Times New Roman"/>
                <w:color w:val="000000"/>
                <w:sz w:val="28"/>
                <w:szCs w:val="28"/>
              </w:rPr>
              <w:br/>
            </w:r>
            <w:r w:rsidR="00FB7E5B" w:rsidRPr="00403E8B">
              <w:rPr>
                <w:rFonts w:ascii="Times New Roman" w:hAnsi="Times New Roman"/>
                <w:color w:val="000000"/>
                <w:sz w:val="28"/>
                <w:szCs w:val="28"/>
              </w:rPr>
              <w:t>2.Физкультура</w:t>
            </w:r>
          </w:p>
          <w:p w:rsidR="00FB7E5B" w:rsidRPr="00403E8B" w:rsidRDefault="00FB7E5B" w:rsidP="001B72BE">
            <w:pPr>
              <w:autoSpaceDE w:val="0"/>
              <w:autoSpaceDN w:val="0"/>
              <w:adjustRightInd w:val="0"/>
              <w:spacing w:line="240" w:lineRule="auto"/>
              <w:ind w:right="-172"/>
              <w:jc w:val="center"/>
              <w:rPr>
                <w:rFonts w:ascii="Times New Roman" w:hAnsi="Times New Roman"/>
                <w:color w:val="000000"/>
                <w:sz w:val="28"/>
                <w:szCs w:val="28"/>
              </w:rPr>
            </w:pPr>
          </w:p>
        </w:tc>
        <w:tc>
          <w:tcPr>
            <w:tcW w:w="2591" w:type="dxa"/>
            <w:tcBorders>
              <w:left w:val="single" w:sz="4" w:space="0" w:color="auto"/>
            </w:tcBorders>
          </w:tcPr>
          <w:p w:rsidR="00FB7E5B" w:rsidRPr="00403E8B" w:rsidRDefault="00FB7E5B" w:rsidP="00107CA7">
            <w:pPr>
              <w:autoSpaceDE w:val="0"/>
              <w:autoSpaceDN w:val="0"/>
              <w:adjustRightInd w:val="0"/>
              <w:spacing w:line="240" w:lineRule="auto"/>
              <w:rPr>
                <w:rFonts w:ascii="Times New Roman" w:hAnsi="Times New Roman"/>
                <w:color w:val="000000"/>
                <w:sz w:val="28"/>
                <w:szCs w:val="28"/>
              </w:rPr>
            </w:pPr>
            <w:r w:rsidRPr="00403E8B">
              <w:rPr>
                <w:rFonts w:ascii="Times New Roman" w:hAnsi="Times New Roman"/>
                <w:color w:val="000000"/>
                <w:sz w:val="28"/>
                <w:szCs w:val="28"/>
              </w:rPr>
              <w:t xml:space="preserve">       1.Рисование</w:t>
            </w:r>
            <w:r w:rsidR="00107CA7" w:rsidRPr="00403E8B">
              <w:rPr>
                <w:rFonts w:ascii="Times New Roman" w:hAnsi="Times New Roman"/>
                <w:color w:val="000000"/>
                <w:sz w:val="28"/>
                <w:szCs w:val="28"/>
              </w:rPr>
              <w:br/>
            </w:r>
            <w:r w:rsidRPr="00403E8B">
              <w:rPr>
                <w:rFonts w:ascii="Times New Roman" w:hAnsi="Times New Roman"/>
                <w:color w:val="000000"/>
                <w:sz w:val="28"/>
                <w:szCs w:val="28"/>
              </w:rPr>
              <w:t>2.Физкультура(3)</w:t>
            </w:r>
          </w:p>
          <w:p w:rsidR="00FB7E5B" w:rsidRPr="00403E8B" w:rsidRDefault="00FB7E5B" w:rsidP="001B72BE">
            <w:pPr>
              <w:autoSpaceDE w:val="0"/>
              <w:autoSpaceDN w:val="0"/>
              <w:adjustRightInd w:val="0"/>
              <w:spacing w:line="240" w:lineRule="auto"/>
              <w:ind w:right="-172"/>
              <w:rPr>
                <w:rFonts w:ascii="Times New Roman" w:hAnsi="Times New Roman"/>
                <w:color w:val="000000"/>
                <w:sz w:val="28"/>
                <w:szCs w:val="28"/>
              </w:rPr>
            </w:pPr>
          </w:p>
        </w:tc>
        <w:tc>
          <w:tcPr>
            <w:tcW w:w="2694" w:type="dxa"/>
          </w:tcPr>
          <w:p w:rsidR="00FB7E5B" w:rsidRPr="00403E8B" w:rsidRDefault="00107CA7" w:rsidP="00107CA7">
            <w:pPr>
              <w:autoSpaceDE w:val="0"/>
              <w:autoSpaceDN w:val="0"/>
              <w:adjustRightInd w:val="0"/>
              <w:spacing w:line="240" w:lineRule="auto"/>
              <w:ind w:left="-108" w:right="-172"/>
              <w:rPr>
                <w:rFonts w:ascii="Times New Roman" w:hAnsi="Times New Roman"/>
                <w:color w:val="000000"/>
                <w:sz w:val="28"/>
                <w:szCs w:val="28"/>
              </w:rPr>
            </w:pPr>
            <w:r w:rsidRPr="00403E8B">
              <w:rPr>
                <w:rFonts w:ascii="Times New Roman" w:hAnsi="Times New Roman"/>
                <w:color w:val="000000"/>
                <w:sz w:val="28"/>
                <w:szCs w:val="28"/>
              </w:rPr>
              <w:t>1.</w:t>
            </w:r>
            <w:r w:rsidR="00FB7E5B" w:rsidRPr="00403E8B">
              <w:rPr>
                <w:rFonts w:ascii="Times New Roman" w:hAnsi="Times New Roman"/>
                <w:color w:val="000000"/>
                <w:sz w:val="28"/>
                <w:szCs w:val="28"/>
              </w:rPr>
              <w:t>Ознак. с окружающим</w:t>
            </w:r>
            <w:r w:rsidR="00FB7E5B" w:rsidRPr="00403E8B">
              <w:rPr>
                <w:rFonts w:ascii="Times New Roman" w:hAnsi="Times New Roman"/>
                <w:color w:val="000000"/>
                <w:sz w:val="28"/>
                <w:szCs w:val="28"/>
              </w:rPr>
              <w:br/>
              <w:t>/с природой</w:t>
            </w:r>
            <w:r w:rsidRPr="00403E8B">
              <w:rPr>
                <w:rFonts w:ascii="Times New Roman" w:hAnsi="Times New Roman"/>
                <w:color w:val="000000"/>
                <w:sz w:val="28"/>
                <w:szCs w:val="28"/>
              </w:rPr>
              <w:br/>
              <w:t>2.</w:t>
            </w:r>
            <w:r w:rsidR="00FB7E5B" w:rsidRPr="00403E8B">
              <w:rPr>
                <w:rFonts w:ascii="Times New Roman" w:hAnsi="Times New Roman"/>
                <w:color w:val="000000"/>
                <w:sz w:val="28"/>
                <w:szCs w:val="28"/>
              </w:rPr>
              <w:t>Физкультура на прогулке</w:t>
            </w:r>
            <w:r w:rsidRPr="00403E8B">
              <w:rPr>
                <w:rFonts w:ascii="Times New Roman" w:hAnsi="Times New Roman"/>
                <w:color w:val="000000"/>
                <w:sz w:val="28"/>
                <w:szCs w:val="28"/>
              </w:rPr>
              <w:br/>
            </w:r>
            <w:r w:rsidR="00FB7E5B" w:rsidRPr="00403E8B">
              <w:rPr>
                <w:rFonts w:ascii="Times New Roman" w:hAnsi="Times New Roman"/>
                <w:color w:val="000000"/>
                <w:sz w:val="28"/>
                <w:szCs w:val="28"/>
              </w:rPr>
              <w:t>СХД</w:t>
            </w:r>
          </w:p>
        </w:tc>
      </w:tr>
      <w:tr w:rsidR="00FB7E5B" w:rsidRPr="00403E8B" w:rsidTr="00BB7445">
        <w:trPr>
          <w:cantSplit/>
          <w:trHeight w:val="1245"/>
        </w:trPr>
        <w:tc>
          <w:tcPr>
            <w:tcW w:w="1135" w:type="dxa"/>
            <w:textDirection w:val="btLr"/>
          </w:tcPr>
          <w:p w:rsidR="00FB7E5B" w:rsidRPr="00403E8B" w:rsidRDefault="00FB7E5B" w:rsidP="001B72BE">
            <w:pPr>
              <w:autoSpaceDE w:val="0"/>
              <w:autoSpaceDN w:val="0"/>
              <w:adjustRightInd w:val="0"/>
              <w:ind w:left="113" w:right="-172"/>
              <w:jc w:val="center"/>
              <w:rPr>
                <w:rFonts w:ascii="Times New Roman" w:hAnsi="Times New Roman"/>
                <w:b/>
                <w:color w:val="000000"/>
                <w:sz w:val="28"/>
                <w:szCs w:val="28"/>
              </w:rPr>
            </w:pPr>
            <w:r w:rsidRPr="00403E8B">
              <w:rPr>
                <w:rFonts w:ascii="Times New Roman" w:hAnsi="Times New Roman"/>
                <w:b/>
                <w:color w:val="000000"/>
                <w:sz w:val="28"/>
                <w:szCs w:val="28"/>
              </w:rPr>
              <w:t>Вторник</w:t>
            </w:r>
          </w:p>
        </w:tc>
        <w:tc>
          <w:tcPr>
            <w:tcW w:w="2369" w:type="dxa"/>
            <w:tcBorders>
              <w:right w:val="single" w:sz="4" w:space="0" w:color="auto"/>
            </w:tcBorders>
          </w:tcPr>
          <w:p w:rsidR="00FB7E5B" w:rsidRPr="00403E8B" w:rsidRDefault="00FB7E5B" w:rsidP="00107CA7">
            <w:pPr>
              <w:autoSpaceDE w:val="0"/>
              <w:autoSpaceDN w:val="0"/>
              <w:adjustRightInd w:val="0"/>
              <w:spacing w:line="240" w:lineRule="auto"/>
              <w:ind w:right="-172"/>
              <w:rPr>
                <w:rFonts w:ascii="Times New Roman" w:hAnsi="Times New Roman"/>
                <w:color w:val="000000"/>
                <w:sz w:val="28"/>
                <w:szCs w:val="28"/>
              </w:rPr>
            </w:pPr>
            <w:r w:rsidRPr="00403E8B">
              <w:rPr>
                <w:rFonts w:ascii="Times New Roman" w:hAnsi="Times New Roman"/>
                <w:color w:val="000000"/>
                <w:sz w:val="28"/>
                <w:szCs w:val="28"/>
              </w:rPr>
              <w:t>1.Математика</w:t>
            </w:r>
            <w:r w:rsidRPr="00403E8B">
              <w:rPr>
                <w:rFonts w:ascii="Times New Roman" w:hAnsi="Times New Roman"/>
                <w:color w:val="000000"/>
                <w:sz w:val="28"/>
                <w:szCs w:val="28"/>
              </w:rPr>
              <w:br/>
              <w:t xml:space="preserve">/конструирование2. Физкультура </w:t>
            </w:r>
          </w:p>
        </w:tc>
        <w:tc>
          <w:tcPr>
            <w:tcW w:w="2552" w:type="dxa"/>
            <w:tcBorders>
              <w:left w:val="single" w:sz="4" w:space="0" w:color="auto"/>
              <w:right w:val="single" w:sz="4" w:space="0" w:color="auto"/>
            </w:tcBorders>
          </w:tcPr>
          <w:p w:rsidR="00FB7E5B" w:rsidRPr="00403E8B" w:rsidRDefault="00FB7E5B" w:rsidP="00107CA7">
            <w:pPr>
              <w:autoSpaceDE w:val="0"/>
              <w:autoSpaceDN w:val="0"/>
              <w:adjustRightInd w:val="0"/>
              <w:spacing w:line="240" w:lineRule="auto"/>
              <w:ind w:right="-172"/>
              <w:rPr>
                <w:rFonts w:ascii="Times New Roman" w:hAnsi="Times New Roman"/>
                <w:color w:val="000000"/>
                <w:sz w:val="28"/>
                <w:szCs w:val="28"/>
              </w:rPr>
            </w:pPr>
            <w:r w:rsidRPr="00403E8B">
              <w:rPr>
                <w:rFonts w:ascii="Times New Roman" w:hAnsi="Times New Roman"/>
                <w:color w:val="000000"/>
                <w:sz w:val="28"/>
                <w:szCs w:val="28"/>
              </w:rPr>
              <w:t>1.Математика</w:t>
            </w:r>
            <w:r w:rsidRPr="00403E8B">
              <w:rPr>
                <w:rFonts w:ascii="Times New Roman" w:hAnsi="Times New Roman"/>
                <w:color w:val="000000"/>
                <w:sz w:val="28"/>
                <w:szCs w:val="28"/>
              </w:rPr>
              <w:br/>
              <w:t>/конструирование</w:t>
            </w:r>
            <w:r w:rsidR="00107CA7" w:rsidRPr="00403E8B">
              <w:rPr>
                <w:rFonts w:ascii="Times New Roman" w:hAnsi="Times New Roman"/>
                <w:color w:val="000000"/>
                <w:sz w:val="28"/>
                <w:szCs w:val="28"/>
              </w:rPr>
              <w:br/>
            </w:r>
            <w:r w:rsidRPr="00403E8B">
              <w:rPr>
                <w:rFonts w:ascii="Times New Roman" w:hAnsi="Times New Roman"/>
                <w:color w:val="000000"/>
                <w:sz w:val="28"/>
                <w:szCs w:val="28"/>
              </w:rPr>
              <w:t>2. Физкультура на прогулке</w:t>
            </w:r>
          </w:p>
        </w:tc>
        <w:tc>
          <w:tcPr>
            <w:tcW w:w="2591" w:type="dxa"/>
            <w:tcBorders>
              <w:left w:val="single" w:sz="4" w:space="0" w:color="auto"/>
            </w:tcBorders>
          </w:tcPr>
          <w:p w:rsidR="00FB7E5B" w:rsidRPr="00403E8B" w:rsidRDefault="00FB7E5B" w:rsidP="00107CA7">
            <w:pPr>
              <w:autoSpaceDE w:val="0"/>
              <w:autoSpaceDN w:val="0"/>
              <w:adjustRightInd w:val="0"/>
              <w:spacing w:line="240" w:lineRule="auto"/>
              <w:ind w:right="-172"/>
              <w:rPr>
                <w:rFonts w:ascii="Times New Roman" w:hAnsi="Times New Roman"/>
                <w:color w:val="000000"/>
                <w:sz w:val="28"/>
                <w:szCs w:val="28"/>
              </w:rPr>
            </w:pPr>
            <w:r w:rsidRPr="00403E8B">
              <w:rPr>
                <w:rFonts w:ascii="Times New Roman" w:hAnsi="Times New Roman"/>
                <w:color w:val="000000"/>
                <w:sz w:val="28"/>
                <w:szCs w:val="28"/>
              </w:rPr>
              <w:t>1.Музыка</w:t>
            </w:r>
            <w:r w:rsidR="00107CA7" w:rsidRPr="00403E8B">
              <w:rPr>
                <w:rFonts w:ascii="Times New Roman" w:hAnsi="Times New Roman"/>
                <w:color w:val="000000"/>
                <w:sz w:val="28"/>
                <w:szCs w:val="28"/>
              </w:rPr>
              <w:br/>
            </w:r>
            <w:r w:rsidRPr="00403E8B">
              <w:rPr>
                <w:rFonts w:ascii="Times New Roman" w:hAnsi="Times New Roman"/>
                <w:color w:val="000000"/>
                <w:sz w:val="28"/>
                <w:szCs w:val="28"/>
              </w:rPr>
              <w:t>2. Ознак. с окружающим/с природой.</w:t>
            </w:r>
          </w:p>
        </w:tc>
        <w:tc>
          <w:tcPr>
            <w:tcW w:w="2694" w:type="dxa"/>
          </w:tcPr>
          <w:p w:rsidR="00FB7E5B" w:rsidRPr="00403E8B" w:rsidRDefault="00CA38BF" w:rsidP="001B72BE">
            <w:pPr>
              <w:autoSpaceDE w:val="0"/>
              <w:autoSpaceDN w:val="0"/>
              <w:adjustRightInd w:val="0"/>
              <w:spacing w:line="240" w:lineRule="auto"/>
              <w:ind w:right="-172"/>
              <w:rPr>
                <w:rFonts w:ascii="Times New Roman" w:hAnsi="Times New Roman"/>
                <w:color w:val="000000"/>
                <w:sz w:val="28"/>
                <w:szCs w:val="28"/>
              </w:rPr>
            </w:pPr>
            <w:r w:rsidRPr="00403E8B">
              <w:rPr>
                <w:rFonts w:ascii="Times New Roman" w:hAnsi="Times New Roman"/>
                <w:color w:val="000000"/>
                <w:sz w:val="28"/>
                <w:szCs w:val="28"/>
              </w:rPr>
              <w:t>1. Подготовка к обучению грамоте</w:t>
            </w:r>
            <w:r w:rsidR="00FB7E5B" w:rsidRPr="00403E8B">
              <w:rPr>
                <w:rFonts w:ascii="Times New Roman" w:hAnsi="Times New Roman"/>
                <w:color w:val="000000"/>
                <w:sz w:val="28"/>
                <w:szCs w:val="28"/>
              </w:rPr>
              <w:br/>
              <w:t>2. Рисование</w:t>
            </w:r>
            <w:r w:rsidR="00FB7E5B" w:rsidRPr="00403E8B">
              <w:rPr>
                <w:rFonts w:ascii="Times New Roman" w:hAnsi="Times New Roman"/>
                <w:color w:val="000000"/>
                <w:sz w:val="28"/>
                <w:szCs w:val="28"/>
              </w:rPr>
              <w:br/>
              <w:t xml:space="preserve">3. Музыка </w:t>
            </w:r>
          </w:p>
        </w:tc>
      </w:tr>
      <w:tr w:rsidR="00FB7E5B" w:rsidRPr="00403E8B" w:rsidTr="00BB7445">
        <w:trPr>
          <w:cantSplit/>
          <w:trHeight w:val="1281"/>
        </w:trPr>
        <w:tc>
          <w:tcPr>
            <w:tcW w:w="1135" w:type="dxa"/>
            <w:textDirection w:val="btLr"/>
          </w:tcPr>
          <w:p w:rsidR="00FB7E5B" w:rsidRPr="00403E8B" w:rsidRDefault="00FB7E5B" w:rsidP="001B72BE">
            <w:pPr>
              <w:autoSpaceDE w:val="0"/>
              <w:autoSpaceDN w:val="0"/>
              <w:adjustRightInd w:val="0"/>
              <w:ind w:left="113" w:right="-172"/>
              <w:jc w:val="center"/>
              <w:rPr>
                <w:rFonts w:ascii="Times New Roman" w:hAnsi="Times New Roman"/>
                <w:b/>
                <w:color w:val="000000"/>
                <w:sz w:val="28"/>
                <w:szCs w:val="28"/>
              </w:rPr>
            </w:pPr>
            <w:r w:rsidRPr="00403E8B">
              <w:rPr>
                <w:rFonts w:ascii="Times New Roman" w:hAnsi="Times New Roman"/>
                <w:b/>
                <w:color w:val="000000"/>
                <w:sz w:val="28"/>
                <w:szCs w:val="28"/>
              </w:rPr>
              <w:t>Среда</w:t>
            </w:r>
          </w:p>
        </w:tc>
        <w:tc>
          <w:tcPr>
            <w:tcW w:w="2369" w:type="dxa"/>
            <w:tcBorders>
              <w:right w:val="single" w:sz="4" w:space="0" w:color="auto"/>
            </w:tcBorders>
          </w:tcPr>
          <w:p w:rsidR="00FB7E5B" w:rsidRPr="00403E8B" w:rsidRDefault="00107CA7" w:rsidP="00107CA7">
            <w:pPr>
              <w:autoSpaceDE w:val="0"/>
              <w:autoSpaceDN w:val="0"/>
              <w:adjustRightInd w:val="0"/>
              <w:spacing w:line="240" w:lineRule="auto"/>
              <w:ind w:right="-172"/>
              <w:rPr>
                <w:rFonts w:ascii="Times New Roman" w:hAnsi="Times New Roman"/>
                <w:color w:val="000000"/>
                <w:sz w:val="28"/>
                <w:szCs w:val="28"/>
              </w:rPr>
            </w:pPr>
            <w:r w:rsidRPr="00403E8B">
              <w:rPr>
                <w:rFonts w:ascii="Times New Roman" w:hAnsi="Times New Roman"/>
                <w:color w:val="000000"/>
                <w:sz w:val="28"/>
                <w:szCs w:val="28"/>
              </w:rPr>
              <w:t xml:space="preserve"> </w:t>
            </w:r>
            <w:r w:rsidR="00FB7E5B" w:rsidRPr="00403E8B">
              <w:rPr>
                <w:rFonts w:ascii="Times New Roman" w:hAnsi="Times New Roman"/>
                <w:color w:val="000000"/>
                <w:sz w:val="28"/>
                <w:szCs w:val="28"/>
              </w:rPr>
              <w:t>1Музыка</w:t>
            </w:r>
            <w:r w:rsidRPr="00403E8B">
              <w:rPr>
                <w:rFonts w:ascii="Times New Roman" w:hAnsi="Times New Roman"/>
                <w:color w:val="000000"/>
                <w:sz w:val="28"/>
                <w:szCs w:val="28"/>
              </w:rPr>
              <w:br/>
            </w:r>
            <w:r w:rsidR="00FB7E5B" w:rsidRPr="00403E8B">
              <w:rPr>
                <w:rFonts w:ascii="Times New Roman" w:hAnsi="Times New Roman"/>
                <w:color w:val="000000"/>
                <w:sz w:val="28"/>
                <w:szCs w:val="28"/>
              </w:rPr>
              <w:t>2. Ознак. с окружающим/</w:t>
            </w:r>
            <w:r w:rsidR="00FB7E5B" w:rsidRPr="00403E8B">
              <w:rPr>
                <w:rFonts w:ascii="Times New Roman" w:hAnsi="Times New Roman"/>
                <w:color w:val="000000"/>
                <w:sz w:val="28"/>
                <w:szCs w:val="28"/>
              </w:rPr>
              <w:br/>
              <w:t>с природой</w:t>
            </w:r>
          </w:p>
        </w:tc>
        <w:tc>
          <w:tcPr>
            <w:tcW w:w="2552" w:type="dxa"/>
            <w:tcBorders>
              <w:left w:val="single" w:sz="4" w:space="0" w:color="auto"/>
              <w:right w:val="single" w:sz="4" w:space="0" w:color="auto"/>
            </w:tcBorders>
          </w:tcPr>
          <w:p w:rsidR="00FB7E5B" w:rsidRPr="00403E8B" w:rsidRDefault="00FB7E5B" w:rsidP="00107CA7">
            <w:pPr>
              <w:autoSpaceDE w:val="0"/>
              <w:autoSpaceDN w:val="0"/>
              <w:adjustRightInd w:val="0"/>
              <w:spacing w:line="240" w:lineRule="auto"/>
              <w:ind w:right="-172"/>
              <w:rPr>
                <w:rFonts w:ascii="Times New Roman" w:hAnsi="Times New Roman"/>
                <w:color w:val="000000"/>
                <w:sz w:val="28"/>
                <w:szCs w:val="28"/>
              </w:rPr>
            </w:pPr>
            <w:r w:rsidRPr="00403E8B">
              <w:rPr>
                <w:rFonts w:ascii="Times New Roman" w:hAnsi="Times New Roman"/>
                <w:color w:val="000000"/>
                <w:sz w:val="28"/>
                <w:szCs w:val="28"/>
              </w:rPr>
              <w:t xml:space="preserve"> 1 Ознак. с окружающим/</w:t>
            </w:r>
            <w:r w:rsidR="00107CA7" w:rsidRPr="00403E8B">
              <w:rPr>
                <w:rFonts w:ascii="Times New Roman" w:hAnsi="Times New Roman"/>
                <w:color w:val="000000"/>
                <w:sz w:val="28"/>
                <w:szCs w:val="28"/>
              </w:rPr>
              <w:t xml:space="preserve"> </w:t>
            </w:r>
            <w:r w:rsidRPr="00403E8B">
              <w:rPr>
                <w:rFonts w:ascii="Times New Roman" w:hAnsi="Times New Roman"/>
                <w:color w:val="000000"/>
                <w:sz w:val="28"/>
                <w:szCs w:val="28"/>
              </w:rPr>
              <w:t>с природой.</w:t>
            </w:r>
            <w:r w:rsidR="00107CA7" w:rsidRPr="00403E8B">
              <w:rPr>
                <w:rFonts w:ascii="Times New Roman" w:hAnsi="Times New Roman"/>
                <w:color w:val="000000"/>
                <w:sz w:val="28"/>
                <w:szCs w:val="28"/>
              </w:rPr>
              <w:br/>
            </w:r>
            <w:r w:rsidRPr="00403E8B">
              <w:rPr>
                <w:rFonts w:ascii="Times New Roman" w:hAnsi="Times New Roman"/>
                <w:color w:val="000000"/>
                <w:sz w:val="28"/>
                <w:szCs w:val="28"/>
              </w:rPr>
              <w:t xml:space="preserve">2.Музыка </w:t>
            </w:r>
          </w:p>
        </w:tc>
        <w:tc>
          <w:tcPr>
            <w:tcW w:w="2591" w:type="dxa"/>
            <w:tcBorders>
              <w:left w:val="single" w:sz="4" w:space="0" w:color="auto"/>
            </w:tcBorders>
          </w:tcPr>
          <w:p w:rsidR="00FB7E5B" w:rsidRPr="00403E8B" w:rsidRDefault="00FB7E5B" w:rsidP="00107CA7">
            <w:pPr>
              <w:autoSpaceDE w:val="0"/>
              <w:autoSpaceDN w:val="0"/>
              <w:adjustRightInd w:val="0"/>
              <w:spacing w:line="240" w:lineRule="auto"/>
              <w:ind w:right="-172"/>
              <w:rPr>
                <w:rFonts w:ascii="Times New Roman" w:hAnsi="Times New Roman"/>
                <w:color w:val="000000"/>
                <w:sz w:val="28"/>
                <w:szCs w:val="28"/>
              </w:rPr>
            </w:pPr>
            <w:r w:rsidRPr="00403E8B">
              <w:rPr>
                <w:rFonts w:ascii="Times New Roman" w:hAnsi="Times New Roman"/>
                <w:color w:val="000000"/>
                <w:sz w:val="28"/>
                <w:szCs w:val="28"/>
              </w:rPr>
              <w:t xml:space="preserve">   1.Математика</w:t>
            </w:r>
            <w:r w:rsidRPr="00403E8B">
              <w:rPr>
                <w:rFonts w:ascii="Times New Roman" w:hAnsi="Times New Roman"/>
                <w:color w:val="000000"/>
                <w:sz w:val="28"/>
                <w:szCs w:val="28"/>
              </w:rPr>
              <w:br/>
              <w:t>/конструирование</w:t>
            </w:r>
            <w:r w:rsidR="00107CA7" w:rsidRPr="00403E8B">
              <w:rPr>
                <w:rFonts w:ascii="Times New Roman" w:hAnsi="Times New Roman"/>
                <w:color w:val="000000"/>
                <w:sz w:val="28"/>
                <w:szCs w:val="28"/>
              </w:rPr>
              <w:br/>
            </w:r>
            <w:r w:rsidRPr="00403E8B">
              <w:rPr>
                <w:rFonts w:ascii="Times New Roman" w:hAnsi="Times New Roman"/>
                <w:color w:val="000000"/>
                <w:sz w:val="28"/>
                <w:szCs w:val="28"/>
              </w:rPr>
              <w:t>2. Физкультура на прогулке</w:t>
            </w:r>
          </w:p>
        </w:tc>
        <w:tc>
          <w:tcPr>
            <w:tcW w:w="2694" w:type="dxa"/>
          </w:tcPr>
          <w:p w:rsidR="00FB7E5B" w:rsidRPr="00403E8B" w:rsidRDefault="00FB7E5B" w:rsidP="001B72BE">
            <w:pPr>
              <w:autoSpaceDE w:val="0"/>
              <w:autoSpaceDN w:val="0"/>
              <w:adjustRightInd w:val="0"/>
              <w:spacing w:line="240" w:lineRule="auto"/>
              <w:ind w:right="-172"/>
              <w:rPr>
                <w:rFonts w:ascii="Times New Roman" w:hAnsi="Times New Roman"/>
                <w:color w:val="000000"/>
                <w:sz w:val="28"/>
                <w:szCs w:val="28"/>
              </w:rPr>
            </w:pPr>
            <w:r w:rsidRPr="00403E8B">
              <w:rPr>
                <w:rFonts w:ascii="Times New Roman" w:hAnsi="Times New Roman"/>
                <w:color w:val="000000"/>
                <w:sz w:val="28"/>
                <w:szCs w:val="28"/>
              </w:rPr>
              <w:t xml:space="preserve">      1. Математика</w:t>
            </w:r>
            <w:r w:rsidR="00107CA7" w:rsidRPr="00403E8B">
              <w:rPr>
                <w:rFonts w:ascii="Times New Roman" w:hAnsi="Times New Roman"/>
                <w:color w:val="000000"/>
                <w:sz w:val="28"/>
                <w:szCs w:val="28"/>
              </w:rPr>
              <w:br/>
            </w:r>
            <w:r w:rsidRPr="00403E8B">
              <w:rPr>
                <w:rFonts w:ascii="Times New Roman" w:hAnsi="Times New Roman"/>
                <w:color w:val="000000"/>
                <w:sz w:val="28"/>
                <w:szCs w:val="28"/>
                <w:lang w:val="uk-UA"/>
              </w:rPr>
              <w:t>2 Краеведение/</w:t>
            </w:r>
            <w:r w:rsidRPr="00403E8B">
              <w:rPr>
                <w:rFonts w:ascii="Times New Roman" w:hAnsi="Times New Roman"/>
                <w:color w:val="000000"/>
                <w:sz w:val="28"/>
                <w:szCs w:val="28"/>
                <w:lang w:val="uk-UA"/>
              </w:rPr>
              <w:br/>
              <w:t>Конструирование (0,5)</w:t>
            </w:r>
            <w:r w:rsidRPr="00403E8B">
              <w:rPr>
                <w:rFonts w:ascii="Times New Roman" w:hAnsi="Times New Roman"/>
                <w:color w:val="000000"/>
                <w:sz w:val="28"/>
                <w:szCs w:val="28"/>
                <w:lang w:val="uk-UA"/>
              </w:rPr>
              <w:br/>
            </w:r>
            <w:r w:rsidRPr="00403E8B">
              <w:rPr>
                <w:rFonts w:ascii="Times New Roman" w:hAnsi="Times New Roman"/>
                <w:color w:val="000000"/>
                <w:sz w:val="28"/>
                <w:szCs w:val="28"/>
              </w:rPr>
              <w:t>3.Физкультура (3)</w:t>
            </w:r>
          </w:p>
          <w:p w:rsidR="00107CA7" w:rsidRPr="00403E8B" w:rsidRDefault="00107CA7" w:rsidP="001B72BE">
            <w:pPr>
              <w:autoSpaceDE w:val="0"/>
              <w:autoSpaceDN w:val="0"/>
              <w:adjustRightInd w:val="0"/>
              <w:spacing w:line="240" w:lineRule="auto"/>
              <w:ind w:right="-172"/>
              <w:rPr>
                <w:rFonts w:ascii="Times New Roman" w:hAnsi="Times New Roman"/>
                <w:color w:val="000000"/>
                <w:sz w:val="28"/>
                <w:szCs w:val="28"/>
              </w:rPr>
            </w:pPr>
            <w:r w:rsidRPr="00403E8B">
              <w:rPr>
                <w:rFonts w:ascii="Times New Roman" w:hAnsi="Times New Roman"/>
                <w:color w:val="000000"/>
                <w:sz w:val="28"/>
                <w:szCs w:val="28"/>
              </w:rPr>
              <w:t>Ручной труд</w:t>
            </w:r>
          </w:p>
        </w:tc>
      </w:tr>
      <w:tr w:rsidR="00FB7E5B" w:rsidRPr="00403E8B" w:rsidTr="00BB7445">
        <w:trPr>
          <w:cantSplit/>
          <w:trHeight w:val="1113"/>
        </w:trPr>
        <w:tc>
          <w:tcPr>
            <w:tcW w:w="1135" w:type="dxa"/>
            <w:textDirection w:val="btLr"/>
          </w:tcPr>
          <w:p w:rsidR="00FB7E5B" w:rsidRPr="00403E8B" w:rsidRDefault="00FB7E5B" w:rsidP="001B72BE">
            <w:pPr>
              <w:autoSpaceDE w:val="0"/>
              <w:autoSpaceDN w:val="0"/>
              <w:adjustRightInd w:val="0"/>
              <w:ind w:left="113" w:right="-172"/>
              <w:rPr>
                <w:rFonts w:ascii="Times New Roman" w:hAnsi="Times New Roman"/>
                <w:b/>
                <w:color w:val="000000"/>
                <w:sz w:val="28"/>
                <w:szCs w:val="28"/>
              </w:rPr>
            </w:pPr>
            <w:r w:rsidRPr="00403E8B">
              <w:rPr>
                <w:rFonts w:ascii="Times New Roman" w:hAnsi="Times New Roman"/>
                <w:b/>
                <w:color w:val="000000"/>
                <w:sz w:val="28"/>
                <w:szCs w:val="28"/>
              </w:rPr>
              <w:t>Четверг</w:t>
            </w:r>
          </w:p>
        </w:tc>
        <w:tc>
          <w:tcPr>
            <w:tcW w:w="2369" w:type="dxa"/>
            <w:tcBorders>
              <w:right w:val="single" w:sz="4" w:space="0" w:color="auto"/>
            </w:tcBorders>
          </w:tcPr>
          <w:p w:rsidR="00FB7E5B" w:rsidRPr="00403E8B" w:rsidRDefault="00FB7E5B" w:rsidP="00107CA7">
            <w:pPr>
              <w:autoSpaceDE w:val="0"/>
              <w:autoSpaceDN w:val="0"/>
              <w:adjustRightInd w:val="0"/>
              <w:spacing w:line="240" w:lineRule="auto"/>
              <w:ind w:right="-172"/>
              <w:rPr>
                <w:rFonts w:ascii="Times New Roman" w:hAnsi="Times New Roman"/>
                <w:color w:val="000000"/>
                <w:sz w:val="28"/>
                <w:szCs w:val="28"/>
              </w:rPr>
            </w:pPr>
            <w:r w:rsidRPr="00403E8B">
              <w:rPr>
                <w:rFonts w:ascii="Times New Roman" w:hAnsi="Times New Roman"/>
                <w:color w:val="000000"/>
                <w:sz w:val="28"/>
                <w:szCs w:val="28"/>
                <w:lang w:val="uk-UA"/>
              </w:rPr>
              <w:t xml:space="preserve"> 1. Развитие речи</w:t>
            </w:r>
            <w:r w:rsidR="00107CA7" w:rsidRPr="00403E8B">
              <w:rPr>
                <w:rFonts w:ascii="Times New Roman" w:hAnsi="Times New Roman"/>
                <w:color w:val="000000"/>
                <w:sz w:val="28"/>
                <w:szCs w:val="28"/>
              </w:rPr>
              <w:br/>
            </w:r>
            <w:r w:rsidRPr="00403E8B">
              <w:rPr>
                <w:rFonts w:ascii="Times New Roman" w:hAnsi="Times New Roman"/>
                <w:color w:val="000000"/>
                <w:sz w:val="28"/>
                <w:szCs w:val="28"/>
                <w:lang w:val="uk-UA"/>
              </w:rPr>
              <w:t xml:space="preserve">2. Физкультура </w:t>
            </w:r>
          </w:p>
        </w:tc>
        <w:tc>
          <w:tcPr>
            <w:tcW w:w="2552" w:type="dxa"/>
            <w:tcBorders>
              <w:left w:val="single" w:sz="4" w:space="0" w:color="auto"/>
              <w:right w:val="single" w:sz="4" w:space="0" w:color="auto"/>
            </w:tcBorders>
          </w:tcPr>
          <w:p w:rsidR="00FB7E5B" w:rsidRPr="00403E8B" w:rsidRDefault="00FB7E5B" w:rsidP="00107CA7">
            <w:pPr>
              <w:autoSpaceDE w:val="0"/>
              <w:autoSpaceDN w:val="0"/>
              <w:adjustRightInd w:val="0"/>
              <w:spacing w:line="240" w:lineRule="auto"/>
              <w:ind w:right="-172"/>
              <w:rPr>
                <w:rFonts w:ascii="Times New Roman" w:hAnsi="Times New Roman"/>
                <w:color w:val="000000"/>
                <w:sz w:val="28"/>
                <w:szCs w:val="28"/>
                <w:lang w:val="uk-UA"/>
              </w:rPr>
            </w:pPr>
            <w:r w:rsidRPr="00403E8B">
              <w:rPr>
                <w:rFonts w:ascii="Times New Roman" w:hAnsi="Times New Roman"/>
                <w:color w:val="000000"/>
                <w:sz w:val="28"/>
                <w:szCs w:val="28"/>
                <w:lang w:val="uk-UA"/>
              </w:rPr>
              <w:t xml:space="preserve">    1.Развитие речи</w:t>
            </w:r>
            <w:r w:rsidR="00107CA7" w:rsidRPr="00403E8B">
              <w:rPr>
                <w:rFonts w:ascii="Times New Roman" w:hAnsi="Times New Roman"/>
                <w:color w:val="000000"/>
                <w:sz w:val="28"/>
                <w:szCs w:val="28"/>
                <w:lang w:val="uk-UA"/>
              </w:rPr>
              <w:br/>
            </w:r>
            <w:r w:rsidRPr="00403E8B">
              <w:rPr>
                <w:rFonts w:ascii="Times New Roman" w:hAnsi="Times New Roman"/>
                <w:color w:val="000000"/>
                <w:sz w:val="28"/>
                <w:szCs w:val="28"/>
                <w:lang w:val="uk-UA"/>
              </w:rPr>
              <w:t>2. Физкультура (2.1)</w:t>
            </w:r>
          </w:p>
        </w:tc>
        <w:tc>
          <w:tcPr>
            <w:tcW w:w="2591" w:type="dxa"/>
            <w:tcBorders>
              <w:left w:val="single" w:sz="4" w:space="0" w:color="auto"/>
            </w:tcBorders>
          </w:tcPr>
          <w:p w:rsidR="00FB7E5B" w:rsidRPr="00403E8B" w:rsidRDefault="00FB7E5B" w:rsidP="00107CA7">
            <w:pPr>
              <w:autoSpaceDE w:val="0"/>
              <w:autoSpaceDN w:val="0"/>
              <w:adjustRightInd w:val="0"/>
              <w:spacing w:line="240" w:lineRule="auto"/>
              <w:rPr>
                <w:rFonts w:ascii="Times New Roman" w:hAnsi="Times New Roman"/>
                <w:color w:val="000000"/>
                <w:sz w:val="28"/>
                <w:szCs w:val="28"/>
                <w:lang w:val="uk-UA"/>
              </w:rPr>
            </w:pPr>
            <w:r w:rsidRPr="00403E8B">
              <w:rPr>
                <w:rFonts w:ascii="Times New Roman" w:hAnsi="Times New Roman"/>
                <w:color w:val="000000"/>
                <w:sz w:val="28"/>
                <w:szCs w:val="28"/>
                <w:lang w:val="uk-UA"/>
              </w:rPr>
              <w:t xml:space="preserve">  1.Музыка</w:t>
            </w:r>
            <w:r w:rsidR="00107CA7" w:rsidRPr="00403E8B">
              <w:rPr>
                <w:rFonts w:ascii="Times New Roman" w:hAnsi="Times New Roman"/>
                <w:color w:val="000000"/>
                <w:sz w:val="28"/>
                <w:szCs w:val="28"/>
                <w:lang w:val="uk-UA"/>
              </w:rPr>
              <w:br/>
            </w:r>
            <w:r w:rsidRPr="00403E8B">
              <w:rPr>
                <w:rFonts w:ascii="Times New Roman" w:hAnsi="Times New Roman"/>
                <w:color w:val="000000"/>
                <w:sz w:val="28"/>
                <w:szCs w:val="28"/>
                <w:lang w:val="uk-UA"/>
              </w:rPr>
              <w:t>2.Развитие речи</w:t>
            </w:r>
          </w:p>
        </w:tc>
        <w:tc>
          <w:tcPr>
            <w:tcW w:w="2694" w:type="dxa"/>
          </w:tcPr>
          <w:p w:rsidR="00FB7E5B" w:rsidRPr="00403E8B" w:rsidRDefault="00FB7E5B" w:rsidP="00107CA7">
            <w:pPr>
              <w:autoSpaceDE w:val="0"/>
              <w:autoSpaceDN w:val="0"/>
              <w:adjustRightInd w:val="0"/>
              <w:spacing w:line="240" w:lineRule="auto"/>
              <w:ind w:right="-172"/>
              <w:rPr>
                <w:rFonts w:ascii="Times New Roman" w:hAnsi="Times New Roman"/>
                <w:color w:val="000000"/>
                <w:sz w:val="28"/>
                <w:szCs w:val="28"/>
              </w:rPr>
            </w:pPr>
            <w:r w:rsidRPr="00403E8B">
              <w:rPr>
                <w:rFonts w:ascii="Times New Roman" w:hAnsi="Times New Roman"/>
                <w:color w:val="000000"/>
                <w:sz w:val="28"/>
                <w:szCs w:val="28"/>
                <w:lang w:val="uk-UA"/>
              </w:rPr>
              <w:t xml:space="preserve">    1.</w:t>
            </w:r>
            <w:r w:rsidRPr="00403E8B">
              <w:rPr>
                <w:rFonts w:ascii="Times New Roman" w:hAnsi="Times New Roman"/>
                <w:color w:val="000000"/>
                <w:sz w:val="28"/>
                <w:szCs w:val="28"/>
              </w:rPr>
              <w:t xml:space="preserve"> </w:t>
            </w:r>
            <w:r w:rsidR="00CA38BF" w:rsidRPr="00403E8B">
              <w:rPr>
                <w:rFonts w:ascii="Times New Roman" w:hAnsi="Times New Roman"/>
                <w:color w:val="000000"/>
                <w:sz w:val="28"/>
                <w:szCs w:val="28"/>
              </w:rPr>
              <w:t>Развитие речи</w:t>
            </w:r>
            <w:r w:rsidR="00107CA7" w:rsidRPr="00403E8B">
              <w:rPr>
                <w:rFonts w:ascii="Times New Roman" w:hAnsi="Times New Roman"/>
                <w:color w:val="000000"/>
                <w:sz w:val="28"/>
                <w:szCs w:val="28"/>
              </w:rPr>
              <w:br/>
            </w:r>
            <w:r w:rsidR="00CA38BF" w:rsidRPr="00403E8B">
              <w:rPr>
                <w:rFonts w:ascii="Times New Roman" w:hAnsi="Times New Roman"/>
                <w:color w:val="000000"/>
                <w:sz w:val="28"/>
                <w:szCs w:val="28"/>
              </w:rPr>
              <w:t xml:space="preserve">2. </w:t>
            </w:r>
            <w:r w:rsidRPr="00403E8B">
              <w:rPr>
                <w:rFonts w:ascii="Times New Roman" w:hAnsi="Times New Roman"/>
                <w:color w:val="000000"/>
                <w:sz w:val="28"/>
                <w:szCs w:val="28"/>
                <w:lang w:val="uk-UA"/>
              </w:rPr>
              <w:t>Лепка/аппликация</w:t>
            </w:r>
            <w:r w:rsidR="00107CA7" w:rsidRPr="00403E8B">
              <w:rPr>
                <w:rFonts w:ascii="Times New Roman" w:hAnsi="Times New Roman"/>
                <w:color w:val="000000"/>
                <w:sz w:val="28"/>
                <w:szCs w:val="28"/>
              </w:rPr>
              <w:br/>
            </w:r>
            <w:r w:rsidR="00CA38BF" w:rsidRPr="00403E8B">
              <w:rPr>
                <w:rFonts w:ascii="Times New Roman" w:hAnsi="Times New Roman"/>
                <w:color w:val="000000"/>
                <w:sz w:val="28"/>
                <w:szCs w:val="28"/>
                <w:lang w:val="uk-UA"/>
              </w:rPr>
              <w:t>3</w:t>
            </w:r>
            <w:r w:rsidRPr="00403E8B">
              <w:rPr>
                <w:rFonts w:ascii="Times New Roman" w:hAnsi="Times New Roman"/>
                <w:color w:val="000000"/>
                <w:sz w:val="28"/>
                <w:szCs w:val="28"/>
                <w:lang w:val="uk-UA"/>
              </w:rPr>
              <w:t xml:space="preserve">.Музыка </w:t>
            </w:r>
          </w:p>
        </w:tc>
      </w:tr>
      <w:tr w:rsidR="00FB7E5B" w:rsidRPr="00403E8B" w:rsidTr="00BB7445">
        <w:trPr>
          <w:cantSplit/>
          <w:trHeight w:val="1314"/>
        </w:trPr>
        <w:tc>
          <w:tcPr>
            <w:tcW w:w="1135" w:type="dxa"/>
            <w:textDirection w:val="btLr"/>
          </w:tcPr>
          <w:p w:rsidR="00FB7E5B" w:rsidRPr="00403E8B" w:rsidRDefault="00FB7E5B" w:rsidP="001B72BE">
            <w:pPr>
              <w:autoSpaceDE w:val="0"/>
              <w:autoSpaceDN w:val="0"/>
              <w:adjustRightInd w:val="0"/>
              <w:ind w:left="113" w:right="-172"/>
              <w:jc w:val="center"/>
              <w:rPr>
                <w:rFonts w:ascii="Times New Roman" w:hAnsi="Times New Roman"/>
                <w:b/>
                <w:color w:val="000000"/>
                <w:sz w:val="28"/>
                <w:szCs w:val="28"/>
              </w:rPr>
            </w:pPr>
            <w:r w:rsidRPr="00403E8B">
              <w:rPr>
                <w:rFonts w:ascii="Times New Roman" w:hAnsi="Times New Roman"/>
                <w:b/>
                <w:color w:val="000000"/>
                <w:sz w:val="28"/>
                <w:szCs w:val="28"/>
              </w:rPr>
              <w:t>Пятница</w:t>
            </w:r>
          </w:p>
        </w:tc>
        <w:tc>
          <w:tcPr>
            <w:tcW w:w="2369" w:type="dxa"/>
            <w:tcBorders>
              <w:right w:val="single" w:sz="4" w:space="0" w:color="auto"/>
            </w:tcBorders>
          </w:tcPr>
          <w:p w:rsidR="00FB7E5B" w:rsidRPr="00403E8B" w:rsidRDefault="00FB7E5B" w:rsidP="001B72BE">
            <w:pPr>
              <w:autoSpaceDE w:val="0"/>
              <w:autoSpaceDN w:val="0"/>
              <w:adjustRightInd w:val="0"/>
              <w:spacing w:line="240" w:lineRule="auto"/>
              <w:ind w:right="-172"/>
              <w:rPr>
                <w:rFonts w:ascii="Times New Roman" w:hAnsi="Times New Roman"/>
                <w:color w:val="000000"/>
                <w:sz w:val="28"/>
                <w:szCs w:val="28"/>
              </w:rPr>
            </w:pPr>
            <w:r w:rsidRPr="00403E8B">
              <w:rPr>
                <w:rFonts w:ascii="Times New Roman" w:hAnsi="Times New Roman"/>
                <w:color w:val="000000"/>
                <w:sz w:val="28"/>
                <w:szCs w:val="28"/>
              </w:rPr>
              <w:t>1.Лепка/аппликация</w:t>
            </w:r>
            <w:r w:rsidRPr="00403E8B">
              <w:rPr>
                <w:rFonts w:ascii="Times New Roman" w:hAnsi="Times New Roman"/>
                <w:color w:val="000000"/>
                <w:sz w:val="28"/>
                <w:szCs w:val="28"/>
              </w:rPr>
              <w:br/>
              <w:t>2.Физкультура на прогулке</w:t>
            </w:r>
            <w:r w:rsidR="00BB7445" w:rsidRPr="00403E8B">
              <w:rPr>
                <w:rFonts w:ascii="Times New Roman" w:hAnsi="Times New Roman"/>
                <w:color w:val="000000"/>
                <w:sz w:val="28"/>
                <w:szCs w:val="28"/>
              </w:rPr>
              <w:br/>
            </w:r>
            <w:r w:rsidRPr="00403E8B">
              <w:rPr>
                <w:rFonts w:ascii="Times New Roman" w:hAnsi="Times New Roman"/>
                <w:color w:val="000000"/>
                <w:sz w:val="28"/>
                <w:szCs w:val="28"/>
                <w:lang w:val="uk-UA"/>
              </w:rPr>
              <w:t>Вечер развлечений (1)</w:t>
            </w:r>
          </w:p>
        </w:tc>
        <w:tc>
          <w:tcPr>
            <w:tcW w:w="2552" w:type="dxa"/>
            <w:tcBorders>
              <w:left w:val="single" w:sz="4" w:space="0" w:color="auto"/>
              <w:right w:val="single" w:sz="4" w:space="0" w:color="auto"/>
            </w:tcBorders>
          </w:tcPr>
          <w:p w:rsidR="00FB7E5B" w:rsidRPr="00403E8B" w:rsidRDefault="00FB7E5B" w:rsidP="00107CA7">
            <w:pPr>
              <w:autoSpaceDE w:val="0"/>
              <w:autoSpaceDN w:val="0"/>
              <w:adjustRightInd w:val="0"/>
              <w:spacing w:line="240" w:lineRule="auto"/>
              <w:rPr>
                <w:rFonts w:ascii="Times New Roman" w:hAnsi="Times New Roman"/>
                <w:color w:val="000000"/>
                <w:sz w:val="28"/>
                <w:szCs w:val="28"/>
                <w:lang w:val="uk-UA"/>
              </w:rPr>
            </w:pPr>
            <w:r w:rsidRPr="00403E8B">
              <w:rPr>
                <w:rFonts w:ascii="Times New Roman" w:hAnsi="Times New Roman"/>
                <w:color w:val="000000"/>
                <w:sz w:val="28"/>
                <w:szCs w:val="28"/>
                <w:lang w:val="uk-UA"/>
              </w:rPr>
              <w:t xml:space="preserve">   1.Лепка/аппликация</w:t>
            </w:r>
            <w:r w:rsidR="00107CA7" w:rsidRPr="00403E8B">
              <w:rPr>
                <w:rFonts w:ascii="Times New Roman" w:hAnsi="Times New Roman"/>
                <w:color w:val="000000"/>
                <w:sz w:val="28"/>
                <w:szCs w:val="28"/>
                <w:lang w:val="uk-UA"/>
              </w:rPr>
              <w:br/>
              <w:t xml:space="preserve">   </w:t>
            </w:r>
            <w:r w:rsidRPr="00403E8B">
              <w:rPr>
                <w:rFonts w:ascii="Times New Roman" w:hAnsi="Times New Roman"/>
                <w:color w:val="000000"/>
                <w:sz w:val="28"/>
                <w:szCs w:val="28"/>
                <w:lang w:val="uk-UA"/>
              </w:rPr>
              <w:t>2.Музыка</w:t>
            </w:r>
          </w:p>
          <w:p w:rsidR="00FB7E5B" w:rsidRPr="00403E8B" w:rsidRDefault="00FB7E5B" w:rsidP="001B72BE">
            <w:pPr>
              <w:autoSpaceDE w:val="0"/>
              <w:autoSpaceDN w:val="0"/>
              <w:adjustRightInd w:val="0"/>
              <w:spacing w:line="240" w:lineRule="auto"/>
              <w:ind w:right="-172"/>
              <w:rPr>
                <w:rFonts w:ascii="Times New Roman" w:hAnsi="Times New Roman"/>
                <w:color w:val="000000"/>
                <w:sz w:val="28"/>
                <w:szCs w:val="28"/>
                <w:lang w:val="uk-UA"/>
              </w:rPr>
            </w:pPr>
            <w:r w:rsidRPr="00403E8B">
              <w:rPr>
                <w:rFonts w:ascii="Times New Roman" w:hAnsi="Times New Roman"/>
                <w:color w:val="000000"/>
                <w:sz w:val="28"/>
                <w:szCs w:val="28"/>
                <w:lang w:val="uk-UA"/>
              </w:rPr>
              <w:t>Вечер развлечений (2)</w:t>
            </w:r>
          </w:p>
        </w:tc>
        <w:tc>
          <w:tcPr>
            <w:tcW w:w="2591" w:type="dxa"/>
            <w:tcBorders>
              <w:left w:val="single" w:sz="4" w:space="0" w:color="auto"/>
            </w:tcBorders>
          </w:tcPr>
          <w:p w:rsidR="00FB7E5B" w:rsidRPr="00403E8B" w:rsidRDefault="00FB7E5B" w:rsidP="00107CA7">
            <w:pPr>
              <w:autoSpaceDE w:val="0"/>
              <w:autoSpaceDN w:val="0"/>
              <w:adjustRightInd w:val="0"/>
              <w:spacing w:line="240" w:lineRule="auto"/>
              <w:ind w:right="-172"/>
              <w:rPr>
                <w:rFonts w:ascii="Times New Roman" w:hAnsi="Times New Roman"/>
                <w:color w:val="000000"/>
                <w:sz w:val="28"/>
                <w:szCs w:val="28"/>
              </w:rPr>
            </w:pPr>
            <w:r w:rsidRPr="00403E8B">
              <w:rPr>
                <w:rFonts w:ascii="Times New Roman" w:hAnsi="Times New Roman"/>
                <w:color w:val="000000"/>
                <w:sz w:val="28"/>
                <w:szCs w:val="28"/>
                <w:lang w:val="uk-UA"/>
              </w:rPr>
              <w:t xml:space="preserve">    1.Физкультура</w:t>
            </w:r>
            <w:r w:rsidR="00107CA7" w:rsidRPr="00403E8B">
              <w:rPr>
                <w:rFonts w:ascii="Times New Roman" w:hAnsi="Times New Roman"/>
                <w:color w:val="000000"/>
                <w:sz w:val="28"/>
                <w:szCs w:val="28"/>
              </w:rPr>
              <w:br/>
            </w:r>
            <w:r w:rsidRPr="00403E8B">
              <w:rPr>
                <w:rFonts w:ascii="Times New Roman" w:hAnsi="Times New Roman"/>
                <w:color w:val="000000"/>
                <w:sz w:val="28"/>
                <w:szCs w:val="28"/>
                <w:lang w:val="uk-UA"/>
              </w:rPr>
              <w:t>2. Лепка/аппликация</w:t>
            </w:r>
          </w:p>
          <w:p w:rsidR="00FB7E5B" w:rsidRPr="00403E8B" w:rsidRDefault="00FB7E5B" w:rsidP="001B72BE">
            <w:pPr>
              <w:autoSpaceDE w:val="0"/>
              <w:autoSpaceDN w:val="0"/>
              <w:adjustRightInd w:val="0"/>
              <w:spacing w:line="240" w:lineRule="auto"/>
              <w:ind w:right="-172"/>
              <w:rPr>
                <w:rFonts w:ascii="Times New Roman" w:hAnsi="Times New Roman"/>
                <w:color w:val="000000"/>
                <w:sz w:val="28"/>
                <w:szCs w:val="28"/>
                <w:lang w:val="uk-UA"/>
              </w:rPr>
            </w:pPr>
            <w:r w:rsidRPr="00403E8B">
              <w:rPr>
                <w:rFonts w:ascii="Times New Roman" w:hAnsi="Times New Roman"/>
                <w:color w:val="000000"/>
                <w:sz w:val="28"/>
                <w:szCs w:val="28"/>
                <w:lang w:val="uk-UA"/>
              </w:rPr>
              <w:t>Вечер развлечений (3)</w:t>
            </w:r>
          </w:p>
        </w:tc>
        <w:tc>
          <w:tcPr>
            <w:tcW w:w="2694" w:type="dxa"/>
          </w:tcPr>
          <w:p w:rsidR="00FB7E5B" w:rsidRPr="00403E8B" w:rsidRDefault="00FB7E5B" w:rsidP="001B72BE">
            <w:pPr>
              <w:autoSpaceDE w:val="0"/>
              <w:autoSpaceDN w:val="0"/>
              <w:adjustRightInd w:val="0"/>
              <w:spacing w:line="240" w:lineRule="auto"/>
              <w:jc w:val="center"/>
              <w:rPr>
                <w:rFonts w:ascii="Times New Roman" w:hAnsi="Times New Roman"/>
                <w:color w:val="000000"/>
                <w:sz w:val="28"/>
                <w:szCs w:val="28"/>
                <w:lang w:val="uk-UA"/>
              </w:rPr>
            </w:pPr>
            <w:r w:rsidRPr="00403E8B">
              <w:rPr>
                <w:rFonts w:ascii="Times New Roman" w:hAnsi="Times New Roman"/>
                <w:color w:val="000000"/>
                <w:sz w:val="28"/>
                <w:szCs w:val="28"/>
                <w:lang w:val="uk-UA"/>
              </w:rPr>
              <w:t>1.Рисование</w:t>
            </w:r>
            <w:r w:rsidRPr="00403E8B">
              <w:rPr>
                <w:rFonts w:ascii="Times New Roman" w:hAnsi="Times New Roman"/>
                <w:color w:val="000000"/>
                <w:sz w:val="28"/>
                <w:szCs w:val="28"/>
                <w:lang w:val="uk-UA"/>
              </w:rPr>
              <w:br/>
            </w:r>
            <w:r w:rsidRPr="00403E8B">
              <w:rPr>
                <w:rFonts w:ascii="Times New Roman" w:hAnsi="Times New Roman"/>
                <w:color w:val="000000"/>
                <w:sz w:val="28"/>
                <w:szCs w:val="28"/>
              </w:rPr>
              <w:t>2.Физкультура (3)</w:t>
            </w:r>
          </w:p>
          <w:p w:rsidR="00FB7E5B" w:rsidRPr="00403E8B" w:rsidRDefault="00FB7E5B" w:rsidP="001B72BE">
            <w:pPr>
              <w:autoSpaceDE w:val="0"/>
              <w:autoSpaceDN w:val="0"/>
              <w:adjustRightInd w:val="0"/>
              <w:spacing w:line="240" w:lineRule="auto"/>
              <w:rPr>
                <w:rFonts w:ascii="Times New Roman" w:hAnsi="Times New Roman"/>
                <w:color w:val="000000"/>
                <w:sz w:val="28"/>
                <w:szCs w:val="28"/>
                <w:lang w:val="uk-UA"/>
              </w:rPr>
            </w:pPr>
            <w:r w:rsidRPr="00403E8B">
              <w:rPr>
                <w:rFonts w:ascii="Times New Roman" w:hAnsi="Times New Roman"/>
                <w:color w:val="000000"/>
                <w:sz w:val="28"/>
                <w:szCs w:val="28"/>
                <w:lang w:val="uk-UA"/>
              </w:rPr>
              <w:t xml:space="preserve">  Вечер развлечений (4)</w:t>
            </w:r>
          </w:p>
        </w:tc>
      </w:tr>
    </w:tbl>
    <w:p w:rsidR="002C5B38" w:rsidRPr="00403E8B" w:rsidRDefault="002C5B38" w:rsidP="00AA4686">
      <w:pPr>
        <w:widowControl w:val="0"/>
        <w:autoSpaceDE w:val="0"/>
        <w:autoSpaceDN w:val="0"/>
        <w:adjustRightInd w:val="0"/>
        <w:spacing w:after="0" w:line="240" w:lineRule="auto"/>
        <w:rPr>
          <w:rFonts w:ascii="Times New Roman" w:hAnsi="Times New Roman"/>
          <w:bCs/>
          <w:sz w:val="28"/>
          <w:szCs w:val="28"/>
        </w:rPr>
      </w:pPr>
    </w:p>
    <w:p w:rsidR="00BB7445" w:rsidRPr="00403E8B" w:rsidRDefault="00BB7445" w:rsidP="00AA4686">
      <w:pPr>
        <w:widowControl w:val="0"/>
        <w:autoSpaceDE w:val="0"/>
        <w:autoSpaceDN w:val="0"/>
        <w:adjustRightInd w:val="0"/>
        <w:spacing w:after="0" w:line="240" w:lineRule="auto"/>
        <w:rPr>
          <w:rFonts w:ascii="Times New Roman" w:hAnsi="Times New Roman"/>
          <w:bCs/>
          <w:sz w:val="28"/>
          <w:szCs w:val="28"/>
        </w:rPr>
      </w:pPr>
    </w:p>
    <w:p w:rsidR="00BB7445" w:rsidRPr="00403E8B" w:rsidRDefault="00BB7445" w:rsidP="00AA4686">
      <w:pPr>
        <w:widowControl w:val="0"/>
        <w:autoSpaceDE w:val="0"/>
        <w:autoSpaceDN w:val="0"/>
        <w:adjustRightInd w:val="0"/>
        <w:spacing w:after="0" w:line="240" w:lineRule="auto"/>
        <w:rPr>
          <w:rFonts w:ascii="Times New Roman" w:hAnsi="Times New Roman"/>
          <w:bCs/>
          <w:sz w:val="28"/>
          <w:szCs w:val="28"/>
        </w:rPr>
      </w:pPr>
    </w:p>
    <w:tbl>
      <w:tblPr>
        <w:tblpPr w:leftFromText="180" w:rightFromText="180" w:vertAnchor="text" w:horzAnchor="margin" w:tblpXSpec="center" w:tblpY="-1714"/>
        <w:tblW w:w="11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418"/>
        <w:gridCol w:w="1525"/>
        <w:gridCol w:w="1594"/>
        <w:gridCol w:w="1667"/>
        <w:gridCol w:w="1593"/>
        <w:gridCol w:w="1525"/>
        <w:gridCol w:w="1418"/>
      </w:tblGrid>
      <w:tr w:rsidR="00FB7E5B" w:rsidRPr="00403E8B" w:rsidTr="00822ADE">
        <w:trPr>
          <w:cantSplit/>
          <w:trHeight w:val="1692"/>
        </w:trPr>
        <w:tc>
          <w:tcPr>
            <w:tcW w:w="567" w:type="dxa"/>
            <w:vMerge w:val="restart"/>
            <w:textDirection w:val="btLr"/>
          </w:tcPr>
          <w:p w:rsidR="00FB7E5B" w:rsidRPr="00403E8B" w:rsidRDefault="00FB7E5B" w:rsidP="001B72BE">
            <w:pPr>
              <w:autoSpaceDE w:val="0"/>
              <w:autoSpaceDN w:val="0"/>
              <w:adjustRightInd w:val="0"/>
              <w:ind w:left="113" w:right="-172"/>
              <w:jc w:val="both"/>
              <w:rPr>
                <w:rFonts w:ascii="Times New Roman" w:hAnsi="Times New Roman"/>
                <w:color w:val="000000"/>
                <w:sz w:val="28"/>
                <w:szCs w:val="28"/>
              </w:rPr>
            </w:pPr>
          </w:p>
        </w:tc>
        <w:tc>
          <w:tcPr>
            <w:tcW w:w="1418" w:type="dxa"/>
            <w:vMerge w:val="restart"/>
            <w:tcBorders>
              <w:right w:val="single" w:sz="4" w:space="0" w:color="auto"/>
            </w:tcBorders>
          </w:tcPr>
          <w:p w:rsidR="002C5B38" w:rsidRPr="00403E8B" w:rsidRDefault="002C5B38" w:rsidP="002C5B38">
            <w:pPr>
              <w:autoSpaceDE w:val="0"/>
              <w:autoSpaceDN w:val="0"/>
              <w:adjustRightInd w:val="0"/>
              <w:ind w:left="-109" w:right="-172"/>
              <w:jc w:val="center"/>
              <w:rPr>
                <w:rFonts w:ascii="Times New Roman" w:hAnsi="Times New Roman"/>
                <w:b/>
                <w:i/>
                <w:color w:val="000000"/>
                <w:sz w:val="28"/>
                <w:szCs w:val="28"/>
              </w:rPr>
            </w:pPr>
          </w:p>
          <w:p w:rsidR="00FB7E5B" w:rsidRPr="00403E8B" w:rsidRDefault="00FB7E5B" w:rsidP="002C5B38">
            <w:pPr>
              <w:autoSpaceDE w:val="0"/>
              <w:autoSpaceDN w:val="0"/>
              <w:adjustRightInd w:val="0"/>
              <w:ind w:left="-109" w:right="-172"/>
              <w:jc w:val="center"/>
              <w:rPr>
                <w:rFonts w:ascii="Times New Roman" w:hAnsi="Times New Roman"/>
                <w:b/>
                <w:i/>
                <w:color w:val="000000"/>
                <w:sz w:val="28"/>
                <w:szCs w:val="28"/>
              </w:rPr>
            </w:pPr>
            <w:r w:rsidRPr="00403E8B">
              <w:rPr>
                <w:rFonts w:ascii="Times New Roman" w:hAnsi="Times New Roman"/>
                <w:b/>
                <w:i/>
                <w:color w:val="000000"/>
                <w:sz w:val="28"/>
                <w:szCs w:val="28"/>
                <w:lang w:val="en-US"/>
              </w:rPr>
              <w:t>II</w:t>
            </w:r>
            <w:r w:rsidRPr="00403E8B">
              <w:rPr>
                <w:rFonts w:ascii="Times New Roman" w:hAnsi="Times New Roman"/>
                <w:b/>
                <w:i/>
                <w:color w:val="000000"/>
                <w:sz w:val="28"/>
                <w:szCs w:val="28"/>
              </w:rPr>
              <w:t xml:space="preserve"> младшая группа</w:t>
            </w:r>
            <w:r w:rsidR="002C5B38" w:rsidRPr="00403E8B">
              <w:rPr>
                <w:rFonts w:ascii="Times New Roman" w:hAnsi="Times New Roman"/>
                <w:b/>
                <w:i/>
                <w:color w:val="000000"/>
                <w:sz w:val="28"/>
                <w:szCs w:val="28"/>
              </w:rPr>
              <w:br/>
            </w:r>
            <w:r w:rsidRPr="00403E8B">
              <w:rPr>
                <w:rFonts w:ascii="Times New Roman" w:hAnsi="Times New Roman"/>
                <w:b/>
                <w:i/>
                <w:color w:val="000000"/>
                <w:sz w:val="28"/>
                <w:szCs w:val="28"/>
              </w:rPr>
              <w:t>Чебан И.Н.</w:t>
            </w:r>
          </w:p>
        </w:tc>
        <w:tc>
          <w:tcPr>
            <w:tcW w:w="1525" w:type="dxa"/>
            <w:vMerge w:val="restart"/>
            <w:tcBorders>
              <w:left w:val="single" w:sz="4" w:space="0" w:color="auto"/>
            </w:tcBorders>
          </w:tcPr>
          <w:p w:rsidR="002C5B38" w:rsidRPr="00403E8B" w:rsidRDefault="002C5B38" w:rsidP="001B72BE">
            <w:pPr>
              <w:autoSpaceDE w:val="0"/>
              <w:autoSpaceDN w:val="0"/>
              <w:adjustRightInd w:val="0"/>
              <w:ind w:right="-392"/>
              <w:rPr>
                <w:rFonts w:ascii="Times New Roman" w:hAnsi="Times New Roman"/>
                <w:b/>
                <w:i/>
                <w:color w:val="000000"/>
                <w:sz w:val="28"/>
                <w:szCs w:val="28"/>
              </w:rPr>
            </w:pPr>
          </w:p>
          <w:p w:rsidR="00FB7E5B" w:rsidRPr="00403E8B" w:rsidRDefault="00FB7E5B" w:rsidP="001B72BE">
            <w:pPr>
              <w:autoSpaceDE w:val="0"/>
              <w:autoSpaceDN w:val="0"/>
              <w:adjustRightInd w:val="0"/>
              <w:ind w:right="-392"/>
              <w:rPr>
                <w:rFonts w:ascii="Times New Roman" w:hAnsi="Times New Roman"/>
                <w:b/>
                <w:i/>
                <w:color w:val="000000"/>
                <w:sz w:val="28"/>
                <w:szCs w:val="28"/>
              </w:rPr>
            </w:pPr>
            <w:r w:rsidRPr="00403E8B">
              <w:rPr>
                <w:rFonts w:ascii="Times New Roman" w:hAnsi="Times New Roman"/>
                <w:b/>
                <w:i/>
                <w:color w:val="000000"/>
                <w:sz w:val="28"/>
                <w:szCs w:val="28"/>
              </w:rPr>
              <w:t>Средняя группа</w:t>
            </w:r>
            <w:r w:rsidRPr="00403E8B">
              <w:rPr>
                <w:rFonts w:ascii="Times New Roman" w:hAnsi="Times New Roman"/>
                <w:b/>
                <w:color w:val="000000"/>
                <w:sz w:val="28"/>
                <w:szCs w:val="28"/>
              </w:rPr>
              <w:t xml:space="preserve"> Джаппарова О.А.</w:t>
            </w:r>
          </w:p>
        </w:tc>
        <w:tc>
          <w:tcPr>
            <w:tcW w:w="1594" w:type="dxa"/>
            <w:vMerge w:val="restart"/>
          </w:tcPr>
          <w:p w:rsidR="002C5B38" w:rsidRPr="00403E8B" w:rsidRDefault="002C5B38" w:rsidP="001B72BE">
            <w:pPr>
              <w:autoSpaceDE w:val="0"/>
              <w:autoSpaceDN w:val="0"/>
              <w:adjustRightInd w:val="0"/>
              <w:ind w:right="-172"/>
              <w:jc w:val="center"/>
              <w:rPr>
                <w:rFonts w:ascii="Times New Roman" w:hAnsi="Times New Roman"/>
                <w:b/>
                <w:i/>
                <w:color w:val="000000"/>
                <w:sz w:val="28"/>
                <w:szCs w:val="28"/>
              </w:rPr>
            </w:pPr>
          </w:p>
          <w:p w:rsidR="00FB7E5B" w:rsidRPr="00403E8B" w:rsidRDefault="00FB7E5B" w:rsidP="001B72BE">
            <w:pPr>
              <w:autoSpaceDE w:val="0"/>
              <w:autoSpaceDN w:val="0"/>
              <w:adjustRightInd w:val="0"/>
              <w:ind w:right="-172"/>
              <w:jc w:val="center"/>
              <w:rPr>
                <w:rFonts w:ascii="Times New Roman" w:hAnsi="Times New Roman"/>
                <w:b/>
                <w:i/>
                <w:color w:val="000000"/>
                <w:sz w:val="28"/>
                <w:szCs w:val="28"/>
              </w:rPr>
            </w:pPr>
            <w:r w:rsidRPr="00403E8B">
              <w:rPr>
                <w:rFonts w:ascii="Times New Roman" w:hAnsi="Times New Roman"/>
                <w:b/>
                <w:i/>
                <w:color w:val="000000"/>
                <w:sz w:val="28"/>
                <w:szCs w:val="28"/>
              </w:rPr>
              <w:t>Старшая  группа</w:t>
            </w:r>
            <w:r w:rsidRPr="00403E8B">
              <w:rPr>
                <w:rFonts w:ascii="Times New Roman" w:hAnsi="Times New Roman"/>
                <w:b/>
                <w:i/>
                <w:color w:val="000000"/>
                <w:sz w:val="28"/>
                <w:szCs w:val="28"/>
              </w:rPr>
              <w:br/>
              <w:t>Мельник М.Я.</w:t>
            </w:r>
          </w:p>
        </w:tc>
        <w:tc>
          <w:tcPr>
            <w:tcW w:w="1667" w:type="dxa"/>
            <w:vMerge w:val="restart"/>
          </w:tcPr>
          <w:p w:rsidR="002C5B38" w:rsidRPr="00403E8B" w:rsidRDefault="002C5B38" w:rsidP="001B72BE">
            <w:pPr>
              <w:autoSpaceDE w:val="0"/>
              <w:autoSpaceDN w:val="0"/>
              <w:adjustRightInd w:val="0"/>
              <w:ind w:right="-172"/>
              <w:jc w:val="center"/>
              <w:rPr>
                <w:rFonts w:ascii="Times New Roman" w:hAnsi="Times New Roman"/>
                <w:b/>
                <w:i/>
                <w:color w:val="000000"/>
                <w:sz w:val="28"/>
                <w:szCs w:val="28"/>
              </w:rPr>
            </w:pPr>
          </w:p>
          <w:p w:rsidR="00FB7E5B" w:rsidRPr="00403E8B" w:rsidRDefault="00FB7E5B" w:rsidP="001B72BE">
            <w:pPr>
              <w:autoSpaceDE w:val="0"/>
              <w:autoSpaceDN w:val="0"/>
              <w:adjustRightInd w:val="0"/>
              <w:ind w:right="-172"/>
              <w:jc w:val="center"/>
              <w:rPr>
                <w:rFonts w:ascii="Times New Roman" w:hAnsi="Times New Roman"/>
                <w:b/>
                <w:i/>
                <w:color w:val="000000"/>
                <w:sz w:val="28"/>
                <w:szCs w:val="28"/>
              </w:rPr>
            </w:pPr>
            <w:r w:rsidRPr="00403E8B">
              <w:rPr>
                <w:rFonts w:ascii="Times New Roman" w:hAnsi="Times New Roman"/>
                <w:b/>
                <w:i/>
                <w:color w:val="000000"/>
                <w:sz w:val="28"/>
                <w:szCs w:val="28"/>
              </w:rPr>
              <w:t>Подгот.группа</w:t>
            </w:r>
            <w:r w:rsidRPr="00403E8B">
              <w:rPr>
                <w:rFonts w:ascii="Times New Roman" w:hAnsi="Times New Roman"/>
                <w:b/>
                <w:i/>
                <w:color w:val="000000"/>
                <w:sz w:val="28"/>
                <w:szCs w:val="28"/>
              </w:rPr>
              <w:br/>
              <w:t>Арсланбекова З.Г.</w:t>
            </w:r>
          </w:p>
        </w:tc>
        <w:tc>
          <w:tcPr>
            <w:tcW w:w="1593" w:type="dxa"/>
            <w:tcBorders>
              <w:bottom w:val="single" w:sz="4" w:space="0" w:color="auto"/>
            </w:tcBorders>
          </w:tcPr>
          <w:p w:rsidR="002C5B38" w:rsidRPr="00403E8B" w:rsidRDefault="002C5B38" w:rsidP="002C5B38">
            <w:pPr>
              <w:autoSpaceDE w:val="0"/>
              <w:autoSpaceDN w:val="0"/>
              <w:adjustRightInd w:val="0"/>
              <w:ind w:right="-172"/>
              <w:jc w:val="center"/>
              <w:rPr>
                <w:rFonts w:ascii="Times New Roman" w:hAnsi="Times New Roman"/>
                <w:b/>
                <w:i/>
                <w:color w:val="000000"/>
                <w:sz w:val="28"/>
                <w:szCs w:val="28"/>
              </w:rPr>
            </w:pPr>
          </w:p>
          <w:p w:rsidR="00FB7E5B" w:rsidRPr="00403E8B" w:rsidRDefault="00FB7E5B" w:rsidP="002C5B38">
            <w:pPr>
              <w:autoSpaceDE w:val="0"/>
              <w:autoSpaceDN w:val="0"/>
              <w:adjustRightInd w:val="0"/>
              <w:ind w:right="-172"/>
              <w:jc w:val="center"/>
              <w:rPr>
                <w:rFonts w:ascii="Times New Roman" w:hAnsi="Times New Roman"/>
                <w:b/>
                <w:i/>
                <w:color w:val="000000"/>
                <w:sz w:val="28"/>
                <w:szCs w:val="28"/>
              </w:rPr>
            </w:pPr>
            <w:r w:rsidRPr="00403E8B">
              <w:rPr>
                <w:rFonts w:ascii="Times New Roman" w:hAnsi="Times New Roman"/>
                <w:b/>
                <w:i/>
                <w:color w:val="000000"/>
                <w:sz w:val="28"/>
                <w:szCs w:val="28"/>
              </w:rPr>
              <w:t xml:space="preserve">Разновозр. </w:t>
            </w:r>
            <w:r w:rsidR="002C5B38" w:rsidRPr="00403E8B">
              <w:rPr>
                <w:rFonts w:ascii="Times New Roman" w:hAnsi="Times New Roman"/>
                <w:b/>
                <w:i/>
                <w:color w:val="000000"/>
                <w:sz w:val="28"/>
                <w:szCs w:val="28"/>
              </w:rPr>
              <w:t>Г</w:t>
            </w:r>
            <w:r w:rsidRPr="00403E8B">
              <w:rPr>
                <w:rFonts w:ascii="Times New Roman" w:hAnsi="Times New Roman"/>
                <w:b/>
                <w:i/>
                <w:color w:val="000000"/>
                <w:sz w:val="28"/>
                <w:szCs w:val="28"/>
              </w:rPr>
              <w:t>руппа</w:t>
            </w:r>
            <w:r w:rsidR="002C5B38" w:rsidRPr="00403E8B">
              <w:rPr>
                <w:rFonts w:ascii="Times New Roman" w:hAnsi="Times New Roman"/>
                <w:b/>
                <w:i/>
                <w:color w:val="000000"/>
                <w:sz w:val="28"/>
                <w:szCs w:val="28"/>
              </w:rPr>
              <w:br/>
            </w:r>
            <w:r w:rsidRPr="00403E8B">
              <w:rPr>
                <w:rFonts w:ascii="Times New Roman" w:hAnsi="Times New Roman"/>
                <w:b/>
                <w:i/>
                <w:color w:val="000000"/>
                <w:sz w:val="28"/>
                <w:szCs w:val="28"/>
              </w:rPr>
              <w:t>Митроченкова О.В..</w:t>
            </w:r>
          </w:p>
        </w:tc>
        <w:tc>
          <w:tcPr>
            <w:tcW w:w="2943" w:type="dxa"/>
            <w:gridSpan w:val="2"/>
            <w:tcBorders>
              <w:bottom w:val="single" w:sz="4" w:space="0" w:color="auto"/>
            </w:tcBorders>
          </w:tcPr>
          <w:p w:rsidR="002C5B38" w:rsidRPr="00403E8B" w:rsidRDefault="002C5B38" w:rsidP="001B72BE">
            <w:pPr>
              <w:autoSpaceDE w:val="0"/>
              <w:autoSpaceDN w:val="0"/>
              <w:adjustRightInd w:val="0"/>
              <w:ind w:right="-172"/>
              <w:jc w:val="center"/>
              <w:rPr>
                <w:rFonts w:ascii="Times New Roman" w:hAnsi="Times New Roman"/>
                <w:b/>
                <w:i/>
                <w:color w:val="000000"/>
                <w:sz w:val="28"/>
                <w:szCs w:val="28"/>
              </w:rPr>
            </w:pPr>
          </w:p>
          <w:p w:rsidR="00FB7E5B" w:rsidRPr="00403E8B" w:rsidRDefault="00FB7E5B" w:rsidP="001B72BE">
            <w:pPr>
              <w:autoSpaceDE w:val="0"/>
              <w:autoSpaceDN w:val="0"/>
              <w:adjustRightInd w:val="0"/>
              <w:ind w:right="-172"/>
              <w:jc w:val="center"/>
              <w:rPr>
                <w:rFonts w:ascii="Times New Roman" w:hAnsi="Times New Roman"/>
                <w:b/>
                <w:i/>
                <w:color w:val="000000"/>
                <w:sz w:val="28"/>
                <w:szCs w:val="28"/>
              </w:rPr>
            </w:pPr>
            <w:r w:rsidRPr="00403E8B">
              <w:rPr>
                <w:rFonts w:ascii="Times New Roman" w:hAnsi="Times New Roman"/>
                <w:b/>
                <w:i/>
                <w:color w:val="000000"/>
                <w:sz w:val="28"/>
                <w:szCs w:val="28"/>
              </w:rPr>
              <w:t>Кр.татарская группа</w:t>
            </w:r>
          </w:p>
          <w:p w:rsidR="00FB7E5B" w:rsidRPr="00403E8B" w:rsidRDefault="00FB7E5B" w:rsidP="001B72BE">
            <w:pPr>
              <w:autoSpaceDE w:val="0"/>
              <w:autoSpaceDN w:val="0"/>
              <w:adjustRightInd w:val="0"/>
              <w:ind w:right="-740"/>
              <w:jc w:val="center"/>
              <w:rPr>
                <w:rFonts w:ascii="Times New Roman" w:hAnsi="Times New Roman"/>
                <w:b/>
                <w:i/>
                <w:color w:val="000000"/>
                <w:sz w:val="28"/>
                <w:szCs w:val="28"/>
              </w:rPr>
            </w:pPr>
            <w:r w:rsidRPr="00403E8B">
              <w:rPr>
                <w:rFonts w:ascii="Times New Roman" w:hAnsi="Times New Roman"/>
                <w:b/>
                <w:i/>
                <w:color w:val="000000"/>
                <w:sz w:val="28"/>
                <w:szCs w:val="28"/>
              </w:rPr>
              <w:t>Суганджиева С.С.</w:t>
            </w:r>
          </w:p>
        </w:tc>
      </w:tr>
      <w:tr w:rsidR="00FB7E5B" w:rsidRPr="00403E8B" w:rsidTr="00822ADE">
        <w:trPr>
          <w:cantSplit/>
          <w:trHeight w:val="829"/>
        </w:trPr>
        <w:tc>
          <w:tcPr>
            <w:tcW w:w="567" w:type="dxa"/>
            <w:vMerge/>
            <w:textDirection w:val="btLr"/>
          </w:tcPr>
          <w:p w:rsidR="00FB7E5B" w:rsidRPr="00403E8B" w:rsidRDefault="00FB7E5B" w:rsidP="001B72BE">
            <w:pPr>
              <w:autoSpaceDE w:val="0"/>
              <w:autoSpaceDN w:val="0"/>
              <w:adjustRightInd w:val="0"/>
              <w:ind w:left="113" w:right="-172"/>
              <w:jc w:val="both"/>
              <w:rPr>
                <w:rFonts w:ascii="Times New Roman" w:hAnsi="Times New Roman"/>
                <w:color w:val="000000"/>
                <w:sz w:val="28"/>
                <w:szCs w:val="28"/>
              </w:rPr>
            </w:pPr>
          </w:p>
        </w:tc>
        <w:tc>
          <w:tcPr>
            <w:tcW w:w="1418" w:type="dxa"/>
            <w:vMerge/>
            <w:tcBorders>
              <w:right w:val="single" w:sz="4" w:space="0" w:color="auto"/>
            </w:tcBorders>
          </w:tcPr>
          <w:p w:rsidR="00FB7E5B" w:rsidRPr="00403E8B" w:rsidRDefault="00FB7E5B" w:rsidP="001B72BE">
            <w:pPr>
              <w:autoSpaceDE w:val="0"/>
              <w:autoSpaceDN w:val="0"/>
              <w:adjustRightInd w:val="0"/>
              <w:ind w:right="-172"/>
              <w:jc w:val="center"/>
              <w:rPr>
                <w:rFonts w:ascii="Times New Roman" w:hAnsi="Times New Roman"/>
                <w:b/>
                <w:i/>
                <w:color w:val="000000"/>
                <w:sz w:val="28"/>
                <w:szCs w:val="28"/>
              </w:rPr>
            </w:pPr>
          </w:p>
        </w:tc>
        <w:tc>
          <w:tcPr>
            <w:tcW w:w="1525" w:type="dxa"/>
            <w:vMerge/>
            <w:tcBorders>
              <w:left w:val="single" w:sz="4" w:space="0" w:color="auto"/>
            </w:tcBorders>
          </w:tcPr>
          <w:p w:rsidR="00FB7E5B" w:rsidRPr="00403E8B" w:rsidRDefault="00FB7E5B" w:rsidP="001B72BE">
            <w:pPr>
              <w:autoSpaceDE w:val="0"/>
              <w:autoSpaceDN w:val="0"/>
              <w:adjustRightInd w:val="0"/>
              <w:ind w:right="-392"/>
              <w:rPr>
                <w:rFonts w:ascii="Times New Roman" w:hAnsi="Times New Roman"/>
                <w:b/>
                <w:i/>
                <w:color w:val="000000"/>
                <w:sz w:val="28"/>
                <w:szCs w:val="28"/>
              </w:rPr>
            </w:pPr>
          </w:p>
        </w:tc>
        <w:tc>
          <w:tcPr>
            <w:tcW w:w="1594" w:type="dxa"/>
            <w:vMerge/>
          </w:tcPr>
          <w:p w:rsidR="00FB7E5B" w:rsidRPr="00403E8B" w:rsidRDefault="00FB7E5B" w:rsidP="001B72BE">
            <w:pPr>
              <w:autoSpaceDE w:val="0"/>
              <w:autoSpaceDN w:val="0"/>
              <w:adjustRightInd w:val="0"/>
              <w:ind w:right="-172"/>
              <w:jc w:val="center"/>
              <w:rPr>
                <w:rFonts w:ascii="Times New Roman" w:hAnsi="Times New Roman"/>
                <w:b/>
                <w:i/>
                <w:color w:val="000000"/>
                <w:sz w:val="28"/>
                <w:szCs w:val="28"/>
              </w:rPr>
            </w:pPr>
          </w:p>
        </w:tc>
        <w:tc>
          <w:tcPr>
            <w:tcW w:w="1667" w:type="dxa"/>
            <w:vMerge/>
          </w:tcPr>
          <w:p w:rsidR="00FB7E5B" w:rsidRPr="00403E8B" w:rsidRDefault="00FB7E5B" w:rsidP="001B72BE">
            <w:pPr>
              <w:autoSpaceDE w:val="0"/>
              <w:autoSpaceDN w:val="0"/>
              <w:adjustRightInd w:val="0"/>
              <w:ind w:right="-172"/>
              <w:jc w:val="center"/>
              <w:rPr>
                <w:rFonts w:ascii="Times New Roman" w:hAnsi="Times New Roman"/>
                <w:b/>
                <w:i/>
                <w:color w:val="000000"/>
                <w:sz w:val="28"/>
                <w:szCs w:val="28"/>
              </w:rPr>
            </w:pPr>
          </w:p>
        </w:tc>
        <w:tc>
          <w:tcPr>
            <w:tcW w:w="1593" w:type="dxa"/>
            <w:tcBorders>
              <w:top w:val="single" w:sz="4" w:space="0" w:color="auto"/>
              <w:bottom w:val="single" w:sz="4" w:space="0" w:color="auto"/>
            </w:tcBorders>
          </w:tcPr>
          <w:p w:rsidR="00FB7E5B" w:rsidRPr="00403E8B" w:rsidRDefault="00FB7E5B" w:rsidP="001B72BE">
            <w:pPr>
              <w:autoSpaceDE w:val="0"/>
              <w:autoSpaceDN w:val="0"/>
              <w:adjustRightInd w:val="0"/>
              <w:ind w:right="-172"/>
              <w:jc w:val="center"/>
              <w:rPr>
                <w:rFonts w:ascii="Times New Roman" w:hAnsi="Times New Roman"/>
                <w:b/>
                <w:i/>
                <w:color w:val="000000"/>
                <w:sz w:val="28"/>
                <w:szCs w:val="28"/>
              </w:rPr>
            </w:pPr>
            <w:r w:rsidRPr="00403E8B">
              <w:rPr>
                <w:rFonts w:ascii="Times New Roman" w:hAnsi="Times New Roman"/>
                <w:b/>
                <w:i/>
                <w:color w:val="000000"/>
                <w:sz w:val="28"/>
                <w:szCs w:val="28"/>
              </w:rPr>
              <w:t>Старшая /подготовит. группа</w:t>
            </w:r>
          </w:p>
        </w:tc>
        <w:tc>
          <w:tcPr>
            <w:tcW w:w="1525" w:type="dxa"/>
            <w:tcBorders>
              <w:top w:val="single" w:sz="4" w:space="0" w:color="auto"/>
              <w:right w:val="single" w:sz="4" w:space="0" w:color="auto"/>
            </w:tcBorders>
          </w:tcPr>
          <w:p w:rsidR="00FB7E5B" w:rsidRPr="00403E8B" w:rsidRDefault="00FB7E5B" w:rsidP="001B72BE">
            <w:pPr>
              <w:autoSpaceDE w:val="0"/>
              <w:autoSpaceDN w:val="0"/>
              <w:adjustRightInd w:val="0"/>
              <w:ind w:right="-172"/>
              <w:jc w:val="center"/>
              <w:rPr>
                <w:rFonts w:ascii="Times New Roman" w:hAnsi="Times New Roman"/>
                <w:b/>
                <w:i/>
                <w:color w:val="000000"/>
                <w:sz w:val="28"/>
                <w:szCs w:val="28"/>
              </w:rPr>
            </w:pPr>
            <w:r w:rsidRPr="00403E8B">
              <w:rPr>
                <w:rFonts w:ascii="Times New Roman" w:hAnsi="Times New Roman"/>
                <w:b/>
                <w:i/>
                <w:color w:val="000000"/>
                <w:sz w:val="28"/>
                <w:szCs w:val="28"/>
              </w:rPr>
              <w:t>Младшая подгруппа</w:t>
            </w:r>
          </w:p>
        </w:tc>
        <w:tc>
          <w:tcPr>
            <w:tcW w:w="1418" w:type="dxa"/>
            <w:tcBorders>
              <w:top w:val="single" w:sz="4" w:space="0" w:color="auto"/>
              <w:left w:val="single" w:sz="4" w:space="0" w:color="auto"/>
            </w:tcBorders>
          </w:tcPr>
          <w:p w:rsidR="00FB7E5B" w:rsidRPr="00403E8B" w:rsidRDefault="00FB7E5B" w:rsidP="001B72BE">
            <w:pPr>
              <w:autoSpaceDE w:val="0"/>
              <w:autoSpaceDN w:val="0"/>
              <w:adjustRightInd w:val="0"/>
              <w:ind w:right="-172"/>
              <w:rPr>
                <w:rFonts w:ascii="Times New Roman" w:hAnsi="Times New Roman"/>
                <w:b/>
                <w:i/>
                <w:color w:val="000000"/>
                <w:sz w:val="28"/>
                <w:szCs w:val="28"/>
              </w:rPr>
            </w:pPr>
            <w:r w:rsidRPr="00403E8B">
              <w:rPr>
                <w:rFonts w:ascii="Times New Roman" w:hAnsi="Times New Roman"/>
                <w:b/>
                <w:i/>
                <w:color w:val="000000"/>
                <w:sz w:val="28"/>
                <w:szCs w:val="28"/>
              </w:rPr>
              <w:t>Старшая  подгруппа</w:t>
            </w:r>
          </w:p>
        </w:tc>
      </w:tr>
      <w:tr w:rsidR="00FB7E5B" w:rsidRPr="00403E8B" w:rsidTr="00822ADE">
        <w:trPr>
          <w:cantSplit/>
          <w:trHeight w:val="2013"/>
        </w:trPr>
        <w:tc>
          <w:tcPr>
            <w:tcW w:w="567" w:type="dxa"/>
            <w:textDirection w:val="btLr"/>
          </w:tcPr>
          <w:p w:rsidR="00FB7E5B" w:rsidRPr="00403E8B" w:rsidRDefault="00FB7E5B" w:rsidP="001B72BE">
            <w:pPr>
              <w:autoSpaceDE w:val="0"/>
              <w:autoSpaceDN w:val="0"/>
              <w:adjustRightInd w:val="0"/>
              <w:ind w:left="113" w:right="-172"/>
              <w:rPr>
                <w:rFonts w:ascii="Times New Roman" w:hAnsi="Times New Roman"/>
                <w:color w:val="000000"/>
                <w:sz w:val="28"/>
                <w:szCs w:val="28"/>
              </w:rPr>
            </w:pPr>
            <w:r w:rsidRPr="00403E8B">
              <w:rPr>
                <w:rFonts w:ascii="Times New Roman" w:hAnsi="Times New Roman"/>
                <w:color w:val="000000"/>
                <w:sz w:val="28"/>
                <w:szCs w:val="28"/>
              </w:rPr>
              <w:t xml:space="preserve">                    Понеденик </w:t>
            </w:r>
          </w:p>
        </w:tc>
        <w:tc>
          <w:tcPr>
            <w:tcW w:w="1418" w:type="dxa"/>
            <w:tcBorders>
              <w:right w:val="single" w:sz="4" w:space="0" w:color="auto"/>
            </w:tcBorders>
          </w:tcPr>
          <w:p w:rsidR="00FB7E5B" w:rsidRPr="00403E8B" w:rsidRDefault="00FB7E5B" w:rsidP="001B72BE">
            <w:pPr>
              <w:autoSpaceDE w:val="0"/>
              <w:autoSpaceDN w:val="0"/>
              <w:adjustRightInd w:val="0"/>
              <w:ind w:left="-108" w:right="-172"/>
              <w:rPr>
                <w:rFonts w:ascii="Times New Roman" w:hAnsi="Times New Roman"/>
                <w:color w:val="000000"/>
                <w:sz w:val="28"/>
                <w:szCs w:val="28"/>
              </w:rPr>
            </w:pPr>
            <w:r w:rsidRPr="00403E8B">
              <w:rPr>
                <w:rFonts w:ascii="Times New Roman" w:hAnsi="Times New Roman"/>
                <w:color w:val="000000"/>
                <w:sz w:val="28"/>
                <w:szCs w:val="28"/>
              </w:rPr>
              <w:t>1. Музыка</w:t>
            </w:r>
          </w:p>
          <w:p w:rsidR="00FB7E5B" w:rsidRPr="00403E8B" w:rsidRDefault="00FB7E5B" w:rsidP="001B72BE">
            <w:pPr>
              <w:autoSpaceDE w:val="0"/>
              <w:autoSpaceDN w:val="0"/>
              <w:adjustRightInd w:val="0"/>
              <w:ind w:left="-108" w:right="-172"/>
              <w:rPr>
                <w:rFonts w:ascii="Times New Roman" w:hAnsi="Times New Roman"/>
                <w:color w:val="000000"/>
                <w:sz w:val="28"/>
                <w:szCs w:val="28"/>
              </w:rPr>
            </w:pPr>
            <w:r w:rsidRPr="00403E8B">
              <w:rPr>
                <w:rFonts w:ascii="Times New Roman" w:hAnsi="Times New Roman"/>
                <w:color w:val="000000"/>
                <w:sz w:val="28"/>
                <w:szCs w:val="28"/>
              </w:rPr>
              <w:t>2.Ознак. с окружающим</w:t>
            </w:r>
            <w:r w:rsidRPr="00403E8B">
              <w:rPr>
                <w:rFonts w:ascii="Times New Roman" w:hAnsi="Times New Roman"/>
                <w:color w:val="000000"/>
                <w:sz w:val="28"/>
                <w:szCs w:val="28"/>
              </w:rPr>
              <w:br/>
              <w:t xml:space="preserve">/с природой </w:t>
            </w:r>
          </w:p>
        </w:tc>
        <w:tc>
          <w:tcPr>
            <w:tcW w:w="1525" w:type="dxa"/>
            <w:tcBorders>
              <w:left w:val="single" w:sz="4" w:space="0" w:color="auto"/>
            </w:tcBorders>
          </w:tcPr>
          <w:p w:rsidR="00FB7E5B" w:rsidRPr="00403E8B" w:rsidRDefault="00FB6A55" w:rsidP="001B72BE">
            <w:pPr>
              <w:autoSpaceDE w:val="0"/>
              <w:autoSpaceDN w:val="0"/>
              <w:adjustRightInd w:val="0"/>
              <w:rPr>
                <w:rFonts w:ascii="Times New Roman" w:hAnsi="Times New Roman"/>
                <w:color w:val="000000"/>
                <w:sz w:val="28"/>
                <w:szCs w:val="28"/>
              </w:rPr>
            </w:pPr>
            <w:r w:rsidRPr="00403E8B">
              <w:rPr>
                <w:rFonts w:ascii="Times New Roman" w:hAnsi="Times New Roman"/>
                <w:color w:val="000000"/>
                <w:sz w:val="28"/>
                <w:szCs w:val="28"/>
              </w:rPr>
              <w:t>1.Ознак. с окружающимсприродой</w:t>
            </w:r>
            <w:r w:rsidRPr="00403E8B">
              <w:rPr>
                <w:rFonts w:ascii="Times New Roman" w:hAnsi="Times New Roman"/>
                <w:color w:val="000000"/>
                <w:sz w:val="28"/>
                <w:szCs w:val="28"/>
              </w:rPr>
              <w:br/>
            </w:r>
            <w:r w:rsidR="00FB7E5B" w:rsidRPr="00403E8B">
              <w:rPr>
                <w:rFonts w:ascii="Times New Roman" w:hAnsi="Times New Roman"/>
                <w:color w:val="000000"/>
                <w:sz w:val="28"/>
                <w:szCs w:val="28"/>
              </w:rPr>
              <w:t xml:space="preserve">2.Физ-ра(на прогулке)  </w:t>
            </w:r>
          </w:p>
          <w:p w:rsidR="00FB7E5B" w:rsidRPr="00403E8B" w:rsidRDefault="00FB7E5B" w:rsidP="001B72BE">
            <w:pPr>
              <w:autoSpaceDE w:val="0"/>
              <w:autoSpaceDN w:val="0"/>
              <w:adjustRightInd w:val="0"/>
              <w:rPr>
                <w:rFonts w:ascii="Times New Roman" w:hAnsi="Times New Roman"/>
                <w:color w:val="000000"/>
                <w:sz w:val="28"/>
                <w:szCs w:val="28"/>
              </w:rPr>
            </w:pPr>
            <w:r w:rsidRPr="00403E8B">
              <w:rPr>
                <w:rFonts w:ascii="Times New Roman" w:hAnsi="Times New Roman"/>
                <w:color w:val="000000"/>
                <w:sz w:val="28"/>
                <w:szCs w:val="28"/>
              </w:rPr>
              <w:t>СХД</w:t>
            </w:r>
            <w:r w:rsidRPr="00403E8B">
              <w:rPr>
                <w:rFonts w:ascii="Times New Roman" w:hAnsi="Times New Roman"/>
                <w:color w:val="000000"/>
                <w:sz w:val="28"/>
                <w:szCs w:val="28"/>
              </w:rPr>
              <w:tab/>
            </w:r>
          </w:p>
        </w:tc>
        <w:tc>
          <w:tcPr>
            <w:tcW w:w="1594" w:type="dxa"/>
          </w:tcPr>
          <w:p w:rsidR="00FB7E5B" w:rsidRPr="00403E8B" w:rsidRDefault="00FB7E5B" w:rsidP="00FB6A55">
            <w:pPr>
              <w:autoSpaceDE w:val="0"/>
              <w:autoSpaceDN w:val="0"/>
              <w:adjustRightInd w:val="0"/>
              <w:ind w:left="-108" w:right="-172"/>
              <w:rPr>
                <w:rFonts w:ascii="Times New Roman" w:hAnsi="Times New Roman"/>
                <w:color w:val="000000"/>
                <w:sz w:val="28"/>
                <w:szCs w:val="28"/>
              </w:rPr>
            </w:pPr>
            <w:r w:rsidRPr="00403E8B">
              <w:rPr>
                <w:rFonts w:ascii="Times New Roman" w:hAnsi="Times New Roman"/>
                <w:color w:val="000000"/>
                <w:sz w:val="28"/>
                <w:szCs w:val="28"/>
              </w:rPr>
              <w:t>1.</w:t>
            </w:r>
            <w:r w:rsidR="00FB6A55" w:rsidRPr="00403E8B">
              <w:rPr>
                <w:rFonts w:ascii="Times New Roman" w:hAnsi="Times New Roman"/>
                <w:color w:val="000000"/>
                <w:sz w:val="28"/>
                <w:szCs w:val="28"/>
              </w:rPr>
              <w:t>Ознак. с окружающим</w:t>
            </w:r>
            <w:r w:rsidR="00FB6A55" w:rsidRPr="00403E8B">
              <w:rPr>
                <w:rFonts w:ascii="Times New Roman" w:hAnsi="Times New Roman"/>
                <w:color w:val="000000"/>
                <w:sz w:val="28"/>
                <w:szCs w:val="28"/>
              </w:rPr>
              <w:br/>
              <w:t>/с природой</w:t>
            </w:r>
            <w:r w:rsidR="00FB6A55" w:rsidRPr="00403E8B">
              <w:rPr>
                <w:rFonts w:ascii="Times New Roman" w:hAnsi="Times New Roman"/>
                <w:color w:val="000000"/>
                <w:sz w:val="28"/>
                <w:szCs w:val="28"/>
              </w:rPr>
              <w:br/>
            </w:r>
            <w:r w:rsidRPr="00403E8B">
              <w:rPr>
                <w:rFonts w:ascii="Times New Roman" w:hAnsi="Times New Roman"/>
                <w:color w:val="000000"/>
                <w:sz w:val="28"/>
                <w:szCs w:val="28"/>
              </w:rPr>
              <w:t xml:space="preserve">2.Рисование (предметное) </w:t>
            </w:r>
            <w:r w:rsidRPr="00403E8B">
              <w:rPr>
                <w:rFonts w:ascii="Times New Roman" w:hAnsi="Times New Roman"/>
                <w:color w:val="000000"/>
                <w:sz w:val="28"/>
                <w:szCs w:val="28"/>
              </w:rPr>
              <w:br/>
              <w:t>3.Физ-ра (2.2)</w:t>
            </w:r>
          </w:p>
        </w:tc>
        <w:tc>
          <w:tcPr>
            <w:tcW w:w="1667" w:type="dxa"/>
          </w:tcPr>
          <w:p w:rsidR="00FB7E5B" w:rsidRPr="00403E8B" w:rsidRDefault="00FB7E5B" w:rsidP="00FB6A55">
            <w:pPr>
              <w:autoSpaceDE w:val="0"/>
              <w:autoSpaceDN w:val="0"/>
              <w:adjustRightInd w:val="0"/>
              <w:ind w:left="-108" w:right="-172"/>
              <w:rPr>
                <w:rFonts w:ascii="Times New Roman" w:hAnsi="Times New Roman"/>
                <w:color w:val="000000"/>
                <w:sz w:val="28"/>
                <w:szCs w:val="28"/>
              </w:rPr>
            </w:pPr>
            <w:r w:rsidRPr="00403E8B">
              <w:rPr>
                <w:rFonts w:ascii="Times New Roman" w:hAnsi="Times New Roman"/>
                <w:color w:val="000000"/>
                <w:sz w:val="28"/>
                <w:szCs w:val="28"/>
              </w:rPr>
              <w:t>1.</w:t>
            </w:r>
            <w:r w:rsidR="00FB6A55" w:rsidRPr="00403E8B">
              <w:rPr>
                <w:rFonts w:ascii="Times New Roman" w:hAnsi="Times New Roman"/>
                <w:color w:val="000000"/>
                <w:sz w:val="28"/>
                <w:szCs w:val="28"/>
              </w:rPr>
              <w:t>Ознак. с окружающим</w:t>
            </w:r>
            <w:r w:rsidR="00FB6A55" w:rsidRPr="00403E8B">
              <w:rPr>
                <w:rFonts w:ascii="Times New Roman" w:hAnsi="Times New Roman"/>
                <w:color w:val="000000"/>
                <w:sz w:val="28"/>
                <w:szCs w:val="28"/>
              </w:rPr>
              <w:br/>
              <w:t>/с природой</w:t>
            </w:r>
            <w:r w:rsidR="00FB6A55" w:rsidRPr="00403E8B">
              <w:rPr>
                <w:rFonts w:ascii="Times New Roman" w:hAnsi="Times New Roman"/>
                <w:color w:val="000000"/>
                <w:sz w:val="28"/>
                <w:szCs w:val="28"/>
              </w:rPr>
              <w:br/>
            </w:r>
            <w:r w:rsidRPr="00403E8B">
              <w:rPr>
                <w:rFonts w:ascii="Times New Roman" w:hAnsi="Times New Roman"/>
                <w:color w:val="000000"/>
                <w:sz w:val="28"/>
                <w:szCs w:val="28"/>
              </w:rPr>
              <w:t>2.Рисование (предметное)</w:t>
            </w:r>
            <w:r w:rsidRPr="00403E8B">
              <w:rPr>
                <w:rFonts w:ascii="Times New Roman" w:hAnsi="Times New Roman"/>
                <w:color w:val="000000"/>
                <w:sz w:val="28"/>
                <w:szCs w:val="28"/>
              </w:rPr>
              <w:br/>
              <w:t xml:space="preserve">3.Физ-ра (2.1)  </w:t>
            </w:r>
          </w:p>
        </w:tc>
        <w:tc>
          <w:tcPr>
            <w:tcW w:w="1593" w:type="dxa"/>
            <w:tcBorders>
              <w:top w:val="single" w:sz="4" w:space="0" w:color="auto"/>
              <w:bottom w:val="single" w:sz="4" w:space="0" w:color="auto"/>
            </w:tcBorders>
          </w:tcPr>
          <w:p w:rsidR="00FB7E5B" w:rsidRPr="00403E8B" w:rsidRDefault="00FB6A55" w:rsidP="001B72BE">
            <w:pPr>
              <w:autoSpaceDE w:val="0"/>
              <w:autoSpaceDN w:val="0"/>
              <w:adjustRightInd w:val="0"/>
              <w:ind w:right="-172"/>
              <w:rPr>
                <w:rFonts w:ascii="Times New Roman" w:hAnsi="Times New Roman"/>
                <w:color w:val="000000"/>
                <w:sz w:val="28"/>
                <w:szCs w:val="28"/>
              </w:rPr>
            </w:pPr>
            <w:r w:rsidRPr="00403E8B">
              <w:rPr>
                <w:rFonts w:ascii="Times New Roman" w:hAnsi="Times New Roman"/>
                <w:color w:val="000000"/>
                <w:sz w:val="28"/>
                <w:szCs w:val="28"/>
              </w:rPr>
              <w:t>1.Ознак. с  окружающим/с природой</w:t>
            </w:r>
            <w:r w:rsidRPr="00403E8B">
              <w:rPr>
                <w:rFonts w:ascii="Times New Roman" w:hAnsi="Times New Roman"/>
                <w:color w:val="000000"/>
                <w:sz w:val="28"/>
                <w:szCs w:val="28"/>
              </w:rPr>
              <w:br/>
              <w:t>2.Физ-ра</w:t>
            </w:r>
            <w:r w:rsidRPr="00403E8B">
              <w:rPr>
                <w:rFonts w:ascii="Times New Roman" w:hAnsi="Times New Roman"/>
                <w:color w:val="000000"/>
                <w:sz w:val="28"/>
                <w:szCs w:val="28"/>
              </w:rPr>
              <w:br/>
            </w:r>
            <w:r w:rsidR="00FB7E5B" w:rsidRPr="00403E8B">
              <w:rPr>
                <w:rFonts w:ascii="Times New Roman" w:hAnsi="Times New Roman"/>
                <w:color w:val="000000"/>
                <w:sz w:val="28"/>
                <w:szCs w:val="28"/>
              </w:rPr>
              <w:t>3.Рисование (предм.</w:t>
            </w:r>
          </w:p>
        </w:tc>
        <w:tc>
          <w:tcPr>
            <w:tcW w:w="1525" w:type="dxa"/>
            <w:tcBorders>
              <w:right w:val="single" w:sz="4" w:space="0" w:color="auto"/>
            </w:tcBorders>
          </w:tcPr>
          <w:p w:rsidR="00FB7E5B" w:rsidRPr="00403E8B" w:rsidRDefault="00FB6A55" w:rsidP="001B72BE">
            <w:pPr>
              <w:autoSpaceDE w:val="0"/>
              <w:autoSpaceDN w:val="0"/>
              <w:adjustRightInd w:val="0"/>
              <w:ind w:right="-172"/>
              <w:rPr>
                <w:rFonts w:ascii="Times New Roman" w:hAnsi="Times New Roman"/>
                <w:color w:val="000000"/>
                <w:sz w:val="28"/>
                <w:szCs w:val="28"/>
              </w:rPr>
            </w:pPr>
            <w:r w:rsidRPr="00403E8B">
              <w:rPr>
                <w:rFonts w:ascii="Times New Roman" w:hAnsi="Times New Roman"/>
                <w:color w:val="000000"/>
                <w:sz w:val="28"/>
                <w:szCs w:val="28"/>
              </w:rPr>
              <w:t>1.Ознак. с окружающим/с природой</w:t>
            </w:r>
            <w:r w:rsidRPr="00403E8B">
              <w:rPr>
                <w:rFonts w:ascii="Times New Roman" w:hAnsi="Times New Roman"/>
                <w:color w:val="000000"/>
                <w:sz w:val="28"/>
                <w:szCs w:val="28"/>
              </w:rPr>
              <w:br/>
            </w:r>
            <w:r w:rsidR="00FB7E5B" w:rsidRPr="00403E8B">
              <w:rPr>
                <w:rFonts w:ascii="Times New Roman" w:hAnsi="Times New Roman"/>
                <w:color w:val="000000"/>
                <w:sz w:val="28"/>
                <w:szCs w:val="28"/>
              </w:rPr>
              <w:t>2.Музыка (3)</w:t>
            </w:r>
          </w:p>
          <w:p w:rsidR="00FB7E5B" w:rsidRPr="00403E8B" w:rsidRDefault="00FB7E5B" w:rsidP="001B72BE">
            <w:pPr>
              <w:autoSpaceDE w:val="0"/>
              <w:autoSpaceDN w:val="0"/>
              <w:adjustRightInd w:val="0"/>
              <w:ind w:left="-108" w:right="-172"/>
              <w:rPr>
                <w:rFonts w:ascii="Times New Roman" w:hAnsi="Times New Roman"/>
                <w:color w:val="000000"/>
                <w:sz w:val="28"/>
                <w:szCs w:val="28"/>
              </w:rPr>
            </w:pPr>
          </w:p>
        </w:tc>
        <w:tc>
          <w:tcPr>
            <w:tcW w:w="1418" w:type="dxa"/>
            <w:tcBorders>
              <w:left w:val="single" w:sz="4" w:space="0" w:color="auto"/>
            </w:tcBorders>
          </w:tcPr>
          <w:p w:rsidR="00FB7E5B" w:rsidRPr="00403E8B" w:rsidRDefault="00FB7E5B" w:rsidP="00822ADE">
            <w:pPr>
              <w:autoSpaceDE w:val="0"/>
              <w:autoSpaceDN w:val="0"/>
              <w:adjustRightInd w:val="0"/>
              <w:ind w:left="-108" w:right="-172"/>
              <w:rPr>
                <w:rFonts w:ascii="Times New Roman" w:hAnsi="Times New Roman"/>
                <w:color w:val="000000"/>
                <w:sz w:val="28"/>
                <w:szCs w:val="28"/>
              </w:rPr>
            </w:pPr>
            <w:r w:rsidRPr="00403E8B">
              <w:rPr>
                <w:rFonts w:ascii="Times New Roman" w:hAnsi="Times New Roman"/>
                <w:color w:val="000000"/>
                <w:sz w:val="28"/>
                <w:szCs w:val="28"/>
              </w:rPr>
              <w:t>1.</w:t>
            </w:r>
            <w:r w:rsidR="00FB6A55" w:rsidRPr="00403E8B">
              <w:rPr>
                <w:rFonts w:ascii="Times New Roman" w:hAnsi="Times New Roman"/>
                <w:color w:val="000000"/>
                <w:sz w:val="28"/>
                <w:szCs w:val="28"/>
              </w:rPr>
              <w:t>Ознак. с окружающим</w:t>
            </w:r>
            <w:r w:rsidR="00FB6A55" w:rsidRPr="00403E8B">
              <w:rPr>
                <w:rFonts w:ascii="Times New Roman" w:hAnsi="Times New Roman"/>
                <w:color w:val="000000"/>
                <w:sz w:val="28"/>
                <w:szCs w:val="28"/>
              </w:rPr>
              <w:br/>
              <w:t>/с природой</w:t>
            </w:r>
            <w:r w:rsidR="00FB6A55" w:rsidRPr="00403E8B">
              <w:rPr>
                <w:rFonts w:ascii="Times New Roman" w:hAnsi="Times New Roman"/>
                <w:color w:val="000000"/>
                <w:sz w:val="28"/>
                <w:szCs w:val="28"/>
              </w:rPr>
              <w:br/>
              <w:t>2.Рисование(предмет</w:t>
            </w:r>
            <w:r w:rsidR="00FB6A55" w:rsidRPr="00403E8B">
              <w:rPr>
                <w:rFonts w:ascii="Times New Roman" w:hAnsi="Times New Roman"/>
                <w:color w:val="000000"/>
                <w:sz w:val="28"/>
                <w:szCs w:val="28"/>
              </w:rPr>
              <w:br/>
            </w:r>
            <w:r w:rsidRPr="00403E8B">
              <w:rPr>
                <w:rFonts w:ascii="Times New Roman" w:hAnsi="Times New Roman"/>
                <w:color w:val="000000"/>
                <w:sz w:val="28"/>
                <w:szCs w:val="28"/>
              </w:rPr>
              <w:t>3.Музыка.</w:t>
            </w:r>
            <w:r w:rsidR="00822ADE" w:rsidRPr="00403E8B">
              <w:rPr>
                <w:rFonts w:ascii="Times New Roman" w:hAnsi="Times New Roman"/>
                <w:color w:val="000000"/>
                <w:sz w:val="28"/>
                <w:szCs w:val="28"/>
              </w:rPr>
              <w:br/>
            </w:r>
            <w:r w:rsidRPr="00403E8B">
              <w:rPr>
                <w:rFonts w:ascii="Times New Roman" w:hAnsi="Times New Roman"/>
                <w:color w:val="000000"/>
                <w:sz w:val="28"/>
                <w:szCs w:val="28"/>
              </w:rPr>
              <w:t>СХД</w:t>
            </w:r>
          </w:p>
        </w:tc>
      </w:tr>
      <w:tr w:rsidR="00FB7E5B" w:rsidRPr="00403E8B" w:rsidTr="00822ADE">
        <w:trPr>
          <w:cantSplit/>
          <w:trHeight w:val="1177"/>
        </w:trPr>
        <w:tc>
          <w:tcPr>
            <w:tcW w:w="567" w:type="dxa"/>
            <w:textDirection w:val="btLr"/>
          </w:tcPr>
          <w:p w:rsidR="00FB7E5B" w:rsidRPr="00403E8B" w:rsidRDefault="00FB7E5B" w:rsidP="001B72BE">
            <w:pPr>
              <w:autoSpaceDE w:val="0"/>
              <w:autoSpaceDN w:val="0"/>
              <w:adjustRightInd w:val="0"/>
              <w:ind w:left="113" w:right="-172"/>
              <w:jc w:val="center"/>
              <w:rPr>
                <w:rFonts w:ascii="Times New Roman" w:hAnsi="Times New Roman"/>
                <w:color w:val="000000"/>
                <w:sz w:val="28"/>
                <w:szCs w:val="28"/>
              </w:rPr>
            </w:pPr>
            <w:r w:rsidRPr="00403E8B">
              <w:rPr>
                <w:rFonts w:ascii="Times New Roman" w:hAnsi="Times New Roman"/>
                <w:color w:val="000000"/>
                <w:sz w:val="28"/>
                <w:szCs w:val="28"/>
              </w:rPr>
              <w:t>Вторник</w:t>
            </w:r>
          </w:p>
        </w:tc>
        <w:tc>
          <w:tcPr>
            <w:tcW w:w="1418" w:type="dxa"/>
            <w:tcBorders>
              <w:right w:val="single" w:sz="4" w:space="0" w:color="auto"/>
            </w:tcBorders>
          </w:tcPr>
          <w:p w:rsidR="00FB7E5B" w:rsidRPr="00403E8B" w:rsidRDefault="00FB7E5B" w:rsidP="001B72BE">
            <w:pPr>
              <w:autoSpaceDE w:val="0"/>
              <w:autoSpaceDN w:val="0"/>
              <w:adjustRightInd w:val="0"/>
              <w:ind w:left="-108" w:right="-172"/>
              <w:rPr>
                <w:rFonts w:ascii="Times New Roman" w:hAnsi="Times New Roman"/>
                <w:color w:val="000000"/>
                <w:sz w:val="28"/>
                <w:szCs w:val="28"/>
              </w:rPr>
            </w:pPr>
            <w:r w:rsidRPr="00403E8B">
              <w:rPr>
                <w:rFonts w:ascii="Times New Roman" w:hAnsi="Times New Roman"/>
                <w:color w:val="000000"/>
                <w:sz w:val="28"/>
                <w:szCs w:val="28"/>
              </w:rPr>
              <w:t>1.Развитие речи</w:t>
            </w:r>
          </w:p>
          <w:p w:rsidR="00FB7E5B" w:rsidRPr="00403E8B" w:rsidRDefault="00FB7E5B" w:rsidP="001B72BE">
            <w:pPr>
              <w:autoSpaceDE w:val="0"/>
              <w:autoSpaceDN w:val="0"/>
              <w:adjustRightInd w:val="0"/>
              <w:ind w:left="-108" w:right="-172"/>
              <w:rPr>
                <w:rFonts w:ascii="Times New Roman" w:hAnsi="Times New Roman"/>
                <w:color w:val="000000"/>
                <w:sz w:val="28"/>
                <w:szCs w:val="28"/>
              </w:rPr>
            </w:pPr>
            <w:r w:rsidRPr="00403E8B">
              <w:rPr>
                <w:rFonts w:ascii="Times New Roman" w:hAnsi="Times New Roman"/>
                <w:color w:val="000000"/>
                <w:sz w:val="28"/>
                <w:szCs w:val="28"/>
              </w:rPr>
              <w:t>2. Физ-ра (2.2)</w:t>
            </w:r>
          </w:p>
        </w:tc>
        <w:tc>
          <w:tcPr>
            <w:tcW w:w="1525" w:type="dxa"/>
            <w:tcBorders>
              <w:left w:val="single" w:sz="4" w:space="0" w:color="auto"/>
            </w:tcBorders>
          </w:tcPr>
          <w:p w:rsidR="00FB7E5B" w:rsidRPr="00403E8B" w:rsidRDefault="00FB7E5B" w:rsidP="001B72BE">
            <w:pPr>
              <w:autoSpaceDE w:val="0"/>
              <w:autoSpaceDN w:val="0"/>
              <w:adjustRightInd w:val="0"/>
              <w:ind w:left="-108" w:right="-172"/>
              <w:rPr>
                <w:rFonts w:ascii="Times New Roman" w:hAnsi="Times New Roman"/>
                <w:color w:val="000000"/>
                <w:sz w:val="28"/>
                <w:szCs w:val="28"/>
              </w:rPr>
            </w:pPr>
            <w:r w:rsidRPr="00403E8B">
              <w:rPr>
                <w:rFonts w:ascii="Times New Roman" w:hAnsi="Times New Roman"/>
                <w:color w:val="000000"/>
                <w:sz w:val="28"/>
                <w:szCs w:val="28"/>
              </w:rPr>
              <w:t xml:space="preserve"> 1.Музыка</w:t>
            </w:r>
          </w:p>
          <w:p w:rsidR="00FB7E5B" w:rsidRPr="00403E8B" w:rsidRDefault="00FB7E5B" w:rsidP="001B72BE">
            <w:pPr>
              <w:autoSpaceDE w:val="0"/>
              <w:autoSpaceDN w:val="0"/>
              <w:adjustRightInd w:val="0"/>
              <w:ind w:left="-108" w:right="-172"/>
              <w:rPr>
                <w:rFonts w:ascii="Times New Roman" w:hAnsi="Times New Roman"/>
                <w:color w:val="000000"/>
                <w:sz w:val="28"/>
                <w:szCs w:val="28"/>
              </w:rPr>
            </w:pPr>
            <w:r w:rsidRPr="00403E8B">
              <w:rPr>
                <w:rFonts w:ascii="Times New Roman" w:hAnsi="Times New Roman"/>
                <w:color w:val="000000"/>
                <w:sz w:val="28"/>
                <w:szCs w:val="28"/>
              </w:rPr>
              <w:t xml:space="preserve"> 2.Развитие речи</w:t>
            </w:r>
          </w:p>
          <w:p w:rsidR="00FB7E5B" w:rsidRPr="00403E8B" w:rsidRDefault="00FB7E5B" w:rsidP="001B72BE">
            <w:pPr>
              <w:autoSpaceDE w:val="0"/>
              <w:autoSpaceDN w:val="0"/>
              <w:adjustRightInd w:val="0"/>
              <w:ind w:left="-108" w:right="-172"/>
              <w:rPr>
                <w:rFonts w:ascii="Times New Roman" w:hAnsi="Times New Roman"/>
                <w:color w:val="000000"/>
                <w:sz w:val="28"/>
                <w:szCs w:val="28"/>
              </w:rPr>
            </w:pPr>
            <w:r w:rsidRPr="00403E8B">
              <w:rPr>
                <w:rFonts w:ascii="Times New Roman" w:hAnsi="Times New Roman"/>
                <w:color w:val="000000"/>
                <w:sz w:val="28"/>
                <w:szCs w:val="28"/>
              </w:rPr>
              <w:t xml:space="preserve"> СХД</w:t>
            </w:r>
          </w:p>
        </w:tc>
        <w:tc>
          <w:tcPr>
            <w:tcW w:w="1594" w:type="dxa"/>
          </w:tcPr>
          <w:p w:rsidR="00FB7E5B" w:rsidRPr="00403E8B" w:rsidRDefault="00FB7E5B" w:rsidP="001B72BE">
            <w:pPr>
              <w:autoSpaceDE w:val="0"/>
              <w:autoSpaceDN w:val="0"/>
              <w:adjustRightInd w:val="0"/>
              <w:ind w:left="-108" w:right="-172"/>
              <w:rPr>
                <w:rFonts w:ascii="Times New Roman" w:hAnsi="Times New Roman"/>
                <w:color w:val="000000"/>
                <w:sz w:val="28"/>
                <w:szCs w:val="28"/>
              </w:rPr>
            </w:pPr>
            <w:r w:rsidRPr="00403E8B">
              <w:rPr>
                <w:rFonts w:ascii="Times New Roman" w:hAnsi="Times New Roman"/>
                <w:color w:val="000000"/>
                <w:sz w:val="28"/>
                <w:szCs w:val="28"/>
              </w:rPr>
              <w:t xml:space="preserve">1. Подготовка к обучению грамоте </w:t>
            </w:r>
            <w:r w:rsidRPr="00403E8B">
              <w:rPr>
                <w:rFonts w:ascii="Times New Roman" w:hAnsi="Times New Roman"/>
                <w:color w:val="000000"/>
                <w:sz w:val="28"/>
                <w:szCs w:val="28"/>
              </w:rPr>
              <w:br/>
              <w:t>2. Музыка</w:t>
            </w:r>
          </w:p>
          <w:p w:rsidR="00FB7E5B" w:rsidRPr="00403E8B" w:rsidRDefault="00FB7E5B" w:rsidP="00FB6A55">
            <w:pPr>
              <w:autoSpaceDE w:val="0"/>
              <w:autoSpaceDN w:val="0"/>
              <w:adjustRightInd w:val="0"/>
              <w:ind w:right="-172"/>
              <w:rPr>
                <w:rFonts w:ascii="Times New Roman" w:hAnsi="Times New Roman"/>
                <w:color w:val="000000"/>
                <w:sz w:val="28"/>
                <w:szCs w:val="28"/>
              </w:rPr>
            </w:pPr>
            <w:r w:rsidRPr="00403E8B">
              <w:rPr>
                <w:rFonts w:ascii="Times New Roman" w:hAnsi="Times New Roman"/>
                <w:color w:val="000000"/>
                <w:sz w:val="28"/>
                <w:szCs w:val="28"/>
              </w:rPr>
              <w:t>Ручной труд</w:t>
            </w:r>
          </w:p>
        </w:tc>
        <w:tc>
          <w:tcPr>
            <w:tcW w:w="1667" w:type="dxa"/>
          </w:tcPr>
          <w:p w:rsidR="00FB7E5B" w:rsidRPr="00403E8B" w:rsidRDefault="00FB6A55" w:rsidP="00822ADE">
            <w:pPr>
              <w:autoSpaceDE w:val="0"/>
              <w:autoSpaceDN w:val="0"/>
              <w:adjustRightInd w:val="0"/>
              <w:ind w:left="-108" w:right="-108"/>
              <w:rPr>
                <w:rFonts w:ascii="Times New Roman" w:hAnsi="Times New Roman"/>
                <w:color w:val="000000"/>
                <w:sz w:val="28"/>
                <w:szCs w:val="28"/>
              </w:rPr>
            </w:pPr>
            <w:r w:rsidRPr="00403E8B">
              <w:rPr>
                <w:rFonts w:ascii="Times New Roman" w:hAnsi="Times New Roman"/>
                <w:color w:val="000000"/>
                <w:sz w:val="28"/>
                <w:szCs w:val="28"/>
              </w:rPr>
              <w:t>1.Математика</w:t>
            </w:r>
            <w:r w:rsidRPr="00403E8B">
              <w:rPr>
                <w:rFonts w:ascii="Times New Roman" w:hAnsi="Times New Roman"/>
                <w:color w:val="000000"/>
                <w:sz w:val="28"/>
                <w:szCs w:val="28"/>
              </w:rPr>
              <w:br/>
              <w:t>2.Лепка/аппликация</w:t>
            </w:r>
            <w:r w:rsidRPr="00403E8B">
              <w:rPr>
                <w:rFonts w:ascii="Times New Roman" w:hAnsi="Times New Roman"/>
                <w:color w:val="000000"/>
                <w:sz w:val="28"/>
                <w:szCs w:val="28"/>
              </w:rPr>
              <w:br/>
            </w:r>
            <w:r w:rsidR="00FB7E5B" w:rsidRPr="00403E8B">
              <w:rPr>
                <w:rFonts w:ascii="Times New Roman" w:hAnsi="Times New Roman"/>
                <w:color w:val="000000"/>
                <w:sz w:val="28"/>
                <w:szCs w:val="28"/>
                <w:lang w:val="uk-UA"/>
              </w:rPr>
              <w:t xml:space="preserve">3.Физ-ра(на прогулке)  </w:t>
            </w:r>
            <w:r w:rsidR="00FB7E5B" w:rsidRPr="00403E8B">
              <w:rPr>
                <w:rFonts w:ascii="Times New Roman" w:hAnsi="Times New Roman"/>
                <w:color w:val="000000"/>
                <w:sz w:val="28"/>
                <w:szCs w:val="28"/>
              </w:rPr>
              <w:t>Ручной труд</w:t>
            </w:r>
          </w:p>
        </w:tc>
        <w:tc>
          <w:tcPr>
            <w:tcW w:w="1593" w:type="dxa"/>
            <w:tcBorders>
              <w:top w:val="single" w:sz="4" w:space="0" w:color="auto"/>
              <w:bottom w:val="single" w:sz="4" w:space="0" w:color="auto"/>
            </w:tcBorders>
          </w:tcPr>
          <w:p w:rsidR="00FB7E5B" w:rsidRPr="00403E8B" w:rsidRDefault="00FB7E5B" w:rsidP="00FB6A55">
            <w:pPr>
              <w:autoSpaceDE w:val="0"/>
              <w:autoSpaceDN w:val="0"/>
              <w:adjustRightInd w:val="0"/>
              <w:ind w:left="-108"/>
              <w:rPr>
                <w:rFonts w:ascii="Times New Roman" w:hAnsi="Times New Roman"/>
                <w:color w:val="000000"/>
                <w:sz w:val="28"/>
                <w:szCs w:val="28"/>
                <w:lang w:val="uk-UA"/>
              </w:rPr>
            </w:pPr>
            <w:r w:rsidRPr="00403E8B">
              <w:rPr>
                <w:rFonts w:ascii="Times New Roman" w:hAnsi="Times New Roman"/>
                <w:color w:val="000000"/>
                <w:sz w:val="28"/>
                <w:szCs w:val="28"/>
              </w:rPr>
              <w:t>1 Математика</w:t>
            </w:r>
            <w:r w:rsidR="00FB6A55" w:rsidRPr="00403E8B">
              <w:rPr>
                <w:rFonts w:ascii="Times New Roman" w:hAnsi="Times New Roman"/>
                <w:color w:val="000000"/>
                <w:sz w:val="28"/>
                <w:szCs w:val="28"/>
                <w:lang w:val="uk-UA"/>
              </w:rPr>
              <w:br/>
            </w:r>
            <w:r w:rsidRPr="00403E8B">
              <w:rPr>
                <w:rFonts w:ascii="Times New Roman" w:hAnsi="Times New Roman"/>
                <w:color w:val="000000"/>
                <w:sz w:val="28"/>
                <w:szCs w:val="28"/>
              </w:rPr>
              <w:t>2.</w:t>
            </w:r>
            <w:r w:rsidR="00CA38BF" w:rsidRPr="00403E8B">
              <w:rPr>
                <w:rFonts w:ascii="Times New Roman" w:hAnsi="Times New Roman"/>
                <w:color w:val="000000"/>
                <w:sz w:val="28"/>
                <w:szCs w:val="28"/>
              </w:rPr>
              <w:t xml:space="preserve">Краевед./констр. </w:t>
            </w:r>
            <w:r w:rsidR="000F2E70" w:rsidRPr="00403E8B">
              <w:rPr>
                <w:rFonts w:ascii="Times New Roman" w:hAnsi="Times New Roman"/>
                <w:color w:val="000000"/>
                <w:sz w:val="28"/>
                <w:szCs w:val="28"/>
              </w:rPr>
              <w:br/>
            </w:r>
            <w:r w:rsidRPr="00403E8B">
              <w:rPr>
                <w:rFonts w:ascii="Times New Roman" w:hAnsi="Times New Roman"/>
                <w:color w:val="000000"/>
                <w:sz w:val="28"/>
                <w:szCs w:val="28"/>
              </w:rPr>
              <w:t>3. М</w:t>
            </w:r>
            <w:r w:rsidR="00FB6A55" w:rsidRPr="00403E8B">
              <w:rPr>
                <w:rFonts w:ascii="Times New Roman" w:hAnsi="Times New Roman"/>
                <w:color w:val="000000"/>
                <w:sz w:val="28"/>
                <w:szCs w:val="28"/>
              </w:rPr>
              <w:t>узыка</w:t>
            </w:r>
          </w:p>
          <w:p w:rsidR="00FB7E5B" w:rsidRPr="00403E8B" w:rsidRDefault="00FB7E5B" w:rsidP="001B72BE">
            <w:pPr>
              <w:autoSpaceDE w:val="0"/>
              <w:autoSpaceDN w:val="0"/>
              <w:adjustRightInd w:val="0"/>
              <w:ind w:right="-172"/>
              <w:rPr>
                <w:rFonts w:ascii="Times New Roman" w:hAnsi="Times New Roman"/>
                <w:color w:val="000000"/>
                <w:sz w:val="28"/>
                <w:szCs w:val="28"/>
              </w:rPr>
            </w:pPr>
            <w:r w:rsidRPr="00403E8B">
              <w:rPr>
                <w:rFonts w:ascii="Times New Roman" w:hAnsi="Times New Roman"/>
                <w:color w:val="000000"/>
                <w:sz w:val="28"/>
                <w:szCs w:val="28"/>
              </w:rPr>
              <w:t>СХД</w:t>
            </w:r>
          </w:p>
        </w:tc>
        <w:tc>
          <w:tcPr>
            <w:tcW w:w="1525" w:type="dxa"/>
          </w:tcPr>
          <w:p w:rsidR="00FB7E5B" w:rsidRPr="00403E8B" w:rsidRDefault="00FB7E5B" w:rsidP="00822ADE">
            <w:pPr>
              <w:autoSpaceDE w:val="0"/>
              <w:autoSpaceDN w:val="0"/>
              <w:adjustRightInd w:val="0"/>
              <w:ind w:right="33" w:hanging="142"/>
              <w:rPr>
                <w:rFonts w:ascii="Times New Roman" w:hAnsi="Times New Roman"/>
                <w:color w:val="000000"/>
                <w:sz w:val="28"/>
                <w:szCs w:val="28"/>
              </w:rPr>
            </w:pPr>
            <w:r w:rsidRPr="00403E8B">
              <w:rPr>
                <w:rFonts w:ascii="Times New Roman" w:hAnsi="Times New Roman"/>
                <w:color w:val="000000"/>
                <w:sz w:val="28"/>
                <w:szCs w:val="28"/>
              </w:rPr>
              <w:t>1.</w:t>
            </w:r>
            <w:r w:rsidR="00CA38BF" w:rsidRPr="00403E8B">
              <w:rPr>
                <w:rFonts w:ascii="Times New Roman" w:hAnsi="Times New Roman"/>
                <w:color w:val="000000"/>
                <w:sz w:val="28"/>
                <w:szCs w:val="28"/>
              </w:rPr>
              <w:t xml:space="preserve">Математика/констр. </w:t>
            </w:r>
            <w:r w:rsidRPr="00403E8B">
              <w:rPr>
                <w:rFonts w:ascii="Times New Roman" w:hAnsi="Times New Roman"/>
                <w:color w:val="000000"/>
                <w:sz w:val="28"/>
                <w:szCs w:val="28"/>
              </w:rPr>
              <w:t>2.Физ-ра(2.1)</w:t>
            </w:r>
          </w:p>
        </w:tc>
        <w:tc>
          <w:tcPr>
            <w:tcW w:w="1418" w:type="dxa"/>
          </w:tcPr>
          <w:p w:rsidR="00FB7E5B" w:rsidRPr="00403E8B" w:rsidRDefault="00FB7E5B" w:rsidP="001B72BE">
            <w:pPr>
              <w:autoSpaceDE w:val="0"/>
              <w:autoSpaceDN w:val="0"/>
              <w:adjustRightInd w:val="0"/>
              <w:ind w:left="-108"/>
              <w:rPr>
                <w:rFonts w:ascii="Times New Roman" w:hAnsi="Times New Roman"/>
                <w:color w:val="000000"/>
                <w:sz w:val="28"/>
                <w:szCs w:val="28"/>
                <w:lang w:val="uk-UA"/>
              </w:rPr>
            </w:pPr>
            <w:r w:rsidRPr="00403E8B">
              <w:rPr>
                <w:rFonts w:ascii="Times New Roman" w:hAnsi="Times New Roman"/>
                <w:color w:val="000000"/>
                <w:sz w:val="28"/>
                <w:szCs w:val="28"/>
              </w:rPr>
              <w:t xml:space="preserve">1. </w:t>
            </w:r>
            <w:r w:rsidR="00CA38BF" w:rsidRPr="00403E8B">
              <w:rPr>
                <w:rFonts w:ascii="Times New Roman" w:hAnsi="Times New Roman"/>
                <w:color w:val="000000"/>
                <w:sz w:val="28"/>
                <w:szCs w:val="28"/>
              </w:rPr>
              <w:t xml:space="preserve"> Матем.</w:t>
            </w:r>
            <w:r w:rsidRPr="00403E8B">
              <w:rPr>
                <w:rFonts w:ascii="Times New Roman" w:hAnsi="Times New Roman"/>
                <w:color w:val="000000"/>
                <w:sz w:val="28"/>
                <w:szCs w:val="28"/>
              </w:rPr>
              <w:t>2.</w:t>
            </w:r>
            <w:r w:rsidR="00CA38BF" w:rsidRPr="00403E8B">
              <w:rPr>
                <w:rFonts w:ascii="Times New Roman" w:hAnsi="Times New Roman"/>
                <w:sz w:val="28"/>
                <w:szCs w:val="28"/>
              </w:rPr>
              <w:t xml:space="preserve"> Краевед./конструирование</w:t>
            </w:r>
            <w:r w:rsidR="00CA38BF" w:rsidRPr="00403E8B">
              <w:rPr>
                <w:rFonts w:ascii="Times New Roman" w:hAnsi="Times New Roman"/>
                <w:color w:val="000000"/>
                <w:sz w:val="28"/>
                <w:szCs w:val="28"/>
              </w:rPr>
              <w:t xml:space="preserve"> </w:t>
            </w:r>
            <w:r w:rsidRPr="00403E8B">
              <w:rPr>
                <w:rFonts w:ascii="Times New Roman" w:hAnsi="Times New Roman"/>
                <w:color w:val="000000"/>
                <w:sz w:val="28"/>
                <w:szCs w:val="28"/>
              </w:rPr>
              <w:t>Физ-ра (2.1)</w:t>
            </w:r>
          </w:p>
          <w:p w:rsidR="00FB7E5B" w:rsidRPr="00403E8B" w:rsidRDefault="00FB7E5B" w:rsidP="001B72BE">
            <w:pPr>
              <w:autoSpaceDE w:val="0"/>
              <w:autoSpaceDN w:val="0"/>
              <w:adjustRightInd w:val="0"/>
              <w:rPr>
                <w:rFonts w:ascii="Times New Roman" w:hAnsi="Times New Roman"/>
                <w:color w:val="000000"/>
                <w:sz w:val="28"/>
                <w:szCs w:val="28"/>
              </w:rPr>
            </w:pPr>
            <w:r w:rsidRPr="00403E8B">
              <w:rPr>
                <w:rFonts w:ascii="Times New Roman" w:hAnsi="Times New Roman"/>
                <w:color w:val="000000"/>
                <w:sz w:val="28"/>
                <w:szCs w:val="28"/>
              </w:rPr>
              <w:t>Ручной труд</w:t>
            </w:r>
          </w:p>
        </w:tc>
      </w:tr>
      <w:tr w:rsidR="00FB7E5B" w:rsidRPr="00403E8B" w:rsidTr="00822ADE">
        <w:trPr>
          <w:cantSplit/>
          <w:trHeight w:val="1765"/>
        </w:trPr>
        <w:tc>
          <w:tcPr>
            <w:tcW w:w="567" w:type="dxa"/>
            <w:textDirection w:val="btLr"/>
          </w:tcPr>
          <w:p w:rsidR="00FB7E5B" w:rsidRPr="00403E8B" w:rsidRDefault="00FB7E5B" w:rsidP="001B72BE">
            <w:pPr>
              <w:autoSpaceDE w:val="0"/>
              <w:autoSpaceDN w:val="0"/>
              <w:adjustRightInd w:val="0"/>
              <w:ind w:left="113" w:right="-172"/>
              <w:jc w:val="center"/>
              <w:rPr>
                <w:rFonts w:ascii="Times New Roman" w:hAnsi="Times New Roman"/>
                <w:color w:val="000000"/>
                <w:sz w:val="28"/>
                <w:szCs w:val="28"/>
              </w:rPr>
            </w:pPr>
            <w:r w:rsidRPr="00403E8B">
              <w:rPr>
                <w:rFonts w:ascii="Times New Roman" w:hAnsi="Times New Roman"/>
                <w:color w:val="000000"/>
                <w:sz w:val="28"/>
                <w:szCs w:val="28"/>
              </w:rPr>
              <w:t>Среда</w:t>
            </w:r>
          </w:p>
        </w:tc>
        <w:tc>
          <w:tcPr>
            <w:tcW w:w="1418" w:type="dxa"/>
            <w:tcBorders>
              <w:right w:val="single" w:sz="4" w:space="0" w:color="auto"/>
            </w:tcBorders>
          </w:tcPr>
          <w:p w:rsidR="00FB7E5B" w:rsidRPr="00403E8B" w:rsidRDefault="00FB7E5B" w:rsidP="00FB6A55">
            <w:pPr>
              <w:autoSpaceDE w:val="0"/>
              <w:autoSpaceDN w:val="0"/>
              <w:adjustRightInd w:val="0"/>
              <w:ind w:right="-172"/>
              <w:rPr>
                <w:rFonts w:ascii="Times New Roman" w:hAnsi="Times New Roman"/>
                <w:color w:val="000000"/>
                <w:sz w:val="28"/>
                <w:szCs w:val="28"/>
              </w:rPr>
            </w:pPr>
            <w:r w:rsidRPr="00403E8B">
              <w:rPr>
                <w:rFonts w:ascii="Times New Roman" w:hAnsi="Times New Roman"/>
                <w:color w:val="000000"/>
                <w:sz w:val="28"/>
                <w:szCs w:val="28"/>
              </w:rPr>
              <w:t>1Математика</w:t>
            </w:r>
            <w:r w:rsidRPr="00403E8B">
              <w:rPr>
                <w:rFonts w:ascii="Times New Roman" w:hAnsi="Times New Roman"/>
                <w:color w:val="000000"/>
                <w:sz w:val="28"/>
                <w:szCs w:val="28"/>
                <w:lang w:val="uk-UA"/>
              </w:rPr>
              <w:t>/конструирование</w:t>
            </w:r>
            <w:r w:rsidR="00FB6A55" w:rsidRPr="00403E8B">
              <w:rPr>
                <w:rFonts w:ascii="Times New Roman" w:hAnsi="Times New Roman"/>
                <w:color w:val="000000"/>
                <w:sz w:val="28"/>
                <w:szCs w:val="28"/>
              </w:rPr>
              <w:t xml:space="preserve"> </w:t>
            </w:r>
            <w:r w:rsidR="00FB6A55" w:rsidRPr="00403E8B">
              <w:rPr>
                <w:rFonts w:ascii="Times New Roman" w:hAnsi="Times New Roman"/>
                <w:color w:val="000000"/>
                <w:sz w:val="28"/>
                <w:szCs w:val="28"/>
              </w:rPr>
              <w:br/>
            </w:r>
            <w:r w:rsidRPr="00403E8B">
              <w:rPr>
                <w:rFonts w:ascii="Times New Roman" w:hAnsi="Times New Roman"/>
                <w:color w:val="000000"/>
                <w:sz w:val="28"/>
                <w:szCs w:val="28"/>
              </w:rPr>
              <w:t xml:space="preserve">2. Физ-ра (на прогулке)  </w:t>
            </w:r>
          </w:p>
        </w:tc>
        <w:tc>
          <w:tcPr>
            <w:tcW w:w="1525" w:type="dxa"/>
            <w:tcBorders>
              <w:left w:val="single" w:sz="4" w:space="0" w:color="auto"/>
            </w:tcBorders>
          </w:tcPr>
          <w:p w:rsidR="00FB7E5B" w:rsidRPr="00403E8B" w:rsidRDefault="00FB7E5B" w:rsidP="00FB6A55">
            <w:pPr>
              <w:autoSpaceDE w:val="0"/>
              <w:autoSpaceDN w:val="0"/>
              <w:adjustRightInd w:val="0"/>
              <w:ind w:left="-108" w:right="-172"/>
              <w:rPr>
                <w:rFonts w:ascii="Times New Roman" w:hAnsi="Times New Roman"/>
                <w:color w:val="000000"/>
                <w:sz w:val="28"/>
                <w:szCs w:val="28"/>
              </w:rPr>
            </w:pPr>
            <w:r w:rsidRPr="00403E8B">
              <w:rPr>
                <w:rFonts w:ascii="Times New Roman" w:hAnsi="Times New Roman"/>
                <w:color w:val="000000"/>
                <w:sz w:val="28"/>
                <w:szCs w:val="28"/>
              </w:rPr>
              <w:t>1.Математика</w:t>
            </w:r>
            <w:r w:rsidRPr="00403E8B">
              <w:rPr>
                <w:rFonts w:ascii="Times New Roman" w:hAnsi="Times New Roman"/>
                <w:color w:val="000000"/>
                <w:sz w:val="28"/>
                <w:szCs w:val="28"/>
                <w:lang w:val="uk-UA"/>
              </w:rPr>
              <w:t xml:space="preserve"> 2.Конструирован (0,5)</w:t>
            </w:r>
            <w:r w:rsidR="00FB6A55" w:rsidRPr="00403E8B">
              <w:rPr>
                <w:rFonts w:ascii="Times New Roman" w:hAnsi="Times New Roman"/>
                <w:color w:val="000000"/>
                <w:sz w:val="28"/>
                <w:szCs w:val="28"/>
              </w:rPr>
              <w:br/>
            </w:r>
            <w:r w:rsidRPr="00403E8B">
              <w:rPr>
                <w:rFonts w:ascii="Times New Roman" w:hAnsi="Times New Roman"/>
                <w:color w:val="000000"/>
                <w:sz w:val="28"/>
                <w:szCs w:val="28"/>
              </w:rPr>
              <w:t>3.Физ-ра(2)</w:t>
            </w:r>
          </w:p>
          <w:p w:rsidR="00FB7E5B" w:rsidRPr="00403E8B" w:rsidRDefault="00FB7E5B" w:rsidP="001B72BE">
            <w:pPr>
              <w:autoSpaceDE w:val="0"/>
              <w:autoSpaceDN w:val="0"/>
              <w:adjustRightInd w:val="0"/>
              <w:ind w:left="-108" w:right="-172"/>
              <w:rPr>
                <w:rFonts w:ascii="Times New Roman" w:hAnsi="Times New Roman"/>
                <w:color w:val="000000"/>
                <w:sz w:val="28"/>
                <w:szCs w:val="28"/>
              </w:rPr>
            </w:pPr>
          </w:p>
        </w:tc>
        <w:tc>
          <w:tcPr>
            <w:tcW w:w="1594" w:type="dxa"/>
          </w:tcPr>
          <w:p w:rsidR="00FB7E5B" w:rsidRPr="00403E8B" w:rsidRDefault="00FB6A55" w:rsidP="00FB6A55">
            <w:pPr>
              <w:autoSpaceDE w:val="0"/>
              <w:autoSpaceDN w:val="0"/>
              <w:adjustRightInd w:val="0"/>
              <w:ind w:right="-172"/>
              <w:rPr>
                <w:rFonts w:ascii="Times New Roman" w:hAnsi="Times New Roman"/>
                <w:color w:val="000000"/>
                <w:sz w:val="28"/>
                <w:szCs w:val="28"/>
              </w:rPr>
            </w:pPr>
            <w:r w:rsidRPr="00403E8B">
              <w:rPr>
                <w:rFonts w:ascii="Times New Roman" w:hAnsi="Times New Roman"/>
                <w:color w:val="000000"/>
                <w:sz w:val="28"/>
                <w:szCs w:val="28"/>
              </w:rPr>
              <w:t>1.Матем</w:t>
            </w:r>
            <w:r w:rsidR="00FB7E5B" w:rsidRPr="00403E8B">
              <w:rPr>
                <w:rFonts w:ascii="Times New Roman" w:hAnsi="Times New Roman"/>
                <w:color w:val="000000"/>
                <w:sz w:val="28"/>
                <w:szCs w:val="28"/>
              </w:rPr>
              <w:t xml:space="preserve"> 2.Рисование (сюжетное)</w:t>
            </w:r>
            <w:r w:rsidRPr="00403E8B">
              <w:rPr>
                <w:rFonts w:ascii="Times New Roman" w:hAnsi="Times New Roman"/>
                <w:color w:val="000000"/>
                <w:sz w:val="28"/>
                <w:szCs w:val="28"/>
              </w:rPr>
              <w:br/>
            </w:r>
            <w:r w:rsidR="00FB7E5B" w:rsidRPr="00403E8B">
              <w:rPr>
                <w:rFonts w:ascii="Times New Roman" w:hAnsi="Times New Roman"/>
                <w:color w:val="000000"/>
                <w:sz w:val="28"/>
                <w:szCs w:val="28"/>
              </w:rPr>
              <w:t>3. Физ-ра (2.1)</w:t>
            </w:r>
          </w:p>
        </w:tc>
        <w:tc>
          <w:tcPr>
            <w:tcW w:w="1667" w:type="dxa"/>
          </w:tcPr>
          <w:p w:rsidR="00FB7E5B" w:rsidRPr="00403E8B" w:rsidRDefault="00FB7E5B" w:rsidP="001B72BE">
            <w:pPr>
              <w:autoSpaceDE w:val="0"/>
              <w:autoSpaceDN w:val="0"/>
              <w:adjustRightInd w:val="0"/>
              <w:ind w:right="-172"/>
              <w:rPr>
                <w:rFonts w:ascii="Times New Roman" w:hAnsi="Times New Roman"/>
                <w:color w:val="000000"/>
                <w:sz w:val="28"/>
                <w:szCs w:val="28"/>
              </w:rPr>
            </w:pPr>
            <w:r w:rsidRPr="00403E8B">
              <w:rPr>
                <w:rFonts w:ascii="Times New Roman" w:hAnsi="Times New Roman"/>
                <w:color w:val="000000"/>
                <w:sz w:val="28"/>
                <w:szCs w:val="28"/>
              </w:rPr>
              <w:t>1. Подготовка к обучени</w:t>
            </w:r>
            <w:r w:rsidR="00FB6A55" w:rsidRPr="00403E8B">
              <w:rPr>
                <w:rFonts w:ascii="Times New Roman" w:hAnsi="Times New Roman"/>
                <w:color w:val="000000"/>
                <w:sz w:val="28"/>
                <w:szCs w:val="28"/>
              </w:rPr>
              <w:t>ю грамоте</w:t>
            </w:r>
            <w:r w:rsidR="00FB6A55" w:rsidRPr="00403E8B">
              <w:rPr>
                <w:rFonts w:ascii="Times New Roman" w:hAnsi="Times New Roman"/>
                <w:color w:val="000000"/>
                <w:sz w:val="28"/>
                <w:szCs w:val="28"/>
              </w:rPr>
              <w:br/>
              <w:t xml:space="preserve"> 2. Рисование (сюж.) </w:t>
            </w:r>
            <w:r w:rsidRPr="00403E8B">
              <w:rPr>
                <w:rFonts w:ascii="Times New Roman" w:hAnsi="Times New Roman"/>
                <w:color w:val="000000"/>
                <w:sz w:val="28"/>
                <w:szCs w:val="28"/>
              </w:rPr>
              <w:t>3.Музыка</w:t>
            </w:r>
            <w:r w:rsidRPr="00403E8B">
              <w:rPr>
                <w:rFonts w:ascii="Times New Roman" w:hAnsi="Times New Roman"/>
                <w:color w:val="000000"/>
                <w:sz w:val="28"/>
                <w:szCs w:val="28"/>
              </w:rPr>
              <w:br/>
              <w:t>СХД</w:t>
            </w:r>
          </w:p>
        </w:tc>
        <w:tc>
          <w:tcPr>
            <w:tcW w:w="1593" w:type="dxa"/>
            <w:tcBorders>
              <w:top w:val="single" w:sz="4" w:space="0" w:color="auto"/>
            </w:tcBorders>
          </w:tcPr>
          <w:p w:rsidR="00FB7E5B" w:rsidRPr="00403E8B" w:rsidRDefault="00FB7E5B" w:rsidP="00822ADE">
            <w:pPr>
              <w:autoSpaceDE w:val="0"/>
              <w:autoSpaceDN w:val="0"/>
              <w:adjustRightInd w:val="0"/>
              <w:ind w:left="-108" w:right="-172"/>
              <w:rPr>
                <w:rFonts w:ascii="Times New Roman" w:hAnsi="Times New Roman"/>
                <w:color w:val="000000"/>
                <w:sz w:val="28"/>
                <w:szCs w:val="28"/>
              </w:rPr>
            </w:pPr>
            <w:r w:rsidRPr="00403E8B">
              <w:rPr>
                <w:rFonts w:ascii="Times New Roman" w:hAnsi="Times New Roman"/>
                <w:color w:val="000000"/>
                <w:sz w:val="28"/>
                <w:szCs w:val="28"/>
              </w:rPr>
              <w:t xml:space="preserve">1. </w:t>
            </w:r>
            <w:r w:rsidR="00FB6A55" w:rsidRPr="00403E8B">
              <w:rPr>
                <w:rFonts w:ascii="Times New Roman" w:hAnsi="Times New Roman"/>
                <w:color w:val="000000"/>
                <w:sz w:val="28"/>
                <w:szCs w:val="28"/>
              </w:rPr>
              <w:t>Подготовка к обучению грамоте</w:t>
            </w:r>
            <w:r w:rsidR="00FB6A55" w:rsidRPr="00403E8B">
              <w:rPr>
                <w:rFonts w:ascii="Times New Roman" w:hAnsi="Times New Roman"/>
                <w:color w:val="000000"/>
                <w:sz w:val="28"/>
                <w:szCs w:val="28"/>
              </w:rPr>
              <w:br/>
              <w:t>2.</w:t>
            </w:r>
            <w:r w:rsidR="00CA38BF" w:rsidRPr="00403E8B">
              <w:rPr>
                <w:rFonts w:ascii="Times New Roman" w:hAnsi="Times New Roman"/>
                <w:color w:val="000000"/>
                <w:sz w:val="28"/>
                <w:szCs w:val="28"/>
              </w:rPr>
              <w:t xml:space="preserve"> Рисование/ </w:t>
            </w:r>
            <w:r w:rsidRPr="00403E8B">
              <w:rPr>
                <w:rFonts w:ascii="Times New Roman" w:hAnsi="Times New Roman"/>
                <w:color w:val="000000"/>
                <w:sz w:val="28"/>
                <w:szCs w:val="28"/>
              </w:rPr>
              <w:t>3.Физ-ра (2.2)</w:t>
            </w:r>
          </w:p>
        </w:tc>
        <w:tc>
          <w:tcPr>
            <w:tcW w:w="1525" w:type="dxa"/>
          </w:tcPr>
          <w:p w:rsidR="00FB7E5B" w:rsidRPr="00403E8B" w:rsidRDefault="00FB7E5B" w:rsidP="001B72BE">
            <w:pPr>
              <w:autoSpaceDE w:val="0"/>
              <w:autoSpaceDN w:val="0"/>
              <w:adjustRightInd w:val="0"/>
              <w:ind w:right="-172"/>
              <w:rPr>
                <w:rFonts w:ascii="Times New Roman" w:hAnsi="Times New Roman"/>
                <w:color w:val="000000"/>
                <w:sz w:val="28"/>
                <w:szCs w:val="28"/>
              </w:rPr>
            </w:pPr>
            <w:r w:rsidRPr="00403E8B">
              <w:rPr>
                <w:rFonts w:ascii="Times New Roman" w:hAnsi="Times New Roman"/>
                <w:color w:val="000000"/>
                <w:sz w:val="28"/>
                <w:szCs w:val="28"/>
              </w:rPr>
              <w:t>1.Музыка</w:t>
            </w:r>
            <w:r w:rsidR="00822ADE" w:rsidRPr="00403E8B">
              <w:rPr>
                <w:rFonts w:ascii="Times New Roman" w:hAnsi="Times New Roman"/>
                <w:color w:val="000000"/>
                <w:sz w:val="28"/>
                <w:szCs w:val="28"/>
              </w:rPr>
              <w:br/>
            </w:r>
            <w:r w:rsidRPr="00403E8B">
              <w:rPr>
                <w:rFonts w:ascii="Times New Roman" w:hAnsi="Times New Roman"/>
                <w:color w:val="000000"/>
                <w:sz w:val="28"/>
                <w:szCs w:val="28"/>
              </w:rPr>
              <w:t>2.</w:t>
            </w:r>
            <w:r w:rsidR="00822ADE" w:rsidRPr="00403E8B">
              <w:rPr>
                <w:rFonts w:ascii="Times New Roman" w:hAnsi="Times New Roman"/>
                <w:color w:val="000000"/>
                <w:sz w:val="28"/>
                <w:szCs w:val="28"/>
              </w:rPr>
              <w:t>Апплик./лепк</w:t>
            </w:r>
            <w:r w:rsidR="00CA38BF" w:rsidRPr="00403E8B">
              <w:rPr>
                <w:rFonts w:ascii="Times New Roman" w:hAnsi="Times New Roman"/>
                <w:color w:val="000000"/>
                <w:sz w:val="28"/>
                <w:szCs w:val="28"/>
              </w:rPr>
              <w:t xml:space="preserve">  </w:t>
            </w:r>
            <w:r w:rsidR="00CA38BF" w:rsidRPr="00403E8B">
              <w:rPr>
                <w:rFonts w:ascii="Times New Roman" w:hAnsi="Times New Roman"/>
                <w:color w:val="000000"/>
                <w:sz w:val="28"/>
                <w:szCs w:val="28"/>
              </w:rPr>
              <w:br/>
            </w:r>
          </w:p>
          <w:p w:rsidR="00FB7E5B" w:rsidRPr="00403E8B" w:rsidRDefault="00FB6A55" w:rsidP="00FB6A55">
            <w:pPr>
              <w:autoSpaceDE w:val="0"/>
              <w:autoSpaceDN w:val="0"/>
              <w:adjustRightInd w:val="0"/>
              <w:ind w:left="-108" w:right="-172"/>
              <w:rPr>
                <w:rFonts w:ascii="Times New Roman" w:hAnsi="Times New Roman"/>
                <w:color w:val="000000"/>
                <w:sz w:val="28"/>
                <w:szCs w:val="28"/>
              </w:rPr>
            </w:pPr>
            <w:r w:rsidRPr="00403E8B">
              <w:rPr>
                <w:rFonts w:ascii="Times New Roman" w:hAnsi="Times New Roman"/>
                <w:color w:val="000000"/>
                <w:sz w:val="28"/>
                <w:szCs w:val="28"/>
              </w:rPr>
              <w:t xml:space="preserve"> </w:t>
            </w:r>
          </w:p>
        </w:tc>
        <w:tc>
          <w:tcPr>
            <w:tcW w:w="1418" w:type="dxa"/>
          </w:tcPr>
          <w:p w:rsidR="00FB7E5B" w:rsidRPr="00403E8B" w:rsidRDefault="00FB7E5B" w:rsidP="00CA38BF">
            <w:pPr>
              <w:autoSpaceDE w:val="0"/>
              <w:autoSpaceDN w:val="0"/>
              <w:adjustRightInd w:val="0"/>
              <w:ind w:right="-172"/>
              <w:rPr>
                <w:rFonts w:ascii="Times New Roman" w:hAnsi="Times New Roman"/>
                <w:color w:val="000000"/>
                <w:sz w:val="28"/>
                <w:szCs w:val="28"/>
              </w:rPr>
            </w:pPr>
            <w:r w:rsidRPr="00403E8B">
              <w:rPr>
                <w:rFonts w:ascii="Times New Roman" w:hAnsi="Times New Roman"/>
                <w:color w:val="000000"/>
                <w:sz w:val="28"/>
                <w:szCs w:val="28"/>
              </w:rPr>
              <w:t>1.Музыка</w:t>
            </w:r>
            <w:r w:rsidR="00822ADE" w:rsidRPr="00403E8B">
              <w:rPr>
                <w:rFonts w:ascii="Times New Roman" w:hAnsi="Times New Roman"/>
                <w:color w:val="000000"/>
                <w:sz w:val="28"/>
                <w:szCs w:val="28"/>
              </w:rPr>
              <w:br/>
            </w:r>
            <w:r w:rsidRPr="00403E8B">
              <w:rPr>
                <w:rFonts w:ascii="Times New Roman" w:hAnsi="Times New Roman"/>
                <w:color w:val="000000"/>
                <w:sz w:val="28"/>
                <w:szCs w:val="28"/>
              </w:rPr>
              <w:t>2.</w:t>
            </w:r>
            <w:r w:rsidR="00CA38BF" w:rsidRPr="00403E8B">
              <w:rPr>
                <w:rFonts w:ascii="Times New Roman" w:hAnsi="Times New Roman"/>
                <w:color w:val="000000"/>
                <w:sz w:val="28"/>
                <w:szCs w:val="28"/>
              </w:rPr>
              <w:t xml:space="preserve"> Подготовка к обучению грамоте </w:t>
            </w:r>
            <w:r w:rsidRPr="00403E8B">
              <w:rPr>
                <w:rFonts w:ascii="Times New Roman" w:hAnsi="Times New Roman"/>
                <w:color w:val="000000"/>
                <w:sz w:val="28"/>
                <w:szCs w:val="28"/>
              </w:rPr>
              <w:t>3.</w:t>
            </w:r>
            <w:r w:rsidR="00CA38BF" w:rsidRPr="00403E8B">
              <w:rPr>
                <w:rFonts w:ascii="Times New Roman" w:hAnsi="Times New Roman"/>
                <w:color w:val="000000"/>
                <w:sz w:val="28"/>
                <w:szCs w:val="28"/>
              </w:rPr>
              <w:t>Апплик./леп</w:t>
            </w:r>
          </w:p>
        </w:tc>
      </w:tr>
      <w:tr w:rsidR="00FB7E5B" w:rsidRPr="00403E8B" w:rsidTr="00822ADE">
        <w:trPr>
          <w:cantSplit/>
          <w:trHeight w:val="1715"/>
        </w:trPr>
        <w:tc>
          <w:tcPr>
            <w:tcW w:w="567" w:type="dxa"/>
            <w:textDirection w:val="btLr"/>
          </w:tcPr>
          <w:p w:rsidR="00FB7E5B" w:rsidRPr="00403E8B" w:rsidRDefault="00FB7E5B" w:rsidP="001B72BE">
            <w:pPr>
              <w:autoSpaceDE w:val="0"/>
              <w:autoSpaceDN w:val="0"/>
              <w:adjustRightInd w:val="0"/>
              <w:ind w:left="113" w:right="-172"/>
              <w:jc w:val="center"/>
              <w:rPr>
                <w:rFonts w:ascii="Times New Roman" w:hAnsi="Times New Roman"/>
                <w:color w:val="000000"/>
                <w:sz w:val="28"/>
                <w:szCs w:val="28"/>
              </w:rPr>
            </w:pPr>
            <w:r w:rsidRPr="00403E8B">
              <w:rPr>
                <w:rFonts w:ascii="Times New Roman" w:hAnsi="Times New Roman"/>
                <w:color w:val="000000"/>
                <w:sz w:val="28"/>
                <w:szCs w:val="28"/>
              </w:rPr>
              <w:lastRenderedPageBreak/>
              <w:t>Четверг</w:t>
            </w:r>
          </w:p>
        </w:tc>
        <w:tc>
          <w:tcPr>
            <w:tcW w:w="1418" w:type="dxa"/>
            <w:tcBorders>
              <w:right w:val="single" w:sz="4" w:space="0" w:color="auto"/>
            </w:tcBorders>
          </w:tcPr>
          <w:p w:rsidR="00FB7E5B" w:rsidRPr="00403E8B" w:rsidRDefault="00FB7E5B" w:rsidP="001B72BE">
            <w:pPr>
              <w:autoSpaceDE w:val="0"/>
              <w:autoSpaceDN w:val="0"/>
              <w:adjustRightInd w:val="0"/>
              <w:ind w:left="-108" w:right="-172"/>
              <w:rPr>
                <w:rFonts w:ascii="Times New Roman" w:hAnsi="Times New Roman"/>
                <w:color w:val="000000"/>
                <w:sz w:val="28"/>
                <w:szCs w:val="28"/>
                <w:lang w:val="uk-UA"/>
              </w:rPr>
            </w:pPr>
            <w:r w:rsidRPr="00403E8B">
              <w:rPr>
                <w:rFonts w:ascii="Times New Roman" w:hAnsi="Times New Roman"/>
                <w:color w:val="000000"/>
                <w:sz w:val="28"/>
                <w:szCs w:val="28"/>
                <w:lang w:val="uk-UA"/>
              </w:rPr>
              <w:t>1.Рисование</w:t>
            </w:r>
          </w:p>
          <w:p w:rsidR="00FB7E5B" w:rsidRPr="00403E8B" w:rsidRDefault="00FB7E5B" w:rsidP="001B72BE">
            <w:pPr>
              <w:autoSpaceDE w:val="0"/>
              <w:autoSpaceDN w:val="0"/>
              <w:adjustRightInd w:val="0"/>
              <w:ind w:left="-108" w:right="-172"/>
              <w:rPr>
                <w:rFonts w:ascii="Times New Roman" w:hAnsi="Times New Roman"/>
                <w:color w:val="000000"/>
                <w:sz w:val="28"/>
                <w:szCs w:val="28"/>
              </w:rPr>
            </w:pPr>
            <w:r w:rsidRPr="00403E8B">
              <w:rPr>
                <w:rFonts w:ascii="Times New Roman" w:hAnsi="Times New Roman"/>
                <w:color w:val="000000"/>
                <w:sz w:val="28"/>
                <w:szCs w:val="28"/>
                <w:lang w:val="uk-UA"/>
              </w:rPr>
              <w:t xml:space="preserve"> 2.Музыка</w:t>
            </w:r>
          </w:p>
          <w:p w:rsidR="00FB7E5B" w:rsidRPr="00403E8B" w:rsidRDefault="00FB7E5B" w:rsidP="001B72BE">
            <w:pPr>
              <w:autoSpaceDE w:val="0"/>
              <w:autoSpaceDN w:val="0"/>
              <w:adjustRightInd w:val="0"/>
              <w:ind w:right="-172"/>
              <w:rPr>
                <w:rFonts w:ascii="Times New Roman" w:hAnsi="Times New Roman"/>
                <w:color w:val="000000"/>
                <w:sz w:val="28"/>
                <w:szCs w:val="28"/>
                <w:lang w:val="uk-UA"/>
              </w:rPr>
            </w:pPr>
          </w:p>
        </w:tc>
        <w:tc>
          <w:tcPr>
            <w:tcW w:w="1525" w:type="dxa"/>
            <w:tcBorders>
              <w:left w:val="single" w:sz="4" w:space="0" w:color="auto"/>
            </w:tcBorders>
          </w:tcPr>
          <w:p w:rsidR="00FB7E5B" w:rsidRPr="00403E8B" w:rsidRDefault="00FB7E5B" w:rsidP="001B72BE">
            <w:pPr>
              <w:autoSpaceDE w:val="0"/>
              <w:autoSpaceDN w:val="0"/>
              <w:adjustRightInd w:val="0"/>
              <w:ind w:right="-172"/>
              <w:rPr>
                <w:rFonts w:ascii="Times New Roman" w:hAnsi="Times New Roman"/>
                <w:color w:val="000000"/>
                <w:sz w:val="28"/>
                <w:szCs w:val="28"/>
                <w:lang w:val="uk-UA"/>
              </w:rPr>
            </w:pPr>
            <w:r w:rsidRPr="00403E8B">
              <w:rPr>
                <w:rFonts w:ascii="Times New Roman" w:hAnsi="Times New Roman"/>
                <w:color w:val="000000"/>
                <w:sz w:val="28"/>
                <w:szCs w:val="28"/>
                <w:lang w:val="uk-UA"/>
              </w:rPr>
              <w:t>1.Музыка</w:t>
            </w:r>
          </w:p>
          <w:p w:rsidR="00FB7E5B" w:rsidRPr="00403E8B" w:rsidRDefault="00FB7E5B" w:rsidP="001B72BE">
            <w:pPr>
              <w:autoSpaceDE w:val="0"/>
              <w:autoSpaceDN w:val="0"/>
              <w:adjustRightInd w:val="0"/>
              <w:ind w:right="-172"/>
              <w:rPr>
                <w:rFonts w:ascii="Times New Roman" w:hAnsi="Times New Roman"/>
                <w:color w:val="000000"/>
                <w:sz w:val="28"/>
                <w:szCs w:val="28"/>
                <w:lang w:val="uk-UA"/>
              </w:rPr>
            </w:pPr>
            <w:r w:rsidRPr="00403E8B">
              <w:rPr>
                <w:rFonts w:ascii="Times New Roman" w:hAnsi="Times New Roman"/>
                <w:color w:val="000000"/>
                <w:sz w:val="28"/>
                <w:szCs w:val="28"/>
                <w:lang w:val="uk-UA"/>
              </w:rPr>
              <w:t>2.Лепка</w:t>
            </w:r>
            <w:r w:rsidRPr="00403E8B">
              <w:rPr>
                <w:rFonts w:ascii="Times New Roman" w:hAnsi="Times New Roman"/>
                <w:color w:val="000000"/>
                <w:sz w:val="28"/>
                <w:szCs w:val="28"/>
                <w:lang w:val="uk-UA"/>
              </w:rPr>
              <w:br/>
              <w:t>/аппликация</w:t>
            </w:r>
          </w:p>
        </w:tc>
        <w:tc>
          <w:tcPr>
            <w:tcW w:w="1594" w:type="dxa"/>
          </w:tcPr>
          <w:p w:rsidR="00FB7E5B" w:rsidRPr="00403E8B" w:rsidRDefault="00FB7E5B" w:rsidP="00FB6A55">
            <w:pPr>
              <w:autoSpaceDE w:val="0"/>
              <w:autoSpaceDN w:val="0"/>
              <w:adjustRightInd w:val="0"/>
              <w:ind w:right="-172"/>
              <w:rPr>
                <w:rFonts w:ascii="Times New Roman" w:hAnsi="Times New Roman"/>
                <w:color w:val="000000"/>
                <w:sz w:val="28"/>
                <w:szCs w:val="28"/>
                <w:lang w:val="uk-UA"/>
              </w:rPr>
            </w:pPr>
            <w:r w:rsidRPr="00403E8B">
              <w:rPr>
                <w:rFonts w:ascii="Times New Roman" w:hAnsi="Times New Roman"/>
                <w:color w:val="000000"/>
                <w:sz w:val="28"/>
                <w:szCs w:val="28"/>
              </w:rPr>
              <w:t>1.Краевед</w:t>
            </w:r>
            <w:r w:rsidRPr="00403E8B">
              <w:rPr>
                <w:rFonts w:ascii="Times New Roman" w:hAnsi="Times New Roman"/>
                <w:color w:val="000000"/>
                <w:sz w:val="28"/>
                <w:szCs w:val="28"/>
              </w:rPr>
              <w:br/>
              <w:t>./конструирование</w:t>
            </w:r>
            <w:r w:rsidR="00FB6A55" w:rsidRPr="00403E8B">
              <w:rPr>
                <w:rFonts w:ascii="Times New Roman" w:hAnsi="Times New Roman"/>
                <w:color w:val="000000"/>
                <w:sz w:val="28"/>
                <w:szCs w:val="28"/>
                <w:lang w:val="uk-UA"/>
              </w:rPr>
              <w:br/>
            </w:r>
            <w:r w:rsidRPr="00403E8B">
              <w:rPr>
                <w:rFonts w:ascii="Times New Roman" w:hAnsi="Times New Roman"/>
                <w:color w:val="000000"/>
                <w:sz w:val="28"/>
                <w:szCs w:val="28"/>
                <w:lang w:val="uk-UA"/>
              </w:rPr>
              <w:t>2.Музыка (3)</w:t>
            </w:r>
          </w:p>
          <w:p w:rsidR="00FB7E5B" w:rsidRPr="00403E8B" w:rsidRDefault="00FB7E5B" w:rsidP="001B72BE">
            <w:pPr>
              <w:autoSpaceDE w:val="0"/>
              <w:autoSpaceDN w:val="0"/>
              <w:adjustRightInd w:val="0"/>
              <w:ind w:left="-108" w:right="-172"/>
              <w:rPr>
                <w:rFonts w:ascii="Times New Roman" w:hAnsi="Times New Roman"/>
                <w:color w:val="000000"/>
                <w:sz w:val="28"/>
                <w:szCs w:val="28"/>
                <w:lang w:val="uk-UA"/>
              </w:rPr>
            </w:pPr>
            <w:r w:rsidRPr="00403E8B">
              <w:rPr>
                <w:rFonts w:ascii="Times New Roman" w:hAnsi="Times New Roman"/>
                <w:color w:val="000000"/>
                <w:sz w:val="28"/>
                <w:szCs w:val="28"/>
                <w:lang w:val="uk-UA"/>
              </w:rPr>
              <w:t xml:space="preserve">   СХД</w:t>
            </w:r>
          </w:p>
        </w:tc>
        <w:tc>
          <w:tcPr>
            <w:tcW w:w="1667" w:type="dxa"/>
          </w:tcPr>
          <w:p w:rsidR="00FB7E5B" w:rsidRPr="00403E8B" w:rsidRDefault="00FB6A55" w:rsidP="001B72BE">
            <w:pPr>
              <w:autoSpaceDE w:val="0"/>
              <w:autoSpaceDN w:val="0"/>
              <w:adjustRightInd w:val="0"/>
              <w:ind w:right="-172"/>
              <w:rPr>
                <w:rFonts w:ascii="Times New Roman" w:hAnsi="Times New Roman"/>
                <w:color w:val="000000"/>
                <w:sz w:val="28"/>
                <w:szCs w:val="28"/>
              </w:rPr>
            </w:pPr>
            <w:r w:rsidRPr="00403E8B">
              <w:rPr>
                <w:rFonts w:ascii="Times New Roman" w:hAnsi="Times New Roman"/>
                <w:color w:val="000000"/>
                <w:sz w:val="28"/>
                <w:szCs w:val="28"/>
              </w:rPr>
              <w:t>1.Математика</w:t>
            </w:r>
            <w:r w:rsidRPr="00403E8B">
              <w:rPr>
                <w:rFonts w:ascii="Times New Roman" w:hAnsi="Times New Roman"/>
                <w:color w:val="000000"/>
                <w:sz w:val="28"/>
                <w:szCs w:val="28"/>
              </w:rPr>
              <w:br/>
            </w:r>
            <w:r w:rsidR="00FB7E5B" w:rsidRPr="00403E8B">
              <w:rPr>
                <w:rFonts w:ascii="Times New Roman" w:hAnsi="Times New Roman"/>
                <w:color w:val="000000"/>
                <w:sz w:val="28"/>
                <w:szCs w:val="28"/>
              </w:rPr>
              <w:t>2.Краевед./констр.</w:t>
            </w:r>
            <w:r w:rsidR="00FB7E5B" w:rsidRPr="00403E8B">
              <w:rPr>
                <w:rFonts w:ascii="Times New Roman" w:hAnsi="Times New Roman"/>
                <w:color w:val="000000"/>
                <w:sz w:val="28"/>
                <w:szCs w:val="28"/>
              </w:rPr>
              <w:br/>
              <w:t>3.Физ-ра (2.1)</w:t>
            </w:r>
          </w:p>
        </w:tc>
        <w:tc>
          <w:tcPr>
            <w:tcW w:w="1593" w:type="dxa"/>
          </w:tcPr>
          <w:p w:rsidR="00FB7E5B" w:rsidRPr="00403E8B" w:rsidRDefault="00FB7E5B" w:rsidP="00FB6A55">
            <w:pPr>
              <w:autoSpaceDE w:val="0"/>
              <w:autoSpaceDN w:val="0"/>
              <w:adjustRightInd w:val="0"/>
              <w:ind w:left="-108" w:right="-172"/>
              <w:rPr>
                <w:rFonts w:ascii="Times New Roman" w:hAnsi="Times New Roman"/>
                <w:color w:val="000000"/>
                <w:sz w:val="28"/>
                <w:szCs w:val="28"/>
                <w:lang w:val="uk-UA"/>
              </w:rPr>
            </w:pPr>
            <w:r w:rsidRPr="00403E8B">
              <w:rPr>
                <w:rFonts w:ascii="Times New Roman" w:hAnsi="Times New Roman"/>
                <w:color w:val="000000"/>
                <w:sz w:val="28"/>
                <w:szCs w:val="28"/>
              </w:rPr>
              <w:t>1.математика</w:t>
            </w:r>
            <w:r w:rsidRPr="00403E8B">
              <w:rPr>
                <w:rFonts w:ascii="Times New Roman" w:hAnsi="Times New Roman"/>
                <w:color w:val="000000"/>
                <w:sz w:val="28"/>
                <w:szCs w:val="28"/>
                <w:lang w:val="uk-UA"/>
              </w:rPr>
              <w:t xml:space="preserve"> </w:t>
            </w:r>
            <w:r w:rsidR="00FB6A55" w:rsidRPr="00403E8B">
              <w:rPr>
                <w:rFonts w:ascii="Times New Roman" w:hAnsi="Times New Roman"/>
                <w:color w:val="000000"/>
                <w:sz w:val="28"/>
                <w:szCs w:val="28"/>
                <w:lang w:val="uk-UA"/>
              </w:rPr>
              <w:t>2.Лепка/апплик.</w:t>
            </w:r>
            <w:r w:rsidR="00FB6A55" w:rsidRPr="00403E8B">
              <w:rPr>
                <w:rFonts w:ascii="Times New Roman" w:hAnsi="Times New Roman"/>
                <w:color w:val="000000"/>
                <w:sz w:val="28"/>
                <w:szCs w:val="28"/>
                <w:lang w:val="uk-UA"/>
              </w:rPr>
              <w:br/>
            </w:r>
            <w:r w:rsidRPr="00403E8B">
              <w:rPr>
                <w:rFonts w:ascii="Times New Roman" w:hAnsi="Times New Roman"/>
                <w:color w:val="000000"/>
                <w:sz w:val="28"/>
                <w:szCs w:val="28"/>
                <w:lang w:val="uk-UA"/>
              </w:rPr>
              <w:t>3Физ-ра (на про гулке)</w:t>
            </w:r>
          </w:p>
          <w:p w:rsidR="00FB7E5B" w:rsidRPr="00403E8B" w:rsidRDefault="00FB7E5B" w:rsidP="001B72BE">
            <w:pPr>
              <w:autoSpaceDE w:val="0"/>
              <w:autoSpaceDN w:val="0"/>
              <w:adjustRightInd w:val="0"/>
              <w:ind w:left="-108" w:right="-172"/>
              <w:rPr>
                <w:rFonts w:ascii="Times New Roman" w:hAnsi="Times New Roman"/>
                <w:color w:val="000000"/>
                <w:sz w:val="28"/>
                <w:szCs w:val="28"/>
                <w:lang w:val="uk-UA"/>
              </w:rPr>
            </w:pPr>
            <w:r w:rsidRPr="00403E8B">
              <w:rPr>
                <w:rFonts w:ascii="Times New Roman" w:hAnsi="Times New Roman"/>
                <w:color w:val="000000"/>
                <w:sz w:val="28"/>
                <w:szCs w:val="28"/>
                <w:lang w:val="uk-UA"/>
              </w:rPr>
              <w:t>Ручной труд</w:t>
            </w:r>
          </w:p>
        </w:tc>
        <w:tc>
          <w:tcPr>
            <w:tcW w:w="1525" w:type="dxa"/>
          </w:tcPr>
          <w:p w:rsidR="00FB7E5B" w:rsidRPr="00403E8B" w:rsidRDefault="00FB6A55" w:rsidP="00FB6A55">
            <w:pPr>
              <w:autoSpaceDE w:val="0"/>
              <w:autoSpaceDN w:val="0"/>
              <w:adjustRightInd w:val="0"/>
              <w:ind w:left="-108" w:right="-172"/>
              <w:rPr>
                <w:rFonts w:ascii="Times New Roman" w:hAnsi="Times New Roman"/>
                <w:color w:val="000000"/>
                <w:sz w:val="28"/>
                <w:szCs w:val="28"/>
              </w:rPr>
            </w:pPr>
            <w:r w:rsidRPr="00403E8B">
              <w:rPr>
                <w:rFonts w:ascii="Times New Roman" w:hAnsi="Times New Roman"/>
                <w:color w:val="000000"/>
                <w:sz w:val="28"/>
                <w:szCs w:val="28"/>
              </w:rPr>
              <w:t xml:space="preserve">1.Рисование </w:t>
            </w:r>
            <w:r w:rsidR="00FB7E5B" w:rsidRPr="00403E8B">
              <w:rPr>
                <w:rFonts w:ascii="Times New Roman" w:hAnsi="Times New Roman"/>
                <w:color w:val="000000"/>
                <w:sz w:val="28"/>
                <w:szCs w:val="28"/>
              </w:rPr>
              <w:t>2.Физ-ра (2.2)</w:t>
            </w:r>
          </w:p>
          <w:p w:rsidR="00FB7E5B" w:rsidRPr="00403E8B" w:rsidRDefault="00FB7E5B" w:rsidP="001B72BE">
            <w:pPr>
              <w:autoSpaceDE w:val="0"/>
              <w:autoSpaceDN w:val="0"/>
              <w:adjustRightInd w:val="0"/>
              <w:ind w:right="-172"/>
              <w:rPr>
                <w:rFonts w:ascii="Times New Roman" w:hAnsi="Times New Roman"/>
                <w:color w:val="000000"/>
                <w:sz w:val="28"/>
                <w:szCs w:val="28"/>
                <w:lang w:val="uk-UA"/>
              </w:rPr>
            </w:pPr>
          </w:p>
        </w:tc>
        <w:tc>
          <w:tcPr>
            <w:tcW w:w="1418" w:type="dxa"/>
          </w:tcPr>
          <w:p w:rsidR="00FB7E5B" w:rsidRPr="00403E8B" w:rsidRDefault="00FB7E5B" w:rsidP="00822ADE">
            <w:pPr>
              <w:autoSpaceDE w:val="0"/>
              <w:autoSpaceDN w:val="0"/>
              <w:adjustRightInd w:val="0"/>
              <w:ind w:left="-108"/>
              <w:rPr>
                <w:rFonts w:ascii="Times New Roman" w:hAnsi="Times New Roman"/>
                <w:color w:val="000000"/>
                <w:sz w:val="28"/>
                <w:szCs w:val="28"/>
              </w:rPr>
            </w:pPr>
            <w:r w:rsidRPr="00403E8B">
              <w:rPr>
                <w:rFonts w:ascii="Times New Roman" w:hAnsi="Times New Roman"/>
                <w:color w:val="000000"/>
                <w:sz w:val="28"/>
                <w:szCs w:val="28"/>
                <w:lang w:val="uk-UA"/>
              </w:rPr>
              <w:t>1</w:t>
            </w:r>
            <w:r w:rsidR="00CA38BF" w:rsidRPr="00403E8B">
              <w:rPr>
                <w:rFonts w:ascii="Times New Roman" w:hAnsi="Times New Roman"/>
                <w:color w:val="000000"/>
                <w:sz w:val="28"/>
                <w:szCs w:val="28"/>
              </w:rPr>
              <w:t xml:space="preserve"> Матем.</w:t>
            </w:r>
            <w:r w:rsidR="00822ADE" w:rsidRPr="00403E8B">
              <w:rPr>
                <w:rFonts w:ascii="Times New Roman" w:hAnsi="Times New Roman"/>
                <w:color w:val="000000"/>
                <w:sz w:val="28"/>
                <w:szCs w:val="28"/>
              </w:rPr>
              <w:br/>
            </w:r>
            <w:r w:rsidRPr="00403E8B">
              <w:rPr>
                <w:rFonts w:ascii="Times New Roman" w:hAnsi="Times New Roman"/>
                <w:color w:val="000000"/>
                <w:sz w:val="28"/>
                <w:szCs w:val="28"/>
                <w:lang w:val="uk-UA"/>
              </w:rPr>
              <w:t>2.</w:t>
            </w:r>
            <w:r w:rsidR="00CA38BF" w:rsidRPr="00403E8B">
              <w:rPr>
                <w:rFonts w:ascii="Times New Roman" w:hAnsi="Times New Roman"/>
                <w:color w:val="000000"/>
                <w:sz w:val="28"/>
                <w:szCs w:val="28"/>
              </w:rPr>
              <w:t xml:space="preserve"> Рисование</w:t>
            </w:r>
            <w:r w:rsidR="00CA38BF" w:rsidRPr="00403E8B">
              <w:rPr>
                <w:rFonts w:ascii="Times New Roman" w:hAnsi="Times New Roman"/>
                <w:color w:val="000000"/>
                <w:sz w:val="28"/>
                <w:szCs w:val="28"/>
                <w:lang w:val="uk-UA"/>
              </w:rPr>
              <w:t xml:space="preserve"> </w:t>
            </w:r>
            <w:r w:rsidRPr="00403E8B">
              <w:rPr>
                <w:rFonts w:ascii="Times New Roman" w:hAnsi="Times New Roman"/>
                <w:color w:val="000000"/>
                <w:sz w:val="28"/>
                <w:szCs w:val="28"/>
                <w:lang w:val="uk-UA"/>
              </w:rPr>
              <w:t>Физ-ра (2.2)</w:t>
            </w:r>
          </w:p>
        </w:tc>
      </w:tr>
      <w:tr w:rsidR="00FB7E5B" w:rsidRPr="00403E8B" w:rsidTr="00822ADE">
        <w:trPr>
          <w:cantSplit/>
          <w:trHeight w:val="2486"/>
        </w:trPr>
        <w:tc>
          <w:tcPr>
            <w:tcW w:w="567" w:type="dxa"/>
            <w:textDirection w:val="btLr"/>
          </w:tcPr>
          <w:p w:rsidR="00FB7E5B" w:rsidRPr="00403E8B" w:rsidRDefault="00FB7E5B" w:rsidP="001B72BE">
            <w:pPr>
              <w:autoSpaceDE w:val="0"/>
              <w:autoSpaceDN w:val="0"/>
              <w:adjustRightInd w:val="0"/>
              <w:ind w:left="113" w:right="-172"/>
              <w:jc w:val="center"/>
              <w:rPr>
                <w:rFonts w:ascii="Times New Roman" w:hAnsi="Times New Roman"/>
                <w:color w:val="000000"/>
                <w:sz w:val="28"/>
                <w:szCs w:val="28"/>
              </w:rPr>
            </w:pPr>
            <w:r w:rsidRPr="00403E8B">
              <w:rPr>
                <w:rFonts w:ascii="Times New Roman" w:hAnsi="Times New Roman"/>
                <w:color w:val="000000"/>
                <w:sz w:val="28"/>
                <w:szCs w:val="28"/>
              </w:rPr>
              <w:t>Пятница</w:t>
            </w:r>
          </w:p>
        </w:tc>
        <w:tc>
          <w:tcPr>
            <w:tcW w:w="1418" w:type="dxa"/>
            <w:tcBorders>
              <w:right w:val="single" w:sz="4" w:space="0" w:color="auto"/>
            </w:tcBorders>
          </w:tcPr>
          <w:p w:rsidR="00FB7E5B" w:rsidRPr="00403E8B" w:rsidRDefault="00FB6A55" w:rsidP="00822ADE">
            <w:pPr>
              <w:autoSpaceDE w:val="0"/>
              <w:autoSpaceDN w:val="0"/>
              <w:adjustRightInd w:val="0"/>
              <w:rPr>
                <w:rFonts w:ascii="Times New Roman" w:hAnsi="Times New Roman"/>
                <w:color w:val="000000"/>
                <w:sz w:val="28"/>
                <w:szCs w:val="28"/>
              </w:rPr>
            </w:pPr>
            <w:r w:rsidRPr="00403E8B">
              <w:rPr>
                <w:rFonts w:ascii="Times New Roman" w:hAnsi="Times New Roman"/>
                <w:color w:val="000000"/>
                <w:sz w:val="28"/>
                <w:szCs w:val="28"/>
              </w:rPr>
              <w:t>1.Лепка/аппликация</w:t>
            </w:r>
            <w:r w:rsidRPr="00403E8B">
              <w:rPr>
                <w:rFonts w:ascii="Times New Roman" w:hAnsi="Times New Roman"/>
                <w:color w:val="000000"/>
                <w:sz w:val="28"/>
                <w:szCs w:val="28"/>
              </w:rPr>
              <w:br/>
              <w:t>2.Физ-ра</w:t>
            </w:r>
            <w:r w:rsidRPr="00403E8B">
              <w:rPr>
                <w:rFonts w:ascii="Times New Roman" w:hAnsi="Times New Roman"/>
                <w:color w:val="000000"/>
                <w:sz w:val="28"/>
                <w:szCs w:val="28"/>
              </w:rPr>
              <w:br/>
            </w:r>
            <w:r w:rsidRPr="00403E8B">
              <w:rPr>
                <w:rFonts w:ascii="Times New Roman" w:hAnsi="Times New Roman"/>
                <w:color w:val="000000"/>
                <w:sz w:val="28"/>
                <w:szCs w:val="28"/>
              </w:rPr>
              <w:br/>
            </w:r>
            <w:r w:rsidR="00FB7E5B" w:rsidRPr="00403E8B">
              <w:rPr>
                <w:rFonts w:ascii="Times New Roman" w:hAnsi="Times New Roman"/>
                <w:color w:val="000000"/>
                <w:sz w:val="28"/>
                <w:szCs w:val="28"/>
              </w:rPr>
              <w:t>Вечер развлечений (1)</w:t>
            </w:r>
          </w:p>
        </w:tc>
        <w:tc>
          <w:tcPr>
            <w:tcW w:w="1525" w:type="dxa"/>
            <w:tcBorders>
              <w:left w:val="single" w:sz="4" w:space="0" w:color="auto"/>
            </w:tcBorders>
          </w:tcPr>
          <w:p w:rsidR="00FB7E5B" w:rsidRPr="00403E8B" w:rsidRDefault="00FB7E5B" w:rsidP="001B72BE">
            <w:pPr>
              <w:autoSpaceDE w:val="0"/>
              <w:autoSpaceDN w:val="0"/>
              <w:adjustRightInd w:val="0"/>
              <w:rPr>
                <w:rFonts w:ascii="Times New Roman" w:hAnsi="Times New Roman"/>
                <w:color w:val="000000"/>
                <w:sz w:val="28"/>
                <w:szCs w:val="28"/>
                <w:lang w:val="uk-UA"/>
              </w:rPr>
            </w:pPr>
            <w:r w:rsidRPr="00403E8B">
              <w:rPr>
                <w:rFonts w:ascii="Times New Roman" w:hAnsi="Times New Roman"/>
                <w:color w:val="000000"/>
                <w:sz w:val="28"/>
                <w:szCs w:val="28"/>
                <w:lang w:val="uk-UA"/>
              </w:rPr>
              <w:t>1.Рисование</w:t>
            </w:r>
            <w:r w:rsidRPr="00403E8B">
              <w:rPr>
                <w:rFonts w:ascii="Times New Roman" w:hAnsi="Times New Roman"/>
                <w:color w:val="000000"/>
                <w:sz w:val="28"/>
                <w:szCs w:val="28"/>
                <w:lang w:val="uk-UA"/>
              </w:rPr>
              <w:br/>
              <w:t>2.Физ-ра(2.1)</w:t>
            </w:r>
          </w:p>
          <w:p w:rsidR="00FB7E5B" w:rsidRPr="00403E8B" w:rsidRDefault="00FB6A55" w:rsidP="00822ADE">
            <w:pPr>
              <w:autoSpaceDE w:val="0"/>
              <w:autoSpaceDN w:val="0"/>
              <w:adjustRightInd w:val="0"/>
              <w:rPr>
                <w:rFonts w:ascii="Times New Roman" w:hAnsi="Times New Roman"/>
                <w:color w:val="000000"/>
                <w:sz w:val="28"/>
                <w:szCs w:val="28"/>
                <w:lang w:val="uk-UA"/>
              </w:rPr>
            </w:pPr>
            <w:r w:rsidRPr="00403E8B">
              <w:rPr>
                <w:rFonts w:ascii="Times New Roman" w:hAnsi="Times New Roman"/>
                <w:color w:val="000000"/>
                <w:sz w:val="28"/>
                <w:szCs w:val="28"/>
                <w:lang w:val="uk-UA"/>
              </w:rPr>
              <w:br/>
            </w:r>
            <w:r w:rsidR="00FB7E5B" w:rsidRPr="00403E8B">
              <w:rPr>
                <w:rFonts w:ascii="Times New Roman" w:hAnsi="Times New Roman"/>
                <w:color w:val="000000"/>
                <w:sz w:val="28"/>
                <w:szCs w:val="28"/>
                <w:lang w:val="uk-UA"/>
              </w:rPr>
              <w:t>Вечер развлечений (2)</w:t>
            </w:r>
          </w:p>
        </w:tc>
        <w:tc>
          <w:tcPr>
            <w:tcW w:w="1594" w:type="dxa"/>
          </w:tcPr>
          <w:p w:rsidR="00FB7E5B" w:rsidRPr="00403E8B" w:rsidRDefault="00FB7E5B" w:rsidP="001B72BE">
            <w:pPr>
              <w:autoSpaceDE w:val="0"/>
              <w:autoSpaceDN w:val="0"/>
              <w:adjustRightInd w:val="0"/>
              <w:rPr>
                <w:rFonts w:ascii="Times New Roman" w:hAnsi="Times New Roman"/>
                <w:color w:val="000000"/>
                <w:sz w:val="28"/>
                <w:szCs w:val="28"/>
                <w:lang w:val="uk-UA"/>
              </w:rPr>
            </w:pPr>
            <w:r w:rsidRPr="00403E8B">
              <w:rPr>
                <w:rFonts w:ascii="Times New Roman" w:hAnsi="Times New Roman"/>
                <w:color w:val="000000"/>
                <w:sz w:val="28"/>
                <w:szCs w:val="28"/>
              </w:rPr>
              <w:t>1.</w:t>
            </w:r>
            <w:r w:rsidR="00FB6A55" w:rsidRPr="00403E8B">
              <w:rPr>
                <w:rFonts w:ascii="Times New Roman" w:hAnsi="Times New Roman"/>
                <w:color w:val="000000"/>
                <w:sz w:val="28"/>
                <w:szCs w:val="28"/>
                <w:lang w:val="uk-UA"/>
              </w:rPr>
              <w:t>Развитие речи</w:t>
            </w:r>
            <w:r w:rsidR="00FB6A55" w:rsidRPr="00403E8B">
              <w:rPr>
                <w:rFonts w:ascii="Times New Roman" w:hAnsi="Times New Roman"/>
                <w:color w:val="000000"/>
                <w:sz w:val="28"/>
                <w:szCs w:val="28"/>
                <w:lang w:val="uk-UA"/>
              </w:rPr>
              <w:br/>
              <w:t>2.Лепка/аппликация</w:t>
            </w:r>
            <w:r w:rsidR="00FB6A55" w:rsidRPr="00403E8B">
              <w:rPr>
                <w:rFonts w:ascii="Times New Roman" w:hAnsi="Times New Roman"/>
                <w:color w:val="000000"/>
                <w:sz w:val="28"/>
                <w:szCs w:val="28"/>
                <w:lang w:val="uk-UA"/>
              </w:rPr>
              <w:br/>
            </w:r>
            <w:r w:rsidRPr="00403E8B">
              <w:rPr>
                <w:rFonts w:ascii="Times New Roman" w:hAnsi="Times New Roman"/>
                <w:color w:val="000000"/>
                <w:sz w:val="28"/>
                <w:szCs w:val="28"/>
              </w:rPr>
              <w:t>3. Физ-ра</w:t>
            </w:r>
            <w:r w:rsidRPr="00403E8B">
              <w:rPr>
                <w:rFonts w:ascii="Times New Roman" w:hAnsi="Times New Roman"/>
                <w:color w:val="000000"/>
                <w:sz w:val="28"/>
                <w:szCs w:val="28"/>
                <w:lang w:val="uk-UA"/>
              </w:rPr>
              <w:t xml:space="preserve">(на прогулке)  </w:t>
            </w:r>
            <w:r w:rsidR="00FB6A55" w:rsidRPr="00403E8B">
              <w:rPr>
                <w:rFonts w:ascii="Times New Roman" w:hAnsi="Times New Roman"/>
                <w:color w:val="000000"/>
                <w:sz w:val="28"/>
                <w:szCs w:val="28"/>
                <w:lang w:val="uk-UA"/>
              </w:rPr>
              <w:br/>
              <w:t>Вечер развлечений3</w:t>
            </w:r>
          </w:p>
        </w:tc>
        <w:tc>
          <w:tcPr>
            <w:tcW w:w="1667" w:type="dxa"/>
          </w:tcPr>
          <w:p w:rsidR="00FB7E5B" w:rsidRPr="00403E8B" w:rsidRDefault="00FB6A55" w:rsidP="001B72BE">
            <w:pPr>
              <w:autoSpaceDE w:val="0"/>
              <w:autoSpaceDN w:val="0"/>
              <w:adjustRightInd w:val="0"/>
              <w:rPr>
                <w:rFonts w:ascii="Times New Roman" w:hAnsi="Times New Roman"/>
                <w:color w:val="000000"/>
                <w:sz w:val="28"/>
                <w:szCs w:val="28"/>
                <w:lang w:val="uk-UA"/>
              </w:rPr>
            </w:pPr>
            <w:r w:rsidRPr="00403E8B">
              <w:rPr>
                <w:rFonts w:ascii="Times New Roman" w:hAnsi="Times New Roman"/>
                <w:color w:val="000000"/>
                <w:sz w:val="28"/>
                <w:szCs w:val="28"/>
                <w:lang w:val="uk-UA"/>
              </w:rPr>
              <w:t>1.Развитие речи</w:t>
            </w:r>
            <w:r w:rsidRPr="00403E8B">
              <w:rPr>
                <w:rFonts w:ascii="Times New Roman" w:hAnsi="Times New Roman"/>
                <w:color w:val="000000"/>
                <w:sz w:val="28"/>
                <w:szCs w:val="28"/>
                <w:lang w:val="uk-UA"/>
              </w:rPr>
              <w:br/>
            </w:r>
            <w:r w:rsidR="00FB7E5B" w:rsidRPr="00403E8B">
              <w:rPr>
                <w:rFonts w:ascii="Times New Roman" w:hAnsi="Times New Roman"/>
                <w:color w:val="000000"/>
                <w:sz w:val="28"/>
                <w:szCs w:val="28"/>
                <w:lang w:val="uk-UA"/>
              </w:rPr>
              <w:t>2.Музыка (3)</w:t>
            </w:r>
          </w:p>
          <w:p w:rsidR="00FB7E5B" w:rsidRPr="00403E8B" w:rsidRDefault="00FB7E5B" w:rsidP="001B72BE">
            <w:pPr>
              <w:autoSpaceDE w:val="0"/>
              <w:autoSpaceDN w:val="0"/>
              <w:adjustRightInd w:val="0"/>
              <w:rPr>
                <w:rFonts w:ascii="Times New Roman" w:hAnsi="Times New Roman"/>
                <w:color w:val="000000"/>
                <w:sz w:val="28"/>
                <w:szCs w:val="28"/>
                <w:lang w:val="uk-UA"/>
              </w:rPr>
            </w:pPr>
            <w:r w:rsidRPr="00403E8B">
              <w:rPr>
                <w:rFonts w:ascii="Times New Roman" w:hAnsi="Times New Roman"/>
                <w:color w:val="000000"/>
                <w:sz w:val="28"/>
                <w:szCs w:val="28"/>
                <w:lang w:val="uk-UA"/>
              </w:rPr>
              <w:t>Вечер развлечений (3)</w:t>
            </w:r>
          </w:p>
        </w:tc>
        <w:tc>
          <w:tcPr>
            <w:tcW w:w="1593" w:type="dxa"/>
          </w:tcPr>
          <w:p w:rsidR="00FB7E5B" w:rsidRPr="00403E8B" w:rsidRDefault="00FB7E5B" w:rsidP="001B72BE">
            <w:pPr>
              <w:autoSpaceDE w:val="0"/>
              <w:autoSpaceDN w:val="0"/>
              <w:adjustRightInd w:val="0"/>
              <w:ind w:right="-172"/>
              <w:rPr>
                <w:rFonts w:ascii="Times New Roman" w:hAnsi="Times New Roman"/>
                <w:color w:val="000000"/>
                <w:sz w:val="28"/>
                <w:szCs w:val="28"/>
              </w:rPr>
            </w:pPr>
            <w:r w:rsidRPr="00403E8B">
              <w:rPr>
                <w:rFonts w:ascii="Times New Roman" w:hAnsi="Times New Roman"/>
                <w:color w:val="000000"/>
                <w:sz w:val="28"/>
                <w:szCs w:val="28"/>
              </w:rPr>
              <w:t>1Музыка.</w:t>
            </w:r>
            <w:r w:rsidR="00107CA7" w:rsidRPr="00403E8B">
              <w:rPr>
                <w:rFonts w:ascii="Times New Roman" w:hAnsi="Times New Roman"/>
                <w:color w:val="000000"/>
                <w:sz w:val="28"/>
                <w:szCs w:val="28"/>
              </w:rPr>
              <w:br/>
            </w:r>
            <w:r w:rsidRPr="00403E8B">
              <w:rPr>
                <w:rFonts w:ascii="Times New Roman" w:hAnsi="Times New Roman"/>
                <w:color w:val="000000"/>
                <w:sz w:val="28"/>
                <w:szCs w:val="28"/>
              </w:rPr>
              <w:t xml:space="preserve"> 2.</w:t>
            </w:r>
            <w:r w:rsidR="00CA38BF" w:rsidRPr="00403E8B">
              <w:rPr>
                <w:rFonts w:ascii="Times New Roman" w:hAnsi="Times New Roman"/>
                <w:color w:val="000000"/>
                <w:sz w:val="28"/>
                <w:szCs w:val="28"/>
              </w:rPr>
              <w:t xml:space="preserve"> Развитие речи </w:t>
            </w:r>
          </w:p>
          <w:p w:rsidR="00FB7E5B" w:rsidRPr="00403E8B" w:rsidRDefault="00FB7E5B" w:rsidP="001B72BE">
            <w:pPr>
              <w:autoSpaceDE w:val="0"/>
              <w:autoSpaceDN w:val="0"/>
              <w:adjustRightInd w:val="0"/>
              <w:ind w:right="-172"/>
              <w:rPr>
                <w:rFonts w:ascii="Times New Roman" w:hAnsi="Times New Roman"/>
                <w:color w:val="000000"/>
                <w:sz w:val="28"/>
                <w:szCs w:val="28"/>
                <w:lang w:val="uk-UA"/>
              </w:rPr>
            </w:pPr>
            <w:r w:rsidRPr="00403E8B">
              <w:rPr>
                <w:rFonts w:ascii="Times New Roman" w:hAnsi="Times New Roman"/>
                <w:color w:val="000000"/>
                <w:sz w:val="28"/>
                <w:szCs w:val="28"/>
                <w:lang w:val="uk-UA"/>
              </w:rPr>
              <w:t>Вечер развлечений      (2)</w:t>
            </w:r>
          </w:p>
        </w:tc>
        <w:tc>
          <w:tcPr>
            <w:tcW w:w="1525" w:type="dxa"/>
          </w:tcPr>
          <w:p w:rsidR="00FB7E5B" w:rsidRPr="00403E8B" w:rsidRDefault="00FB7E5B" w:rsidP="001B72BE">
            <w:pPr>
              <w:autoSpaceDE w:val="0"/>
              <w:autoSpaceDN w:val="0"/>
              <w:adjustRightInd w:val="0"/>
              <w:rPr>
                <w:rFonts w:ascii="Times New Roman" w:hAnsi="Times New Roman"/>
                <w:color w:val="000000"/>
                <w:sz w:val="28"/>
                <w:szCs w:val="28"/>
              </w:rPr>
            </w:pPr>
            <w:r w:rsidRPr="00403E8B">
              <w:rPr>
                <w:rFonts w:ascii="Times New Roman" w:hAnsi="Times New Roman"/>
                <w:color w:val="000000"/>
                <w:sz w:val="28"/>
                <w:szCs w:val="28"/>
              </w:rPr>
              <w:t>1.</w:t>
            </w:r>
            <w:r w:rsidR="00CA38BF" w:rsidRPr="00403E8B">
              <w:rPr>
                <w:rFonts w:ascii="Times New Roman" w:hAnsi="Times New Roman"/>
                <w:color w:val="000000"/>
                <w:sz w:val="28"/>
                <w:szCs w:val="28"/>
              </w:rPr>
              <w:t xml:space="preserve"> Развитие речи </w:t>
            </w:r>
            <w:r w:rsidRPr="00403E8B">
              <w:rPr>
                <w:rFonts w:ascii="Times New Roman" w:hAnsi="Times New Roman"/>
                <w:color w:val="000000"/>
                <w:sz w:val="28"/>
                <w:szCs w:val="28"/>
              </w:rPr>
              <w:t xml:space="preserve"> 2.Физ-ра(на прогулке)  Вечер развлечений (4)</w:t>
            </w:r>
          </w:p>
        </w:tc>
        <w:tc>
          <w:tcPr>
            <w:tcW w:w="1418" w:type="dxa"/>
          </w:tcPr>
          <w:p w:rsidR="00FB7E5B" w:rsidRPr="00403E8B" w:rsidRDefault="00FB6A55" w:rsidP="00CA38BF">
            <w:pPr>
              <w:autoSpaceDE w:val="0"/>
              <w:autoSpaceDN w:val="0"/>
              <w:adjustRightInd w:val="0"/>
              <w:ind w:left="-108" w:right="-172"/>
              <w:rPr>
                <w:rFonts w:ascii="Times New Roman" w:hAnsi="Times New Roman"/>
                <w:color w:val="000000"/>
                <w:sz w:val="28"/>
                <w:szCs w:val="28"/>
              </w:rPr>
            </w:pPr>
            <w:r w:rsidRPr="00403E8B">
              <w:rPr>
                <w:rFonts w:ascii="Times New Roman" w:hAnsi="Times New Roman"/>
                <w:color w:val="000000"/>
                <w:sz w:val="28"/>
                <w:szCs w:val="28"/>
              </w:rPr>
              <w:t>1.Развитие речи</w:t>
            </w:r>
            <w:r w:rsidRPr="00403E8B">
              <w:rPr>
                <w:rFonts w:ascii="Times New Roman" w:hAnsi="Times New Roman"/>
                <w:color w:val="000000"/>
                <w:sz w:val="28"/>
                <w:szCs w:val="28"/>
              </w:rPr>
              <w:br/>
            </w:r>
            <w:r w:rsidR="00FB7E5B" w:rsidRPr="00403E8B">
              <w:rPr>
                <w:rFonts w:ascii="Times New Roman" w:hAnsi="Times New Roman"/>
                <w:color w:val="000000"/>
                <w:sz w:val="28"/>
                <w:szCs w:val="28"/>
              </w:rPr>
              <w:t>2.</w:t>
            </w:r>
            <w:r w:rsidRPr="00403E8B">
              <w:rPr>
                <w:rFonts w:ascii="Times New Roman" w:hAnsi="Times New Roman"/>
                <w:color w:val="000000"/>
                <w:sz w:val="28"/>
                <w:szCs w:val="28"/>
              </w:rPr>
              <w:t xml:space="preserve">.Физ-ра(на прогулке)  </w:t>
            </w:r>
            <w:r w:rsidRPr="00403E8B">
              <w:rPr>
                <w:rFonts w:ascii="Times New Roman" w:hAnsi="Times New Roman"/>
                <w:color w:val="000000"/>
                <w:sz w:val="28"/>
                <w:szCs w:val="28"/>
              </w:rPr>
              <w:br/>
            </w:r>
            <w:r w:rsidR="00FB7E5B" w:rsidRPr="00403E8B">
              <w:rPr>
                <w:rFonts w:ascii="Times New Roman" w:hAnsi="Times New Roman"/>
                <w:color w:val="000000"/>
                <w:sz w:val="28"/>
                <w:szCs w:val="28"/>
              </w:rPr>
              <w:t>Вечер развлечений (4)</w:t>
            </w:r>
          </w:p>
        </w:tc>
      </w:tr>
    </w:tbl>
    <w:p w:rsidR="00FB7E5B" w:rsidRPr="00403E8B" w:rsidRDefault="00FB7E5B" w:rsidP="00AA4686">
      <w:pPr>
        <w:widowControl w:val="0"/>
        <w:autoSpaceDE w:val="0"/>
        <w:autoSpaceDN w:val="0"/>
        <w:adjustRightInd w:val="0"/>
        <w:spacing w:after="0" w:line="240" w:lineRule="auto"/>
        <w:rPr>
          <w:rFonts w:ascii="Times New Roman" w:hAnsi="Times New Roman"/>
          <w:bCs/>
          <w:sz w:val="28"/>
          <w:szCs w:val="28"/>
        </w:rPr>
      </w:pPr>
    </w:p>
    <w:p w:rsidR="00757445" w:rsidRPr="00403E8B" w:rsidRDefault="00757445" w:rsidP="00757445">
      <w:pPr>
        <w:spacing w:after="0"/>
        <w:ind w:firstLine="567"/>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В летний период (с 01.06 по 01.09) непосредственно образовательная деятельность проводится только по физкультурно-оздоровительному и художественно-эстетическому направлениям. В режиме дня увеличивается количество подвижных игр, музыкально-физкультурных праздников, развлечений; проводятся экскурсии; увеличивается продолжительность прогулок.</w:t>
      </w:r>
    </w:p>
    <w:p w:rsidR="00FB7E5B" w:rsidRPr="00403E8B" w:rsidRDefault="00FB7E5B" w:rsidP="00AA4686">
      <w:pPr>
        <w:widowControl w:val="0"/>
        <w:autoSpaceDE w:val="0"/>
        <w:autoSpaceDN w:val="0"/>
        <w:adjustRightInd w:val="0"/>
        <w:spacing w:after="0" w:line="240" w:lineRule="auto"/>
        <w:rPr>
          <w:rFonts w:ascii="Times New Roman" w:hAnsi="Times New Roman"/>
          <w:bCs/>
          <w:sz w:val="28"/>
          <w:szCs w:val="28"/>
        </w:rPr>
      </w:pPr>
    </w:p>
    <w:p w:rsidR="004B2AE6" w:rsidRPr="00403E8B" w:rsidRDefault="004B2AE6" w:rsidP="00617118">
      <w:pPr>
        <w:rPr>
          <w:rFonts w:ascii="Times New Roman" w:hAnsi="Times New Roman"/>
          <w:b/>
          <w:sz w:val="28"/>
          <w:szCs w:val="28"/>
        </w:rPr>
      </w:pPr>
      <w:r w:rsidRPr="00403E8B">
        <w:rPr>
          <w:rFonts w:ascii="Times New Roman" w:hAnsi="Times New Roman"/>
          <w:b/>
          <w:sz w:val="28"/>
          <w:szCs w:val="28"/>
        </w:rPr>
        <w:t>5.2. Описание материально – технического обеспечения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7"/>
        <w:gridCol w:w="3889"/>
        <w:gridCol w:w="4156"/>
      </w:tblGrid>
      <w:tr w:rsidR="004B2AE6" w:rsidRPr="00403E8B" w:rsidTr="003A32F6">
        <w:trPr>
          <w:trHeight w:val="127"/>
        </w:trPr>
        <w:tc>
          <w:tcPr>
            <w:tcW w:w="2569" w:type="dxa"/>
          </w:tcPr>
          <w:p w:rsidR="004B2AE6" w:rsidRPr="00403E8B" w:rsidRDefault="004B2AE6" w:rsidP="00F466F5">
            <w:pPr>
              <w:spacing w:after="0" w:line="240" w:lineRule="auto"/>
              <w:jc w:val="center"/>
              <w:rPr>
                <w:rFonts w:ascii="Times New Roman" w:hAnsi="Times New Roman"/>
                <w:b/>
                <w:sz w:val="28"/>
                <w:szCs w:val="28"/>
              </w:rPr>
            </w:pPr>
            <w:r w:rsidRPr="00403E8B">
              <w:rPr>
                <w:rFonts w:ascii="Times New Roman" w:hAnsi="Times New Roman"/>
                <w:b/>
                <w:sz w:val="28"/>
                <w:szCs w:val="28"/>
              </w:rPr>
              <w:t>Вид помещений</w:t>
            </w:r>
          </w:p>
        </w:tc>
        <w:tc>
          <w:tcPr>
            <w:tcW w:w="3889" w:type="dxa"/>
          </w:tcPr>
          <w:p w:rsidR="004B2AE6" w:rsidRPr="00403E8B" w:rsidRDefault="004B2AE6" w:rsidP="00F466F5">
            <w:pPr>
              <w:spacing w:after="0" w:line="240" w:lineRule="auto"/>
              <w:jc w:val="center"/>
              <w:rPr>
                <w:rFonts w:ascii="Times New Roman" w:hAnsi="Times New Roman"/>
                <w:b/>
                <w:sz w:val="28"/>
                <w:szCs w:val="28"/>
              </w:rPr>
            </w:pPr>
            <w:r w:rsidRPr="00403E8B">
              <w:rPr>
                <w:rFonts w:ascii="Times New Roman" w:hAnsi="Times New Roman"/>
                <w:b/>
                <w:sz w:val="28"/>
                <w:szCs w:val="28"/>
              </w:rPr>
              <w:t>Основное предназначение</w:t>
            </w:r>
          </w:p>
        </w:tc>
        <w:tc>
          <w:tcPr>
            <w:tcW w:w="4156" w:type="dxa"/>
          </w:tcPr>
          <w:p w:rsidR="004B2AE6" w:rsidRPr="00403E8B" w:rsidRDefault="004B2AE6" w:rsidP="00F466F5">
            <w:pPr>
              <w:spacing w:after="0" w:line="240" w:lineRule="auto"/>
              <w:jc w:val="center"/>
              <w:rPr>
                <w:rFonts w:ascii="Times New Roman" w:hAnsi="Times New Roman"/>
                <w:b/>
                <w:sz w:val="28"/>
                <w:szCs w:val="28"/>
              </w:rPr>
            </w:pPr>
            <w:r w:rsidRPr="00403E8B">
              <w:rPr>
                <w:rFonts w:ascii="Times New Roman" w:hAnsi="Times New Roman"/>
                <w:b/>
                <w:sz w:val="28"/>
                <w:szCs w:val="28"/>
              </w:rPr>
              <w:t>Оснащение</w:t>
            </w:r>
          </w:p>
        </w:tc>
      </w:tr>
      <w:tr w:rsidR="004B2AE6" w:rsidRPr="00403E8B" w:rsidTr="003A32F6">
        <w:trPr>
          <w:trHeight w:val="121"/>
        </w:trPr>
        <w:tc>
          <w:tcPr>
            <w:tcW w:w="10614" w:type="dxa"/>
            <w:gridSpan w:val="3"/>
          </w:tcPr>
          <w:p w:rsidR="004B2AE6" w:rsidRPr="00403E8B" w:rsidRDefault="004B2AE6" w:rsidP="00F466F5">
            <w:pPr>
              <w:spacing w:after="0" w:line="240" w:lineRule="auto"/>
              <w:jc w:val="center"/>
              <w:rPr>
                <w:rFonts w:ascii="Times New Roman" w:hAnsi="Times New Roman"/>
                <w:b/>
                <w:sz w:val="28"/>
                <w:szCs w:val="28"/>
              </w:rPr>
            </w:pPr>
            <w:r w:rsidRPr="00403E8B">
              <w:rPr>
                <w:rFonts w:ascii="Times New Roman" w:hAnsi="Times New Roman"/>
                <w:b/>
                <w:sz w:val="28"/>
                <w:szCs w:val="28"/>
              </w:rPr>
              <w:t>Предметно – развивающая среда в МДОУ</w:t>
            </w:r>
          </w:p>
        </w:tc>
      </w:tr>
      <w:tr w:rsidR="004B2AE6" w:rsidRPr="00403E8B" w:rsidTr="003A32F6">
        <w:trPr>
          <w:trHeight w:val="121"/>
        </w:trPr>
        <w:tc>
          <w:tcPr>
            <w:tcW w:w="2569"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Музыкальный зал</w:t>
            </w:r>
          </w:p>
        </w:tc>
        <w:tc>
          <w:tcPr>
            <w:tcW w:w="3889"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Непосредственно образовательная деятельность</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Утренняя гимнастика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Досуговые мероприятия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Праздники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Театрализованные представления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Родительские собрания и прочие мероприятия для родителей</w:t>
            </w:r>
          </w:p>
        </w:tc>
        <w:tc>
          <w:tcPr>
            <w:tcW w:w="4156"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Телевизор, музыкальный центр, при</w:t>
            </w:r>
            <w:r w:rsidR="003E0CF9" w:rsidRPr="00403E8B">
              <w:rPr>
                <w:rFonts w:ascii="Times New Roman" w:hAnsi="Times New Roman"/>
                <w:sz w:val="28"/>
                <w:szCs w:val="28"/>
              </w:rPr>
              <w:t xml:space="preserve">ставка DVD, </w:t>
            </w:r>
            <w:r w:rsidRPr="00403E8B">
              <w:rPr>
                <w:rFonts w:ascii="Times New Roman" w:hAnsi="Times New Roman"/>
                <w:sz w:val="28"/>
                <w:szCs w:val="28"/>
              </w:rPr>
              <w:t>мультимедийная установка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Пианино</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Детские музыкальные инструменты</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Различные виды театра, ширмы</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Спортивное оборудование для прыжков, метания, лазанья, равновесия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Модули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Тренажёры</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Нетрадиционное спортивное оборудование</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Шкаф для используемых музыкальным руководителем пособий, игрушек, атрибутов</w:t>
            </w:r>
          </w:p>
        </w:tc>
      </w:tr>
      <w:tr w:rsidR="004B2AE6" w:rsidRPr="00403E8B" w:rsidTr="003A32F6">
        <w:trPr>
          <w:trHeight w:val="121"/>
        </w:trPr>
        <w:tc>
          <w:tcPr>
            <w:tcW w:w="2569"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Медицинский кабинет</w:t>
            </w:r>
          </w:p>
        </w:tc>
        <w:tc>
          <w:tcPr>
            <w:tcW w:w="3889"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Осмотр детей, консультации медсестры, врачей</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Консультативно – просветительская работа с родителями и сотрудниками ДОУ</w:t>
            </w:r>
          </w:p>
        </w:tc>
        <w:tc>
          <w:tcPr>
            <w:tcW w:w="4156"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Медицинский кабинет</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Процедурный кабинет</w:t>
            </w:r>
          </w:p>
        </w:tc>
      </w:tr>
      <w:tr w:rsidR="004B2AE6" w:rsidRPr="00403E8B" w:rsidTr="003A32F6">
        <w:trPr>
          <w:trHeight w:val="121"/>
        </w:trPr>
        <w:tc>
          <w:tcPr>
            <w:tcW w:w="2569"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Коридоры ДОУ</w:t>
            </w:r>
          </w:p>
        </w:tc>
        <w:tc>
          <w:tcPr>
            <w:tcW w:w="3889"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Информационно – просветительская работа с сотрудниками ДОУ и родителями</w:t>
            </w:r>
          </w:p>
        </w:tc>
        <w:tc>
          <w:tcPr>
            <w:tcW w:w="4156"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Стенды для родителей, визитка ДОУ</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Стенды для сотрудников</w:t>
            </w:r>
          </w:p>
        </w:tc>
      </w:tr>
      <w:tr w:rsidR="004B2AE6" w:rsidRPr="00403E8B" w:rsidTr="003A32F6">
        <w:trPr>
          <w:trHeight w:val="121"/>
        </w:trPr>
        <w:tc>
          <w:tcPr>
            <w:tcW w:w="2569"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Участки</w:t>
            </w:r>
          </w:p>
        </w:tc>
        <w:tc>
          <w:tcPr>
            <w:tcW w:w="3889"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Прогулки, наблюдения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Игровая деятельность</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Самостоятельно – двигательная деятельность</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Трудовая деятельность</w:t>
            </w:r>
          </w:p>
        </w:tc>
        <w:tc>
          <w:tcPr>
            <w:tcW w:w="4156"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Прогулочные площадки для детей всех возрастных групп</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Игровое, функциональное и спортивное оборудование</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Физкультурная площадка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Огород, цветник, экологическая тропа</w:t>
            </w:r>
          </w:p>
        </w:tc>
      </w:tr>
      <w:tr w:rsidR="004B2AE6" w:rsidRPr="00403E8B" w:rsidTr="003A32F6">
        <w:trPr>
          <w:trHeight w:val="121"/>
        </w:trPr>
        <w:tc>
          <w:tcPr>
            <w:tcW w:w="2569"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Физкультурная площадка</w:t>
            </w:r>
          </w:p>
        </w:tc>
        <w:tc>
          <w:tcPr>
            <w:tcW w:w="3889"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Организованная образовательная деятельность по физической культуре, спортивные игры, досуговые мероприятия, праздники</w:t>
            </w:r>
          </w:p>
        </w:tc>
        <w:tc>
          <w:tcPr>
            <w:tcW w:w="4156"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Спортивное оборудование</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Оборудование для спортивных игр</w:t>
            </w:r>
          </w:p>
        </w:tc>
      </w:tr>
      <w:tr w:rsidR="004B2AE6" w:rsidRPr="00403E8B" w:rsidTr="003A32F6">
        <w:trPr>
          <w:trHeight w:val="127"/>
        </w:trPr>
        <w:tc>
          <w:tcPr>
            <w:tcW w:w="10614" w:type="dxa"/>
            <w:gridSpan w:val="3"/>
          </w:tcPr>
          <w:p w:rsidR="004B2AE6" w:rsidRPr="00403E8B" w:rsidRDefault="004B2AE6" w:rsidP="004E7DE6">
            <w:pPr>
              <w:spacing w:after="0" w:line="240" w:lineRule="auto"/>
              <w:jc w:val="center"/>
              <w:rPr>
                <w:rFonts w:ascii="Times New Roman" w:hAnsi="Times New Roman"/>
                <w:b/>
                <w:sz w:val="28"/>
                <w:szCs w:val="28"/>
              </w:rPr>
            </w:pPr>
            <w:r w:rsidRPr="00403E8B">
              <w:rPr>
                <w:rFonts w:ascii="Times New Roman" w:hAnsi="Times New Roman"/>
                <w:b/>
                <w:sz w:val="28"/>
                <w:szCs w:val="28"/>
              </w:rPr>
              <w:t>Предметно – развивающая среда в группах</w:t>
            </w:r>
          </w:p>
        </w:tc>
      </w:tr>
      <w:tr w:rsidR="004B2AE6" w:rsidRPr="00403E8B" w:rsidTr="003A32F6">
        <w:trPr>
          <w:trHeight w:val="121"/>
        </w:trPr>
        <w:tc>
          <w:tcPr>
            <w:tcW w:w="2569"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Микроцентр «Физкультурный уголок»</w:t>
            </w:r>
          </w:p>
        </w:tc>
        <w:tc>
          <w:tcPr>
            <w:tcW w:w="3889"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Расширение индивидуально – двигательного опыта в самостоятельной деятельности</w:t>
            </w:r>
          </w:p>
        </w:tc>
        <w:tc>
          <w:tcPr>
            <w:tcW w:w="4156"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Оборудование для ходьбы, бега, равновесия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Для прыжков</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Для катания, бросания, ловли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Для ползания и лазания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Атрибуты к подвижным и спортивным играм</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Нетрадиционное физкультурное оборудование</w:t>
            </w:r>
          </w:p>
        </w:tc>
      </w:tr>
      <w:tr w:rsidR="004B2AE6" w:rsidRPr="00403E8B" w:rsidTr="003A32F6">
        <w:trPr>
          <w:trHeight w:val="121"/>
        </w:trPr>
        <w:tc>
          <w:tcPr>
            <w:tcW w:w="2569"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Микроцентр «Уголок природы»</w:t>
            </w:r>
          </w:p>
        </w:tc>
        <w:tc>
          <w:tcPr>
            <w:tcW w:w="3889"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Расширение познавательного опыта, его использование  в трудовой деятельности</w:t>
            </w:r>
          </w:p>
        </w:tc>
        <w:tc>
          <w:tcPr>
            <w:tcW w:w="4156"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Календарь природы (дошкольные группы)</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Комнатные растения в соответствии с возрастными рекомендациями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Сезонный материал</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Паспорта растений</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Стенд со сменяющимся материалом на экологическую тематику</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 xml:space="preserve">Макеты </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Литература природоведческого содержания, набор картинок, альбомы</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Материал для проведения элементарных опытов</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Обучающие и дидактические игры по экологии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Инвентарь для трудовой деятельности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Природный и бросовый материал</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Материал по астрономии (старшая и подготовительная к школе группа)</w:t>
            </w:r>
          </w:p>
        </w:tc>
      </w:tr>
      <w:tr w:rsidR="004B2AE6" w:rsidRPr="00403E8B" w:rsidTr="003A32F6">
        <w:trPr>
          <w:trHeight w:val="121"/>
        </w:trPr>
        <w:tc>
          <w:tcPr>
            <w:tcW w:w="2569"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Микроцентр «Уголок развивающих игр»</w:t>
            </w:r>
          </w:p>
        </w:tc>
        <w:tc>
          <w:tcPr>
            <w:tcW w:w="3889"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Расширение познавательно – сенсорного опыта детей</w:t>
            </w:r>
          </w:p>
        </w:tc>
        <w:tc>
          <w:tcPr>
            <w:tcW w:w="4156"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Дидактический материал по сенсорному воспитанию</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Дидактические игры</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Настольно – печатные игры</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Познавательный материал</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Материал для детского экспериментирования</w:t>
            </w:r>
          </w:p>
        </w:tc>
      </w:tr>
      <w:tr w:rsidR="004B2AE6" w:rsidRPr="00403E8B" w:rsidTr="003A32F6">
        <w:trPr>
          <w:trHeight w:val="121"/>
        </w:trPr>
        <w:tc>
          <w:tcPr>
            <w:tcW w:w="2569"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Микроцентр «Строительная мастерская»</w:t>
            </w:r>
          </w:p>
        </w:tc>
        <w:tc>
          <w:tcPr>
            <w:tcW w:w="3889"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Проживание, преобразование познавательного опыта в продуктивной деятельности.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Развитие ручной умелости, творчества.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Выработка позиции творца</w:t>
            </w:r>
          </w:p>
        </w:tc>
        <w:tc>
          <w:tcPr>
            <w:tcW w:w="4156"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Напольный строительный материал</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Настольный строительный материал</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Пластмассовые конструкторы (младший возраст с крупными деталями)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Конструкторы с металлическими деталями (старший дошкольный возраст)</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Схемы и модели для всех видов конструкторов (старший дошкольный возраст)</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Мягкие строительно – игровые модули (младший  дошкольный возраст)</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Транспортные игрушки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Схемы, иллюстрации отдельных построек (мосты, дома, корабли, самолёты и т.д.)</w:t>
            </w:r>
          </w:p>
        </w:tc>
      </w:tr>
      <w:tr w:rsidR="004B2AE6" w:rsidRPr="00403E8B" w:rsidTr="003A32F6">
        <w:trPr>
          <w:trHeight w:val="121"/>
        </w:trPr>
        <w:tc>
          <w:tcPr>
            <w:tcW w:w="2569"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Микроцентр «Игровая зона»</w:t>
            </w:r>
          </w:p>
        </w:tc>
        <w:tc>
          <w:tcPr>
            <w:tcW w:w="3889"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Реализация ребёнком полученных и имеющихся знаний об окружающем мире в игре</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Накопление жизненного опыта</w:t>
            </w:r>
          </w:p>
        </w:tc>
        <w:tc>
          <w:tcPr>
            <w:tcW w:w="4156"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Атрибуты для сюжетно – ролевых игр по возрасту («Семья», «Больница», «Магазин», «Школа», «Парикмахерская», «Почта», «Армия», «Космонавты», «Библиотека», «Ателье»)</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 xml:space="preserve">Предметы </w:t>
            </w:r>
            <w:r w:rsidR="00165DBB" w:rsidRPr="00403E8B">
              <w:rPr>
                <w:rFonts w:ascii="Times New Roman" w:hAnsi="Times New Roman"/>
                <w:sz w:val="28"/>
                <w:szCs w:val="28"/>
              </w:rPr>
              <w:t>–</w:t>
            </w:r>
            <w:r w:rsidRPr="00403E8B">
              <w:rPr>
                <w:rFonts w:ascii="Times New Roman" w:hAnsi="Times New Roman"/>
                <w:sz w:val="28"/>
                <w:szCs w:val="28"/>
              </w:rPr>
              <w:t xml:space="preserve"> заместители</w:t>
            </w:r>
          </w:p>
        </w:tc>
      </w:tr>
      <w:tr w:rsidR="004B2AE6" w:rsidRPr="00403E8B" w:rsidTr="003A32F6">
        <w:trPr>
          <w:trHeight w:val="121"/>
        </w:trPr>
        <w:tc>
          <w:tcPr>
            <w:tcW w:w="2569"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Микроцентр «Уголок безопасности»</w:t>
            </w:r>
          </w:p>
        </w:tc>
        <w:tc>
          <w:tcPr>
            <w:tcW w:w="3889"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Расширение познавательного опыта, его использование в повседневной деятельности</w:t>
            </w:r>
          </w:p>
        </w:tc>
        <w:tc>
          <w:tcPr>
            <w:tcW w:w="4156"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Дидактические, настольные игры по профилактике ДТП</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Макеты перекрёстков, улиц посёлка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Дорожные знаки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Литература по правилам дорожного движения</w:t>
            </w:r>
          </w:p>
        </w:tc>
      </w:tr>
      <w:tr w:rsidR="004B2AE6" w:rsidRPr="00403E8B" w:rsidTr="003A32F6">
        <w:trPr>
          <w:trHeight w:val="121"/>
        </w:trPr>
        <w:tc>
          <w:tcPr>
            <w:tcW w:w="2569"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Микроцентр «Мини - музей»</w:t>
            </w:r>
          </w:p>
        </w:tc>
        <w:tc>
          <w:tcPr>
            <w:tcW w:w="3889"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Расширение краеведческих представлений детей, накопление познавательного опыта</w:t>
            </w:r>
          </w:p>
        </w:tc>
        <w:tc>
          <w:tcPr>
            <w:tcW w:w="4156"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Государственная и Крымская символика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Образцы костюмов разных народов Крыма и России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Наглядный материал: альбомы, картинки. Фотоиллюстрации и др.</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Предметы народно – прикладного искусства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Предметы быта народов Крыма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Детская художественная литература</w:t>
            </w:r>
          </w:p>
        </w:tc>
      </w:tr>
      <w:tr w:rsidR="004B2AE6" w:rsidRPr="00403E8B" w:rsidTr="003A32F6">
        <w:trPr>
          <w:trHeight w:val="121"/>
        </w:trPr>
        <w:tc>
          <w:tcPr>
            <w:tcW w:w="2569"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Микроцентр «Книжный уголок»</w:t>
            </w:r>
          </w:p>
        </w:tc>
        <w:tc>
          <w:tcPr>
            <w:tcW w:w="3889"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Формировать умение самостоятельно работать с книгой</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«Добывать» нужную информацию</w:t>
            </w:r>
          </w:p>
        </w:tc>
        <w:tc>
          <w:tcPr>
            <w:tcW w:w="4156"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Детская художественная литература  в соответствии с возрастом детей</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Наличие художественной литературы</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Иллюстрации по темам образовательной деятельности по ознакомлению с окружающим миром и ознакомлению с художественной литературой</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 xml:space="preserve">Материалы о художниках </w:t>
            </w:r>
            <w:r w:rsidRPr="00403E8B">
              <w:rPr>
                <w:rFonts w:ascii="Times New Roman" w:hAnsi="Times New Roman"/>
                <w:sz w:val="28"/>
                <w:szCs w:val="28"/>
              </w:rPr>
              <w:lastRenderedPageBreak/>
              <w:t>иллюстраторах</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Портреты поэтов, писателей (старший дошкольный возраст)</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Тематические выставки</w:t>
            </w:r>
          </w:p>
        </w:tc>
      </w:tr>
      <w:tr w:rsidR="004B2AE6" w:rsidRPr="00403E8B" w:rsidTr="003A32F6">
        <w:trPr>
          <w:trHeight w:val="121"/>
        </w:trPr>
        <w:tc>
          <w:tcPr>
            <w:tcW w:w="2569"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Микроцентр «Театрализованный уголок»</w:t>
            </w:r>
          </w:p>
        </w:tc>
        <w:tc>
          <w:tcPr>
            <w:tcW w:w="3889"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Развитие творческих способностей ребёнка, стремление проявлять себя в играх драматизациях</w:t>
            </w:r>
          </w:p>
        </w:tc>
        <w:tc>
          <w:tcPr>
            <w:tcW w:w="4156"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 xml:space="preserve">Ширма </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Элементы костюмов</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Различные виды театров (в соответствии с возрастом)</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Предметы декорации</w:t>
            </w:r>
          </w:p>
        </w:tc>
      </w:tr>
      <w:tr w:rsidR="004B2AE6" w:rsidRPr="00403E8B" w:rsidTr="003A32F6">
        <w:trPr>
          <w:trHeight w:val="121"/>
        </w:trPr>
        <w:tc>
          <w:tcPr>
            <w:tcW w:w="2569"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Микроцентр «Творческая мастерская»</w:t>
            </w:r>
          </w:p>
        </w:tc>
        <w:tc>
          <w:tcPr>
            <w:tcW w:w="3889"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Проживание, преобразование познавательного опыта в продуктивной деятельности.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Развитие ручной умелости, творчества.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Выработка позиции творца</w:t>
            </w:r>
          </w:p>
        </w:tc>
        <w:tc>
          <w:tcPr>
            <w:tcW w:w="4156"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Бумага разного формата, разного цвета и разной формы</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Достаточное количество цветных карандашей, красок, кистей, тряпочек, пластилина (стеки, доски для лепки)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Достаточное количество ножниц с закруглёнными концами, клея, клеёнок, тряпочек, салфеток для аппликации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Бросовый материал (фольга, фантики от конфет и др.)</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Место для сменных выставок детских работ, совместных работ детей и родителей</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Место для сменных выставок произведений изоискусства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Альбомы – раскраски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Наборы открыток, картинки, книги и альбомы с иллюстрациями, предметные картинки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Предметы народно – прикладного искусства</w:t>
            </w:r>
          </w:p>
        </w:tc>
      </w:tr>
      <w:tr w:rsidR="004B2AE6" w:rsidRPr="00403E8B" w:rsidTr="003A32F6">
        <w:trPr>
          <w:trHeight w:val="121"/>
        </w:trPr>
        <w:tc>
          <w:tcPr>
            <w:tcW w:w="2569"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Микроцентр «Музыкальный уголок»</w:t>
            </w:r>
          </w:p>
        </w:tc>
        <w:tc>
          <w:tcPr>
            <w:tcW w:w="3889"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Развитие творческих способностей в самостоятельно – ритмической деятельности</w:t>
            </w:r>
          </w:p>
        </w:tc>
        <w:tc>
          <w:tcPr>
            <w:tcW w:w="4156"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Детские музыкальные инструменты</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Портреты композиторов (старший дошкольный возраст)</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Магнитофон</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Набор аудиозаписей</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Музыкальные игрушки (озвученные и неозвученные)</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Игрушки – самоделки</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Музыкально – дидактические игры</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Музыкально- дидактические пособия</w:t>
            </w:r>
          </w:p>
        </w:tc>
      </w:tr>
    </w:tbl>
    <w:p w:rsidR="004B2AE6" w:rsidRPr="00403E8B" w:rsidRDefault="004B2AE6" w:rsidP="00617118">
      <w:pPr>
        <w:rPr>
          <w:rFonts w:ascii="Times New Roman" w:hAnsi="Times New Roman"/>
          <w:b/>
          <w:sz w:val="28"/>
          <w:szCs w:val="28"/>
        </w:rPr>
      </w:pPr>
    </w:p>
    <w:p w:rsidR="004B2AE6" w:rsidRPr="00403E8B" w:rsidRDefault="004B2AE6" w:rsidP="00617118">
      <w:pPr>
        <w:rPr>
          <w:rFonts w:ascii="Times New Roman" w:hAnsi="Times New Roman"/>
          <w:b/>
          <w:sz w:val="28"/>
          <w:szCs w:val="28"/>
        </w:rPr>
      </w:pPr>
      <w:r w:rsidRPr="00403E8B">
        <w:rPr>
          <w:rFonts w:ascii="Times New Roman" w:hAnsi="Times New Roman"/>
          <w:b/>
          <w:sz w:val="28"/>
          <w:szCs w:val="28"/>
        </w:rPr>
        <w:t>5.3. Особенности организации развивающей предметно – пространственной среды</w:t>
      </w:r>
    </w:p>
    <w:p w:rsidR="004B2AE6" w:rsidRPr="00403E8B" w:rsidRDefault="004B2AE6" w:rsidP="00C4256E">
      <w:pPr>
        <w:spacing w:after="0" w:line="240" w:lineRule="auto"/>
        <w:jc w:val="both"/>
        <w:rPr>
          <w:rFonts w:ascii="Times New Roman" w:hAnsi="Times New Roman"/>
          <w:sz w:val="28"/>
          <w:szCs w:val="28"/>
        </w:rPr>
      </w:pPr>
      <w:r w:rsidRPr="00403E8B">
        <w:rPr>
          <w:rFonts w:ascii="Times New Roman" w:hAnsi="Times New Roman"/>
          <w:sz w:val="28"/>
          <w:szCs w:val="28"/>
        </w:rPr>
        <w:t>Развивающая предметно – пространственная среда обеспечивает максимальную реализацию образовательного потенциала пространства МДОУ,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раннего возраста) и взрослых, двигательной активности детей, а также возможности для уединения.</w:t>
      </w:r>
    </w:p>
    <w:p w:rsidR="004B2AE6" w:rsidRPr="00403E8B" w:rsidRDefault="004B2AE6" w:rsidP="00C4256E">
      <w:pPr>
        <w:spacing w:after="0" w:line="240" w:lineRule="auto"/>
        <w:jc w:val="both"/>
        <w:rPr>
          <w:rFonts w:ascii="Times New Roman" w:hAnsi="Times New Roman"/>
          <w:sz w:val="28"/>
          <w:szCs w:val="28"/>
        </w:rPr>
      </w:pPr>
      <w:r w:rsidRPr="00403E8B">
        <w:rPr>
          <w:rFonts w:ascii="Times New Roman" w:hAnsi="Times New Roman"/>
          <w:sz w:val="28"/>
          <w:szCs w:val="28"/>
        </w:rPr>
        <w:t>Развивающая предметно – пространственная среда должна обеспечивать реализацию различных образовательных программ; учёт национально – культурных, климатических условий, в которых осуществляется образовательная деятельность; учёт возрастных особенностей детей.</w:t>
      </w:r>
    </w:p>
    <w:p w:rsidR="004B2AE6" w:rsidRPr="00403E8B" w:rsidRDefault="004B2AE6" w:rsidP="00C4256E">
      <w:pPr>
        <w:spacing w:after="0" w:line="240" w:lineRule="auto"/>
        <w:jc w:val="both"/>
        <w:rPr>
          <w:rFonts w:ascii="Times New Roman" w:hAnsi="Times New Roman"/>
          <w:sz w:val="28"/>
          <w:szCs w:val="28"/>
        </w:rPr>
      </w:pPr>
      <w:r w:rsidRPr="00403E8B">
        <w:rPr>
          <w:rFonts w:ascii="Times New Roman" w:hAnsi="Times New Roman"/>
          <w:sz w:val="28"/>
          <w:szCs w:val="28"/>
        </w:rPr>
        <w:t>Развивающая среда построена на следующих принципах:</w:t>
      </w:r>
    </w:p>
    <w:p w:rsidR="004B2AE6" w:rsidRPr="00403E8B" w:rsidRDefault="004B2AE6" w:rsidP="00C4256E">
      <w:pPr>
        <w:spacing w:after="0" w:line="240" w:lineRule="auto"/>
        <w:jc w:val="both"/>
        <w:rPr>
          <w:rFonts w:ascii="Times New Roman" w:hAnsi="Times New Roman"/>
          <w:sz w:val="28"/>
          <w:szCs w:val="28"/>
        </w:rPr>
      </w:pPr>
      <w:r w:rsidRPr="00403E8B">
        <w:rPr>
          <w:rFonts w:ascii="Times New Roman" w:hAnsi="Times New Roman"/>
          <w:sz w:val="28"/>
          <w:szCs w:val="28"/>
        </w:rPr>
        <w:t>насыщенность;</w:t>
      </w:r>
    </w:p>
    <w:p w:rsidR="004B2AE6" w:rsidRPr="00403E8B" w:rsidRDefault="004B2AE6" w:rsidP="00C4256E">
      <w:pPr>
        <w:spacing w:after="0" w:line="240" w:lineRule="auto"/>
        <w:jc w:val="both"/>
        <w:rPr>
          <w:rFonts w:ascii="Times New Roman" w:hAnsi="Times New Roman"/>
          <w:sz w:val="28"/>
          <w:szCs w:val="28"/>
        </w:rPr>
      </w:pPr>
      <w:r w:rsidRPr="00403E8B">
        <w:rPr>
          <w:rFonts w:ascii="Times New Roman" w:hAnsi="Times New Roman"/>
          <w:sz w:val="28"/>
          <w:szCs w:val="28"/>
        </w:rPr>
        <w:t>трансформированность;</w:t>
      </w:r>
    </w:p>
    <w:p w:rsidR="004B2AE6" w:rsidRPr="00403E8B" w:rsidRDefault="004B2AE6" w:rsidP="00C4256E">
      <w:pPr>
        <w:spacing w:after="0" w:line="240" w:lineRule="auto"/>
        <w:jc w:val="both"/>
        <w:rPr>
          <w:rFonts w:ascii="Times New Roman" w:hAnsi="Times New Roman"/>
          <w:sz w:val="28"/>
          <w:szCs w:val="28"/>
        </w:rPr>
      </w:pPr>
      <w:r w:rsidRPr="00403E8B">
        <w:rPr>
          <w:rFonts w:ascii="Times New Roman" w:hAnsi="Times New Roman"/>
          <w:sz w:val="28"/>
          <w:szCs w:val="28"/>
        </w:rPr>
        <w:t>полифункциональность;</w:t>
      </w:r>
    </w:p>
    <w:p w:rsidR="004B2AE6" w:rsidRPr="00403E8B" w:rsidRDefault="004B2AE6" w:rsidP="00C4256E">
      <w:pPr>
        <w:spacing w:after="0" w:line="240" w:lineRule="auto"/>
        <w:jc w:val="both"/>
        <w:rPr>
          <w:rFonts w:ascii="Times New Roman" w:hAnsi="Times New Roman"/>
          <w:sz w:val="28"/>
          <w:szCs w:val="28"/>
        </w:rPr>
      </w:pPr>
      <w:r w:rsidRPr="00403E8B">
        <w:rPr>
          <w:rFonts w:ascii="Times New Roman" w:hAnsi="Times New Roman"/>
          <w:sz w:val="28"/>
          <w:szCs w:val="28"/>
        </w:rPr>
        <w:t>вариативность;</w:t>
      </w:r>
    </w:p>
    <w:p w:rsidR="004B2AE6" w:rsidRPr="00403E8B" w:rsidRDefault="004B2AE6" w:rsidP="00C4256E">
      <w:pPr>
        <w:spacing w:after="0" w:line="240" w:lineRule="auto"/>
        <w:jc w:val="both"/>
        <w:rPr>
          <w:rFonts w:ascii="Times New Roman" w:hAnsi="Times New Roman"/>
          <w:sz w:val="28"/>
          <w:szCs w:val="28"/>
        </w:rPr>
      </w:pPr>
      <w:r w:rsidRPr="00403E8B">
        <w:rPr>
          <w:rFonts w:ascii="Times New Roman" w:hAnsi="Times New Roman"/>
          <w:sz w:val="28"/>
          <w:szCs w:val="28"/>
        </w:rPr>
        <w:t>безопасность;</w:t>
      </w:r>
    </w:p>
    <w:p w:rsidR="004B2AE6" w:rsidRPr="00403E8B" w:rsidRDefault="004B2AE6" w:rsidP="00C4256E">
      <w:pPr>
        <w:spacing w:after="0" w:line="240" w:lineRule="auto"/>
        <w:jc w:val="both"/>
        <w:rPr>
          <w:rFonts w:ascii="Times New Roman" w:hAnsi="Times New Roman"/>
          <w:sz w:val="28"/>
          <w:szCs w:val="28"/>
        </w:rPr>
      </w:pPr>
      <w:r w:rsidRPr="00403E8B">
        <w:rPr>
          <w:rFonts w:ascii="Times New Roman" w:hAnsi="Times New Roman"/>
          <w:sz w:val="28"/>
          <w:szCs w:val="28"/>
        </w:rPr>
        <w:t>доступность.</w:t>
      </w:r>
    </w:p>
    <w:p w:rsidR="004B2AE6" w:rsidRPr="00403E8B" w:rsidRDefault="004B2AE6" w:rsidP="00C4256E">
      <w:pPr>
        <w:spacing w:after="0" w:line="240" w:lineRule="auto"/>
        <w:jc w:val="both"/>
        <w:rPr>
          <w:rFonts w:ascii="Times New Roman" w:hAnsi="Times New Roman"/>
          <w:sz w:val="28"/>
          <w:szCs w:val="28"/>
        </w:rPr>
      </w:pPr>
      <w:r w:rsidRPr="00403E8B">
        <w:rPr>
          <w:rFonts w:ascii="Times New Roman" w:hAnsi="Times New Roman"/>
          <w:sz w:val="28"/>
          <w:szCs w:val="28"/>
        </w:rPr>
        <w:t>Насыщенность среды соответствует возрастным возможностям детей и содержанию Программы.</w:t>
      </w:r>
    </w:p>
    <w:p w:rsidR="004B2AE6" w:rsidRPr="00403E8B" w:rsidRDefault="004B2AE6" w:rsidP="00C4256E">
      <w:pPr>
        <w:spacing w:after="0" w:line="240" w:lineRule="auto"/>
        <w:jc w:val="both"/>
        <w:rPr>
          <w:rFonts w:ascii="Times New Roman" w:hAnsi="Times New Roman"/>
          <w:sz w:val="28"/>
          <w:szCs w:val="28"/>
        </w:rPr>
      </w:pPr>
      <w:r w:rsidRPr="00403E8B">
        <w:rPr>
          <w:rFonts w:ascii="Times New Roman" w:hAnsi="Times New Roman"/>
          <w:sz w:val="28"/>
          <w:szCs w:val="28"/>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инвентарём, который обеспечивает:</w:t>
      </w:r>
    </w:p>
    <w:p w:rsidR="004B2AE6" w:rsidRPr="00403E8B" w:rsidRDefault="004B2AE6" w:rsidP="00C4256E">
      <w:pPr>
        <w:spacing w:after="0" w:line="240" w:lineRule="auto"/>
        <w:jc w:val="both"/>
        <w:rPr>
          <w:rFonts w:ascii="Times New Roman" w:hAnsi="Times New Roman"/>
          <w:sz w:val="28"/>
          <w:szCs w:val="28"/>
        </w:rPr>
      </w:pPr>
      <w:r w:rsidRPr="00403E8B">
        <w:rPr>
          <w:rFonts w:ascii="Times New Roman" w:hAnsi="Times New Roman"/>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песком и водой);</w:t>
      </w:r>
    </w:p>
    <w:p w:rsidR="004B2AE6" w:rsidRPr="00403E8B" w:rsidRDefault="004B2AE6" w:rsidP="00C4256E">
      <w:pPr>
        <w:spacing w:after="0" w:line="240" w:lineRule="auto"/>
        <w:jc w:val="both"/>
        <w:rPr>
          <w:rFonts w:ascii="Times New Roman" w:hAnsi="Times New Roman"/>
          <w:sz w:val="28"/>
          <w:szCs w:val="28"/>
        </w:rPr>
      </w:pPr>
      <w:r w:rsidRPr="00403E8B">
        <w:rPr>
          <w:rFonts w:ascii="Times New Roman" w:hAnsi="Times New Roman"/>
          <w:sz w:val="28"/>
          <w:szCs w:val="28"/>
        </w:rPr>
        <w:t>Двигательную активность, в том числе развитие крупной и мелкой моторики, участие в подвижных играх и соревнованиях;</w:t>
      </w:r>
    </w:p>
    <w:p w:rsidR="004B2AE6" w:rsidRPr="00403E8B" w:rsidRDefault="004B2AE6" w:rsidP="00C4256E">
      <w:pPr>
        <w:spacing w:after="0" w:line="240" w:lineRule="auto"/>
        <w:jc w:val="both"/>
        <w:rPr>
          <w:rFonts w:ascii="Times New Roman" w:hAnsi="Times New Roman"/>
          <w:sz w:val="28"/>
          <w:szCs w:val="28"/>
        </w:rPr>
      </w:pPr>
      <w:r w:rsidRPr="00403E8B">
        <w:rPr>
          <w:rFonts w:ascii="Times New Roman" w:hAnsi="Times New Roman"/>
          <w:sz w:val="28"/>
          <w:szCs w:val="28"/>
        </w:rPr>
        <w:t>Эмоциональное благополучие детей во взаимодействии с предметно – пространственным окружением;</w:t>
      </w:r>
    </w:p>
    <w:p w:rsidR="004B2AE6" w:rsidRPr="00403E8B" w:rsidRDefault="004B2AE6" w:rsidP="00C4256E">
      <w:pPr>
        <w:spacing w:after="0" w:line="240" w:lineRule="auto"/>
        <w:jc w:val="both"/>
        <w:rPr>
          <w:rFonts w:ascii="Times New Roman" w:hAnsi="Times New Roman"/>
          <w:sz w:val="28"/>
          <w:szCs w:val="28"/>
        </w:rPr>
      </w:pPr>
      <w:r w:rsidRPr="00403E8B">
        <w:rPr>
          <w:rFonts w:ascii="Times New Roman" w:hAnsi="Times New Roman"/>
          <w:sz w:val="28"/>
          <w:szCs w:val="28"/>
        </w:rPr>
        <w:t>Возможность самовыражения детей.</w:t>
      </w:r>
    </w:p>
    <w:p w:rsidR="004B2AE6" w:rsidRPr="00403E8B" w:rsidRDefault="004B2AE6" w:rsidP="00C4256E">
      <w:pPr>
        <w:spacing w:after="0" w:line="240" w:lineRule="auto"/>
        <w:jc w:val="both"/>
        <w:rPr>
          <w:rFonts w:ascii="Times New Roman" w:hAnsi="Times New Roman"/>
          <w:sz w:val="28"/>
          <w:szCs w:val="28"/>
        </w:rPr>
      </w:pPr>
      <w:r w:rsidRPr="00403E8B">
        <w:rPr>
          <w:rFonts w:ascii="Times New Roman" w:hAnsi="Times New Roman"/>
          <w:sz w:val="28"/>
          <w:szCs w:val="28"/>
        </w:rPr>
        <w:t>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4B2AE6" w:rsidRPr="00403E8B" w:rsidRDefault="004B2AE6" w:rsidP="00C4256E">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Трасформируемость пространства даёт возможность изменений предметно – пространственной среды в зависимости от образовательной ситуации, в том числе от меняющихся интересов и возможностей детей.</w:t>
      </w:r>
    </w:p>
    <w:p w:rsidR="004B2AE6" w:rsidRPr="00403E8B" w:rsidRDefault="004B2AE6" w:rsidP="00C4256E">
      <w:pPr>
        <w:spacing w:after="0" w:line="240" w:lineRule="auto"/>
        <w:jc w:val="both"/>
        <w:rPr>
          <w:rFonts w:ascii="Times New Roman" w:hAnsi="Times New Roman"/>
          <w:sz w:val="28"/>
          <w:szCs w:val="28"/>
        </w:rPr>
      </w:pPr>
      <w:r w:rsidRPr="00403E8B">
        <w:rPr>
          <w:rFonts w:ascii="Times New Roman" w:hAnsi="Times New Roman"/>
          <w:sz w:val="28"/>
          <w:szCs w:val="28"/>
        </w:rPr>
        <w:t>Полифункциональность материалов позволяет разнообразно использовать различные составляющие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 – заменителей в детской игре).</w:t>
      </w:r>
    </w:p>
    <w:p w:rsidR="004B2AE6" w:rsidRPr="00403E8B" w:rsidRDefault="004B2AE6" w:rsidP="00C4256E">
      <w:pPr>
        <w:spacing w:after="0" w:line="240" w:lineRule="auto"/>
        <w:jc w:val="both"/>
        <w:rPr>
          <w:rFonts w:ascii="Times New Roman" w:hAnsi="Times New Roman"/>
          <w:sz w:val="28"/>
          <w:szCs w:val="28"/>
        </w:rPr>
      </w:pPr>
      <w:r w:rsidRPr="00403E8B">
        <w:rPr>
          <w:rFonts w:ascii="Times New Roman" w:hAnsi="Times New Roman"/>
          <w:sz w:val="28"/>
          <w:szCs w:val="28"/>
        </w:rPr>
        <w:t>Вариативность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4B2AE6" w:rsidRPr="00403E8B" w:rsidRDefault="004B2AE6" w:rsidP="00C4256E">
      <w:pPr>
        <w:spacing w:after="0" w:line="240" w:lineRule="auto"/>
        <w:jc w:val="both"/>
        <w:rPr>
          <w:rFonts w:ascii="Times New Roman" w:hAnsi="Times New Roman"/>
          <w:sz w:val="28"/>
          <w:szCs w:val="28"/>
        </w:rPr>
      </w:pPr>
      <w:r w:rsidRPr="00403E8B">
        <w:rPr>
          <w:rFonts w:ascii="Times New Roman" w:hAnsi="Times New Roman"/>
          <w:sz w:val="28"/>
          <w:szCs w:val="28"/>
        </w:rPr>
        <w:t>Игровой материал периодически сменяется, что стимулирует игровую, двигательную, познавательную и исследовательскую активность детей.</w:t>
      </w:r>
    </w:p>
    <w:p w:rsidR="004B2AE6" w:rsidRPr="00403E8B" w:rsidRDefault="004B2AE6" w:rsidP="00C4256E">
      <w:pPr>
        <w:spacing w:after="0" w:line="240" w:lineRule="auto"/>
        <w:jc w:val="both"/>
        <w:rPr>
          <w:rFonts w:ascii="Times New Roman" w:hAnsi="Times New Roman"/>
          <w:sz w:val="28"/>
          <w:szCs w:val="28"/>
        </w:rPr>
      </w:pPr>
      <w:r w:rsidRPr="00403E8B">
        <w:rPr>
          <w:rFonts w:ascii="Times New Roman" w:hAnsi="Times New Roman"/>
          <w:sz w:val="28"/>
          <w:szCs w:val="28"/>
        </w:rPr>
        <w:t>Доступность среды создаёт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4B2AE6" w:rsidRPr="00403E8B" w:rsidRDefault="004B2AE6" w:rsidP="00C4256E">
      <w:pPr>
        <w:spacing w:after="0" w:line="240" w:lineRule="auto"/>
        <w:jc w:val="both"/>
        <w:rPr>
          <w:rFonts w:ascii="Times New Roman" w:hAnsi="Times New Roman"/>
          <w:sz w:val="28"/>
          <w:szCs w:val="28"/>
        </w:rPr>
      </w:pPr>
      <w:r w:rsidRPr="00403E8B">
        <w:rPr>
          <w:rFonts w:ascii="Times New Roman" w:hAnsi="Times New Roman"/>
          <w:sz w:val="28"/>
          <w:szCs w:val="28"/>
        </w:rPr>
        <w:t>Безопасность предметно – пространственной среды обеспечивает соответствие всех её элементов требований по надёжности и безопасности их использования.</w:t>
      </w:r>
    </w:p>
    <w:p w:rsidR="004B2AE6" w:rsidRPr="00403E8B" w:rsidRDefault="004B2AE6" w:rsidP="00C4256E">
      <w:pPr>
        <w:spacing w:after="0" w:line="240" w:lineRule="auto"/>
        <w:jc w:val="both"/>
        <w:rPr>
          <w:rFonts w:ascii="Times New Roman" w:hAnsi="Times New Roman"/>
          <w:sz w:val="28"/>
          <w:szCs w:val="28"/>
        </w:rPr>
      </w:pPr>
      <w:r w:rsidRPr="00403E8B">
        <w:rPr>
          <w:rFonts w:ascii="Times New Roman" w:hAnsi="Times New Roman"/>
          <w:sz w:val="28"/>
          <w:szCs w:val="28"/>
        </w:rPr>
        <w:t>Предметно – пространственная среда в МДОУ соответствует требованиям ФГОС ДО и построена в каждой возрастной группе, учитывая образовательные области ОП и детские виды деятельности согласно следующих принципов:</w:t>
      </w:r>
    </w:p>
    <w:p w:rsidR="004B2AE6" w:rsidRPr="00403E8B" w:rsidRDefault="004B2AE6" w:rsidP="00C4256E">
      <w:pPr>
        <w:spacing w:after="0" w:line="240" w:lineRule="auto"/>
        <w:rPr>
          <w:rFonts w:ascii="Times New Roman" w:hAnsi="Times New Roman"/>
          <w:sz w:val="28"/>
          <w:szCs w:val="28"/>
        </w:rPr>
      </w:pPr>
    </w:p>
    <w:p w:rsidR="004B2AE6" w:rsidRPr="00403E8B" w:rsidRDefault="004B2AE6" w:rsidP="00C4256E">
      <w:pPr>
        <w:spacing w:after="0" w:line="240" w:lineRule="auto"/>
        <w:rPr>
          <w:rFonts w:ascii="Times New Roman" w:hAnsi="Times New Roman"/>
          <w:b/>
          <w:sz w:val="28"/>
          <w:szCs w:val="28"/>
        </w:rPr>
      </w:pPr>
      <w:r w:rsidRPr="00403E8B">
        <w:rPr>
          <w:rFonts w:ascii="Times New Roman" w:hAnsi="Times New Roman"/>
          <w:b/>
          <w:sz w:val="28"/>
          <w:szCs w:val="28"/>
        </w:rPr>
        <w:t>Вторая младшая группа</w:t>
      </w:r>
    </w:p>
    <w:tbl>
      <w:tblPr>
        <w:tblpPr w:leftFromText="180" w:rightFromText="180" w:vertAnchor="text" w:horzAnchor="margin" w:tblpXSpec="center" w:tblpY="224"/>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8505"/>
      </w:tblGrid>
      <w:tr w:rsidR="004B2AE6" w:rsidRPr="00403E8B" w:rsidTr="00F466F5">
        <w:tc>
          <w:tcPr>
            <w:tcW w:w="2093"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Материалы и оборудование</w:t>
            </w:r>
          </w:p>
        </w:tc>
        <w:tc>
          <w:tcPr>
            <w:tcW w:w="8505"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Общие принципы размещения материалов групповом помещении</w:t>
            </w:r>
          </w:p>
        </w:tc>
      </w:tr>
      <w:tr w:rsidR="004B2AE6" w:rsidRPr="00403E8B" w:rsidTr="00F466F5">
        <w:tc>
          <w:tcPr>
            <w:tcW w:w="2093"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Игровая деятельность</w:t>
            </w:r>
          </w:p>
        </w:tc>
        <w:tc>
          <w:tcPr>
            <w:tcW w:w="8505" w:type="dxa"/>
          </w:tcPr>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Для игры детей 3-4 лет, всё ещё значительно зависящих от внешней обстановки, необходимы наборы (комплексы) игрового материала, в которых представлены все типы сюжетообразующих игрушек (персонажи, предметы оперирования, маркеры пространства).</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В пространстве игрового помещения достаточно иметь 3-4 таких целостных комплекса (традиционно в дошкольной педагогике их называют тематическими зонами). Это комплексы материалов (и часть пространства) для развёртывания бытовой тематики: 1) шкафчик с посудой, кухонная плита, несколько кукол на стульчиках вокруг стола; 2) пара кукольных кроватей, шкафчик с «постельными принадлежностями», диванчике на котором могут сидеть и куклы, и дети. Ещё один тематический комплекс: домик- теремок, ширма со скамеечкой или модулями внутри, где могут «жить» мягкие игрушки – звери, прятаться и устанавливать свой «дом» дети; здесь же может развёртываться игра взрослого с детьми по мотивам разных сказок. И наконец, тематический комплекс для разнообразных «поездок»: автобус каркас с модулями – сидениями внутри и рулём на фасадной секции.</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 xml:space="preserve">Остальные игровые материалы размещается в низких стеллажах, </w:t>
            </w:r>
            <w:r w:rsidRPr="00403E8B">
              <w:rPr>
                <w:rFonts w:ascii="Times New Roman" w:hAnsi="Times New Roman"/>
                <w:sz w:val="28"/>
                <w:szCs w:val="28"/>
              </w:rPr>
              <w:lastRenderedPageBreak/>
              <w:t>передвижных ящиках на колёсиках, пластмассовых ёмкостях, вдвигающихся в нижние открытые полки шкафов и т.п. Все материалы, находящиеся в поле зрения, должны быть доступны детям.</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По мере взросления детей, т.е. к концу года можно делать наборы сюжетообразующего материала более мобильными. Воспитатель предлагает детям перемещать маркеры игрового пространства (чтобы не мешать другим играющим), соединять их по смыслу сюжета, т.е. постепенно направляет детей на частичную переорганизацию  обстановки.</w:t>
            </w:r>
          </w:p>
        </w:tc>
      </w:tr>
      <w:tr w:rsidR="004B2AE6" w:rsidRPr="00403E8B" w:rsidTr="00F466F5">
        <w:tc>
          <w:tcPr>
            <w:tcW w:w="2093"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Продуктивная деятельность</w:t>
            </w:r>
          </w:p>
        </w:tc>
        <w:tc>
          <w:tcPr>
            <w:tcW w:w="8505" w:type="dxa"/>
          </w:tcPr>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Все материалы для свободной самостоятельной деятельности должны быть доступны детям.</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Постройки детей из строительного материала и конструкции сохраняется до тех пор, пока не будут разрушены или разобраны самими детьми. Рисунками и поделками дети имеют право распорядиться сами – забрать домой или использовать в игре, поместить на выставку.</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Все материалы и пособия должны иметь постоянное место.</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Малыши не умеют взаимодействовать и предпочитают игры рядом, но не вместе; поэтому надо размещать строительный материал в нескольких местах группы.</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Напольный строительный материал требует много места, поэтому его лучше поместить отдельно на низко расположенных навесных полках и рядом постелить ковёр, дорожку.</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Мелкий строительный материал можно насыпать в корзины, ящики или коробки.</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Конструкторы размещаются на столах в открытых коробках и деревянных ящиков.</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По окончании работы надо побуждать детей к совместной уборке материала, раскладывая его по цвету и форме.</w:t>
            </w:r>
          </w:p>
        </w:tc>
      </w:tr>
      <w:tr w:rsidR="004B2AE6" w:rsidRPr="00403E8B" w:rsidTr="00F466F5">
        <w:tc>
          <w:tcPr>
            <w:tcW w:w="2093"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Познавательно – исследовательская деятельность</w:t>
            </w:r>
          </w:p>
        </w:tc>
        <w:tc>
          <w:tcPr>
            <w:tcW w:w="8505" w:type="dxa"/>
          </w:tcPr>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Размещение материала для познавательно – 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этих целей). Остальные объекты для исследования и образно – 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материл на несколько функционально равнозначных комплектов и периодически в течение года менять их, чтобы вызывать волны интереса детей к новым или немного «подзабытым» материалом.</w:t>
            </w:r>
          </w:p>
        </w:tc>
      </w:tr>
      <w:tr w:rsidR="004B2AE6" w:rsidRPr="00403E8B" w:rsidTr="00F466F5">
        <w:tc>
          <w:tcPr>
            <w:tcW w:w="2093"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Двигательная активность</w:t>
            </w:r>
          </w:p>
        </w:tc>
        <w:tc>
          <w:tcPr>
            <w:tcW w:w="8505" w:type="dxa"/>
          </w:tcPr>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Физкультурные пособия важно разместить таким образом, чтобы они способствовали проявлению двигательной активности детей. Так, рядом с кукольным уголком можно поставить игрушки – двигатели (машины, тележки). Крупное физкультурное оборудование требует много место, поэтому его лучше расставить вдоль одной свободной стены.</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Педагогам следует помнить, что у малышей быстро падает интерес к одному и тому же пособию. Поэтому все имеющиеся пособия нежелательно держать в игровой комнате. Лучше вносить их постепенно, чередуя их. Мелкие пособия следует держать в открытых ящиках так, чтобы дети могли им свободно пользоваться.</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Для хранения физкультурных пособий в групповых комнатах может быть использована секционная мебель с выдвижными ящиками или тележками «Физкультурный уголок».  У детей второй младшей группы быстро падает интерес к одному и тому же пособию, поэтому советуем его постоянно обновлять (перестановка его с одного места на другое, внесение нового пособия и т.д.).</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Крупное оборудование требует много места, поэтому его лучше расставить вдоль стен.</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Мелкое физкультурное оборудование (массажные мячи, шарики, резиновые кольца и др.) следует держать в корзинах или открытых ящиках таким образом, чтобы дети могли им свободно пользоваться.</w:t>
            </w:r>
          </w:p>
        </w:tc>
      </w:tr>
    </w:tbl>
    <w:p w:rsidR="004B2AE6" w:rsidRPr="00403E8B" w:rsidRDefault="004B2AE6" w:rsidP="00C4256E">
      <w:pPr>
        <w:spacing w:after="0" w:line="240" w:lineRule="auto"/>
        <w:rPr>
          <w:rFonts w:ascii="Times New Roman" w:hAnsi="Times New Roman"/>
          <w:sz w:val="28"/>
          <w:szCs w:val="28"/>
        </w:rPr>
      </w:pPr>
    </w:p>
    <w:p w:rsidR="004B2AE6" w:rsidRPr="00403E8B" w:rsidRDefault="004B2AE6" w:rsidP="00C4256E">
      <w:pPr>
        <w:spacing w:after="0" w:line="240" w:lineRule="auto"/>
        <w:rPr>
          <w:rFonts w:ascii="Times New Roman" w:hAnsi="Times New Roman"/>
          <w:b/>
          <w:sz w:val="28"/>
          <w:szCs w:val="28"/>
        </w:rPr>
      </w:pPr>
      <w:r w:rsidRPr="00403E8B">
        <w:rPr>
          <w:rFonts w:ascii="Times New Roman" w:hAnsi="Times New Roman"/>
          <w:b/>
          <w:sz w:val="28"/>
          <w:szCs w:val="28"/>
        </w:rPr>
        <w:t>Средняя группа</w:t>
      </w:r>
    </w:p>
    <w:p w:rsidR="004B2AE6" w:rsidRPr="00403E8B" w:rsidRDefault="004B2AE6" w:rsidP="00C4256E">
      <w:pPr>
        <w:spacing w:after="0" w:line="240" w:lineRule="auto"/>
        <w:rPr>
          <w:rFonts w:ascii="Times New Roman" w:hAnsi="Times New Roman"/>
          <w:sz w:val="28"/>
          <w:szCs w:val="28"/>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8363"/>
      </w:tblGrid>
      <w:tr w:rsidR="004B2AE6" w:rsidRPr="00403E8B" w:rsidTr="00F466F5">
        <w:tc>
          <w:tcPr>
            <w:tcW w:w="2235"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Материалы и оборудование</w:t>
            </w:r>
          </w:p>
        </w:tc>
        <w:tc>
          <w:tcPr>
            <w:tcW w:w="8363"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Общие принципы размещения материалов групповом помещении</w:t>
            </w:r>
          </w:p>
        </w:tc>
      </w:tr>
      <w:tr w:rsidR="004B2AE6" w:rsidRPr="00403E8B" w:rsidTr="00F466F5">
        <w:tc>
          <w:tcPr>
            <w:tcW w:w="2235"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Игровая деятельность</w:t>
            </w:r>
          </w:p>
        </w:tc>
        <w:tc>
          <w:tcPr>
            <w:tcW w:w="8363" w:type="dxa"/>
          </w:tcPr>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В средней группе предметно игровая среда должна быть существенным образом (если не сказать – радикально) изменена, по сравнению с младшими группами. Постоянные сюжетообразующие наборы (тематические зоны) уступает место более гибким сочетанием сюжетообразующих игрушек. Дети уже частично сами организует среду под замысел.</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Тематические «зоны» редуцируются до ключевого маркера условного пространства, а «начинка» этого пространства (подходящие предметы оперирования, игрушки – персонажи), располагаются в тележках, полках, в непосредственной близости.</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 xml:space="preserve">Так, довольно подробно обставленная в младших группах «кухня» для крупных кукол, в этой возрастной группе уже должна быть представлена мобильной плитой/шкафчиком на колёсах, кукольная «спальня» и «столовая» - одной кукольной кроватью, столиком и диванчиком, которые легко перемещаются; всё остальное может быть достроено детьми из крупных полифункциональных </w:t>
            </w:r>
            <w:r w:rsidRPr="00403E8B">
              <w:rPr>
                <w:rFonts w:ascii="Times New Roman" w:hAnsi="Times New Roman"/>
                <w:sz w:val="28"/>
                <w:szCs w:val="28"/>
              </w:rPr>
              <w:lastRenderedPageBreak/>
              <w:t>материалов. Универсальная «водительская» зона также становится мобильной и представлена штурвалом или рулём на подставке, который легко переноситься с места на место, или скамеечкой на колёсах со съёмным рулём. Пара низких (30-50 см) пятичастных ширм (рам) обеспечивает «огораживание» любого условного игрового пространства (дома, корабля и пр.). Трёхчастная ширма с раздвигающейся шторкой служит подвижным и универсальным заместителем «магазина», «кукольного театра» и т.д.</w:t>
            </w:r>
          </w:p>
        </w:tc>
      </w:tr>
      <w:tr w:rsidR="004B2AE6" w:rsidRPr="00403E8B" w:rsidTr="00F466F5">
        <w:tc>
          <w:tcPr>
            <w:tcW w:w="2235"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Продуктивная деятельность</w:t>
            </w:r>
          </w:p>
        </w:tc>
        <w:tc>
          <w:tcPr>
            <w:tcW w:w="8363" w:type="dxa"/>
          </w:tcPr>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Строительный материал для свободной самостоятельной деятельности хранится в коробках, в которых он приобретён.</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Мелкие игрушки для игр со строительным материалом уже можно не расставлять на полке, а убрать в коробки.</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Крупный строительный материал хранят в шкафах, на подвесных полках (в открытом виде).</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Обучение детей на занятиях рисованием и в процессе ежедневной, в свободной деятельности желательно осуществлять за столами, которые поставлены в круг или буквой «П». За столами должно быть предусмотрено место и для воспитателя.</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Мы считаем, что такая подготовка рабочих мест отвечает особенностям возраста. Дети 4-5 лет ещё нуждаются в своевременном участии взрослого (поддержка, помощь, совет). А школьный тип расстановки мебели психологически разъединяет детей друг с другом и ставит педагога в позицию учителя,  а не доброго наставника, готового в любую минуту прийти на помощь ребёнку.</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Столы накрываются клеёнками, на них размещаются все имеющиеся  ножницы, клей ПВА, бумага.</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В начале года вместе с родителями дети изготавливают сумочку - пинал (на молнии, кнопках и т.п.). Эти сумочки раздают детям. А кисти маркируются родителями.</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Баночки для промывания кистей (большая – 0,5 для промывания «по –чёрному» и маленькая – 0,25 для ополаскивания) могут быть общими и вместе с наборами гуаши храниться в нижней части шкафчика воспитателя, чтобы по окончании занятия дети могли убрать на место.</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Наши наблюдения показали, что такой подход к хранению и использованию изобразительного материала оказалось чрезвычайно полезным, так как способствует организованности и формированию у каждого  ребёнка бережного отношения к материалам и чувство личной ответственности за их состояние.</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 xml:space="preserve">Детские работы в начале демонстрируется на стенде в группе, а после полного высыхания  попадают в распоряжение детей. Они могут хранить их в индивидуальных папках, забрать домой или </w:t>
            </w:r>
            <w:r w:rsidRPr="00403E8B">
              <w:rPr>
                <w:rFonts w:ascii="Times New Roman" w:hAnsi="Times New Roman"/>
                <w:sz w:val="28"/>
                <w:szCs w:val="28"/>
              </w:rPr>
              <w:lastRenderedPageBreak/>
              <w:t>оставить в группе.</w:t>
            </w:r>
          </w:p>
        </w:tc>
      </w:tr>
      <w:tr w:rsidR="004B2AE6" w:rsidRPr="00403E8B" w:rsidTr="00F466F5">
        <w:tc>
          <w:tcPr>
            <w:tcW w:w="2235"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Познавательно – исследовательская деятельность</w:t>
            </w:r>
          </w:p>
        </w:tc>
        <w:tc>
          <w:tcPr>
            <w:tcW w:w="8363" w:type="dxa"/>
          </w:tcPr>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Размещение материала должно быть принципиально иным, нежели в младших группах. Для объектов исследования в действии должен быть выделен рабочий стол, вокруг которого могут стоять и сидеть несколько детей (в этом возрасте очень важно обеспечить возможность работать в общем пространстве со сверстниками); рядом следует расположить полку (нижний стеллаж) с соответствующим материалом. Образно – символический и знаковый материалом компактно располагается в коробках с условными метками – ярлыками на доступных детям полках шкафа, стеллажей. Этот материал дети могут свободно брать и располагаться с ним в удобных, спокойных местах игрового помещения (индивидуально или со сверстниками).</w:t>
            </w:r>
          </w:p>
        </w:tc>
      </w:tr>
      <w:tr w:rsidR="004B2AE6" w:rsidRPr="00403E8B" w:rsidTr="00F466F5">
        <w:tc>
          <w:tcPr>
            <w:tcW w:w="2235"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Двигательная активность</w:t>
            </w:r>
          </w:p>
        </w:tc>
        <w:tc>
          <w:tcPr>
            <w:tcW w:w="8363" w:type="dxa"/>
          </w:tcPr>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В этой возрастной группе необходимо иметь «Физкультурный уголок» - тележку на колёсах. В нём находится короткие гимнастические палки, геометрические формы, массажные мячи, плоские обручи, кольца. Физкультурный уголок располагается в углу комнаты.</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Такие пособия, как мячи разных размеров, мячи – утяжелители, наборы (серсо, кегли, кольцеброс, шнуры), следует хранить в открытом виде в ящике, которые располагаются вдоль стены.</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Гимнастические модули и мячи важно расположить у стены, где нет батарей.</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В средней группе хорошо иметь деревянную стенку (высота 150см) для формирование правильной осанки, расположенную у входной двери группы.</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С целью развития интереса у детей к разным видам упражнений с использованием пособий следует некоторые предметы и пособия хранить в кладовой комнате, что позволяет обновлять материал в группе.</w:t>
            </w:r>
          </w:p>
        </w:tc>
      </w:tr>
    </w:tbl>
    <w:p w:rsidR="004B2AE6" w:rsidRPr="00403E8B" w:rsidRDefault="004B2AE6" w:rsidP="00C4256E">
      <w:pPr>
        <w:spacing w:after="0" w:line="240" w:lineRule="auto"/>
        <w:rPr>
          <w:rFonts w:ascii="Times New Roman" w:hAnsi="Times New Roman"/>
          <w:sz w:val="28"/>
          <w:szCs w:val="28"/>
        </w:rPr>
      </w:pPr>
    </w:p>
    <w:p w:rsidR="004B2AE6" w:rsidRPr="00403E8B" w:rsidRDefault="004B2AE6" w:rsidP="00C4256E">
      <w:pPr>
        <w:spacing w:after="0" w:line="240" w:lineRule="auto"/>
        <w:rPr>
          <w:rFonts w:ascii="Times New Roman" w:hAnsi="Times New Roman"/>
          <w:b/>
          <w:sz w:val="28"/>
          <w:szCs w:val="28"/>
        </w:rPr>
      </w:pPr>
      <w:r w:rsidRPr="00403E8B">
        <w:rPr>
          <w:rFonts w:ascii="Times New Roman" w:hAnsi="Times New Roman"/>
          <w:b/>
          <w:sz w:val="28"/>
          <w:szCs w:val="28"/>
        </w:rPr>
        <w:t>Старшая группа</w:t>
      </w:r>
    </w:p>
    <w:p w:rsidR="004B2AE6" w:rsidRPr="00403E8B" w:rsidRDefault="004B2AE6" w:rsidP="00C4256E">
      <w:pPr>
        <w:spacing w:after="0" w:line="240" w:lineRule="auto"/>
        <w:rPr>
          <w:rFonts w:ascii="Times New Roman" w:hAnsi="Times New Roman"/>
          <w:sz w:val="28"/>
          <w:szCs w:val="28"/>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8363"/>
      </w:tblGrid>
      <w:tr w:rsidR="004B2AE6" w:rsidRPr="00403E8B" w:rsidTr="00F466F5">
        <w:tc>
          <w:tcPr>
            <w:tcW w:w="2235"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Материалы и оборудование</w:t>
            </w:r>
          </w:p>
        </w:tc>
        <w:tc>
          <w:tcPr>
            <w:tcW w:w="8363"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Общие принципы размещения материалов групповом помещении</w:t>
            </w:r>
          </w:p>
        </w:tc>
      </w:tr>
      <w:tr w:rsidR="004B2AE6" w:rsidRPr="00403E8B" w:rsidTr="00F466F5">
        <w:tc>
          <w:tcPr>
            <w:tcW w:w="2235"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Игровая деятельность</w:t>
            </w:r>
          </w:p>
        </w:tc>
        <w:tc>
          <w:tcPr>
            <w:tcW w:w="8363"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 связи с тем, что игровые замыслы детей 5-6 лет весьма разнообразны, весь игровой материал должен быть размещён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 крупным универсальным маркерам пространства и полифункциональному материалу, которые легко перемещаются с места на место.</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 xml:space="preserve">В обслуживании игровых замыслов универсальные маркеры </w:t>
            </w:r>
            <w:r w:rsidRPr="00403E8B">
              <w:rPr>
                <w:rFonts w:ascii="Times New Roman" w:hAnsi="Times New Roman"/>
                <w:sz w:val="28"/>
                <w:szCs w:val="28"/>
              </w:rPr>
              <w:lastRenderedPageBreak/>
              <w:t>игрового пространства и полифункциональный материал приобретает наибольшее значение. Крупные и средние игрушки – персонажи как воображаемые партнёры ребёнка уходят на второй план, поскольку всё большее место в детской деятельности занимает совместная игра с партнёрами – сверстниками. Функция сюжетообразования принадлежит разнообразным мелким фигуркам – персонажам в сочетании с мелкими маркерами пространства – макетами. В известном смысле фигурки – персонажи начинают выполнять функцию своеобразных предметов оперирования при развёртывании детьми режиссёрской игры.</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Сюжетообразующие наборы меняют свой масштаб – это игровые макеты с «насельниками» (тематическими наборами фигурок – персонажей) и сомасштабными им предметами оперирования.</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Универсальные игровые макеты располагаются в местах, легко  доступных детям; они должны быть переносными (чтобы играть на столе, на полу, в любом удобном месте). Тематические наборы мелких  фигурок – персонажей целесообразно размещать в коробках, по близости от макетов (так, чтобы универсальный макет мог быть легко и быстро «нанесёт», желанию играющих).</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«Полные» сюжетообразующие наборы – макеты типа «лего» могут быть представлены детям, но надо иметь ввиду, что они в меньшей мере способствуют развёртыванию творческой игры, нежели универсальные макеты, которые «населяются» и  достраиваются по собственным замыслом детей.</w:t>
            </w:r>
          </w:p>
        </w:tc>
      </w:tr>
      <w:tr w:rsidR="004B2AE6" w:rsidRPr="00403E8B" w:rsidTr="00F466F5">
        <w:tc>
          <w:tcPr>
            <w:tcW w:w="2235"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Продуктивная деятельность</w:t>
            </w:r>
          </w:p>
        </w:tc>
        <w:tc>
          <w:tcPr>
            <w:tcW w:w="8363" w:type="dxa"/>
          </w:tcPr>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Педагогическая работа с детьми старшего дошкольного возраста организуется по 2-м основным направлениям:</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создание условий в группе для самостоятельной работы;</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факультативная кружковая работа с детьми.</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Создание условий для самостоятельной работы включает: наличие различных материалов, удобное их расположение, подготовка места для работы (стол, застеленный клеёнкой для работы с бумагой,, место, оборудованное для шитья) подготовка  необходимых инструментов, соответствующих размеру детской руки. Это, прежде всего, относится к молоткам, ножницам, ножам и т.д. Они должны быть настоящими, со всеми рабочими качествами, чтобы ими можно было что – то действительно делать, а не имитировать труд. Плохой инструмент, не даёт возможности ребёнку получить результат и приносит только разочарование и раздражение.</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 xml:space="preserve">Все острые предметы (иголки, ножницы, ножи, крючки и т.п.) должны убираться в закрывающиеся ящики. Во время работы детей с ними необходимо особое внимание педагога, обеспечение определённой техники безопасности. Так, если сформировать у </w:t>
            </w:r>
            <w:r w:rsidRPr="00403E8B">
              <w:rPr>
                <w:rFonts w:ascii="Times New Roman" w:hAnsi="Times New Roman"/>
                <w:sz w:val="28"/>
                <w:szCs w:val="28"/>
              </w:rPr>
              <w:lastRenderedPageBreak/>
              <w:t>детей правильный навык шитья – иголка идёт вверх от себя – можно предоставить детям больше самостоятельности при работе с иголкой.</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Дети данного возраста предпочитают чаще работать индивидуально, поэтому мест для занятий должно быть предусмотрено в 1,5 раза больше, чем количество детей в группе. Рабочие места для детей, занятых практической, продуктивной деятельностью  должны быть хорошо освещены (находиться около окна или обеспечены дополнительным местным освещением).</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Для развития творчества детей в самостоятельной работе необходимо позаботится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т.п. Это даёт детям возможность почерпнуть новые идеи для своей продуктивной деятельности, а также продолжить овладение умение работать по образцу, без которого невозможна трудовая деятельность.</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На верхней полке шкафа выделяется место для периодически меняющейся выставки (народное искусство, детские поделки, работы школьников, родителей, воспитателей).</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 xml:space="preserve"> На следующей помещаются материалы и оборудование для работы с бумагой  и картоном (разные виды бумаги и картона, выкройки, краски, кисти, клей крахмальный, ПВА, карандаши, салфетки, ножницы и др.). Затем – всё для работы с используемым материалом (различные коробки из под пищевых продуктов, парфюмерии, шпагат, проволока в полихлорвиниловой оболочке, поролон, пенопласт и др.)</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Далее на полке располагается всё необходимое для шитья (только в подготовительной к школе группе): коробка с набором ниток, пуговиц, тесьмы, резинки; коробка с кусочками различных видов тканей; альбом с образцами тканей; выкройки; шаблоны и др.</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Для работы с деревом в группе может быть выделен уголок труда или выделено специальное помещение.</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Для конструирование с старших группах специального места не выделяют, а используют те же столы за которыми дети занимаются или любые свободные.</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Мелкий строительный материал хранят в коробках. Крупный -убирают в закрытые шкафчики или стеллажи. Пластины, как для настольного, так и для напольного строительства находится здесь же. Мелкий материал складывают в коробку.</w:t>
            </w:r>
          </w:p>
        </w:tc>
      </w:tr>
      <w:tr w:rsidR="004B2AE6" w:rsidRPr="00403E8B" w:rsidTr="00F466F5">
        <w:tc>
          <w:tcPr>
            <w:tcW w:w="2235"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 xml:space="preserve">Познавательно – </w:t>
            </w:r>
            <w:r w:rsidRPr="00403E8B">
              <w:rPr>
                <w:rFonts w:ascii="Times New Roman" w:hAnsi="Times New Roman"/>
                <w:sz w:val="28"/>
                <w:szCs w:val="28"/>
              </w:rPr>
              <w:lastRenderedPageBreak/>
              <w:t>исследовательская деятельность</w:t>
            </w:r>
          </w:p>
        </w:tc>
        <w:tc>
          <w:tcPr>
            <w:tcW w:w="8363" w:type="dxa"/>
          </w:tcPr>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lastRenderedPageBreak/>
              <w:t xml:space="preserve">Размещение материала  в группах старшего дошкольного возраста </w:t>
            </w:r>
            <w:r w:rsidRPr="00403E8B">
              <w:rPr>
                <w:rFonts w:ascii="Times New Roman" w:hAnsi="Times New Roman"/>
                <w:sz w:val="28"/>
                <w:szCs w:val="28"/>
              </w:rPr>
              <w:lastRenderedPageBreak/>
              <w:t>примерно такое же, как в средней группе. Объекты для исследования в действии располагаются в специально выделенном уголке экспериментирования (с рабочим столом на несколько человек и полками или стеллажами). Наборы образно – символического материала помещаются компактно в коробках на открытых полках шкафа или стеллажа. Здесь и находиться иллюстрированная познавательная литература. Нормативно – знаковый материал целесообразно располагать поблизости от магнитной ли обычной доски, большого фланелеграфа. Необходимо широко использовать стены группового помещения для размещения больших карт, иллюстрированных таблиц и др.</w:t>
            </w:r>
          </w:p>
        </w:tc>
      </w:tr>
      <w:tr w:rsidR="004B2AE6" w:rsidRPr="00403E8B" w:rsidTr="00822ADE">
        <w:trPr>
          <w:trHeight w:val="2683"/>
        </w:trPr>
        <w:tc>
          <w:tcPr>
            <w:tcW w:w="2235"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Двигательная активность</w:t>
            </w:r>
          </w:p>
        </w:tc>
        <w:tc>
          <w:tcPr>
            <w:tcW w:w="8363" w:type="dxa"/>
          </w:tcPr>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Основной набор оборудования и пособий находиться в  физкультурном зале, так как разные виды занятий по физкультуре в основном проводятся в нём.</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Оборудование для спортивных игр желательно хранить в секционном шкафу или в закрытых ящиках.</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Обручи, скакалки, шнуры советуем разместить на крюках одной свободной стены группы.</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Физкультурное оборудование располагается в группе так, чтобы дети могли свободно подходить к нему и пользоваться ним.</w:t>
            </w:r>
          </w:p>
        </w:tc>
      </w:tr>
    </w:tbl>
    <w:p w:rsidR="00822ADE" w:rsidRPr="00403E8B" w:rsidRDefault="00822ADE" w:rsidP="00C4256E">
      <w:pPr>
        <w:spacing w:after="0" w:line="240" w:lineRule="auto"/>
        <w:rPr>
          <w:rFonts w:ascii="Times New Roman" w:hAnsi="Times New Roman"/>
          <w:b/>
          <w:sz w:val="28"/>
          <w:szCs w:val="28"/>
        </w:rPr>
      </w:pPr>
    </w:p>
    <w:p w:rsidR="004B2AE6" w:rsidRPr="00403E8B" w:rsidRDefault="004B2AE6" w:rsidP="00C4256E">
      <w:pPr>
        <w:spacing w:after="0" w:line="240" w:lineRule="auto"/>
        <w:rPr>
          <w:rFonts w:ascii="Times New Roman" w:hAnsi="Times New Roman"/>
          <w:b/>
          <w:sz w:val="28"/>
          <w:szCs w:val="28"/>
        </w:rPr>
      </w:pPr>
      <w:r w:rsidRPr="00403E8B">
        <w:rPr>
          <w:rFonts w:ascii="Times New Roman" w:hAnsi="Times New Roman"/>
          <w:b/>
          <w:sz w:val="28"/>
          <w:szCs w:val="28"/>
        </w:rPr>
        <w:t>Подготовительная к школе группа</w:t>
      </w:r>
    </w:p>
    <w:p w:rsidR="004B2AE6" w:rsidRPr="00403E8B" w:rsidRDefault="004B2AE6" w:rsidP="00C4256E">
      <w:pPr>
        <w:spacing w:after="0" w:line="240" w:lineRule="auto"/>
        <w:rPr>
          <w:rFonts w:ascii="Times New Roman" w:hAnsi="Times New Roman"/>
          <w:sz w:val="28"/>
          <w:szCs w:val="28"/>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5"/>
        <w:gridCol w:w="8153"/>
      </w:tblGrid>
      <w:tr w:rsidR="004B2AE6" w:rsidRPr="00403E8B" w:rsidTr="00F466F5">
        <w:tc>
          <w:tcPr>
            <w:tcW w:w="2127"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Материалы и оборудование</w:t>
            </w:r>
          </w:p>
        </w:tc>
        <w:tc>
          <w:tcPr>
            <w:tcW w:w="8471"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Общие принципы размещения материалов групповом помещении</w:t>
            </w:r>
          </w:p>
        </w:tc>
      </w:tr>
      <w:tr w:rsidR="004B2AE6" w:rsidRPr="00403E8B" w:rsidTr="00F466F5">
        <w:tc>
          <w:tcPr>
            <w:tcW w:w="2127"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Игровая деятельность</w:t>
            </w:r>
          </w:p>
        </w:tc>
        <w:tc>
          <w:tcPr>
            <w:tcW w:w="8471" w:type="dxa"/>
          </w:tcPr>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В связи с тем, что игровые замыслы детей 5-6 лет весьма разнообразны, весь игровой материал должен быть размещён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 крупным универсальным маркерам пространства и полифункциональному материалу, которые легко перемещаются с места на место.</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 xml:space="preserve">В обслуживании игровых замыслов универсальные маркеры игрового пространства и полифункциональный материал приобретает наибольшее значение. Крупные и средние игрушки – персонажи как воображаемые партнёры ребёнка уходят на второй план, поскольку всё большее место в детской деятельности занимает совместная игра с партнёрами – сверстниками. Функция сюжетообразования принадлежит разнообразным мелким фигуркам – персонажам в сочетании с мелкими маркерами пространства – макетами. В известном смысле фигурки – персонажи начинают выполнять функцию своеобразных </w:t>
            </w:r>
            <w:r w:rsidRPr="00403E8B">
              <w:rPr>
                <w:rFonts w:ascii="Times New Roman" w:hAnsi="Times New Roman"/>
                <w:sz w:val="28"/>
                <w:szCs w:val="28"/>
              </w:rPr>
              <w:lastRenderedPageBreak/>
              <w:t>предметов оперирования при развёртывании детьми режиссёрской игры.</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Сюжетообразующие наборы меняют свой масштаб – это игровые макеты с «насельниками» (тематическими наборами фигурок – персонажей) и сомасштабными им предметами оперирования.</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Универсальные игровые макеты</w:t>
            </w:r>
            <w:r w:rsidR="00374FD9" w:rsidRPr="00403E8B">
              <w:rPr>
                <w:rFonts w:ascii="Times New Roman" w:hAnsi="Times New Roman"/>
                <w:sz w:val="28"/>
                <w:szCs w:val="28"/>
              </w:rPr>
              <w:t xml:space="preserve"> располагаются в местах, легко</w:t>
            </w:r>
            <w:r w:rsidRPr="00403E8B">
              <w:rPr>
                <w:rFonts w:ascii="Times New Roman" w:hAnsi="Times New Roman"/>
                <w:sz w:val="28"/>
                <w:szCs w:val="28"/>
              </w:rPr>
              <w:t>доступных детям; они должны быть переносными (чтобы играть на столе, на полу, в любом удобном месте). Тематические наборы мелких  фигурок – персонажей целесоо</w:t>
            </w:r>
            <w:r w:rsidR="00374FD9" w:rsidRPr="00403E8B">
              <w:rPr>
                <w:rFonts w:ascii="Times New Roman" w:hAnsi="Times New Roman"/>
                <w:sz w:val="28"/>
                <w:szCs w:val="28"/>
              </w:rPr>
              <w:t>бразно размещать в коробках, по</w:t>
            </w:r>
            <w:r w:rsidRPr="00403E8B">
              <w:rPr>
                <w:rFonts w:ascii="Times New Roman" w:hAnsi="Times New Roman"/>
                <w:sz w:val="28"/>
                <w:szCs w:val="28"/>
              </w:rPr>
              <w:t>близости от макетов (так, чтобы универсальный макет мог быть легко и быстро «нанесёт», желанию играющих).</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«Полные» сюжетообразующие наборы – макеты типа «лего» могут быть представлены детям, но надо иметь в</w:t>
            </w:r>
            <w:r w:rsidR="00500063" w:rsidRPr="00403E8B">
              <w:rPr>
                <w:rFonts w:ascii="Times New Roman" w:hAnsi="Times New Roman"/>
                <w:sz w:val="28"/>
                <w:szCs w:val="28"/>
              </w:rPr>
              <w:t xml:space="preserve"> </w:t>
            </w:r>
            <w:r w:rsidRPr="00403E8B">
              <w:rPr>
                <w:rFonts w:ascii="Times New Roman" w:hAnsi="Times New Roman"/>
                <w:sz w:val="28"/>
                <w:szCs w:val="28"/>
              </w:rPr>
              <w:t>виду, что они в меньшей мере способствуют развёртыванию творческой игры, нежели универсальные макеты, которые «населяются» и  достраиваются по собственным замыслом детей.</w:t>
            </w:r>
          </w:p>
        </w:tc>
      </w:tr>
      <w:tr w:rsidR="004B2AE6" w:rsidRPr="00403E8B" w:rsidTr="00F466F5">
        <w:tc>
          <w:tcPr>
            <w:tcW w:w="2127"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Продуктивная деятельность</w:t>
            </w:r>
          </w:p>
        </w:tc>
        <w:tc>
          <w:tcPr>
            <w:tcW w:w="8471" w:type="dxa"/>
          </w:tcPr>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Педагогическая работа с детьми старшего дошкольного возраста организуется по 2-м основным направлениям:</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создание условий в группе для самостоятельной работы;</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факультативная кружковая работа с детьми.</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Создание условий для самостоятельной работы включает: наличие различных материалов, удобное их расположение, подготовка места для работы (стол, застеленный клеёнкой для работы с бумагой,, место, оборудованное для шитья) подготовка  необходимых инструментов, соответствующих размеру детской руки. Это, прежде всего, относится к молоткам, ножницам, ножам и т.д. Они должны быть настоящими, со всеми рабочими качествами, чтобы ими можно было что – то действительно делать, а не имитировать труд. Плохой инструмент, не даёт возможности ребёнку получить результат и приносит только разочарование и раздражение.</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Все острые предметы (иголки, ножницы, ножи, крючки и т.п.) должны убираться в закрывающиеся ящики. Во время работы детей с ними необходимо особое внимание педагога, обеспечение определённой техники безопасности. Так, если сформировать у детей правильный навык шитья – иголка идёт вверх от себя – можно предоставить детям больше самостоятельности при работе с иголкой.</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 xml:space="preserve">Дети данного возраста предпочитают чаще работать индивидуально, поэтому мест для занятий должно быть предусмотрено в 1,5 раза больше, чем количество детей в группе. Рабочие места для детей, занятых практической, продуктивной деятельностью  должны быть хорошо освещены (находиться </w:t>
            </w:r>
            <w:r w:rsidRPr="00403E8B">
              <w:rPr>
                <w:rFonts w:ascii="Times New Roman" w:hAnsi="Times New Roman"/>
                <w:sz w:val="28"/>
                <w:szCs w:val="28"/>
              </w:rPr>
              <w:lastRenderedPageBreak/>
              <w:t>около окна или обеспечены дополнительным местным освещением).</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Для развития творчества детей в самостоятельной работе необходимо позаботится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т.п. Это даёт детям возможность почерпнуть новые идеи для своей продуктивной деятельности, а также продолжить овладение умение работать по образцу, без которого невозможна трудовая деятельность.</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На верхней полке шкафа выделяется место для периодически меняющейся выставки (народное искусство, детские поделки, работы школьников, родителей, воспитателей).</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 xml:space="preserve"> На следующей помещаются материалы и оборудование для работы с бумагой  и картоном (разные виды бумаги и картона, выкройки, краски, кисти, клей крахмальный, ПВА, карандаши, салфетки, ножницы и др.). Затем – всё для работы с используемым материалом (различные коробки из</w:t>
            </w:r>
            <w:r w:rsidR="00500063" w:rsidRPr="00403E8B">
              <w:rPr>
                <w:rFonts w:ascii="Times New Roman" w:hAnsi="Times New Roman"/>
                <w:sz w:val="28"/>
                <w:szCs w:val="28"/>
              </w:rPr>
              <w:t xml:space="preserve"> -</w:t>
            </w:r>
            <w:r w:rsidRPr="00403E8B">
              <w:rPr>
                <w:rFonts w:ascii="Times New Roman" w:hAnsi="Times New Roman"/>
                <w:sz w:val="28"/>
                <w:szCs w:val="28"/>
              </w:rPr>
              <w:t xml:space="preserve"> под пищевых продуктов, парфюмерии, шпагат, проволока в полихлорвиниловой оболочке, поролон, пенопласт и др.)</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Далее на полке располагается всё необходимое для шитья (только в подготовительной к школе группе): коробка с набором ниток, пуговиц, тесьмы, резинки; коробка с кусочками различных видов тканей; альбом с образцами тканей; выкройки; шаблоны и др.</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Для работы с деревом в группе может быть выделен уголок труда или выделено специальное помещение.</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Для конструирование с старших группах специального места не выделяют, а используют те же столы за которыми дети занимаются или любые свободные.</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Мелкий строительный материал хранят в коробках. Крупный -убирают в закрытые шкафчики или стеллажи. Пластины, как для настольного, так и для напольного строительства находится здесь же. Мелкий материал складывают в коробку.</w:t>
            </w:r>
          </w:p>
        </w:tc>
      </w:tr>
      <w:tr w:rsidR="004B2AE6" w:rsidRPr="00403E8B" w:rsidTr="00F466F5">
        <w:tc>
          <w:tcPr>
            <w:tcW w:w="2127"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Познавательно – исследовательская деятельность</w:t>
            </w:r>
          </w:p>
        </w:tc>
        <w:tc>
          <w:tcPr>
            <w:tcW w:w="8471" w:type="dxa"/>
          </w:tcPr>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 xml:space="preserve">Размещение материала  в группах старшего дошкольного возраста примерно такое же, как в средней группе. Объекты для исследования в действии располагаются в специально выделенном уголке экспериментирования (с рабочим столом на несколько человек и полками или стеллажами). Наборы образно – символического материала помещаются компактно в коробках на открытых полках шкафа или стеллажа. Здесь и находиться иллюстрированная познавательная литература. Нормативно – </w:t>
            </w:r>
            <w:r w:rsidRPr="00403E8B">
              <w:rPr>
                <w:rFonts w:ascii="Times New Roman" w:hAnsi="Times New Roman"/>
                <w:sz w:val="28"/>
                <w:szCs w:val="28"/>
              </w:rPr>
              <w:lastRenderedPageBreak/>
              <w:t>знаковый материал целесообразно располагать поблизости от магнитной ли обычной доски, большого фланелеграфа. Необходимо широко использовать стены группового помещения для размещения больших карт, иллюстрированных таблиц и др.</w:t>
            </w:r>
          </w:p>
        </w:tc>
      </w:tr>
      <w:tr w:rsidR="004B2AE6" w:rsidRPr="00403E8B" w:rsidTr="00F466F5">
        <w:tc>
          <w:tcPr>
            <w:tcW w:w="2127"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Двигательная активность</w:t>
            </w:r>
          </w:p>
        </w:tc>
        <w:tc>
          <w:tcPr>
            <w:tcW w:w="8471" w:type="dxa"/>
          </w:tcPr>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Основной набор оборудования и пособий находиться в  физкультурном зале, так как разные виды занятий по физкультуре в основном проводятся в нём.</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Оборудование для спортивных игр желательно хранить в секционном шкафу или в закрытых ящиках.</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Обручи, скакалки, шнуры советуем разместить на крюках одной свободной стены группы.</w:t>
            </w:r>
          </w:p>
          <w:p w:rsidR="004B2AE6" w:rsidRPr="00403E8B" w:rsidRDefault="004B2AE6" w:rsidP="00F466F5">
            <w:pPr>
              <w:spacing w:after="0" w:line="240" w:lineRule="auto"/>
              <w:jc w:val="both"/>
              <w:rPr>
                <w:rFonts w:ascii="Times New Roman" w:hAnsi="Times New Roman"/>
                <w:sz w:val="28"/>
                <w:szCs w:val="28"/>
              </w:rPr>
            </w:pPr>
            <w:r w:rsidRPr="00403E8B">
              <w:rPr>
                <w:rFonts w:ascii="Times New Roman" w:hAnsi="Times New Roman"/>
                <w:sz w:val="28"/>
                <w:szCs w:val="28"/>
              </w:rPr>
              <w:t>Физкультурное оборудование располагается в группе так, чтобы дети могли свободно подходить к нему и пользоваться ним.</w:t>
            </w:r>
          </w:p>
        </w:tc>
      </w:tr>
    </w:tbl>
    <w:p w:rsidR="004B2AE6" w:rsidRPr="00403E8B" w:rsidRDefault="004B2AE6" w:rsidP="00617118">
      <w:pPr>
        <w:rPr>
          <w:rFonts w:ascii="Times New Roman" w:hAnsi="Times New Roman"/>
          <w:b/>
          <w:sz w:val="28"/>
          <w:szCs w:val="28"/>
        </w:rPr>
      </w:pPr>
    </w:p>
    <w:p w:rsidR="004B2AE6" w:rsidRPr="00403E8B" w:rsidRDefault="004B2AE6" w:rsidP="00617118">
      <w:pPr>
        <w:rPr>
          <w:rFonts w:ascii="Times New Roman" w:hAnsi="Times New Roman"/>
          <w:b/>
          <w:sz w:val="28"/>
          <w:szCs w:val="28"/>
        </w:rPr>
      </w:pPr>
      <w:r w:rsidRPr="00403E8B">
        <w:rPr>
          <w:rFonts w:ascii="Times New Roman" w:hAnsi="Times New Roman"/>
          <w:b/>
          <w:sz w:val="28"/>
          <w:szCs w:val="28"/>
        </w:rPr>
        <w:t>5.4. Описание методического обеспечения Программы</w:t>
      </w:r>
    </w:p>
    <w:p w:rsidR="004B2AE6" w:rsidRPr="00403E8B" w:rsidRDefault="004B2AE6" w:rsidP="00C4256E">
      <w:pPr>
        <w:spacing w:after="0" w:line="240" w:lineRule="auto"/>
        <w:jc w:val="center"/>
        <w:rPr>
          <w:rFonts w:ascii="Times New Roman" w:hAnsi="Times New Roman"/>
          <w:b/>
          <w:sz w:val="28"/>
          <w:szCs w:val="28"/>
        </w:rPr>
      </w:pPr>
      <w:r w:rsidRPr="00403E8B">
        <w:rPr>
          <w:rFonts w:ascii="Times New Roman" w:hAnsi="Times New Roman"/>
          <w:b/>
          <w:sz w:val="28"/>
          <w:szCs w:val="28"/>
        </w:rPr>
        <w:t>Учебно – материальное обеспечение</w:t>
      </w:r>
    </w:p>
    <w:p w:rsidR="004B2AE6" w:rsidRPr="00403E8B" w:rsidRDefault="004B2AE6" w:rsidP="00C4256E">
      <w:pPr>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32"/>
        <w:gridCol w:w="5453"/>
      </w:tblGrid>
      <w:tr w:rsidR="004B2AE6" w:rsidRPr="00403E8B" w:rsidTr="00F466F5">
        <w:tc>
          <w:tcPr>
            <w:tcW w:w="5598" w:type="dxa"/>
          </w:tcPr>
          <w:p w:rsidR="004B2AE6" w:rsidRPr="00403E8B" w:rsidRDefault="004B2AE6" w:rsidP="00F466F5">
            <w:pPr>
              <w:spacing w:after="0" w:line="240" w:lineRule="auto"/>
              <w:jc w:val="center"/>
              <w:rPr>
                <w:rFonts w:ascii="Times New Roman" w:hAnsi="Times New Roman"/>
                <w:sz w:val="28"/>
                <w:szCs w:val="28"/>
              </w:rPr>
            </w:pPr>
            <w:r w:rsidRPr="00403E8B">
              <w:rPr>
                <w:rFonts w:ascii="Times New Roman" w:hAnsi="Times New Roman"/>
                <w:sz w:val="28"/>
                <w:szCs w:val="28"/>
              </w:rPr>
              <w:t>Наименование показателя</w:t>
            </w:r>
          </w:p>
        </w:tc>
        <w:tc>
          <w:tcPr>
            <w:tcW w:w="5598" w:type="dxa"/>
          </w:tcPr>
          <w:p w:rsidR="004B2AE6" w:rsidRPr="00403E8B" w:rsidRDefault="004B2AE6" w:rsidP="00F466F5">
            <w:pPr>
              <w:spacing w:after="0" w:line="240" w:lineRule="auto"/>
              <w:jc w:val="center"/>
              <w:rPr>
                <w:rFonts w:ascii="Times New Roman" w:hAnsi="Times New Roman"/>
                <w:sz w:val="28"/>
                <w:szCs w:val="28"/>
              </w:rPr>
            </w:pPr>
            <w:r w:rsidRPr="00403E8B">
              <w:rPr>
                <w:rFonts w:ascii="Times New Roman" w:hAnsi="Times New Roman"/>
                <w:sz w:val="28"/>
                <w:szCs w:val="28"/>
              </w:rPr>
              <w:t>Состояние МДОУ</w:t>
            </w:r>
          </w:p>
        </w:tc>
      </w:tr>
      <w:tr w:rsidR="004B2AE6" w:rsidRPr="00403E8B" w:rsidTr="00F466F5">
        <w:tc>
          <w:tcPr>
            <w:tcW w:w="559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Наличие ТСО</w:t>
            </w:r>
          </w:p>
        </w:tc>
        <w:tc>
          <w:tcPr>
            <w:tcW w:w="559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До 50% единиц ТСО из рекомендованного перечня</w:t>
            </w:r>
          </w:p>
        </w:tc>
      </w:tr>
      <w:tr w:rsidR="004B2AE6" w:rsidRPr="00403E8B" w:rsidTr="00F466F5">
        <w:tc>
          <w:tcPr>
            <w:tcW w:w="559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Оборудование музыкального зала</w:t>
            </w:r>
          </w:p>
        </w:tc>
        <w:tc>
          <w:tcPr>
            <w:tcW w:w="559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До  60% единиц оборудования из рекомендованного перечня</w:t>
            </w:r>
          </w:p>
        </w:tc>
      </w:tr>
    </w:tbl>
    <w:p w:rsidR="004B2AE6" w:rsidRPr="00403E8B" w:rsidRDefault="004B2AE6" w:rsidP="00C4256E">
      <w:pPr>
        <w:spacing w:after="0" w:line="240" w:lineRule="auto"/>
        <w:rPr>
          <w:rFonts w:ascii="Times New Roman" w:hAnsi="Times New Roman"/>
          <w:sz w:val="28"/>
          <w:szCs w:val="28"/>
        </w:rPr>
      </w:pPr>
    </w:p>
    <w:p w:rsidR="004B2AE6" w:rsidRPr="00403E8B" w:rsidRDefault="004B2AE6" w:rsidP="00C4256E">
      <w:pPr>
        <w:spacing w:after="0" w:line="240" w:lineRule="auto"/>
        <w:rPr>
          <w:rFonts w:ascii="Times New Roman" w:hAnsi="Times New Roman"/>
          <w:sz w:val="28"/>
          <w:szCs w:val="28"/>
        </w:rPr>
      </w:pPr>
    </w:p>
    <w:p w:rsidR="004B2AE6" w:rsidRPr="00403E8B" w:rsidRDefault="004B2AE6" w:rsidP="00C4256E">
      <w:pPr>
        <w:spacing w:after="0" w:line="240" w:lineRule="auto"/>
        <w:jc w:val="center"/>
        <w:rPr>
          <w:rFonts w:ascii="Times New Roman" w:hAnsi="Times New Roman"/>
          <w:b/>
          <w:sz w:val="28"/>
          <w:szCs w:val="28"/>
        </w:rPr>
      </w:pPr>
      <w:r w:rsidRPr="00403E8B">
        <w:rPr>
          <w:rFonts w:ascii="Times New Roman" w:hAnsi="Times New Roman"/>
          <w:b/>
          <w:sz w:val="28"/>
          <w:szCs w:val="28"/>
        </w:rPr>
        <w:t>Медико – социальное обеспечение</w:t>
      </w:r>
    </w:p>
    <w:p w:rsidR="004B2AE6" w:rsidRPr="00403E8B" w:rsidRDefault="004B2AE6" w:rsidP="00C4256E">
      <w:pPr>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54"/>
        <w:gridCol w:w="5431"/>
      </w:tblGrid>
      <w:tr w:rsidR="004B2AE6" w:rsidRPr="00403E8B" w:rsidTr="00F466F5">
        <w:tc>
          <w:tcPr>
            <w:tcW w:w="559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Наименование показателя</w:t>
            </w:r>
          </w:p>
        </w:tc>
        <w:tc>
          <w:tcPr>
            <w:tcW w:w="559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Состояние МДОУ</w:t>
            </w:r>
          </w:p>
        </w:tc>
      </w:tr>
      <w:tr w:rsidR="004B2AE6" w:rsidRPr="00403E8B" w:rsidTr="00F466F5">
        <w:tc>
          <w:tcPr>
            <w:tcW w:w="559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Сохранность жизни и здоровья детей и сотрудников</w:t>
            </w:r>
          </w:p>
        </w:tc>
        <w:tc>
          <w:tcPr>
            <w:tcW w:w="559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Отсутствие случаев травматизма детей и сотрудников</w:t>
            </w:r>
          </w:p>
        </w:tc>
      </w:tr>
      <w:tr w:rsidR="004B2AE6" w:rsidRPr="00403E8B" w:rsidTr="00F466F5">
        <w:tc>
          <w:tcPr>
            <w:tcW w:w="559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Выполнение натуральных норм питания, утверждённых для соответствующего режима пребывания детей</w:t>
            </w:r>
          </w:p>
        </w:tc>
        <w:tc>
          <w:tcPr>
            <w:tcW w:w="559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До 80% по каждому из наименований</w:t>
            </w:r>
          </w:p>
        </w:tc>
      </w:tr>
    </w:tbl>
    <w:p w:rsidR="004B2AE6" w:rsidRPr="00403E8B" w:rsidRDefault="004B2AE6" w:rsidP="00C4256E">
      <w:pPr>
        <w:spacing w:after="0" w:line="240" w:lineRule="auto"/>
        <w:rPr>
          <w:rFonts w:ascii="Times New Roman" w:hAnsi="Times New Roman"/>
          <w:sz w:val="28"/>
          <w:szCs w:val="28"/>
        </w:rPr>
      </w:pPr>
    </w:p>
    <w:p w:rsidR="004B2AE6" w:rsidRPr="00403E8B" w:rsidRDefault="004B2AE6" w:rsidP="00C4256E">
      <w:pPr>
        <w:spacing w:after="0" w:line="240" w:lineRule="auto"/>
        <w:rPr>
          <w:rFonts w:ascii="Times New Roman" w:hAnsi="Times New Roman"/>
          <w:sz w:val="28"/>
          <w:szCs w:val="28"/>
        </w:rPr>
      </w:pPr>
    </w:p>
    <w:p w:rsidR="004B2AE6" w:rsidRPr="00403E8B" w:rsidRDefault="004B2AE6" w:rsidP="00C4256E">
      <w:pPr>
        <w:spacing w:after="0" w:line="240" w:lineRule="auto"/>
        <w:jc w:val="center"/>
        <w:rPr>
          <w:rFonts w:ascii="Times New Roman" w:hAnsi="Times New Roman"/>
          <w:b/>
          <w:sz w:val="28"/>
          <w:szCs w:val="28"/>
        </w:rPr>
      </w:pPr>
      <w:r w:rsidRPr="00403E8B">
        <w:rPr>
          <w:rFonts w:ascii="Times New Roman" w:hAnsi="Times New Roman"/>
          <w:b/>
          <w:sz w:val="28"/>
          <w:szCs w:val="28"/>
        </w:rPr>
        <w:t>Информационно – методическое обеспечение</w:t>
      </w:r>
    </w:p>
    <w:p w:rsidR="004B2AE6" w:rsidRPr="00403E8B" w:rsidRDefault="004B2AE6" w:rsidP="00C4256E">
      <w:pPr>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42"/>
        <w:gridCol w:w="5443"/>
      </w:tblGrid>
      <w:tr w:rsidR="004B2AE6" w:rsidRPr="00403E8B" w:rsidTr="00F466F5">
        <w:tc>
          <w:tcPr>
            <w:tcW w:w="559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Наименование показателя</w:t>
            </w:r>
          </w:p>
        </w:tc>
        <w:tc>
          <w:tcPr>
            <w:tcW w:w="559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Состояние МДОУ</w:t>
            </w:r>
          </w:p>
        </w:tc>
      </w:tr>
      <w:tr w:rsidR="004B2AE6" w:rsidRPr="00403E8B" w:rsidTr="00F466F5">
        <w:tc>
          <w:tcPr>
            <w:tcW w:w="559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Наличие полного комплекта программно – методического обеспечения (инвариантная часть основной образовательной программы дошкольного образования)</w:t>
            </w:r>
          </w:p>
        </w:tc>
        <w:tc>
          <w:tcPr>
            <w:tcW w:w="559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Один комплект на каждую дошкольную группу</w:t>
            </w:r>
          </w:p>
        </w:tc>
      </w:tr>
      <w:tr w:rsidR="004B2AE6" w:rsidRPr="00403E8B" w:rsidTr="00F466F5">
        <w:tc>
          <w:tcPr>
            <w:tcW w:w="559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lastRenderedPageBreak/>
              <w:t>Организация методического сопровождения реализации основной образовательной программы дошкольного образования</w:t>
            </w:r>
          </w:p>
        </w:tc>
        <w:tc>
          <w:tcPr>
            <w:tcW w:w="559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Наличие в штате старшего воспитателя (для методического сопровождения реализуемой программы)</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Наличие методического кабинета</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Оборудование и оснащение методического кабинета 60% единиц оборудования из рекомендуемого перечня</w:t>
            </w:r>
          </w:p>
        </w:tc>
      </w:tr>
      <w:tr w:rsidR="004B2AE6" w:rsidRPr="00403E8B" w:rsidTr="00F466F5">
        <w:tc>
          <w:tcPr>
            <w:tcW w:w="559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Информирование родителей (законных представителей) о ходе реализации основной образовательной программы дошкольного образования</w:t>
            </w:r>
          </w:p>
        </w:tc>
        <w:tc>
          <w:tcPr>
            <w:tcW w:w="5598" w:type="dxa"/>
          </w:tcPr>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Наличие доступной информации для родителей</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Информация о реализации программы</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Информация о текущих результатах освоения программы</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Информация о наличии в учреждении соответствующих условий</w:t>
            </w:r>
          </w:p>
          <w:p w:rsidR="004B2AE6" w:rsidRPr="00403E8B" w:rsidRDefault="004B2AE6" w:rsidP="00F466F5">
            <w:pPr>
              <w:spacing w:after="0" w:line="240" w:lineRule="auto"/>
              <w:rPr>
                <w:rFonts w:ascii="Times New Roman" w:hAnsi="Times New Roman"/>
                <w:sz w:val="28"/>
                <w:szCs w:val="28"/>
              </w:rPr>
            </w:pPr>
            <w:r w:rsidRPr="00403E8B">
              <w:rPr>
                <w:rFonts w:ascii="Times New Roman" w:hAnsi="Times New Roman"/>
                <w:sz w:val="28"/>
                <w:szCs w:val="28"/>
              </w:rPr>
              <w:t>Интернет – общение через сайт учреждения</w:t>
            </w:r>
          </w:p>
        </w:tc>
      </w:tr>
    </w:tbl>
    <w:p w:rsidR="004B2AE6" w:rsidRPr="00403E8B" w:rsidRDefault="004B2AE6" w:rsidP="00C4256E">
      <w:pPr>
        <w:spacing w:after="0" w:line="240" w:lineRule="auto"/>
        <w:rPr>
          <w:rFonts w:ascii="Times New Roman" w:hAnsi="Times New Roman"/>
          <w:sz w:val="28"/>
          <w:szCs w:val="28"/>
        </w:rPr>
      </w:pPr>
    </w:p>
    <w:p w:rsidR="004B2AE6" w:rsidRPr="00403E8B" w:rsidRDefault="004B2AE6" w:rsidP="00C4256E">
      <w:pPr>
        <w:spacing w:after="0" w:line="240" w:lineRule="auto"/>
        <w:rPr>
          <w:rFonts w:ascii="Times New Roman" w:hAnsi="Times New Roman"/>
          <w:sz w:val="28"/>
          <w:szCs w:val="28"/>
        </w:rPr>
      </w:pPr>
    </w:p>
    <w:p w:rsidR="004B2AE6" w:rsidRPr="00403E8B" w:rsidRDefault="004B2AE6" w:rsidP="00C4256E">
      <w:pPr>
        <w:spacing w:after="0" w:line="240" w:lineRule="auto"/>
        <w:jc w:val="both"/>
        <w:rPr>
          <w:rFonts w:ascii="Times New Roman" w:hAnsi="Times New Roman"/>
          <w:sz w:val="28"/>
          <w:szCs w:val="28"/>
        </w:rPr>
      </w:pPr>
      <w:r w:rsidRPr="00403E8B">
        <w:rPr>
          <w:rFonts w:ascii="Times New Roman" w:hAnsi="Times New Roman"/>
          <w:sz w:val="28"/>
          <w:szCs w:val="28"/>
        </w:rPr>
        <w:t>Основой реализации Образовательной программы является развивающая предметная среда детства, необходимая для развития всех специфических детских видов деятельности. В детском саду она оборудованная так, чтобы обеспечить полноценное физическое, эстетическое, умственное и социальное развитие ребёнка. Сюда относятся природные средства и объекты, физкультурно – игровое и спортивное оборудование в помещении и на участке, предметно – игровая среда, музыкально – театрализованная, предметно – развивающая среда для НОД.</w:t>
      </w:r>
    </w:p>
    <w:p w:rsidR="004B2AE6" w:rsidRPr="00403E8B" w:rsidRDefault="004B2AE6" w:rsidP="00C4256E">
      <w:pPr>
        <w:spacing w:after="0" w:line="240" w:lineRule="auto"/>
        <w:jc w:val="both"/>
        <w:rPr>
          <w:rFonts w:ascii="Times New Roman" w:hAnsi="Times New Roman"/>
          <w:sz w:val="28"/>
          <w:szCs w:val="28"/>
        </w:rPr>
      </w:pPr>
      <w:r w:rsidRPr="00403E8B">
        <w:rPr>
          <w:rFonts w:ascii="Times New Roman" w:hAnsi="Times New Roman"/>
          <w:sz w:val="28"/>
          <w:szCs w:val="28"/>
        </w:rPr>
        <w:t>Развивающая предметно – пространственная среда групповых помещений предусматривает создание условий для упражнений в практической деятельности, сенсорного развития, развития речи, математических представлений, знакомство с окружающим миром, природой, основами естественных наук. Игры, занятия, упражнения с сенсорным дидактическим материалом способствуют развитию у детей зрительно – различительного восприятия размеров, форм, цветов, распознанию звуков, математическому развитию и развитию речи.</w:t>
      </w:r>
    </w:p>
    <w:p w:rsidR="004B2AE6" w:rsidRPr="00403E8B" w:rsidRDefault="004B2AE6" w:rsidP="00C4256E">
      <w:pPr>
        <w:spacing w:after="0" w:line="240" w:lineRule="auto"/>
        <w:rPr>
          <w:rFonts w:ascii="Times New Roman" w:hAnsi="Times New Roman"/>
          <w:sz w:val="28"/>
          <w:szCs w:val="28"/>
        </w:rPr>
      </w:pPr>
    </w:p>
    <w:p w:rsidR="004B2AE6" w:rsidRPr="00403E8B" w:rsidRDefault="004B2AE6" w:rsidP="00C4256E">
      <w:pPr>
        <w:spacing w:after="0" w:line="240" w:lineRule="auto"/>
        <w:rPr>
          <w:rFonts w:ascii="Times New Roman" w:hAnsi="Times New Roman"/>
          <w:b/>
          <w:sz w:val="28"/>
          <w:szCs w:val="28"/>
        </w:rPr>
      </w:pPr>
      <w:r w:rsidRPr="00403E8B">
        <w:rPr>
          <w:rFonts w:ascii="Times New Roman" w:hAnsi="Times New Roman"/>
          <w:b/>
          <w:sz w:val="28"/>
          <w:szCs w:val="28"/>
        </w:rPr>
        <w:t>Обеспечение методическими рекомендациями и средствами обучения и воспитания</w:t>
      </w:r>
    </w:p>
    <w:p w:rsidR="004B2AE6" w:rsidRPr="00403E8B" w:rsidRDefault="004B2AE6" w:rsidP="00C4256E">
      <w:pPr>
        <w:spacing w:after="0" w:line="240" w:lineRule="auto"/>
        <w:rPr>
          <w:rFonts w:ascii="Times New Roman" w:hAnsi="Times New Roman"/>
          <w:sz w:val="28"/>
          <w:szCs w:val="28"/>
        </w:rPr>
      </w:pPr>
    </w:p>
    <w:p w:rsidR="002F7F69" w:rsidRPr="00403E8B" w:rsidRDefault="002F7F69" w:rsidP="002F7F69">
      <w:pPr>
        <w:rPr>
          <w:rFonts w:ascii="Times New Roman" w:hAnsi="Times New Roman"/>
          <w:sz w:val="28"/>
          <w:szCs w:val="28"/>
        </w:rPr>
      </w:pPr>
      <w:r w:rsidRPr="00403E8B">
        <w:rPr>
          <w:rFonts w:ascii="Times New Roman" w:hAnsi="Times New Roman"/>
          <w:b/>
          <w:sz w:val="28"/>
          <w:szCs w:val="28"/>
        </w:rPr>
        <w:t xml:space="preserve">«Музыкальное воспитание                                                                       </w:t>
      </w:r>
      <w:r w:rsidRPr="00403E8B">
        <w:rPr>
          <w:rFonts w:ascii="Times New Roman" w:hAnsi="Times New Roman"/>
          <w:sz w:val="28"/>
          <w:szCs w:val="28"/>
        </w:rPr>
        <w:t xml:space="preserve">авт. М.Б. Зацепина                                                                                </w:t>
      </w:r>
      <w:r w:rsidRPr="00403E8B">
        <w:rPr>
          <w:rFonts w:ascii="Times New Roman" w:hAnsi="Times New Roman"/>
          <w:b/>
          <w:sz w:val="28"/>
          <w:szCs w:val="28"/>
        </w:rPr>
        <w:t xml:space="preserve">в детском саду»                                                                                </w:t>
      </w:r>
      <w:r w:rsidRPr="00403E8B">
        <w:rPr>
          <w:rFonts w:ascii="Times New Roman" w:hAnsi="Times New Roman"/>
          <w:sz w:val="28"/>
          <w:szCs w:val="28"/>
        </w:rPr>
        <w:t>Москва-Синтез, М., 2018 год</w:t>
      </w:r>
      <w:r w:rsidR="005969E4" w:rsidRPr="00403E8B">
        <w:rPr>
          <w:rFonts w:ascii="Times New Roman" w:hAnsi="Times New Roman"/>
          <w:sz w:val="28"/>
          <w:szCs w:val="28"/>
        </w:rPr>
        <w:t xml:space="preserve"> </w:t>
      </w:r>
      <w:r w:rsidRPr="00403E8B">
        <w:rPr>
          <w:rFonts w:ascii="Times New Roman" w:hAnsi="Times New Roman"/>
          <w:sz w:val="28"/>
          <w:szCs w:val="28"/>
        </w:rPr>
        <w:t>Программа и методические рекомендации</w:t>
      </w:r>
      <w:r w:rsidRPr="00403E8B">
        <w:rPr>
          <w:rFonts w:ascii="Times New Roman" w:hAnsi="Times New Roman"/>
          <w:sz w:val="28"/>
          <w:szCs w:val="28"/>
        </w:rPr>
        <w:br/>
        <w:t>для занятий с детьми 2-7 лет</w:t>
      </w:r>
      <w:r w:rsidRPr="00403E8B">
        <w:rPr>
          <w:rFonts w:ascii="Times New Roman" w:hAnsi="Times New Roman"/>
          <w:sz w:val="28"/>
          <w:szCs w:val="28"/>
        </w:rPr>
        <w:br/>
      </w:r>
      <w:r w:rsidRPr="00403E8B">
        <w:rPr>
          <w:rFonts w:ascii="Times New Roman" w:hAnsi="Times New Roman"/>
          <w:b/>
          <w:sz w:val="28"/>
          <w:szCs w:val="28"/>
        </w:rPr>
        <w:t xml:space="preserve">«Музыкальное воспитание в детском саду»                                 </w:t>
      </w:r>
      <w:r w:rsidRPr="00403E8B">
        <w:rPr>
          <w:rFonts w:ascii="Times New Roman" w:hAnsi="Times New Roman"/>
          <w:sz w:val="28"/>
          <w:szCs w:val="28"/>
        </w:rPr>
        <w:t xml:space="preserve">авт. М.Б. Зацепина, Г.Е.Жукова Младшая группа                                                  </w:t>
      </w:r>
      <w:r w:rsidR="005969E4" w:rsidRPr="00403E8B">
        <w:rPr>
          <w:rFonts w:ascii="Times New Roman" w:hAnsi="Times New Roman"/>
          <w:sz w:val="28"/>
          <w:szCs w:val="28"/>
        </w:rPr>
        <w:t xml:space="preserve">        </w:t>
      </w:r>
      <w:r w:rsidRPr="00403E8B">
        <w:rPr>
          <w:rFonts w:ascii="Times New Roman" w:hAnsi="Times New Roman"/>
          <w:sz w:val="28"/>
          <w:szCs w:val="28"/>
        </w:rPr>
        <w:t xml:space="preserve">Издательство </w:t>
      </w:r>
      <w:r w:rsidRPr="00403E8B">
        <w:rPr>
          <w:rFonts w:ascii="Times New Roman" w:hAnsi="Times New Roman"/>
          <w:sz w:val="28"/>
          <w:szCs w:val="28"/>
        </w:rPr>
        <w:lastRenderedPageBreak/>
        <w:t xml:space="preserve">МОЗАИКА-СИНТЕЗ, Москва, 2016 г.  </w:t>
      </w:r>
      <w:r w:rsidRPr="00403E8B">
        <w:rPr>
          <w:rFonts w:ascii="Times New Roman" w:hAnsi="Times New Roman"/>
          <w:sz w:val="28"/>
          <w:szCs w:val="28"/>
        </w:rPr>
        <w:br/>
      </w:r>
      <w:r w:rsidRPr="00403E8B">
        <w:rPr>
          <w:rFonts w:ascii="Times New Roman" w:hAnsi="Times New Roman"/>
          <w:b/>
          <w:sz w:val="28"/>
          <w:szCs w:val="28"/>
        </w:rPr>
        <w:t xml:space="preserve">«Музыкальное воспитание в детском саду»                                 </w:t>
      </w:r>
      <w:r w:rsidRPr="00403E8B">
        <w:rPr>
          <w:rFonts w:ascii="Times New Roman" w:hAnsi="Times New Roman"/>
          <w:sz w:val="28"/>
          <w:szCs w:val="28"/>
        </w:rPr>
        <w:t>авт. М.Б. Зацепина ,Г.Е.Жукова</w:t>
      </w:r>
      <w:r w:rsidRPr="00403E8B">
        <w:rPr>
          <w:rFonts w:ascii="Times New Roman" w:hAnsi="Times New Roman"/>
          <w:sz w:val="28"/>
          <w:szCs w:val="28"/>
        </w:rPr>
        <w:br/>
        <w:t xml:space="preserve">Средняя группа                                                    </w:t>
      </w:r>
      <w:r w:rsidR="005969E4" w:rsidRPr="00403E8B">
        <w:rPr>
          <w:rFonts w:ascii="Times New Roman" w:hAnsi="Times New Roman"/>
          <w:sz w:val="28"/>
          <w:szCs w:val="28"/>
        </w:rPr>
        <w:t xml:space="preserve">        </w:t>
      </w:r>
      <w:r w:rsidRPr="00403E8B">
        <w:rPr>
          <w:rFonts w:ascii="Times New Roman" w:hAnsi="Times New Roman"/>
          <w:sz w:val="28"/>
          <w:szCs w:val="28"/>
        </w:rPr>
        <w:t xml:space="preserve"> Издательство МОЗАИКА-СИНТЕЗ, Москва, 2018 г.  </w:t>
      </w:r>
      <w:r w:rsidRPr="00403E8B">
        <w:rPr>
          <w:rFonts w:ascii="Times New Roman" w:hAnsi="Times New Roman"/>
          <w:sz w:val="28"/>
          <w:szCs w:val="28"/>
        </w:rPr>
        <w:br/>
      </w:r>
      <w:r w:rsidRPr="00403E8B">
        <w:rPr>
          <w:rFonts w:ascii="Times New Roman" w:hAnsi="Times New Roman"/>
          <w:b/>
          <w:sz w:val="28"/>
          <w:szCs w:val="28"/>
        </w:rPr>
        <w:t xml:space="preserve">«Формирование ОСНОВ БЕЗОПАСНОСТИ                      </w:t>
      </w:r>
      <w:r w:rsidRPr="00403E8B">
        <w:rPr>
          <w:rFonts w:ascii="Times New Roman" w:hAnsi="Times New Roman"/>
          <w:sz w:val="28"/>
          <w:szCs w:val="28"/>
        </w:rPr>
        <w:t>издательство МОЗАИКА-СИНТЕЗ, Моск</w:t>
      </w:r>
      <w:r w:rsidR="005969E4" w:rsidRPr="00403E8B">
        <w:rPr>
          <w:rFonts w:ascii="Times New Roman" w:hAnsi="Times New Roman"/>
          <w:sz w:val="28"/>
          <w:szCs w:val="28"/>
        </w:rPr>
        <w:t>ва</w:t>
      </w:r>
      <w:r w:rsidRPr="00403E8B">
        <w:rPr>
          <w:rFonts w:ascii="Times New Roman" w:hAnsi="Times New Roman"/>
          <w:b/>
          <w:sz w:val="28"/>
          <w:szCs w:val="28"/>
        </w:rPr>
        <w:t xml:space="preserve">  у дошкольников»                                                                         </w:t>
      </w:r>
      <w:r w:rsidRPr="00403E8B">
        <w:rPr>
          <w:rFonts w:ascii="Times New Roman" w:hAnsi="Times New Roman"/>
          <w:sz w:val="28"/>
          <w:szCs w:val="28"/>
        </w:rPr>
        <w:t>авт. К.Ю. Белая</w:t>
      </w:r>
      <w:r w:rsidR="005969E4" w:rsidRPr="00403E8B">
        <w:rPr>
          <w:rFonts w:ascii="Times New Roman" w:hAnsi="Times New Roman"/>
          <w:sz w:val="28"/>
          <w:szCs w:val="28"/>
        </w:rPr>
        <w:br/>
      </w:r>
      <w:r w:rsidRPr="00403E8B">
        <w:rPr>
          <w:rFonts w:ascii="Times New Roman" w:hAnsi="Times New Roman"/>
          <w:sz w:val="28"/>
          <w:szCs w:val="28"/>
        </w:rPr>
        <w:t xml:space="preserve">образовательная область </w:t>
      </w:r>
      <w:r w:rsidRPr="00403E8B">
        <w:rPr>
          <w:rFonts w:ascii="Times New Roman" w:hAnsi="Times New Roman"/>
          <w:b/>
          <w:sz w:val="28"/>
          <w:szCs w:val="28"/>
        </w:rPr>
        <w:t>БЕЗОПАСНОСТЬ</w:t>
      </w:r>
      <w:r w:rsidR="005969E4" w:rsidRPr="00403E8B">
        <w:rPr>
          <w:rFonts w:ascii="Times New Roman" w:hAnsi="Times New Roman"/>
          <w:sz w:val="28"/>
          <w:szCs w:val="28"/>
        </w:rPr>
        <w:br/>
        <w:t>соответствует ФГОС</w:t>
      </w:r>
      <w:r w:rsidRPr="00403E8B">
        <w:rPr>
          <w:rFonts w:ascii="Times New Roman" w:hAnsi="Times New Roman"/>
          <w:sz w:val="28"/>
          <w:szCs w:val="28"/>
        </w:rPr>
        <w:t>, пособие для педагогов</w:t>
      </w:r>
      <w:r w:rsidR="005969E4" w:rsidRPr="00403E8B">
        <w:rPr>
          <w:rFonts w:ascii="Times New Roman" w:hAnsi="Times New Roman"/>
          <w:sz w:val="28"/>
          <w:szCs w:val="28"/>
        </w:rPr>
        <w:br/>
      </w:r>
      <w:r w:rsidRPr="00403E8B">
        <w:rPr>
          <w:rFonts w:ascii="Times New Roman" w:hAnsi="Times New Roman"/>
          <w:sz w:val="28"/>
          <w:szCs w:val="28"/>
        </w:rPr>
        <w:t xml:space="preserve">дошкольных учреждений и родителей </w:t>
      </w:r>
      <w:r w:rsidR="005969E4" w:rsidRPr="00403E8B">
        <w:rPr>
          <w:rFonts w:ascii="Times New Roman" w:hAnsi="Times New Roman"/>
          <w:sz w:val="28"/>
          <w:szCs w:val="28"/>
        </w:rPr>
        <w:br/>
      </w:r>
      <w:r w:rsidRPr="00403E8B">
        <w:rPr>
          <w:rFonts w:ascii="Times New Roman" w:hAnsi="Times New Roman"/>
          <w:b/>
          <w:sz w:val="28"/>
          <w:szCs w:val="28"/>
        </w:rPr>
        <w:t xml:space="preserve">«Физкультурные занятия в детском саду»                                            </w:t>
      </w:r>
      <w:r w:rsidRPr="00403E8B">
        <w:rPr>
          <w:rFonts w:ascii="Times New Roman" w:hAnsi="Times New Roman"/>
          <w:sz w:val="28"/>
          <w:szCs w:val="28"/>
        </w:rPr>
        <w:t>авт. Л.И. Пензулаева</w:t>
      </w:r>
      <w:r w:rsidR="005969E4" w:rsidRPr="00403E8B">
        <w:rPr>
          <w:rFonts w:ascii="Times New Roman" w:hAnsi="Times New Roman"/>
          <w:sz w:val="28"/>
          <w:szCs w:val="28"/>
        </w:rPr>
        <w:br/>
      </w:r>
      <w:r w:rsidRPr="00403E8B">
        <w:rPr>
          <w:rFonts w:ascii="Times New Roman" w:hAnsi="Times New Roman"/>
          <w:sz w:val="28"/>
          <w:szCs w:val="28"/>
        </w:rPr>
        <w:t xml:space="preserve">Младшая группа   Конспекты занятий                </w:t>
      </w:r>
      <w:r w:rsidR="005969E4" w:rsidRPr="00403E8B">
        <w:rPr>
          <w:rFonts w:ascii="Times New Roman" w:hAnsi="Times New Roman"/>
          <w:b/>
          <w:sz w:val="28"/>
          <w:szCs w:val="28"/>
        </w:rPr>
        <w:t xml:space="preserve">           </w:t>
      </w:r>
      <w:r w:rsidRPr="00403E8B">
        <w:rPr>
          <w:rFonts w:ascii="Times New Roman" w:hAnsi="Times New Roman"/>
          <w:b/>
          <w:sz w:val="28"/>
          <w:szCs w:val="28"/>
        </w:rPr>
        <w:t xml:space="preserve"> </w:t>
      </w:r>
      <w:r w:rsidRPr="00403E8B">
        <w:rPr>
          <w:rFonts w:ascii="Times New Roman" w:hAnsi="Times New Roman"/>
          <w:sz w:val="28"/>
          <w:szCs w:val="28"/>
        </w:rPr>
        <w:t>Издательство Мозаика – Синтез, Москва 2017</w:t>
      </w:r>
      <w:r w:rsidR="005969E4" w:rsidRPr="00403E8B">
        <w:rPr>
          <w:rFonts w:ascii="Times New Roman" w:hAnsi="Times New Roman"/>
          <w:sz w:val="28"/>
          <w:szCs w:val="28"/>
        </w:rPr>
        <w:t xml:space="preserve"> </w:t>
      </w:r>
      <w:r w:rsidRPr="00403E8B">
        <w:rPr>
          <w:rFonts w:ascii="Times New Roman" w:hAnsi="Times New Roman"/>
          <w:b/>
          <w:sz w:val="28"/>
          <w:szCs w:val="28"/>
        </w:rPr>
        <w:t xml:space="preserve">«Физкультурные занятия в детском саду»                                            </w:t>
      </w:r>
      <w:r w:rsidRPr="00403E8B">
        <w:rPr>
          <w:rFonts w:ascii="Times New Roman" w:hAnsi="Times New Roman"/>
          <w:sz w:val="28"/>
          <w:szCs w:val="28"/>
        </w:rPr>
        <w:t xml:space="preserve">авт. Л.И. ПензулаеваСредняя группа   Конспекты занятий   </w:t>
      </w:r>
      <w:r w:rsidRPr="00403E8B">
        <w:rPr>
          <w:rFonts w:ascii="Times New Roman" w:hAnsi="Times New Roman"/>
          <w:b/>
          <w:sz w:val="28"/>
          <w:szCs w:val="28"/>
        </w:rPr>
        <w:t xml:space="preserve">                   </w:t>
      </w:r>
      <w:r w:rsidR="005969E4" w:rsidRPr="00403E8B">
        <w:rPr>
          <w:rFonts w:ascii="Times New Roman" w:hAnsi="Times New Roman"/>
          <w:b/>
          <w:sz w:val="28"/>
          <w:szCs w:val="28"/>
        </w:rPr>
        <w:t xml:space="preserve">                       </w:t>
      </w:r>
      <w:r w:rsidRPr="00403E8B">
        <w:rPr>
          <w:rFonts w:ascii="Times New Roman" w:hAnsi="Times New Roman"/>
          <w:b/>
          <w:sz w:val="28"/>
          <w:szCs w:val="28"/>
        </w:rPr>
        <w:t xml:space="preserve"> </w:t>
      </w:r>
      <w:r w:rsidRPr="00403E8B">
        <w:rPr>
          <w:rFonts w:ascii="Times New Roman" w:hAnsi="Times New Roman"/>
          <w:sz w:val="28"/>
          <w:szCs w:val="28"/>
        </w:rPr>
        <w:t xml:space="preserve">Издательство Мозаика – Синтез, Москва </w:t>
      </w:r>
      <w:r w:rsidR="005969E4" w:rsidRPr="00403E8B">
        <w:rPr>
          <w:rFonts w:ascii="Times New Roman" w:hAnsi="Times New Roman"/>
          <w:sz w:val="28"/>
          <w:szCs w:val="28"/>
        </w:rPr>
        <w:t>20</w:t>
      </w:r>
      <w:r w:rsidRPr="00403E8B">
        <w:rPr>
          <w:rFonts w:ascii="Times New Roman" w:hAnsi="Times New Roman"/>
          <w:sz w:val="28"/>
          <w:szCs w:val="28"/>
        </w:rPr>
        <w:t>17 г.</w:t>
      </w:r>
      <w:r w:rsidRPr="00403E8B">
        <w:rPr>
          <w:rFonts w:ascii="Times New Roman" w:hAnsi="Times New Roman"/>
          <w:b/>
          <w:sz w:val="28"/>
          <w:szCs w:val="28"/>
        </w:rPr>
        <w:t xml:space="preserve"> «Физкультурные занятия в детском саду»                                            </w:t>
      </w:r>
      <w:r w:rsidRPr="00403E8B">
        <w:rPr>
          <w:rFonts w:ascii="Times New Roman" w:hAnsi="Times New Roman"/>
          <w:sz w:val="28"/>
          <w:szCs w:val="28"/>
        </w:rPr>
        <w:t xml:space="preserve">авт. Л.И. ПензулаеваСтаршая группа                                                               </w:t>
      </w:r>
      <w:r w:rsidR="005969E4" w:rsidRPr="00403E8B">
        <w:rPr>
          <w:rFonts w:ascii="Times New Roman" w:hAnsi="Times New Roman"/>
          <w:b/>
          <w:sz w:val="28"/>
          <w:szCs w:val="28"/>
        </w:rPr>
        <w:t xml:space="preserve">                   </w:t>
      </w:r>
      <w:r w:rsidRPr="00403E8B">
        <w:rPr>
          <w:rFonts w:ascii="Times New Roman" w:hAnsi="Times New Roman"/>
          <w:b/>
          <w:sz w:val="28"/>
          <w:szCs w:val="28"/>
        </w:rPr>
        <w:t xml:space="preserve"> </w:t>
      </w:r>
      <w:r w:rsidRPr="00403E8B">
        <w:rPr>
          <w:rFonts w:ascii="Times New Roman" w:hAnsi="Times New Roman"/>
          <w:sz w:val="28"/>
          <w:szCs w:val="28"/>
        </w:rPr>
        <w:t xml:space="preserve">Издательство Мозаика – Синтез, Москва 2017 </w:t>
      </w:r>
      <w:r w:rsidRPr="00403E8B">
        <w:rPr>
          <w:rFonts w:ascii="Times New Roman" w:hAnsi="Times New Roman"/>
          <w:b/>
          <w:sz w:val="28"/>
          <w:szCs w:val="28"/>
        </w:rPr>
        <w:t xml:space="preserve">«Физкультурные занятия в детском саду»                                            </w:t>
      </w:r>
      <w:r w:rsidRPr="00403E8B">
        <w:rPr>
          <w:rFonts w:ascii="Times New Roman" w:hAnsi="Times New Roman"/>
          <w:sz w:val="28"/>
          <w:szCs w:val="28"/>
        </w:rPr>
        <w:t xml:space="preserve">авт. Л.И. ПензулаеваПодготовительная группа   Конспекты занятий   </w:t>
      </w:r>
      <w:r w:rsidRPr="00403E8B">
        <w:rPr>
          <w:rFonts w:ascii="Times New Roman" w:hAnsi="Times New Roman"/>
          <w:b/>
          <w:sz w:val="28"/>
          <w:szCs w:val="28"/>
        </w:rPr>
        <w:t xml:space="preserve">    </w:t>
      </w:r>
      <w:r w:rsidRPr="00403E8B">
        <w:rPr>
          <w:rFonts w:ascii="Times New Roman" w:hAnsi="Times New Roman"/>
          <w:sz w:val="28"/>
          <w:szCs w:val="28"/>
        </w:rPr>
        <w:t>Издательст</w:t>
      </w:r>
      <w:r w:rsidR="005969E4" w:rsidRPr="00403E8B">
        <w:rPr>
          <w:rFonts w:ascii="Times New Roman" w:hAnsi="Times New Roman"/>
          <w:sz w:val="28"/>
          <w:szCs w:val="28"/>
        </w:rPr>
        <w:t xml:space="preserve">во Мозаика – Синтез, Москва </w:t>
      </w:r>
      <w:r w:rsidRPr="00403E8B">
        <w:rPr>
          <w:rFonts w:ascii="Times New Roman" w:hAnsi="Times New Roman"/>
          <w:b/>
          <w:sz w:val="28"/>
          <w:szCs w:val="28"/>
        </w:rPr>
        <w:t xml:space="preserve"> «Оздоровительная гимнастика»  (3 -7 лет)                                            </w:t>
      </w:r>
      <w:r w:rsidRPr="00403E8B">
        <w:rPr>
          <w:rFonts w:ascii="Times New Roman" w:hAnsi="Times New Roman"/>
          <w:sz w:val="28"/>
          <w:szCs w:val="28"/>
        </w:rPr>
        <w:t>авт. Л.И. Пензулаева</w:t>
      </w:r>
      <w:r w:rsidR="005969E4" w:rsidRPr="00403E8B">
        <w:rPr>
          <w:rFonts w:ascii="Times New Roman" w:hAnsi="Times New Roman"/>
          <w:sz w:val="28"/>
          <w:szCs w:val="28"/>
        </w:rPr>
        <w:br/>
      </w:r>
      <w:r w:rsidRPr="00403E8B">
        <w:rPr>
          <w:rFonts w:ascii="Times New Roman" w:hAnsi="Times New Roman"/>
          <w:sz w:val="28"/>
          <w:szCs w:val="28"/>
        </w:rPr>
        <w:t xml:space="preserve">Для детей 3-7 лет                                                          </w:t>
      </w:r>
      <w:r w:rsidR="005969E4" w:rsidRPr="00403E8B">
        <w:rPr>
          <w:rFonts w:ascii="Times New Roman" w:hAnsi="Times New Roman"/>
          <w:sz w:val="28"/>
          <w:szCs w:val="28"/>
        </w:rPr>
        <w:t xml:space="preserve">       </w:t>
      </w:r>
      <w:r w:rsidRPr="00403E8B">
        <w:rPr>
          <w:rFonts w:ascii="Times New Roman" w:hAnsi="Times New Roman"/>
          <w:sz w:val="28"/>
          <w:szCs w:val="28"/>
        </w:rPr>
        <w:t xml:space="preserve">Издательство Мозаика – Синтез, Москва 2018 г.Комплексы  упражнений </w:t>
      </w:r>
      <w:r w:rsidR="005969E4" w:rsidRPr="00403E8B">
        <w:rPr>
          <w:rFonts w:ascii="Times New Roman" w:hAnsi="Times New Roman"/>
          <w:sz w:val="28"/>
          <w:szCs w:val="28"/>
        </w:rPr>
        <w:br/>
      </w:r>
      <w:r w:rsidRPr="00403E8B">
        <w:rPr>
          <w:rFonts w:ascii="Times New Roman" w:hAnsi="Times New Roman"/>
          <w:b/>
          <w:sz w:val="28"/>
          <w:szCs w:val="28"/>
        </w:rPr>
        <w:t xml:space="preserve">«Сборник подвижных игр»                      </w:t>
      </w:r>
      <w:r w:rsidRPr="00403E8B">
        <w:rPr>
          <w:rFonts w:ascii="Times New Roman" w:hAnsi="Times New Roman"/>
          <w:sz w:val="28"/>
          <w:szCs w:val="28"/>
        </w:rPr>
        <w:t xml:space="preserve">                                             авт. Э.Я. Степаненкова</w:t>
      </w:r>
      <w:r w:rsidR="005969E4" w:rsidRPr="00403E8B">
        <w:rPr>
          <w:rFonts w:ascii="Times New Roman" w:hAnsi="Times New Roman"/>
          <w:sz w:val="28"/>
          <w:szCs w:val="28"/>
        </w:rPr>
        <w:br/>
      </w:r>
      <w:r w:rsidRPr="00403E8B">
        <w:rPr>
          <w:rFonts w:ascii="Times New Roman" w:hAnsi="Times New Roman"/>
          <w:sz w:val="28"/>
          <w:szCs w:val="28"/>
        </w:rPr>
        <w:t xml:space="preserve">Образовательная область </w:t>
      </w:r>
      <w:r w:rsidRPr="00403E8B">
        <w:rPr>
          <w:rFonts w:ascii="Times New Roman" w:hAnsi="Times New Roman"/>
          <w:b/>
          <w:sz w:val="28"/>
          <w:szCs w:val="28"/>
        </w:rPr>
        <w:t>«Физическая культур</w:t>
      </w:r>
      <w:r w:rsidR="005969E4" w:rsidRPr="00403E8B">
        <w:rPr>
          <w:rFonts w:ascii="Times New Roman" w:hAnsi="Times New Roman"/>
          <w:b/>
          <w:sz w:val="28"/>
          <w:szCs w:val="28"/>
        </w:rPr>
        <w:t xml:space="preserve">а»             </w:t>
      </w:r>
      <w:r w:rsidRPr="00403E8B">
        <w:rPr>
          <w:rFonts w:ascii="Times New Roman" w:hAnsi="Times New Roman"/>
          <w:b/>
          <w:sz w:val="28"/>
          <w:szCs w:val="28"/>
        </w:rPr>
        <w:t xml:space="preserve"> </w:t>
      </w:r>
      <w:r w:rsidRPr="00403E8B">
        <w:rPr>
          <w:rFonts w:ascii="Times New Roman" w:hAnsi="Times New Roman"/>
          <w:sz w:val="28"/>
          <w:szCs w:val="28"/>
        </w:rPr>
        <w:t>Издательство Мозаика-Синтез, М. 2018 годПособие для педагогов дошкольных учреждений</w:t>
      </w:r>
      <w:r w:rsidR="005969E4" w:rsidRPr="00403E8B">
        <w:rPr>
          <w:rFonts w:ascii="Times New Roman" w:hAnsi="Times New Roman"/>
          <w:sz w:val="28"/>
          <w:szCs w:val="28"/>
        </w:rPr>
        <w:br/>
      </w:r>
      <w:r w:rsidRPr="00403E8B">
        <w:rPr>
          <w:rFonts w:ascii="Times New Roman" w:hAnsi="Times New Roman"/>
          <w:sz w:val="28"/>
          <w:szCs w:val="28"/>
        </w:rPr>
        <w:t>для  работы с детьми  2 – 7 лет</w:t>
      </w:r>
      <w:r w:rsidR="005969E4" w:rsidRPr="00403E8B">
        <w:rPr>
          <w:rFonts w:ascii="Times New Roman" w:hAnsi="Times New Roman"/>
          <w:sz w:val="28"/>
          <w:szCs w:val="28"/>
        </w:rPr>
        <w:br/>
      </w:r>
      <w:r w:rsidRPr="00403E8B">
        <w:rPr>
          <w:rFonts w:ascii="Times New Roman" w:hAnsi="Times New Roman"/>
          <w:b/>
          <w:sz w:val="28"/>
          <w:szCs w:val="28"/>
        </w:rPr>
        <w:t xml:space="preserve">ФЭМП в  </w:t>
      </w:r>
      <w:r w:rsidRPr="00403E8B">
        <w:rPr>
          <w:rFonts w:ascii="Times New Roman" w:hAnsi="Times New Roman"/>
          <w:b/>
          <w:sz w:val="28"/>
          <w:szCs w:val="28"/>
          <w:lang w:val="en-US"/>
        </w:rPr>
        <w:t>I</w:t>
      </w:r>
      <w:r w:rsidRPr="00403E8B">
        <w:rPr>
          <w:rFonts w:ascii="Times New Roman" w:hAnsi="Times New Roman"/>
          <w:b/>
          <w:sz w:val="28"/>
          <w:szCs w:val="28"/>
        </w:rPr>
        <w:t xml:space="preserve"> мл. группе</w:t>
      </w:r>
      <w:r w:rsidRPr="00403E8B">
        <w:rPr>
          <w:rFonts w:ascii="Times New Roman" w:hAnsi="Times New Roman"/>
          <w:sz w:val="28"/>
          <w:szCs w:val="28"/>
        </w:rPr>
        <w:t xml:space="preserve">                                                                                 авт. И.А.Помораева,</w:t>
      </w:r>
      <w:r w:rsidR="005969E4" w:rsidRPr="00403E8B">
        <w:rPr>
          <w:rFonts w:ascii="Times New Roman" w:hAnsi="Times New Roman"/>
          <w:sz w:val="28"/>
          <w:szCs w:val="28"/>
        </w:rPr>
        <w:br/>
      </w:r>
      <w:r w:rsidRPr="00403E8B">
        <w:rPr>
          <w:rFonts w:ascii="Times New Roman" w:hAnsi="Times New Roman"/>
          <w:sz w:val="28"/>
          <w:szCs w:val="28"/>
        </w:rPr>
        <w:t xml:space="preserve"> </w:t>
      </w:r>
      <w:r w:rsidRPr="00403E8B">
        <w:rPr>
          <w:rFonts w:ascii="Times New Roman" w:hAnsi="Times New Roman"/>
          <w:b/>
          <w:sz w:val="28"/>
          <w:szCs w:val="28"/>
        </w:rPr>
        <w:t xml:space="preserve">детского сада» (2 – 3года)                                                                                   </w:t>
      </w:r>
      <w:r w:rsidRPr="00403E8B">
        <w:rPr>
          <w:rFonts w:ascii="Times New Roman" w:hAnsi="Times New Roman"/>
          <w:sz w:val="28"/>
          <w:szCs w:val="28"/>
        </w:rPr>
        <w:t>В.А.Позина</w:t>
      </w:r>
      <w:r w:rsidR="005969E4" w:rsidRPr="00403E8B">
        <w:rPr>
          <w:rFonts w:ascii="Times New Roman" w:hAnsi="Times New Roman"/>
          <w:sz w:val="28"/>
          <w:szCs w:val="28"/>
        </w:rPr>
        <w:br/>
      </w:r>
      <w:r w:rsidRPr="00403E8B">
        <w:rPr>
          <w:rFonts w:ascii="Times New Roman" w:hAnsi="Times New Roman"/>
          <w:sz w:val="28"/>
          <w:szCs w:val="28"/>
        </w:rPr>
        <w:t>Система работы в 1-й мл. гр. детского сада                                                   Москва-Синтез, М., 2017</w:t>
      </w:r>
      <w:r w:rsidR="005969E4" w:rsidRPr="00403E8B">
        <w:rPr>
          <w:rFonts w:ascii="Times New Roman" w:hAnsi="Times New Roman"/>
          <w:sz w:val="28"/>
          <w:szCs w:val="28"/>
        </w:rPr>
        <w:br/>
      </w:r>
      <w:r w:rsidRPr="00403E8B">
        <w:rPr>
          <w:rFonts w:ascii="Times New Roman" w:hAnsi="Times New Roman"/>
          <w:b/>
          <w:sz w:val="28"/>
          <w:szCs w:val="28"/>
        </w:rPr>
        <w:t xml:space="preserve">«Формирование элементарных                    </w:t>
      </w:r>
      <w:r w:rsidRPr="00403E8B">
        <w:rPr>
          <w:rFonts w:ascii="Times New Roman" w:hAnsi="Times New Roman"/>
          <w:sz w:val="28"/>
          <w:szCs w:val="28"/>
        </w:rPr>
        <w:t xml:space="preserve">                                    авт. И.А. Помораева, В.А. Позина</w:t>
      </w:r>
      <w:r w:rsidR="005969E4" w:rsidRPr="00403E8B">
        <w:rPr>
          <w:rFonts w:ascii="Times New Roman" w:hAnsi="Times New Roman"/>
          <w:sz w:val="28"/>
          <w:szCs w:val="28"/>
        </w:rPr>
        <w:br/>
      </w:r>
      <w:r w:rsidRPr="00403E8B">
        <w:rPr>
          <w:rFonts w:ascii="Times New Roman" w:hAnsi="Times New Roman"/>
          <w:b/>
          <w:sz w:val="28"/>
          <w:szCs w:val="28"/>
        </w:rPr>
        <w:t xml:space="preserve">математических представлений»                                          </w:t>
      </w:r>
      <w:r w:rsidRPr="00403E8B">
        <w:rPr>
          <w:rFonts w:ascii="Times New Roman" w:hAnsi="Times New Roman"/>
          <w:sz w:val="28"/>
          <w:szCs w:val="28"/>
        </w:rPr>
        <w:t>Издательство Мозаика - Синтез, М.,  2017 г.Для занятий с детьми  во второй младшей</w:t>
      </w:r>
      <w:r w:rsidR="005969E4" w:rsidRPr="00403E8B">
        <w:rPr>
          <w:rFonts w:ascii="Times New Roman" w:hAnsi="Times New Roman"/>
          <w:sz w:val="28"/>
          <w:szCs w:val="28"/>
        </w:rPr>
        <w:br/>
      </w:r>
      <w:r w:rsidRPr="00403E8B">
        <w:rPr>
          <w:rFonts w:ascii="Times New Roman" w:hAnsi="Times New Roman"/>
          <w:b/>
          <w:sz w:val="28"/>
          <w:szCs w:val="28"/>
        </w:rPr>
        <w:lastRenderedPageBreak/>
        <w:t xml:space="preserve">«Формирование элементарных                    </w:t>
      </w:r>
      <w:r w:rsidRPr="00403E8B">
        <w:rPr>
          <w:rFonts w:ascii="Times New Roman" w:hAnsi="Times New Roman"/>
          <w:sz w:val="28"/>
          <w:szCs w:val="28"/>
        </w:rPr>
        <w:t xml:space="preserve">                                       авт. И.А. Помораева, В.А. Позина</w:t>
      </w:r>
      <w:r w:rsidR="005969E4" w:rsidRPr="00403E8B">
        <w:rPr>
          <w:rFonts w:ascii="Times New Roman" w:hAnsi="Times New Roman"/>
          <w:sz w:val="28"/>
          <w:szCs w:val="28"/>
        </w:rPr>
        <w:br/>
      </w:r>
      <w:r w:rsidRPr="00403E8B">
        <w:rPr>
          <w:rFonts w:ascii="Times New Roman" w:hAnsi="Times New Roman"/>
          <w:b/>
          <w:sz w:val="28"/>
          <w:szCs w:val="28"/>
        </w:rPr>
        <w:t xml:space="preserve">математических представлений»                  </w:t>
      </w:r>
      <w:r w:rsidRPr="00403E8B">
        <w:rPr>
          <w:rFonts w:ascii="Times New Roman" w:hAnsi="Times New Roman"/>
          <w:sz w:val="28"/>
          <w:szCs w:val="28"/>
        </w:rPr>
        <w:t xml:space="preserve">Издательство Мозаика - Синтез, М.,  2018 г..Средняя  группа детского сада </w:t>
      </w:r>
      <w:r w:rsidR="005969E4" w:rsidRPr="00403E8B">
        <w:rPr>
          <w:rFonts w:ascii="Times New Roman" w:hAnsi="Times New Roman"/>
          <w:sz w:val="28"/>
          <w:szCs w:val="28"/>
        </w:rPr>
        <w:br/>
      </w:r>
      <w:r w:rsidRPr="00403E8B">
        <w:rPr>
          <w:rFonts w:ascii="Times New Roman" w:hAnsi="Times New Roman"/>
          <w:b/>
          <w:sz w:val="28"/>
          <w:szCs w:val="28"/>
        </w:rPr>
        <w:t xml:space="preserve">«Формирование элементарных                    </w:t>
      </w:r>
      <w:r w:rsidRPr="00403E8B">
        <w:rPr>
          <w:rFonts w:ascii="Times New Roman" w:hAnsi="Times New Roman"/>
          <w:sz w:val="28"/>
          <w:szCs w:val="28"/>
        </w:rPr>
        <w:t xml:space="preserve">                                       авт. И.А. Помораева, В.А. Позина</w:t>
      </w:r>
      <w:r w:rsidRPr="00403E8B">
        <w:rPr>
          <w:rFonts w:ascii="Times New Roman" w:hAnsi="Times New Roman"/>
          <w:b/>
          <w:sz w:val="28"/>
          <w:szCs w:val="28"/>
        </w:rPr>
        <w:t xml:space="preserve"> математических представлений»                                         </w:t>
      </w:r>
      <w:r w:rsidRPr="00403E8B">
        <w:rPr>
          <w:rFonts w:ascii="Times New Roman" w:hAnsi="Times New Roman"/>
          <w:sz w:val="28"/>
          <w:szCs w:val="28"/>
        </w:rPr>
        <w:t>Издательство Мозаика - Синтез, М.,  2018 г.Для занятий с детьми  старшей</w:t>
      </w:r>
      <w:r w:rsidRPr="00403E8B">
        <w:rPr>
          <w:rFonts w:ascii="Times New Roman" w:hAnsi="Times New Roman"/>
          <w:sz w:val="28"/>
          <w:szCs w:val="28"/>
        </w:rPr>
        <w:tab/>
        <w:t>группы</w:t>
      </w:r>
      <w:r w:rsidR="005969E4" w:rsidRPr="00403E8B">
        <w:rPr>
          <w:rFonts w:ascii="Times New Roman" w:hAnsi="Times New Roman"/>
          <w:sz w:val="28"/>
          <w:szCs w:val="28"/>
        </w:rPr>
        <w:br/>
      </w:r>
      <w:r w:rsidRPr="00403E8B">
        <w:rPr>
          <w:rFonts w:ascii="Times New Roman" w:hAnsi="Times New Roman"/>
          <w:b/>
          <w:sz w:val="28"/>
          <w:szCs w:val="28"/>
        </w:rPr>
        <w:t xml:space="preserve">« ФЭМП в подготовительной                                                                 </w:t>
      </w:r>
      <w:r w:rsidRPr="00403E8B">
        <w:rPr>
          <w:rFonts w:ascii="Times New Roman" w:hAnsi="Times New Roman"/>
          <w:sz w:val="28"/>
          <w:szCs w:val="28"/>
        </w:rPr>
        <w:t>авт. И.А. Помораева, В.А. Пози</w:t>
      </w:r>
      <w:r w:rsidR="005969E4" w:rsidRPr="00403E8B">
        <w:rPr>
          <w:rFonts w:ascii="Times New Roman" w:hAnsi="Times New Roman"/>
          <w:sz w:val="28"/>
          <w:szCs w:val="28"/>
        </w:rPr>
        <w:t>на</w:t>
      </w:r>
      <w:r w:rsidR="005969E4" w:rsidRPr="00403E8B">
        <w:rPr>
          <w:rFonts w:ascii="Times New Roman" w:hAnsi="Times New Roman"/>
          <w:sz w:val="28"/>
          <w:szCs w:val="28"/>
        </w:rPr>
        <w:br/>
      </w:r>
      <w:r w:rsidRPr="00403E8B">
        <w:rPr>
          <w:rFonts w:ascii="Times New Roman" w:hAnsi="Times New Roman"/>
          <w:b/>
          <w:sz w:val="28"/>
          <w:szCs w:val="28"/>
        </w:rPr>
        <w:t>к  школе группе детского сада»</w:t>
      </w:r>
      <w:r w:rsidR="00597473">
        <w:rPr>
          <w:rFonts w:ascii="Times New Roman" w:hAnsi="Times New Roman"/>
          <w:sz w:val="28"/>
          <w:szCs w:val="28"/>
        </w:rPr>
        <w:t xml:space="preserve">   </w:t>
      </w:r>
      <w:r w:rsidR="005969E4" w:rsidRPr="00403E8B">
        <w:rPr>
          <w:rFonts w:ascii="Times New Roman" w:hAnsi="Times New Roman"/>
          <w:sz w:val="28"/>
          <w:szCs w:val="28"/>
        </w:rPr>
        <w:t xml:space="preserve"> </w:t>
      </w:r>
      <w:r w:rsidR="00597473">
        <w:rPr>
          <w:rFonts w:ascii="Times New Roman" w:hAnsi="Times New Roman"/>
          <w:sz w:val="28"/>
          <w:szCs w:val="28"/>
        </w:rPr>
        <w:t xml:space="preserve">   </w:t>
      </w:r>
      <w:r w:rsidRPr="00403E8B">
        <w:rPr>
          <w:rFonts w:ascii="Times New Roman" w:hAnsi="Times New Roman"/>
          <w:sz w:val="28"/>
          <w:szCs w:val="28"/>
        </w:rPr>
        <w:t xml:space="preserve">Издательство МОЗАИКА </w:t>
      </w:r>
      <w:r w:rsidR="005969E4" w:rsidRPr="00403E8B">
        <w:rPr>
          <w:rFonts w:ascii="Times New Roman" w:hAnsi="Times New Roman"/>
          <w:sz w:val="28"/>
          <w:szCs w:val="28"/>
        </w:rPr>
        <w:t>–</w:t>
      </w:r>
      <w:r w:rsidRPr="00403E8B">
        <w:rPr>
          <w:rFonts w:ascii="Times New Roman" w:hAnsi="Times New Roman"/>
          <w:sz w:val="28"/>
          <w:szCs w:val="28"/>
        </w:rPr>
        <w:t xml:space="preserve"> СИНТЕЗ</w:t>
      </w:r>
      <w:r w:rsidR="00597473">
        <w:rPr>
          <w:rFonts w:ascii="Times New Roman" w:hAnsi="Times New Roman"/>
          <w:sz w:val="28"/>
          <w:szCs w:val="28"/>
        </w:rPr>
        <w:t xml:space="preserve"> М.</w:t>
      </w:r>
      <w:r w:rsidR="00597473" w:rsidRPr="00403E8B">
        <w:rPr>
          <w:rFonts w:ascii="Times New Roman" w:hAnsi="Times New Roman"/>
          <w:sz w:val="28"/>
          <w:szCs w:val="28"/>
        </w:rPr>
        <w:t xml:space="preserve"> 2018 год</w:t>
      </w:r>
      <w:r w:rsidR="005969E4" w:rsidRPr="00403E8B">
        <w:rPr>
          <w:rFonts w:ascii="Times New Roman" w:hAnsi="Times New Roman"/>
          <w:sz w:val="28"/>
          <w:szCs w:val="28"/>
        </w:rPr>
        <w:t xml:space="preserve">                                       </w:t>
      </w:r>
      <w:r w:rsidRPr="00403E8B">
        <w:rPr>
          <w:rFonts w:ascii="Times New Roman" w:hAnsi="Times New Roman"/>
          <w:sz w:val="28"/>
          <w:szCs w:val="28"/>
        </w:rPr>
        <w:t xml:space="preserve"> </w:t>
      </w:r>
      <w:r w:rsidR="005969E4" w:rsidRPr="00403E8B">
        <w:rPr>
          <w:rFonts w:ascii="Times New Roman" w:hAnsi="Times New Roman"/>
          <w:sz w:val="28"/>
          <w:szCs w:val="28"/>
        </w:rPr>
        <w:t xml:space="preserve">                                                                 </w:t>
      </w:r>
      <w:r w:rsidR="00597473">
        <w:rPr>
          <w:rFonts w:ascii="Times New Roman" w:hAnsi="Times New Roman"/>
          <w:sz w:val="28"/>
          <w:szCs w:val="28"/>
        </w:rPr>
        <w:t xml:space="preserve">                             </w:t>
      </w:r>
    </w:p>
    <w:p w:rsidR="004B2AE6" w:rsidRPr="008122E4" w:rsidRDefault="002F7F69" w:rsidP="00617118">
      <w:pPr>
        <w:rPr>
          <w:rFonts w:ascii="Times New Roman" w:hAnsi="Times New Roman"/>
          <w:sz w:val="28"/>
          <w:szCs w:val="28"/>
        </w:rPr>
      </w:pPr>
      <w:r w:rsidRPr="00403E8B">
        <w:rPr>
          <w:rFonts w:ascii="Times New Roman" w:hAnsi="Times New Roman"/>
          <w:b/>
          <w:sz w:val="28"/>
          <w:szCs w:val="28"/>
        </w:rPr>
        <w:t xml:space="preserve">«Художественное творчество                                                                  </w:t>
      </w:r>
      <w:r w:rsidRPr="00403E8B">
        <w:rPr>
          <w:rFonts w:ascii="Times New Roman" w:hAnsi="Times New Roman"/>
          <w:sz w:val="28"/>
          <w:szCs w:val="28"/>
        </w:rPr>
        <w:t>авт. Л.В.Куцакова</w:t>
      </w:r>
      <w:r w:rsidR="005969E4" w:rsidRPr="00403E8B">
        <w:rPr>
          <w:rFonts w:ascii="Times New Roman" w:hAnsi="Times New Roman"/>
          <w:sz w:val="28"/>
          <w:szCs w:val="28"/>
        </w:rPr>
        <w:br/>
      </w:r>
      <w:r w:rsidRPr="00403E8B">
        <w:rPr>
          <w:rFonts w:ascii="Times New Roman" w:hAnsi="Times New Roman"/>
          <w:b/>
          <w:sz w:val="28"/>
          <w:szCs w:val="28"/>
        </w:rPr>
        <w:t xml:space="preserve">и конструирование» </w:t>
      </w:r>
      <w:r w:rsidRPr="00403E8B">
        <w:rPr>
          <w:rFonts w:ascii="Times New Roman" w:hAnsi="Times New Roman"/>
          <w:sz w:val="28"/>
          <w:szCs w:val="28"/>
        </w:rPr>
        <w:t>младшая группа                                                     Москва-Синтез, М., 2017год</w:t>
      </w:r>
      <w:r w:rsidR="005969E4" w:rsidRPr="00403E8B">
        <w:rPr>
          <w:rFonts w:ascii="Times New Roman" w:hAnsi="Times New Roman"/>
          <w:sz w:val="28"/>
          <w:szCs w:val="28"/>
        </w:rPr>
        <w:br/>
      </w:r>
      <w:r w:rsidRPr="00403E8B">
        <w:rPr>
          <w:rFonts w:ascii="Times New Roman" w:hAnsi="Times New Roman"/>
          <w:b/>
          <w:sz w:val="28"/>
          <w:szCs w:val="28"/>
        </w:rPr>
        <w:t xml:space="preserve">«Художественное творчество                                                                  </w:t>
      </w:r>
      <w:r w:rsidRPr="00403E8B">
        <w:rPr>
          <w:rFonts w:ascii="Times New Roman" w:hAnsi="Times New Roman"/>
          <w:sz w:val="28"/>
          <w:szCs w:val="28"/>
        </w:rPr>
        <w:t>авт. Л.В.Куцакова</w:t>
      </w:r>
      <w:r w:rsidR="005969E4" w:rsidRPr="00403E8B">
        <w:rPr>
          <w:rFonts w:ascii="Times New Roman" w:hAnsi="Times New Roman"/>
          <w:sz w:val="28"/>
          <w:szCs w:val="28"/>
        </w:rPr>
        <w:br/>
      </w:r>
      <w:r w:rsidRPr="00403E8B">
        <w:rPr>
          <w:rFonts w:ascii="Times New Roman" w:hAnsi="Times New Roman"/>
          <w:b/>
          <w:sz w:val="28"/>
          <w:szCs w:val="28"/>
        </w:rPr>
        <w:t xml:space="preserve">и конструирование» </w:t>
      </w:r>
      <w:r w:rsidRPr="00403E8B">
        <w:rPr>
          <w:rFonts w:ascii="Times New Roman" w:hAnsi="Times New Roman"/>
          <w:sz w:val="28"/>
          <w:szCs w:val="28"/>
        </w:rPr>
        <w:t>средняя  группа                                                     Москва-Синтез, М., 2017год</w:t>
      </w:r>
      <w:r w:rsidR="005969E4" w:rsidRPr="00403E8B">
        <w:rPr>
          <w:rFonts w:ascii="Times New Roman" w:hAnsi="Times New Roman"/>
          <w:sz w:val="28"/>
          <w:szCs w:val="28"/>
        </w:rPr>
        <w:br/>
      </w:r>
      <w:r w:rsidRPr="00403E8B">
        <w:rPr>
          <w:rFonts w:ascii="Times New Roman" w:hAnsi="Times New Roman"/>
          <w:b/>
          <w:sz w:val="28"/>
          <w:szCs w:val="28"/>
        </w:rPr>
        <w:t xml:space="preserve">«Конструирование                                                                                     </w:t>
      </w:r>
      <w:r w:rsidRPr="00403E8B">
        <w:rPr>
          <w:rFonts w:ascii="Times New Roman" w:hAnsi="Times New Roman"/>
          <w:sz w:val="28"/>
          <w:szCs w:val="28"/>
        </w:rPr>
        <w:t>авт. Л.В.Куцакова</w:t>
      </w:r>
      <w:r w:rsidR="005969E4" w:rsidRPr="00403E8B">
        <w:rPr>
          <w:rFonts w:ascii="Times New Roman" w:hAnsi="Times New Roman"/>
          <w:sz w:val="28"/>
          <w:szCs w:val="28"/>
        </w:rPr>
        <w:br/>
      </w:r>
      <w:r w:rsidRPr="00403E8B">
        <w:rPr>
          <w:rFonts w:ascii="Times New Roman" w:hAnsi="Times New Roman"/>
          <w:b/>
          <w:sz w:val="28"/>
          <w:szCs w:val="28"/>
        </w:rPr>
        <w:t xml:space="preserve"> из строительного материала</w:t>
      </w:r>
      <w:r w:rsidRPr="00403E8B">
        <w:rPr>
          <w:rFonts w:ascii="Times New Roman" w:hAnsi="Times New Roman"/>
          <w:sz w:val="28"/>
          <w:szCs w:val="28"/>
        </w:rPr>
        <w:t>»                                                                 Москва-Синтез, М., 2017год</w:t>
      </w:r>
      <w:r w:rsidR="005969E4" w:rsidRPr="00403E8B">
        <w:rPr>
          <w:rFonts w:ascii="Times New Roman" w:hAnsi="Times New Roman"/>
          <w:sz w:val="28"/>
          <w:szCs w:val="28"/>
        </w:rPr>
        <w:br/>
      </w:r>
      <w:r w:rsidRPr="00403E8B">
        <w:rPr>
          <w:rFonts w:ascii="Times New Roman" w:hAnsi="Times New Roman"/>
          <w:sz w:val="28"/>
          <w:szCs w:val="28"/>
        </w:rPr>
        <w:t xml:space="preserve">Для занятий с детьми в средней   группе </w:t>
      </w:r>
      <w:r w:rsidR="005969E4" w:rsidRPr="00403E8B">
        <w:rPr>
          <w:rFonts w:ascii="Times New Roman" w:hAnsi="Times New Roman"/>
          <w:sz w:val="28"/>
          <w:szCs w:val="28"/>
        </w:rPr>
        <w:br/>
      </w:r>
      <w:r w:rsidRPr="00403E8B">
        <w:rPr>
          <w:rFonts w:ascii="Times New Roman" w:hAnsi="Times New Roman"/>
          <w:b/>
          <w:sz w:val="28"/>
          <w:szCs w:val="28"/>
        </w:rPr>
        <w:t xml:space="preserve">«Конструирование                                                                                     </w:t>
      </w:r>
      <w:r w:rsidRPr="00403E8B">
        <w:rPr>
          <w:rFonts w:ascii="Times New Roman" w:hAnsi="Times New Roman"/>
          <w:sz w:val="28"/>
          <w:szCs w:val="28"/>
        </w:rPr>
        <w:t>авт. Л.В.Куцакова</w:t>
      </w:r>
      <w:r w:rsidR="005969E4" w:rsidRPr="00403E8B">
        <w:rPr>
          <w:rFonts w:ascii="Times New Roman" w:hAnsi="Times New Roman"/>
          <w:sz w:val="28"/>
          <w:szCs w:val="28"/>
        </w:rPr>
        <w:br/>
      </w:r>
      <w:r w:rsidRPr="00403E8B">
        <w:rPr>
          <w:rFonts w:ascii="Times New Roman" w:hAnsi="Times New Roman"/>
          <w:b/>
          <w:sz w:val="28"/>
          <w:szCs w:val="28"/>
        </w:rPr>
        <w:t xml:space="preserve">  из строительного материала</w:t>
      </w:r>
      <w:r w:rsidRPr="00403E8B">
        <w:rPr>
          <w:rFonts w:ascii="Times New Roman" w:hAnsi="Times New Roman"/>
          <w:sz w:val="28"/>
          <w:szCs w:val="28"/>
        </w:rPr>
        <w:t>»                                                                 Москва-Синтез, М., 2017год</w:t>
      </w:r>
      <w:r w:rsidR="005969E4" w:rsidRPr="00403E8B">
        <w:rPr>
          <w:rFonts w:ascii="Times New Roman" w:hAnsi="Times New Roman"/>
          <w:sz w:val="28"/>
          <w:szCs w:val="28"/>
        </w:rPr>
        <w:br/>
      </w:r>
      <w:r w:rsidRPr="00403E8B">
        <w:rPr>
          <w:rFonts w:ascii="Times New Roman" w:hAnsi="Times New Roman"/>
          <w:sz w:val="28"/>
          <w:szCs w:val="28"/>
        </w:rPr>
        <w:t xml:space="preserve">Система работы в старшей группе детского сада </w:t>
      </w:r>
      <w:r w:rsidR="005969E4" w:rsidRPr="00403E8B">
        <w:rPr>
          <w:rFonts w:ascii="Times New Roman" w:hAnsi="Times New Roman"/>
          <w:sz w:val="28"/>
          <w:szCs w:val="28"/>
        </w:rPr>
        <w:br/>
      </w:r>
      <w:r w:rsidRPr="00403E8B">
        <w:rPr>
          <w:rFonts w:ascii="Times New Roman" w:hAnsi="Times New Roman"/>
          <w:b/>
          <w:sz w:val="28"/>
          <w:szCs w:val="28"/>
        </w:rPr>
        <w:t xml:space="preserve">«Конструирование                                                                                </w:t>
      </w:r>
      <w:r w:rsidRPr="00403E8B">
        <w:rPr>
          <w:rFonts w:ascii="Times New Roman" w:hAnsi="Times New Roman"/>
          <w:sz w:val="28"/>
          <w:szCs w:val="28"/>
        </w:rPr>
        <w:t>авт. Л.В.Куцакова</w:t>
      </w:r>
      <w:r w:rsidR="005969E4" w:rsidRPr="00403E8B">
        <w:rPr>
          <w:rFonts w:ascii="Times New Roman" w:hAnsi="Times New Roman"/>
          <w:sz w:val="28"/>
          <w:szCs w:val="28"/>
        </w:rPr>
        <w:br/>
      </w:r>
      <w:r w:rsidRPr="00403E8B">
        <w:rPr>
          <w:rFonts w:ascii="Times New Roman" w:hAnsi="Times New Roman"/>
          <w:b/>
          <w:sz w:val="28"/>
          <w:szCs w:val="28"/>
        </w:rPr>
        <w:t>из строительного материала</w:t>
      </w:r>
      <w:r w:rsidRPr="00403E8B">
        <w:rPr>
          <w:rFonts w:ascii="Times New Roman" w:hAnsi="Times New Roman"/>
          <w:sz w:val="28"/>
          <w:szCs w:val="28"/>
        </w:rPr>
        <w:t>»                                                                 Москва-Синтез, М., 2018год</w:t>
      </w:r>
      <w:r w:rsidR="005969E4" w:rsidRPr="00403E8B">
        <w:rPr>
          <w:rFonts w:ascii="Times New Roman" w:hAnsi="Times New Roman"/>
          <w:sz w:val="28"/>
          <w:szCs w:val="28"/>
        </w:rPr>
        <w:br/>
      </w:r>
      <w:r w:rsidRPr="00403E8B">
        <w:rPr>
          <w:rFonts w:ascii="Times New Roman" w:hAnsi="Times New Roman"/>
          <w:sz w:val="28"/>
          <w:szCs w:val="28"/>
        </w:rPr>
        <w:t xml:space="preserve">Для занятий с детьми в подготовительной к школе группе </w:t>
      </w:r>
      <w:r w:rsidR="005969E4" w:rsidRPr="00403E8B">
        <w:rPr>
          <w:rFonts w:ascii="Times New Roman" w:hAnsi="Times New Roman"/>
          <w:sz w:val="28"/>
          <w:szCs w:val="28"/>
        </w:rPr>
        <w:br/>
      </w:r>
      <w:r w:rsidRPr="00403E8B">
        <w:rPr>
          <w:rFonts w:ascii="Times New Roman" w:hAnsi="Times New Roman"/>
          <w:b/>
          <w:sz w:val="28"/>
          <w:szCs w:val="28"/>
        </w:rPr>
        <w:t xml:space="preserve">«ПОЗНАВАТЕЛЬНОЕ РАЗВИТИЕ»          ФГОС                             </w:t>
      </w:r>
      <w:r w:rsidRPr="00403E8B">
        <w:rPr>
          <w:rFonts w:ascii="Times New Roman" w:hAnsi="Times New Roman"/>
          <w:sz w:val="28"/>
          <w:szCs w:val="28"/>
        </w:rPr>
        <w:t>авт. О.В. Дыбина</w:t>
      </w:r>
      <w:r w:rsidRPr="00403E8B">
        <w:rPr>
          <w:rFonts w:ascii="Times New Roman" w:hAnsi="Times New Roman"/>
          <w:b/>
          <w:sz w:val="28"/>
          <w:szCs w:val="28"/>
        </w:rPr>
        <w:t xml:space="preserve"> </w:t>
      </w:r>
      <w:r w:rsidR="005969E4" w:rsidRPr="00403E8B">
        <w:rPr>
          <w:rFonts w:ascii="Times New Roman" w:hAnsi="Times New Roman"/>
          <w:sz w:val="28"/>
          <w:szCs w:val="28"/>
        </w:rPr>
        <w:br/>
      </w:r>
      <w:r w:rsidRPr="00403E8B">
        <w:rPr>
          <w:rFonts w:ascii="Times New Roman" w:hAnsi="Times New Roman"/>
          <w:b/>
          <w:sz w:val="28"/>
          <w:szCs w:val="28"/>
        </w:rPr>
        <w:t xml:space="preserve">«Ознакомление с ПРЕДМЕТНЫМ и СОЦИАЛЬНЫМ              </w:t>
      </w:r>
      <w:r w:rsidRPr="00403E8B">
        <w:rPr>
          <w:rFonts w:ascii="Times New Roman" w:hAnsi="Times New Roman"/>
          <w:sz w:val="28"/>
          <w:szCs w:val="28"/>
        </w:rPr>
        <w:t>Москва, Мозаика -  Синтез, 2017 год</w:t>
      </w:r>
      <w:r w:rsidR="005969E4" w:rsidRPr="00403E8B">
        <w:rPr>
          <w:rFonts w:ascii="Times New Roman" w:hAnsi="Times New Roman"/>
          <w:sz w:val="28"/>
          <w:szCs w:val="28"/>
        </w:rPr>
        <w:br/>
      </w:r>
      <w:r w:rsidRPr="00403E8B">
        <w:rPr>
          <w:rFonts w:ascii="Times New Roman" w:hAnsi="Times New Roman"/>
          <w:b/>
          <w:sz w:val="28"/>
          <w:szCs w:val="28"/>
        </w:rPr>
        <w:t>окружением.</w:t>
      </w:r>
      <w:r w:rsidRPr="00403E8B">
        <w:rPr>
          <w:rFonts w:ascii="Times New Roman" w:hAnsi="Times New Roman"/>
          <w:sz w:val="28"/>
          <w:szCs w:val="28"/>
        </w:rPr>
        <w:t xml:space="preserve"> Для занятий</w:t>
      </w:r>
      <w:r w:rsidRPr="00403E8B">
        <w:rPr>
          <w:rFonts w:ascii="Times New Roman" w:hAnsi="Times New Roman"/>
          <w:b/>
          <w:sz w:val="28"/>
          <w:szCs w:val="28"/>
        </w:rPr>
        <w:t xml:space="preserve"> </w:t>
      </w:r>
      <w:r w:rsidRPr="00403E8B">
        <w:rPr>
          <w:rFonts w:ascii="Times New Roman" w:hAnsi="Times New Roman"/>
          <w:sz w:val="28"/>
          <w:szCs w:val="28"/>
        </w:rPr>
        <w:t xml:space="preserve">во второй младшей группе (3-4 лет) </w:t>
      </w:r>
      <w:r w:rsidR="005969E4" w:rsidRPr="00403E8B">
        <w:rPr>
          <w:rFonts w:ascii="Times New Roman" w:hAnsi="Times New Roman"/>
          <w:sz w:val="28"/>
          <w:szCs w:val="28"/>
        </w:rPr>
        <w:br/>
      </w:r>
      <w:r w:rsidRPr="00403E8B">
        <w:rPr>
          <w:rFonts w:ascii="Times New Roman" w:hAnsi="Times New Roman"/>
          <w:b/>
          <w:sz w:val="28"/>
          <w:szCs w:val="28"/>
        </w:rPr>
        <w:t xml:space="preserve">«ПОЗНАВАТЕЛЬНОЕ РАЗВИТИЕ»          ФГОС                        </w:t>
      </w:r>
      <w:r w:rsidRPr="00403E8B">
        <w:rPr>
          <w:rFonts w:ascii="Times New Roman" w:hAnsi="Times New Roman"/>
          <w:sz w:val="28"/>
          <w:szCs w:val="28"/>
        </w:rPr>
        <w:t>авт. О.В. Дыбина</w:t>
      </w:r>
      <w:r w:rsidRPr="00403E8B">
        <w:rPr>
          <w:rFonts w:ascii="Times New Roman" w:hAnsi="Times New Roman"/>
          <w:b/>
          <w:sz w:val="28"/>
          <w:szCs w:val="28"/>
        </w:rPr>
        <w:t xml:space="preserve"> </w:t>
      </w:r>
      <w:r w:rsidR="005969E4" w:rsidRPr="00403E8B">
        <w:rPr>
          <w:rFonts w:ascii="Times New Roman" w:hAnsi="Times New Roman"/>
          <w:sz w:val="28"/>
          <w:szCs w:val="28"/>
        </w:rPr>
        <w:br/>
      </w:r>
      <w:r w:rsidRPr="00403E8B">
        <w:rPr>
          <w:rFonts w:ascii="Times New Roman" w:hAnsi="Times New Roman"/>
          <w:b/>
          <w:sz w:val="28"/>
          <w:szCs w:val="28"/>
        </w:rPr>
        <w:t xml:space="preserve">«Ознакомление с ПРЕДМЕТНЫМ и СОЦИАЛЬНЫМ                </w:t>
      </w:r>
      <w:r w:rsidRPr="00403E8B">
        <w:rPr>
          <w:rFonts w:ascii="Times New Roman" w:hAnsi="Times New Roman"/>
          <w:sz w:val="28"/>
          <w:szCs w:val="28"/>
        </w:rPr>
        <w:t>Москва, Мозаика -  Синтез, 2018 год</w:t>
      </w:r>
      <w:r w:rsidRPr="00403E8B">
        <w:rPr>
          <w:rFonts w:ascii="Times New Roman" w:hAnsi="Times New Roman"/>
          <w:b/>
          <w:sz w:val="28"/>
          <w:szCs w:val="28"/>
        </w:rPr>
        <w:t>окружением.</w:t>
      </w:r>
      <w:r w:rsidRPr="00403E8B">
        <w:rPr>
          <w:rFonts w:ascii="Times New Roman" w:hAnsi="Times New Roman"/>
          <w:sz w:val="28"/>
          <w:szCs w:val="28"/>
        </w:rPr>
        <w:t xml:space="preserve"> Для занятий</w:t>
      </w:r>
      <w:r w:rsidRPr="00403E8B">
        <w:rPr>
          <w:rFonts w:ascii="Times New Roman" w:hAnsi="Times New Roman"/>
          <w:b/>
          <w:sz w:val="28"/>
          <w:szCs w:val="28"/>
        </w:rPr>
        <w:t xml:space="preserve"> </w:t>
      </w:r>
      <w:r w:rsidRPr="00403E8B">
        <w:rPr>
          <w:rFonts w:ascii="Times New Roman" w:hAnsi="Times New Roman"/>
          <w:sz w:val="28"/>
          <w:szCs w:val="28"/>
        </w:rPr>
        <w:t xml:space="preserve">в средней  группе (4-5 лет) </w:t>
      </w:r>
      <w:r w:rsidR="005969E4" w:rsidRPr="00403E8B">
        <w:rPr>
          <w:rFonts w:ascii="Times New Roman" w:hAnsi="Times New Roman"/>
          <w:sz w:val="28"/>
          <w:szCs w:val="28"/>
        </w:rPr>
        <w:br/>
      </w:r>
      <w:r w:rsidRPr="00403E8B">
        <w:rPr>
          <w:rFonts w:ascii="Times New Roman" w:hAnsi="Times New Roman"/>
          <w:b/>
          <w:sz w:val="28"/>
          <w:szCs w:val="28"/>
        </w:rPr>
        <w:t xml:space="preserve">«ПОЗНАВАТЕЛЬНОЕ РАЗВИТИЕ»          ФГОС                        </w:t>
      </w:r>
      <w:r w:rsidRPr="00403E8B">
        <w:rPr>
          <w:rFonts w:ascii="Times New Roman" w:hAnsi="Times New Roman"/>
          <w:sz w:val="28"/>
          <w:szCs w:val="28"/>
        </w:rPr>
        <w:t>авт. О.В. Дыбина</w:t>
      </w:r>
      <w:r w:rsidRPr="00403E8B">
        <w:rPr>
          <w:rFonts w:ascii="Times New Roman" w:hAnsi="Times New Roman"/>
          <w:b/>
          <w:sz w:val="28"/>
          <w:szCs w:val="28"/>
        </w:rPr>
        <w:t xml:space="preserve"> </w:t>
      </w:r>
      <w:r w:rsidR="005969E4" w:rsidRPr="00403E8B">
        <w:rPr>
          <w:rFonts w:ascii="Times New Roman" w:hAnsi="Times New Roman"/>
          <w:sz w:val="28"/>
          <w:szCs w:val="28"/>
        </w:rPr>
        <w:br/>
      </w:r>
      <w:r w:rsidRPr="00403E8B">
        <w:rPr>
          <w:rFonts w:ascii="Times New Roman" w:hAnsi="Times New Roman"/>
          <w:b/>
          <w:sz w:val="28"/>
          <w:szCs w:val="28"/>
        </w:rPr>
        <w:t xml:space="preserve">«Ознакомление с ПРЕДМЕТНЫМ и СОЦИАЛЬНЫМ               </w:t>
      </w:r>
      <w:r w:rsidRPr="00403E8B">
        <w:rPr>
          <w:rFonts w:ascii="Times New Roman" w:hAnsi="Times New Roman"/>
          <w:sz w:val="28"/>
          <w:szCs w:val="28"/>
        </w:rPr>
        <w:t xml:space="preserve">Москва, Мозаика -  </w:t>
      </w:r>
      <w:r w:rsidRPr="00403E8B">
        <w:rPr>
          <w:rFonts w:ascii="Times New Roman" w:hAnsi="Times New Roman"/>
          <w:sz w:val="28"/>
          <w:szCs w:val="28"/>
        </w:rPr>
        <w:lastRenderedPageBreak/>
        <w:t>Синтез, 2018 год</w:t>
      </w:r>
      <w:r w:rsidRPr="00403E8B">
        <w:rPr>
          <w:rFonts w:ascii="Times New Roman" w:hAnsi="Times New Roman"/>
          <w:b/>
          <w:sz w:val="28"/>
          <w:szCs w:val="28"/>
        </w:rPr>
        <w:t>окружением.</w:t>
      </w:r>
      <w:r w:rsidRPr="00403E8B">
        <w:rPr>
          <w:rFonts w:ascii="Times New Roman" w:hAnsi="Times New Roman"/>
          <w:sz w:val="28"/>
          <w:szCs w:val="28"/>
        </w:rPr>
        <w:t xml:space="preserve"> Для занятий</w:t>
      </w:r>
      <w:r w:rsidRPr="00403E8B">
        <w:rPr>
          <w:rFonts w:ascii="Times New Roman" w:hAnsi="Times New Roman"/>
          <w:b/>
          <w:sz w:val="28"/>
          <w:szCs w:val="28"/>
        </w:rPr>
        <w:t xml:space="preserve"> </w:t>
      </w:r>
      <w:r w:rsidRPr="00403E8B">
        <w:rPr>
          <w:rFonts w:ascii="Times New Roman" w:hAnsi="Times New Roman"/>
          <w:sz w:val="28"/>
          <w:szCs w:val="28"/>
        </w:rPr>
        <w:t xml:space="preserve">в старшей группе (5-6 лет) </w:t>
      </w:r>
      <w:r w:rsidR="005969E4" w:rsidRPr="00403E8B">
        <w:rPr>
          <w:rFonts w:ascii="Times New Roman" w:hAnsi="Times New Roman"/>
          <w:sz w:val="28"/>
          <w:szCs w:val="28"/>
        </w:rPr>
        <w:br/>
      </w:r>
      <w:r w:rsidRPr="00403E8B">
        <w:rPr>
          <w:rFonts w:ascii="Times New Roman" w:hAnsi="Times New Roman"/>
          <w:b/>
          <w:sz w:val="28"/>
          <w:szCs w:val="28"/>
        </w:rPr>
        <w:t xml:space="preserve">«ПОЗНАВАТЕЛЬНОЕ РАЗВИТИЕ»          ФГОС                        </w:t>
      </w:r>
      <w:r w:rsidRPr="00403E8B">
        <w:rPr>
          <w:rFonts w:ascii="Times New Roman" w:hAnsi="Times New Roman"/>
          <w:sz w:val="28"/>
          <w:szCs w:val="28"/>
        </w:rPr>
        <w:t>авт. О.В. Дыбина</w:t>
      </w:r>
      <w:r w:rsidRPr="00403E8B">
        <w:rPr>
          <w:rFonts w:ascii="Times New Roman" w:hAnsi="Times New Roman"/>
          <w:b/>
          <w:sz w:val="28"/>
          <w:szCs w:val="28"/>
        </w:rPr>
        <w:t xml:space="preserve"> </w:t>
      </w:r>
      <w:r w:rsidR="005969E4" w:rsidRPr="00403E8B">
        <w:rPr>
          <w:rFonts w:ascii="Times New Roman" w:hAnsi="Times New Roman"/>
          <w:sz w:val="28"/>
          <w:szCs w:val="28"/>
        </w:rPr>
        <w:br/>
      </w:r>
      <w:r w:rsidRPr="00403E8B">
        <w:rPr>
          <w:rFonts w:ascii="Times New Roman" w:hAnsi="Times New Roman"/>
          <w:b/>
          <w:sz w:val="28"/>
          <w:szCs w:val="28"/>
        </w:rPr>
        <w:t xml:space="preserve">«Ознакомление с ПРЕДМЕТНЫМ и СОЦИАЛЬНЫМ               </w:t>
      </w:r>
      <w:r w:rsidRPr="00403E8B">
        <w:rPr>
          <w:rFonts w:ascii="Times New Roman" w:hAnsi="Times New Roman"/>
          <w:sz w:val="28"/>
          <w:szCs w:val="28"/>
        </w:rPr>
        <w:t>Москва, Мозаика -  Синтез, 2018 год</w:t>
      </w:r>
      <w:r w:rsidR="005969E4" w:rsidRPr="00403E8B">
        <w:rPr>
          <w:rFonts w:ascii="Times New Roman" w:hAnsi="Times New Roman"/>
          <w:sz w:val="28"/>
          <w:szCs w:val="28"/>
        </w:rPr>
        <w:br/>
      </w:r>
      <w:r w:rsidRPr="00403E8B">
        <w:rPr>
          <w:rFonts w:ascii="Times New Roman" w:hAnsi="Times New Roman"/>
          <w:b/>
          <w:sz w:val="28"/>
          <w:szCs w:val="28"/>
        </w:rPr>
        <w:t>окружением.</w:t>
      </w:r>
      <w:r w:rsidRPr="00403E8B">
        <w:rPr>
          <w:rFonts w:ascii="Times New Roman" w:hAnsi="Times New Roman"/>
          <w:sz w:val="28"/>
          <w:szCs w:val="28"/>
        </w:rPr>
        <w:t xml:space="preserve"> Для занятий</w:t>
      </w:r>
      <w:r w:rsidRPr="00403E8B">
        <w:rPr>
          <w:rFonts w:ascii="Times New Roman" w:hAnsi="Times New Roman"/>
          <w:b/>
          <w:sz w:val="28"/>
          <w:szCs w:val="28"/>
        </w:rPr>
        <w:t xml:space="preserve">  </w:t>
      </w:r>
      <w:r w:rsidRPr="00403E8B">
        <w:rPr>
          <w:rFonts w:ascii="Times New Roman" w:hAnsi="Times New Roman"/>
          <w:sz w:val="28"/>
          <w:szCs w:val="28"/>
        </w:rPr>
        <w:t xml:space="preserve">в подготовительной к школе </w:t>
      </w:r>
      <w:r w:rsidR="005969E4" w:rsidRPr="00403E8B">
        <w:rPr>
          <w:rFonts w:ascii="Times New Roman" w:hAnsi="Times New Roman"/>
          <w:sz w:val="28"/>
          <w:szCs w:val="28"/>
        </w:rPr>
        <w:br/>
      </w:r>
      <w:r w:rsidRPr="00403E8B">
        <w:rPr>
          <w:rFonts w:ascii="Times New Roman" w:hAnsi="Times New Roman"/>
          <w:sz w:val="28"/>
          <w:szCs w:val="28"/>
        </w:rPr>
        <w:t xml:space="preserve">группе (6-7 лет) </w:t>
      </w:r>
      <w:r w:rsidR="005969E4" w:rsidRPr="00403E8B">
        <w:rPr>
          <w:rFonts w:ascii="Times New Roman" w:hAnsi="Times New Roman"/>
          <w:sz w:val="28"/>
          <w:szCs w:val="28"/>
        </w:rPr>
        <w:br/>
      </w:r>
      <w:r w:rsidRPr="00403E8B">
        <w:rPr>
          <w:rFonts w:ascii="Times New Roman" w:hAnsi="Times New Roman"/>
          <w:b/>
          <w:sz w:val="28"/>
          <w:szCs w:val="28"/>
        </w:rPr>
        <w:t xml:space="preserve">«ПОЗНАВАТЕЛЬНОЕ РАЗВИТИЕ»          ФГОС                        </w:t>
      </w:r>
      <w:r w:rsidRPr="00403E8B">
        <w:rPr>
          <w:rFonts w:ascii="Times New Roman" w:hAnsi="Times New Roman"/>
          <w:sz w:val="28"/>
          <w:szCs w:val="28"/>
        </w:rPr>
        <w:t>авт. О.А. Соломенникова</w:t>
      </w:r>
      <w:r w:rsidRPr="00403E8B">
        <w:rPr>
          <w:rFonts w:ascii="Times New Roman" w:hAnsi="Times New Roman"/>
          <w:b/>
          <w:sz w:val="28"/>
          <w:szCs w:val="28"/>
        </w:rPr>
        <w:t xml:space="preserve"> </w:t>
      </w:r>
      <w:r w:rsidR="005969E4" w:rsidRPr="00403E8B">
        <w:rPr>
          <w:rFonts w:ascii="Times New Roman" w:hAnsi="Times New Roman"/>
          <w:sz w:val="28"/>
          <w:szCs w:val="28"/>
        </w:rPr>
        <w:br/>
      </w:r>
      <w:r w:rsidRPr="00403E8B">
        <w:rPr>
          <w:rFonts w:ascii="Times New Roman" w:hAnsi="Times New Roman"/>
          <w:b/>
          <w:sz w:val="28"/>
          <w:szCs w:val="28"/>
        </w:rPr>
        <w:t>«ОЗНАКОМЛЕНИЕ С ПРИР</w:t>
      </w:r>
      <w:r w:rsidR="005969E4" w:rsidRPr="00403E8B">
        <w:rPr>
          <w:rFonts w:ascii="Times New Roman" w:hAnsi="Times New Roman"/>
          <w:b/>
          <w:sz w:val="28"/>
          <w:szCs w:val="28"/>
        </w:rPr>
        <w:t xml:space="preserve">ОДОЙВ ДЕТСКОМ САДУ»         </w:t>
      </w:r>
      <w:r w:rsidRPr="00403E8B">
        <w:rPr>
          <w:rFonts w:ascii="Times New Roman" w:hAnsi="Times New Roman"/>
          <w:b/>
          <w:sz w:val="28"/>
          <w:szCs w:val="28"/>
        </w:rPr>
        <w:t xml:space="preserve"> </w:t>
      </w:r>
      <w:r w:rsidRPr="00403E8B">
        <w:rPr>
          <w:rFonts w:ascii="Times New Roman" w:hAnsi="Times New Roman"/>
          <w:sz w:val="28"/>
          <w:szCs w:val="28"/>
        </w:rPr>
        <w:t xml:space="preserve">Москва, Мозаика -  Синтез, 2017 годДля занятий с детьми  в первой младшей  группе   2-3 лет </w:t>
      </w:r>
      <w:r w:rsidR="005969E4" w:rsidRPr="00403E8B">
        <w:rPr>
          <w:rFonts w:ascii="Times New Roman" w:hAnsi="Times New Roman"/>
          <w:sz w:val="28"/>
          <w:szCs w:val="28"/>
        </w:rPr>
        <w:br/>
      </w:r>
      <w:r w:rsidRPr="00403E8B">
        <w:rPr>
          <w:rFonts w:ascii="Times New Roman" w:hAnsi="Times New Roman"/>
          <w:b/>
          <w:sz w:val="28"/>
          <w:szCs w:val="28"/>
        </w:rPr>
        <w:t xml:space="preserve">«ПОЗНАВАТЕЛЬНОЕ РАЗВИТИЕ»          ФГОС                        </w:t>
      </w:r>
      <w:r w:rsidRPr="00403E8B">
        <w:rPr>
          <w:rFonts w:ascii="Times New Roman" w:hAnsi="Times New Roman"/>
          <w:sz w:val="28"/>
          <w:szCs w:val="28"/>
        </w:rPr>
        <w:t>авт. О.В. Дыбина</w:t>
      </w:r>
      <w:r w:rsidRPr="00403E8B">
        <w:rPr>
          <w:rFonts w:ascii="Times New Roman" w:hAnsi="Times New Roman"/>
          <w:b/>
          <w:sz w:val="28"/>
          <w:szCs w:val="28"/>
        </w:rPr>
        <w:t xml:space="preserve"> </w:t>
      </w:r>
      <w:r w:rsidR="005969E4" w:rsidRPr="00403E8B">
        <w:rPr>
          <w:rFonts w:ascii="Times New Roman" w:hAnsi="Times New Roman"/>
          <w:sz w:val="28"/>
          <w:szCs w:val="28"/>
        </w:rPr>
        <w:br/>
      </w:r>
      <w:r w:rsidRPr="00403E8B">
        <w:rPr>
          <w:rFonts w:ascii="Times New Roman" w:hAnsi="Times New Roman"/>
          <w:b/>
          <w:sz w:val="28"/>
          <w:szCs w:val="28"/>
        </w:rPr>
        <w:t xml:space="preserve">«Ознакомление с ПРИРОДОЙ В ДЕТСКОМ САДУ»                    </w:t>
      </w:r>
      <w:r w:rsidRPr="00403E8B">
        <w:rPr>
          <w:rFonts w:ascii="Times New Roman" w:hAnsi="Times New Roman"/>
          <w:sz w:val="28"/>
          <w:szCs w:val="28"/>
        </w:rPr>
        <w:t>Мо</w:t>
      </w:r>
      <w:r w:rsidR="00E45A01" w:rsidRPr="00403E8B">
        <w:rPr>
          <w:rFonts w:ascii="Times New Roman" w:hAnsi="Times New Roman"/>
          <w:sz w:val="28"/>
          <w:szCs w:val="28"/>
        </w:rPr>
        <w:t>сква, Мозаика -  Синтез, 2018 г</w:t>
      </w:r>
      <w:r w:rsidRPr="00403E8B">
        <w:rPr>
          <w:rFonts w:ascii="Times New Roman" w:hAnsi="Times New Roman"/>
          <w:sz w:val="28"/>
          <w:szCs w:val="28"/>
        </w:rPr>
        <w:t xml:space="preserve"> Для занятий</w:t>
      </w:r>
      <w:r w:rsidRPr="00403E8B">
        <w:rPr>
          <w:rFonts w:ascii="Times New Roman" w:hAnsi="Times New Roman"/>
          <w:b/>
          <w:sz w:val="28"/>
          <w:szCs w:val="28"/>
        </w:rPr>
        <w:t xml:space="preserve"> </w:t>
      </w:r>
      <w:r w:rsidRPr="00403E8B">
        <w:rPr>
          <w:rFonts w:ascii="Times New Roman" w:hAnsi="Times New Roman"/>
          <w:sz w:val="28"/>
          <w:szCs w:val="28"/>
        </w:rPr>
        <w:t xml:space="preserve">во второй младшей группе (3-4 лет) </w:t>
      </w:r>
      <w:r w:rsidR="00E45A01" w:rsidRPr="00403E8B">
        <w:rPr>
          <w:rFonts w:ascii="Times New Roman" w:hAnsi="Times New Roman"/>
          <w:sz w:val="28"/>
          <w:szCs w:val="28"/>
        </w:rPr>
        <w:br/>
      </w:r>
      <w:r w:rsidRPr="00403E8B">
        <w:rPr>
          <w:rFonts w:ascii="Times New Roman" w:hAnsi="Times New Roman"/>
          <w:b/>
          <w:sz w:val="28"/>
          <w:szCs w:val="28"/>
        </w:rPr>
        <w:t xml:space="preserve">«ПОЗНАВАТЕЛЬНОЕ РАЗВИТИЕ»          ФГОС                        </w:t>
      </w:r>
      <w:r w:rsidRPr="00403E8B">
        <w:rPr>
          <w:rFonts w:ascii="Times New Roman" w:hAnsi="Times New Roman"/>
          <w:sz w:val="28"/>
          <w:szCs w:val="28"/>
        </w:rPr>
        <w:t>авт. О.А. Соломенникова</w:t>
      </w:r>
      <w:r w:rsidRPr="00403E8B">
        <w:rPr>
          <w:rFonts w:ascii="Times New Roman" w:hAnsi="Times New Roman"/>
          <w:b/>
          <w:sz w:val="28"/>
          <w:szCs w:val="28"/>
        </w:rPr>
        <w:t xml:space="preserve"> </w:t>
      </w:r>
      <w:r w:rsidR="00E45A01" w:rsidRPr="00403E8B">
        <w:rPr>
          <w:rFonts w:ascii="Times New Roman" w:hAnsi="Times New Roman"/>
          <w:sz w:val="28"/>
          <w:szCs w:val="28"/>
        </w:rPr>
        <w:br/>
      </w:r>
      <w:r w:rsidRPr="00403E8B">
        <w:rPr>
          <w:rFonts w:ascii="Times New Roman" w:hAnsi="Times New Roman"/>
          <w:b/>
          <w:sz w:val="28"/>
          <w:szCs w:val="28"/>
        </w:rPr>
        <w:t xml:space="preserve">«ОЗНАКОМЛЕНИЕ С ПРИРОДОЙВ ДЕТСКОМ САДУ»          </w:t>
      </w:r>
      <w:r w:rsidRPr="00403E8B">
        <w:rPr>
          <w:rFonts w:ascii="Times New Roman" w:hAnsi="Times New Roman"/>
          <w:sz w:val="28"/>
          <w:szCs w:val="28"/>
        </w:rPr>
        <w:t xml:space="preserve">Москва, Мозаика -  Синтез, 2017 годДля занятий с детьми  в средней группе   4-5 лет </w:t>
      </w:r>
      <w:r w:rsidR="00E45A01" w:rsidRPr="00403E8B">
        <w:rPr>
          <w:rFonts w:ascii="Times New Roman" w:hAnsi="Times New Roman"/>
          <w:sz w:val="28"/>
          <w:szCs w:val="28"/>
        </w:rPr>
        <w:br/>
      </w:r>
      <w:r w:rsidRPr="00403E8B">
        <w:rPr>
          <w:rFonts w:ascii="Times New Roman" w:hAnsi="Times New Roman"/>
          <w:b/>
          <w:sz w:val="28"/>
          <w:szCs w:val="28"/>
        </w:rPr>
        <w:t xml:space="preserve">«ПОЗНАВАТЕЛЬНОЕ РАЗВИТИЕ»          ФГОС                        </w:t>
      </w:r>
      <w:r w:rsidRPr="00403E8B">
        <w:rPr>
          <w:rFonts w:ascii="Times New Roman" w:hAnsi="Times New Roman"/>
          <w:sz w:val="28"/>
          <w:szCs w:val="28"/>
        </w:rPr>
        <w:t>авт. О.А. Соломенникова</w:t>
      </w:r>
      <w:r w:rsidRPr="00403E8B">
        <w:rPr>
          <w:rFonts w:ascii="Times New Roman" w:hAnsi="Times New Roman"/>
          <w:b/>
          <w:sz w:val="28"/>
          <w:szCs w:val="28"/>
        </w:rPr>
        <w:t xml:space="preserve"> «ОЗНАКОМЛЕНИЕ С ПРИРОДОЙВ ДЕТСКОМ САДУ»          </w:t>
      </w:r>
      <w:r w:rsidRPr="00403E8B">
        <w:rPr>
          <w:rFonts w:ascii="Times New Roman" w:hAnsi="Times New Roman"/>
          <w:sz w:val="28"/>
          <w:szCs w:val="28"/>
        </w:rPr>
        <w:t xml:space="preserve">Москва, Мозаика -  Синтез, 2017 годДля занятий с детьми  в старшей группе   5-6  лет </w:t>
      </w:r>
      <w:r w:rsidR="00E45A01" w:rsidRPr="00403E8B">
        <w:rPr>
          <w:rFonts w:ascii="Times New Roman" w:hAnsi="Times New Roman"/>
          <w:sz w:val="28"/>
          <w:szCs w:val="28"/>
        </w:rPr>
        <w:br/>
      </w:r>
      <w:r w:rsidRPr="00403E8B">
        <w:rPr>
          <w:rFonts w:ascii="Times New Roman" w:hAnsi="Times New Roman"/>
          <w:b/>
          <w:sz w:val="28"/>
          <w:szCs w:val="28"/>
        </w:rPr>
        <w:t xml:space="preserve">«ПОЗНАВАТЕЛЬНОЕ РАЗВИТИЕ»          ФГОС              </w:t>
      </w:r>
      <w:r w:rsidRPr="00403E8B">
        <w:rPr>
          <w:rFonts w:ascii="Times New Roman" w:hAnsi="Times New Roman"/>
          <w:sz w:val="28"/>
          <w:szCs w:val="28"/>
        </w:rPr>
        <w:t>авт. О.А. Соломенникова</w:t>
      </w:r>
      <w:r w:rsidRPr="00403E8B">
        <w:rPr>
          <w:rFonts w:ascii="Times New Roman" w:hAnsi="Times New Roman"/>
          <w:b/>
          <w:sz w:val="28"/>
          <w:szCs w:val="28"/>
        </w:rPr>
        <w:t xml:space="preserve"> «ОЗНАКОМЛЕНИЕ С ПРИРОДОЙВ ДЕТСКОМ САДУ»     </w:t>
      </w:r>
      <w:r w:rsidRPr="00403E8B">
        <w:rPr>
          <w:rFonts w:ascii="Times New Roman" w:hAnsi="Times New Roman"/>
          <w:sz w:val="28"/>
          <w:szCs w:val="28"/>
        </w:rPr>
        <w:t xml:space="preserve">Москва, Мозаика -  Синтез, 2018 годДля занятий с детьми  в подготовительной группе   6-7 лет </w:t>
      </w:r>
      <w:r w:rsidRPr="00403E8B">
        <w:rPr>
          <w:rFonts w:ascii="Times New Roman" w:hAnsi="Times New Roman"/>
          <w:b/>
          <w:sz w:val="28"/>
          <w:szCs w:val="28"/>
        </w:rPr>
        <w:t>Познавательно-исследовательская</w:t>
      </w:r>
      <w:r w:rsidRPr="00403E8B">
        <w:rPr>
          <w:rFonts w:ascii="Times New Roman" w:hAnsi="Times New Roman"/>
          <w:sz w:val="28"/>
          <w:szCs w:val="28"/>
        </w:rPr>
        <w:t xml:space="preserve">                 </w:t>
      </w:r>
      <w:r w:rsidR="00E45A01" w:rsidRPr="00403E8B">
        <w:rPr>
          <w:rFonts w:ascii="Times New Roman" w:hAnsi="Times New Roman"/>
          <w:sz w:val="28"/>
          <w:szCs w:val="28"/>
        </w:rPr>
        <w:t xml:space="preserve">                       </w:t>
      </w:r>
      <w:r w:rsidRPr="00403E8B">
        <w:rPr>
          <w:rFonts w:ascii="Times New Roman" w:hAnsi="Times New Roman"/>
          <w:sz w:val="28"/>
          <w:szCs w:val="28"/>
        </w:rPr>
        <w:t xml:space="preserve">авт. Н.Е.Веракса,  О.Р.Галимов </w:t>
      </w:r>
      <w:r w:rsidR="00E45A01" w:rsidRPr="00403E8B">
        <w:rPr>
          <w:rFonts w:ascii="Times New Roman" w:hAnsi="Times New Roman"/>
          <w:sz w:val="28"/>
          <w:szCs w:val="28"/>
        </w:rPr>
        <w:br/>
      </w:r>
      <w:r w:rsidRPr="00403E8B">
        <w:rPr>
          <w:rFonts w:ascii="Times New Roman" w:hAnsi="Times New Roman"/>
          <w:b/>
          <w:sz w:val="28"/>
          <w:szCs w:val="28"/>
        </w:rPr>
        <w:t>деятельность дошкольников</w:t>
      </w:r>
      <w:r w:rsidRPr="00403E8B">
        <w:rPr>
          <w:rFonts w:ascii="Times New Roman" w:hAnsi="Times New Roman"/>
          <w:sz w:val="28"/>
          <w:szCs w:val="28"/>
        </w:rPr>
        <w:t xml:space="preserve">                                       </w:t>
      </w:r>
      <w:r w:rsidR="00E45A01" w:rsidRPr="00403E8B">
        <w:rPr>
          <w:rFonts w:ascii="Times New Roman" w:hAnsi="Times New Roman"/>
          <w:sz w:val="28"/>
          <w:szCs w:val="28"/>
        </w:rPr>
        <w:t>Издательство</w:t>
      </w:r>
      <w:r w:rsidRPr="00403E8B">
        <w:rPr>
          <w:rFonts w:ascii="Times New Roman" w:hAnsi="Times New Roman"/>
          <w:sz w:val="28"/>
          <w:szCs w:val="28"/>
        </w:rPr>
        <w:t xml:space="preserve"> Мозаика – Синтез, Москва 2017 год   </w:t>
      </w:r>
      <w:r w:rsidRPr="00403E8B">
        <w:rPr>
          <w:rFonts w:ascii="Times New Roman" w:hAnsi="Times New Roman"/>
          <w:b/>
          <w:sz w:val="28"/>
          <w:szCs w:val="28"/>
        </w:rPr>
        <w:t xml:space="preserve">ФГОС «Развитие речи в детском саду»                                                </w:t>
      </w:r>
      <w:r w:rsidRPr="00403E8B">
        <w:rPr>
          <w:rFonts w:ascii="Times New Roman" w:hAnsi="Times New Roman"/>
          <w:sz w:val="28"/>
          <w:szCs w:val="28"/>
        </w:rPr>
        <w:t>авт. В.В. Гербова, Издательство</w:t>
      </w:r>
      <w:r w:rsidR="00E45A01" w:rsidRPr="00403E8B">
        <w:rPr>
          <w:rFonts w:ascii="Times New Roman" w:hAnsi="Times New Roman"/>
          <w:sz w:val="28"/>
          <w:szCs w:val="28"/>
        </w:rPr>
        <w:br/>
      </w:r>
      <w:r w:rsidRPr="00403E8B">
        <w:rPr>
          <w:rFonts w:ascii="Times New Roman" w:hAnsi="Times New Roman"/>
          <w:sz w:val="28"/>
          <w:szCs w:val="28"/>
        </w:rPr>
        <w:t xml:space="preserve">Для занятий с детьми 2-3 лет. Первая младшая </w:t>
      </w:r>
      <w:r w:rsidR="00E45A01" w:rsidRPr="00403E8B">
        <w:rPr>
          <w:rFonts w:ascii="Times New Roman" w:hAnsi="Times New Roman"/>
          <w:sz w:val="28"/>
          <w:szCs w:val="28"/>
        </w:rPr>
        <w:t xml:space="preserve">группа                      </w:t>
      </w:r>
      <w:r w:rsidRPr="00403E8B">
        <w:rPr>
          <w:rFonts w:ascii="Times New Roman" w:hAnsi="Times New Roman"/>
          <w:sz w:val="28"/>
          <w:szCs w:val="28"/>
        </w:rPr>
        <w:t xml:space="preserve">Мозаика – Синтез, Москва 2017 год   </w:t>
      </w:r>
      <w:r w:rsidRPr="00403E8B">
        <w:rPr>
          <w:rFonts w:ascii="Times New Roman" w:hAnsi="Times New Roman"/>
          <w:b/>
          <w:sz w:val="28"/>
          <w:szCs w:val="28"/>
        </w:rPr>
        <w:t xml:space="preserve">ФГОС «Развитие речи в детском саду»                                                </w:t>
      </w:r>
      <w:r w:rsidRPr="00403E8B">
        <w:rPr>
          <w:rFonts w:ascii="Times New Roman" w:hAnsi="Times New Roman"/>
          <w:sz w:val="28"/>
          <w:szCs w:val="28"/>
        </w:rPr>
        <w:t>авт. В.В. Гербова, Издательство</w:t>
      </w:r>
      <w:r w:rsidR="00E45A01" w:rsidRPr="00403E8B">
        <w:rPr>
          <w:rFonts w:ascii="Times New Roman" w:hAnsi="Times New Roman"/>
          <w:sz w:val="28"/>
          <w:szCs w:val="28"/>
        </w:rPr>
        <w:br/>
      </w:r>
      <w:r w:rsidRPr="00403E8B">
        <w:rPr>
          <w:rFonts w:ascii="Times New Roman" w:hAnsi="Times New Roman"/>
          <w:sz w:val="28"/>
          <w:szCs w:val="28"/>
        </w:rPr>
        <w:t>Для занятий с детьми 3-4 лет. Вторая младшая</w:t>
      </w:r>
      <w:r w:rsidR="00597473">
        <w:rPr>
          <w:rFonts w:ascii="Times New Roman" w:hAnsi="Times New Roman"/>
          <w:sz w:val="28"/>
          <w:szCs w:val="28"/>
        </w:rPr>
        <w:t xml:space="preserve"> группа       Мозаика – Синтез, М. 2018 г.</w:t>
      </w:r>
      <w:r w:rsidRPr="00403E8B">
        <w:rPr>
          <w:rFonts w:ascii="Times New Roman" w:hAnsi="Times New Roman"/>
          <w:sz w:val="28"/>
          <w:szCs w:val="28"/>
        </w:rPr>
        <w:t xml:space="preserve">  </w:t>
      </w:r>
      <w:r w:rsidR="00E45A01" w:rsidRPr="00403E8B">
        <w:rPr>
          <w:rFonts w:ascii="Times New Roman" w:hAnsi="Times New Roman"/>
          <w:sz w:val="28"/>
          <w:szCs w:val="28"/>
        </w:rPr>
        <w:br/>
      </w:r>
      <w:r w:rsidRPr="00403E8B">
        <w:rPr>
          <w:rFonts w:ascii="Times New Roman" w:hAnsi="Times New Roman"/>
          <w:b/>
          <w:sz w:val="28"/>
          <w:szCs w:val="28"/>
        </w:rPr>
        <w:t xml:space="preserve">ФГОС «Развитие речи в детском саду»                                                </w:t>
      </w:r>
      <w:r w:rsidRPr="00403E8B">
        <w:rPr>
          <w:rFonts w:ascii="Times New Roman" w:hAnsi="Times New Roman"/>
          <w:sz w:val="28"/>
          <w:szCs w:val="28"/>
        </w:rPr>
        <w:t xml:space="preserve">авт. В.В. Гербова, Для занятий с детьми 4-5 лет. Средняя  группа       </w:t>
      </w:r>
      <w:r w:rsidR="00597473">
        <w:rPr>
          <w:rFonts w:ascii="Times New Roman" w:hAnsi="Times New Roman"/>
          <w:sz w:val="28"/>
          <w:szCs w:val="28"/>
        </w:rPr>
        <w:t xml:space="preserve">  </w:t>
      </w:r>
      <w:r w:rsidR="00E45A01" w:rsidRPr="00403E8B">
        <w:rPr>
          <w:rFonts w:ascii="Times New Roman" w:hAnsi="Times New Roman"/>
          <w:sz w:val="28"/>
          <w:szCs w:val="28"/>
        </w:rPr>
        <w:t xml:space="preserve"> </w:t>
      </w:r>
      <w:r w:rsidRPr="00403E8B">
        <w:rPr>
          <w:rFonts w:ascii="Times New Roman" w:hAnsi="Times New Roman"/>
          <w:sz w:val="28"/>
          <w:szCs w:val="28"/>
        </w:rPr>
        <w:t xml:space="preserve">Мозаика – Синтез, Москва 2018 год   </w:t>
      </w:r>
      <w:r w:rsidRPr="00403E8B">
        <w:rPr>
          <w:rFonts w:ascii="Times New Roman" w:hAnsi="Times New Roman"/>
          <w:b/>
          <w:sz w:val="28"/>
          <w:szCs w:val="28"/>
        </w:rPr>
        <w:t xml:space="preserve">ФГОС «Развитие речи в детском саду»               </w:t>
      </w:r>
      <w:r w:rsidR="00597473">
        <w:rPr>
          <w:rFonts w:ascii="Times New Roman" w:hAnsi="Times New Roman"/>
          <w:b/>
          <w:sz w:val="28"/>
          <w:szCs w:val="28"/>
        </w:rPr>
        <w:t xml:space="preserve">                              </w:t>
      </w:r>
      <w:r w:rsidRPr="00403E8B">
        <w:rPr>
          <w:rFonts w:ascii="Times New Roman" w:hAnsi="Times New Roman"/>
          <w:b/>
          <w:sz w:val="28"/>
          <w:szCs w:val="28"/>
        </w:rPr>
        <w:t xml:space="preserve"> </w:t>
      </w:r>
      <w:r w:rsidRPr="00403E8B">
        <w:rPr>
          <w:rFonts w:ascii="Times New Roman" w:hAnsi="Times New Roman"/>
          <w:sz w:val="28"/>
          <w:szCs w:val="28"/>
        </w:rPr>
        <w:t xml:space="preserve">авт. В.В. Гербова, Для занятий с детьми 5-6  лет. Старшая  группа      </w:t>
      </w:r>
      <w:r w:rsidR="00597473">
        <w:rPr>
          <w:rFonts w:ascii="Times New Roman" w:hAnsi="Times New Roman"/>
          <w:sz w:val="28"/>
          <w:szCs w:val="28"/>
        </w:rPr>
        <w:t xml:space="preserve">  </w:t>
      </w:r>
      <w:r w:rsidRPr="00403E8B">
        <w:rPr>
          <w:rFonts w:ascii="Times New Roman" w:hAnsi="Times New Roman"/>
          <w:sz w:val="28"/>
          <w:szCs w:val="28"/>
        </w:rPr>
        <w:t xml:space="preserve">Мозаика – Синтез, Москва 2018 год   </w:t>
      </w:r>
      <w:r w:rsidRPr="00403E8B">
        <w:rPr>
          <w:rFonts w:ascii="Times New Roman" w:hAnsi="Times New Roman"/>
          <w:b/>
          <w:sz w:val="28"/>
          <w:szCs w:val="28"/>
        </w:rPr>
        <w:t xml:space="preserve">ФГОС «Изобразительная деятельность                                      </w:t>
      </w:r>
      <w:r w:rsidRPr="00403E8B">
        <w:rPr>
          <w:rFonts w:ascii="Times New Roman" w:hAnsi="Times New Roman"/>
          <w:sz w:val="28"/>
          <w:szCs w:val="28"/>
        </w:rPr>
        <w:t>авт. Т.С. Комарова</w:t>
      </w:r>
      <w:r w:rsidR="00E45A01" w:rsidRPr="00403E8B">
        <w:rPr>
          <w:rFonts w:ascii="Times New Roman" w:hAnsi="Times New Roman"/>
          <w:sz w:val="28"/>
          <w:szCs w:val="28"/>
        </w:rPr>
        <w:br/>
      </w:r>
      <w:r w:rsidRPr="00403E8B">
        <w:rPr>
          <w:rFonts w:ascii="Times New Roman" w:hAnsi="Times New Roman"/>
          <w:b/>
          <w:sz w:val="28"/>
          <w:szCs w:val="28"/>
        </w:rPr>
        <w:t xml:space="preserve">в детском саду»                                                     </w:t>
      </w:r>
      <w:r w:rsidR="00E45A01" w:rsidRPr="00403E8B">
        <w:rPr>
          <w:rFonts w:ascii="Times New Roman" w:hAnsi="Times New Roman"/>
          <w:b/>
          <w:sz w:val="28"/>
          <w:szCs w:val="28"/>
        </w:rPr>
        <w:t xml:space="preserve">        </w:t>
      </w:r>
      <w:r w:rsidR="00E45A01" w:rsidRPr="00403E8B">
        <w:rPr>
          <w:rFonts w:ascii="Times New Roman" w:hAnsi="Times New Roman"/>
          <w:sz w:val="28"/>
          <w:szCs w:val="28"/>
        </w:rPr>
        <w:t xml:space="preserve">Мозаика – Синтез, Москва 2018 год   </w:t>
      </w:r>
      <w:r w:rsidR="00E45A01" w:rsidRPr="00403E8B">
        <w:rPr>
          <w:rFonts w:ascii="Times New Roman" w:hAnsi="Times New Roman"/>
          <w:b/>
          <w:sz w:val="28"/>
          <w:szCs w:val="28"/>
        </w:rPr>
        <w:t xml:space="preserve">  </w:t>
      </w:r>
      <w:r w:rsidRPr="00403E8B">
        <w:rPr>
          <w:rFonts w:ascii="Times New Roman" w:hAnsi="Times New Roman"/>
          <w:b/>
          <w:sz w:val="28"/>
          <w:szCs w:val="28"/>
        </w:rPr>
        <w:t xml:space="preserve"> </w:t>
      </w:r>
      <w:r w:rsidR="00E45A01" w:rsidRPr="00403E8B">
        <w:rPr>
          <w:rFonts w:ascii="Times New Roman" w:hAnsi="Times New Roman"/>
          <w:sz w:val="28"/>
          <w:szCs w:val="28"/>
        </w:rPr>
        <w:br/>
      </w:r>
      <w:r w:rsidRPr="00403E8B">
        <w:rPr>
          <w:rFonts w:ascii="Times New Roman" w:hAnsi="Times New Roman"/>
          <w:sz w:val="28"/>
          <w:szCs w:val="28"/>
        </w:rPr>
        <w:lastRenderedPageBreak/>
        <w:t>во второй младшей  группе  для занятий с детьми 3-4 лет</w:t>
      </w:r>
      <w:r w:rsidR="00E45A01" w:rsidRPr="00403E8B">
        <w:rPr>
          <w:rFonts w:ascii="Times New Roman" w:hAnsi="Times New Roman"/>
          <w:sz w:val="28"/>
          <w:szCs w:val="28"/>
        </w:rPr>
        <w:br/>
      </w:r>
      <w:r w:rsidRPr="00403E8B">
        <w:rPr>
          <w:rFonts w:ascii="Times New Roman" w:hAnsi="Times New Roman"/>
          <w:b/>
          <w:sz w:val="28"/>
          <w:szCs w:val="28"/>
        </w:rPr>
        <w:t xml:space="preserve">ФГОС «Изобразительная деятельность                                      </w:t>
      </w:r>
      <w:r w:rsidR="00E45A01" w:rsidRPr="00403E8B">
        <w:rPr>
          <w:rFonts w:ascii="Times New Roman" w:hAnsi="Times New Roman"/>
          <w:b/>
          <w:sz w:val="28"/>
          <w:szCs w:val="28"/>
        </w:rPr>
        <w:t xml:space="preserve">  </w:t>
      </w:r>
      <w:r w:rsidRPr="00403E8B">
        <w:rPr>
          <w:rFonts w:ascii="Times New Roman" w:hAnsi="Times New Roman"/>
          <w:sz w:val="28"/>
          <w:szCs w:val="28"/>
        </w:rPr>
        <w:t>авт. Т.С. Комарова</w:t>
      </w:r>
      <w:r w:rsidR="00E45A01" w:rsidRPr="00403E8B">
        <w:rPr>
          <w:rFonts w:ascii="Times New Roman" w:hAnsi="Times New Roman"/>
          <w:sz w:val="28"/>
          <w:szCs w:val="28"/>
        </w:rPr>
        <w:br/>
      </w:r>
      <w:r w:rsidRPr="00403E8B">
        <w:rPr>
          <w:rFonts w:ascii="Times New Roman" w:hAnsi="Times New Roman"/>
          <w:b/>
          <w:sz w:val="28"/>
          <w:szCs w:val="28"/>
        </w:rPr>
        <w:t xml:space="preserve">в детском саду»                                                                            </w:t>
      </w:r>
      <w:r w:rsidRPr="00403E8B">
        <w:rPr>
          <w:rFonts w:ascii="Times New Roman" w:hAnsi="Times New Roman"/>
          <w:sz w:val="28"/>
          <w:szCs w:val="28"/>
        </w:rPr>
        <w:t xml:space="preserve">Москва-Синтез, М., 2018 г. </w:t>
      </w:r>
      <w:r w:rsidR="00E45A01" w:rsidRPr="00403E8B">
        <w:rPr>
          <w:rFonts w:ascii="Times New Roman" w:hAnsi="Times New Roman"/>
          <w:sz w:val="28"/>
          <w:szCs w:val="28"/>
        </w:rPr>
        <w:br/>
      </w:r>
      <w:r w:rsidRPr="00403E8B">
        <w:rPr>
          <w:rFonts w:ascii="Times New Roman" w:hAnsi="Times New Roman"/>
          <w:sz w:val="28"/>
          <w:szCs w:val="28"/>
        </w:rPr>
        <w:t>Средняя группа  для занятий с детьми 4 -5 лет</w:t>
      </w:r>
      <w:r w:rsidR="00E45A01" w:rsidRPr="00403E8B">
        <w:rPr>
          <w:rFonts w:ascii="Times New Roman" w:hAnsi="Times New Roman"/>
          <w:sz w:val="28"/>
          <w:szCs w:val="28"/>
        </w:rPr>
        <w:br/>
      </w:r>
      <w:r w:rsidRPr="00403E8B">
        <w:rPr>
          <w:rFonts w:ascii="Times New Roman" w:hAnsi="Times New Roman"/>
          <w:b/>
          <w:sz w:val="28"/>
          <w:szCs w:val="28"/>
        </w:rPr>
        <w:t xml:space="preserve">ФГОС «Изобразительная деятельность </w:t>
      </w:r>
      <w:r w:rsidR="00E45A01" w:rsidRPr="00403E8B">
        <w:rPr>
          <w:rFonts w:ascii="Times New Roman" w:hAnsi="Times New Roman"/>
          <w:sz w:val="28"/>
          <w:szCs w:val="28"/>
        </w:rPr>
        <w:br/>
      </w:r>
      <w:r w:rsidRPr="00403E8B">
        <w:rPr>
          <w:rFonts w:ascii="Times New Roman" w:hAnsi="Times New Roman"/>
          <w:b/>
          <w:sz w:val="28"/>
          <w:szCs w:val="28"/>
        </w:rPr>
        <w:t xml:space="preserve">в детском саду»                      </w:t>
      </w:r>
      <w:r w:rsidRPr="00403E8B">
        <w:rPr>
          <w:rFonts w:ascii="Times New Roman" w:hAnsi="Times New Roman"/>
          <w:sz w:val="28"/>
          <w:szCs w:val="28"/>
        </w:rPr>
        <w:t xml:space="preserve">                                                                    авт. Т.С. Комарова</w:t>
      </w:r>
      <w:r w:rsidR="00E45A01" w:rsidRPr="00403E8B">
        <w:rPr>
          <w:rFonts w:ascii="Times New Roman" w:hAnsi="Times New Roman"/>
          <w:sz w:val="28"/>
          <w:szCs w:val="28"/>
        </w:rPr>
        <w:br/>
      </w:r>
      <w:r w:rsidRPr="00403E8B">
        <w:rPr>
          <w:rFonts w:ascii="Times New Roman" w:hAnsi="Times New Roman"/>
          <w:sz w:val="28"/>
          <w:szCs w:val="28"/>
        </w:rPr>
        <w:t xml:space="preserve">Старшая группа   5 -6 лет           </w:t>
      </w:r>
      <w:r w:rsidR="00597473">
        <w:rPr>
          <w:rFonts w:ascii="Times New Roman" w:hAnsi="Times New Roman"/>
          <w:sz w:val="28"/>
          <w:szCs w:val="28"/>
        </w:rPr>
        <w:t xml:space="preserve">                         </w:t>
      </w:r>
      <w:r w:rsidRPr="00403E8B">
        <w:rPr>
          <w:rFonts w:ascii="Times New Roman" w:hAnsi="Times New Roman"/>
          <w:sz w:val="28"/>
          <w:szCs w:val="28"/>
        </w:rPr>
        <w:t xml:space="preserve">Издательство Москва-Синтез, М.,  2018  г.  </w:t>
      </w:r>
      <w:r w:rsidRPr="00403E8B">
        <w:rPr>
          <w:rFonts w:ascii="Times New Roman" w:hAnsi="Times New Roman"/>
          <w:b/>
          <w:sz w:val="28"/>
          <w:szCs w:val="28"/>
        </w:rPr>
        <w:t xml:space="preserve">ФГОС «Изобразительная деятельность </w:t>
      </w:r>
      <w:r w:rsidR="00E45A01" w:rsidRPr="00403E8B">
        <w:rPr>
          <w:rFonts w:ascii="Times New Roman" w:hAnsi="Times New Roman"/>
          <w:sz w:val="28"/>
          <w:szCs w:val="28"/>
        </w:rPr>
        <w:br/>
      </w:r>
      <w:r w:rsidRPr="00403E8B">
        <w:rPr>
          <w:rFonts w:ascii="Times New Roman" w:hAnsi="Times New Roman"/>
          <w:b/>
          <w:sz w:val="28"/>
          <w:szCs w:val="28"/>
        </w:rPr>
        <w:t xml:space="preserve">в детском саду»                      </w:t>
      </w:r>
      <w:r w:rsidRPr="00403E8B">
        <w:rPr>
          <w:rFonts w:ascii="Times New Roman" w:hAnsi="Times New Roman"/>
          <w:sz w:val="28"/>
          <w:szCs w:val="28"/>
        </w:rPr>
        <w:t xml:space="preserve">                                                                    авт. Т.С. Комарова</w:t>
      </w:r>
      <w:r w:rsidR="00E45A01" w:rsidRPr="00403E8B">
        <w:rPr>
          <w:rFonts w:ascii="Times New Roman" w:hAnsi="Times New Roman"/>
          <w:sz w:val="28"/>
          <w:szCs w:val="28"/>
        </w:rPr>
        <w:br/>
      </w:r>
      <w:r w:rsidRPr="00403E8B">
        <w:rPr>
          <w:rFonts w:ascii="Times New Roman" w:hAnsi="Times New Roman"/>
          <w:sz w:val="28"/>
          <w:szCs w:val="28"/>
        </w:rPr>
        <w:t xml:space="preserve">Подготовительная  группа   6 - 7 лет               </w:t>
      </w:r>
      <w:r w:rsidR="00597473">
        <w:rPr>
          <w:rFonts w:ascii="Times New Roman" w:hAnsi="Times New Roman"/>
          <w:sz w:val="28"/>
          <w:szCs w:val="28"/>
        </w:rPr>
        <w:t xml:space="preserve"> </w:t>
      </w:r>
      <w:r w:rsidR="00E45A01" w:rsidRPr="00403E8B">
        <w:rPr>
          <w:rFonts w:ascii="Times New Roman" w:hAnsi="Times New Roman"/>
          <w:sz w:val="28"/>
          <w:szCs w:val="28"/>
        </w:rPr>
        <w:t xml:space="preserve"> </w:t>
      </w:r>
      <w:r w:rsidRPr="00403E8B">
        <w:rPr>
          <w:rFonts w:ascii="Times New Roman" w:hAnsi="Times New Roman"/>
          <w:sz w:val="28"/>
          <w:szCs w:val="28"/>
        </w:rPr>
        <w:t xml:space="preserve">Издательство Москва-Синтез, М.,  2018  г.  </w:t>
      </w:r>
      <w:r w:rsidRPr="00403E8B">
        <w:rPr>
          <w:rFonts w:ascii="Times New Roman" w:hAnsi="Times New Roman"/>
          <w:b/>
          <w:sz w:val="28"/>
          <w:szCs w:val="28"/>
        </w:rPr>
        <w:t xml:space="preserve">Изобразительное искусство    </w:t>
      </w:r>
      <w:r w:rsidRPr="00403E8B">
        <w:rPr>
          <w:rFonts w:ascii="Times New Roman" w:hAnsi="Times New Roman"/>
          <w:sz w:val="28"/>
          <w:szCs w:val="28"/>
        </w:rPr>
        <w:t xml:space="preserve">                                             </w:t>
      </w:r>
      <w:r w:rsidR="00597473">
        <w:rPr>
          <w:rFonts w:ascii="Times New Roman" w:hAnsi="Times New Roman"/>
          <w:sz w:val="28"/>
          <w:szCs w:val="28"/>
        </w:rPr>
        <w:t xml:space="preserve">             </w:t>
      </w:r>
      <w:r w:rsidRPr="00403E8B">
        <w:rPr>
          <w:rFonts w:ascii="Times New Roman" w:hAnsi="Times New Roman"/>
          <w:sz w:val="28"/>
          <w:szCs w:val="28"/>
        </w:rPr>
        <w:t xml:space="preserve"> авт. Е.В.Краснушкина</w:t>
      </w:r>
      <w:r w:rsidR="00E45A01" w:rsidRPr="00403E8B">
        <w:rPr>
          <w:rFonts w:ascii="Times New Roman" w:hAnsi="Times New Roman"/>
          <w:sz w:val="28"/>
          <w:szCs w:val="28"/>
        </w:rPr>
        <w:br/>
      </w:r>
      <w:r w:rsidRPr="00403E8B">
        <w:rPr>
          <w:rFonts w:ascii="Times New Roman" w:hAnsi="Times New Roman"/>
          <w:b/>
          <w:sz w:val="28"/>
          <w:szCs w:val="28"/>
        </w:rPr>
        <w:t>для дошкольников</w:t>
      </w:r>
      <w:r w:rsidRPr="00403E8B">
        <w:rPr>
          <w:rFonts w:ascii="Times New Roman" w:hAnsi="Times New Roman"/>
          <w:sz w:val="28"/>
          <w:szCs w:val="28"/>
        </w:rPr>
        <w:t xml:space="preserve"> (натюрморт, пейзаж, портрет</w:t>
      </w:r>
      <w:r w:rsidR="00597473">
        <w:rPr>
          <w:rFonts w:ascii="Times New Roman" w:hAnsi="Times New Roman"/>
          <w:sz w:val="28"/>
          <w:szCs w:val="28"/>
        </w:rPr>
        <w:t>)</w:t>
      </w:r>
      <w:r w:rsidR="00E45A01" w:rsidRPr="00403E8B">
        <w:rPr>
          <w:rFonts w:ascii="Times New Roman" w:hAnsi="Times New Roman"/>
          <w:sz w:val="28"/>
          <w:szCs w:val="28"/>
        </w:rPr>
        <w:t xml:space="preserve"> </w:t>
      </w:r>
      <w:r w:rsidRPr="00403E8B">
        <w:rPr>
          <w:rFonts w:ascii="Times New Roman" w:hAnsi="Times New Roman"/>
          <w:sz w:val="28"/>
          <w:szCs w:val="28"/>
        </w:rPr>
        <w:t>И</w:t>
      </w:r>
      <w:r w:rsidR="00597473">
        <w:rPr>
          <w:rFonts w:ascii="Times New Roman" w:hAnsi="Times New Roman"/>
          <w:sz w:val="28"/>
          <w:szCs w:val="28"/>
        </w:rPr>
        <w:t>здательство Москва-Синтез, М.,</w:t>
      </w:r>
      <w:r w:rsidRPr="00403E8B">
        <w:rPr>
          <w:rFonts w:ascii="Times New Roman" w:hAnsi="Times New Roman"/>
          <w:sz w:val="28"/>
          <w:szCs w:val="28"/>
        </w:rPr>
        <w:t>14</w:t>
      </w:r>
      <w:r w:rsidR="00597473">
        <w:rPr>
          <w:rFonts w:ascii="Times New Roman" w:hAnsi="Times New Roman"/>
          <w:sz w:val="28"/>
          <w:szCs w:val="28"/>
        </w:rPr>
        <w:t xml:space="preserve">г.  </w:t>
      </w:r>
      <w:r w:rsidRPr="00403E8B">
        <w:rPr>
          <w:rFonts w:ascii="Times New Roman" w:hAnsi="Times New Roman"/>
          <w:sz w:val="28"/>
          <w:szCs w:val="28"/>
        </w:rPr>
        <w:t xml:space="preserve"> </w:t>
      </w:r>
      <w:r w:rsidRPr="00403E8B">
        <w:rPr>
          <w:rFonts w:ascii="Times New Roman" w:hAnsi="Times New Roman"/>
          <w:b/>
          <w:sz w:val="28"/>
          <w:szCs w:val="28"/>
        </w:rPr>
        <w:t xml:space="preserve">«Хрестоматия»                                   </w:t>
      </w:r>
      <w:r w:rsidRPr="00403E8B">
        <w:rPr>
          <w:rFonts w:ascii="Times New Roman" w:hAnsi="Times New Roman"/>
          <w:sz w:val="28"/>
          <w:szCs w:val="28"/>
        </w:rPr>
        <w:t xml:space="preserve">Издательство МОЗАИКА-СИНТЕЗ, Москва, 2017 г.  </w:t>
      </w:r>
      <w:r w:rsidRPr="00403E8B">
        <w:rPr>
          <w:rFonts w:ascii="Times New Roman" w:hAnsi="Times New Roman"/>
          <w:b/>
          <w:sz w:val="28"/>
          <w:szCs w:val="28"/>
        </w:rPr>
        <w:t xml:space="preserve"> </w:t>
      </w:r>
      <w:r w:rsidRPr="00403E8B">
        <w:rPr>
          <w:rFonts w:ascii="Times New Roman" w:hAnsi="Times New Roman"/>
          <w:sz w:val="28"/>
          <w:szCs w:val="28"/>
        </w:rPr>
        <w:t>Для чтения с детьми  в детском саду и дома</w:t>
      </w:r>
      <w:r w:rsidR="00E45A01" w:rsidRPr="00403E8B">
        <w:rPr>
          <w:rFonts w:ascii="Times New Roman" w:hAnsi="Times New Roman"/>
          <w:sz w:val="28"/>
          <w:szCs w:val="28"/>
        </w:rPr>
        <w:t xml:space="preserve"> </w:t>
      </w:r>
      <w:r w:rsidRPr="00403E8B">
        <w:rPr>
          <w:rFonts w:ascii="Times New Roman" w:hAnsi="Times New Roman"/>
          <w:sz w:val="28"/>
          <w:szCs w:val="28"/>
        </w:rPr>
        <w:t>1-3 лет</w:t>
      </w:r>
      <w:r w:rsidR="00E45A01" w:rsidRPr="00403E8B">
        <w:rPr>
          <w:rFonts w:ascii="Times New Roman" w:hAnsi="Times New Roman"/>
          <w:sz w:val="28"/>
          <w:szCs w:val="28"/>
        </w:rPr>
        <w:br/>
      </w:r>
      <w:r w:rsidRPr="00403E8B">
        <w:rPr>
          <w:rFonts w:ascii="Times New Roman" w:hAnsi="Times New Roman"/>
          <w:b/>
          <w:sz w:val="28"/>
          <w:szCs w:val="28"/>
        </w:rPr>
        <w:t xml:space="preserve">«Хрестоматия»                                 </w:t>
      </w:r>
      <w:r w:rsidRPr="00403E8B">
        <w:rPr>
          <w:rFonts w:ascii="Times New Roman" w:hAnsi="Times New Roman"/>
          <w:sz w:val="28"/>
          <w:szCs w:val="28"/>
        </w:rPr>
        <w:t xml:space="preserve">Издательство МОЗАИКА-СИНТЕЗ, Москва, 2018 г.  </w:t>
      </w:r>
      <w:r w:rsidRPr="00403E8B">
        <w:rPr>
          <w:rFonts w:ascii="Times New Roman" w:hAnsi="Times New Roman"/>
          <w:b/>
          <w:sz w:val="28"/>
          <w:szCs w:val="28"/>
        </w:rPr>
        <w:t xml:space="preserve"> </w:t>
      </w:r>
      <w:r w:rsidRPr="00403E8B">
        <w:rPr>
          <w:rFonts w:ascii="Times New Roman" w:hAnsi="Times New Roman"/>
          <w:sz w:val="28"/>
          <w:szCs w:val="28"/>
        </w:rPr>
        <w:t>Для чтения с детьми  в детском саду и дома</w:t>
      </w:r>
      <w:r w:rsidR="00E45A01" w:rsidRPr="00403E8B">
        <w:rPr>
          <w:rFonts w:ascii="Times New Roman" w:hAnsi="Times New Roman"/>
          <w:sz w:val="28"/>
          <w:szCs w:val="28"/>
        </w:rPr>
        <w:t xml:space="preserve">  </w:t>
      </w:r>
      <w:r w:rsidRPr="00403E8B">
        <w:rPr>
          <w:rFonts w:ascii="Times New Roman" w:hAnsi="Times New Roman"/>
          <w:sz w:val="28"/>
          <w:szCs w:val="28"/>
        </w:rPr>
        <w:t>3 – 4 года</w:t>
      </w:r>
      <w:r w:rsidR="00E45A01" w:rsidRPr="00403E8B">
        <w:rPr>
          <w:rFonts w:ascii="Times New Roman" w:hAnsi="Times New Roman"/>
          <w:sz w:val="28"/>
          <w:szCs w:val="28"/>
        </w:rPr>
        <w:br/>
      </w:r>
      <w:r w:rsidRPr="00403E8B">
        <w:rPr>
          <w:rFonts w:ascii="Times New Roman" w:hAnsi="Times New Roman"/>
          <w:b/>
          <w:sz w:val="28"/>
          <w:szCs w:val="28"/>
        </w:rPr>
        <w:t xml:space="preserve">«Хрестоматия»                                  </w:t>
      </w:r>
      <w:r w:rsidRPr="00403E8B">
        <w:rPr>
          <w:rFonts w:ascii="Times New Roman" w:hAnsi="Times New Roman"/>
          <w:sz w:val="28"/>
          <w:szCs w:val="28"/>
        </w:rPr>
        <w:t>Издательство МОЗАИКА-СИНТЕЗ, Москва, 2018 г.  Для чтения с детьми  в детском саду и дома</w:t>
      </w:r>
      <w:r w:rsidR="00E45A01" w:rsidRPr="00403E8B">
        <w:rPr>
          <w:rFonts w:ascii="Times New Roman" w:hAnsi="Times New Roman"/>
          <w:sz w:val="28"/>
          <w:szCs w:val="28"/>
        </w:rPr>
        <w:t xml:space="preserve">  </w:t>
      </w:r>
      <w:r w:rsidRPr="00403E8B">
        <w:rPr>
          <w:rFonts w:ascii="Times New Roman" w:hAnsi="Times New Roman"/>
          <w:sz w:val="28"/>
          <w:szCs w:val="28"/>
        </w:rPr>
        <w:t>4-5  лет</w:t>
      </w:r>
      <w:r w:rsidR="00E45A01" w:rsidRPr="00403E8B">
        <w:rPr>
          <w:rFonts w:ascii="Times New Roman" w:hAnsi="Times New Roman"/>
          <w:sz w:val="28"/>
          <w:szCs w:val="28"/>
        </w:rPr>
        <w:br/>
      </w:r>
      <w:r w:rsidRPr="00403E8B">
        <w:rPr>
          <w:rFonts w:ascii="Times New Roman" w:hAnsi="Times New Roman"/>
          <w:b/>
          <w:sz w:val="28"/>
          <w:szCs w:val="28"/>
        </w:rPr>
        <w:t xml:space="preserve">«Хрестоматия»                                  </w:t>
      </w:r>
      <w:r w:rsidRPr="00403E8B">
        <w:rPr>
          <w:rFonts w:ascii="Times New Roman" w:hAnsi="Times New Roman"/>
          <w:sz w:val="28"/>
          <w:szCs w:val="28"/>
        </w:rPr>
        <w:t xml:space="preserve">Издательство МОЗАИКА-СИНТЕЗ, Москва, 2018 г.  </w:t>
      </w:r>
      <w:r w:rsidRPr="00403E8B">
        <w:rPr>
          <w:rFonts w:ascii="Times New Roman" w:hAnsi="Times New Roman"/>
          <w:b/>
          <w:sz w:val="28"/>
          <w:szCs w:val="28"/>
        </w:rPr>
        <w:t xml:space="preserve"> </w:t>
      </w:r>
      <w:r w:rsidRPr="00403E8B">
        <w:rPr>
          <w:rFonts w:ascii="Times New Roman" w:hAnsi="Times New Roman"/>
          <w:sz w:val="28"/>
          <w:szCs w:val="28"/>
        </w:rPr>
        <w:t>Для чтения с детьми  в детском саду и дома</w:t>
      </w:r>
      <w:r w:rsidR="00E45A01" w:rsidRPr="00403E8B">
        <w:rPr>
          <w:rFonts w:ascii="Times New Roman" w:hAnsi="Times New Roman"/>
          <w:sz w:val="28"/>
          <w:szCs w:val="28"/>
        </w:rPr>
        <w:t xml:space="preserve">  </w:t>
      </w:r>
      <w:r w:rsidRPr="00403E8B">
        <w:rPr>
          <w:rFonts w:ascii="Times New Roman" w:hAnsi="Times New Roman"/>
          <w:sz w:val="28"/>
          <w:szCs w:val="28"/>
        </w:rPr>
        <w:t>5-6  лет</w:t>
      </w:r>
      <w:r w:rsidR="00E45A01" w:rsidRPr="00403E8B">
        <w:rPr>
          <w:rFonts w:ascii="Times New Roman" w:hAnsi="Times New Roman"/>
          <w:sz w:val="28"/>
          <w:szCs w:val="28"/>
        </w:rPr>
        <w:br/>
      </w:r>
      <w:r w:rsidRPr="00403E8B">
        <w:rPr>
          <w:rFonts w:ascii="Times New Roman" w:hAnsi="Times New Roman"/>
          <w:b/>
          <w:sz w:val="28"/>
          <w:szCs w:val="28"/>
        </w:rPr>
        <w:t xml:space="preserve">«Хрестоматия»                                   </w:t>
      </w:r>
      <w:r w:rsidRPr="00403E8B">
        <w:rPr>
          <w:rFonts w:ascii="Times New Roman" w:hAnsi="Times New Roman"/>
          <w:sz w:val="28"/>
          <w:szCs w:val="28"/>
        </w:rPr>
        <w:t xml:space="preserve">Издательство МОЗАИКА-СИНТЕЗ, Москва, 2016 г.  </w:t>
      </w:r>
      <w:r w:rsidRPr="00403E8B">
        <w:rPr>
          <w:rFonts w:ascii="Times New Roman" w:hAnsi="Times New Roman"/>
          <w:b/>
          <w:sz w:val="28"/>
          <w:szCs w:val="28"/>
        </w:rPr>
        <w:t xml:space="preserve"> </w:t>
      </w:r>
      <w:r w:rsidRPr="00403E8B">
        <w:rPr>
          <w:rFonts w:ascii="Times New Roman" w:hAnsi="Times New Roman"/>
          <w:sz w:val="28"/>
          <w:szCs w:val="28"/>
        </w:rPr>
        <w:t>Для чтения с детьми  в детском саду и дома</w:t>
      </w:r>
      <w:r w:rsidR="00E45A01" w:rsidRPr="00403E8B">
        <w:rPr>
          <w:rFonts w:ascii="Times New Roman" w:hAnsi="Times New Roman"/>
          <w:sz w:val="28"/>
          <w:szCs w:val="28"/>
        </w:rPr>
        <w:t xml:space="preserve">  </w:t>
      </w:r>
      <w:r w:rsidRPr="00403E8B">
        <w:rPr>
          <w:rFonts w:ascii="Times New Roman" w:hAnsi="Times New Roman"/>
          <w:sz w:val="28"/>
          <w:szCs w:val="28"/>
        </w:rPr>
        <w:t>6-7  лет</w:t>
      </w:r>
      <w:r w:rsidR="00E45A01" w:rsidRPr="00403E8B">
        <w:rPr>
          <w:rFonts w:ascii="Times New Roman" w:hAnsi="Times New Roman"/>
          <w:sz w:val="28"/>
          <w:szCs w:val="28"/>
        </w:rPr>
        <w:br/>
      </w:r>
      <w:r w:rsidRPr="00403E8B">
        <w:rPr>
          <w:rFonts w:ascii="Times New Roman" w:hAnsi="Times New Roman"/>
          <w:b/>
          <w:sz w:val="28"/>
          <w:szCs w:val="28"/>
        </w:rPr>
        <w:t>«Трудовое воспитание в детском саду»</w:t>
      </w:r>
      <w:r w:rsidRPr="00403E8B">
        <w:rPr>
          <w:rFonts w:ascii="Times New Roman" w:hAnsi="Times New Roman"/>
          <w:sz w:val="28"/>
          <w:szCs w:val="28"/>
        </w:rPr>
        <w:t xml:space="preserve">                                              авт. Л.В. Куцакова, </w:t>
      </w:r>
      <w:r w:rsidR="00E45A01" w:rsidRPr="00403E8B">
        <w:rPr>
          <w:rFonts w:ascii="Times New Roman" w:hAnsi="Times New Roman"/>
          <w:sz w:val="28"/>
          <w:szCs w:val="28"/>
        </w:rPr>
        <w:br/>
      </w:r>
      <w:r w:rsidRPr="00403E8B">
        <w:rPr>
          <w:rFonts w:ascii="Times New Roman" w:hAnsi="Times New Roman"/>
          <w:sz w:val="28"/>
          <w:szCs w:val="28"/>
        </w:rPr>
        <w:t xml:space="preserve">Для занятий с детьми 3 -7 лет    </w:t>
      </w:r>
      <w:r w:rsidR="00597473">
        <w:rPr>
          <w:rFonts w:ascii="Times New Roman" w:hAnsi="Times New Roman"/>
          <w:sz w:val="28"/>
          <w:szCs w:val="28"/>
        </w:rPr>
        <w:t xml:space="preserve">                      </w:t>
      </w:r>
      <w:r w:rsidRPr="00403E8B">
        <w:rPr>
          <w:rFonts w:ascii="Times New Roman" w:hAnsi="Times New Roman"/>
          <w:sz w:val="28"/>
          <w:szCs w:val="28"/>
        </w:rPr>
        <w:t xml:space="preserve">Издательство Москва-Синтез, М., 2017 год                                  </w:t>
      </w:r>
      <w:r w:rsidR="00E45A01" w:rsidRPr="00403E8B">
        <w:rPr>
          <w:rFonts w:ascii="Times New Roman" w:hAnsi="Times New Roman"/>
          <w:sz w:val="28"/>
          <w:szCs w:val="28"/>
        </w:rPr>
        <w:br/>
      </w:r>
      <w:r w:rsidRPr="00403E8B">
        <w:rPr>
          <w:rFonts w:ascii="Times New Roman" w:hAnsi="Times New Roman"/>
          <w:b/>
          <w:sz w:val="28"/>
          <w:szCs w:val="28"/>
        </w:rPr>
        <w:t>Дети раннего возраста</w:t>
      </w:r>
      <w:r w:rsidRPr="00403E8B">
        <w:rPr>
          <w:rFonts w:ascii="Times New Roman" w:hAnsi="Times New Roman"/>
          <w:sz w:val="28"/>
          <w:szCs w:val="28"/>
        </w:rPr>
        <w:t xml:space="preserve">                   </w:t>
      </w:r>
      <w:r w:rsidR="00597473">
        <w:rPr>
          <w:rFonts w:ascii="Times New Roman" w:hAnsi="Times New Roman"/>
          <w:sz w:val="28"/>
          <w:szCs w:val="28"/>
        </w:rPr>
        <w:t xml:space="preserve">       </w:t>
      </w:r>
      <w:r w:rsidRPr="00403E8B">
        <w:rPr>
          <w:rFonts w:ascii="Times New Roman" w:hAnsi="Times New Roman"/>
          <w:sz w:val="28"/>
          <w:szCs w:val="28"/>
        </w:rPr>
        <w:t xml:space="preserve"> авт. С.Н.Теплюк, Г.М.Лямина, М.Б.Зацепина</w:t>
      </w:r>
      <w:r w:rsidR="00E45A01" w:rsidRPr="00403E8B">
        <w:rPr>
          <w:rFonts w:ascii="Times New Roman" w:hAnsi="Times New Roman"/>
          <w:sz w:val="28"/>
          <w:szCs w:val="28"/>
        </w:rPr>
        <w:br/>
      </w:r>
      <w:r w:rsidRPr="00403E8B">
        <w:rPr>
          <w:rFonts w:ascii="Times New Roman" w:hAnsi="Times New Roman"/>
          <w:b/>
          <w:sz w:val="28"/>
          <w:szCs w:val="28"/>
        </w:rPr>
        <w:t>в детском саду</w:t>
      </w:r>
      <w:r w:rsidRPr="00403E8B">
        <w:rPr>
          <w:rFonts w:ascii="Times New Roman" w:hAnsi="Times New Roman"/>
          <w:sz w:val="28"/>
          <w:szCs w:val="28"/>
        </w:rPr>
        <w:t xml:space="preserve">                                                 </w:t>
      </w:r>
      <w:r w:rsidR="00597473">
        <w:rPr>
          <w:rFonts w:ascii="Times New Roman" w:hAnsi="Times New Roman"/>
          <w:sz w:val="28"/>
          <w:szCs w:val="28"/>
        </w:rPr>
        <w:t xml:space="preserve">   </w:t>
      </w:r>
      <w:r w:rsidRPr="00403E8B">
        <w:rPr>
          <w:rFonts w:ascii="Times New Roman" w:hAnsi="Times New Roman"/>
          <w:sz w:val="28"/>
          <w:szCs w:val="28"/>
        </w:rPr>
        <w:t xml:space="preserve">Издательство Москва-Синтез, М., 2010 год </w:t>
      </w:r>
      <w:r w:rsidRPr="00403E8B">
        <w:rPr>
          <w:rFonts w:ascii="Times New Roman" w:hAnsi="Times New Roman"/>
          <w:b/>
          <w:sz w:val="28"/>
          <w:szCs w:val="28"/>
        </w:rPr>
        <w:t xml:space="preserve">Ребенок третьего года жизни                       </w:t>
      </w:r>
      <w:r w:rsidR="00597473">
        <w:rPr>
          <w:rFonts w:ascii="Times New Roman" w:hAnsi="Times New Roman"/>
          <w:b/>
          <w:sz w:val="28"/>
          <w:szCs w:val="28"/>
        </w:rPr>
        <w:t xml:space="preserve">                            </w:t>
      </w:r>
      <w:r w:rsidRPr="00403E8B">
        <w:rPr>
          <w:rFonts w:ascii="Times New Roman" w:hAnsi="Times New Roman"/>
          <w:b/>
          <w:sz w:val="28"/>
          <w:szCs w:val="28"/>
        </w:rPr>
        <w:t xml:space="preserve"> </w:t>
      </w:r>
      <w:r w:rsidRPr="00403E8B">
        <w:rPr>
          <w:rFonts w:ascii="Times New Roman" w:hAnsi="Times New Roman"/>
          <w:sz w:val="28"/>
          <w:szCs w:val="28"/>
        </w:rPr>
        <w:t>авт. С.Н.Теплю</w:t>
      </w:r>
      <w:r w:rsidR="00597473">
        <w:rPr>
          <w:rFonts w:ascii="Times New Roman" w:hAnsi="Times New Roman"/>
          <w:sz w:val="28"/>
          <w:szCs w:val="28"/>
        </w:rPr>
        <w:t xml:space="preserve">к </w:t>
      </w:r>
      <w:r w:rsidRPr="00403E8B">
        <w:rPr>
          <w:rFonts w:ascii="Times New Roman" w:hAnsi="Times New Roman"/>
          <w:sz w:val="28"/>
          <w:szCs w:val="28"/>
        </w:rPr>
        <w:t xml:space="preserve">Издательство Москва-Синтез, М., 2016 год </w:t>
      </w:r>
    </w:p>
    <w:p w:rsidR="004B2AE6" w:rsidRPr="00403E8B" w:rsidRDefault="004B2AE6" w:rsidP="007837B8">
      <w:pPr>
        <w:numPr>
          <w:ilvl w:val="0"/>
          <w:numId w:val="4"/>
        </w:numPr>
        <w:rPr>
          <w:rFonts w:ascii="Times New Roman" w:hAnsi="Times New Roman"/>
          <w:b/>
          <w:sz w:val="28"/>
          <w:szCs w:val="28"/>
        </w:rPr>
      </w:pPr>
      <w:r w:rsidRPr="00403E8B">
        <w:rPr>
          <w:rFonts w:ascii="Times New Roman" w:hAnsi="Times New Roman"/>
          <w:b/>
          <w:sz w:val="28"/>
          <w:szCs w:val="28"/>
        </w:rPr>
        <w:t>Организационный раздел (часть, формируемая участниками образовательного процесса)</w:t>
      </w:r>
    </w:p>
    <w:p w:rsidR="004B2AE6" w:rsidRPr="00403E8B" w:rsidRDefault="004B2AE6" w:rsidP="004F5B9A">
      <w:pPr>
        <w:ind w:left="360"/>
        <w:rPr>
          <w:rFonts w:ascii="Times New Roman" w:hAnsi="Times New Roman"/>
          <w:sz w:val="28"/>
          <w:szCs w:val="28"/>
        </w:rPr>
      </w:pPr>
      <w:r w:rsidRPr="00403E8B">
        <w:rPr>
          <w:rFonts w:ascii="Times New Roman" w:hAnsi="Times New Roman"/>
          <w:b/>
          <w:sz w:val="28"/>
          <w:szCs w:val="28"/>
        </w:rPr>
        <w:t>Программа «Крымский веночек»</w:t>
      </w:r>
      <w:r w:rsidRPr="00403E8B">
        <w:rPr>
          <w:rFonts w:ascii="Times New Roman" w:hAnsi="Times New Roman"/>
          <w:sz w:val="28"/>
          <w:szCs w:val="28"/>
        </w:rPr>
        <w:t xml:space="preserve"> входит в содержание части, формируемой участниками образовательных отношений основной образовательной программы дошкольного образования. Её реализация должна осуществляться во всех образовательных областях развития ребёнка:  социально – коммуникативном, познавательном, речевом, художественно – эстетическом, физическом развитии. В основе программы лежит системно – деятельностный подход. Содержание программы, её задачи и формы работы с детьми по основным направлениям должны </w:t>
      </w:r>
      <w:r w:rsidRPr="00403E8B">
        <w:rPr>
          <w:rFonts w:ascii="Times New Roman" w:hAnsi="Times New Roman"/>
          <w:sz w:val="28"/>
          <w:szCs w:val="28"/>
        </w:rPr>
        <w:lastRenderedPageBreak/>
        <w:t>обеспечить развитие личности и способности каждого ребёнка в различных видах деятельности (ФГОС ДО: Раздел 2, п.2.6.).</w:t>
      </w:r>
    </w:p>
    <w:p w:rsidR="004B2AE6" w:rsidRPr="00403E8B" w:rsidRDefault="004B2AE6" w:rsidP="004F5B9A">
      <w:pPr>
        <w:ind w:left="360"/>
        <w:rPr>
          <w:rFonts w:ascii="Times New Roman" w:hAnsi="Times New Roman"/>
          <w:sz w:val="28"/>
          <w:szCs w:val="28"/>
        </w:rPr>
      </w:pPr>
      <w:r w:rsidRPr="00403E8B">
        <w:rPr>
          <w:rFonts w:ascii="Times New Roman" w:hAnsi="Times New Roman"/>
          <w:sz w:val="28"/>
          <w:szCs w:val="28"/>
        </w:rPr>
        <w:t>Реализация Программы осуществляется в непосредственно  образовательной деятельности (НОД), познавательной, проектной и самостоятельной деятельности детей; при подготовки и проведении праздников и вечеров развлечений, а также в повседневной жизни: во время прогулок, наблюдений, экскурсий, бесед, в индивидуальной работе, в процессе ознакомления с художественной литературой, при организации самостоятельной художественной и театральной деятельности, в работе с родителями и т.д.</w:t>
      </w:r>
    </w:p>
    <w:p w:rsidR="004B2AE6" w:rsidRPr="00403E8B" w:rsidRDefault="004B2AE6" w:rsidP="007837B8">
      <w:pPr>
        <w:numPr>
          <w:ilvl w:val="2"/>
          <w:numId w:val="4"/>
        </w:numPr>
        <w:rPr>
          <w:rFonts w:ascii="Times New Roman" w:hAnsi="Times New Roman"/>
          <w:b/>
          <w:sz w:val="28"/>
          <w:szCs w:val="28"/>
        </w:rPr>
      </w:pPr>
      <w:r w:rsidRPr="00403E8B">
        <w:rPr>
          <w:rFonts w:ascii="Times New Roman" w:hAnsi="Times New Roman"/>
          <w:b/>
          <w:sz w:val="28"/>
          <w:szCs w:val="28"/>
        </w:rPr>
        <w:t>Организация образовательного процесса</w:t>
      </w:r>
    </w:p>
    <w:p w:rsidR="004B2AE6" w:rsidRPr="00403E8B" w:rsidRDefault="004B2AE6" w:rsidP="004F5B9A">
      <w:pPr>
        <w:ind w:left="360"/>
        <w:rPr>
          <w:rFonts w:ascii="Times New Roman" w:hAnsi="Times New Roman"/>
          <w:sz w:val="28"/>
          <w:szCs w:val="28"/>
          <w:u w:val="single"/>
        </w:rPr>
      </w:pPr>
      <w:r w:rsidRPr="00403E8B">
        <w:rPr>
          <w:rFonts w:ascii="Times New Roman" w:hAnsi="Times New Roman"/>
          <w:sz w:val="28"/>
          <w:szCs w:val="28"/>
          <w:u w:val="single"/>
        </w:rPr>
        <w:t>Условия реализации раздела «Природа Крыма»</w:t>
      </w:r>
    </w:p>
    <w:p w:rsidR="004B2AE6" w:rsidRPr="00403E8B" w:rsidRDefault="004B2AE6" w:rsidP="00AE5364">
      <w:pPr>
        <w:ind w:left="360"/>
        <w:jc w:val="both"/>
        <w:rPr>
          <w:rFonts w:ascii="Times New Roman" w:hAnsi="Times New Roman"/>
          <w:sz w:val="28"/>
          <w:szCs w:val="28"/>
        </w:rPr>
      </w:pPr>
      <w:r w:rsidRPr="00403E8B">
        <w:rPr>
          <w:rFonts w:ascii="Times New Roman" w:hAnsi="Times New Roman"/>
          <w:sz w:val="28"/>
          <w:szCs w:val="28"/>
        </w:rPr>
        <w:t>Ознакомление детей с природой Крыма осуществляется в рамках задач, определённых Федеральным государственным образовательным стандартом дошкольного образования. В связи с тем, что природные и климатические условия Крыма значительно отличаются от остальных регионов России, есть необходимость познакомить детей с особенностями природных зон Крыма.</w:t>
      </w:r>
    </w:p>
    <w:p w:rsidR="004B2AE6" w:rsidRPr="00403E8B" w:rsidRDefault="004B2AE6" w:rsidP="00AE5364">
      <w:pPr>
        <w:ind w:left="360"/>
        <w:jc w:val="both"/>
        <w:rPr>
          <w:rFonts w:ascii="Times New Roman" w:hAnsi="Times New Roman"/>
          <w:sz w:val="28"/>
          <w:szCs w:val="28"/>
        </w:rPr>
      </w:pPr>
      <w:r w:rsidRPr="00403E8B">
        <w:rPr>
          <w:rFonts w:ascii="Times New Roman" w:hAnsi="Times New Roman"/>
          <w:sz w:val="28"/>
          <w:szCs w:val="28"/>
        </w:rPr>
        <w:t>В разделе дана характеристика всех природных зон и наиболее известных природных объектов. В каждом районе Крыма есть свои достопримечательности: на Керченском полуострове – грязевые вулканы и цепочки курганов, в районе Бахчисарая – пещерные города, в Ленинском районе – полуостров Казантип, в Симферополе – Партизанское водохранилище и т.д. В первую очередь детей надо знакомить с интересными объектами ближайшего окружения.</w:t>
      </w:r>
    </w:p>
    <w:p w:rsidR="004B2AE6" w:rsidRPr="00403E8B" w:rsidRDefault="004B2AE6" w:rsidP="00AE5364">
      <w:pPr>
        <w:ind w:left="360"/>
        <w:jc w:val="both"/>
        <w:rPr>
          <w:rFonts w:ascii="Times New Roman" w:hAnsi="Times New Roman"/>
          <w:sz w:val="28"/>
          <w:szCs w:val="28"/>
        </w:rPr>
      </w:pPr>
      <w:r w:rsidRPr="00403E8B">
        <w:rPr>
          <w:rFonts w:ascii="Times New Roman" w:hAnsi="Times New Roman"/>
          <w:sz w:val="28"/>
          <w:szCs w:val="28"/>
        </w:rPr>
        <w:t>Следуя основным дидактическим принципам и учитывая возрастные особенности дошкольников, ознакомление детей с природой рекомендуется начинать  местности, в которой они проживают и в которой находиться детский сад. Детей знакомят с деревьями, кустарниками, травянистыми растениями своего участка, территории детского сада, близлежащего парка, рощи. Дети узнают название реки, озера, горы и других природных объектов, находящихся рядом. Также необходимо обращать внимание на особенности климата местности, на сезонные изменения в природе.</w:t>
      </w:r>
    </w:p>
    <w:p w:rsidR="004B2AE6" w:rsidRPr="00403E8B" w:rsidRDefault="004B2AE6" w:rsidP="00AE5364">
      <w:pPr>
        <w:ind w:left="360"/>
        <w:jc w:val="both"/>
        <w:rPr>
          <w:rFonts w:ascii="Times New Roman" w:hAnsi="Times New Roman"/>
          <w:sz w:val="28"/>
          <w:szCs w:val="28"/>
        </w:rPr>
      </w:pPr>
      <w:r w:rsidRPr="00403E8B">
        <w:rPr>
          <w:rFonts w:ascii="Times New Roman" w:hAnsi="Times New Roman"/>
          <w:sz w:val="28"/>
          <w:szCs w:val="28"/>
        </w:rPr>
        <w:t>Постепенно, по мере усвоения знаний, круг интересов детей расширяется; увеличивается объём материала, его глубина, и к шести – семи годам дети уже могут получать целостное представление о природе Крыма.</w:t>
      </w:r>
    </w:p>
    <w:p w:rsidR="004B2AE6" w:rsidRPr="00403E8B" w:rsidRDefault="004B2AE6" w:rsidP="00AE5364">
      <w:pPr>
        <w:ind w:left="360"/>
        <w:jc w:val="both"/>
        <w:rPr>
          <w:rFonts w:ascii="Times New Roman" w:hAnsi="Times New Roman"/>
          <w:sz w:val="28"/>
          <w:szCs w:val="28"/>
        </w:rPr>
      </w:pPr>
      <w:r w:rsidRPr="00403E8B">
        <w:rPr>
          <w:rFonts w:ascii="Times New Roman" w:hAnsi="Times New Roman"/>
          <w:sz w:val="28"/>
          <w:szCs w:val="28"/>
        </w:rPr>
        <w:t xml:space="preserve">Работа по реализации содержания раздела осуществляется в первую очередь в повседневной жизни детей путём наблюдений, экскурсий, практической </w:t>
      </w:r>
      <w:r w:rsidRPr="00403E8B">
        <w:rPr>
          <w:rFonts w:ascii="Times New Roman" w:hAnsi="Times New Roman"/>
          <w:sz w:val="28"/>
          <w:szCs w:val="28"/>
        </w:rPr>
        <w:lastRenderedPageBreak/>
        <w:t>деятельности: опытов, экспериментов, зарисовывания объектов, составление экологических карт – схем, обустройство экологических троп, подбора коллекций, иллюстративного материала и т.д.</w:t>
      </w:r>
      <w:r w:rsidR="00DB4C47" w:rsidRPr="00403E8B">
        <w:rPr>
          <w:rFonts w:ascii="Times New Roman" w:hAnsi="Times New Roman"/>
          <w:sz w:val="28"/>
          <w:szCs w:val="28"/>
        </w:rPr>
        <w:t xml:space="preserve"> Полученные знания уточняются и закрепляются в организационной учебно – познавательной деятельности, во время бесед, просмотра видеозаписей, рассматривание альбомов, чтения художественной литературы. В конце изучения определённой темы можно проводить с детьми тематические занятия, например, «Салгир – реченька», «В горах Крыма», «Осень в крымском лесу», «Моя родина – Бельбекская долина», «Крым – Родина наша» и др.</w:t>
      </w:r>
    </w:p>
    <w:p w:rsidR="00DB4C47" w:rsidRPr="00403E8B" w:rsidRDefault="00DB4C47" w:rsidP="004F5B9A">
      <w:pPr>
        <w:ind w:left="360"/>
        <w:rPr>
          <w:rFonts w:ascii="Times New Roman" w:hAnsi="Times New Roman"/>
          <w:sz w:val="28"/>
          <w:szCs w:val="28"/>
          <w:u w:val="single"/>
        </w:rPr>
      </w:pPr>
      <w:r w:rsidRPr="00403E8B">
        <w:rPr>
          <w:rFonts w:ascii="Times New Roman" w:hAnsi="Times New Roman"/>
          <w:sz w:val="28"/>
          <w:szCs w:val="28"/>
          <w:u w:val="single"/>
        </w:rPr>
        <w:t>Условия реализации раздела «Люди Крыма и их культуры»</w:t>
      </w:r>
    </w:p>
    <w:p w:rsidR="00DB4C47" w:rsidRPr="00403E8B" w:rsidRDefault="00DB4C47" w:rsidP="00AE5364">
      <w:pPr>
        <w:ind w:left="360"/>
        <w:jc w:val="both"/>
        <w:rPr>
          <w:rFonts w:ascii="Times New Roman" w:hAnsi="Times New Roman"/>
          <w:sz w:val="28"/>
          <w:szCs w:val="28"/>
        </w:rPr>
      </w:pPr>
      <w:r w:rsidRPr="00403E8B">
        <w:rPr>
          <w:rFonts w:ascii="Times New Roman" w:hAnsi="Times New Roman"/>
          <w:sz w:val="28"/>
          <w:szCs w:val="28"/>
        </w:rPr>
        <w:t>Гражданско – патриотическое воспитание доступно детям – дошкольникам. В этом возрасте дети начинают усваивать</w:t>
      </w:r>
      <w:r w:rsidR="001A60BF" w:rsidRPr="00403E8B">
        <w:rPr>
          <w:rFonts w:ascii="Times New Roman" w:hAnsi="Times New Roman"/>
          <w:sz w:val="28"/>
          <w:szCs w:val="28"/>
        </w:rPr>
        <w:t xml:space="preserve"> ценности того общества, в котором они живут. Этот процесс длительный, и осуществлять его нужно на всех этапах воспитания, обучения и развития детей.</w:t>
      </w:r>
    </w:p>
    <w:p w:rsidR="001A60BF" w:rsidRPr="00403E8B" w:rsidRDefault="001A60BF" w:rsidP="00AE5364">
      <w:pPr>
        <w:ind w:left="360"/>
        <w:jc w:val="both"/>
        <w:rPr>
          <w:rFonts w:ascii="Times New Roman" w:hAnsi="Times New Roman"/>
          <w:sz w:val="28"/>
          <w:szCs w:val="28"/>
        </w:rPr>
      </w:pPr>
      <w:r w:rsidRPr="00403E8B">
        <w:rPr>
          <w:rFonts w:ascii="Times New Roman" w:hAnsi="Times New Roman"/>
          <w:sz w:val="28"/>
          <w:szCs w:val="28"/>
        </w:rPr>
        <w:t>В дошкольном возрасте ребёнок лишь нащупывает характерные для него способы отношений с окружающими людьми, у него только начинается вырабатываться устойчивый личностный стиль, и появляется представление о самом себе, о своей малой и большой Родине. Без любви к Родине, готовности оберегать и умножать её славу человек не может быть гражданином. Возраст от трёх до семи лет – это период развития навыков межличностного взаимодействия детей со сверстниками и взрослыми, приобщения к ценностям того общества, в котором они живут.</w:t>
      </w:r>
    </w:p>
    <w:p w:rsidR="001A60BF" w:rsidRPr="00403E8B" w:rsidRDefault="001A60BF" w:rsidP="00AE5364">
      <w:pPr>
        <w:ind w:left="360"/>
        <w:jc w:val="both"/>
        <w:rPr>
          <w:rFonts w:ascii="Times New Roman" w:hAnsi="Times New Roman"/>
          <w:sz w:val="28"/>
          <w:szCs w:val="28"/>
        </w:rPr>
      </w:pPr>
      <w:r w:rsidRPr="00403E8B">
        <w:rPr>
          <w:rFonts w:ascii="Times New Roman" w:hAnsi="Times New Roman"/>
          <w:sz w:val="28"/>
          <w:szCs w:val="28"/>
        </w:rPr>
        <w:t>Посредством коммуникативной деятельности дети способны познать окружающий мир и людей, т.к. общение с людьми я</w:t>
      </w:r>
      <w:r w:rsidR="00AE5364" w:rsidRPr="00403E8B">
        <w:rPr>
          <w:rFonts w:ascii="Times New Roman" w:hAnsi="Times New Roman"/>
          <w:sz w:val="28"/>
          <w:szCs w:val="28"/>
        </w:rPr>
        <w:t>вляется своеобразным видом приобщения к жизни через согласование личных действий с действиями других людей. Задача педагогов – направить познавательную активность детей, быть проводником в незнакомом мире взрослых.</w:t>
      </w:r>
    </w:p>
    <w:p w:rsidR="00AE5364" w:rsidRPr="00403E8B" w:rsidRDefault="00AE5364" w:rsidP="00AE5364">
      <w:pPr>
        <w:ind w:left="360"/>
        <w:jc w:val="both"/>
        <w:rPr>
          <w:rFonts w:ascii="Times New Roman" w:hAnsi="Times New Roman"/>
          <w:sz w:val="28"/>
          <w:szCs w:val="28"/>
        </w:rPr>
      </w:pPr>
      <w:r w:rsidRPr="00403E8B">
        <w:rPr>
          <w:rFonts w:ascii="Times New Roman" w:hAnsi="Times New Roman"/>
          <w:sz w:val="28"/>
          <w:szCs w:val="28"/>
        </w:rPr>
        <w:t>Для того, чтобы выполнить задачи развития речи детей как средства общения, необходимо в семье, детском саду, группе создать соответствующую развивающую предметно – пространственную образовательную среду. Она должна быть оснащена разными материалами по ознакомлению с окружающим миром людей, вещей и природы: игрушки, литературные и фольклорные произведения, иллюстративный материал, видео – и аудиозаписи и т.д.</w:t>
      </w:r>
    </w:p>
    <w:p w:rsidR="00AE5364" w:rsidRPr="00403E8B" w:rsidRDefault="00AE5364" w:rsidP="00AE5364">
      <w:pPr>
        <w:ind w:left="360"/>
        <w:jc w:val="both"/>
        <w:rPr>
          <w:rFonts w:ascii="Times New Roman" w:hAnsi="Times New Roman"/>
          <w:sz w:val="28"/>
          <w:szCs w:val="28"/>
        </w:rPr>
      </w:pPr>
      <w:r w:rsidRPr="00403E8B">
        <w:rPr>
          <w:rFonts w:ascii="Times New Roman" w:hAnsi="Times New Roman"/>
          <w:sz w:val="28"/>
          <w:szCs w:val="28"/>
        </w:rPr>
        <w:t xml:space="preserve">Реализацию содержания раздела рекомендуется осуществлять на всех видах организации познавательной деятельности детей (ознакомление с окружающим миром, с природой, изобразительная деятельность, музыка и др.), в процессе наблюдений, чтения художественной литературы, игровой деятельности, </w:t>
      </w:r>
      <w:r w:rsidRPr="00403E8B">
        <w:rPr>
          <w:rFonts w:ascii="Times New Roman" w:hAnsi="Times New Roman"/>
          <w:sz w:val="28"/>
          <w:szCs w:val="28"/>
        </w:rPr>
        <w:lastRenderedPageBreak/>
        <w:t>рассматривания иллюстративного материала, посещение выставок изобразительного творчества и др., а также в самостоятельной детской деятельности. При этом необходимо следовать известным дидактическим принципам</w:t>
      </w:r>
      <w:r w:rsidR="00AB09D4" w:rsidRPr="00403E8B">
        <w:rPr>
          <w:rFonts w:ascii="Times New Roman" w:hAnsi="Times New Roman"/>
          <w:sz w:val="28"/>
          <w:szCs w:val="28"/>
        </w:rPr>
        <w:t>: «от простого к ложному», «от знакомого, понятного к новому, неизведанному», т.е. сначала знакомить детей с их ближайшим окружением, ориентироваться на их личный опыт, учитывая при этом роль эмоционального фактора в познании.</w:t>
      </w:r>
    </w:p>
    <w:p w:rsidR="00AB09D4" w:rsidRPr="00403E8B" w:rsidRDefault="00AB09D4" w:rsidP="00AE5364">
      <w:pPr>
        <w:ind w:left="360"/>
        <w:jc w:val="both"/>
        <w:rPr>
          <w:rFonts w:ascii="Times New Roman" w:hAnsi="Times New Roman"/>
          <w:sz w:val="28"/>
          <w:szCs w:val="28"/>
        </w:rPr>
      </w:pPr>
      <w:r w:rsidRPr="00403E8B">
        <w:rPr>
          <w:rFonts w:ascii="Times New Roman" w:hAnsi="Times New Roman"/>
          <w:sz w:val="28"/>
          <w:szCs w:val="28"/>
        </w:rPr>
        <w:t>В дошкольном учреждении должен быть разработан план работы по реализации этого раздела: предложены тематики и содержание занятий, прогулок и др. деятельности, подобран наглядный материал. Полезным фактором может стать сотрудничество детского сада с краеведческим, этнографическим, художественным музеями для экскурсий и проведения занятий. Также много</w:t>
      </w:r>
      <w:r w:rsidR="00454362" w:rsidRPr="00403E8B">
        <w:rPr>
          <w:rFonts w:ascii="Times New Roman" w:hAnsi="Times New Roman"/>
          <w:sz w:val="28"/>
          <w:szCs w:val="28"/>
        </w:rPr>
        <w:t xml:space="preserve"> дополнительного материала можно получить, взаимодействуя с общинами, землячествами</w:t>
      </w:r>
      <w:r w:rsidR="00FA12F8" w:rsidRPr="00403E8B">
        <w:rPr>
          <w:rFonts w:ascii="Times New Roman" w:hAnsi="Times New Roman"/>
          <w:sz w:val="28"/>
          <w:szCs w:val="28"/>
        </w:rPr>
        <w:t>, творческими национальными коллективами, участвуя в природоохранных, социальных, экологических проектах и акциях.</w:t>
      </w:r>
    </w:p>
    <w:p w:rsidR="00FA12F8" w:rsidRPr="00403E8B" w:rsidRDefault="00FA12F8" w:rsidP="00AE5364">
      <w:pPr>
        <w:ind w:left="360"/>
        <w:jc w:val="both"/>
        <w:rPr>
          <w:rFonts w:ascii="Times New Roman" w:hAnsi="Times New Roman"/>
          <w:sz w:val="28"/>
          <w:szCs w:val="28"/>
        </w:rPr>
      </w:pPr>
      <w:r w:rsidRPr="00403E8B">
        <w:rPr>
          <w:rFonts w:ascii="Times New Roman" w:hAnsi="Times New Roman"/>
          <w:sz w:val="28"/>
          <w:szCs w:val="28"/>
        </w:rPr>
        <w:t>Формирование целостной картины мира у дошкольников лучше начинать с особенностей того региона, в котором они проживают, показав при этом обусловленность жизни и хозяйственной деятельности человека природными (географическими и климатическими) особенностями.</w:t>
      </w:r>
    </w:p>
    <w:p w:rsidR="001A60BF" w:rsidRPr="00403E8B" w:rsidRDefault="00FA12F8" w:rsidP="00FC6600">
      <w:pPr>
        <w:ind w:left="360"/>
        <w:jc w:val="both"/>
        <w:rPr>
          <w:rFonts w:ascii="Times New Roman" w:hAnsi="Times New Roman"/>
          <w:sz w:val="28"/>
          <w:szCs w:val="28"/>
        </w:rPr>
      </w:pPr>
      <w:r w:rsidRPr="00403E8B">
        <w:rPr>
          <w:rFonts w:ascii="Times New Roman" w:hAnsi="Times New Roman"/>
          <w:sz w:val="28"/>
          <w:szCs w:val="28"/>
        </w:rPr>
        <w:t>Материал этого большого раздела представлен в подразделах: «Речевое общение на родном языке и «языке соседа»», «Традиционная и современная культура людей, живущих в Крыму», «История людей и памятников», «Художественная литература», «Музыка», «Играем вместе».</w:t>
      </w:r>
    </w:p>
    <w:p w:rsidR="004B2AE6" w:rsidRPr="00403E8B" w:rsidRDefault="004B2AE6" w:rsidP="007837B8">
      <w:pPr>
        <w:numPr>
          <w:ilvl w:val="3"/>
          <w:numId w:val="4"/>
        </w:numPr>
        <w:rPr>
          <w:rFonts w:ascii="Times New Roman" w:hAnsi="Times New Roman"/>
          <w:b/>
          <w:sz w:val="28"/>
          <w:szCs w:val="28"/>
        </w:rPr>
      </w:pPr>
      <w:r w:rsidRPr="00403E8B">
        <w:rPr>
          <w:rFonts w:ascii="Times New Roman" w:hAnsi="Times New Roman"/>
          <w:b/>
          <w:sz w:val="28"/>
          <w:szCs w:val="28"/>
        </w:rPr>
        <w:t>Режим дня</w:t>
      </w:r>
    </w:p>
    <w:p w:rsidR="00FC6600" w:rsidRPr="00403E8B" w:rsidRDefault="00FC6600" w:rsidP="007837B8">
      <w:pPr>
        <w:pStyle w:val="a5"/>
        <w:numPr>
          <w:ilvl w:val="0"/>
          <w:numId w:val="26"/>
        </w:numPr>
        <w:jc w:val="both"/>
        <w:rPr>
          <w:sz w:val="28"/>
          <w:szCs w:val="28"/>
        </w:rPr>
      </w:pPr>
      <w:r w:rsidRPr="00403E8B">
        <w:rPr>
          <w:sz w:val="28"/>
          <w:szCs w:val="28"/>
        </w:rPr>
        <w:t>Устанавливается с учётом СанПиН 2.4.1.3049-13 № 26 от 15.05.2013 г.</w:t>
      </w:r>
    </w:p>
    <w:p w:rsidR="00FC6600" w:rsidRPr="00403E8B" w:rsidRDefault="00FC6600" w:rsidP="007837B8">
      <w:pPr>
        <w:pStyle w:val="a5"/>
        <w:numPr>
          <w:ilvl w:val="0"/>
          <w:numId w:val="26"/>
        </w:numPr>
        <w:jc w:val="both"/>
        <w:rPr>
          <w:sz w:val="28"/>
          <w:szCs w:val="28"/>
        </w:rPr>
      </w:pPr>
      <w:r w:rsidRPr="00403E8B">
        <w:rPr>
          <w:sz w:val="28"/>
          <w:szCs w:val="28"/>
        </w:rPr>
        <w:t>Осуществляется с учётом: построения образовательного процесса на адекватных возрасту формах работы с детьми (игра); решения программных образовательных задач в совместной деятельности взрослого и детей, самостоятельной деятельности детей не только в рамках НОД, но и при проведении режимных моментов.</w:t>
      </w:r>
    </w:p>
    <w:p w:rsidR="00FC6600" w:rsidRPr="00403E8B" w:rsidRDefault="00FC6600" w:rsidP="007837B8">
      <w:pPr>
        <w:pStyle w:val="a5"/>
        <w:numPr>
          <w:ilvl w:val="0"/>
          <w:numId w:val="26"/>
        </w:numPr>
        <w:jc w:val="both"/>
        <w:rPr>
          <w:sz w:val="28"/>
          <w:szCs w:val="28"/>
        </w:rPr>
      </w:pPr>
      <w:r w:rsidRPr="00403E8B">
        <w:rPr>
          <w:sz w:val="28"/>
          <w:szCs w:val="28"/>
        </w:rPr>
        <w:t>Учитываются потребности детей, индивидуальные особенности каждого ребёнка.</w:t>
      </w:r>
    </w:p>
    <w:p w:rsidR="00FC6600" w:rsidRPr="00403E8B" w:rsidRDefault="00FC6600" w:rsidP="007837B8">
      <w:pPr>
        <w:pStyle w:val="a5"/>
        <w:numPr>
          <w:ilvl w:val="0"/>
          <w:numId w:val="26"/>
        </w:numPr>
        <w:jc w:val="both"/>
        <w:rPr>
          <w:sz w:val="28"/>
          <w:szCs w:val="28"/>
        </w:rPr>
      </w:pPr>
      <w:r w:rsidRPr="00403E8B">
        <w:rPr>
          <w:sz w:val="28"/>
          <w:szCs w:val="28"/>
        </w:rPr>
        <w:t>Соответствие правильности построения режима дня возрастным психофизиологическим особенностям дошкольника.</w:t>
      </w:r>
    </w:p>
    <w:p w:rsidR="00FC6600" w:rsidRPr="00403E8B" w:rsidRDefault="00FC6600" w:rsidP="007837B8">
      <w:pPr>
        <w:pStyle w:val="a5"/>
        <w:numPr>
          <w:ilvl w:val="0"/>
          <w:numId w:val="26"/>
        </w:numPr>
        <w:jc w:val="both"/>
        <w:rPr>
          <w:sz w:val="28"/>
          <w:szCs w:val="28"/>
        </w:rPr>
      </w:pPr>
      <w:r w:rsidRPr="00403E8B">
        <w:rPr>
          <w:sz w:val="28"/>
          <w:szCs w:val="28"/>
        </w:rPr>
        <w:t>Построен с учётом регионального компонента и сезонности, индивидуальных особенностей ребёнка (длительность сна, темп деятельности, вкусовые предпочтения и т. д.).</w:t>
      </w:r>
    </w:p>
    <w:p w:rsidR="00FC6600" w:rsidRPr="00403E8B" w:rsidRDefault="00FC6600" w:rsidP="007837B8">
      <w:pPr>
        <w:pStyle w:val="a5"/>
        <w:numPr>
          <w:ilvl w:val="0"/>
          <w:numId w:val="26"/>
        </w:numPr>
        <w:jc w:val="both"/>
        <w:rPr>
          <w:sz w:val="28"/>
          <w:szCs w:val="28"/>
        </w:rPr>
      </w:pPr>
      <w:r w:rsidRPr="00403E8B">
        <w:rPr>
          <w:sz w:val="28"/>
          <w:szCs w:val="28"/>
        </w:rPr>
        <w:lastRenderedPageBreak/>
        <w:t>Организация режима дня проводится с учётом тёплого и холодного периода года.</w:t>
      </w:r>
    </w:p>
    <w:p w:rsidR="00FC6600" w:rsidRPr="00403E8B" w:rsidRDefault="00FC6600" w:rsidP="007837B8">
      <w:pPr>
        <w:pStyle w:val="a5"/>
        <w:numPr>
          <w:ilvl w:val="0"/>
          <w:numId w:val="26"/>
        </w:numPr>
        <w:jc w:val="both"/>
        <w:rPr>
          <w:sz w:val="28"/>
          <w:szCs w:val="28"/>
        </w:rPr>
      </w:pPr>
      <w:r w:rsidRPr="00403E8B">
        <w:rPr>
          <w:sz w:val="28"/>
          <w:szCs w:val="28"/>
        </w:rPr>
        <w:t>Выполняется на протяжении всего периода воспитания детей в дошкольном учреждении, сохраняя последовательность, постоянство и постепенность.</w:t>
      </w:r>
    </w:p>
    <w:p w:rsidR="004B2AE6" w:rsidRPr="00403E8B" w:rsidRDefault="004B2AE6" w:rsidP="004F5B9A">
      <w:pPr>
        <w:ind w:left="360"/>
        <w:rPr>
          <w:rFonts w:ascii="Times New Roman" w:hAnsi="Times New Roman"/>
          <w:b/>
          <w:sz w:val="28"/>
          <w:szCs w:val="28"/>
        </w:rPr>
      </w:pPr>
    </w:p>
    <w:p w:rsidR="004B2AE6" w:rsidRPr="00403E8B" w:rsidRDefault="004B2AE6" w:rsidP="007837B8">
      <w:pPr>
        <w:numPr>
          <w:ilvl w:val="3"/>
          <w:numId w:val="4"/>
        </w:numPr>
        <w:rPr>
          <w:rFonts w:ascii="Times New Roman" w:hAnsi="Times New Roman"/>
          <w:b/>
          <w:sz w:val="28"/>
          <w:szCs w:val="28"/>
        </w:rPr>
      </w:pPr>
      <w:r w:rsidRPr="00403E8B">
        <w:rPr>
          <w:rFonts w:ascii="Times New Roman" w:hAnsi="Times New Roman"/>
          <w:b/>
          <w:sz w:val="28"/>
          <w:szCs w:val="28"/>
        </w:rPr>
        <w:t>Особенности традиционных событий, праздников,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7375"/>
      </w:tblGrid>
      <w:tr w:rsidR="007570C2" w:rsidRPr="00403E8B" w:rsidTr="001141E5">
        <w:tc>
          <w:tcPr>
            <w:tcW w:w="3510" w:type="dxa"/>
          </w:tcPr>
          <w:p w:rsidR="007570C2" w:rsidRPr="00403E8B" w:rsidRDefault="007570C2" w:rsidP="001141E5">
            <w:pPr>
              <w:spacing w:after="0" w:line="240" w:lineRule="auto"/>
              <w:jc w:val="center"/>
              <w:rPr>
                <w:rFonts w:ascii="Times New Roman" w:hAnsi="Times New Roman"/>
                <w:sz w:val="28"/>
                <w:szCs w:val="28"/>
              </w:rPr>
            </w:pPr>
            <w:r w:rsidRPr="00403E8B">
              <w:rPr>
                <w:rFonts w:ascii="Times New Roman" w:hAnsi="Times New Roman"/>
                <w:sz w:val="28"/>
                <w:szCs w:val="28"/>
              </w:rPr>
              <w:t>Праздничные дни</w:t>
            </w:r>
          </w:p>
        </w:tc>
        <w:tc>
          <w:tcPr>
            <w:tcW w:w="7375" w:type="dxa"/>
          </w:tcPr>
          <w:p w:rsidR="007570C2" w:rsidRPr="00403E8B" w:rsidRDefault="007570C2" w:rsidP="001141E5">
            <w:pPr>
              <w:spacing w:after="0" w:line="240" w:lineRule="auto"/>
              <w:jc w:val="center"/>
              <w:rPr>
                <w:rFonts w:ascii="Times New Roman" w:hAnsi="Times New Roman"/>
                <w:sz w:val="28"/>
                <w:szCs w:val="28"/>
              </w:rPr>
            </w:pPr>
            <w:r w:rsidRPr="00403E8B">
              <w:rPr>
                <w:rFonts w:ascii="Times New Roman" w:hAnsi="Times New Roman"/>
                <w:sz w:val="28"/>
                <w:szCs w:val="28"/>
              </w:rPr>
              <w:t>Праздник</w:t>
            </w:r>
          </w:p>
        </w:tc>
      </w:tr>
      <w:tr w:rsidR="007570C2" w:rsidRPr="00403E8B" w:rsidTr="001141E5">
        <w:tc>
          <w:tcPr>
            <w:tcW w:w="3510" w:type="dxa"/>
          </w:tcPr>
          <w:p w:rsidR="007570C2" w:rsidRPr="00403E8B" w:rsidRDefault="007570C2" w:rsidP="001141E5">
            <w:pPr>
              <w:spacing w:after="0" w:line="240" w:lineRule="auto"/>
              <w:rPr>
                <w:rFonts w:ascii="Times New Roman" w:hAnsi="Times New Roman"/>
                <w:sz w:val="28"/>
                <w:szCs w:val="28"/>
              </w:rPr>
            </w:pPr>
            <w:r w:rsidRPr="00403E8B">
              <w:rPr>
                <w:rFonts w:ascii="Times New Roman" w:hAnsi="Times New Roman"/>
                <w:sz w:val="28"/>
                <w:szCs w:val="28"/>
              </w:rPr>
              <w:t>1-6, 8 января</w:t>
            </w:r>
          </w:p>
        </w:tc>
        <w:tc>
          <w:tcPr>
            <w:tcW w:w="7375" w:type="dxa"/>
          </w:tcPr>
          <w:p w:rsidR="007570C2" w:rsidRPr="00403E8B" w:rsidRDefault="007570C2" w:rsidP="001141E5">
            <w:pPr>
              <w:spacing w:after="0" w:line="240" w:lineRule="auto"/>
              <w:rPr>
                <w:rFonts w:ascii="Times New Roman" w:hAnsi="Times New Roman"/>
                <w:sz w:val="28"/>
                <w:szCs w:val="28"/>
              </w:rPr>
            </w:pPr>
            <w:r w:rsidRPr="00403E8B">
              <w:rPr>
                <w:rFonts w:ascii="Times New Roman" w:hAnsi="Times New Roman"/>
                <w:sz w:val="28"/>
                <w:szCs w:val="28"/>
              </w:rPr>
              <w:t>Новогодние каникулы</w:t>
            </w:r>
          </w:p>
        </w:tc>
      </w:tr>
      <w:tr w:rsidR="007570C2" w:rsidRPr="00403E8B" w:rsidTr="001141E5">
        <w:tc>
          <w:tcPr>
            <w:tcW w:w="3510" w:type="dxa"/>
          </w:tcPr>
          <w:p w:rsidR="007570C2" w:rsidRPr="00403E8B" w:rsidRDefault="007570C2" w:rsidP="001141E5">
            <w:pPr>
              <w:spacing w:after="0" w:line="240" w:lineRule="auto"/>
              <w:rPr>
                <w:rFonts w:ascii="Times New Roman" w:hAnsi="Times New Roman"/>
                <w:sz w:val="28"/>
                <w:szCs w:val="28"/>
              </w:rPr>
            </w:pPr>
            <w:r w:rsidRPr="00403E8B">
              <w:rPr>
                <w:rFonts w:ascii="Times New Roman" w:hAnsi="Times New Roman"/>
                <w:sz w:val="28"/>
                <w:szCs w:val="28"/>
              </w:rPr>
              <w:t>7 января</w:t>
            </w:r>
          </w:p>
        </w:tc>
        <w:tc>
          <w:tcPr>
            <w:tcW w:w="7375" w:type="dxa"/>
          </w:tcPr>
          <w:p w:rsidR="007570C2" w:rsidRPr="00403E8B" w:rsidRDefault="007570C2" w:rsidP="001141E5">
            <w:pPr>
              <w:spacing w:after="0" w:line="240" w:lineRule="auto"/>
              <w:rPr>
                <w:rFonts w:ascii="Times New Roman" w:hAnsi="Times New Roman"/>
                <w:sz w:val="28"/>
                <w:szCs w:val="28"/>
              </w:rPr>
            </w:pPr>
            <w:r w:rsidRPr="00403E8B">
              <w:rPr>
                <w:rFonts w:ascii="Times New Roman" w:hAnsi="Times New Roman"/>
                <w:sz w:val="28"/>
                <w:szCs w:val="28"/>
              </w:rPr>
              <w:t>Рождество Христово</w:t>
            </w:r>
          </w:p>
        </w:tc>
      </w:tr>
      <w:tr w:rsidR="007570C2" w:rsidRPr="00403E8B" w:rsidTr="001141E5">
        <w:tc>
          <w:tcPr>
            <w:tcW w:w="3510" w:type="dxa"/>
          </w:tcPr>
          <w:p w:rsidR="007570C2" w:rsidRPr="00403E8B" w:rsidRDefault="007570C2" w:rsidP="001141E5">
            <w:pPr>
              <w:spacing w:after="0" w:line="240" w:lineRule="auto"/>
              <w:rPr>
                <w:rFonts w:ascii="Times New Roman" w:hAnsi="Times New Roman"/>
                <w:sz w:val="28"/>
                <w:szCs w:val="28"/>
              </w:rPr>
            </w:pPr>
            <w:r w:rsidRPr="00403E8B">
              <w:rPr>
                <w:rFonts w:ascii="Times New Roman" w:hAnsi="Times New Roman"/>
                <w:sz w:val="28"/>
                <w:szCs w:val="28"/>
              </w:rPr>
              <w:t>23 февраля</w:t>
            </w:r>
          </w:p>
        </w:tc>
        <w:tc>
          <w:tcPr>
            <w:tcW w:w="7375" w:type="dxa"/>
          </w:tcPr>
          <w:p w:rsidR="007570C2" w:rsidRPr="00403E8B" w:rsidRDefault="007570C2" w:rsidP="001141E5">
            <w:pPr>
              <w:spacing w:after="0" w:line="240" w:lineRule="auto"/>
              <w:rPr>
                <w:rFonts w:ascii="Times New Roman" w:hAnsi="Times New Roman"/>
                <w:sz w:val="28"/>
                <w:szCs w:val="28"/>
              </w:rPr>
            </w:pPr>
            <w:r w:rsidRPr="00403E8B">
              <w:rPr>
                <w:rFonts w:ascii="Times New Roman" w:hAnsi="Times New Roman"/>
                <w:sz w:val="28"/>
                <w:szCs w:val="28"/>
              </w:rPr>
              <w:t>День защитника Отечества</w:t>
            </w:r>
          </w:p>
        </w:tc>
      </w:tr>
      <w:tr w:rsidR="007570C2" w:rsidRPr="00403E8B" w:rsidTr="001141E5">
        <w:tc>
          <w:tcPr>
            <w:tcW w:w="3510" w:type="dxa"/>
          </w:tcPr>
          <w:p w:rsidR="007570C2" w:rsidRPr="00403E8B" w:rsidRDefault="007570C2" w:rsidP="001141E5">
            <w:pPr>
              <w:spacing w:after="0" w:line="240" w:lineRule="auto"/>
              <w:rPr>
                <w:rFonts w:ascii="Times New Roman" w:hAnsi="Times New Roman"/>
                <w:sz w:val="28"/>
                <w:szCs w:val="28"/>
              </w:rPr>
            </w:pPr>
            <w:r w:rsidRPr="00403E8B">
              <w:rPr>
                <w:rFonts w:ascii="Times New Roman" w:hAnsi="Times New Roman"/>
                <w:sz w:val="28"/>
                <w:szCs w:val="28"/>
              </w:rPr>
              <w:t>8 марта</w:t>
            </w:r>
          </w:p>
        </w:tc>
        <w:tc>
          <w:tcPr>
            <w:tcW w:w="7375" w:type="dxa"/>
          </w:tcPr>
          <w:p w:rsidR="007570C2" w:rsidRPr="00403E8B" w:rsidRDefault="007570C2" w:rsidP="001141E5">
            <w:pPr>
              <w:spacing w:after="0" w:line="240" w:lineRule="auto"/>
              <w:rPr>
                <w:rFonts w:ascii="Times New Roman" w:hAnsi="Times New Roman"/>
                <w:sz w:val="28"/>
                <w:szCs w:val="28"/>
              </w:rPr>
            </w:pPr>
            <w:r w:rsidRPr="00403E8B">
              <w:rPr>
                <w:rFonts w:ascii="Times New Roman" w:hAnsi="Times New Roman"/>
                <w:sz w:val="28"/>
                <w:szCs w:val="28"/>
              </w:rPr>
              <w:t>Международный женский день</w:t>
            </w:r>
          </w:p>
        </w:tc>
      </w:tr>
      <w:tr w:rsidR="007570C2" w:rsidRPr="00403E8B" w:rsidTr="001141E5">
        <w:tc>
          <w:tcPr>
            <w:tcW w:w="3510" w:type="dxa"/>
          </w:tcPr>
          <w:p w:rsidR="007570C2" w:rsidRPr="00403E8B" w:rsidRDefault="007570C2" w:rsidP="001141E5">
            <w:pPr>
              <w:spacing w:after="0" w:line="240" w:lineRule="auto"/>
              <w:rPr>
                <w:rFonts w:ascii="Times New Roman" w:hAnsi="Times New Roman"/>
                <w:sz w:val="28"/>
                <w:szCs w:val="28"/>
              </w:rPr>
            </w:pPr>
            <w:r w:rsidRPr="00403E8B">
              <w:rPr>
                <w:rFonts w:ascii="Times New Roman" w:hAnsi="Times New Roman"/>
                <w:sz w:val="28"/>
                <w:szCs w:val="28"/>
              </w:rPr>
              <w:t>18 марта</w:t>
            </w:r>
          </w:p>
        </w:tc>
        <w:tc>
          <w:tcPr>
            <w:tcW w:w="7375" w:type="dxa"/>
          </w:tcPr>
          <w:p w:rsidR="007570C2" w:rsidRPr="00403E8B" w:rsidRDefault="007570C2" w:rsidP="001141E5">
            <w:pPr>
              <w:spacing w:after="0" w:line="240" w:lineRule="auto"/>
              <w:rPr>
                <w:rFonts w:ascii="Times New Roman" w:hAnsi="Times New Roman"/>
                <w:sz w:val="28"/>
                <w:szCs w:val="28"/>
              </w:rPr>
            </w:pPr>
            <w:r w:rsidRPr="00403E8B">
              <w:rPr>
                <w:rFonts w:ascii="Times New Roman" w:hAnsi="Times New Roman"/>
                <w:sz w:val="28"/>
                <w:szCs w:val="28"/>
              </w:rPr>
              <w:t>День воссоединения Крыма с Россией</w:t>
            </w:r>
          </w:p>
        </w:tc>
      </w:tr>
      <w:tr w:rsidR="007570C2" w:rsidRPr="00403E8B" w:rsidTr="001141E5">
        <w:tc>
          <w:tcPr>
            <w:tcW w:w="3510" w:type="dxa"/>
          </w:tcPr>
          <w:p w:rsidR="007570C2" w:rsidRPr="00403E8B" w:rsidRDefault="007570C2" w:rsidP="001141E5">
            <w:pPr>
              <w:spacing w:after="0" w:line="240" w:lineRule="auto"/>
              <w:rPr>
                <w:rFonts w:ascii="Times New Roman" w:hAnsi="Times New Roman"/>
                <w:sz w:val="28"/>
                <w:szCs w:val="28"/>
              </w:rPr>
            </w:pPr>
            <w:r w:rsidRPr="00403E8B">
              <w:rPr>
                <w:rFonts w:ascii="Times New Roman" w:hAnsi="Times New Roman"/>
                <w:sz w:val="28"/>
                <w:szCs w:val="28"/>
              </w:rPr>
              <w:t>19 апреля</w:t>
            </w:r>
          </w:p>
        </w:tc>
        <w:tc>
          <w:tcPr>
            <w:tcW w:w="7375" w:type="dxa"/>
          </w:tcPr>
          <w:p w:rsidR="007570C2" w:rsidRPr="00403E8B" w:rsidRDefault="007570C2" w:rsidP="001141E5">
            <w:pPr>
              <w:spacing w:after="0" w:line="240" w:lineRule="auto"/>
              <w:rPr>
                <w:rFonts w:ascii="Times New Roman" w:hAnsi="Times New Roman"/>
                <w:sz w:val="28"/>
                <w:szCs w:val="28"/>
              </w:rPr>
            </w:pPr>
            <w:r w:rsidRPr="00403E8B">
              <w:rPr>
                <w:rFonts w:ascii="Times New Roman" w:hAnsi="Times New Roman"/>
                <w:sz w:val="28"/>
                <w:szCs w:val="28"/>
              </w:rPr>
              <w:t>Пасха</w:t>
            </w:r>
          </w:p>
        </w:tc>
      </w:tr>
      <w:tr w:rsidR="007570C2" w:rsidRPr="00403E8B" w:rsidTr="001141E5">
        <w:tc>
          <w:tcPr>
            <w:tcW w:w="3510" w:type="dxa"/>
          </w:tcPr>
          <w:p w:rsidR="007570C2" w:rsidRPr="00403E8B" w:rsidRDefault="007570C2" w:rsidP="001141E5">
            <w:pPr>
              <w:spacing w:after="0" w:line="240" w:lineRule="auto"/>
              <w:rPr>
                <w:rFonts w:ascii="Times New Roman" w:hAnsi="Times New Roman"/>
                <w:sz w:val="28"/>
                <w:szCs w:val="28"/>
              </w:rPr>
            </w:pPr>
            <w:r w:rsidRPr="00403E8B">
              <w:rPr>
                <w:rFonts w:ascii="Times New Roman" w:hAnsi="Times New Roman"/>
                <w:sz w:val="28"/>
                <w:szCs w:val="28"/>
              </w:rPr>
              <w:t>1 мая</w:t>
            </w:r>
          </w:p>
        </w:tc>
        <w:tc>
          <w:tcPr>
            <w:tcW w:w="7375" w:type="dxa"/>
          </w:tcPr>
          <w:p w:rsidR="007570C2" w:rsidRPr="00403E8B" w:rsidRDefault="007570C2" w:rsidP="001141E5">
            <w:pPr>
              <w:spacing w:after="0" w:line="240" w:lineRule="auto"/>
              <w:rPr>
                <w:rFonts w:ascii="Times New Roman" w:hAnsi="Times New Roman"/>
                <w:sz w:val="28"/>
                <w:szCs w:val="28"/>
              </w:rPr>
            </w:pPr>
            <w:r w:rsidRPr="00403E8B">
              <w:rPr>
                <w:rFonts w:ascii="Times New Roman" w:hAnsi="Times New Roman"/>
                <w:sz w:val="28"/>
                <w:szCs w:val="28"/>
              </w:rPr>
              <w:t>Праздник весны и труда</w:t>
            </w:r>
          </w:p>
        </w:tc>
      </w:tr>
      <w:tr w:rsidR="007570C2" w:rsidRPr="00403E8B" w:rsidTr="001141E5">
        <w:tc>
          <w:tcPr>
            <w:tcW w:w="3510" w:type="dxa"/>
          </w:tcPr>
          <w:p w:rsidR="007570C2" w:rsidRPr="00403E8B" w:rsidRDefault="007570C2" w:rsidP="001141E5">
            <w:pPr>
              <w:spacing w:after="0" w:line="240" w:lineRule="auto"/>
              <w:rPr>
                <w:rFonts w:ascii="Times New Roman" w:hAnsi="Times New Roman"/>
                <w:sz w:val="28"/>
                <w:szCs w:val="28"/>
              </w:rPr>
            </w:pPr>
            <w:r w:rsidRPr="00403E8B">
              <w:rPr>
                <w:rFonts w:ascii="Times New Roman" w:hAnsi="Times New Roman"/>
                <w:sz w:val="28"/>
                <w:szCs w:val="28"/>
              </w:rPr>
              <w:t>9 мая</w:t>
            </w:r>
          </w:p>
        </w:tc>
        <w:tc>
          <w:tcPr>
            <w:tcW w:w="7375" w:type="dxa"/>
          </w:tcPr>
          <w:p w:rsidR="007570C2" w:rsidRPr="00403E8B" w:rsidRDefault="007570C2" w:rsidP="001141E5">
            <w:pPr>
              <w:spacing w:after="0" w:line="240" w:lineRule="auto"/>
              <w:rPr>
                <w:rFonts w:ascii="Times New Roman" w:hAnsi="Times New Roman"/>
                <w:sz w:val="28"/>
                <w:szCs w:val="28"/>
              </w:rPr>
            </w:pPr>
            <w:r w:rsidRPr="00403E8B">
              <w:rPr>
                <w:rFonts w:ascii="Times New Roman" w:hAnsi="Times New Roman"/>
                <w:sz w:val="28"/>
                <w:szCs w:val="28"/>
              </w:rPr>
              <w:t>День Победы</w:t>
            </w:r>
          </w:p>
        </w:tc>
      </w:tr>
      <w:tr w:rsidR="007570C2" w:rsidRPr="00403E8B" w:rsidTr="001141E5">
        <w:tc>
          <w:tcPr>
            <w:tcW w:w="3510" w:type="dxa"/>
          </w:tcPr>
          <w:p w:rsidR="007570C2" w:rsidRPr="00403E8B" w:rsidRDefault="007570C2" w:rsidP="001141E5">
            <w:pPr>
              <w:spacing w:after="0" w:line="240" w:lineRule="auto"/>
              <w:rPr>
                <w:rFonts w:ascii="Times New Roman" w:hAnsi="Times New Roman"/>
                <w:sz w:val="28"/>
                <w:szCs w:val="28"/>
              </w:rPr>
            </w:pPr>
            <w:r w:rsidRPr="00403E8B">
              <w:rPr>
                <w:rFonts w:ascii="Times New Roman" w:hAnsi="Times New Roman"/>
                <w:sz w:val="28"/>
                <w:szCs w:val="28"/>
              </w:rPr>
              <w:t>24 мая</w:t>
            </w:r>
          </w:p>
        </w:tc>
        <w:tc>
          <w:tcPr>
            <w:tcW w:w="7375" w:type="dxa"/>
          </w:tcPr>
          <w:p w:rsidR="007570C2" w:rsidRPr="00403E8B" w:rsidRDefault="007570C2" w:rsidP="001141E5">
            <w:pPr>
              <w:spacing w:after="0" w:line="240" w:lineRule="auto"/>
              <w:rPr>
                <w:rFonts w:ascii="Times New Roman" w:hAnsi="Times New Roman"/>
                <w:sz w:val="28"/>
                <w:szCs w:val="28"/>
              </w:rPr>
            </w:pPr>
            <w:r w:rsidRPr="00403E8B">
              <w:rPr>
                <w:rFonts w:ascii="Times New Roman" w:hAnsi="Times New Roman"/>
                <w:sz w:val="28"/>
                <w:szCs w:val="28"/>
              </w:rPr>
              <w:t>Ураза – байрам</w:t>
            </w:r>
          </w:p>
        </w:tc>
      </w:tr>
      <w:tr w:rsidR="007570C2" w:rsidRPr="00403E8B" w:rsidTr="001141E5">
        <w:tc>
          <w:tcPr>
            <w:tcW w:w="3510" w:type="dxa"/>
          </w:tcPr>
          <w:p w:rsidR="007570C2" w:rsidRPr="00403E8B" w:rsidRDefault="007570C2" w:rsidP="001141E5">
            <w:pPr>
              <w:spacing w:after="0" w:line="240" w:lineRule="auto"/>
              <w:rPr>
                <w:rFonts w:ascii="Times New Roman" w:hAnsi="Times New Roman"/>
                <w:sz w:val="28"/>
                <w:szCs w:val="28"/>
              </w:rPr>
            </w:pPr>
            <w:r w:rsidRPr="00403E8B">
              <w:rPr>
                <w:rFonts w:ascii="Times New Roman" w:hAnsi="Times New Roman"/>
                <w:sz w:val="28"/>
                <w:szCs w:val="28"/>
              </w:rPr>
              <w:t>7 июня</w:t>
            </w:r>
          </w:p>
        </w:tc>
        <w:tc>
          <w:tcPr>
            <w:tcW w:w="7375" w:type="dxa"/>
          </w:tcPr>
          <w:p w:rsidR="007570C2" w:rsidRPr="00403E8B" w:rsidRDefault="007570C2" w:rsidP="001141E5">
            <w:pPr>
              <w:spacing w:after="0" w:line="240" w:lineRule="auto"/>
              <w:rPr>
                <w:rFonts w:ascii="Times New Roman" w:hAnsi="Times New Roman"/>
                <w:sz w:val="28"/>
                <w:szCs w:val="28"/>
              </w:rPr>
            </w:pPr>
            <w:r w:rsidRPr="00403E8B">
              <w:rPr>
                <w:rFonts w:ascii="Times New Roman" w:hAnsi="Times New Roman"/>
                <w:sz w:val="28"/>
                <w:szCs w:val="28"/>
              </w:rPr>
              <w:t>День Святой Троицы</w:t>
            </w:r>
          </w:p>
        </w:tc>
      </w:tr>
      <w:tr w:rsidR="007570C2" w:rsidRPr="00403E8B" w:rsidTr="001141E5">
        <w:tc>
          <w:tcPr>
            <w:tcW w:w="3510" w:type="dxa"/>
          </w:tcPr>
          <w:p w:rsidR="007570C2" w:rsidRPr="00403E8B" w:rsidRDefault="007570C2" w:rsidP="001141E5">
            <w:pPr>
              <w:spacing w:after="0" w:line="240" w:lineRule="auto"/>
              <w:rPr>
                <w:rFonts w:ascii="Times New Roman" w:hAnsi="Times New Roman"/>
                <w:sz w:val="28"/>
                <w:szCs w:val="28"/>
              </w:rPr>
            </w:pPr>
            <w:r w:rsidRPr="00403E8B">
              <w:rPr>
                <w:rFonts w:ascii="Times New Roman" w:hAnsi="Times New Roman"/>
                <w:sz w:val="28"/>
                <w:szCs w:val="28"/>
              </w:rPr>
              <w:t>12 июня</w:t>
            </w:r>
          </w:p>
        </w:tc>
        <w:tc>
          <w:tcPr>
            <w:tcW w:w="7375" w:type="dxa"/>
          </w:tcPr>
          <w:p w:rsidR="007570C2" w:rsidRPr="00403E8B" w:rsidRDefault="007570C2" w:rsidP="001141E5">
            <w:pPr>
              <w:spacing w:after="0" w:line="240" w:lineRule="auto"/>
              <w:rPr>
                <w:rFonts w:ascii="Times New Roman" w:hAnsi="Times New Roman"/>
                <w:sz w:val="28"/>
                <w:szCs w:val="28"/>
              </w:rPr>
            </w:pPr>
            <w:r w:rsidRPr="00403E8B">
              <w:rPr>
                <w:rFonts w:ascii="Times New Roman" w:hAnsi="Times New Roman"/>
                <w:sz w:val="28"/>
                <w:szCs w:val="28"/>
              </w:rPr>
              <w:t>День России</w:t>
            </w:r>
          </w:p>
        </w:tc>
      </w:tr>
      <w:tr w:rsidR="007570C2" w:rsidRPr="00403E8B" w:rsidTr="001141E5">
        <w:tc>
          <w:tcPr>
            <w:tcW w:w="3510" w:type="dxa"/>
          </w:tcPr>
          <w:p w:rsidR="007570C2" w:rsidRPr="00403E8B" w:rsidRDefault="007570C2" w:rsidP="001141E5">
            <w:pPr>
              <w:spacing w:after="0" w:line="240" w:lineRule="auto"/>
              <w:rPr>
                <w:rFonts w:ascii="Times New Roman" w:hAnsi="Times New Roman"/>
                <w:sz w:val="28"/>
                <w:szCs w:val="28"/>
              </w:rPr>
            </w:pPr>
            <w:r w:rsidRPr="00403E8B">
              <w:rPr>
                <w:rFonts w:ascii="Times New Roman" w:hAnsi="Times New Roman"/>
                <w:sz w:val="28"/>
                <w:szCs w:val="28"/>
              </w:rPr>
              <w:t>31 июля</w:t>
            </w:r>
          </w:p>
        </w:tc>
        <w:tc>
          <w:tcPr>
            <w:tcW w:w="7375" w:type="dxa"/>
          </w:tcPr>
          <w:p w:rsidR="007570C2" w:rsidRPr="00403E8B" w:rsidRDefault="007570C2" w:rsidP="001141E5">
            <w:pPr>
              <w:spacing w:after="0" w:line="240" w:lineRule="auto"/>
              <w:rPr>
                <w:rFonts w:ascii="Times New Roman" w:hAnsi="Times New Roman"/>
                <w:sz w:val="28"/>
                <w:szCs w:val="28"/>
              </w:rPr>
            </w:pPr>
            <w:r w:rsidRPr="00403E8B">
              <w:rPr>
                <w:rFonts w:ascii="Times New Roman" w:hAnsi="Times New Roman"/>
                <w:sz w:val="28"/>
                <w:szCs w:val="28"/>
              </w:rPr>
              <w:t>Курбан – байрам</w:t>
            </w:r>
          </w:p>
        </w:tc>
      </w:tr>
      <w:tr w:rsidR="007570C2" w:rsidRPr="00403E8B" w:rsidTr="001141E5">
        <w:tc>
          <w:tcPr>
            <w:tcW w:w="3510" w:type="dxa"/>
          </w:tcPr>
          <w:p w:rsidR="007570C2" w:rsidRPr="00403E8B" w:rsidRDefault="007570C2" w:rsidP="001141E5">
            <w:pPr>
              <w:spacing w:after="0" w:line="240" w:lineRule="auto"/>
              <w:rPr>
                <w:rFonts w:ascii="Times New Roman" w:hAnsi="Times New Roman"/>
                <w:sz w:val="28"/>
                <w:szCs w:val="28"/>
              </w:rPr>
            </w:pPr>
            <w:r w:rsidRPr="00403E8B">
              <w:rPr>
                <w:rFonts w:ascii="Times New Roman" w:hAnsi="Times New Roman"/>
                <w:sz w:val="28"/>
                <w:szCs w:val="28"/>
              </w:rPr>
              <w:t>4 ноября</w:t>
            </w:r>
          </w:p>
        </w:tc>
        <w:tc>
          <w:tcPr>
            <w:tcW w:w="7375" w:type="dxa"/>
          </w:tcPr>
          <w:p w:rsidR="007570C2" w:rsidRPr="00403E8B" w:rsidRDefault="007570C2" w:rsidP="001141E5">
            <w:pPr>
              <w:spacing w:after="0" w:line="240" w:lineRule="auto"/>
              <w:rPr>
                <w:rFonts w:ascii="Times New Roman" w:hAnsi="Times New Roman"/>
                <w:sz w:val="28"/>
                <w:szCs w:val="28"/>
              </w:rPr>
            </w:pPr>
            <w:r w:rsidRPr="00403E8B">
              <w:rPr>
                <w:rFonts w:ascii="Times New Roman" w:hAnsi="Times New Roman"/>
                <w:sz w:val="28"/>
                <w:szCs w:val="28"/>
              </w:rPr>
              <w:t>День народного единства</w:t>
            </w:r>
          </w:p>
        </w:tc>
      </w:tr>
    </w:tbl>
    <w:p w:rsidR="00B41233" w:rsidRPr="00403E8B" w:rsidRDefault="00B41233" w:rsidP="00834A4C">
      <w:pPr>
        <w:rPr>
          <w:rFonts w:ascii="Times New Roman" w:hAnsi="Times New Roman"/>
          <w:b/>
          <w:sz w:val="28"/>
          <w:szCs w:val="28"/>
        </w:rPr>
      </w:pPr>
    </w:p>
    <w:p w:rsidR="001A5C75" w:rsidRPr="00403E8B" w:rsidRDefault="00B41233" w:rsidP="007837B8">
      <w:pPr>
        <w:numPr>
          <w:ilvl w:val="3"/>
          <w:numId w:val="4"/>
        </w:numPr>
        <w:rPr>
          <w:rFonts w:ascii="Times New Roman" w:hAnsi="Times New Roman"/>
          <w:b/>
          <w:sz w:val="28"/>
          <w:szCs w:val="28"/>
        </w:rPr>
      </w:pPr>
      <w:r w:rsidRPr="00403E8B">
        <w:rPr>
          <w:rFonts w:ascii="Times New Roman" w:hAnsi="Times New Roman"/>
          <w:b/>
          <w:sz w:val="28"/>
          <w:szCs w:val="28"/>
        </w:rPr>
        <w:t xml:space="preserve"> </w:t>
      </w:r>
      <w:r w:rsidR="004B2AE6" w:rsidRPr="00403E8B">
        <w:rPr>
          <w:rFonts w:ascii="Times New Roman" w:hAnsi="Times New Roman"/>
          <w:b/>
          <w:sz w:val="28"/>
          <w:szCs w:val="28"/>
        </w:rPr>
        <w:t>Учебный план (учебный график и трудоёмкость</w:t>
      </w:r>
      <w:r w:rsidR="00FA0C47">
        <w:rPr>
          <w:rFonts w:ascii="Times New Roman" w:eastAsia="Times New Roman" w:hAnsi="Times New Roman"/>
          <w:color w:val="000000"/>
          <w:sz w:val="28"/>
          <w:szCs w:val="28"/>
          <w:shd w:val="clear" w:color="auto" w:fill="FFFFFF"/>
          <w:lang w:eastAsia="ru-RU"/>
        </w:rPr>
        <w:t>)</w:t>
      </w:r>
    </w:p>
    <w:tbl>
      <w:tblPr>
        <w:tblW w:w="10202" w:type="dxa"/>
        <w:tblCellSpacing w:w="7" w:type="dxa"/>
        <w:shd w:val="clear" w:color="auto" w:fill="FFFFFF"/>
        <w:tblCellMar>
          <w:left w:w="0" w:type="dxa"/>
          <w:right w:w="0" w:type="dxa"/>
        </w:tblCellMar>
        <w:tblLook w:val="04A0"/>
      </w:tblPr>
      <w:tblGrid>
        <w:gridCol w:w="2682"/>
        <w:gridCol w:w="309"/>
        <w:gridCol w:w="1172"/>
        <w:gridCol w:w="1663"/>
        <w:gridCol w:w="1978"/>
        <w:gridCol w:w="2398"/>
      </w:tblGrid>
      <w:tr w:rsidR="001A5C75" w:rsidRPr="00403E8B" w:rsidTr="00FA0C47">
        <w:trPr>
          <w:tblCellSpacing w:w="7" w:type="dxa"/>
        </w:trPr>
        <w:tc>
          <w:tcPr>
            <w:tcW w:w="2661" w:type="dxa"/>
            <w:shd w:val="clear" w:color="auto" w:fill="FFFFFF"/>
            <w:vAlign w:val="center"/>
            <w:hideMark/>
          </w:tcPr>
          <w:p w:rsidR="001A5C75" w:rsidRPr="00403E8B" w:rsidRDefault="001A5C75" w:rsidP="001A5C75">
            <w:pPr>
              <w:spacing w:after="0" w:line="240" w:lineRule="auto"/>
              <w:rPr>
                <w:rFonts w:ascii="Times New Roman" w:eastAsia="Times New Roman" w:hAnsi="Times New Roman"/>
                <w:color w:val="000000"/>
                <w:sz w:val="28"/>
                <w:szCs w:val="28"/>
                <w:lang w:eastAsia="ru-RU"/>
              </w:rPr>
            </w:pPr>
            <w:r w:rsidRPr="00403E8B">
              <w:rPr>
                <w:rFonts w:ascii="Times New Roman" w:eastAsia="Times New Roman" w:hAnsi="Times New Roman"/>
                <w:color w:val="000000"/>
                <w:sz w:val="28"/>
                <w:szCs w:val="28"/>
                <w:lang w:eastAsia="ru-RU"/>
              </w:rPr>
              <w:br/>
            </w:r>
            <w:r w:rsidRPr="00403E8B">
              <w:rPr>
                <w:rFonts w:ascii="Times New Roman" w:eastAsia="Times New Roman" w:hAnsi="Times New Roman"/>
                <w:b/>
                <w:bCs/>
                <w:color w:val="000000"/>
                <w:sz w:val="28"/>
                <w:szCs w:val="28"/>
                <w:lang w:eastAsia="ru-RU"/>
              </w:rPr>
              <w:t>Базовый</w:t>
            </w:r>
            <w:r w:rsidRPr="00403E8B">
              <w:rPr>
                <w:rFonts w:ascii="Times New Roman" w:eastAsia="Times New Roman" w:hAnsi="Times New Roman"/>
                <w:color w:val="000000"/>
                <w:sz w:val="28"/>
                <w:szCs w:val="28"/>
                <w:lang w:eastAsia="ru-RU"/>
              </w:rPr>
              <w:t> </w:t>
            </w:r>
            <w:r w:rsidRPr="00403E8B">
              <w:rPr>
                <w:rFonts w:ascii="Times New Roman" w:eastAsia="Times New Roman" w:hAnsi="Times New Roman"/>
                <w:b/>
                <w:bCs/>
                <w:color w:val="000000"/>
                <w:sz w:val="28"/>
                <w:szCs w:val="28"/>
                <w:lang w:eastAsia="ru-RU"/>
              </w:rPr>
              <w:t>вид деятельности</w:t>
            </w:r>
          </w:p>
        </w:tc>
        <w:tc>
          <w:tcPr>
            <w:tcW w:w="295" w:type="dxa"/>
            <w:shd w:val="clear" w:color="auto" w:fill="FFFFFF"/>
            <w:vAlign w:val="center"/>
            <w:hideMark/>
          </w:tcPr>
          <w:p w:rsidR="001A5C75" w:rsidRPr="00403E8B" w:rsidRDefault="001A5C75" w:rsidP="00FA0C47">
            <w:pPr>
              <w:spacing w:after="0" w:line="240" w:lineRule="auto"/>
              <w:rPr>
                <w:rFonts w:ascii="Times New Roman" w:eastAsia="Times New Roman" w:hAnsi="Times New Roman"/>
                <w:color w:val="000000"/>
                <w:sz w:val="28"/>
                <w:szCs w:val="28"/>
                <w:lang w:eastAsia="ru-RU"/>
              </w:rPr>
            </w:pPr>
            <w:r w:rsidRPr="00403E8B">
              <w:rPr>
                <w:rFonts w:ascii="Times New Roman" w:eastAsia="Times New Roman" w:hAnsi="Times New Roman"/>
                <w:color w:val="000000"/>
                <w:sz w:val="28"/>
                <w:szCs w:val="28"/>
                <w:lang w:eastAsia="ru-RU"/>
              </w:rPr>
              <w:br/>
            </w:r>
          </w:p>
        </w:tc>
        <w:tc>
          <w:tcPr>
            <w:tcW w:w="1158" w:type="dxa"/>
            <w:shd w:val="clear" w:color="auto" w:fill="FFFFFF"/>
            <w:vAlign w:val="center"/>
            <w:hideMark/>
          </w:tcPr>
          <w:p w:rsidR="001A5C75" w:rsidRPr="00403E8B" w:rsidRDefault="001A5C75" w:rsidP="001A5C75">
            <w:pPr>
              <w:spacing w:after="0" w:line="240" w:lineRule="auto"/>
              <w:rPr>
                <w:rFonts w:ascii="Times New Roman" w:eastAsia="Times New Roman" w:hAnsi="Times New Roman"/>
                <w:color w:val="000000"/>
                <w:sz w:val="28"/>
                <w:szCs w:val="28"/>
                <w:lang w:eastAsia="ru-RU"/>
              </w:rPr>
            </w:pPr>
            <w:r w:rsidRPr="00403E8B">
              <w:rPr>
                <w:rFonts w:ascii="Times New Roman" w:eastAsia="Times New Roman" w:hAnsi="Times New Roman"/>
                <w:color w:val="000000"/>
                <w:sz w:val="28"/>
                <w:szCs w:val="28"/>
                <w:lang w:eastAsia="ru-RU"/>
              </w:rPr>
              <w:br/>
            </w:r>
            <w:r w:rsidRPr="00403E8B">
              <w:rPr>
                <w:rFonts w:ascii="Times New Roman" w:eastAsia="Times New Roman" w:hAnsi="Times New Roman"/>
                <w:b/>
                <w:bCs/>
                <w:color w:val="000000"/>
                <w:sz w:val="28"/>
                <w:szCs w:val="28"/>
                <w:lang w:eastAsia="ru-RU"/>
              </w:rPr>
              <w:t>Вторая</w:t>
            </w:r>
            <w:r w:rsidRPr="00403E8B">
              <w:rPr>
                <w:rFonts w:ascii="Times New Roman" w:eastAsia="Times New Roman" w:hAnsi="Times New Roman"/>
                <w:color w:val="000000"/>
                <w:sz w:val="28"/>
                <w:szCs w:val="28"/>
                <w:lang w:eastAsia="ru-RU"/>
              </w:rPr>
              <w:br/>
            </w:r>
            <w:r w:rsidRPr="00403E8B">
              <w:rPr>
                <w:rFonts w:ascii="Times New Roman" w:eastAsia="Times New Roman" w:hAnsi="Times New Roman"/>
                <w:b/>
                <w:bCs/>
                <w:color w:val="000000"/>
                <w:sz w:val="28"/>
                <w:szCs w:val="28"/>
                <w:lang w:eastAsia="ru-RU"/>
              </w:rPr>
              <w:t>младшая</w:t>
            </w:r>
            <w:r w:rsidRPr="00403E8B">
              <w:rPr>
                <w:rFonts w:ascii="Times New Roman" w:eastAsia="Times New Roman" w:hAnsi="Times New Roman"/>
                <w:color w:val="000000"/>
                <w:sz w:val="28"/>
                <w:szCs w:val="28"/>
                <w:lang w:eastAsia="ru-RU"/>
              </w:rPr>
              <w:br/>
            </w:r>
            <w:r w:rsidRPr="00403E8B">
              <w:rPr>
                <w:rFonts w:ascii="Times New Roman" w:eastAsia="Times New Roman" w:hAnsi="Times New Roman"/>
                <w:b/>
                <w:bCs/>
                <w:color w:val="000000"/>
                <w:sz w:val="28"/>
                <w:szCs w:val="28"/>
                <w:lang w:eastAsia="ru-RU"/>
              </w:rPr>
              <w:t>группа</w:t>
            </w:r>
          </w:p>
        </w:tc>
        <w:tc>
          <w:tcPr>
            <w:tcW w:w="1649" w:type="dxa"/>
            <w:shd w:val="clear" w:color="auto" w:fill="FFFFFF"/>
            <w:vAlign w:val="center"/>
            <w:hideMark/>
          </w:tcPr>
          <w:p w:rsidR="00FA0C47" w:rsidRDefault="001A5C75" w:rsidP="00FA0C47">
            <w:pPr>
              <w:spacing w:after="0" w:line="240" w:lineRule="auto"/>
              <w:ind w:left="239"/>
              <w:rPr>
                <w:rFonts w:ascii="Times New Roman" w:eastAsia="Times New Roman" w:hAnsi="Times New Roman"/>
                <w:b/>
                <w:bCs/>
                <w:color w:val="000000"/>
                <w:sz w:val="28"/>
                <w:szCs w:val="28"/>
                <w:lang w:eastAsia="ru-RU"/>
              </w:rPr>
            </w:pPr>
            <w:r w:rsidRPr="00403E8B">
              <w:rPr>
                <w:rFonts w:ascii="Times New Roman" w:eastAsia="Times New Roman" w:hAnsi="Times New Roman"/>
                <w:color w:val="000000"/>
                <w:sz w:val="28"/>
                <w:szCs w:val="28"/>
                <w:lang w:eastAsia="ru-RU"/>
              </w:rPr>
              <w:br/>
            </w:r>
          </w:p>
          <w:p w:rsidR="001A5C75" w:rsidRDefault="001A5C75" w:rsidP="00FA0C47">
            <w:pPr>
              <w:spacing w:after="0" w:line="240" w:lineRule="auto"/>
              <w:ind w:left="239"/>
              <w:rPr>
                <w:rFonts w:ascii="Times New Roman" w:eastAsia="Times New Roman" w:hAnsi="Times New Roman"/>
                <w:b/>
                <w:bCs/>
                <w:color w:val="000000"/>
                <w:sz w:val="28"/>
                <w:szCs w:val="28"/>
                <w:lang w:eastAsia="ru-RU"/>
              </w:rPr>
            </w:pPr>
            <w:r w:rsidRPr="00403E8B">
              <w:rPr>
                <w:rFonts w:ascii="Times New Roman" w:eastAsia="Times New Roman" w:hAnsi="Times New Roman"/>
                <w:b/>
                <w:bCs/>
                <w:color w:val="000000"/>
                <w:sz w:val="28"/>
                <w:szCs w:val="28"/>
                <w:lang w:eastAsia="ru-RU"/>
              </w:rPr>
              <w:t>Средняя</w:t>
            </w:r>
            <w:r w:rsidRPr="00403E8B">
              <w:rPr>
                <w:rFonts w:ascii="Times New Roman" w:eastAsia="Times New Roman" w:hAnsi="Times New Roman"/>
                <w:color w:val="000000"/>
                <w:sz w:val="28"/>
                <w:szCs w:val="28"/>
                <w:lang w:eastAsia="ru-RU"/>
              </w:rPr>
              <w:br/>
            </w:r>
            <w:r w:rsidRPr="00403E8B">
              <w:rPr>
                <w:rFonts w:ascii="Times New Roman" w:eastAsia="Times New Roman" w:hAnsi="Times New Roman"/>
                <w:b/>
                <w:bCs/>
                <w:color w:val="000000"/>
                <w:sz w:val="28"/>
                <w:szCs w:val="28"/>
                <w:lang w:eastAsia="ru-RU"/>
              </w:rPr>
              <w:t>группа</w:t>
            </w:r>
          </w:p>
          <w:p w:rsidR="00FA0C47" w:rsidRPr="00403E8B" w:rsidRDefault="00FA0C47" w:rsidP="00FA0C47">
            <w:pPr>
              <w:spacing w:after="0" w:line="240" w:lineRule="auto"/>
              <w:ind w:left="239"/>
              <w:rPr>
                <w:rFonts w:ascii="Times New Roman" w:eastAsia="Times New Roman" w:hAnsi="Times New Roman"/>
                <w:color w:val="000000"/>
                <w:sz w:val="28"/>
                <w:szCs w:val="28"/>
                <w:lang w:eastAsia="ru-RU"/>
              </w:rPr>
            </w:pPr>
          </w:p>
        </w:tc>
        <w:tc>
          <w:tcPr>
            <w:tcW w:w="1964" w:type="dxa"/>
            <w:shd w:val="clear" w:color="auto" w:fill="FFFFFF"/>
            <w:vAlign w:val="center"/>
            <w:hideMark/>
          </w:tcPr>
          <w:p w:rsidR="001A5C75" w:rsidRPr="00403E8B" w:rsidRDefault="001A5C75" w:rsidP="001A5C75">
            <w:pPr>
              <w:spacing w:after="0" w:line="240" w:lineRule="auto"/>
              <w:rPr>
                <w:rFonts w:ascii="Times New Roman" w:eastAsia="Times New Roman" w:hAnsi="Times New Roman"/>
                <w:color w:val="000000"/>
                <w:sz w:val="28"/>
                <w:szCs w:val="28"/>
                <w:lang w:eastAsia="ru-RU"/>
              </w:rPr>
            </w:pPr>
            <w:r w:rsidRPr="00403E8B">
              <w:rPr>
                <w:rFonts w:ascii="Times New Roman" w:eastAsia="Times New Roman" w:hAnsi="Times New Roman"/>
                <w:color w:val="000000"/>
                <w:sz w:val="28"/>
                <w:szCs w:val="28"/>
                <w:lang w:eastAsia="ru-RU"/>
              </w:rPr>
              <w:br/>
            </w:r>
            <w:r w:rsidRPr="00403E8B">
              <w:rPr>
                <w:rFonts w:ascii="Times New Roman" w:eastAsia="Times New Roman" w:hAnsi="Times New Roman"/>
                <w:b/>
                <w:bCs/>
                <w:color w:val="000000"/>
                <w:sz w:val="28"/>
                <w:szCs w:val="28"/>
                <w:lang w:eastAsia="ru-RU"/>
              </w:rPr>
              <w:t>Старшая</w:t>
            </w:r>
            <w:r w:rsidRPr="00403E8B">
              <w:rPr>
                <w:rFonts w:ascii="Times New Roman" w:eastAsia="Times New Roman" w:hAnsi="Times New Roman"/>
                <w:color w:val="000000"/>
                <w:sz w:val="28"/>
                <w:szCs w:val="28"/>
                <w:lang w:eastAsia="ru-RU"/>
              </w:rPr>
              <w:br/>
            </w:r>
            <w:r w:rsidRPr="00403E8B">
              <w:rPr>
                <w:rFonts w:ascii="Times New Roman" w:eastAsia="Times New Roman" w:hAnsi="Times New Roman"/>
                <w:b/>
                <w:bCs/>
                <w:color w:val="000000"/>
                <w:sz w:val="28"/>
                <w:szCs w:val="28"/>
                <w:lang w:eastAsia="ru-RU"/>
              </w:rPr>
              <w:t>группа</w:t>
            </w:r>
          </w:p>
        </w:tc>
        <w:tc>
          <w:tcPr>
            <w:tcW w:w="2377" w:type="dxa"/>
            <w:shd w:val="clear" w:color="auto" w:fill="FFFFFF"/>
            <w:vAlign w:val="center"/>
            <w:hideMark/>
          </w:tcPr>
          <w:p w:rsidR="001A5C75" w:rsidRPr="00403E8B" w:rsidRDefault="001A5C75" w:rsidP="001A5C75">
            <w:pPr>
              <w:spacing w:after="0" w:line="240" w:lineRule="auto"/>
              <w:rPr>
                <w:rFonts w:ascii="Times New Roman" w:eastAsia="Times New Roman" w:hAnsi="Times New Roman"/>
                <w:color w:val="000000"/>
                <w:sz w:val="28"/>
                <w:szCs w:val="28"/>
                <w:lang w:eastAsia="ru-RU"/>
              </w:rPr>
            </w:pPr>
            <w:r w:rsidRPr="00403E8B">
              <w:rPr>
                <w:rFonts w:ascii="Times New Roman" w:eastAsia="Times New Roman" w:hAnsi="Times New Roman"/>
                <w:color w:val="000000"/>
                <w:sz w:val="28"/>
                <w:szCs w:val="28"/>
                <w:lang w:eastAsia="ru-RU"/>
              </w:rPr>
              <w:br/>
            </w:r>
            <w:r w:rsidRPr="00403E8B">
              <w:rPr>
                <w:rFonts w:ascii="Times New Roman" w:eastAsia="Times New Roman" w:hAnsi="Times New Roman"/>
                <w:b/>
                <w:bCs/>
                <w:color w:val="000000"/>
                <w:sz w:val="28"/>
                <w:szCs w:val="28"/>
                <w:lang w:eastAsia="ru-RU"/>
              </w:rPr>
              <w:t>Подготовительная</w:t>
            </w:r>
            <w:r w:rsidRPr="00403E8B">
              <w:rPr>
                <w:rFonts w:ascii="Times New Roman" w:eastAsia="Times New Roman" w:hAnsi="Times New Roman"/>
                <w:color w:val="000000"/>
                <w:sz w:val="28"/>
                <w:szCs w:val="28"/>
                <w:lang w:eastAsia="ru-RU"/>
              </w:rPr>
              <w:br/>
            </w:r>
            <w:r w:rsidRPr="00403E8B">
              <w:rPr>
                <w:rFonts w:ascii="Times New Roman" w:eastAsia="Times New Roman" w:hAnsi="Times New Roman"/>
                <w:b/>
                <w:bCs/>
                <w:color w:val="000000"/>
                <w:sz w:val="28"/>
                <w:szCs w:val="28"/>
                <w:lang w:eastAsia="ru-RU"/>
              </w:rPr>
              <w:t>группа</w:t>
            </w:r>
          </w:p>
        </w:tc>
      </w:tr>
      <w:tr w:rsidR="001A5C75" w:rsidRPr="00403E8B" w:rsidTr="00FA0C47">
        <w:trPr>
          <w:tblCellSpacing w:w="7" w:type="dxa"/>
        </w:trPr>
        <w:tc>
          <w:tcPr>
            <w:tcW w:w="10174" w:type="dxa"/>
            <w:gridSpan w:val="6"/>
            <w:shd w:val="clear" w:color="auto" w:fill="FFFFFF"/>
            <w:vAlign w:val="center"/>
            <w:hideMark/>
          </w:tcPr>
          <w:p w:rsidR="001A5C75" w:rsidRPr="00403E8B" w:rsidRDefault="001A5C75" w:rsidP="001A5C75">
            <w:pPr>
              <w:spacing w:after="0" w:line="240" w:lineRule="auto"/>
              <w:rPr>
                <w:rFonts w:ascii="Times New Roman" w:eastAsia="Times New Roman" w:hAnsi="Times New Roman"/>
                <w:color w:val="000000"/>
                <w:sz w:val="28"/>
                <w:szCs w:val="28"/>
                <w:lang w:eastAsia="ru-RU"/>
              </w:rPr>
            </w:pPr>
            <w:r w:rsidRPr="00403E8B">
              <w:rPr>
                <w:rFonts w:ascii="Times New Roman" w:eastAsia="Times New Roman" w:hAnsi="Times New Roman"/>
                <w:color w:val="000000"/>
                <w:sz w:val="28"/>
                <w:szCs w:val="28"/>
                <w:lang w:eastAsia="ru-RU"/>
              </w:rPr>
              <w:br/>
            </w:r>
            <w:r w:rsidRPr="00403E8B">
              <w:rPr>
                <w:rFonts w:ascii="Times New Roman" w:eastAsia="Times New Roman" w:hAnsi="Times New Roman"/>
                <w:b/>
                <w:bCs/>
                <w:color w:val="000000"/>
                <w:sz w:val="28"/>
                <w:szCs w:val="28"/>
                <w:lang w:eastAsia="ru-RU"/>
              </w:rPr>
              <w:t>«Любимый Крым»</w:t>
            </w:r>
          </w:p>
        </w:tc>
      </w:tr>
      <w:tr w:rsidR="001A5C75" w:rsidRPr="00403E8B" w:rsidTr="00FA0C47">
        <w:trPr>
          <w:tblCellSpacing w:w="7" w:type="dxa"/>
        </w:trPr>
        <w:tc>
          <w:tcPr>
            <w:tcW w:w="2661" w:type="dxa"/>
            <w:shd w:val="clear" w:color="auto" w:fill="FFFFFF"/>
            <w:vAlign w:val="center"/>
            <w:hideMark/>
          </w:tcPr>
          <w:p w:rsidR="00FA0C47" w:rsidRDefault="001A5C75" w:rsidP="00FA0C47">
            <w:pPr>
              <w:spacing w:after="0" w:line="240" w:lineRule="auto"/>
              <w:rPr>
                <w:rFonts w:ascii="Times New Roman" w:eastAsia="Times New Roman" w:hAnsi="Times New Roman"/>
                <w:color w:val="000000"/>
                <w:sz w:val="28"/>
                <w:szCs w:val="28"/>
                <w:lang w:eastAsia="ru-RU"/>
              </w:rPr>
            </w:pPr>
            <w:r w:rsidRPr="00403E8B">
              <w:rPr>
                <w:rFonts w:ascii="Times New Roman" w:eastAsia="Times New Roman" w:hAnsi="Times New Roman"/>
                <w:color w:val="000000"/>
                <w:sz w:val="28"/>
                <w:szCs w:val="28"/>
                <w:lang w:eastAsia="ru-RU"/>
              </w:rPr>
              <w:t xml:space="preserve">Познавательный час </w:t>
            </w:r>
          </w:p>
          <w:p w:rsidR="00FA0C47" w:rsidRDefault="00FA0C47" w:rsidP="00FA0C47">
            <w:pPr>
              <w:spacing w:after="0" w:line="240" w:lineRule="auto"/>
              <w:rPr>
                <w:rFonts w:ascii="Times New Roman" w:eastAsia="Times New Roman" w:hAnsi="Times New Roman"/>
                <w:color w:val="000000"/>
                <w:sz w:val="28"/>
                <w:szCs w:val="28"/>
                <w:lang w:eastAsia="ru-RU"/>
              </w:rPr>
            </w:pPr>
          </w:p>
          <w:p w:rsidR="001A5C75" w:rsidRPr="00403E8B" w:rsidRDefault="00FA0C47" w:rsidP="00FA0C47">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w:t>
            </w:r>
            <w:r w:rsidR="001A5C75" w:rsidRPr="00403E8B">
              <w:rPr>
                <w:rFonts w:ascii="Times New Roman" w:eastAsia="Times New Roman" w:hAnsi="Times New Roman"/>
                <w:color w:val="000000"/>
                <w:sz w:val="28"/>
                <w:szCs w:val="28"/>
                <w:lang w:eastAsia="ru-RU"/>
              </w:rPr>
              <w:t>раеведение»</w:t>
            </w:r>
          </w:p>
        </w:tc>
        <w:tc>
          <w:tcPr>
            <w:tcW w:w="295" w:type="dxa"/>
            <w:shd w:val="clear" w:color="auto" w:fill="FFFFFF"/>
            <w:vAlign w:val="center"/>
            <w:hideMark/>
          </w:tcPr>
          <w:p w:rsidR="001A5C75" w:rsidRPr="00403E8B" w:rsidRDefault="001A5C75" w:rsidP="001A5C75">
            <w:pPr>
              <w:spacing w:after="0" w:line="240" w:lineRule="auto"/>
              <w:rPr>
                <w:rFonts w:ascii="Times New Roman" w:eastAsia="Times New Roman" w:hAnsi="Times New Roman"/>
                <w:color w:val="000000"/>
                <w:sz w:val="28"/>
                <w:szCs w:val="28"/>
                <w:lang w:eastAsia="ru-RU"/>
              </w:rPr>
            </w:pPr>
            <w:r w:rsidRPr="00403E8B">
              <w:rPr>
                <w:rFonts w:ascii="Times New Roman" w:eastAsia="Times New Roman" w:hAnsi="Times New Roman"/>
                <w:color w:val="000000"/>
                <w:sz w:val="28"/>
                <w:szCs w:val="28"/>
                <w:lang w:eastAsia="ru-RU"/>
              </w:rPr>
              <w:br/>
              <w:t> </w:t>
            </w:r>
          </w:p>
        </w:tc>
        <w:tc>
          <w:tcPr>
            <w:tcW w:w="1158" w:type="dxa"/>
            <w:shd w:val="clear" w:color="auto" w:fill="FFFFFF"/>
            <w:vAlign w:val="center"/>
            <w:hideMark/>
          </w:tcPr>
          <w:p w:rsidR="001A5C75" w:rsidRPr="00403E8B" w:rsidRDefault="00FA0C47" w:rsidP="001A5C75">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прогулка</w:t>
            </w:r>
          </w:p>
        </w:tc>
        <w:tc>
          <w:tcPr>
            <w:tcW w:w="1649" w:type="dxa"/>
            <w:shd w:val="clear" w:color="auto" w:fill="FFFFFF"/>
            <w:vAlign w:val="center"/>
            <w:hideMark/>
          </w:tcPr>
          <w:p w:rsidR="001A5C75" w:rsidRPr="00403E8B" w:rsidRDefault="00FA0C47" w:rsidP="001A5C75">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прогулка</w:t>
            </w:r>
          </w:p>
        </w:tc>
        <w:tc>
          <w:tcPr>
            <w:tcW w:w="1964" w:type="dxa"/>
            <w:shd w:val="clear" w:color="auto" w:fill="FFFFFF"/>
            <w:vAlign w:val="center"/>
            <w:hideMark/>
          </w:tcPr>
          <w:p w:rsidR="00FA0C47" w:rsidRDefault="001A5C75" w:rsidP="001A5C75">
            <w:pPr>
              <w:spacing w:after="0" w:line="240" w:lineRule="auto"/>
              <w:rPr>
                <w:rFonts w:ascii="Times New Roman" w:eastAsia="Times New Roman" w:hAnsi="Times New Roman"/>
                <w:color w:val="000000"/>
                <w:sz w:val="28"/>
                <w:szCs w:val="28"/>
                <w:lang w:eastAsia="ru-RU"/>
              </w:rPr>
            </w:pPr>
            <w:r w:rsidRPr="00403E8B">
              <w:rPr>
                <w:rFonts w:ascii="Times New Roman" w:eastAsia="Times New Roman" w:hAnsi="Times New Roman"/>
                <w:color w:val="000000"/>
                <w:sz w:val="28"/>
                <w:szCs w:val="28"/>
                <w:lang w:eastAsia="ru-RU"/>
              </w:rPr>
              <w:br/>
            </w:r>
            <w:r w:rsidR="00FA0C47">
              <w:rPr>
                <w:rFonts w:ascii="Times New Roman" w:eastAsia="Times New Roman" w:hAnsi="Times New Roman"/>
                <w:color w:val="000000"/>
                <w:sz w:val="28"/>
                <w:szCs w:val="28"/>
                <w:lang w:eastAsia="ru-RU"/>
              </w:rPr>
              <w:t>прогулка</w:t>
            </w:r>
          </w:p>
          <w:p w:rsidR="00FA0C47" w:rsidRDefault="00FA0C47" w:rsidP="001A5C75">
            <w:pPr>
              <w:spacing w:after="0" w:line="240" w:lineRule="auto"/>
              <w:rPr>
                <w:rFonts w:ascii="Times New Roman" w:eastAsia="Times New Roman" w:hAnsi="Times New Roman"/>
                <w:color w:val="000000"/>
                <w:sz w:val="28"/>
                <w:szCs w:val="28"/>
                <w:lang w:eastAsia="ru-RU"/>
              </w:rPr>
            </w:pPr>
          </w:p>
          <w:p w:rsidR="001A5C75" w:rsidRPr="00403E8B" w:rsidRDefault="001A5C75" w:rsidP="001A5C75">
            <w:pPr>
              <w:spacing w:after="0" w:line="240" w:lineRule="auto"/>
              <w:rPr>
                <w:rFonts w:ascii="Times New Roman" w:eastAsia="Times New Roman" w:hAnsi="Times New Roman"/>
                <w:color w:val="000000"/>
                <w:sz w:val="28"/>
                <w:szCs w:val="28"/>
                <w:lang w:eastAsia="ru-RU"/>
              </w:rPr>
            </w:pPr>
            <w:r w:rsidRPr="00403E8B">
              <w:rPr>
                <w:rFonts w:ascii="Times New Roman" w:eastAsia="Times New Roman" w:hAnsi="Times New Roman"/>
                <w:color w:val="000000"/>
                <w:sz w:val="28"/>
                <w:szCs w:val="28"/>
                <w:lang w:eastAsia="ru-RU"/>
              </w:rPr>
              <w:t>1 раз в 2 недели</w:t>
            </w:r>
          </w:p>
        </w:tc>
        <w:tc>
          <w:tcPr>
            <w:tcW w:w="2377" w:type="dxa"/>
            <w:shd w:val="clear" w:color="auto" w:fill="FFFFFF"/>
            <w:vAlign w:val="center"/>
            <w:hideMark/>
          </w:tcPr>
          <w:p w:rsidR="00FA0C47" w:rsidRDefault="001A5C75" w:rsidP="001A5C75">
            <w:pPr>
              <w:spacing w:after="0" w:line="240" w:lineRule="auto"/>
              <w:rPr>
                <w:rFonts w:ascii="Times New Roman" w:eastAsia="Times New Roman" w:hAnsi="Times New Roman"/>
                <w:color w:val="000000"/>
                <w:sz w:val="28"/>
                <w:szCs w:val="28"/>
                <w:lang w:eastAsia="ru-RU"/>
              </w:rPr>
            </w:pPr>
            <w:r w:rsidRPr="00403E8B">
              <w:rPr>
                <w:rFonts w:ascii="Times New Roman" w:eastAsia="Times New Roman" w:hAnsi="Times New Roman"/>
                <w:color w:val="000000"/>
                <w:sz w:val="28"/>
                <w:szCs w:val="28"/>
                <w:lang w:eastAsia="ru-RU"/>
              </w:rPr>
              <w:br/>
            </w:r>
            <w:r w:rsidR="00FA0C47">
              <w:rPr>
                <w:rFonts w:ascii="Times New Roman" w:eastAsia="Times New Roman" w:hAnsi="Times New Roman"/>
                <w:color w:val="000000"/>
                <w:sz w:val="28"/>
                <w:szCs w:val="28"/>
                <w:lang w:eastAsia="ru-RU"/>
              </w:rPr>
              <w:t>прогулка</w:t>
            </w:r>
          </w:p>
          <w:p w:rsidR="00FA0C47" w:rsidRDefault="00FA0C47" w:rsidP="001A5C75">
            <w:pPr>
              <w:spacing w:after="0" w:line="240" w:lineRule="auto"/>
              <w:rPr>
                <w:rFonts w:ascii="Times New Roman" w:eastAsia="Times New Roman" w:hAnsi="Times New Roman"/>
                <w:color w:val="000000"/>
                <w:sz w:val="28"/>
                <w:szCs w:val="28"/>
                <w:lang w:eastAsia="ru-RU"/>
              </w:rPr>
            </w:pPr>
          </w:p>
          <w:p w:rsidR="001A5C75" w:rsidRPr="00403E8B" w:rsidRDefault="001A5C75" w:rsidP="001A5C75">
            <w:pPr>
              <w:spacing w:after="0" w:line="240" w:lineRule="auto"/>
              <w:rPr>
                <w:rFonts w:ascii="Times New Roman" w:eastAsia="Times New Roman" w:hAnsi="Times New Roman"/>
                <w:color w:val="000000"/>
                <w:sz w:val="28"/>
                <w:szCs w:val="28"/>
                <w:lang w:eastAsia="ru-RU"/>
              </w:rPr>
            </w:pPr>
            <w:r w:rsidRPr="00403E8B">
              <w:rPr>
                <w:rFonts w:ascii="Times New Roman" w:eastAsia="Times New Roman" w:hAnsi="Times New Roman"/>
                <w:color w:val="000000"/>
                <w:sz w:val="28"/>
                <w:szCs w:val="28"/>
                <w:lang w:eastAsia="ru-RU"/>
              </w:rPr>
              <w:t>1 раз в 2 недели</w:t>
            </w:r>
          </w:p>
        </w:tc>
      </w:tr>
    </w:tbl>
    <w:p w:rsidR="004B2AE6" w:rsidRPr="00403E8B" w:rsidRDefault="004B2AE6" w:rsidP="004F5B9A">
      <w:pPr>
        <w:ind w:left="360"/>
        <w:rPr>
          <w:rFonts w:ascii="Times New Roman" w:hAnsi="Times New Roman"/>
          <w:b/>
          <w:sz w:val="28"/>
          <w:szCs w:val="28"/>
        </w:rPr>
      </w:pPr>
    </w:p>
    <w:p w:rsidR="004B2AE6" w:rsidRPr="00403E8B" w:rsidRDefault="004B2AE6" w:rsidP="007837B8">
      <w:pPr>
        <w:numPr>
          <w:ilvl w:val="2"/>
          <w:numId w:val="4"/>
        </w:numPr>
        <w:rPr>
          <w:rFonts w:ascii="Times New Roman" w:hAnsi="Times New Roman"/>
          <w:b/>
          <w:sz w:val="28"/>
          <w:szCs w:val="28"/>
        </w:rPr>
      </w:pPr>
      <w:r w:rsidRPr="00403E8B">
        <w:rPr>
          <w:rFonts w:ascii="Times New Roman" w:hAnsi="Times New Roman"/>
          <w:b/>
          <w:sz w:val="28"/>
          <w:szCs w:val="28"/>
        </w:rPr>
        <w:t>Описание материально – технического обеспечения Программы</w:t>
      </w:r>
    </w:p>
    <w:p w:rsidR="008B0631" w:rsidRPr="00403E8B" w:rsidRDefault="002435A1" w:rsidP="001561BB">
      <w:pPr>
        <w:shd w:val="clear" w:color="auto" w:fill="FFFFFF"/>
        <w:spacing w:before="100" w:beforeAutospacing="1" w:after="100" w:afterAutospacing="1" w:line="240" w:lineRule="auto"/>
        <w:rPr>
          <w:rFonts w:ascii="Times New Roman" w:hAnsi="Times New Roman"/>
          <w:sz w:val="28"/>
          <w:szCs w:val="28"/>
        </w:rPr>
      </w:pPr>
      <w:r w:rsidRPr="00403E8B">
        <w:rPr>
          <w:rFonts w:ascii="Times New Roman" w:hAnsi="Times New Roman"/>
          <w:sz w:val="28"/>
          <w:szCs w:val="28"/>
        </w:rPr>
        <w:t>Развивающая предметно – пространственная среда групповых помещений предусматривает создание условий для</w:t>
      </w:r>
      <w:r w:rsidR="001561BB" w:rsidRPr="00403E8B">
        <w:rPr>
          <w:rFonts w:ascii="Times New Roman" w:hAnsi="Times New Roman"/>
          <w:sz w:val="28"/>
          <w:szCs w:val="28"/>
        </w:rPr>
        <w:t>:</w:t>
      </w:r>
      <w:r w:rsidRPr="00403E8B">
        <w:rPr>
          <w:rFonts w:ascii="Times New Roman" w:hAnsi="Times New Roman"/>
          <w:sz w:val="28"/>
          <w:szCs w:val="28"/>
        </w:rPr>
        <w:t xml:space="preserve"> </w:t>
      </w:r>
      <w:r w:rsidR="001561BB" w:rsidRPr="00403E8B">
        <w:rPr>
          <w:rFonts w:ascii="Times New Roman" w:hAnsi="Times New Roman"/>
          <w:sz w:val="28"/>
          <w:szCs w:val="28"/>
        </w:rPr>
        <w:br/>
      </w:r>
      <w:r w:rsidR="001561BB" w:rsidRPr="00403E8B">
        <w:rPr>
          <w:rFonts w:ascii="Times New Roman" w:hAnsi="Times New Roman"/>
          <w:sz w:val="28"/>
          <w:szCs w:val="28"/>
        </w:rPr>
        <w:lastRenderedPageBreak/>
        <w:t xml:space="preserve">- формирования </w:t>
      </w:r>
      <w:r w:rsidR="001561BB" w:rsidRPr="00403E8B">
        <w:rPr>
          <w:rFonts w:ascii="Open Sans" w:eastAsia="Times New Roman" w:hAnsi="Open Sans"/>
          <w:sz w:val="28"/>
          <w:szCs w:val="28"/>
          <w:lang w:eastAsia="ru-RU"/>
        </w:rPr>
        <w:t>знаний о государстве;</w:t>
      </w:r>
      <w:r w:rsidR="008B0631" w:rsidRPr="00403E8B">
        <w:rPr>
          <w:rFonts w:ascii="Open Sans" w:eastAsia="Times New Roman" w:hAnsi="Open Sans"/>
          <w:sz w:val="28"/>
          <w:szCs w:val="28"/>
          <w:lang w:eastAsia="ru-RU"/>
        </w:rPr>
        <w:br/>
      </w:r>
      <w:r w:rsidR="001561BB" w:rsidRPr="00403E8B">
        <w:rPr>
          <w:rFonts w:ascii="Open Sans" w:eastAsia="Times New Roman" w:hAnsi="Open Sans"/>
          <w:sz w:val="28"/>
          <w:szCs w:val="28"/>
          <w:lang w:eastAsia="ru-RU"/>
        </w:rPr>
        <w:t>- и</w:t>
      </w:r>
      <w:r w:rsidR="008B0631" w:rsidRPr="00403E8B">
        <w:rPr>
          <w:rFonts w:ascii="Open Sans" w:eastAsia="Times New Roman" w:hAnsi="Open Sans"/>
          <w:sz w:val="28"/>
          <w:szCs w:val="28"/>
          <w:lang w:eastAsia="ru-RU"/>
        </w:rPr>
        <w:t>нформац</w:t>
      </w:r>
      <w:r w:rsidR="001561BB" w:rsidRPr="00403E8B">
        <w:rPr>
          <w:rFonts w:ascii="Open Sans" w:eastAsia="Times New Roman" w:hAnsi="Open Sans"/>
          <w:sz w:val="28"/>
          <w:szCs w:val="28"/>
          <w:lang w:eastAsia="ru-RU"/>
        </w:rPr>
        <w:t>ии</w:t>
      </w:r>
      <w:r w:rsidR="008B0631" w:rsidRPr="00403E8B">
        <w:rPr>
          <w:rFonts w:ascii="Open Sans" w:eastAsia="Times New Roman" w:hAnsi="Open Sans"/>
          <w:sz w:val="28"/>
          <w:szCs w:val="28"/>
          <w:lang w:eastAsia="ru-RU"/>
        </w:rPr>
        <w:t xml:space="preserve"> о </w:t>
      </w:r>
      <w:r w:rsidR="001561BB" w:rsidRPr="00403E8B">
        <w:rPr>
          <w:rFonts w:ascii="Open Sans" w:eastAsia="Times New Roman" w:hAnsi="Open Sans"/>
          <w:sz w:val="28"/>
          <w:szCs w:val="28"/>
          <w:lang w:eastAsia="ru-RU"/>
        </w:rPr>
        <w:t>родном крае;</w:t>
      </w:r>
      <w:r w:rsidR="008B0631" w:rsidRPr="00403E8B">
        <w:rPr>
          <w:rFonts w:ascii="Open Sans" w:eastAsia="Times New Roman" w:hAnsi="Open Sans"/>
          <w:sz w:val="28"/>
          <w:szCs w:val="28"/>
          <w:lang w:eastAsia="ru-RU"/>
        </w:rPr>
        <w:br/>
      </w:r>
      <w:r w:rsidR="001561BB" w:rsidRPr="00403E8B">
        <w:rPr>
          <w:rFonts w:ascii="Open Sans" w:eastAsia="Times New Roman" w:hAnsi="Open Sans"/>
          <w:sz w:val="28"/>
          <w:szCs w:val="28"/>
          <w:lang w:eastAsia="ru-RU"/>
        </w:rPr>
        <w:t>- изучения</w:t>
      </w:r>
      <w:r w:rsidR="008B0631" w:rsidRPr="00403E8B">
        <w:rPr>
          <w:rFonts w:ascii="Open Sans" w:eastAsia="Times New Roman" w:hAnsi="Open Sans"/>
          <w:sz w:val="28"/>
          <w:szCs w:val="28"/>
          <w:lang w:eastAsia="ru-RU"/>
        </w:rPr>
        <w:t xml:space="preserve"> народных традиций и культуры.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9"/>
        <w:gridCol w:w="3889"/>
        <w:gridCol w:w="4156"/>
      </w:tblGrid>
      <w:tr w:rsidR="008B0631" w:rsidRPr="00403E8B" w:rsidTr="00757445">
        <w:trPr>
          <w:trHeight w:val="121"/>
        </w:trPr>
        <w:tc>
          <w:tcPr>
            <w:tcW w:w="2569" w:type="dxa"/>
          </w:tcPr>
          <w:p w:rsidR="008B0631" w:rsidRPr="00403E8B" w:rsidRDefault="008B0631" w:rsidP="00757445">
            <w:pPr>
              <w:spacing w:after="0" w:line="240" w:lineRule="auto"/>
              <w:rPr>
                <w:rFonts w:ascii="Times New Roman" w:hAnsi="Times New Roman"/>
                <w:sz w:val="28"/>
                <w:szCs w:val="28"/>
              </w:rPr>
            </w:pPr>
            <w:r w:rsidRPr="00403E8B">
              <w:rPr>
                <w:rFonts w:ascii="Times New Roman" w:hAnsi="Times New Roman"/>
                <w:sz w:val="28"/>
                <w:szCs w:val="28"/>
              </w:rPr>
              <w:t>Микроцентр «Уголок природы»</w:t>
            </w:r>
          </w:p>
        </w:tc>
        <w:tc>
          <w:tcPr>
            <w:tcW w:w="3889" w:type="dxa"/>
          </w:tcPr>
          <w:p w:rsidR="008B0631" w:rsidRPr="00403E8B" w:rsidRDefault="008B0631" w:rsidP="002435A1">
            <w:pPr>
              <w:spacing w:after="0" w:line="240" w:lineRule="auto"/>
              <w:rPr>
                <w:rFonts w:ascii="Times New Roman" w:hAnsi="Times New Roman"/>
                <w:sz w:val="28"/>
                <w:szCs w:val="28"/>
              </w:rPr>
            </w:pPr>
            <w:r w:rsidRPr="00403E8B">
              <w:rPr>
                <w:rFonts w:ascii="Times New Roman" w:hAnsi="Times New Roman"/>
                <w:sz w:val="28"/>
                <w:szCs w:val="28"/>
              </w:rPr>
              <w:t>Р</w:t>
            </w:r>
            <w:r w:rsidR="002435A1" w:rsidRPr="00403E8B">
              <w:rPr>
                <w:rFonts w:ascii="Times New Roman" w:hAnsi="Times New Roman"/>
                <w:sz w:val="28"/>
                <w:szCs w:val="28"/>
              </w:rPr>
              <w:t>асширение познавательного опыта, знаний о природе родного края</w:t>
            </w:r>
          </w:p>
        </w:tc>
        <w:tc>
          <w:tcPr>
            <w:tcW w:w="4156" w:type="dxa"/>
          </w:tcPr>
          <w:p w:rsidR="008B0631" w:rsidRPr="00403E8B" w:rsidRDefault="008B0631" w:rsidP="00757445">
            <w:pPr>
              <w:spacing w:after="0" w:line="240" w:lineRule="auto"/>
              <w:rPr>
                <w:rFonts w:ascii="Times New Roman" w:hAnsi="Times New Roman"/>
                <w:sz w:val="28"/>
                <w:szCs w:val="28"/>
              </w:rPr>
            </w:pPr>
            <w:r w:rsidRPr="00403E8B">
              <w:rPr>
                <w:rFonts w:ascii="Times New Roman" w:hAnsi="Times New Roman"/>
                <w:sz w:val="28"/>
                <w:szCs w:val="28"/>
              </w:rPr>
              <w:t>Литература природоведческого содержания, набор картинок, альбомы «Природа родного края»</w:t>
            </w:r>
          </w:p>
          <w:p w:rsidR="008B0631" w:rsidRPr="00403E8B" w:rsidRDefault="008B0631" w:rsidP="00757445">
            <w:pPr>
              <w:spacing w:after="0" w:line="240" w:lineRule="auto"/>
              <w:rPr>
                <w:rFonts w:ascii="Times New Roman" w:hAnsi="Times New Roman"/>
                <w:sz w:val="28"/>
                <w:szCs w:val="28"/>
              </w:rPr>
            </w:pPr>
            <w:r w:rsidRPr="00403E8B">
              <w:rPr>
                <w:rFonts w:ascii="Times New Roman" w:hAnsi="Times New Roman"/>
                <w:sz w:val="28"/>
                <w:szCs w:val="28"/>
              </w:rPr>
              <w:t>Обучающие и дидактические игры по экологии</w:t>
            </w:r>
          </w:p>
          <w:p w:rsidR="008B0631" w:rsidRPr="00403E8B" w:rsidRDefault="008B0631" w:rsidP="00757445">
            <w:pPr>
              <w:spacing w:after="0" w:line="240" w:lineRule="auto"/>
              <w:rPr>
                <w:rFonts w:ascii="Times New Roman" w:hAnsi="Times New Roman"/>
                <w:sz w:val="28"/>
                <w:szCs w:val="28"/>
              </w:rPr>
            </w:pPr>
          </w:p>
        </w:tc>
      </w:tr>
      <w:tr w:rsidR="008B0631" w:rsidRPr="00403E8B" w:rsidTr="00757445">
        <w:trPr>
          <w:trHeight w:val="121"/>
        </w:trPr>
        <w:tc>
          <w:tcPr>
            <w:tcW w:w="2569" w:type="dxa"/>
          </w:tcPr>
          <w:p w:rsidR="008B0631" w:rsidRPr="00403E8B" w:rsidRDefault="008B0631" w:rsidP="00757445">
            <w:pPr>
              <w:spacing w:after="0" w:line="240" w:lineRule="auto"/>
              <w:rPr>
                <w:rFonts w:ascii="Times New Roman" w:hAnsi="Times New Roman"/>
                <w:sz w:val="28"/>
                <w:szCs w:val="28"/>
              </w:rPr>
            </w:pPr>
            <w:r w:rsidRPr="00403E8B">
              <w:rPr>
                <w:rFonts w:ascii="Times New Roman" w:hAnsi="Times New Roman"/>
                <w:sz w:val="28"/>
                <w:szCs w:val="28"/>
              </w:rPr>
              <w:t>Микроцентр «Мини - музей»</w:t>
            </w:r>
          </w:p>
        </w:tc>
        <w:tc>
          <w:tcPr>
            <w:tcW w:w="3889" w:type="dxa"/>
          </w:tcPr>
          <w:p w:rsidR="008B0631" w:rsidRPr="00403E8B" w:rsidRDefault="008B0631" w:rsidP="00757445">
            <w:pPr>
              <w:spacing w:after="0" w:line="240" w:lineRule="auto"/>
              <w:rPr>
                <w:rFonts w:ascii="Times New Roman" w:hAnsi="Times New Roman"/>
                <w:sz w:val="28"/>
                <w:szCs w:val="28"/>
              </w:rPr>
            </w:pPr>
            <w:r w:rsidRPr="00403E8B">
              <w:rPr>
                <w:rFonts w:ascii="Times New Roman" w:hAnsi="Times New Roman"/>
                <w:sz w:val="28"/>
                <w:szCs w:val="28"/>
              </w:rPr>
              <w:t>Расширение краеведческих представлений детей, накопление познавательного опыта</w:t>
            </w:r>
          </w:p>
        </w:tc>
        <w:tc>
          <w:tcPr>
            <w:tcW w:w="4156" w:type="dxa"/>
          </w:tcPr>
          <w:p w:rsidR="008B0631" w:rsidRPr="00403E8B" w:rsidRDefault="008B0631" w:rsidP="00757445">
            <w:pPr>
              <w:spacing w:after="0" w:line="240" w:lineRule="auto"/>
              <w:rPr>
                <w:rFonts w:ascii="Times New Roman" w:hAnsi="Times New Roman"/>
                <w:sz w:val="28"/>
                <w:szCs w:val="28"/>
              </w:rPr>
            </w:pPr>
            <w:r w:rsidRPr="00403E8B">
              <w:rPr>
                <w:rFonts w:ascii="Times New Roman" w:hAnsi="Times New Roman"/>
                <w:sz w:val="28"/>
                <w:szCs w:val="28"/>
              </w:rPr>
              <w:t>Государственная и Крымская символика</w:t>
            </w:r>
          </w:p>
          <w:p w:rsidR="008B0631" w:rsidRPr="00403E8B" w:rsidRDefault="008B0631" w:rsidP="00757445">
            <w:pPr>
              <w:spacing w:after="0" w:line="240" w:lineRule="auto"/>
              <w:rPr>
                <w:rFonts w:ascii="Times New Roman" w:hAnsi="Times New Roman"/>
                <w:sz w:val="28"/>
                <w:szCs w:val="28"/>
              </w:rPr>
            </w:pPr>
            <w:r w:rsidRPr="00403E8B">
              <w:rPr>
                <w:rFonts w:ascii="Times New Roman" w:hAnsi="Times New Roman"/>
                <w:sz w:val="28"/>
                <w:szCs w:val="28"/>
              </w:rPr>
              <w:t>Образцы костюмов разных народов Крыма и России</w:t>
            </w:r>
          </w:p>
          <w:p w:rsidR="008B0631" w:rsidRPr="00403E8B" w:rsidRDefault="008B0631" w:rsidP="00757445">
            <w:pPr>
              <w:spacing w:after="0" w:line="240" w:lineRule="auto"/>
              <w:rPr>
                <w:rFonts w:ascii="Times New Roman" w:hAnsi="Times New Roman"/>
                <w:sz w:val="28"/>
                <w:szCs w:val="28"/>
              </w:rPr>
            </w:pPr>
            <w:r w:rsidRPr="00403E8B">
              <w:rPr>
                <w:rFonts w:ascii="Times New Roman" w:hAnsi="Times New Roman"/>
                <w:sz w:val="28"/>
                <w:szCs w:val="28"/>
              </w:rPr>
              <w:t>Наглядный материал: альбомы, картинки. Фотоиллюстрации и др.</w:t>
            </w:r>
          </w:p>
          <w:p w:rsidR="008B0631" w:rsidRPr="00403E8B" w:rsidRDefault="008B0631" w:rsidP="00757445">
            <w:pPr>
              <w:spacing w:after="0" w:line="240" w:lineRule="auto"/>
              <w:rPr>
                <w:rFonts w:ascii="Times New Roman" w:hAnsi="Times New Roman"/>
                <w:sz w:val="28"/>
                <w:szCs w:val="28"/>
              </w:rPr>
            </w:pPr>
            <w:r w:rsidRPr="00403E8B">
              <w:rPr>
                <w:rFonts w:ascii="Times New Roman" w:hAnsi="Times New Roman"/>
                <w:sz w:val="28"/>
                <w:szCs w:val="28"/>
              </w:rPr>
              <w:t>Предметы народно – прикладного искусства</w:t>
            </w:r>
          </w:p>
          <w:p w:rsidR="008B0631" w:rsidRPr="00403E8B" w:rsidRDefault="008B0631" w:rsidP="00757445">
            <w:pPr>
              <w:spacing w:after="0" w:line="240" w:lineRule="auto"/>
              <w:rPr>
                <w:rFonts w:ascii="Times New Roman" w:hAnsi="Times New Roman"/>
                <w:sz w:val="28"/>
                <w:szCs w:val="28"/>
              </w:rPr>
            </w:pPr>
            <w:r w:rsidRPr="00403E8B">
              <w:rPr>
                <w:rFonts w:ascii="Times New Roman" w:hAnsi="Times New Roman"/>
                <w:sz w:val="28"/>
                <w:szCs w:val="28"/>
              </w:rPr>
              <w:t>Предметы быта народов Крыма</w:t>
            </w:r>
          </w:p>
          <w:p w:rsidR="008B0631" w:rsidRPr="00403E8B" w:rsidRDefault="008B0631" w:rsidP="00757445">
            <w:pPr>
              <w:spacing w:after="0" w:line="240" w:lineRule="auto"/>
              <w:rPr>
                <w:rFonts w:ascii="Times New Roman" w:hAnsi="Times New Roman"/>
                <w:sz w:val="28"/>
                <w:szCs w:val="28"/>
              </w:rPr>
            </w:pPr>
          </w:p>
        </w:tc>
      </w:tr>
      <w:tr w:rsidR="008B0631" w:rsidRPr="00403E8B" w:rsidTr="00757445">
        <w:trPr>
          <w:trHeight w:val="121"/>
        </w:trPr>
        <w:tc>
          <w:tcPr>
            <w:tcW w:w="2569" w:type="dxa"/>
          </w:tcPr>
          <w:p w:rsidR="008B0631" w:rsidRPr="00403E8B" w:rsidRDefault="008B0631" w:rsidP="00757445">
            <w:pPr>
              <w:spacing w:after="0" w:line="240" w:lineRule="auto"/>
              <w:rPr>
                <w:rFonts w:ascii="Times New Roman" w:hAnsi="Times New Roman"/>
                <w:sz w:val="28"/>
                <w:szCs w:val="28"/>
              </w:rPr>
            </w:pPr>
            <w:r w:rsidRPr="00403E8B">
              <w:rPr>
                <w:rFonts w:ascii="Times New Roman" w:hAnsi="Times New Roman"/>
                <w:sz w:val="28"/>
                <w:szCs w:val="28"/>
              </w:rPr>
              <w:t>Микроцентр «Книжный уголок»</w:t>
            </w:r>
          </w:p>
        </w:tc>
        <w:tc>
          <w:tcPr>
            <w:tcW w:w="3889" w:type="dxa"/>
          </w:tcPr>
          <w:p w:rsidR="008B0631" w:rsidRPr="00403E8B" w:rsidRDefault="002435A1" w:rsidP="00757445">
            <w:pPr>
              <w:spacing w:after="0" w:line="240" w:lineRule="auto"/>
              <w:rPr>
                <w:rFonts w:ascii="Times New Roman" w:hAnsi="Times New Roman"/>
                <w:sz w:val="28"/>
                <w:szCs w:val="28"/>
              </w:rPr>
            </w:pPr>
            <w:r w:rsidRPr="00403E8B">
              <w:rPr>
                <w:rFonts w:ascii="Times New Roman" w:hAnsi="Times New Roman"/>
                <w:sz w:val="28"/>
                <w:szCs w:val="28"/>
              </w:rPr>
              <w:t>Знакомство с крымскими авторами, литературой о Крыме</w:t>
            </w:r>
          </w:p>
        </w:tc>
        <w:tc>
          <w:tcPr>
            <w:tcW w:w="4156" w:type="dxa"/>
          </w:tcPr>
          <w:p w:rsidR="008B0631" w:rsidRPr="00403E8B" w:rsidRDefault="008B0631" w:rsidP="00757445">
            <w:pPr>
              <w:spacing w:after="0" w:line="240" w:lineRule="auto"/>
              <w:rPr>
                <w:rFonts w:ascii="Times New Roman" w:hAnsi="Times New Roman"/>
                <w:sz w:val="28"/>
                <w:szCs w:val="28"/>
              </w:rPr>
            </w:pPr>
            <w:r w:rsidRPr="00403E8B">
              <w:rPr>
                <w:rFonts w:ascii="Times New Roman" w:hAnsi="Times New Roman"/>
                <w:sz w:val="28"/>
                <w:szCs w:val="28"/>
              </w:rPr>
              <w:t xml:space="preserve">Детская художественная литература  </w:t>
            </w:r>
            <w:r w:rsidR="002435A1" w:rsidRPr="00403E8B">
              <w:rPr>
                <w:rFonts w:ascii="Times New Roman" w:hAnsi="Times New Roman"/>
                <w:sz w:val="28"/>
                <w:szCs w:val="28"/>
              </w:rPr>
              <w:t>крымских авторов.</w:t>
            </w:r>
          </w:p>
          <w:p w:rsidR="002435A1" w:rsidRPr="00403E8B" w:rsidRDefault="008B0631" w:rsidP="00757445">
            <w:pPr>
              <w:spacing w:after="0" w:line="240" w:lineRule="auto"/>
              <w:rPr>
                <w:rFonts w:ascii="Times New Roman" w:hAnsi="Times New Roman"/>
                <w:sz w:val="28"/>
                <w:szCs w:val="28"/>
              </w:rPr>
            </w:pPr>
            <w:r w:rsidRPr="00403E8B">
              <w:rPr>
                <w:rFonts w:ascii="Times New Roman" w:hAnsi="Times New Roman"/>
                <w:sz w:val="28"/>
                <w:szCs w:val="28"/>
              </w:rPr>
              <w:t xml:space="preserve">Материалы </w:t>
            </w:r>
            <w:r w:rsidR="002435A1" w:rsidRPr="00403E8B">
              <w:rPr>
                <w:rFonts w:ascii="Times New Roman" w:hAnsi="Times New Roman"/>
                <w:sz w:val="28"/>
                <w:szCs w:val="28"/>
              </w:rPr>
              <w:t>о крымских авторах, писателях произведений о Крыме.</w:t>
            </w:r>
          </w:p>
          <w:p w:rsidR="008B0631" w:rsidRPr="00403E8B" w:rsidRDefault="008B0631" w:rsidP="00757445">
            <w:pPr>
              <w:spacing w:after="0" w:line="240" w:lineRule="auto"/>
              <w:rPr>
                <w:rFonts w:ascii="Times New Roman" w:hAnsi="Times New Roman"/>
                <w:sz w:val="28"/>
                <w:szCs w:val="28"/>
              </w:rPr>
            </w:pPr>
            <w:r w:rsidRPr="00403E8B">
              <w:rPr>
                <w:rFonts w:ascii="Times New Roman" w:hAnsi="Times New Roman"/>
                <w:sz w:val="28"/>
                <w:szCs w:val="28"/>
              </w:rPr>
              <w:t>Портреты поэтов, писателей (старший дошкольный возраст)</w:t>
            </w:r>
          </w:p>
          <w:p w:rsidR="008B0631" w:rsidRPr="00403E8B" w:rsidRDefault="008B0631" w:rsidP="00757445">
            <w:pPr>
              <w:spacing w:after="0" w:line="240" w:lineRule="auto"/>
              <w:rPr>
                <w:rFonts w:ascii="Times New Roman" w:hAnsi="Times New Roman"/>
                <w:sz w:val="28"/>
                <w:szCs w:val="28"/>
              </w:rPr>
            </w:pPr>
            <w:r w:rsidRPr="00403E8B">
              <w:rPr>
                <w:rFonts w:ascii="Times New Roman" w:hAnsi="Times New Roman"/>
                <w:sz w:val="28"/>
                <w:szCs w:val="28"/>
              </w:rPr>
              <w:t>Тематические выставки</w:t>
            </w:r>
          </w:p>
        </w:tc>
      </w:tr>
      <w:tr w:rsidR="002435A1" w:rsidRPr="00403E8B" w:rsidTr="002435A1">
        <w:trPr>
          <w:trHeight w:val="121"/>
        </w:trPr>
        <w:tc>
          <w:tcPr>
            <w:tcW w:w="2569" w:type="dxa"/>
            <w:tcBorders>
              <w:top w:val="single" w:sz="4" w:space="0" w:color="auto"/>
              <w:left w:val="single" w:sz="4" w:space="0" w:color="auto"/>
              <w:bottom w:val="single" w:sz="4" w:space="0" w:color="auto"/>
              <w:right w:val="single" w:sz="4" w:space="0" w:color="auto"/>
            </w:tcBorders>
          </w:tcPr>
          <w:p w:rsidR="002435A1" w:rsidRPr="00403E8B" w:rsidRDefault="002435A1" w:rsidP="00757445">
            <w:pPr>
              <w:spacing w:after="0" w:line="240" w:lineRule="auto"/>
              <w:rPr>
                <w:rFonts w:ascii="Times New Roman" w:hAnsi="Times New Roman"/>
                <w:sz w:val="28"/>
                <w:szCs w:val="28"/>
              </w:rPr>
            </w:pPr>
            <w:r w:rsidRPr="00403E8B">
              <w:rPr>
                <w:rFonts w:ascii="Times New Roman" w:hAnsi="Times New Roman"/>
                <w:sz w:val="28"/>
                <w:szCs w:val="28"/>
              </w:rPr>
              <w:t>Микроцентр «Художественное творчество»</w:t>
            </w:r>
          </w:p>
        </w:tc>
        <w:tc>
          <w:tcPr>
            <w:tcW w:w="3889" w:type="dxa"/>
            <w:tcBorders>
              <w:top w:val="single" w:sz="4" w:space="0" w:color="auto"/>
              <w:left w:val="single" w:sz="4" w:space="0" w:color="auto"/>
              <w:bottom w:val="single" w:sz="4" w:space="0" w:color="auto"/>
              <w:right w:val="single" w:sz="4" w:space="0" w:color="auto"/>
            </w:tcBorders>
          </w:tcPr>
          <w:p w:rsidR="002435A1" w:rsidRPr="00403E8B" w:rsidRDefault="002435A1" w:rsidP="00757445">
            <w:pPr>
              <w:spacing w:after="0" w:line="240" w:lineRule="auto"/>
              <w:rPr>
                <w:rFonts w:ascii="Times New Roman" w:hAnsi="Times New Roman"/>
                <w:sz w:val="28"/>
                <w:szCs w:val="28"/>
              </w:rPr>
            </w:pPr>
            <w:r w:rsidRPr="00403E8B">
              <w:rPr>
                <w:rFonts w:ascii="Times New Roman" w:hAnsi="Times New Roman"/>
                <w:sz w:val="28"/>
                <w:szCs w:val="28"/>
              </w:rPr>
              <w:t>Знакомство с крымскими художниками</w:t>
            </w:r>
          </w:p>
        </w:tc>
        <w:tc>
          <w:tcPr>
            <w:tcW w:w="4156" w:type="dxa"/>
            <w:tcBorders>
              <w:top w:val="single" w:sz="4" w:space="0" w:color="auto"/>
              <w:left w:val="single" w:sz="4" w:space="0" w:color="auto"/>
              <w:bottom w:val="single" w:sz="4" w:space="0" w:color="auto"/>
              <w:right w:val="single" w:sz="4" w:space="0" w:color="auto"/>
            </w:tcBorders>
          </w:tcPr>
          <w:p w:rsidR="002435A1" w:rsidRPr="00403E8B" w:rsidRDefault="002435A1" w:rsidP="002435A1">
            <w:pPr>
              <w:spacing w:after="0" w:line="240" w:lineRule="auto"/>
              <w:rPr>
                <w:rFonts w:ascii="Times New Roman" w:hAnsi="Times New Roman"/>
                <w:sz w:val="28"/>
                <w:szCs w:val="28"/>
              </w:rPr>
            </w:pPr>
            <w:r w:rsidRPr="00403E8B">
              <w:rPr>
                <w:rFonts w:ascii="Times New Roman" w:hAnsi="Times New Roman"/>
                <w:sz w:val="28"/>
                <w:szCs w:val="28"/>
              </w:rPr>
              <w:t>Наборы открыток, картинки, книги и альбомы с иллюстрациями – художники Крыма</w:t>
            </w:r>
          </w:p>
          <w:p w:rsidR="002435A1" w:rsidRPr="00403E8B" w:rsidRDefault="002435A1" w:rsidP="002435A1">
            <w:pPr>
              <w:spacing w:after="0" w:line="240" w:lineRule="auto"/>
              <w:rPr>
                <w:rFonts w:ascii="Times New Roman" w:hAnsi="Times New Roman"/>
                <w:sz w:val="28"/>
                <w:szCs w:val="28"/>
              </w:rPr>
            </w:pPr>
            <w:r w:rsidRPr="00403E8B">
              <w:rPr>
                <w:rFonts w:ascii="Times New Roman" w:hAnsi="Times New Roman"/>
                <w:sz w:val="28"/>
                <w:szCs w:val="28"/>
              </w:rPr>
              <w:t>Предметы народно – прикладного искусства</w:t>
            </w:r>
          </w:p>
        </w:tc>
      </w:tr>
      <w:tr w:rsidR="002435A1" w:rsidRPr="00403E8B" w:rsidTr="002435A1">
        <w:trPr>
          <w:trHeight w:val="121"/>
        </w:trPr>
        <w:tc>
          <w:tcPr>
            <w:tcW w:w="2569" w:type="dxa"/>
            <w:tcBorders>
              <w:top w:val="single" w:sz="4" w:space="0" w:color="auto"/>
              <w:left w:val="single" w:sz="4" w:space="0" w:color="auto"/>
              <w:bottom w:val="single" w:sz="4" w:space="0" w:color="auto"/>
              <w:right w:val="single" w:sz="4" w:space="0" w:color="auto"/>
            </w:tcBorders>
          </w:tcPr>
          <w:p w:rsidR="002435A1" w:rsidRPr="00403E8B" w:rsidRDefault="002435A1" w:rsidP="00757445">
            <w:pPr>
              <w:spacing w:after="0" w:line="240" w:lineRule="auto"/>
              <w:rPr>
                <w:rFonts w:ascii="Times New Roman" w:hAnsi="Times New Roman"/>
                <w:sz w:val="28"/>
                <w:szCs w:val="28"/>
              </w:rPr>
            </w:pPr>
            <w:r w:rsidRPr="00403E8B">
              <w:rPr>
                <w:rFonts w:ascii="Times New Roman" w:hAnsi="Times New Roman"/>
                <w:sz w:val="28"/>
                <w:szCs w:val="28"/>
              </w:rPr>
              <w:t>Микроцентр «Музыкальный уголок»</w:t>
            </w:r>
          </w:p>
        </w:tc>
        <w:tc>
          <w:tcPr>
            <w:tcW w:w="3889" w:type="dxa"/>
            <w:tcBorders>
              <w:top w:val="single" w:sz="4" w:space="0" w:color="auto"/>
              <w:left w:val="single" w:sz="4" w:space="0" w:color="auto"/>
              <w:bottom w:val="single" w:sz="4" w:space="0" w:color="auto"/>
              <w:right w:val="single" w:sz="4" w:space="0" w:color="auto"/>
            </w:tcBorders>
          </w:tcPr>
          <w:p w:rsidR="002435A1" w:rsidRPr="00403E8B" w:rsidRDefault="002435A1" w:rsidP="002435A1">
            <w:pPr>
              <w:spacing w:after="0" w:line="240" w:lineRule="auto"/>
              <w:rPr>
                <w:rFonts w:ascii="Times New Roman" w:hAnsi="Times New Roman"/>
                <w:sz w:val="28"/>
                <w:szCs w:val="28"/>
              </w:rPr>
            </w:pPr>
            <w:r w:rsidRPr="00403E8B">
              <w:rPr>
                <w:rFonts w:ascii="Times New Roman" w:hAnsi="Times New Roman"/>
                <w:sz w:val="28"/>
                <w:szCs w:val="28"/>
              </w:rPr>
              <w:t>Знакомство с  музыкой  народов Крыма</w:t>
            </w:r>
          </w:p>
        </w:tc>
        <w:tc>
          <w:tcPr>
            <w:tcW w:w="4156" w:type="dxa"/>
            <w:tcBorders>
              <w:top w:val="single" w:sz="4" w:space="0" w:color="auto"/>
              <w:left w:val="single" w:sz="4" w:space="0" w:color="auto"/>
              <w:bottom w:val="single" w:sz="4" w:space="0" w:color="auto"/>
              <w:right w:val="single" w:sz="4" w:space="0" w:color="auto"/>
            </w:tcBorders>
          </w:tcPr>
          <w:p w:rsidR="002435A1" w:rsidRPr="00403E8B" w:rsidRDefault="002435A1" w:rsidP="00757445">
            <w:pPr>
              <w:spacing w:after="0" w:line="240" w:lineRule="auto"/>
              <w:rPr>
                <w:rFonts w:ascii="Times New Roman" w:hAnsi="Times New Roman"/>
                <w:sz w:val="28"/>
                <w:szCs w:val="28"/>
              </w:rPr>
            </w:pPr>
            <w:r w:rsidRPr="00403E8B">
              <w:rPr>
                <w:rFonts w:ascii="Times New Roman" w:hAnsi="Times New Roman"/>
                <w:sz w:val="28"/>
                <w:szCs w:val="28"/>
              </w:rPr>
              <w:t>Музыка народов Крыма</w:t>
            </w:r>
          </w:p>
        </w:tc>
      </w:tr>
    </w:tbl>
    <w:p w:rsidR="004B2AE6" w:rsidRPr="00403E8B" w:rsidRDefault="004B2AE6" w:rsidP="004F5B9A">
      <w:pPr>
        <w:ind w:left="360"/>
        <w:rPr>
          <w:rFonts w:ascii="Times New Roman" w:hAnsi="Times New Roman"/>
          <w:b/>
          <w:sz w:val="28"/>
          <w:szCs w:val="28"/>
        </w:rPr>
      </w:pPr>
    </w:p>
    <w:p w:rsidR="004B2AE6" w:rsidRPr="00403E8B" w:rsidRDefault="004B2AE6" w:rsidP="007837B8">
      <w:pPr>
        <w:numPr>
          <w:ilvl w:val="2"/>
          <w:numId w:val="4"/>
        </w:numPr>
        <w:rPr>
          <w:rFonts w:ascii="Times New Roman" w:hAnsi="Times New Roman"/>
          <w:b/>
          <w:sz w:val="28"/>
          <w:szCs w:val="28"/>
        </w:rPr>
      </w:pPr>
      <w:r w:rsidRPr="00403E8B">
        <w:rPr>
          <w:rFonts w:ascii="Times New Roman" w:hAnsi="Times New Roman"/>
          <w:b/>
          <w:sz w:val="28"/>
          <w:szCs w:val="28"/>
        </w:rPr>
        <w:t>Особенности организации развивающей предметно – пространственной среды</w:t>
      </w:r>
    </w:p>
    <w:p w:rsidR="001561BB" w:rsidRPr="00403E8B" w:rsidRDefault="001561BB" w:rsidP="001561BB">
      <w:pPr>
        <w:pStyle w:val="a8"/>
        <w:shd w:val="clear" w:color="auto" w:fill="FFFFFF"/>
        <w:ind w:left="540"/>
        <w:jc w:val="both"/>
        <w:rPr>
          <w:color w:val="000000"/>
          <w:sz w:val="28"/>
          <w:szCs w:val="28"/>
        </w:rPr>
      </w:pPr>
      <w:r w:rsidRPr="00403E8B">
        <w:rPr>
          <w:color w:val="000000"/>
          <w:sz w:val="28"/>
          <w:szCs w:val="28"/>
        </w:rPr>
        <w:lastRenderedPageBreak/>
        <w:t>Каждый раздел определяет основные цели и задачи в работе с детьми  дошкольного возраста,</w:t>
      </w:r>
      <w:r w:rsidRPr="00403E8B">
        <w:rPr>
          <w:rFonts w:ascii="Open Sans" w:hAnsi="Open Sans"/>
          <w:color w:val="000000"/>
          <w:sz w:val="28"/>
          <w:szCs w:val="28"/>
        </w:rPr>
        <w:t xml:space="preserve"> </w:t>
      </w:r>
      <w:r w:rsidRPr="00403E8B">
        <w:rPr>
          <w:color w:val="000000"/>
          <w:sz w:val="28"/>
          <w:szCs w:val="28"/>
        </w:rPr>
        <w:t>необходимый объем знаний и умений детей, показатели успешного развития детей  дошкольного возраста, а также содержит краткие методические рекомендации, относящиеся к содержанию данного раздела.</w:t>
      </w:r>
    </w:p>
    <w:p w:rsidR="001561BB" w:rsidRPr="00403E8B" w:rsidRDefault="001561BB" w:rsidP="001561BB">
      <w:pPr>
        <w:pStyle w:val="a8"/>
        <w:shd w:val="clear" w:color="auto" w:fill="FFFFFF"/>
        <w:ind w:left="540"/>
        <w:jc w:val="both"/>
        <w:rPr>
          <w:color w:val="000000"/>
          <w:sz w:val="28"/>
          <w:szCs w:val="28"/>
        </w:rPr>
      </w:pPr>
      <w:r w:rsidRPr="00403E8B">
        <w:rPr>
          <w:color w:val="000000"/>
          <w:sz w:val="28"/>
          <w:szCs w:val="28"/>
        </w:rPr>
        <w:t>Средствами формирования у детей этики межнационального общения служат педагогически направленное общение со сверстниками и взрослыми людьми разных национальностей, народное творчество, игры, художественная литература и др. Началом работы по формированию у детей толерантности в межнациональном общении служит формирование эмоционально-положительного отношения к самому факту существования разных народов, языков, культур, вкусов.</w:t>
      </w:r>
    </w:p>
    <w:p w:rsidR="001561BB" w:rsidRPr="00403E8B" w:rsidRDefault="001561BB" w:rsidP="001561BB">
      <w:pPr>
        <w:pStyle w:val="a8"/>
        <w:shd w:val="clear" w:color="auto" w:fill="FFFFFF"/>
        <w:ind w:left="540"/>
        <w:jc w:val="both"/>
        <w:rPr>
          <w:color w:val="000000"/>
          <w:sz w:val="28"/>
          <w:szCs w:val="28"/>
        </w:rPr>
      </w:pPr>
      <w:r w:rsidRPr="00403E8B">
        <w:rPr>
          <w:color w:val="000000"/>
          <w:sz w:val="28"/>
          <w:szCs w:val="28"/>
        </w:rPr>
        <w:t>Работа с детьми дошкольного возраста в этом направлении должна быть интегрирована по своему содержанию. Дошкольникам рекомендуется дать основные сведения по крымоведению, связанные с историей, культурой, обычаями и бытом народов Крыма, по этике, эстетике, экологии, доступные их возрастному восприятию. Необходимо познакомить детей с элементами разных видов искусств, в том числе живописи, музыки и литературы.</w:t>
      </w:r>
    </w:p>
    <w:p w:rsidR="004B2AE6" w:rsidRPr="00403E8B" w:rsidRDefault="001561BB" w:rsidP="00B41233">
      <w:pPr>
        <w:pStyle w:val="a8"/>
        <w:shd w:val="clear" w:color="auto" w:fill="FFFFFF"/>
        <w:ind w:left="540"/>
        <w:jc w:val="both"/>
        <w:rPr>
          <w:color w:val="000000"/>
          <w:sz w:val="28"/>
          <w:szCs w:val="28"/>
        </w:rPr>
      </w:pPr>
      <w:r w:rsidRPr="00403E8B">
        <w:rPr>
          <w:color w:val="000000"/>
          <w:sz w:val="28"/>
          <w:szCs w:val="28"/>
        </w:rPr>
        <w:t>В контексте данной программы следует обратить внимание на то, что воспитание патриотических чувств к своей Родине у детей дошкольного возраста должно базироваться на добром отношении к представителям других национальностей, содействовать овладению дошкольниками элементарной этикой межнациональных отношений, на формировании у детей представлений о том, что люди на Земле должны жить в мире и дружбе.</w:t>
      </w:r>
    </w:p>
    <w:p w:rsidR="000C7C3A" w:rsidRDefault="004B2AE6" w:rsidP="007837B8">
      <w:pPr>
        <w:numPr>
          <w:ilvl w:val="2"/>
          <w:numId w:val="4"/>
        </w:numPr>
        <w:rPr>
          <w:rFonts w:ascii="Times New Roman" w:hAnsi="Times New Roman"/>
          <w:b/>
          <w:sz w:val="28"/>
          <w:szCs w:val="28"/>
        </w:rPr>
      </w:pPr>
      <w:r w:rsidRPr="00403E8B">
        <w:rPr>
          <w:rFonts w:ascii="Times New Roman" w:hAnsi="Times New Roman"/>
          <w:b/>
          <w:sz w:val="28"/>
          <w:szCs w:val="28"/>
        </w:rPr>
        <w:t>Описание методического обеспечения Программы</w:t>
      </w:r>
    </w:p>
    <w:p w:rsidR="00FA0C47" w:rsidRPr="00FA0C47" w:rsidRDefault="00FA0C47" w:rsidP="00FA0C47">
      <w:pPr>
        <w:spacing w:after="0" w:line="240" w:lineRule="atLeast"/>
        <w:ind w:left="567"/>
        <w:jc w:val="both"/>
        <w:rPr>
          <w:rFonts w:ascii="Times New Roman" w:hAnsi="Times New Roman"/>
          <w:sz w:val="28"/>
          <w:szCs w:val="28"/>
        </w:rPr>
      </w:pPr>
      <w:r w:rsidRPr="00FA0C47">
        <w:rPr>
          <w:rFonts w:ascii="Times New Roman" w:hAnsi="Times New Roman"/>
          <w:sz w:val="28"/>
          <w:szCs w:val="28"/>
        </w:rPr>
        <w:t>1. «Крымский веночек» Региональная парциальная программа по гражданско-патриотическому воспитанию детей дошкольного возраста в Республике Крым. «Наша школа» Симферополь 2017г.</w:t>
      </w:r>
    </w:p>
    <w:p w:rsidR="00FA0C47" w:rsidRPr="00FA0C47" w:rsidRDefault="00FA0C47" w:rsidP="00FA0C47">
      <w:pPr>
        <w:spacing w:after="0" w:line="240" w:lineRule="atLeast"/>
        <w:ind w:left="567"/>
        <w:jc w:val="both"/>
        <w:rPr>
          <w:rFonts w:ascii="Times New Roman" w:hAnsi="Times New Roman"/>
          <w:sz w:val="28"/>
          <w:szCs w:val="28"/>
        </w:rPr>
      </w:pPr>
      <w:r w:rsidRPr="00FA0C47">
        <w:rPr>
          <w:rFonts w:ascii="Times New Roman" w:hAnsi="Times New Roman"/>
          <w:sz w:val="28"/>
          <w:szCs w:val="28"/>
        </w:rPr>
        <w:t>2. «Экологическое воспитание дошкольников в Крыму» Симферополь 1995г.</w:t>
      </w:r>
    </w:p>
    <w:p w:rsidR="00FA0C47" w:rsidRPr="00FA0C47" w:rsidRDefault="00FA0C47" w:rsidP="00FA0C47">
      <w:pPr>
        <w:spacing w:after="0" w:line="240" w:lineRule="atLeast"/>
        <w:ind w:left="567"/>
        <w:jc w:val="both"/>
        <w:rPr>
          <w:rFonts w:ascii="Times New Roman" w:hAnsi="Times New Roman"/>
          <w:sz w:val="28"/>
          <w:szCs w:val="28"/>
        </w:rPr>
      </w:pPr>
      <w:r w:rsidRPr="00FA0C47">
        <w:rPr>
          <w:rFonts w:ascii="Times New Roman" w:hAnsi="Times New Roman"/>
          <w:sz w:val="28"/>
          <w:szCs w:val="28"/>
        </w:rPr>
        <w:t>3. «Путешествуем по Крыму» Э.Ф. Кемилева Волгоград 2014г. изд. «Учитель»</w:t>
      </w:r>
    </w:p>
    <w:p w:rsidR="00FA0C47" w:rsidRPr="00FA0C47" w:rsidRDefault="00FA0C47" w:rsidP="00FA0C47">
      <w:pPr>
        <w:spacing w:after="0" w:line="240" w:lineRule="atLeast"/>
        <w:ind w:left="567"/>
        <w:jc w:val="both"/>
        <w:rPr>
          <w:rFonts w:ascii="Times New Roman" w:hAnsi="Times New Roman"/>
          <w:sz w:val="28"/>
          <w:szCs w:val="28"/>
        </w:rPr>
      </w:pPr>
      <w:r w:rsidRPr="00FA0C47">
        <w:rPr>
          <w:rFonts w:ascii="Times New Roman" w:hAnsi="Times New Roman"/>
          <w:sz w:val="28"/>
          <w:szCs w:val="28"/>
        </w:rPr>
        <w:t>4.«Декоративное рисование и аппликация по мотивам крымскотатарского орнамента в детском саду» Симферополь 1995г. изд. Крымучпедгиз.</w:t>
      </w:r>
    </w:p>
    <w:p w:rsidR="00FA0C47" w:rsidRPr="00FA0C47" w:rsidRDefault="00FA0C47" w:rsidP="00FA0C47">
      <w:pPr>
        <w:spacing w:after="0" w:line="240" w:lineRule="atLeast"/>
        <w:ind w:left="567"/>
        <w:jc w:val="both"/>
        <w:rPr>
          <w:rFonts w:ascii="Times New Roman" w:hAnsi="Times New Roman"/>
          <w:sz w:val="28"/>
          <w:szCs w:val="28"/>
        </w:rPr>
      </w:pPr>
      <w:r w:rsidRPr="00FA0C47">
        <w:rPr>
          <w:rFonts w:ascii="Times New Roman" w:hAnsi="Times New Roman"/>
          <w:sz w:val="28"/>
          <w:szCs w:val="28"/>
        </w:rPr>
        <w:t>5. «Феодосия героическая» Симферополь 1975г. изд. Таврида.</w:t>
      </w:r>
    </w:p>
    <w:p w:rsidR="00FA0C47" w:rsidRPr="00FA0C47" w:rsidRDefault="00FA0C47" w:rsidP="00FA0C47">
      <w:pPr>
        <w:spacing w:after="0" w:line="240" w:lineRule="atLeast"/>
        <w:ind w:left="567"/>
      </w:pPr>
      <w:r w:rsidRPr="00FA0C47">
        <w:rPr>
          <w:rFonts w:ascii="Times New Roman" w:hAnsi="Times New Roman"/>
          <w:sz w:val="28"/>
          <w:szCs w:val="28"/>
        </w:rPr>
        <w:t>6</w:t>
      </w:r>
      <w:r>
        <w:rPr>
          <w:rFonts w:ascii="Times New Roman" w:hAnsi="Times New Roman"/>
          <w:sz w:val="28"/>
          <w:szCs w:val="28"/>
        </w:rPr>
        <w:t xml:space="preserve">. </w:t>
      </w:r>
      <w:r w:rsidRPr="00FA0C47">
        <w:rPr>
          <w:rFonts w:ascii="Times New Roman" w:hAnsi="Times New Roman"/>
          <w:sz w:val="28"/>
          <w:szCs w:val="28"/>
        </w:rPr>
        <w:t>«Поляна сказок» Симферополь 1986г. изд. Таврия</w:t>
      </w:r>
      <w:r>
        <w:br/>
      </w:r>
    </w:p>
    <w:p w:rsidR="00DE019D" w:rsidRPr="00403E8B" w:rsidRDefault="002358F6" w:rsidP="00DE019D">
      <w:pPr>
        <w:ind w:left="360"/>
        <w:rPr>
          <w:rFonts w:ascii="Times New Roman" w:hAnsi="Times New Roman"/>
          <w:b/>
          <w:sz w:val="28"/>
          <w:szCs w:val="28"/>
        </w:rPr>
      </w:pPr>
      <w:r w:rsidRPr="00403E8B">
        <w:rPr>
          <w:rFonts w:ascii="Times New Roman" w:hAnsi="Times New Roman"/>
          <w:b/>
          <w:sz w:val="28"/>
          <w:szCs w:val="28"/>
        </w:rPr>
        <w:t xml:space="preserve">6.2.1. </w:t>
      </w:r>
      <w:r w:rsidR="00DE019D" w:rsidRPr="00403E8B">
        <w:rPr>
          <w:rFonts w:ascii="Times New Roman" w:hAnsi="Times New Roman"/>
          <w:b/>
          <w:sz w:val="28"/>
          <w:szCs w:val="28"/>
        </w:rPr>
        <w:t xml:space="preserve">Программа «Чешме» </w:t>
      </w:r>
      <w:r w:rsidR="00B47C59" w:rsidRPr="00403E8B">
        <w:rPr>
          <w:rFonts w:ascii="Times New Roman" w:hAnsi="Times New Roman"/>
          <w:b/>
          <w:sz w:val="28"/>
          <w:szCs w:val="28"/>
        </w:rPr>
        <w:t xml:space="preserve">С.И. </w:t>
      </w:r>
      <w:r w:rsidR="00DE019D" w:rsidRPr="00403E8B">
        <w:rPr>
          <w:rFonts w:ascii="Times New Roman" w:hAnsi="Times New Roman"/>
          <w:b/>
          <w:sz w:val="28"/>
          <w:szCs w:val="28"/>
        </w:rPr>
        <w:t>Харахады</w:t>
      </w:r>
    </w:p>
    <w:p w:rsidR="00DE019D" w:rsidRPr="00403E8B" w:rsidRDefault="00DE019D" w:rsidP="00DE019D">
      <w:pPr>
        <w:ind w:left="360"/>
        <w:rPr>
          <w:rFonts w:ascii="Times New Roman" w:hAnsi="Times New Roman"/>
          <w:b/>
          <w:sz w:val="28"/>
          <w:szCs w:val="28"/>
        </w:rPr>
      </w:pPr>
      <w:r w:rsidRPr="00403E8B">
        <w:rPr>
          <w:rFonts w:ascii="Times New Roman" w:hAnsi="Times New Roman"/>
          <w:b/>
          <w:sz w:val="28"/>
          <w:szCs w:val="28"/>
        </w:rPr>
        <w:t>Организация образовательного процесса</w:t>
      </w:r>
    </w:p>
    <w:p w:rsidR="00783258" w:rsidRPr="00403E8B" w:rsidRDefault="00783258" w:rsidP="00783258">
      <w:pPr>
        <w:pStyle w:val="a8"/>
        <w:shd w:val="clear" w:color="auto" w:fill="FFFFFF"/>
        <w:spacing w:before="208" w:beforeAutospacing="0" w:after="208" w:afterAutospacing="0"/>
        <w:ind w:left="20"/>
        <w:jc w:val="both"/>
        <w:rPr>
          <w:sz w:val="28"/>
          <w:szCs w:val="28"/>
        </w:rPr>
      </w:pPr>
      <w:r w:rsidRPr="00403E8B">
        <w:rPr>
          <w:sz w:val="28"/>
          <w:szCs w:val="28"/>
        </w:rPr>
        <w:t>Работа по данной программе осуществляется в доброжелательной атмосфере, на фоне доверительных отношений между педагогом и детьми.</w:t>
      </w:r>
    </w:p>
    <w:p w:rsidR="007520D7" w:rsidRPr="00403E8B" w:rsidRDefault="007520D7" w:rsidP="007520D7">
      <w:pPr>
        <w:pStyle w:val="a8"/>
        <w:shd w:val="clear" w:color="auto" w:fill="FFFFFF"/>
        <w:spacing w:before="0" w:beforeAutospacing="0" w:after="0" w:afterAutospacing="0"/>
        <w:rPr>
          <w:color w:val="000000"/>
          <w:sz w:val="28"/>
          <w:szCs w:val="28"/>
        </w:rPr>
      </w:pPr>
      <w:r w:rsidRPr="00403E8B">
        <w:rPr>
          <w:b/>
          <w:bCs/>
          <w:color w:val="000000"/>
          <w:sz w:val="28"/>
          <w:szCs w:val="28"/>
        </w:rPr>
        <w:lastRenderedPageBreak/>
        <w:t xml:space="preserve">Речевое общение на родном языке </w:t>
      </w:r>
      <w:r w:rsidRPr="00403E8B">
        <w:rPr>
          <w:b/>
          <w:bCs/>
          <w:color w:val="000000"/>
          <w:sz w:val="28"/>
          <w:szCs w:val="28"/>
        </w:rPr>
        <w:br/>
      </w:r>
      <w:r w:rsidRPr="00403E8B">
        <w:rPr>
          <w:b/>
          <w:bCs/>
          <w:i/>
          <w:iCs/>
          <w:color w:val="000000"/>
          <w:sz w:val="28"/>
          <w:szCs w:val="28"/>
        </w:rPr>
        <w:t xml:space="preserve"> Примерные лексические темы</w:t>
      </w:r>
    </w:p>
    <w:p w:rsidR="007520D7" w:rsidRPr="00403E8B" w:rsidRDefault="007520D7" w:rsidP="007520D7">
      <w:pPr>
        <w:pStyle w:val="a8"/>
        <w:shd w:val="clear" w:color="auto" w:fill="FFFFFF"/>
        <w:spacing w:before="0" w:beforeAutospacing="0" w:after="0" w:afterAutospacing="0"/>
        <w:rPr>
          <w:color w:val="000000"/>
          <w:sz w:val="28"/>
          <w:szCs w:val="28"/>
        </w:rPr>
      </w:pPr>
      <w:r w:rsidRPr="00403E8B">
        <w:rPr>
          <w:color w:val="000000"/>
          <w:sz w:val="28"/>
          <w:szCs w:val="28"/>
        </w:rPr>
        <w:t>Давай познакомимся! Наши имена. Игры, игрушки. Еда. Семья, дом. Мой сосед. Давай дружить! Мой друг. Детский сад. Предметы быта. Животные и растения нашего края. Праздники. Крым – наш общий дом.</w:t>
      </w:r>
    </w:p>
    <w:p w:rsidR="007520D7" w:rsidRPr="00403E8B" w:rsidRDefault="007520D7" w:rsidP="007520D7">
      <w:pPr>
        <w:pStyle w:val="a8"/>
        <w:shd w:val="clear" w:color="auto" w:fill="FFFFFF"/>
        <w:spacing w:before="0" w:beforeAutospacing="0" w:after="0" w:afterAutospacing="0"/>
        <w:rPr>
          <w:color w:val="000000"/>
          <w:sz w:val="28"/>
          <w:szCs w:val="28"/>
        </w:rPr>
      </w:pPr>
    </w:p>
    <w:p w:rsidR="007520D7" w:rsidRPr="00403E8B" w:rsidRDefault="007520D7" w:rsidP="007520D7">
      <w:pPr>
        <w:pStyle w:val="a8"/>
        <w:shd w:val="clear" w:color="auto" w:fill="FFFFFF"/>
        <w:spacing w:before="0" w:beforeAutospacing="0" w:after="0" w:afterAutospacing="0"/>
        <w:rPr>
          <w:color w:val="000000"/>
          <w:sz w:val="28"/>
          <w:szCs w:val="28"/>
        </w:rPr>
      </w:pPr>
      <w:r w:rsidRPr="00403E8B">
        <w:rPr>
          <w:b/>
          <w:bCs/>
          <w:i/>
          <w:iCs/>
          <w:color w:val="000000"/>
          <w:sz w:val="28"/>
          <w:szCs w:val="28"/>
        </w:rPr>
        <w:t>Примерная тематика словарной работы</w:t>
      </w:r>
    </w:p>
    <w:p w:rsidR="007520D7" w:rsidRPr="00403E8B" w:rsidRDefault="007520D7" w:rsidP="007520D7">
      <w:pPr>
        <w:pStyle w:val="a8"/>
        <w:shd w:val="clear" w:color="auto" w:fill="FFFFFF"/>
        <w:spacing w:before="0" w:beforeAutospacing="0" w:after="0" w:afterAutospacing="0"/>
        <w:rPr>
          <w:color w:val="000000"/>
          <w:sz w:val="28"/>
          <w:szCs w:val="28"/>
        </w:rPr>
      </w:pPr>
      <w:r w:rsidRPr="00403E8B">
        <w:rPr>
          <w:color w:val="000000"/>
          <w:sz w:val="28"/>
          <w:szCs w:val="28"/>
        </w:rPr>
        <w:t>Имена моих друзей. Игры, игрушки. Давай познакомимся. Вежливые слова. Дом, предметы быта. Семья. Детский сад. Родная природа. Животные и растения Крыма. Родной город (село, поселок). Труд. Профессии взрослых. Вкусы у всех разные (наша еда): что общего в наших вкусах? Наша одежда и обувь. Наш Крым. Наша Родина.</w:t>
      </w:r>
    </w:p>
    <w:p w:rsidR="007520D7" w:rsidRPr="00403E8B" w:rsidRDefault="007520D7" w:rsidP="007520D7">
      <w:pPr>
        <w:pStyle w:val="a8"/>
        <w:shd w:val="clear" w:color="auto" w:fill="FFFFFF"/>
        <w:spacing w:before="0" w:beforeAutospacing="0" w:after="0" w:afterAutospacing="0"/>
        <w:rPr>
          <w:color w:val="000000"/>
          <w:sz w:val="28"/>
          <w:szCs w:val="28"/>
        </w:rPr>
      </w:pPr>
      <w:r w:rsidRPr="00403E8B">
        <w:rPr>
          <w:i/>
          <w:iCs/>
          <w:color w:val="000000"/>
          <w:sz w:val="28"/>
          <w:szCs w:val="28"/>
        </w:rPr>
        <w:t>Например, тема «Давай познакомимся! Вежливые слова»:</w:t>
      </w:r>
      <w:r w:rsidRPr="00403E8B">
        <w:rPr>
          <w:color w:val="000000"/>
          <w:sz w:val="28"/>
          <w:szCs w:val="28"/>
        </w:rPr>
        <w:t> Как тебя зовут? Здравствуй! Добрый день! Привет! Доброе утро! Добрый вечер! Как дела? - Хорошо! До свидания! До завтра! Всего хорошего! Счастливо! Спокойной ночи! Счастливого пути! Будь(те) здоров(ы)! Извини(те)! Прости(те)! Спасибо! Пожалуйста. На здоровье.</w:t>
      </w:r>
    </w:p>
    <w:p w:rsidR="007520D7" w:rsidRPr="00403E8B" w:rsidRDefault="007520D7" w:rsidP="007520D7">
      <w:pPr>
        <w:pStyle w:val="a8"/>
        <w:shd w:val="clear" w:color="auto" w:fill="FFFFFF"/>
        <w:spacing w:before="0" w:beforeAutospacing="0" w:after="0" w:afterAutospacing="0"/>
        <w:rPr>
          <w:color w:val="000000"/>
          <w:sz w:val="28"/>
          <w:szCs w:val="28"/>
        </w:rPr>
      </w:pPr>
    </w:p>
    <w:p w:rsidR="007520D7" w:rsidRPr="00403E8B" w:rsidRDefault="007520D7" w:rsidP="007520D7">
      <w:pPr>
        <w:pStyle w:val="a8"/>
        <w:shd w:val="clear" w:color="auto" w:fill="FFFFFF"/>
        <w:spacing w:before="0" w:beforeAutospacing="0" w:after="0" w:afterAutospacing="0"/>
        <w:rPr>
          <w:color w:val="000000"/>
          <w:sz w:val="28"/>
          <w:szCs w:val="28"/>
        </w:rPr>
      </w:pPr>
      <w:r w:rsidRPr="00403E8B">
        <w:rPr>
          <w:b/>
          <w:bCs/>
          <w:i/>
          <w:iCs/>
          <w:color w:val="000000"/>
          <w:sz w:val="28"/>
          <w:szCs w:val="28"/>
        </w:rPr>
        <w:t>Примерная тематика занятий</w:t>
      </w:r>
    </w:p>
    <w:p w:rsidR="007520D7" w:rsidRPr="00403E8B" w:rsidRDefault="007520D7" w:rsidP="007520D7">
      <w:pPr>
        <w:pStyle w:val="a8"/>
        <w:shd w:val="clear" w:color="auto" w:fill="FFFFFF"/>
        <w:spacing w:before="0" w:beforeAutospacing="0" w:after="0" w:afterAutospacing="0"/>
        <w:rPr>
          <w:color w:val="000000"/>
          <w:sz w:val="28"/>
          <w:szCs w:val="28"/>
        </w:rPr>
      </w:pPr>
      <w:r w:rsidRPr="00403E8B">
        <w:rPr>
          <w:color w:val="000000"/>
          <w:sz w:val="28"/>
          <w:szCs w:val="28"/>
        </w:rPr>
        <w:t>Давай познакомимся! Я люблю дружное слово ВМЕСТЕ. Для чего люди общаются? Общение бывает разным. Зачем быть вежливым? В стране вежливости! Твой голос: тихо или громко? Благодарность: каким тоном? От улыбки станет всем светлей! Можно ли общаться без слов? Не забудь извиниться. Правила общения. День рождения. Слово – не воробей, вылетит – не поймаешь. Человек без друзей, что дерево без корней. Ура! Я тебя понимаю! До следующей встречи!</w:t>
      </w:r>
      <w:r w:rsidRPr="00403E8B">
        <w:rPr>
          <w:color w:val="000000"/>
          <w:sz w:val="28"/>
          <w:szCs w:val="28"/>
        </w:rPr>
        <w:br/>
      </w:r>
    </w:p>
    <w:p w:rsidR="00311F64" w:rsidRPr="00311F64" w:rsidRDefault="002358F6" w:rsidP="007520D7">
      <w:pPr>
        <w:ind w:left="360"/>
        <w:rPr>
          <w:rFonts w:ascii="Times New Roman" w:hAnsi="Times New Roman"/>
          <w:sz w:val="28"/>
          <w:szCs w:val="28"/>
        </w:rPr>
      </w:pPr>
      <w:r w:rsidRPr="00403E8B">
        <w:rPr>
          <w:rFonts w:ascii="Times New Roman" w:hAnsi="Times New Roman"/>
          <w:b/>
          <w:sz w:val="28"/>
          <w:szCs w:val="28"/>
        </w:rPr>
        <w:t xml:space="preserve">6.2.1.1. </w:t>
      </w:r>
      <w:r w:rsidR="00B47C59" w:rsidRPr="00403E8B">
        <w:rPr>
          <w:rFonts w:ascii="Times New Roman" w:hAnsi="Times New Roman"/>
          <w:b/>
          <w:sz w:val="28"/>
          <w:szCs w:val="28"/>
        </w:rPr>
        <w:t>Режим дня</w:t>
      </w:r>
      <w:r w:rsidR="007520D7" w:rsidRPr="00403E8B">
        <w:rPr>
          <w:rFonts w:ascii="Times New Roman" w:hAnsi="Times New Roman"/>
          <w:b/>
          <w:sz w:val="28"/>
          <w:szCs w:val="28"/>
        </w:rPr>
        <w:t xml:space="preserve">. </w:t>
      </w:r>
      <w:r w:rsidR="00311F64">
        <w:rPr>
          <w:rFonts w:ascii="Times New Roman" w:hAnsi="Times New Roman"/>
          <w:b/>
          <w:sz w:val="28"/>
          <w:szCs w:val="28"/>
        </w:rPr>
        <w:br/>
      </w:r>
      <w:r w:rsidR="00311F64" w:rsidRPr="00311F64">
        <w:rPr>
          <w:rFonts w:ascii="Times New Roman" w:hAnsi="Times New Roman"/>
          <w:sz w:val="28"/>
          <w:szCs w:val="28"/>
        </w:rPr>
        <w:t>Режим работы ДОУ.</w:t>
      </w:r>
    </w:p>
    <w:p w:rsidR="00B47C59" w:rsidRPr="00403E8B" w:rsidRDefault="00311F64" w:rsidP="007520D7">
      <w:pPr>
        <w:ind w:left="360"/>
        <w:rPr>
          <w:rFonts w:ascii="Times New Roman" w:hAnsi="Times New Roman"/>
          <w:b/>
          <w:sz w:val="28"/>
          <w:szCs w:val="28"/>
        </w:rPr>
      </w:pPr>
      <w:r>
        <w:rPr>
          <w:rFonts w:ascii="Times New Roman" w:hAnsi="Times New Roman"/>
          <w:b/>
          <w:sz w:val="28"/>
          <w:szCs w:val="28"/>
        </w:rPr>
        <w:t xml:space="preserve">6.2.1.2. </w:t>
      </w:r>
      <w:r w:rsidR="007520D7" w:rsidRPr="00403E8B">
        <w:rPr>
          <w:rFonts w:ascii="Times New Roman" w:hAnsi="Times New Roman"/>
          <w:b/>
          <w:sz w:val="28"/>
          <w:szCs w:val="28"/>
        </w:rPr>
        <w:t>Учебный план (учебный график и трудоёмкость)</w:t>
      </w:r>
    </w:p>
    <w:p w:rsidR="00C95EBF" w:rsidRPr="00403E8B" w:rsidRDefault="00C95EBF" w:rsidP="00C95EBF">
      <w:pPr>
        <w:pStyle w:val="a8"/>
        <w:spacing w:before="168" w:beforeAutospacing="0" w:after="168" w:afterAutospacing="0"/>
        <w:ind w:firstLine="750"/>
        <w:jc w:val="both"/>
        <w:rPr>
          <w:color w:val="000000"/>
          <w:sz w:val="28"/>
          <w:szCs w:val="28"/>
        </w:rPr>
      </w:pPr>
      <w:r w:rsidRPr="00403E8B">
        <w:rPr>
          <w:color w:val="000000"/>
          <w:sz w:val="28"/>
          <w:szCs w:val="28"/>
        </w:rPr>
        <w:t>В данной программе указанные задачи и основополагающие принципы решаются в процессе целенаправленной деятельности: в организованной образовательной деятельности, различных развлечениях и праздниках, в практической деятельности, в тесном сотрудничестве с родителями и воспитателями.</w:t>
      </w:r>
    </w:p>
    <w:p w:rsidR="00C95EBF" w:rsidRPr="00403E8B" w:rsidRDefault="00C95EBF" w:rsidP="00C95EBF">
      <w:pPr>
        <w:pStyle w:val="a8"/>
        <w:spacing w:before="168" w:beforeAutospacing="0" w:after="168" w:afterAutospacing="0"/>
        <w:ind w:firstLine="750"/>
        <w:jc w:val="both"/>
        <w:rPr>
          <w:color w:val="000000"/>
          <w:sz w:val="28"/>
          <w:szCs w:val="28"/>
        </w:rPr>
      </w:pPr>
      <w:r w:rsidRPr="00403E8B">
        <w:rPr>
          <w:color w:val="000000"/>
          <w:sz w:val="28"/>
          <w:szCs w:val="28"/>
        </w:rPr>
        <w:t>Изучение второго языка в дошкольном возрасте происходит в деятельностно-игровой ситуации. Игра – это главный мотивационный двигатель ребенка, тот методический инструмент, который обеспечивает готовность к общению на языке. Игровая методика определяет основной принцип обучения крымскотатрскому языку в детском саду. Поэтапное формирование элементарных навыков и умений обеспечивает непрерывность и полноту процесса обучения, отслеживание достижений детей и определение их уровня сформированности коммуникативной компетенции данного этапа.</w:t>
      </w:r>
    </w:p>
    <w:p w:rsidR="00C95EBF" w:rsidRPr="00403E8B" w:rsidRDefault="00C95EBF" w:rsidP="00C95EBF">
      <w:pPr>
        <w:pStyle w:val="a8"/>
        <w:spacing w:before="168" w:beforeAutospacing="0" w:after="168" w:afterAutospacing="0"/>
        <w:ind w:firstLine="750"/>
        <w:jc w:val="both"/>
        <w:rPr>
          <w:color w:val="000000"/>
          <w:sz w:val="28"/>
          <w:szCs w:val="28"/>
        </w:rPr>
      </w:pPr>
      <w:r w:rsidRPr="00403E8B">
        <w:rPr>
          <w:color w:val="000000"/>
          <w:sz w:val="28"/>
          <w:szCs w:val="28"/>
        </w:rPr>
        <w:t>Программа предполагает непрерывное знакомство с крымскотатарским фольклором (песни, стихи, игры, поговорки), со сказками и легендами.</w:t>
      </w:r>
    </w:p>
    <w:p w:rsidR="00C95EBF" w:rsidRPr="00403E8B" w:rsidRDefault="00C95EBF" w:rsidP="00C95EBF">
      <w:pPr>
        <w:pStyle w:val="a8"/>
        <w:spacing w:before="168" w:beforeAutospacing="0" w:after="168" w:afterAutospacing="0"/>
        <w:ind w:firstLine="750"/>
        <w:jc w:val="both"/>
        <w:rPr>
          <w:color w:val="000000"/>
          <w:sz w:val="28"/>
          <w:szCs w:val="28"/>
        </w:rPr>
      </w:pPr>
      <w:r w:rsidRPr="00403E8B">
        <w:rPr>
          <w:color w:val="000000"/>
          <w:sz w:val="28"/>
          <w:szCs w:val="28"/>
        </w:rPr>
        <w:lastRenderedPageBreak/>
        <w:t>Используемые формы обучения соответствуют возрастным особенностям, познавательным потребностям и интересам дошкольников, дают простор детской фантазии и возможность проявить свою индивидуальность.</w:t>
      </w:r>
    </w:p>
    <w:p w:rsidR="00C95EBF" w:rsidRPr="00403E8B" w:rsidRDefault="00C95EBF" w:rsidP="00C95EBF">
      <w:pPr>
        <w:pStyle w:val="a8"/>
        <w:spacing w:before="168" w:beforeAutospacing="0" w:after="168" w:afterAutospacing="0"/>
        <w:ind w:firstLine="750"/>
        <w:jc w:val="both"/>
        <w:rPr>
          <w:color w:val="000000"/>
          <w:sz w:val="28"/>
          <w:szCs w:val="28"/>
        </w:rPr>
      </w:pPr>
      <w:r w:rsidRPr="00403E8B">
        <w:rPr>
          <w:color w:val="000000"/>
          <w:sz w:val="28"/>
          <w:szCs w:val="28"/>
        </w:rPr>
        <w:t>По мере усвоения программы, в процессе диагностирования произносительных, лексических и грамматических навыков (в пределах изученных тем), элементарных коммуникативных навыков и умений в основных видах речевой деятельности (аудировании и говорении), анализируется уровень ихсформированности.</w:t>
      </w:r>
    </w:p>
    <w:p w:rsidR="00C95EBF" w:rsidRPr="00403E8B" w:rsidRDefault="00C95EBF" w:rsidP="00C95EBF">
      <w:pPr>
        <w:pStyle w:val="a8"/>
        <w:spacing w:before="168" w:beforeAutospacing="0" w:after="168" w:afterAutospacing="0"/>
        <w:ind w:firstLine="750"/>
        <w:jc w:val="both"/>
        <w:rPr>
          <w:color w:val="000000"/>
          <w:sz w:val="28"/>
          <w:szCs w:val="28"/>
        </w:rPr>
      </w:pPr>
      <w:r w:rsidRPr="00403E8B">
        <w:rPr>
          <w:color w:val="000000"/>
          <w:sz w:val="28"/>
          <w:szCs w:val="28"/>
        </w:rPr>
        <w:t>Коммуникативно-познавательная деятельность в обучении детей является ведущей как в процессе непосредственной образовательной деятельности, а также в процессе рисования, лепки, физкультурных упражнений, танцев, экскурсий на природу, игр, театральных представлений с использованием крымскотатрского языка. Взаимодействие с собеседником, звучащим текстом, предметами, картинками вызывает интерес, побуждаетк ответной реакции.</w:t>
      </w:r>
    </w:p>
    <w:p w:rsidR="007520D7" w:rsidRPr="00403E8B" w:rsidRDefault="00311F64" w:rsidP="007520D7">
      <w:pPr>
        <w:ind w:left="360"/>
        <w:rPr>
          <w:rFonts w:ascii="Times New Roman" w:hAnsi="Times New Roman"/>
          <w:b/>
          <w:sz w:val="28"/>
          <w:szCs w:val="28"/>
        </w:rPr>
      </w:pPr>
      <w:r>
        <w:rPr>
          <w:rFonts w:ascii="Times New Roman" w:hAnsi="Times New Roman"/>
          <w:b/>
          <w:sz w:val="28"/>
          <w:szCs w:val="28"/>
        </w:rPr>
        <w:t>6.2.1.3</w:t>
      </w:r>
      <w:r w:rsidR="002358F6" w:rsidRPr="00403E8B">
        <w:rPr>
          <w:rFonts w:ascii="Times New Roman" w:hAnsi="Times New Roman"/>
          <w:b/>
          <w:sz w:val="28"/>
          <w:szCs w:val="28"/>
        </w:rPr>
        <w:t>.</w:t>
      </w:r>
      <w:r w:rsidR="00B47C59" w:rsidRPr="00403E8B">
        <w:rPr>
          <w:rFonts w:ascii="Times New Roman" w:hAnsi="Times New Roman"/>
          <w:b/>
          <w:sz w:val="28"/>
          <w:szCs w:val="28"/>
        </w:rPr>
        <w:t>Особенности традиционных событий, праздников, мероприятий</w:t>
      </w:r>
      <w:r w:rsidR="007520D7" w:rsidRPr="00403E8B">
        <w:rPr>
          <w:rFonts w:ascii="Times New Roman" w:hAnsi="Times New Roman"/>
          <w:b/>
          <w:sz w:val="28"/>
          <w:szCs w:val="28"/>
        </w:rPr>
        <w:br/>
      </w:r>
      <w:r w:rsidR="007520D7" w:rsidRPr="00403E8B">
        <w:rPr>
          <w:rFonts w:ascii="Times New Roman" w:hAnsi="Times New Roman"/>
          <w:sz w:val="28"/>
          <w:szCs w:val="28"/>
        </w:rPr>
        <w:t>Праздники: Навруз, Хыдырлез</w:t>
      </w:r>
      <w:r w:rsidR="007520D7" w:rsidRPr="00403E8B">
        <w:rPr>
          <w:rFonts w:ascii="Times New Roman" w:hAnsi="Times New Roman"/>
          <w:sz w:val="28"/>
          <w:szCs w:val="28"/>
        </w:rPr>
        <w:br/>
        <w:t>Неделя крымскотатасркой культуры</w:t>
      </w:r>
      <w:r w:rsidR="007520D7" w:rsidRPr="00403E8B">
        <w:rPr>
          <w:rFonts w:ascii="Times New Roman" w:hAnsi="Times New Roman"/>
          <w:sz w:val="28"/>
          <w:szCs w:val="28"/>
        </w:rPr>
        <w:br/>
        <w:t>Развлечения – инсценировки сказок на крымскотатарском языке.</w:t>
      </w:r>
    </w:p>
    <w:p w:rsidR="007520D7" w:rsidRPr="00403E8B" w:rsidRDefault="002358F6" w:rsidP="007520D7">
      <w:pPr>
        <w:ind w:left="360"/>
        <w:rPr>
          <w:rFonts w:ascii="Times New Roman" w:hAnsi="Times New Roman"/>
          <w:b/>
          <w:sz w:val="28"/>
          <w:szCs w:val="28"/>
        </w:rPr>
      </w:pPr>
      <w:r w:rsidRPr="00403E8B">
        <w:rPr>
          <w:rFonts w:ascii="Times New Roman" w:hAnsi="Times New Roman"/>
          <w:b/>
          <w:sz w:val="28"/>
          <w:szCs w:val="28"/>
        </w:rPr>
        <w:t xml:space="preserve">6.2.2. </w:t>
      </w:r>
      <w:r w:rsidR="00B47C59" w:rsidRPr="00403E8B">
        <w:rPr>
          <w:rFonts w:ascii="Times New Roman" w:hAnsi="Times New Roman"/>
          <w:b/>
          <w:sz w:val="28"/>
          <w:szCs w:val="28"/>
        </w:rPr>
        <w:t>Описание материально – технического обеспечения Программы</w:t>
      </w:r>
      <w:r w:rsidR="007520D7" w:rsidRPr="00403E8B">
        <w:rPr>
          <w:rFonts w:ascii="Times New Roman" w:hAnsi="Times New Roman"/>
          <w:b/>
          <w:sz w:val="28"/>
          <w:szCs w:val="28"/>
        </w:rPr>
        <w:br/>
      </w:r>
      <w:r w:rsidR="007520D7" w:rsidRPr="00403E8B">
        <w:rPr>
          <w:rFonts w:ascii="Times New Roman" w:hAnsi="Times New Roman"/>
          <w:sz w:val="28"/>
          <w:szCs w:val="28"/>
        </w:rPr>
        <w:t>К условиям реализации развивающей Программы изучения крымскотатарского языка и традиций крымскотатарского народа относится организация образовательного пространства и разнообразие материалов, оборудования и инвентаря на занятиях.</w:t>
      </w:r>
    </w:p>
    <w:p w:rsidR="001A5C75" w:rsidRPr="00403E8B" w:rsidRDefault="001A5C75" w:rsidP="007520D7">
      <w:pPr>
        <w:pStyle w:val="a8"/>
        <w:spacing w:before="168" w:beforeAutospacing="0" w:after="168" w:afterAutospacing="0" w:line="330" w:lineRule="atLeast"/>
        <w:rPr>
          <w:color w:val="000000"/>
          <w:sz w:val="28"/>
          <w:szCs w:val="28"/>
        </w:rPr>
      </w:pPr>
      <w:r w:rsidRPr="00403E8B">
        <w:rPr>
          <w:color w:val="000000"/>
          <w:sz w:val="28"/>
          <w:szCs w:val="28"/>
        </w:rPr>
        <w:t> 1.Специально оборудованная группа</w:t>
      </w:r>
      <w:r w:rsidRPr="00403E8B">
        <w:rPr>
          <w:color w:val="000000"/>
          <w:sz w:val="28"/>
          <w:szCs w:val="28"/>
        </w:rPr>
        <w:br/>
        <w:t>2. Компьютеры и доступ к сети Интернет .</w:t>
      </w:r>
      <w:r w:rsidRPr="00403E8B">
        <w:rPr>
          <w:color w:val="000000"/>
          <w:sz w:val="28"/>
          <w:szCs w:val="28"/>
        </w:rPr>
        <w:br/>
        <w:t>3. Проектор, ноутбук для проведения занятий</w:t>
      </w:r>
      <w:r w:rsidRPr="00403E8B">
        <w:rPr>
          <w:color w:val="000000"/>
          <w:sz w:val="28"/>
          <w:szCs w:val="28"/>
        </w:rPr>
        <w:br/>
        <w:t>4. Демонстрационные таблицы,</w:t>
      </w:r>
      <w:r w:rsidRPr="00403E8B">
        <w:rPr>
          <w:color w:val="000000"/>
          <w:sz w:val="28"/>
          <w:szCs w:val="28"/>
        </w:rPr>
        <w:br/>
        <w:t>5. Мультимедийные средства,</w:t>
      </w:r>
      <w:r w:rsidRPr="00403E8B">
        <w:rPr>
          <w:color w:val="000000"/>
          <w:sz w:val="28"/>
          <w:szCs w:val="28"/>
        </w:rPr>
        <w:br/>
        <w:t>6. Раздаточный материал для проведения групповой работы.</w:t>
      </w:r>
      <w:r w:rsidR="006A1846" w:rsidRPr="00403E8B">
        <w:rPr>
          <w:color w:val="000000"/>
          <w:sz w:val="28"/>
          <w:szCs w:val="28"/>
        </w:rPr>
        <w:t xml:space="preserve"> </w:t>
      </w:r>
      <w:r w:rsidR="006A1846" w:rsidRPr="00403E8B">
        <w:rPr>
          <w:color w:val="000000"/>
          <w:sz w:val="28"/>
          <w:szCs w:val="28"/>
        </w:rPr>
        <w:br/>
        <w:t>7. Мультфильмы по произведениям поэтов и писателей на крымскотатарском языке;</w:t>
      </w:r>
      <w:r w:rsidR="006A1846" w:rsidRPr="00403E8B">
        <w:rPr>
          <w:color w:val="000000"/>
          <w:sz w:val="28"/>
          <w:szCs w:val="28"/>
        </w:rPr>
        <w:br/>
        <w:t>8. Музыкальные сказки и детские песни на крымскотатарском языке на основе литературных произведений и фольклора;</w:t>
      </w:r>
      <w:r w:rsidR="006A1846" w:rsidRPr="00403E8B">
        <w:rPr>
          <w:color w:val="000000"/>
          <w:sz w:val="28"/>
          <w:szCs w:val="28"/>
        </w:rPr>
        <w:br/>
        <w:t>9. Аудиозаписи крымско-татарских народных танцевальных мелодий для детей с 3 до 7 лет.</w:t>
      </w:r>
    </w:p>
    <w:p w:rsidR="00B47C59" w:rsidRPr="00403E8B" w:rsidRDefault="002358F6" w:rsidP="00B47C59">
      <w:pPr>
        <w:ind w:left="360"/>
        <w:rPr>
          <w:rFonts w:ascii="Times New Roman" w:hAnsi="Times New Roman"/>
          <w:b/>
          <w:sz w:val="28"/>
          <w:szCs w:val="28"/>
        </w:rPr>
      </w:pPr>
      <w:r w:rsidRPr="00403E8B">
        <w:rPr>
          <w:rFonts w:ascii="Times New Roman" w:hAnsi="Times New Roman"/>
          <w:b/>
          <w:sz w:val="28"/>
          <w:szCs w:val="28"/>
        </w:rPr>
        <w:t xml:space="preserve">6.2.3. </w:t>
      </w:r>
      <w:r w:rsidR="00B47C59" w:rsidRPr="00403E8B">
        <w:rPr>
          <w:rFonts w:ascii="Times New Roman" w:hAnsi="Times New Roman"/>
          <w:b/>
          <w:sz w:val="28"/>
          <w:szCs w:val="28"/>
        </w:rPr>
        <w:t>Особенности организации развивающей предметно – пространственной среды</w:t>
      </w:r>
    </w:p>
    <w:p w:rsidR="00783258" w:rsidRPr="00403E8B" w:rsidRDefault="00783258" w:rsidP="00783258">
      <w:pPr>
        <w:shd w:val="clear" w:color="auto" w:fill="FFFFFF"/>
        <w:rPr>
          <w:rFonts w:ascii="Times New Roman" w:eastAsia="Times New Roman" w:hAnsi="Times New Roman"/>
          <w:sz w:val="28"/>
          <w:szCs w:val="28"/>
          <w:lang w:eastAsia="ru-RU"/>
        </w:rPr>
      </w:pPr>
      <w:r w:rsidRPr="00403E8B">
        <w:rPr>
          <w:rFonts w:ascii="Times New Roman" w:hAnsi="Times New Roman"/>
          <w:sz w:val="28"/>
          <w:szCs w:val="28"/>
        </w:rPr>
        <w:t xml:space="preserve">Образовательная среда МДОУ— это педагогическое пространство, наполненное содержанием образовательной программы, средствами его реализации и отношениями его участников в сфере образования. Образовательная среда представляет собой </w:t>
      </w:r>
      <w:r w:rsidRPr="00403E8B">
        <w:rPr>
          <w:rFonts w:ascii="Times New Roman" w:hAnsi="Times New Roman"/>
          <w:sz w:val="28"/>
          <w:szCs w:val="28"/>
        </w:rPr>
        <w:lastRenderedPageBreak/>
        <w:t>целостную педагогическую систему условий, в которых осуществляется социализация и развитие детей. </w:t>
      </w:r>
    </w:p>
    <w:p w:rsidR="00783258" w:rsidRPr="00403E8B" w:rsidRDefault="00783258" w:rsidP="00783258">
      <w:pPr>
        <w:shd w:val="clear" w:color="auto" w:fill="FFFFFF"/>
        <w:spacing w:after="0" w:line="240" w:lineRule="auto"/>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Образовательная среда  для изучения крымскотатрского языка,спроектированна</w:t>
      </w:r>
    </w:p>
    <w:p w:rsidR="00783258" w:rsidRPr="00403E8B" w:rsidRDefault="00783258" w:rsidP="00783258">
      <w:pPr>
        <w:shd w:val="clear" w:color="auto" w:fill="FFFFFF"/>
        <w:spacing w:after="0" w:line="240" w:lineRule="auto"/>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 xml:space="preserve">для  детей  дошкольного  возраста  и отличается  гибкостью  и  возможностью </w:t>
      </w:r>
    </w:p>
    <w:p w:rsidR="00783258" w:rsidRPr="00403E8B" w:rsidRDefault="00783258" w:rsidP="00783258">
      <w:pPr>
        <w:shd w:val="clear" w:color="auto" w:fill="FFFFFF"/>
        <w:spacing w:after="0" w:line="240" w:lineRule="auto"/>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 xml:space="preserve">трансформировать  предметное  пространство  педагогически  ценным  коммуникативным содержанием,  адекватными  возрасту  методами  и  приемами  развивающего  обучения, </w:t>
      </w:r>
    </w:p>
    <w:p w:rsidR="00783258" w:rsidRPr="00403E8B" w:rsidRDefault="00783258" w:rsidP="00783258">
      <w:pPr>
        <w:shd w:val="clear" w:color="auto" w:fill="FFFFFF"/>
        <w:spacing w:after="0" w:line="240" w:lineRule="auto"/>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 xml:space="preserve">гуманистическими  отношениями  всех  участников  образовательного  процесса  и </w:t>
      </w:r>
    </w:p>
    <w:p w:rsidR="00783258" w:rsidRPr="00403E8B" w:rsidRDefault="00783258" w:rsidP="00783258">
      <w:pPr>
        <w:shd w:val="clear" w:color="auto" w:fill="FFFFFF"/>
        <w:spacing w:after="0" w:line="240" w:lineRule="auto"/>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поликультурным характером используемых материалов</w:t>
      </w:r>
      <w:r w:rsidR="002358F6" w:rsidRPr="00403E8B">
        <w:rPr>
          <w:rFonts w:ascii="Times New Roman" w:eastAsia="Times New Roman" w:hAnsi="Times New Roman"/>
          <w:sz w:val="28"/>
          <w:szCs w:val="28"/>
          <w:lang w:eastAsia="ru-RU"/>
        </w:rPr>
        <w:br/>
      </w:r>
      <w:r w:rsidRPr="00403E8B">
        <w:rPr>
          <w:rFonts w:ascii="Times New Roman" w:eastAsia="Times New Roman" w:hAnsi="Times New Roman"/>
          <w:sz w:val="28"/>
          <w:szCs w:val="28"/>
          <w:lang w:eastAsia="ru-RU"/>
        </w:rPr>
        <w:t>.</w:t>
      </w:r>
    </w:p>
    <w:p w:rsidR="00B47C59" w:rsidRPr="00403E8B" w:rsidRDefault="002358F6" w:rsidP="00B47C59">
      <w:pPr>
        <w:ind w:left="360"/>
        <w:rPr>
          <w:rFonts w:ascii="Times New Roman" w:hAnsi="Times New Roman"/>
          <w:b/>
          <w:sz w:val="28"/>
          <w:szCs w:val="28"/>
        </w:rPr>
      </w:pPr>
      <w:r w:rsidRPr="00403E8B">
        <w:rPr>
          <w:rFonts w:ascii="Times New Roman" w:hAnsi="Times New Roman"/>
          <w:b/>
          <w:sz w:val="28"/>
          <w:szCs w:val="28"/>
        </w:rPr>
        <w:t xml:space="preserve">6.2.4. </w:t>
      </w:r>
      <w:r w:rsidR="00B47C59" w:rsidRPr="00403E8B">
        <w:rPr>
          <w:rFonts w:ascii="Times New Roman" w:hAnsi="Times New Roman"/>
          <w:b/>
          <w:sz w:val="28"/>
          <w:szCs w:val="28"/>
        </w:rPr>
        <w:t>Описание методического обеспечения Программы</w:t>
      </w:r>
    </w:p>
    <w:p w:rsidR="00B47C59" w:rsidRPr="00403E8B" w:rsidRDefault="00B47C59" w:rsidP="00B47C59">
      <w:pPr>
        <w:ind w:left="360"/>
        <w:rPr>
          <w:rFonts w:ascii="Times New Roman" w:hAnsi="Times New Roman"/>
          <w:b/>
          <w:sz w:val="28"/>
          <w:szCs w:val="28"/>
        </w:rPr>
      </w:pPr>
      <w:r w:rsidRPr="00403E8B">
        <w:rPr>
          <w:rFonts w:ascii="Times New Roman" w:hAnsi="Times New Roman"/>
          <w:b/>
          <w:sz w:val="28"/>
          <w:szCs w:val="28"/>
        </w:rPr>
        <w:t>Список литературы</w:t>
      </w:r>
    </w:p>
    <w:p w:rsidR="00783258" w:rsidRPr="00403E8B" w:rsidRDefault="00783258" w:rsidP="00783258">
      <w:pPr>
        <w:shd w:val="clear" w:color="auto" w:fill="FFFFFF"/>
        <w:spacing w:after="0" w:line="240" w:lineRule="auto"/>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 xml:space="preserve">Мухоморина Л.Г. «Крымский веночек» и методические рекомендации к </w:t>
      </w:r>
    </w:p>
    <w:p w:rsidR="00783258" w:rsidRPr="00403E8B" w:rsidRDefault="00783258" w:rsidP="00783258">
      <w:pPr>
        <w:shd w:val="clear" w:color="auto" w:fill="FFFFFF"/>
        <w:spacing w:after="0" w:line="240" w:lineRule="auto"/>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 xml:space="preserve">программе. Сим, 2010г. </w:t>
      </w:r>
    </w:p>
    <w:p w:rsidR="00783258" w:rsidRPr="00403E8B" w:rsidRDefault="00783258" w:rsidP="00783258">
      <w:pPr>
        <w:shd w:val="clear" w:color="auto" w:fill="FFFFFF"/>
        <w:spacing w:after="0" w:line="240" w:lineRule="auto"/>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 xml:space="preserve">Примерная программа по изучению крымскотатарского языка "Чешме" под </w:t>
      </w:r>
    </w:p>
    <w:p w:rsidR="00783258" w:rsidRPr="00403E8B" w:rsidRDefault="00783258" w:rsidP="00783258">
      <w:pPr>
        <w:shd w:val="clear" w:color="auto" w:fill="FFFFFF"/>
        <w:spacing w:after="0" w:line="240" w:lineRule="auto"/>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редакцией С.Харахады.</w:t>
      </w:r>
      <w:r w:rsidR="003C2F95" w:rsidRPr="00403E8B">
        <w:rPr>
          <w:rFonts w:ascii="Times New Roman" w:eastAsia="Times New Roman" w:hAnsi="Times New Roman"/>
          <w:sz w:val="28"/>
          <w:szCs w:val="28"/>
          <w:lang w:eastAsia="ru-RU"/>
        </w:rPr>
        <w:t xml:space="preserve"> </w:t>
      </w:r>
      <w:r w:rsidRPr="00403E8B">
        <w:rPr>
          <w:rFonts w:ascii="Times New Roman" w:eastAsia="Times New Roman" w:hAnsi="Times New Roman"/>
          <w:sz w:val="28"/>
          <w:szCs w:val="28"/>
          <w:lang w:eastAsia="ru-RU"/>
        </w:rPr>
        <w:t>Симф.2016г</w:t>
      </w:r>
    </w:p>
    <w:p w:rsidR="00783258" w:rsidRPr="00403E8B" w:rsidRDefault="00783258" w:rsidP="00783258">
      <w:pPr>
        <w:pStyle w:val="a8"/>
        <w:shd w:val="clear" w:color="auto" w:fill="FFFFFF"/>
        <w:spacing w:before="0" w:beforeAutospacing="0" w:after="0" w:afterAutospacing="0"/>
        <w:rPr>
          <w:rFonts w:ascii="Arial" w:hAnsi="Arial" w:cs="Arial"/>
          <w:color w:val="000000"/>
          <w:sz w:val="28"/>
          <w:szCs w:val="28"/>
        </w:rPr>
      </w:pPr>
      <w:r w:rsidRPr="00403E8B">
        <w:rPr>
          <w:color w:val="000000"/>
          <w:sz w:val="28"/>
          <w:szCs w:val="28"/>
        </w:rPr>
        <w:t>В. Аблязиз</w:t>
      </w:r>
    </w:p>
    <w:p w:rsidR="00783258" w:rsidRPr="00403E8B" w:rsidRDefault="00783258" w:rsidP="00783258">
      <w:pPr>
        <w:pStyle w:val="a8"/>
        <w:shd w:val="clear" w:color="auto" w:fill="FFFFFF"/>
        <w:spacing w:before="0" w:beforeAutospacing="0" w:after="0" w:afterAutospacing="0"/>
        <w:rPr>
          <w:rFonts w:ascii="Arial" w:hAnsi="Arial" w:cs="Arial"/>
          <w:color w:val="000000"/>
          <w:sz w:val="28"/>
          <w:szCs w:val="28"/>
        </w:rPr>
      </w:pPr>
      <w:r w:rsidRPr="00403E8B">
        <w:rPr>
          <w:color w:val="000000"/>
          <w:sz w:val="28"/>
          <w:szCs w:val="28"/>
        </w:rPr>
        <w:t>Говорим по- крымскотатарски. С: Крымнавчпеддержвидав, 2007-320с.</w:t>
      </w:r>
    </w:p>
    <w:p w:rsidR="00783258" w:rsidRPr="00403E8B" w:rsidRDefault="00783258" w:rsidP="00783258">
      <w:pPr>
        <w:pStyle w:val="a8"/>
        <w:shd w:val="clear" w:color="auto" w:fill="FFFFFF"/>
        <w:spacing w:before="0" w:beforeAutospacing="0" w:after="0" w:afterAutospacing="0"/>
        <w:rPr>
          <w:rFonts w:ascii="Arial" w:hAnsi="Arial" w:cs="Arial"/>
          <w:color w:val="000000"/>
          <w:sz w:val="28"/>
          <w:szCs w:val="28"/>
        </w:rPr>
      </w:pPr>
      <w:r w:rsidRPr="00403E8B">
        <w:rPr>
          <w:color w:val="000000"/>
          <w:sz w:val="28"/>
          <w:szCs w:val="28"/>
        </w:rPr>
        <w:t>С. И. Харахады</w:t>
      </w:r>
    </w:p>
    <w:p w:rsidR="00783258" w:rsidRPr="00403E8B" w:rsidRDefault="00783258" w:rsidP="00783258">
      <w:pPr>
        <w:pStyle w:val="a8"/>
        <w:shd w:val="clear" w:color="auto" w:fill="FFFFFF"/>
        <w:spacing w:before="0" w:beforeAutospacing="0" w:after="0" w:afterAutospacing="0"/>
        <w:rPr>
          <w:rFonts w:ascii="Arial" w:hAnsi="Arial" w:cs="Arial"/>
          <w:color w:val="000000"/>
          <w:sz w:val="28"/>
          <w:szCs w:val="28"/>
        </w:rPr>
      </w:pPr>
      <w:r w:rsidRPr="00403E8B">
        <w:rPr>
          <w:color w:val="000000"/>
          <w:sz w:val="28"/>
          <w:szCs w:val="28"/>
        </w:rPr>
        <w:t>Мектепке азырланам. С: .: Крымнавчпеддержвидав, 2013-200с.</w:t>
      </w:r>
    </w:p>
    <w:p w:rsidR="00783258" w:rsidRPr="00403E8B" w:rsidRDefault="00783258" w:rsidP="00783258">
      <w:pPr>
        <w:pStyle w:val="a8"/>
        <w:shd w:val="clear" w:color="auto" w:fill="FFFFFF"/>
        <w:spacing w:before="0" w:beforeAutospacing="0" w:after="0" w:afterAutospacing="0"/>
        <w:rPr>
          <w:rFonts w:ascii="Arial" w:hAnsi="Arial" w:cs="Arial"/>
          <w:color w:val="000000"/>
          <w:sz w:val="28"/>
          <w:szCs w:val="28"/>
        </w:rPr>
      </w:pPr>
      <w:r w:rsidRPr="00403E8B">
        <w:rPr>
          <w:color w:val="000000"/>
          <w:sz w:val="28"/>
          <w:szCs w:val="28"/>
        </w:rPr>
        <w:t>Зера Акимова</w:t>
      </w:r>
    </w:p>
    <w:p w:rsidR="00783258" w:rsidRPr="00403E8B" w:rsidRDefault="00783258" w:rsidP="00783258">
      <w:pPr>
        <w:pStyle w:val="a8"/>
        <w:shd w:val="clear" w:color="auto" w:fill="FFFFFF"/>
        <w:spacing w:before="0" w:beforeAutospacing="0" w:after="0" w:afterAutospacing="0"/>
        <w:rPr>
          <w:rFonts w:ascii="Arial" w:hAnsi="Arial" w:cs="Arial"/>
          <w:color w:val="000000"/>
          <w:sz w:val="28"/>
          <w:szCs w:val="28"/>
        </w:rPr>
      </w:pPr>
      <w:r w:rsidRPr="00403E8B">
        <w:rPr>
          <w:color w:val="000000"/>
          <w:sz w:val="28"/>
          <w:szCs w:val="28"/>
        </w:rPr>
        <w:t>Арманчыкъ-балалар меджмуасы, № 1, 2, 3,6,7,8,9,10, 11, 12, 13, ИД «Тезис», 2014-2015.</w:t>
      </w:r>
    </w:p>
    <w:p w:rsidR="00783258" w:rsidRPr="00403E8B" w:rsidRDefault="00783258" w:rsidP="00783258">
      <w:pPr>
        <w:shd w:val="clear" w:color="auto" w:fill="FFFFFF"/>
        <w:spacing w:after="0" w:line="240" w:lineRule="auto"/>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 xml:space="preserve">Протасова Е.Ю., Родина Н.М. Многоязычие в детском возрасте. СПб.: </w:t>
      </w:r>
    </w:p>
    <w:p w:rsidR="00783258" w:rsidRPr="00403E8B" w:rsidRDefault="00783258" w:rsidP="00783258">
      <w:pPr>
        <w:shd w:val="clear" w:color="auto" w:fill="FFFFFF"/>
        <w:spacing w:after="0" w:line="240" w:lineRule="auto"/>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Златоуст, 2005. 276 с.</w:t>
      </w:r>
    </w:p>
    <w:p w:rsidR="00783258" w:rsidRPr="00403E8B" w:rsidRDefault="00783258" w:rsidP="00783258">
      <w:pPr>
        <w:shd w:val="clear" w:color="auto" w:fill="FFFFFF"/>
        <w:spacing w:after="0" w:line="240" w:lineRule="auto"/>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 xml:space="preserve">Е.Ю.Протасова,  З.А.Проскурина,  Н.М.Родина.  Особенности  обучения </w:t>
      </w:r>
    </w:p>
    <w:p w:rsidR="00783258" w:rsidRPr="00403E8B" w:rsidRDefault="00783258" w:rsidP="00783258">
      <w:pPr>
        <w:shd w:val="clear" w:color="auto" w:fill="FFFFFF"/>
        <w:spacing w:after="0" w:line="240" w:lineRule="auto"/>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 xml:space="preserve">детей дошкольного возраста в условиях многоязычия. М.: Центр «Школьная книга», </w:t>
      </w:r>
    </w:p>
    <w:p w:rsidR="00783258" w:rsidRPr="00403E8B" w:rsidRDefault="00783258" w:rsidP="00783258">
      <w:pPr>
        <w:shd w:val="clear" w:color="auto" w:fill="FFFFFF"/>
        <w:spacing w:after="0" w:line="240" w:lineRule="auto"/>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 xml:space="preserve">2007. </w:t>
      </w:r>
    </w:p>
    <w:p w:rsidR="00783258" w:rsidRPr="00403E8B" w:rsidRDefault="00783258" w:rsidP="00783258">
      <w:pPr>
        <w:shd w:val="clear" w:color="auto" w:fill="FFFFFF"/>
        <w:spacing w:after="0" w:line="240" w:lineRule="auto"/>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 xml:space="preserve">Муртазаева Г.Э. Элифбе днрслиг Симферополь 2000 </w:t>
      </w:r>
    </w:p>
    <w:p w:rsidR="00B47C59" w:rsidRPr="00403E8B" w:rsidRDefault="00B47C59" w:rsidP="00783258">
      <w:pPr>
        <w:rPr>
          <w:rFonts w:ascii="Times New Roman" w:hAnsi="Times New Roman"/>
          <w:b/>
          <w:sz w:val="28"/>
          <w:szCs w:val="28"/>
        </w:rPr>
      </w:pPr>
    </w:p>
    <w:p w:rsidR="00165DBB" w:rsidRPr="00403E8B" w:rsidRDefault="002358F6" w:rsidP="00165DBB">
      <w:pPr>
        <w:ind w:left="360"/>
        <w:rPr>
          <w:rFonts w:ascii="Times New Roman" w:hAnsi="Times New Roman"/>
          <w:b/>
          <w:sz w:val="28"/>
          <w:szCs w:val="28"/>
        </w:rPr>
      </w:pPr>
      <w:r w:rsidRPr="00403E8B">
        <w:rPr>
          <w:rFonts w:ascii="Times New Roman" w:hAnsi="Times New Roman"/>
          <w:b/>
          <w:sz w:val="28"/>
          <w:szCs w:val="28"/>
        </w:rPr>
        <w:t xml:space="preserve">6.3.1. </w:t>
      </w:r>
      <w:r w:rsidR="002C5B38" w:rsidRPr="00403E8B">
        <w:rPr>
          <w:rFonts w:ascii="Times New Roman" w:hAnsi="Times New Roman"/>
          <w:b/>
          <w:sz w:val="28"/>
          <w:szCs w:val="28"/>
        </w:rPr>
        <w:t>Программа «Ладушки» К</w:t>
      </w:r>
      <w:r w:rsidR="000C7C3A" w:rsidRPr="00403E8B">
        <w:rPr>
          <w:rFonts w:ascii="Times New Roman" w:hAnsi="Times New Roman"/>
          <w:b/>
          <w:sz w:val="28"/>
          <w:szCs w:val="28"/>
        </w:rPr>
        <w:t>аплуновой</w:t>
      </w:r>
    </w:p>
    <w:p w:rsidR="00165DBB" w:rsidRPr="00403E8B" w:rsidRDefault="00165DBB" w:rsidP="00165DBB">
      <w:pPr>
        <w:ind w:left="360"/>
        <w:rPr>
          <w:rFonts w:ascii="Times New Roman" w:hAnsi="Times New Roman"/>
          <w:b/>
          <w:sz w:val="28"/>
          <w:szCs w:val="28"/>
        </w:rPr>
      </w:pPr>
      <w:r w:rsidRPr="00403E8B">
        <w:rPr>
          <w:rFonts w:ascii="Times New Roman" w:hAnsi="Times New Roman"/>
          <w:b/>
          <w:sz w:val="28"/>
          <w:szCs w:val="28"/>
        </w:rPr>
        <w:t>Организация образовательного процесса</w:t>
      </w:r>
    </w:p>
    <w:tbl>
      <w:tblPr>
        <w:tblW w:w="11169" w:type="dxa"/>
        <w:tblCellSpacing w:w="0"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877"/>
        <w:gridCol w:w="2372"/>
        <w:gridCol w:w="1931"/>
        <w:gridCol w:w="2458"/>
        <w:gridCol w:w="2531"/>
      </w:tblGrid>
      <w:tr w:rsidR="005075B1" w:rsidRPr="00116141" w:rsidTr="002C5B38">
        <w:trPr>
          <w:tblCellSpacing w:w="0" w:type="dxa"/>
        </w:trPr>
        <w:tc>
          <w:tcPr>
            <w:tcW w:w="1723" w:type="dxa"/>
            <w:hideMark/>
          </w:tcPr>
          <w:p w:rsidR="005075B1" w:rsidRPr="00116141" w:rsidRDefault="005075B1" w:rsidP="00214735">
            <w:pPr>
              <w:jc w:val="center"/>
              <w:rPr>
                <w:rFonts w:ascii="Times New Roman" w:hAnsi="Times New Roman"/>
                <w:sz w:val="24"/>
                <w:szCs w:val="24"/>
                <w:lang w:eastAsia="ru-RU"/>
              </w:rPr>
            </w:pPr>
            <w:r w:rsidRPr="00116141">
              <w:rPr>
                <w:rFonts w:ascii="Times New Roman" w:hAnsi="Times New Roman"/>
                <w:bCs/>
                <w:sz w:val="24"/>
                <w:szCs w:val="24"/>
                <w:lang w:eastAsia="ru-RU"/>
              </w:rPr>
              <w:t>Образовательная деятельность в режимных моментах</w:t>
            </w:r>
          </w:p>
        </w:tc>
        <w:tc>
          <w:tcPr>
            <w:tcW w:w="2389" w:type="dxa"/>
            <w:hideMark/>
          </w:tcPr>
          <w:p w:rsidR="005075B1" w:rsidRPr="00116141" w:rsidRDefault="005075B1" w:rsidP="00214735">
            <w:pPr>
              <w:jc w:val="center"/>
              <w:rPr>
                <w:rFonts w:ascii="Times New Roman" w:hAnsi="Times New Roman"/>
                <w:sz w:val="24"/>
                <w:szCs w:val="24"/>
                <w:lang w:eastAsia="ru-RU"/>
              </w:rPr>
            </w:pPr>
            <w:r w:rsidRPr="00116141">
              <w:rPr>
                <w:rFonts w:ascii="Times New Roman" w:hAnsi="Times New Roman"/>
                <w:bCs/>
                <w:sz w:val="24"/>
                <w:szCs w:val="24"/>
                <w:lang w:eastAsia="ru-RU"/>
              </w:rPr>
              <w:t>Непосредственно образовательная деятельность</w:t>
            </w:r>
          </w:p>
        </w:tc>
        <w:tc>
          <w:tcPr>
            <w:tcW w:w="1984" w:type="dxa"/>
            <w:hideMark/>
          </w:tcPr>
          <w:p w:rsidR="005075B1" w:rsidRPr="00116141" w:rsidRDefault="005075B1" w:rsidP="00214735">
            <w:pPr>
              <w:jc w:val="center"/>
              <w:rPr>
                <w:rFonts w:ascii="Times New Roman" w:hAnsi="Times New Roman"/>
                <w:sz w:val="24"/>
                <w:szCs w:val="24"/>
                <w:lang w:eastAsia="ru-RU"/>
              </w:rPr>
            </w:pPr>
            <w:r w:rsidRPr="00116141">
              <w:rPr>
                <w:rFonts w:ascii="Times New Roman" w:hAnsi="Times New Roman"/>
                <w:bCs/>
                <w:sz w:val="24"/>
                <w:szCs w:val="24"/>
                <w:lang w:eastAsia="ru-RU"/>
              </w:rPr>
              <w:t>Самостоятельная деятельность детей</w:t>
            </w:r>
          </w:p>
        </w:tc>
        <w:tc>
          <w:tcPr>
            <w:tcW w:w="2662" w:type="dxa"/>
            <w:hideMark/>
          </w:tcPr>
          <w:p w:rsidR="005075B1" w:rsidRPr="00116141" w:rsidRDefault="005075B1" w:rsidP="00214735">
            <w:pPr>
              <w:jc w:val="center"/>
              <w:rPr>
                <w:rFonts w:ascii="Times New Roman" w:hAnsi="Times New Roman"/>
                <w:sz w:val="24"/>
                <w:szCs w:val="24"/>
                <w:lang w:eastAsia="ru-RU"/>
              </w:rPr>
            </w:pPr>
            <w:r w:rsidRPr="00116141">
              <w:rPr>
                <w:rFonts w:ascii="Times New Roman" w:hAnsi="Times New Roman"/>
                <w:bCs/>
                <w:sz w:val="24"/>
                <w:szCs w:val="24"/>
                <w:lang w:eastAsia="ru-RU"/>
              </w:rPr>
              <w:t>Интеграция с другими образовательными областями</w:t>
            </w:r>
          </w:p>
        </w:tc>
        <w:tc>
          <w:tcPr>
            <w:tcW w:w="2411" w:type="dxa"/>
            <w:hideMark/>
          </w:tcPr>
          <w:p w:rsidR="005075B1" w:rsidRPr="00116141" w:rsidRDefault="005075B1" w:rsidP="00214735">
            <w:pPr>
              <w:jc w:val="center"/>
              <w:rPr>
                <w:rFonts w:ascii="Times New Roman" w:hAnsi="Times New Roman"/>
                <w:sz w:val="24"/>
                <w:szCs w:val="24"/>
                <w:lang w:eastAsia="ru-RU"/>
              </w:rPr>
            </w:pPr>
            <w:r w:rsidRPr="00116141">
              <w:rPr>
                <w:rFonts w:ascii="Times New Roman" w:hAnsi="Times New Roman"/>
                <w:bCs/>
                <w:sz w:val="24"/>
                <w:szCs w:val="24"/>
                <w:lang w:eastAsia="ru-RU"/>
              </w:rPr>
              <w:t>Совместная деятельность с семьей</w:t>
            </w:r>
          </w:p>
        </w:tc>
      </w:tr>
      <w:tr w:rsidR="005075B1" w:rsidRPr="00116141" w:rsidTr="002C5B38">
        <w:trPr>
          <w:tblCellSpacing w:w="0" w:type="dxa"/>
        </w:trPr>
        <w:tc>
          <w:tcPr>
            <w:tcW w:w="1723" w:type="dxa"/>
            <w:hideMark/>
          </w:tcPr>
          <w:p w:rsidR="005075B1" w:rsidRPr="00116141" w:rsidRDefault="005075B1" w:rsidP="00214735">
            <w:pPr>
              <w:rPr>
                <w:rFonts w:ascii="Times New Roman" w:hAnsi="Times New Roman"/>
                <w:sz w:val="24"/>
                <w:szCs w:val="24"/>
                <w:lang w:eastAsia="ru-RU"/>
              </w:rPr>
            </w:pPr>
            <w:r w:rsidRPr="00116141">
              <w:rPr>
                <w:rFonts w:ascii="Times New Roman" w:hAnsi="Times New Roman"/>
                <w:sz w:val="24"/>
                <w:szCs w:val="24"/>
                <w:lang w:eastAsia="ru-RU"/>
              </w:rPr>
              <w:t xml:space="preserve">Использование музыки при проведение </w:t>
            </w:r>
            <w:r w:rsidRPr="00116141">
              <w:rPr>
                <w:rFonts w:ascii="Times New Roman" w:hAnsi="Times New Roman"/>
                <w:sz w:val="24"/>
                <w:szCs w:val="24"/>
                <w:lang w:eastAsia="ru-RU"/>
              </w:rPr>
              <w:lastRenderedPageBreak/>
              <w:t>режимных моментов.</w:t>
            </w:r>
          </w:p>
          <w:p w:rsidR="005075B1" w:rsidRPr="00116141" w:rsidRDefault="005075B1" w:rsidP="00214735">
            <w:pPr>
              <w:rPr>
                <w:rFonts w:ascii="Times New Roman" w:hAnsi="Times New Roman"/>
                <w:sz w:val="24"/>
                <w:szCs w:val="24"/>
                <w:lang w:eastAsia="ru-RU"/>
              </w:rPr>
            </w:pPr>
            <w:r w:rsidRPr="00116141">
              <w:rPr>
                <w:rFonts w:ascii="Times New Roman" w:hAnsi="Times New Roman"/>
                <w:sz w:val="24"/>
                <w:szCs w:val="24"/>
                <w:lang w:eastAsia="ru-RU"/>
              </w:rPr>
              <w:t>Музыкальные подвижные игры.</w:t>
            </w:r>
          </w:p>
          <w:p w:rsidR="005075B1" w:rsidRPr="00116141" w:rsidRDefault="005075B1" w:rsidP="00214735">
            <w:pPr>
              <w:rPr>
                <w:rFonts w:ascii="Times New Roman" w:hAnsi="Times New Roman"/>
                <w:sz w:val="24"/>
                <w:szCs w:val="24"/>
                <w:lang w:eastAsia="ru-RU"/>
              </w:rPr>
            </w:pPr>
            <w:r w:rsidRPr="00116141">
              <w:rPr>
                <w:rFonts w:ascii="Times New Roman" w:hAnsi="Times New Roman"/>
                <w:sz w:val="24"/>
                <w:szCs w:val="24"/>
                <w:lang w:eastAsia="ru-RU"/>
              </w:rPr>
              <w:t>Ритмика и ритмопластика.</w:t>
            </w:r>
          </w:p>
          <w:p w:rsidR="005075B1" w:rsidRPr="00116141" w:rsidRDefault="005075B1" w:rsidP="00214735">
            <w:pPr>
              <w:rPr>
                <w:rFonts w:ascii="Times New Roman" w:hAnsi="Times New Roman"/>
                <w:sz w:val="24"/>
                <w:szCs w:val="24"/>
                <w:lang w:eastAsia="ru-RU"/>
              </w:rPr>
            </w:pPr>
            <w:r w:rsidRPr="00116141">
              <w:rPr>
                <w:rFonts w:ascii="Times New Roman" w:hAnsi="Times New Roman"/>
                <w:sz w:val="24"/>
                <w:szCs w:val="24"/>
                <w:lang w:eastAsia="ru-RU"/>
              </w:rPr>
              <w:t>Утренняя гимнастика под музыку.</w:t>
            </w:r>
          </w:p>
          <w:p w:rsidR="005075B1" w:rsidRPr="00116141" w:rsidRDefault="005075B1" w:rsidP="00214735">
            <w:pPr>
              <w:rPr>
                <w:rFonts w:ascii="Times New Roman" w:hAnsi="Times New Roman"/>
                <w:sz w:val="24"/>
                <w:szCs w:val="24"/>
                <w:lang w:eastAsia="ru-RU"/>
              </w:rPr>
            </w:pPr>
            <w:r w:rsidRPr="00116141">
              <w:rPr>
                <w:rFonts w:ascii="Times New Roman" w:hAnsi="Times New Roman"/>
                <w:sz w:val="24"/>
                <w:szCs w:val="24"/>
                <w:lang w:eastAsia="ru-RU"/>
              </w:rPr>
              <w:t>Привлечение внимания детей к разнообразным звукам в окружающем мире.</w:t>
            </w:r>
          </w:p>
          <w:p w:rsidR="005075B1" w:rsidRPr="00116141" w:rsidRDefault="005075B1" w:rsidP="00214735">
            <w:pPr>
              <w:rPr>
                <w:rFonts w:ascii="Times New Roman" w:hAnsi="Times New Roman"/>
                <w:sz w:val="24"/>
                <w:szCs w:val="24"/>
                <w:lang w:eastAsia="ru-RU"/>
              </w:rPr>
            </w:pPr>
            <w:r w:rsidRPr="00116141">
              <w:rPr>
                <w:rFonts w:ascii="Times New Roman" w:hAnsi="Times New Roman"/>
                <w:sz w:val="24"/>
                <w:szCs w:val="24"/>
                <w:lang w:eastAsia="ru-RU"/>
              </w:rPr>
              <w:t>Рассматривание иллюстраций, фотографий.</w:t>
            </w:r>
          </w:p>
          <w:p w:rsidR="005075B1" w:rsidRPr="00116141" w:rsidRDefault="005075B1" w:rsidP="00214735">
            <w:pPr>
              <w:rPr>
                <w:rFonts w:ascii="Times New Roman" w:hAnsi="Times New Roman"/>
                <w:sz w:val="24"/>
                <w:szCs w:val="24"/>
                <w:lang w:eastAsia="ru-RU"/>
              </w:rPr>
            </w:pPr>
            <w:r w:rsidRPr="00116141">
              <w:rPr>
                <w:rFonts w:ascii="Times New Roman" w:hAnsi="Times New Roman"/>
                <w:sz w:val="24"/>
                <w:szCs w:val="24"/>
                <w:lang w:eastAsia="ru-RU"/>
              </w:rPr>
              <w:t>Музыкальные досуги и праздники.</w:t>
            </w:r>
          </w:p>
          <w:p w:rsidR="005075B1" w:rsidRPr="00116141" w:rsidRDefault="005075B1" w:rsidP="00214735">
            <w:pPr>
              <w:rPr>
                <w:rFonts w:ascii="Times New Roman" w:hAnsi="Times New Roman"/>
                <w:sz w:val="24"/>
                <w:szCs w:val="24"/>
                <w:lang w:eastAsia="ru-RU"/>
              </w:rPr>
            </w:pPr>
            <w:r w:rsidRPr="00116141">
              <w:rPr>
                <w:rFonts w:ascii="Times New Roman" w:hAnsi="Times New Roman"/>
                <w:sz w:val="24"/>
                <w:szCs w:val="24"/>
                <w:lang w:eastAsia="ru-RU"/>
              </w:rPr>
              <w:t>Встречи с интересными людьми.</w:t>
            </w:r>
          </w:p>
          <w:p w:rsidR="005075B1" w:rsidRPr="00116141" w:rsidRDefault="005075B1" w:rsidP="00214735">
            <w:pPr>
              <w:rPr>
                <w:rFonts w:ascii="Times New Roman" w:hAnsi="Times New Roman"/>
                <w:sz w:val="24"/>
                <w:szCs w:val="24"/>
                <w:lang w:eastAsia="ru-RU"/>
              </w:rPr>
            </w:pPr>
            <w:r w:rsidRPr="00116141">
              <w:rPr>
                <w:rFonts w:ascii="Times New Roman" w:hAnsi="Times New Roman"/>
                <w:sz w:val="24"/>
                <w:szCs w:val="24"/>
                <w:lang w:eastAsia="ru-RU"/>
              </w:rPr>
              <w:t>Музыкально-театрализованные игры и представления.</w:t>
            </w:r>
          </w:p>
          <w:p w:rsidR="005075B1" w:rsidRPr="00116141" w:rsidRDefault="005075B1" w:rsidP="00214735">
            <w:pPr>
              <w:rPr>
                <w:rFonts w:ascii="Times New Roman" w:hAnsi="Times New Roman"/>
                <w:sz w:val="24"/>
                <w:szCs w:val="24"/>
                <w:lang w:eastAsia="ru-RU"/>
              </w:rPr>
            </w:pPr>
            <w:r w:rsidRPr="00116141">
              <w:rPr>
                <w:rFonts w:ascii="Times New Roman" w:hAnsi="Times New Roman"/>
                <w:sz w:val="24"/>
                <w:szCs w:val="24"/>
                <w:lang w:eastAsia="ru-RU"/>
              </w:rPr>
              <w:t>Концерты-импровизации.</w:t>
            </w:r>
          </w:p>
          <w:p w:rsidR="005075B1" w:rsidRPr="00116141" w:rsidRDefault="005075B1" w:rsidP="00214735">
            <w:pPr>
              <w:rPr>
                <w:rFonts w:ascii="Times New Roman" w:hAnsi="Times New Roman"/>
                <w:sz w:val="24"/>
                <w:szCs w:val="24"/>
                <w:lang w:eastAsia="ru-RU"/>
              </w:rPr>
            </w:pPr>
            <w:r w:rsidRPr="00116141">
              <w:rPr>
                <w:rFonts w:ascii="Times New Roman" w:hAnsi="Times New Roman"/>
                <w:sz w:val="24"/>
                <w:szCs w:val="24"/>
                <w:lang w:eastAsia="ru-RU"/>
              </w:rPr>
              <w:t> </w:t>
            </w:r>
          </w:p>
          <w:p w:rsidR="005075B1" w:rsidRPr="00116141" w:rsidRDefault="005075B1" w:rsidP="00214735">
            <w:pPr>
              <w:rPr>
                <w:rFonts w:ascii="Times New Roman" w:hAnsi="Times New Roman"/>
                <w:sz w:val="24"/>
                <w:szCs w:val="24"/>
                <w:lang w:eastAsia="ru-RU"/>
              </w:rPr>
            </w:pPr>
            <w:r w:rsidRPr="00116141">
              <w:rPr>
                <w:rFonts w:ascii="Times New Roman" w:hAnsi="Times New Roman"/>
                <w:sz w:val="24"/>
                <w:szCs w:val="24"/>
                <w:lang w:eastAsia="ru-RU"/>
              </w:rPr>
              <w:t> </w:t>
            </w:r>
          </w:p>
          <w:p w:rsidR="005075B1" w:rsidRPr="00116141" w:rsidRDefault="005075B1" w:rsidP="00214735">
            <w:pPr>
              <w:rPr>
                <w:rFonts w:ascii="Times New Roman" w:hAnsi="Times New Roman"/>
                <w:sz w:val="24"/>
                <w:szCs w:val="24"/>
                <w:lang w:eastAsia="ru-RU"/>
              </w:rPr>
            </w:pPr>
            <w:r w:rsidRPr="00116141">
              <w:rPr>
                <w:rFonts w:ascii="Times New Roman" w:hAnsi="Times New Roman"/>
                <w:sz w:val="24"/>
                <w:szCs w:val="24"/>
                <w:lang w:eastAsia="ru-RU"/>
              </w:rPr>
              <w:t> </w:t>
            </w:r>
          </w:p>
          <w:p w:rsidR="005075B1" w:rsidRPr="00116141" w:rsidRDefault="005075B1" w:rsidP="00214735">
            <w:pPr>
              <w:rPr>
                <w:rFonts w:ascii="Times New Roman" w:hAnsi="Times New Roman"/>
                <w:sz w:val="24"/>
                <w:szCs w:val="24"/>
                <w:lang w:eastAsia="ru-RU"/>
              </w:rPr>
            </w:pPr>
            <w:r w:rsidRPr="00116141">
              <w:rPr>
                <w:rFonts w:ascii="Times New Roman" w:hAnsi="Times New Roman"/>
                <w:sz w:val="24"/>
                <w:szCs w:val="24"/>
                <w:lang w:eastAsia="ru-RU"/>
              </w:rPr>
              <w:t> </w:t>
            </w:r>
          </w:p>
          <w:p w:rsidR="005075B1" w:rsidRPr="00116141" w:rsidRDefault="005075B1" w:rsidP="00214735">
            <w:pPr>
              <w:rPr>
                <w:rFonts w:ascii="Times New Roman" w:hAnsi="Times New Roman"/>
                <w:sz w:val="24"/>
                <w:szCs w:val="24"/>
                <w:lang w:eastAsia="ru-RU"/>
              </w:rPr>
            </w:pPr>
            <w:r w:rsidRPr="00116141">
              <w:rPr>
                <w:rFonts w:ascii="Times New Roman" w:hAnsi="Times New Roman"/>
                <w:sz w:val="24"/>
                <w:szCs w:val="24"/>
                <w:lang w:eastAsia="ru-RU"/>
              </w:rPr>
              <w:lastRenderedPageBreak/>
              <w:t> </w:t>
            </w:r>
          </w:p>
          <w:p w:rsidR="005075B1" w:rsidRPr="00116141" w:rsidRDefault="005075B1" w:rsidP="00214735">
            <w:pPr>
              <w:rPr>
                <w:rFonts w:ascii="Times New Roman" w:hAnsi="Times New Roman"/>
                <w:sz w:val="24"/>
                <w:szCs w:val="24"/>
                <w:lang w:eastAsia="ru-RU"/>
              </w:rPr>
            </w:pPr>
          </w:p>
          <w:p w:rsidR="005075B1" w:rsidRPr="00116141" w:rsidRDefault="005075B1" w:rsidP="00214735">
            <w:pPr>
              <w:rPr>
                <w:rFonts w:ascii="Times New Roman" w:hAnsi="Times New Roman"/>
                <w:sz w:val="24"/>
                <w:szCs w:val="24"/>
                <w:lang w:eastAsia="ru-RU"/>
              </w:rPr>
            </w:pPr>
            <w:r w:rsidRPr="00116141">
              <w:rPr>
                <w:rFonts w:ascii="Times New Roman" w:hAnsi="Times New Roman"/>
                <w:sz w:val="24"/>
                <w:szCs w:val="24"/>
                <w:lang w:eastAsia="ru-RU"/>
              </w:rPr>
              <w:t> </w:t>
            </w:r>
          </w:p>
        </w:tc>
        <w:tc>
          <w:tcPr>
            <w:tcW w:w="2389" w:type="dxa"/>
            <w:hideMark/>
          </w:tcPr>
          <w:p w:rsidR="005075B1" w:rsidRPr="00116141" w:rsidRDefault="005075B1" w:rsidP="00214735">
            <w:pPr>
              <w:rPr>
                <w:rFonts w:ascii="Times New Roman" w:hAnsi="Times New Roman"/>
                <w:sz w:val="24"/>
                <w:szCs w:val="24"/>
                <w:lang w:eastAsia="ru-RU"/>
              </w:rPr>
            </w:pPr>
            <w:r w:rsidRPr="00116141">
              <w:rPr>
                <w:rFonts w:ascii="Times New Roman" w:hAnsi="Times New Roman"/>
                <w:sz w:val="24"/>
                <w:szCs w:val="24"/>
                <w:lang w:eastAsia="ru-RU"/>
              </w:rPr>
              <w:lastRenderedPageBreak/>
              <w:t xml:space="preserve">Слушание соответствующей возрасту народной, </w:t>
            </w:r>
            <w:r w:rsidRPr="00116141">
              <w:rPr>
                <w:rFonts w:ascii="Times New Roman" w:hAnsi="Times New Roman"/>
                <w:sz w:val="24"/>
                <w:szCs w:val="24"/>
                <w:lang w:eastAsia="ru-RU"/>
              </w:rPr>
              <w:lastRenderedPageBreak/>
              <w:t>классической, детской музыки.</w:t>
            </w:r>
          </w:p>
          <w:p w:rsidR="005075B1" w:rsidRPr="00116141" w:rsidRDefault="005075B1" w:rsidP="00214735">
            <w:pPr>
              <w:rPr>
                <w:rFonts w:ascii="Times New Roman" w:hAnsi="Times New Roman"/>
                <w:sz w:val="24"/>
                <w:szCs w:val="24"/>
                <w:lang w:eastAsia="ru-RU"/>
              </w:rPr>
            </w:pPr>
            <w:r w:rsidRPr="00116141">
              <w:rPr>
                <w:rFonts w:ascii="Times New Roman" w:hAnsi="Times New Roman"/>
                <w:sz w:val="24"/>
                <w:szCs w:val="24"/>
                <w:lang w:eastAsia="ru-RU"/>
              </w:rPr>
              <w:t>Экспериментирование со звуками.</w:t>
            </w:r>
          </w:p>
          <w:p w:rsidR="005075B1" w:rsidRPr="00116141" w:rsidRDefault="005075B1" w:rsidP="00214735">
            <w:pPr>
              <w:rPr>
                <w:rFonts w:ascii="Times New Roman" w:hAnsi="Times New Roman"/>
                <w:sz w:val="24"/>
                <w:szCs w:val="24"/>
                <w:lang w:eastAsia="ru-RU"/>
              </w:rPr>
            </w:pPr>
            <w:r w:rsidRPr="00116141">
              <w:rPr>
                <w:rFonts w:ascii="Times New Roman" w:hAnsi="Times New Roman"/>
                <w:sz w:val="24"/>
                <w:szCs w:val="24"/>
                <w:lang w:eastAsia="ru-RU"/>
              </w:rPr>
              <w:t>Игра на детских музыкальных инструментах.</w:t>
            </w:r>
          </w:p>
          <w:p w:rsidR="005075B1" w:rsidRPr="00116141" w:rsidRDefault="005075B1" w:rsidP="00214735">
            <w:pPr>
              <w:rPr>
                <w:rFonts w:ascii="Times New Roman" w:hAnsi="Times New Roman"/>
                <w:sz w:val="24"/>
                <w:szCs w:val="24"/>
                <w:lang w:eastAsia="ru-RU"/>
              </w:rPr>
            </w:pPr>
            <w:r w:rsidRPr="00116141">
              <w:rPr>
                <w:rFonts w:ascii="Times New Roman" w:hAnsi="Times New Roman"/>
                <w:sz w:val="24"/>
                <w:szCs w:val="24"/>
                <w:lang w:eastAsia="ru-RU"/>
              </w:rPr>
              <w:t>Шумовой оркестр.</w:t>
            </w:r>
          </w:p>
          <w:p w:rsidR="005075B1" w:rsidRPr="00116141" w:rsidRDefault="005075B1" w:rsidP="00214735">
            <w:pPr>
              <w:rPr>
                <w:rFonts w:ascii="Times New Roman" w:hAnsi="Times New Roman"/>
                <w:sz w:val="24"/>
                <w:szCs w:val="24"/>
                <w:lang w:eastAsia="ru-RU"/>
              </w:rPr>
            </w:pPr>
            <w:r w:rsidRPr="00116141">
              <w:rPr>
                <w:rFonts w:ascii="Times New Roman" w:hAnsi="Times New Roman"/>
                <w:sz w:val="24"/>
                <w:szCs w:val="24"/>
                <w:lang w:eastAsia="ru-RU"/>
              </w:rPr>
              <w:t>Музыкальные упражнения.</w:t>
            </w:r>
          </w:p>
          <w:p w:rsidR="005075B1" w:rsidRPr="00116141" w:rsidRDefault="005075B1" w:rsidP="00214735">
            <w:pPr>
              <w:rPr>
                <w:rFonts w:ascii="Times New Roman" w:hAnsi="Times New Roman"/>
                <w:sz w:val="24"/>
                <w:szCs w:val="24"/>
                <w:lang w:eastAsia="ru-RU"/>
              </w:rPr>
            </w:pPr>
            <w:r w:rsidRPr="00116141">
              <w:rPr>
                <w:rFonts w:ascii="Times New Roman" w:hAnsi="Times New Roman"/>
                <w:sz w:val="24"/>
                <w:szCs w:val="24"/>
                <w:lang w:eastAsia="ru-RU"/>
              </w:rPr>
              <w:t>Двигательные, пластические, танцевальные этюды, танцы.</w:t>
            </w:r>
          </w:p>
          <w:p w:rsidR="005075B1" w:rsidRPr="00116141" w:rsidRDefault="005075B1" w:rsidP="00214735">
            <w:pPr>
              <w:rPr>
                <w:rFonts w:ascii="Times New Roman" w:hAnsi="Times New Roman"/>
                <w:sz w:val="24"/>
                <w:szCs w:val="24"/>
                <w:lang w:eastAsia="ru-RU"/>
              </w:rPr>
            </w:pPr>
            <w:r w:rsidRPr="00116141">
              <w:rPr>
                <w:rFonts w:ascii="Times New Roman" w:hAnsi="Times New Roman"/>
                <w:sz w:val="24"/>
                <w:szCs w:val="24"/>
                <w:lang w:eastAsia="ru-RU"/>
              </w:rPr>
              <w:t>Ритмика, ритмопластика, логоритмика.</w:t>
            </w:r>
          </w:p>
          <w:p w:rsidR="005075B1" w:rsidRPr="00116141" w:rsidRDefault="005075B1" w:rsidP="00214735">
            <w:pPr>
              <w:rPr>
                <w:rFonts w:ascii="Times New Roman" w:hAnsi="Times New Roman"/>
                <w:sz w:val="24"/>
                <w:szCs w:val="24"/>
                <w:lang w:eastAsia="ru-RU"/>
              </w:rPr>
            </w:pPr>
            <w:r w:rsidRPr="00116141">
              <w:rPr>
                <w:rFonts w:ascii="Times New Roman" w:hAnsi="Times New Roman"/>
                <w:sz w:val="24"/>
                <w:szCs w:val="24"/>
                <w:lang w:eastAsia="ru-RU"/>
              </w:rPr>
              <w:t>Попевки,  распевки, совместное и индивидуальное исполнение песен.</w:t>
            </w:r>
          </w:p>
          <w:p w:rsidR="005075B1" w:rsidRPr="00116141" w:rsidRDefault="005075B1" w:rsidP="00214735">
            <w:pPr>
              <w:rPr>
                <w:rFonts w:ascii="Times New Roman" w:hAnsi="Times New Roman"/>
                <w:sz w:val="24"/>
                <w:szCs w:val="24"/>
                <w:lang w:eastAsia="ru-RU"/>
              </w:rPr>
            </w:pPr>
            <w:r w:rsidRPr="00116141">
              <w:rPr>
                <w:rFonts w:ascii="Times New Roman" w:hAnsi="Times New Roman"/>
                <w:sz w:val="24"/>
                <w:szCs w:val="24"/>
                <w:lang w:eastAsia="ru-RU"/>
              </w:rPr>
              <w:t>Беседы по содержанию песен.</w:t>
            </w:r>
          </w:p>
          <w:p w:rsidR="005075B1" w:rsidRPr="00116141" w:rsidRDefault="005075B1" w:rsidP="00214735">
            <w:pPr>
              <w:rPr>
                <w:rFonts w:ascii="Times New Roman" w:hAnsi="Times New Roman"/>
                <w:sz w:val="24"/>
                <w:szCs w:val="24"/>
                <w:lang w:eastAsia="ru-RU"/>
              </w:rPr>
            </w:pPr>
            <w:r w:rsidRPr="00116141">
              <w:rPr>
                <w:rFonts w:ascii="Times New Roman" w:hAnsi="Times New Roman"/>
                <w:sz w:val="24"/>
                <w:szCs w:val="24"/>
                <w:lang w:eastAsia="ru-RU"/>
              </w:rPr>
              <w:t>Драматизация песен.</w:t>
            </w:r>
          </w:p>
          <w:p w:rsidR="005075B1" w:rsidRPr="00116141" w:rsidRDefault="005075B1" w:rsidP="00214735">
            <w:pPr>
              <w:rPr>
                <w:rFonts w:ascii="Times New Roman" w:hAnsi="Times New Roman"/>
                <w:sz w:val="24"/>
                <w:szCs w:val="24"/>
                <w:lang w:eastAsia="ru-RU"/>
              </w:rPr>
            </w:pPr>
            <w:r w:rsidRPr="00116141">
              <w:rPr>
                <w:rFonts w:ascii="Times New Roman" w:hAnsi="Times New Roman"/>
                <w:sz w:val="24"/>
                <w:szCs w:val="24"/>
                <w:lang w:eastAsia="ru-RU"/>
              </w:rPr>
              <w:t>Беседы интегративного характера.</w:t>
            </w:r>
          </w:p>
          <w:p w:rsidR="005075B1" w:rsidRPr="00116141" w:rsidRDefault="005075B1" w:rsidP="00214735">
            <w:pPr>
              <w:rPr>
                <w:rFonts w:ascii="Times New Roman" w:hAnsi="Times New Roman"/>
                <w:sz w:val="24"/>
                <w:szCs w:val="24"/>
                <w:lang w:eastAsia="ru-RU"/>
              </w:rPr>
            </w:pPr>
            <w:r w:rsidRPr="00116141">
              <w:rPr>
                <w:rFonts w:ascii="Times New Roman" w:hAnsi="Times New Roman"/>
                <w:sz w:val="24"/>
                <w:szCs w:val="24"/>
                <w:lang w:eastAsia="ru-RU"/>
              </w:rPr>
              <w:t>Беседы элементарного музыковедческого содержания.</w:t>
            </w:r>
          </w:p>
          <w:p w:rsidR="005075B1" w:rsidRPr="00116141" w:rsidRDefault="005075B1" w:rsidP="00214735">
            <w:pPr>
              <w:rPr>
                <w:rFonts w:ascii="Times New Roman" w:hAnsi="Times New Roman"/>
                <w:sz w:val="24"/>
                <w:szCs w:val="24"/>
                <w:lang w:eastAsia="ru-RU"/>
              </w:rPr>
            </w:pPr>
            <w:r w:rsidRPr="00116141">
              <w:rPr>
                <w:rFonts w:ascii="Times New Roman" w:hAnsi="Times New Roman"/>
                <w:sz w:val="24"/>
                <w:szCs w:val="24"/>
                <w:lang w:eastAsia="ru-RU"/>
              </w:rPr>
              <w:t>Музыкальные и музыкально-дидактические игры.</w:t>
            </w:r>
          </w:p>
          <w:p w:rsidR="005075B1" w:rsidRPr="00116141" w:rsidRDefault="005075B1" w:rsidP="00214735">
            <w:pPr>
              <w:rPr>
                <w:rFonts w:ascii="Times New Roman" w:hAnsi="Times New Roman"/>
                <w:sz w:val="24"/>
                <w:szCs w:val="24"/>
                <w:lang w:eastAsia="ru-RU"/>
              </w:rPr>
            </w:pPr>
            <w:r w:rsidRPr="00116141">
              <w:rPr>
                <w:rFonts w:ascii="Times New Roman" w:hAnsi="Times New Roman"/>
                <w:sz w:val="24"/>
                <w:szCs w:val="24"/>
                <w:lang w:eastAsia="ru-RU"/>
              </w:rPr>
              <w:t xml:space="preserve">Музыкально-театрализованные </w:t>
            </w:r>
            <w:r w:rsidRPr="00116141">
              <w:rPr>
                <w:rFonts w:ascii="Times New Roman" w:hAnsi="Times New Roman"/>
                <w:sz w:val="24"/>
                <w:szCs w:val="24"/>
                <w:lang w:eastAsia="ru-RU"/>
              </w:rPr>
              <w:lastRenderedPageBreak/>
              <w:t>игры и представления.</w:t>
            </w:r>
          </w:p>
          <w:p w:rsidR="005075B1" w:rsidRPr="00116141" w:rsidRDefault="005075B1" w:rsidP="00214735">
            <w:pPr>
              <w:rPr>
                <w:rFonts w:ascii="Times New Roman" w:hAnsi="Times New Roman"/>
                <w:sz w:val="24"/>
                <w:szCs w:val="24"/>
                <w:lang w:eastAsia="ru-RU"/>
              </w:rPr>
            </w:pPr>
            <w:r w:rsidRPr="00116141">
              <w:rPr>
                <w:rFonts w:ascii="Times New Roman" w:hAnsi="Times New Roman"/>
                <w:sz w:val="24"/>
                <w:szCs w:val="24"/>
                <w:lang w:eastAsia="ru-RU"/>
              </w:rPr>
              <w:t>Творческие задания и импровизации.</w:t>
            </w:r>
          </w:p>
          <w:p w:rsidR="005075B1" w:rsidRPr="00116141" w:rsidRDefault="005075B1" w:rsidP="00214735">
            <w:pPr>
              <w:rPr>
                <w:rFonts w:ascii="Times New Roman" w:hAnsi="Times New Roman"/>
                <w:sz w:val="24"/>
                <w:szCs w:val="24"/>
                <w:lang w:eastAsia="ru-RU"/>
              </w:rPr>
            </w:pPr>
            <w:r w:rsidRPr="00116141">
              <w:rPr>
                <w:rFonts w:ascii="Times New Roman" w:hAnsi="Times New Roman"/>
                <w:sz w:val="24"/>
                <w:szCs w:val="24"/>
                <w:lang w:eastAsia="ru-RU"/>
              </w:rPr>
              <w:t>Интегративная детская деятельность.</w:t>
            </w:r>
          </w:p>
        </w:tc>
        <w:tc>
          <w:tcPr>
            <w:tcW w:w="1984" w:type="dxa"/>
            <w:hideMark/>
          </w:tcPr>
          <w:p w:rsidR="005075B1" w:rsidRPr="00116141" w:rsidRDefault="005075B1" w:rsidP="00214735">
            <w:pPr>
              <w:rPr>
                <w:rFonts w:ascii="Times New Roman" w:hAnsi="Times New Roman"/>
                <w:sz w:val="24"/>
                <w:szCs w:val="24"/>
                <w:lang w:eastAsia="ru-RU"/>
              </w:rPr>
            </w:pPr>
            <w:r w:rsidRPr="00116141">
              <w:rPr>
                <w:rFonts w:ascii="Times New Roman" w:hAnsi="Times New Roman"/>
                <w:sz w:val="24"/>
                <w:szCs w:val="24"/>
                <w:lang w:eastAsia="ru-RU"/>
              </w:rPr>
              <w:lastRenderedPageBreak/>
              <w:t xml:space="preserve">Слушание музыкальных сказок, детских </w:t>
            </w:r>
            <w:r w:rsidRPr="00116141">
              <w:rPr>
                <w:rFonts w:ascii="Times New Roman" w:hAnsi="Times New Roman"/>
                <w:sz w:val="24"/>
                <w:szCs w:val="24"/>
                <w:lang w:eastAsia="ru-RU"/>
              </w:rPr>
              <w:lastRenderedPageBreak/>
              <w:t>песен.</w:t>
            </w:r>
          </w:p>
          <w:p w:rsidR="005075B1" w:rsidRPr="00116141" w:rsidRDefault="005075B1" w:rsidP="00214735">
            <w:pPr>
              <w:rPr>
                <w:rFonts w:ascii="Times New Roman" w:hAnsi="Times New Roman"/>
                <w:sz w:val="24"/>
                <w:szCs w:val="24"/>
                <w:lang w:eastAsia="ru-RU"/>
              </w:rPr>
            </w:pPr>
            <w:r w:rsidRPr="00116141">
              <w:rPr>
                <w:rFonts w:ascii="Times New Roman" w:hAnsi="Times New Roman"/>
                <w:sz w:val="24"/>
                <w:szCs w:val="24"/>
                <w:lang w:eastAsia="ru-RU"/>
              </w:rPr>
              <w:t>Самостоятельное музицирование (пение, танцы).</w:t>
            </w:r>
          </w:p>
          <w:p w:rsidR="005075B1" w:rsidRPr="00116141" w:rsidRDefault="005075B1" w:rsidP="00214735">
            <w:pPr>
              <w:rPr>
                <w:rFonts w:ascii="Times New Roman" w:hAnsi="Times New Roman"/>
                <w:sz w:val="24"/>
                <w:szCs w:val="24"/>
                <w:lang w:eastAsia="ru-RU"/>
              </w:rPr>
            </w:pPr>
            <w:r w:rsidRPr="00116141">
              <w:rPr>
                <w:rFonts w:ascii="Times New Roman" w:hAnsi="Times New Roman"/>
                <w:sz w:val="24"/>
                <w:szCs w:val="24"/>
                <w:lang w:eastAsia="ru-RU"/>
              </w:rPr>
              <w:t>Игра на детских музыкальных инструментах.</w:t>
            </w:r>
          </w:p>
          <w:p w:rsidR="005075B1" w:rsidRPr="00116141" w:rsidRDefault="005075B1" w:rsidP="00214735">
            <w:pPr>
              <w:rPr>
                <w:rFonts w:ascii="Times New Roman" w:hAnsi="Times New Roman"/>
                <w:sz w:val="24"/>
                <w:szCs w:val="24"/>
                <w:lang w:eastAsia="ru-RU"/>
              </w:rPr>
            </w:pPr>
            <w:r w:rsidRPr="00116141">
              <w:rPr>
                <w:rFonts w:ascii="Times New Roman" w:hAnsi="Times New Roman"/>
                <w:sz w:val="24"/>
                <w:szCs w:val="24"/>
                <w:lang w:eastAsia="ru-RU"/>
              </w:rPr>
              <w:t>Музыкально-дидактические игры.</w:t>
            </w:r>
          </w:p>
          <w:p w:rsidR="005075B1" w:rsidRPr="00116141" w:rsidRDefault="005075B1" w:rsidP="00214735">
            <w:pPr>
              <w:rPr>
                <w:rFonts w:ascii="Times New Roman" w:hAnsi="Times New Roman"/>
                <w:sz w:val="24"/>
                <w:szCs w:val="24"/>
                <w:lang w:eastAsia="ru-RU"/>
              </w:rPr>
            </w:pPr>
            <w:r w:rsidRPr="00116141">
              <w:rPr>
                <w:rFonts w:ascii="Times New Roman" w:hAnsi="Times New Roman"/>
                <w:sz w:val="24"/>
                <w:szCs w:val="24"/>
                <w:lang w:eastAsia="ru-RU"/>
              </w:rPr>
              <w:t> </w:t>
            </w:r>
          </w:p>
        </w:tc>
        <w:tc>
          <w:tcPr>
            <w:tcW w:w="2662" w:type="dxa"/>
            <w:hideMark/>
          </w:tcPr>
          <w:p w:rsidR="005075B1" w:rsidRPr="00116141" w:rsidRDefault="005075B1" w:rsidP="00214735">
            <w:pPr>
              <w:rPr>
                <w:rFonts w:ascii="Times New Roman" w:hAnsi="Times New Roman"/>
                <w:sz w:val="24"/>
                <w:szCs w:val="24"/>
                <w:lang w:eastAsia="ru-RU"/>
              </w:rPr>
            </w:pPr>
            <w:r w:rsidRPr="00116141">
              <w:rPr>
                <w:rFonts w:ascii="Times New Roman" w:hAnsi="Times New Roman"/>
                <w:i/>
                <w:iCs/>
                <w:sz w:val="24"/>
                <w:szCs w:val="24"/>
                <w:lang w:eastAsia="ru-RU"/>
              </w:rPr>
              <w:lastRenderedPageBreak/>
              <w:t>«Физическая культура»</w:t>
            </w:r>
            <w:r w:rsidRPr="00116141">
              <w:rPr>
                <w:rFonts w:ascii="Times New Roman" w:hAnsi="Times New Roman"/>
                <w:sz w:val="24"/>
                <w:szCs w:val="24"/>
                <w:lang w:eastAsia="ru-RU"/>
              </w:rPr>
              <w:t xml:space="preserve"> (развитие физических качеств в </w:t>
            </w:r>
            <w:r w:rsidRPr="00116141">
              <w:rPr>
                <w:rFonts w:ascii="Times New Roman" w:hAnsi="Times New Roman"/>
                <w:sz w:val="24"/>
                <w:szCs w:val="24"/>
                <w:lang w:eastAsia="ru-RU"/>
              </w:rPr>
              <w:lastRenderedPageBreak/>
              <w:t>музыкально-ритмической деятельности).</w:t>
            </w:r>
          </w:p>
          <w:p w:rsidR="005075B1" w:rsidRPr="00116141" w:rsidRDefault="005075B1" w:rsidP="00214735">
            <w:pPr>
              <w:rPr>
                <w:rFonts w:ascii="Times New Roman" w:hAnsi="Times New Roman"/>
                <w:sz w:val="24"/>
                <w:szCs w:val="24"/>
                <w:lang w:eastAsia="ru-RU"/>
              </w:rPr>
            </w:pPr>
            <w:r w:rsidRPr="00116141">
              <w:rPr>
                <w:rFonts w:ascii="Times New Roman" w:hAnsi="Times New Roman"/>
                <w:i/>
                <w:iCs/>
                <w:sz w:val="24"/>
                <w:szCs w:val="24"/>
                <w:lang w:eastAsia="ru-RU"/>
              </w:rPr>
              <w:t>«Коммуникация»</w:t>
            </w:r>
            <w:r w:rsidRPr="00116141">
              <w:rPr>
                <w:rFonts w:ascii="Times New Roman" w:hAnsi="Times New Roman"/>
                <w:sz w:val="24"/>
                <w:szCs w:val="24"/>
                <w:lang w:eastAsia="ru-RU"/>
              </w:rPr>
              <w:t xml:space="preserve"> (развитие свободного общения со взрослыми и детьми по поводу музыки).</w:t>
            </w:r>
          </w:p>
          <w:p w:rsidR="005075B1" w:rsidRPr="00116141" w:rsidRDefault="005075B1" w:rsidP="00214735">
            <w:pPr>
              <w:rPr>
                <w:rFonts w:ascii="Times New Roman" w:hAnsi="Times New Roman"/>
                <w:sz w:val="24"/>
                <w:szCs w:val="24"/>
                <w:lang w:eastAsia="ru-RU"/>
              </w:rPr>
            </w:pPr>
            <w:r w:rsidRPr="00116141">
              <w:rPr>
                <w:rFonts w:ascii="Times New Roman" w:hAnsi="Times New Roman"/>
                <w:i/>
                <w:iCs/>
                <w:sz w:val="24"/>
                <w:szCs w:val="24"/>
                <w:lang w:eastAsia="ru-RU"/>
              </w:rPr>
              <w:t>«Познание»</w:t>
            </w:r>
            <w:r w:rsidRPr="00116141">
              <w:rPr>
                <w:rFonts w:ascii="Times New Roman" w:hAnsi="Times New Roman"/>
                <w:sz w:val="24"/>
                <w:szCs w:val="24"/>
                <w:lang w:eastAsia="ru-RU"/>
              </w:rPr>
              <w:t xml:space="preserve"> (расширение представлений детей о музыке как виде искусства).</w:t>
            </w:r>
          </w:p>
          <w:p w:rsidR="005075B1" w:rsidRPr="00116141" w:rsidRDefault="005075B1" w:rsidP="00214735">
            <w:pPr>
              <w:rPr>
                <w:rFonts w:ascii="Times New Roman" w:hAnsi="Times New Roman"/>
                <w:sz w:val="24"/>
                <w:szCs w:val="24"/>
                <w:lang w:eastAsia="ru-RU"/>
              </w:rPr>
            </w:pPr>
            <w:r w:rsidRPr="00116141">
              <w:rPr>
                <w:rFonts w:ascii="Times New Roman" w:hAnsi="Times New Roman"/>
                <w:i/>
                <w:iCs/>
                <w:sz w:val="24"/>
                <w:szCs w:val="24"/>
                <w:lang w:eastAsia="ru-RU"/>
              </w:rPr>
              <w:t xml:space="preserve">«Социализация» </w:t>
            </w:r>
            <w:r w:rsidRPr="00116141">
              <w:rPr>
                <w:rFonts w:ascii="Times New Roman" w:hAnsi="Times New Roman"/>
                <w:sz w:val="24"/>
                <w:szCs w:val="24"/>
                <w:lang w:eastAsia="ru-RU"/>
              </w:rPr>
              <w:t>(формирование первичных представлений о себе, своих чувствах и эмоциях, а также  окружающем мире в части культуры и музыкального искусства).</w:t>
            </w:r>
          </w:p>
          <w:p w:rsidR="005075B1" w:rsidRPr="00116141" w:rsidRDefault="005075B1" w:rsidP="00214735">
            <w:pPr>
              <w:rPr>
                <w:rFonts w:ascii="Times New Roman" w:hAnsi="Times New Roman"/>
                <w:sz w:val="24"/>
                <w:szCs w:val="24"/>
                <w:lang w:eastAsia="ru-RU"/>
              </w:rPr>
            </w:pPr>
            <w:r w:rsidRPr="00116141">
              <w:rPr>
                <w:rFonts w:ascii="Times New Roman" w:hAnsi="Times New Roman"/>
                <w:i/>
                <w:iCs/>
                <w:sz w:val="24"/>
                <w:szCs w:val="24"/>
                <w:lang w:eastAsia="ru-RU"/>
              </w:rPr>
              <w:t>«Художественное творчество»</w:t>
            </w:r>
            <w:r w:rsidRPr="00116141">
              <w:rPr>
                <w:rFonts w:ascii="Times New Roman" w:hAnsi="Times New Roman"/>
                <w:sz w:val="24"/>
                <w:szCs w:val="24"/>
                <w:lang w:eastAsia="ru-RU"/>
              </w:rPr>
              <w:t xml:space="preserve"> (использование средств продуктивных видов деятельности для обогащения  содержания области «Музыка», закрепления результатов восприятия музыки).</w:t>
            </w:r>
          </w:p>
          <w:p w:rsidR="005075B1" w:rsidRPr="00116141" w:rsidRDefault="005075B1" w:rsidP="00214735">
            <w:pPr>
              <w:rPr>
                <w:rFonts w:ascii="Times New Roman" w:hAnsi="Times New Roman"/>
                <w:sz w:val="24"/>
                <w:szCs w:val="24"/>
                <w:lang w:eastAsia="ru-RU"/>
              </w:rPr>
            </w:pPr>
            <w:r w:rsidRPr="00116141">
              <w:rPr>
                <w:rFonts w:ascii="Times New Roman" w:hAnsi="Times New Roman"/>
                <w:i/>
                <w:iCs/>
                <w:sz w:val="24"/>
                <w:szCs w:val="24"/>
                <w:lang w:eastAsia="ru-RU"/>
              </w:rPr>
              <w:t xml:space="preserve">«Физическая культура» </w:t>
            </w:r>
            <w:r w:rsidRPr="00116141">
              <w:rPr>
                <w:rFonts w:ascii="Times New Roman" w:hAnsi="Times New Roman"/>
                <w:sz w:val="24"/>
                <w:szCs w:val="24"/>
                <w:lang w:eastAsia="ru-RU"/>
              </w:rPr>
              <w:t xml:space="preserve">(использование музыкальных произведений в качестве музыкального сопровождения </w:t>
            </w:r>
            <w:r w:rsidRPr="00116141">
              <w:rPr>
                <w:rFonts w:ascii="Times New Roman" w:hAnsi="Times New Roman"/>
                <w:sz w:val="24"/>
                <w:szCs w:val="24"/>
                <w:lang w:eastAsia="ru-RU"/>
              </w:rPr>
              <w:lastRenderedPageBreak/>
              <w:t>двигательной активности).</w:t>
            </w:r>
          </w:p>
          <w:p w:rsidR="005075B1" w:rsidRPr="00116141" w:rsidRDefault="005075B1" w:rsidP="00214735">
            <w:pPr>
              <w:rPr>
                <w:rFonts w:ascii="Times New Roman" w:hAnsi="Times New Roman"/>
                <w:sz w:val="24"/>
                <w:szCs w:val="24"/>
                <w:lang w:eastAsia="ru-RU"/>
              </w:rPr>
            </w:pPr>
            <w:r w:rsidRPr="00116141">
              <w:rPr>
                <w:rFonts w:ascii="Times New Roman" w:hAnsi="Times New Roman"/>
                <w:i/>
                <w:iCs/>
                <w:sz w:val="24"/>
                <w:szCs w:val="24"/>
                <w:lang w:eastAsia="ru-RU"/>
              </w:rPr>
              <w:t>«Чтение художественной литературы»</w:t>
            </w:r>
            <w:r w:rsidRPr="00116141">
              <w:rPr>
                <w:rFonts w:ascii="Times New Roman" w:hAnsi="Times New Roman"/>
                <w:sz w:val="24"/>
                <w:szCs w:val="24"/>
                <w:lang w:eastAsia="ru-RU"/>
              </w:rPr>
              <w:t xml:space="preserve"> (использование музыкальных произведений как средства обогащения  и усиления эмоционального восприятия художествен-ных произведений).</w:t>
            </w:r>
          </w:p>
        </w:tc>
        <w:tc>
          <w:tcPr>
            <w:tcW w:w="2411" w:type="dxa"/>
            <w:hideMark/>
          </w:tcPr>
          <w:p w:rsidR="005075B1" w:rsidRPr="00116141" w:rsidRDefault="005075B1" w:rsidP="00214735">
            <w:pPr>
              <w:rPr>
                <w:rFonts w:ascii="Times New Roman" w:hAnsi="Times New Roman"/>
                <w:sz w:val="24"/>
                <w:szCs w:val="24"/>
                <w:lang w:eastAsia="ru-RU"/>
              </w:rPr>
            </w:pPr>
            <w:r w:rsidRPr="00116141">
              <w:rPr>
                <w:rFonts w:ascii="Times New Roman" w:hAnsi="Times New Roman"/>
                <w:i/>
                <w:iCs/>
                <w:sz w:val="24"/>
                <w:szCs w:val="24"/>
                <w:lang w:eastAsia="ru-RU"/>
              </w:rPr>
              <w:lastRenderedPageBreak/>
              <w:t xml:space="preserve">Вовлечение родителей в образовательный </w:t>
            </w:r>
            <w:r w:rsidRPr="00116141">
              <w:rPr>
                <w:rFonts w:ascii="Times New Roman" w:hAnsi="Times New Roman"/>
                <w:i/>
                <w:iCs/>
                <w:sz w:val="24"/>
                <w:szCs w:val="24"/>
                <w:lang w:eastAsia="ru-RU"/>
              </w:rPr>
              <w:lastRenderedPageBreak/>
              <w:t>процесс ДОУ:</w:t>
            </w:r>
          </w:p>
          <w:p w:rsidR="005075B1" w:rsidRPr="00116141" w:rsidRDefault="005075B1" w:rsidP="007837B8">
            <w:pPr>
              <w:numPr>
                <w:ilvl w:val="0"/>
                <w:numId w:val="10"/>
              </w:numPr>
              <w:spacing w:after="0" w:line="240" w:lineRule="auto"/>
              <w:rPr>
                <w:rFonts w:ascii="Times New Roman" w:hAnsi="Times New Roman"/>
                <w:sz w:val="24"/>
                <w:szCs w:val="24"/>
                <w:lang w:eastAsia="ru-RU"/>
              </w:rPr>
            </w:pPr>
            <w:r w:rsidRPr="00116141">
              <w:rPr>
                <w:rFonts w:ascii="Times New Roman" w:hAnsi="Times New Roman"/>
                <w:sz w:val="24"/>
                <w:szCs w:val="24"/>
                <w:lang w:eastAsia="ru-RU"/>
              </w:rPr>
              <w:t>«Гость группы» (встречи с интересными людьми: композиторами, музыкантами, исполнителями песен).</w:t>
            </w:r>
          </w:p>
          <w:p w:rsidR="005075B1" w:rsidRPr="00116141" w:rsidRDefault="005075B1" w:rsidP="007837B8">
            <w:pPr>
              <w:numPr>
                <w:ilvl w:val="0"/>
                <w:numId w:val="10"/>
              </w:numPr>
              <w:spacing w:after="0" w:line="240" w:lineRule="auto"/>
              <w:rPr>
                <w:rFonts w:ascii="Times New Roman" w:hAnsi="Times New Roman"/>
                <w:sz w:val="24"/>
                <w:szCs w:val="24"/>
                <w:lang w:eastAsia="ru-RU"/>
              </w:rPr>
            </w:pPr>
            <w:r w:rsidRPr="00116141">
              <w:rPr>
                <w:rFonts w:ascii="Times New Roman" w:hAnsi="Times New Roman"/>
                <w:sz w:val="24"/>
                <w:szCs w:val="24"/>
                <w:lang w:eastAsia="ru-RU"/>
              </w:rPr>
              <w:t>Совместные музыкальные досуги и праздники, музыкально-театрализованные представления.</w:t>
            </w:r>
          </w:p>
          <w:p w:rsidR="005075B1" w:rsidRPr="00116141" w:rsidRDefault="005075B1" w:rsidP="007837B8">
            <w:pPr>
              <w:numPr>
                <w:ilvl w:val="0"/>
                <w:numId w:val="10"/>
              </w:numPr>
              <w:spacing w:after="0" w:line="240" w:lineRule="auto"/>
              <w:rPr>
                <w:rFonts w:ascii="Times New Roman" w:hAnsi="Times New Roman"/>
                <w:sz w:val="24"/>
                <w:szCs w:val="24"/>
                <w:lang w:eastAsia="ru-RU"/>
              </w:rPr>
            </w:pPr>
            <w:r w:rsidRPr="00116141">
              <w:rPr>
                <w:rFonts w:ascii="Times New Roman" w:hAnsi="Times New Roman"/>
                <w:sz w:val="24"/>
                <w:szCs w:val="24"/>
                <w:lang w:eastAsia="ru-RU"/>
              </w:rPr>
              <w:t>Фестивали (народного музыкального искусства, творчества детских композиторов и др.)</w:t>
            </w:r>
          </w:p>
          <w:p w:rsidR="005075B1" w:rsidRPr="00116141" w:rsidRDefault="005075B1" w:rsidP="007837B8">
            <w:pPr>
              <w:numPr>
                <w:ilvl w:val="0"/>
                <w:numId w:val="10"/>
              </w:numPr>
              <w:spacing w:after="0" w:line="240" w:lineRule="auto"/>
              <w:rPr>
                <w:rFonts w:ascii="Times New Roman" w:hAnsi="Times New Roman"/>
                <w:sz w:val="24"/>
                <w:szCs w:val="24"/>
                <w:lang w:eastAsia="ru-RU"/>
              </w:rPr>
            </w:pPr>
            <w:r w:rsidRPr="00116141">
              <w:rPr>
                <w:rFonts w:ascii="Times New Roman" w:hAnsi="Times New Roman"/>
                <w:sz w:val="24"/>
                <w:szCs w:val="24"/>
                <w:lang w:eastAsia="ru-RU"/>
              </w:rPr>
              <w:t>Маршруты выходного дня (театры, кружки, студии).</w:t>
            </w:r>
          </w:p>
          <w:p w:rsidR="005075B1" w:rsidRPr="00116141" w:rsidRDefault="005075B1" w:rsidP="007837B8">
            <w:pPr>
              <w:numPr>
                <w:ilvl w:val="0"/>
                <w:numId w:val="10"/>
              </w:numPr>
              <w:spacing w:after="0" w:line="240" w:lineRule="auto"/>
              <w:rPr>
                <w:rFonts w:ascii="Times New Roman" w:hAnsi="Times New Roman"/>
                <w:sz w:val="24"/>
                <w:szCs w:val="24"/>
                <w:lang w:eastAsia="ru-RU"/>
              </w:rPr>
            </w:pPr>
            <w:r w:rsidRPr="00116141">
              <w:rPr>
                <w:rFonts w:ascii="Times New Roman" w:hAnsi="Times New Roman"/>
                <w:sz w:val="24"/>
                <w:szCs w:val="24"/>
                <w:lang w:eastAsia="ru-RU"/>
              </w:rPr>
              <w:t>Тематические музыкально-литературные гостиные («С днем рожденья, Санкт-Петербург», «Унылая пора – очей очарованье» и др.)</w:t>
            </w:r>
          </w:p>
          <w:p w:rsidR="005075B1" w:rsidRPr="00116141" w:rsidRDefault="005075B1" w:rsidP="00214735">
            <w:pPr>
              <w:rPr>
                <w:rFonts w:ascii="Times New Roman" w:hAnsi="Times New Roman"/>
                <w:sz w:val="24"/>
                <w:szCs w:val="24"/>
                <w:lang w:eastAsia="ru-RU"/>
              </w:rPr>
            </w:pPr>
            <w:r w:rsidRPr="00116141">
              <w:rPr>
                <w:rFonts w:ascii="Times New Roman" w:hAnsi="Times New Roman"/>
                <w:sz w:val="24"/>
                <w:szCs w:val="24"/>
                <w:lang w:eastAsia="ru-RU"/>
              </w:rPr>
              <w:t>  </w:t>
            </w:r>
            <w:r w:rsidRPr="00116141">
              <w:rPr>
                <w:rFonts w:ascii="Times New Roman" w:hAnsi="Times New Roman"/>
                <w:i/>
                <w:iCs/>
                <w:sz w:val="24"/>
                <w:szCs w:val="24"/>
                <w:lang w:eastAsia="ru-RU"/>
              </w:rPr>
              <w:t>Психолого-педагогическое просвещение через организацию активных форм взаимодействия:</w:t>
            </w:r>
          </w:p>
          <w:p w:rsidR="005075B1" w:rsidRPr="00116141" w:rsidRDefault="005075B1" w:rsidP="007837B8">
            <w:pPr>
              <w:numPr>
                <w:ilvl w:val="0"/>
                <w:numId w:val="11"/>
              </w:numPr>
              <w:spacing w:after="0" w:line="240" w:lineRule="auto"/>
              <w:rPr>
                <w:rFonts w:ascii="Times New Roman" w:hAnsi="Times New Roman"/>
                <w:sz w:val="24"/>
                <w:szCs w:val="24"/>
                <w:lang w:eastAsia="ru-RU"/>
              </w:rPr>
            </w:pPr>
            <w:r w:rsidRPr="00116141">
              <w:rPr>
                <w:rFonts w:ascii="Times New Roman" w:hAnsi="Times New Roman"/>
                <w:sz w:val="24"/>
                <w:szCs w:val="24"/>
                <w:lang w:eastAsia="ru-RU"/>
              </w:rPr>
              <w:t>Вечера вопросов и ответов.</w:t>
            </w:r>
          </w:p>
        </w:tc>
      </w:tr>
    </w:tbl>
    <w:p w:rsidR="005075B1" w:rsidRPr="00403E8B" w:rsidRDefault="005075B1" w:rsidP="00165DBB">
      <w:pPr>
        <w:ind w:left="360"/>
        <w:rPr>
          <w:rFonts w:ascii="Times New Roman" w:hAnsi="Times New Roman"/>
          <w:b/>
          <w:sz w:val="28"/>
          <w:szCs w:val="28"/>
        </w:rPr>
      </w:pPr>
    </w:p>
    <w:p w:rsidR="00165DBB" w:rsidRDefault="002358F6" w:rsidP="00165DBB">
      <w:pPr>
        <w:ind w:left="360"/>
        <w:rPr>
          <w:rFonts w:ascii="Times New Roman" w:hAnsi="Times New Roman"/>
          <w:b/>
          <w:sz w:val="28"/>
          <w:szCs w:val="28"/>
        </w:rPr>
      </w:pPr>
      <w:r w:rsidRPr="00403E8B">
        <w:rPr>
          <w:rFonts w:ascii="Times New Roman" w:hAnsi="Times New Roman"/>
          <w:b/>
          <w:sz w:val="28"/>
          <w:szCs w:val="28"/>
        </w:rPr>
        <w:t xml:space="preserve">6.3.1.1. </w:t>
      </w:r>
      <w:r w:rsidR="00165DBB" w:rsidRPr="00403E8B">
        <w:rPr>
          <w:rFonts w:ascii="Times New Roman" w:hAnsi="Times New Roman"/>
          <w:b/>
          <w:sz w:val="28"/>
          <w:szCs w:val="28"/>
        </w:rPr>
        <w:t>Режим дня</w:t>
      </w:r>
      <w:r w:rsidR="00377EAD">
        <w:rPr>
          <w:rFonts w:ascii="Times New Roman" w:hAnsi="Times New Roman"/>
          <w:b/>
          <w:sz w:val="28"/>
          <w:szCs w:val="28"/>
        </w:rPr>
        <w:t xml:space="preserve"> </w:t>
      </w:r>
    </w:p>
    <w:p w:rsidR="00377EAD" w:rsidRPr="00377EAD" w:rsidRDefault="00377EAD" w:rsidP="00165DBB">
      <w:pPr>
        <w:ind w:left="360"/>
        <w:rPr>
          <w:rFonts w:ascii="Times New Roman" w:hAnsi="Times New Roman"/>
          <w:sz w:val="28"/>
          <w:szCs w:val="28"/>
        </w:rPr>
      </w:pPr>
      <w:r w:rsidRPr="00377EAD">
        <w:rPr>
          <w:rFonts w:ascii="Times New Roman" w:hAnsi="Times New Roman"/>
          <w:sz w:val="28"/>
          <w:szCs w:val="28"/>
        </w:rPr>
        <w:t>Режим работы ДОУ</w:t>
      </w:r>
    </w:p>
    <w:p w:rsidR="00165DBB" w:rsidRPr="00403E8B" w:rsidRDefault="002358F6" w:rsidP="00165DBB">
      <w:pPr>
        <w:ind w:left="360"/>
        <w:rPr>
          <w:rFonts w:ascii="Times New Roman" w:hAnsi="Times New Roman"/>
          <w:b/>
          <w:sz w:val="28"/>
          <w:szCs w:val="28"/>
        </w:rPr>
      </w:pPr>
      <w:r w:rsidRPr="00403E8B">
        <w:rPr>
          <w:rFonts w:ascii="Times New Roman" w:hAnsi="Times New Roman"/>
          <w:b/>
          <w:sz w:val="28"/>
          <w:szCs w:val="28"/>
        </w:rPr>
        <w:t xml:space="preserve">6.3.1.2. </w:t>
      </w:r>
      <w:r w:rsidR="00165DBB" w:rsidRPr="00403E8B">
        <w:rPr>
          <w:rFonts w:ascii="Times New Roman" w:hAnsi="Times New Roman"/>
          <w:b/>
          <w:sz w:val="28"/>
          <w:szCs w:val="28"/>
        </w:rPr>
        <w:t>Особенности традиционных событий, праздников,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7375"/>
      </w:tblGrid>
      <w:tr w:rsidR="00D405CF" w:rsidRPr="00403E8B" w:rsidTr="008C0DF8">
        <w:tc>
          <w:tcPr>
            <w:tcW w:w="3510" w:type="dxa"/>
          </w:tcPr>
          <w:p w:rsidR="00D405CF" w:rsidRPr="00403E8B" w:rsidRDefault="00D405CF" w:rsidP="008C0DF8">
            <w:pPr>
              <w:spacing w:after="0" w:line="240" w:lineRule="auto"/>
              <w:jc w:val="center"/>
              <w:rPr>
                <w:rFonts w:ascii="Times New Roman" w:hAnsi="Times New Roman"/>
                <w:sz w:val="28"/>
                <w:szCs w:val="28"/>
              </w:rPr>
            </w:pPr>
            <w:r w:rsidRPr="00403E8B">
              <w:rPr>
                <w:rFonts w:ascii="Times New Roman" w:hAnsi="Times New Roman"/>
                <w:sz w:val="28"/>
                <w:szCs w:val="28"/>
              </w:rPr>
              <w:t>Праздничные дни</w:t>
            </w:r>
          </w:p>
        </w:tc>
        <w:tc>
          <w:tcPr>
            <w:tcW w:w="7375" w:type="dxa"/>
          </w:tcPr>
          <w:p w:rsidR="00D405CF" w:rsidRPr="00403E8B" w:rsidRDefault="00D405CF" w:rsidP="008C0DF8">
            <w:pPr>
              <w:spacing w:after="0" w:line="240" w:lineRule="auto"/>
              <w:jc w:val="center"/>
              <w:rPr>
                <w:rFonts w:ascii="Times New Roman" w:hAnsi="Times New Roman"/>
                <w:sz w:val="28"/>
                <w:szCs w:val="28"/>
              </w:rPr>
            </w:pPr>
            <w:r w:rsidRPr="00403E8B">
              <w:rPr>
                <w:rFonts w:ascii="Times New Roman" w:hAnsi="Times New Roman"/>
                <w:sz w:val="28"/>
                <w:szCs w:val="28"/>
              </w:rPr>
              <w:t>Праздник</w:t>
            </w:r>
          </w:p>
        </w:tc>
      </w:tr>
      <w:tr w:rsidR="00D405CF" w:rsidRPr="00403E8B" w:rsidTr="008C0DF8">
        <w:tc>
          <w:tcPr>
            <w:tcW w:w="3510" w:type="dxa"/>
          </w:tcPr>
          <w:p w:rsidR="00D405CF" w:rsidRPr="00403E8B" w:rsidRDefault="00D405CF" w:rsidP="008C0DF8">
            <w:pPr>
              <w:spacing w:after="0" w:line="240" w:lineRule="auto"/>
              <w:rPr>
                <w:rFonts w:ascii="Times New Roman" w:hAnsi="Times New Roman"/>
                <w:sz w:val="28"/>
                <w:szCs w:val="28"/>
              </w:rPr>
            </w:pPr>
            <w:r w:rsidRPr="00403E8B">
              <w:rPr>
                <w:rFonts w:ascii="Times New Roman" w:hAnsi="Times New Roman"/>
                <w:sz w:val="28"/>
                <w:szCs w:val="28"/>
              </w:rPr>
              <w:t>7 января</w:t>
            </w:r>
          </w:p>
        </w:tc>
        <w:tc>
          <w:tcPr>
            <w:tcW w:w="7375" w:type="dxa"/>
          </w:tcPr>
          <w:p w:rsidR="00D405CF" w:rsidRPr="00403E8B" w:rsidRDefault="00D405CF" w:rsidP="008C0DF8">
            <w:pPr>
              <w:spacing w:after="0" w:line="240" w:lineRule="auto"/>
              <w:rPr>
                <w:rFonts w:ascii="Times New Roman" w:hAnsi="Times New Roman"/>
                <w:sz w:val="28"/>
                <w:szCs w:val="28"/>
              </w:rPr>
            </w:pPr>
            <w:r w:rsidRPr="00403E8B">
              <w:rPr>
                <w:rFonts w:ascii="Times New Roman" w:hAnsi="Times New Roman"/>
                <w:sz w:val="28"/>
                <w:szCs w:val="28"/>
              </w:rPr>
              <w:t>Рождество Христово</w:t>
            </w:r>
          </w:p>
        </w:tc>
      </w:tr>
      <w:tr w:rsidR="00D405CF" w:rsidRPr="00403E8B" w:rsidTr="008C0DF8">
        <w:tc>
          <w:tcPr>
            <w:tcW w:w="3510" w:type="dxa"/>
          </w:tcPr>
          <w:p w:rsidR="00D405CF" w:rsidRPr="00403E8B" w:rsidRDefault="00D405CF" w:rsidP="008C0DF8">
            <w:pPr>
              <w:spacing w:after="0" w:line="240" w:lineRule="auto"/>
              <w:rPr>
                <w:rFonts w:ascii="Times New Roman" w:hAnsi="Times New Roman"/>
                <w:sz w:val="28"/>
                <w:szCs w:val="28"/>
              </w:rPr>
            </w:pPr>
            <w:r w:rsidRPr="00403E8B">
              <w:rPr>
                <w:rFonts w:ascii="Times New Roman" w:hAnsi="Times New Roman"/>
                <w:sz w:val="28"/>
                <w:szCs w:val="28"/>
              </w:rPr>
              <w:t>23 февраля</w:t>
            </w:r>
          </w:p>
        </w:tc>
        <w:tc>
          <w:tcPr>
            <w:tcW w:w="7375" w:type="dxa"/>
          </w:tcPr>
          <w:p w:rsidR="00D405CF" w:rsidRPr="00403E8B" w:rsidRDefault="00D405CF" w:rsidP="008C0DF8">
            <w:pPr>
              <w:spacing w:after="0" w:line="240" w:lineRule="auto"/>
              <w:rPr>
                <w:rFonts w:ascii="Times New Roman" w:hAnsi="Times New Roman"/>
                <w:sz w:val="28"/>
                <w:szCs w:val="28"/>
              </w:rPr>
            </w:pPr>
            <w:r w:rsidRPr="00403E8B">
              <w:rPr>
                <w:rFonts w:ascii="Times New Roman" w:hAnsi="Times New Roman"/>
                <w:sz w:val="28"/>
                <w:szCs w:val="28"/>
              </w:rPr>
              <w:t>День защитника Отечества</w:t>
            </w:r>
          </w:p>
        </w:tc>
      </w:tr>
      <w:tr w:rsidR="00D405CF" w:rsidRPr="00403E8B" w:rsidTr="008C0DF8">
        <w:tc>
          <w:tcPr>
            <w:tcW w:w="3510" w:type="dxa"/>
          </w:tcPr>
          <w:p w:rsidR="00D405CF" w:rsidRPr="00403E8B" w:rsidRDefault="00D405CF" w:rsidP="008C0DF8">
            <w:pPr>
              <w:spacing w:after="0" w:line="240" w:lineRule="auto"/>
              <w:rPr>
                <w:rFonts w:ascii="Times New Roman" w:hAnsi="Times New Roman"/>
                <w:sz w:val="28"/>
                <w:szCs w:val="28"/>
              </w:rPr>
            </w:pPr>
            <w:r w:rsidRPr="00403E8B">
              <w:rPr>
                <w:rFonts w:ascii="Times New Roman" w:hAnsi="Times New Roman"/>
                <w:sz w:val="28"/>
                <w:szCs w:val="28"/>
              </w:rPr>
              <w:t>8 марта</w:t>
            </w:r>
          </w:p>
        </w:tc>
        <w:tc>
          <w:tcPr>
            <w:tcW w:w="7375" w:type="dxa"/>
          </w:tcPr>
          <w:p w:rsidR="00D405CF" w:rsidRPr="00403E8B" w:rsidRDefault="00D405CF" w:rsidP="008C0DF8">
            <w:pPr>
              <w:spacing w:after="0" w:line="240" w:lineRule="auto"/>
              <w:rPr>
                <w:rFonts w:ascii="Times New Roman" w:hAnsi="Times New Roman"/>
                <w:sz w:val="28"/>
                <w:szCs w:val="28"/>
              </w:rPr>
            </w:pPr>
            <w:r w:rsidRPr="00403E8B">
              <w:rPr>
                <w:rFonts w:ascii="Times New Roman" w:hAnsi="Times New Roman"/>
                <w:sz w:val="28"/>
                <w:szCs w:val="28"/>
              </w:rPr>
              <w:t>Международный женский день</w:t>
            </w:r>
          </w:p>
        </w:tc>
      </w:tr>
      <w:tr w:rsidR="00D405CF" w:rsidRPr="00403E8B" w:rsidTr="008C0DF8">
        <w:tc>
          <w:tcPr>
            <w:tcW w:w="3510" w:type="dxa"/>
          </w:tcPr>
          <w:p w:rsidR="00D405CF" w:rsidRPr="00403E8B" w:rsidRDefault="00D405CF" w:rsidP="008C0DF8">
            <w:pPr>
              <w:spacing w:after="0" w:line="240" w:lineRule="auto"/>
              <w:rPr>
                <w:rFonts w:ascii="Times New Roman" w:hAnsi="Times New Roman"/>
                <w:sz w:val="28"/>
                <w:szCs w:val="28"/>
              </w:rPr>
            </w:pPr>
            <w:r w:rsidRPr="00403E8B">
              <w:rPr>
                <w:rFonts w:ascii="Times New Roman" w:hAnsi="Times New Roman"/>
                <w:sz w:val="28"/>
                <w:szCs w:val="28"/>
              </w:rPr>
              <w:t>18 марта</w:t>
            </w:r>
          </w:p>
        </w:tc>
        <w:tc>
          <w:tcPr>
            <w:tcW w:w="7375" w:type="dxa"/>
          </w:tcPr>
          <w:p w:rsidR="00D405CF" w:rsidRPr="00403E8B" w:rsidRDefault="00D405CF" w:rsidP="008C0DF8">
            <w:pPr>
              <w:spacing w:after="0" w:line="240" w:lineRule="auto"/>
              <w:rPr>
                <w:rFonts w:ascii="Times New Roman" w:hAnsi="Times New Roman"/>
                <w:sz w:val="28"/>
                <w:szCs w:val="28"/>
              </w:rPr>
            </w:pPr>
            <w:r w:rsidRPr="00403E8B">
              <w:rPr>
                <w:rFonts w:ascii="Times New Roman" w:hAnsi="Times New Roman"/>
                <w:sz w:val="28"/>
                <w:szCs w:val="28"/>
              </w:rPr>
              <w:t>День воссоединения Крыма с Россией</w:t>
            </w:r>
          </w:p>
        </w:tc>
      </w:tr>
      <w:tr w:rsidR="00D405CF" w:rsidRPr="00403E8B" w:rsidTr="008C0DF8">
        <w:tc>
          <w:tcPr>
            <w:tcW w:w="3510" w:type="dxa"/>
          </w:tcPr>
          <w:p w:rsidR="00D405CF" w:rsidRPr="00403E8B" w:rsidRDefault="00D405CF" w:rsidP="008C0DF8">
            <w:pPr>
              <w:spacing w:after="0" w:line="240" w:lineRule="auto"/>
              <w:rPr>
                <w:rFonts w:ascii="Times New Roman" w:hAnsi="Times New Roman"/>
                <w:sz w:val="28"/>
                <w:szCs w:val="28"/>
              </w:rPr>
            </w:pPr>
            <w:r w:rsidRPr="00403E8B">
              <w:rPr>
                <w:rFonts w:ascii="Times New Roman" w:hAnsi="Times New Roman"/>
                <w:sz w:val="28"/>
                <w:szCs w:val="28"/>
              </w:rPr>
              <w:t>1 апреля</w:t>
            </w:r>
          </w:p>
        </w:tc>
        <w:tc>
          <w:tcPr>
            <w:tcW w:w="7375" w:type="dxa"/>
          </w:tcPr>
          <w:p w:rsidR="00D405CF" w:rsidRPr="00403E8B" w:rsidRDefault="00D405CF" w:rsidP="008C0DF8">
            <w:pPr>
              <w:spacing w:after="0" w:line="240" w:lineRule="auto"/>
              <w:rPr>
                <w:rFonts w:ascii="Times New Roman" w:hAnsi="Times New Roman"/>
                <w:sz w:val="28"/>
                <w:szCs w:val="28"/>
              </w:rPr>
            </w:pPr>
            <w:r w:rsidRPr="00403E8B">
              <w:rPr>
                <w:rFonts w:ascii="Times New Roman" w:hAnsi="Times New Roman"/>
                <w:sz w:val="28"/>
                <w:szCs w:val="28"/>
              </w:rPr>
              <w:t>День смеха</w:t>
            </w:r>
          </w:p>
        </w:tc>
      </w:tr>
      <w:tr w:rsidR="00D405CF" w:rsidRPr="00403E8B" w:rsidTr="008C0DF8">
        <w:tc>
          <w:tcPr>
            <w:tcW w:w="3510" w:type="dxa"/>
          </w:tcPr>
          <w:p w:rsidR="00D405CF" w:rsidRPr="00403E8B" w:rsidRDefault="00D405CF" w:rsidP="00D405CF">
            <w:pPr>
              <w:spacing w:after="0" w:line="240" w:lineRule="auto"/>
              <w:rPr>
                <w:rFonts w:ascii="Times New Roman" w:hAnsi="Times New Roman"/>
                <w:sz w:val="28"/>
                <w:szCs w:val="28"/>
              </w:rPr>
            </w:pPr>
            <w:r w:rsidRPr="00403E8B">
              <w:rPr>
                <w:rFonts w:ascii="Times New Roman" w:hAnsi="Times New Roman"/>
                <w:sz w:val="28"/>
                <w:szCs w:val="28"/>
              </w:rPr>
              <w:t xml:space="preserve">19 апреля </w:t>
            </w:r>
          </w:p>
        </w:tc>
        <w:tc>
          <w:tcPr>
            <w:tcW w:w="7375" w:type="dxa"/>
          </w:tcPr>
          <w:p w:rsidR="00D405CF" w:rsidRPr="00403E8B" w:rsidRDefault="00D405CF" w:rsidP="00D405CF">
            <w:pPr>
              <w:spacing w:after="0" w:line="240" w:lineRule="auto"/>
              <w:rPr>
                <w:rFonts w:ascii="Times New Roman" w:hAnsi="Times New Roman"/>
                <w:sz w:val="28"/>
                <w:szCs w:val="28"/>
              </w:rPr>
            </w:pPr>
            <w:r w:rsidRPr="00403E8B">
              <w:rPr>
                <w:rFonts w:ascii="Times New Roman" w:hAnsi="Times New Roman"/>
                <w:sz w:val="28"/>
                <w:szCs w:val="28"/>
              </w:rPr>
              <w:t xml:space="preserve">Пасха </w:t>
            </w:r>
          </w:p>
        </w:tc>
      </w:tr>
      <w:tr w:rsidR="00D405CF" w:rsidRPr="00403E8B" w:rsidTr="008C0DF8">
        <w:tc>
          <w:tcPr>
            <w:tcW w:w="3510" w:type="dxa"/>
          </w:tcPr>
          <w:p w:rsidR="00D405CF" w:rsidRPr="00403E8B" w:rsidRDefault="00D405CF" w:rsidP="00D405CF">
            <w:pPr>
              <w:spacing w:after="0" w:line="240" w:lineRule="auto"/>
              <w:rPr>
                <w:rFonts w:ascii="Times New Roman" w:hAnsi="Times New Roman"/>
                <w:sz w:val="28"/>
                <w:szCs w:val="28"/>
              </w:rPr>
            </w:pPr>
            <w:r w:rsidRPr="00403E8B">
              <w:rPr>
                <w:rFonts w:ascii="Times New Roman" w:hAnsi="Times New Roman"/>
                <w:sz w:val="28"/>
                <w:szCs w:val="28"/>
              </w:rPr>
              <w:t xml:space="preserve">1 мая </w:t>
            </w:r>
          </w:p>
        </w:tc>
        <w:tc>
          <w:tcPr>
            <w:tcW w:w="7375" w:type="dxa"/>
          </w:tcPr>
          <w:p w:rsidR="00D405CF" w:rsidRPr="00403E8B" w:rsidRDefault="00D405CF" w:rsidP="00D405CF">
            <w:pPr>
              <w:spacing w:after="0" w:line="240" w:lineRule="auto"/>
              <w:rPr>
                <w:rFonts w:ascii="Times New Roman" w:hAnsi="Times New Roman"/>
                <w:sz w:val="28"/>
                <w:szCs w:val="28"/>
              </w:rPr>
            </w:pPr>
            <w:r w:rsidRPr="00403E8B">
              <w:rPr>
                <w:rFonts w:ascii="Times New Roman" w:hAnsi="Times New Roman"/>
                <w:sz w:val="28"/>
                <w:szCs w:val="28"/>
              </w:rPr>
              <w:t xml:space="preserve">Праздник весны и труда </w:t>
            </w:r>
          </w:p>
        </w:tc>
      </w:tr>
      <w:tr w:rsidR="00D405CF" w:rsidRPr="00403E8B" w:rsidTr="008C0DF8">
        <w:tc>
          <w:tcPr>
            <w:tcW w:w="3510" w:type="dxa"/>
          </w:tcPr>
          <w:p w:rsidR="00D405CF" w:rsidRPr="00403E8B" w:rsidRDefault="00D405CF" w:rsidP="00D405CF">
            <w:pPr>
              <w:spacing w:after="0" w:line="240" w:lineRule="auto"/>
              <w:rPr>
                <w:rFonts w:ascii="Times New Roman" w:hAnsi="Times New Roman"/>
                <w:sz w:val="28"/>
                <w:szCs w:val="28"/>
              </w:rPr>
            </w:pPr>
            <w:r w:rsidRPr="00403E8B">
              <w:rPr>
                <w:rFonts w:ascii="Times New Roman" w:hAnsi="Times New Roman"/>
                <w:sz w:val="28"/>
                <w:szCs w:val="28"/>
              </w:rPr>
              <w:t xml:space="preserve">9 мая </w:t>
            </w:r>
          </w:p>
        </w:tc>
        <w:tc>
          <w:tcPr>
            <w:tcW w:w="7375" w:type="dxa"/>
          </w:tcPr>
          <w:p w:rsidR="00D405CF" w:rsidRPr="00403E8B" w:rsidRDefault="00D405CF" w:rsidP="00D405CF">
            <w:pPr>
              <w:spacing w:after="0" w:line="240" w:lineRule="auto"/>
              <w:rPr>
                <w:rFonts w:ascii="Times New Roman" w:hAnsi="Times New Roman"/>
                <w:sz w:val="28"/>
                <w:szCs w:val="28"/>
              </w:rPr>
            </w:pPr>
            <w:r w:rsidRPr="00403E8B">
              <w:rPr>
                <w:rFonts w:ascii="Times New Roman" w:hAnsi="Times New Roman"/>
                <w:sz w:val="28"/>
                <w:szCs w:val="28"/>
              </w:rPr>
              <w:t xml:space="preserve">День Победы </w:t>
            </w:r>
          </w:p>
        </w:tc>
      </w:tr>
      <w:tr w:rsidR="00D405CF" w:rsidRPr="00403E8B" w:rsidTr="008C0DF8">
        <w:tc>
          <w:tcPr>
            <w:tcW w:w="3510" w:type="dxa"/>
          </w:tcPr>
          <w:p w:rsidR="00D405CF" w:rsidRPr="00403E8B" w:rsidRDefault="00D405CF" w:rsidP="00D405CF">
            <w:pPr>
              <w:spacing w:after="0" w:line="240" w:lineRule="auto"/>
              <w:rPr>
                <w:rFonts w:ascii="Times New Roman" w:hAnsi="Times New Roman"/>
                <w:sz w:val="28"/>
                <w:szCs w:val="28"/>
              </w:rPr>
            </w:pPr>
            <w:r w:rsidRPr="00403E8B">
              <w:rPr>
                <w:rFonts w:ascii="Times New Roman" w:hAnsi="Times New Roman"/>
                <w:sz w:val="28"/>
                <w:szCs w:val="28"/>
              </w:rPr>
              <w:t xml:space="preserve">24 мая </w:t>
            </w:r>
          </w:p>
        </w:tc>
        <w:tc>
          <w:tcPr>
            <w:tcW w:w="7375" w:type="dxa"/>
          </w:tcPr>
          <w:p w:rsidR="00D405CF" w:rsidRPr="00403E8B" w:rsidRDefault="00D405CF" w:rsidP="00D405CF">
            <w:pPr>
              <w:spacing w:after="0" w:line="240" w:lineRule="auto"/>
              <w:rPr>
                <w:rFonts w:ascii="Times New Roman" w:hAnsi="Times New Roman"/>
                <w:sz w:val="28"/>
                <w:szCs w:val="28"/>
              </w:rPr>
            </w:pPr>
            <w:r w:rsidRPr="00403E8B">
              <w:rPr>
                <w:rFonts w:ascii="Times New Roman" w:hAnsi="Times New Roman"/>
                <w:sz w:val="28"/>
                <w:szCs w:val="28"/>
              </w:rPr>
              <w:t xml:space="preserve">Ураза – байрам </w:t>
            </w:r>
          </w:p>
        </w:tc>
      </w:tr>
      <w:tr w:rsidR="00D405CF" w:rsidRPr="00403E8B" w:rsidTr="008C0DF8">
        <w:tc>
          <w:tcPr>
            <w:tcW w:w="3510" w:type="dxa"/>
          </w:tcPr>
          <w:p w:rsidR="00D405CF" w:rsidRPr="00403E8B" w:rsidRDefault="00C546BB" w:rsidP="008C0DF8">
            <w:pPr>
              <w:spacing w:after="0" w:line="240" w:lineRule="auto"/>
              <w:rPr>
                <w:rFonts w:ascii="Times New Roman" w:hAnsi="Times New Roman"/>
                <w:sz w:val="28"/>
                <w:szCs w:val="28"/>
              </w:rPr>
            </w:pPr>
            <w:r w:rsidRPr="00403E8B">
              <w:rPr>
                <w:rFonts w:ascii="Times New Roman" w:hAnsi="Times New Roman"/>
                <w:sz w:val="28"/>
                <w:szCs w:val="28"/>
              </w:rPr>
              <w:t>30 мая</w:t>
            </w:r>
          </w:p>
        </w:tc>
        <w:tc>
          <w:tcPr>
            <w:tcW w:w="7375" w:type="dxa"/>
          </w:tcPr>
          <w:p w:rsidR="00D405CF" w:rsidRPr="00403E8B" w:rsidRDefault="00C546BB" w:rsidP="008C0DF8">
            <w:pPr>
              <w:spacing w:after="0" w:line="240" w:lineRule="auto"/>
              <w:rPr>
                <w:rFonts w:ascii="Times New Roman" w:hAnsi="Times New Roman"/>
                <w:sz w:val="28"/>
                <w:szCs w:val="28"/>
              </w:rPr>
            </w:pPr>
            <w:r w:rsidRPr="00403E8B">
              <w:rPr>
                <w:rFonts w:ascii="Times New Roman" w:hAnsi="Times New Roman"/>
                <w:sz w:val="28"/>
                <w:szCs w:val="28"/>
              </w:rPr>
              <w:t>Выпуск в школу</w:t>
            </w:r>
          </w:p>
        </w:tc>
      </w:tr>
      <w:tr w:rsidR="00D405CF" w:rsidRPr="00403E8B" w:rsidTr="008C0DF8">
        <w:tc>
          <w:tcPr>
            <w:tcW w:w="3510" w:type="dxa"/>
          </w:tcPr>
          <w:p w:rsidR="00D405CF" w:rsidRPr="00403E8B" w:rsidRDefault="00C546BB" w:rsidP="008C0DF8">
            <w:pPr>
              <w:spacing w:after="0" w:line="240" w:lineRule="auto"/>
              <w:rPr>
                <w:rFonts w:ascii="Times New Roman" w:hAnsi="Times New Roman"/>
                <w:sz w:val="28"/>
                <w:szCs w:val="28"/>
              </w:rPr>
            </w:pPr>
            <w:r w:rsidRPr="00403E8B">
              <w:rPr>
                <w:rFonts w:ascii="Times New Roman" w:hAnsi="Times New Roman"/>
                <w:sz w:val="28"/>
                <w:szCs w:val="28"/>
              </w:rPr>
              <w:t xml:space="preserve">1 июня </w:t>
            </w:r>
          </w:p>
        </w:tc>
        <w:tc>
          <w:tcPr>
            <w:tcW w:w="7375" w:type="dxa"/>
          </w:tcPr>
          <w:p w:rsidR="00D405CF" w:rsidRPr="00403E8B" w:rsidRDefault="00C546BB" w:rsidP="008C0DF8">
            <w:pPr>
              <w:spacing w:after="0" w:line="240" w:lineRule="auto"/>
              <w:rPr>
                <w:rFonts w:ascii="Times New Roman" w:hAnsi="Times New Roman"/>
                <w:sz w:val="28"/>
                <w:szCs w:val="28"/>
              </w:rPr>
            </w:pPr>
            <w:r w:rsidRPr="00403E8B">
              <w:rPr>
                <w:rFonts w:ascii="Times New Roman" w:hAnsi="Times New Roman"/>
                <w:sz w:val="28"/>
                <w:szCs w:val="28"/>
              </w:rPr>
              <w:t>День защиты детей</w:t>
            </w:r>
          </w:p>
        </w:tc>
      </w:tr>
      <w:tr w:rsidR="00D405CF" w:rsidRPr="00403E8B" w:rsidTr="008C0DF8">
        <w:tc>
          <w:tcPr>
            <w:tcW w:w="3510" w:type="dxa"/>
          </w:tcPr>
          <w:p w:rsidR="00D405CF" w:rsidRPr="00403E8B" w:rsidRDefault="00D405CF" w:rsidP="00D405CF">
            <w:pPr>
              <w:spacing w:after="0" w:line="240" w:lineRule="auto"/>
              <w:rPr>
                <w:rFonts w:ascii="Times New Roman" w:hAnsi="Times New Roman"/>
                <w:sz w:val="28"/>
                <w:szCs w:val="28"/>
              </w:rPr>
            </w:pPr>
            <w:r w:rsidRPr="00403E8B">
              <w:rPr>
                <w:rFonts w:ascii="Times New Roman" w:hAnsi="Times New Roman"/>
                <w:sz w:val="28"/>
                <w:szCs w:val="28"/>
              </w:rPr>
              <w:t xml:space="preserve">7 июня </w:t>
            </w:r>
          </w:p>
        </w:tc>
        <w:tc>
          <w:tcPr>
            <w:tcW w:w="7375" w:type="dxa"/>
          </w:tcPr>
          <w:p w:rsidR="00D405CF" w:rsidRPr="00403E8B" w:rsidRDefault="00D405CF" w:rsidP="00D405CF">
            <w:pPr>
              <w:spacing w:after="0" w:line="240" w:lineRule="auto"/>
              <w:rPr>
                <w:rFonts w:ascii="Times New Roman" w:hAnsi="Times New Roman"/>
                <w:sz w:val="28"/>
                <w:szCs w:val="28"/>
              </w:rPr>
            </w:pPr>
            <w:r w:rsidRPr="00403E8B">
              <w:rPr>
                <w:rFonts w:ascii="Times New Roman" w:hAnsi="Times New Roman"/>
                <w:sz w:val="28"/>
                <w:szCs w:val="28"/>
              </w:rPr>
              <w:t xml:space="preserve">День Святой Троицы </w:t>
            </w:r>
          </w:p>
        </w:tc>
      </w:tr>
      <w:tr w:rsidR="00D405CF" w:rsidRPr="00403E8B" w:rsidTr="00D405CF">
        <w:tc>
          <w:tcPr>
            <w:tcW w:w="3510" w:type="dxa"/>
            <w:tcBorders>
              <w:top w:val="single" w:sz="4" w:space="0" w:color="auto"/>
              <w:left w:val="single" w:sz="4" w:space="0" w:color="auto"/>
              <w:bottom w:val="single" w:sz="4" w:space="0" w:color="auto"/>
              <w:right w:val="single" w:sz="4" w:space="0" w:color="auto"/>
            </w:tcBorders>
          </w:tcPr>
          <w:p w:rsidR="00D405CF" w:rsidRPr="00403E8B" w:rsidRDefault="00D405CF" w:rsidP="00115370">
            <w:pPr>
              <w:spacing w:after="0" w:line="240" w:lineRule="auto"/>
              <w:rPr>
                <w:rFonts w:ascii="Times New Roman" w:hAnsi="Times New Roman"/>
                <w:sz w:val="28"/>
                <w:szCs w:val="28"/>
              </w:rPr>
            </w:pPr>
            <w:r w:rsidRPr="00403E8B">
              <w:rPr>
                <w:rFonts w:ascii="Times New Roman" w:hAnsi="Times New Roman"/>
                <w:sz w:val="28"/>
                <w:szCs w:val="28"/>
              </w:rPr>
              <w:t xml:space="preserve">12 июня </w:t>
            </w:r>
          </w:p>
        </w:tc>
        <w:tc>
          <w:tcPr>
            <w:tcW w:w="7375" w:type="dxa"/>
            <w:tcBorders>
              <w:top w:val="single" w:sz="4" w:space="0" w:color="auto"/>
              <w:left w:val="single" w:sz="4" w:space="0" w:color="auto"/>
              <w:bottom w:val="single" w:sz="4" w:space="0" w:color="auto"/>
              <w:right w:val="single" w:sz="4" w:space="0" w:color="auto"/>
            </w:tcBorders>
          </w:tcPr>
          <w:p w:rsidR="00D405CF" w:rsidRPr="00403E8B" w:rsidRDefault="00D405CF" w:rsidP="00115370">
            <w:pPr>
              <w:spacing w:after="0" w:line="240" w:lineRule="auto"/>
              <w:rPr>
                <w:rFonts w:ascii="Times New Roman" w:hAnsi="Times New Roman"/>
                <w:sz w:val="28"/>
                <w:szCs w:val="28"/>
              </w:rPr>
            </w:pPr>
            <w:r w:rsidRPr="00403E8B">
              <w:rPr>
                <w:rFonts w:ascii="Times New Roman" w:hAnsi="Times New Roman"/>
                <w:sz w:val="28"/>
                <w:szCs w:val="28"/>
              </w:rPr>
              <w:t xml:space="preserve">День России </w:t>
            </w:r>
          </w:p>
        </w:tc>
      </w:tr>
      <w:tr w:rsidR="00D405CF" w:rsidRPr="00403E8B" w:rsidTr="00D405CF">
        <w:tc>
          <w:tcPr>
            <w:tcW w:w="3510" w:type="dxa"/>
            <w:tcBorders>
              <w:top w:val="single" w:sz="4" w:space="0" w:color="auto"/>
              <w:left w:val="single" w:sz="4" w:space="0" w:color="auto"/>
              <w:bottom w:val="single" w:sz="4" w:space="0" w:color="auto"/>
              <w:right w:val="single" w:sz="4" w:space="0" w:color="auto"/>
            </w:tcBorders>
          </w:tcPr>
          <w:p w:rsidR="00D405CF" w:rsidRPr="00403E8B" w:rsidRDefault="00D405CF" w:rsidP="008C0DF8">
            <w:pPr>
              <w:spacing w:after="0" w:line="240" w:lineRule="auto"/>
              <w:rPr>
                <w:rFonts w:ascii="Times New Roman" w:hAnsi="Times New Roman"/>
                <w:sz w:val="28"/>
                <w:szCs w:val="28"/>
              </w:rPr>
            </w:pPr>
            <w:r w:rsidRPr="00403E8B">
              <w:rPr>
                <w:rFonts w:ascii="Times New Roman" w:hAnsi="Times New Roman"/>
                <w:sz w:val="28"/>
                <w:szCs w:val="28"/>
              </w:rPr>
              <w:t>31 июля</w:t>
            </w:r>
          </w:p>
        </w:tc>
        <w:tc>
          <w:tcPr>
            <w:tcW w:w="7375" w:type="dxa"/>
            <w:tcBorders>
              <w:top w:val="single" w:sz="4" w:space="0" w:color="auto"/>
              <w:left w:val="single" w:sz="4" w:space="0" w:color="auto"/>
              <w:bottom w:val="single" w:sz="4" w:space="0" w:color="auto"/>
              <w:right w:val="single" w:sz="4" w:space="0" w:color="auto"/>
            </w:tcBorders>
          </w:tcPr>
          <w:p w:rsidR="00D405CF" w:rsidRPr="00403E8B" w:rsidRDefault="00D405CF" w:rsidP="008C0DF8">
            <w:pPr>
              <w:spacing w:after="0" w:line="240" w:lineRule="auto"/>
              <w:rPr>
                <w:rFonts w:ascii="Times New Roman" w:hAnsi="Times New Roman"/>
                <w:sz w:val="28"/>
                <w:szCs w:val="28"/>
              </w:rPr>
            </w:pPr>
            <w:r w:rsidRPr="00403E8B">
              <w:rPr>
                <w:rFonts w:ascii="Times New Roman" w:hAnsi="Times New Roman"/>
                <w:sz w:val="28"/>
                <w:szCs w:val="28"/>
              </w:rPr>
              <w:t>Курбан – байрам</w:t>
            </w:r>
          </w:p>
        </w:tc>
      </w:tr>
      <w:tr w:rsidR="00D405CF" w:rsidRPr="00403E8B" w:rsidTr="00D405CF">
        <w:tc>
          <w:tcPr>
            <w:tcW w:w="3510" w:type="dxa"/>
            <w:tcBorders>
              <w:top w:val="single" w:sz="4" w:space="0" w:color="auto"/>
              <w:left w:val="single" w:sz="4" w:space="0" w:color="auto"/>
              <w:bottom w:val="single" w:sz="4" w:space="0" w:color="auto"/>
              <w:right w:val="single" w:sz="4" w:space="0" w:color="auto"/>
            </w:tcBorders>
          </w:tcPr>
          <w:p w:rsidR="00D405CF" w:rsidRPr="00403E8B" w:rsidRDefault="00C546BB" w:rsidP="008C0DF8">
            <w:pPr>
              <w:spacing w:after="0" w:line="240" w:lineRule="auto"/>
              <w:rPr>
                <w:rFonts w:ascii="Times New Roman" w:hAnsi="Times New Roman"/>
                <w:sz w:val="28"/>
                <w:szCs w:val="28"/>
              </w:rPr>
            </w:pPr>
            <w:r w:rsidRPr="00403E8B">
              <w:rPr>
                <w:rFonts w:ascii="Times New Roman" w:hAnsi="Times New Roman"/>
                <w:sz w:val="28"/>
                <w:szCs w:val="28"/>
              </w:rPr>
              <w:t xml:space="preserve">1 сентября </w:t>
            </w:r>
          </w:p>
        </w:tc>
        <w:tc>
          <w:tcPr>
            <w:tcW w:w="7375" w:type="dxa"/>
            <w:tcBorders>
              <w:top w:val="single" w:sz="4" w:space="0" w:color="auto"/>
              <w:left w:val="single" w:sz="4" w:space="0" w:color="auto"/>
              <w:bottom w:val="single" w:sz="4" w:space="0" w:color="auto"/>
              <w:right w:val="single" w:sz="4" w:space="0" w:color="auto"/>
            </w:tcBorders>
          </w:tcPr>
          <w:p w:rsidR="00D405CF" w:rsidRPr="00403E8B" w:rsidRDefault="00C546BB" w:rsidP="008C0DF8">
            <w:pPr>
              <w:spacing w:after="0" w:line="240" w:lineRule="auto"/>
              <w:rPr>
                <w:rFonts w:ascii="Times New Roman" w:hAnsi="Times New Roman"/>
                <w:sz w:val="28"/>
                <w:szCs w:val="28"/>
              </w:rPr>
            </w:pPr>
            <w:r w:rsidRPr="00403E8B">
              <w:rPr>
                <w:rFonts w:ascii="Times New Roman" w:hAnsi="Times New Roman"/>
                <w:sz w:val="28"/>
                <w:szCs w:val="28"/>
              </w:rPr>
              <w:t>День знаний</w:t>
            </w:r>
          </w:p>
        </w:tc>
      </w:tr>
      <w:tr w:rsidR="00D405CF" w:rsidRPr="00403E8B" w:rsidTr="00D405CF">
        <w:tc>
          <w:tcPr>
            <w:tcW w:w="3510" w:type="dxa"/>
            <w:tcBorders>
              <w:top w:val="single" w:sz="4" w:space="0" w:color="auto"/>
              <w:left w:val="single" w:sz="4" w:space="0" w:color="auto"/>
              <w:bottom w:val="single" w:sz="4" w:space="0" w:color="auto"/>
              <w:right w:val="single" w:sz="4" w:space="0" w:color="auto"/>
            </w:tcBorders>
          </w:tcPr>
          <w:p w:rsidR="00D405CF" w:rsidRPr="00403E8B" w:rsidRDefault="00C546BB" w:rsidP="008C0DF8">
            <w:pPr>
              <w:spacing w:after="0" w:line="240" w:lineRule="auto"/>
              <w:rPr>
                <w:rFonts w:ascii="Times New Roman" w:hAnsi="Times New Roman"/>
                <w:sz w:val="28"/>
                <w:szCs w:val="28"/>
              </w:rPr>
            </w:pPr>
            <w:r w:rsidRPr="00403E8B">
              <w:rPr>
                <w:rFonts w:ascii="Times New Roman" w:hAnsi="Times New Roman"/>
                <w:sz w:val="28"/>
                <w:szCs w:val="28"/>
              </w:rPr>
              <w:t>октябрь</w:t>
            </w:r>
          </w:p>
        </w:tc>
        <w:tc>
          <w:tcPr>
            <w:tcW w:w="7375" w:type="dxa"/>
            <w:tcBorders>
              <w:top w:val="single" w:sz="4" w:space="0" w:color="auto"/>
              <w:left w:val="single" w:sz="4" w:space="0" w:color="auto"/>
              <w:bottom w:val="single" w:sz="4" w:space="0" w:color="auto"/>
              <w:right w:val="single" w:sz="4" w:space="0" w:color="auto"/>
            </w:tcBorders>
          </w:tcPr>
          <w:p w:rsidR="00D405CF" w:rsidRPr="00403E8B" w:rsidRDefault="00C546BB" w:rsidP="008C0DF8">
            <w:pPr>
              <w:spacing w:after="0" w:line="240" w:lineRule="auto"/>
              <w:rPr>
                <w:rFonts w:ascii="Times New Roman" w:hAnsi="Times New Roman"/>
                <w:sz w:val="28"/>
                <w:szCs w:val="28"/>
              </w:rPr>
            </w:pPr>
            <w:r w:rsidRPr="00403E8B">
              <w:rPr>
                <w:rFonts w:ascii="Times New Roman" w:hAnsi="Times New Roman"/>
                <w:sz w:val="28"/>
                <w:szCs w:val="28"/>
              </w:rPr>
              <w:t>Осенний праздник</w:t>
            </w:r>
          </w:p>
        </w:tc>
      </w:tr>
      <w:tr w:rsidR="00C546BB" w:rsidRPr="00403E8B" w:rsidTr="00C546BB">
        <w:tc>
          <w:tcPr>
            <w:tcW w:w="3510" w:type="dxa"/>
            <w:tcBorders>
              <w:top w:val="single" w:sz="4" w:space="0" w:color="auto"/>
              <w:left w:val="single" w:sz="4" w:space="0" w:color="auto"/>
              <w:bottom w:val="single" w:sz="4" w:space="0" w:color="auto"/>
              <w:right w:val="single" w:sz="4" w:space="0" w:color="auto"/>
            </w:tcBorders>
          </w:tcPr>
          <w:p w:rsidR="00C546BB" w:rsidRPr="00403E8B" w:rsidRDefault="00C546BB" w:rsidP="008C0DF8">
            <w:pPr>
              <w:spacing w:after="0" w:line="240" w:lineRule="auto"/>
              <w:rPr>
                <w:rFonts w:ascii="Times New Roman" w:hAnsi="Times New Roman"/>
                <w:sz w:val="28"/>
                <w:szCs w:val="28"/>
              </w:rPr>
            </w:pPr>
            <w:r w:rsidRPr="00403E8B">
              <w:rPr>
                <w:rFonts w:ascii="Times New Roman" w:hAnsi="Times New Roman"/>
                <w:sz w:val="28"/>
                <w:szCs w:val="28"/>
              </w:rPr>
              <w:t>4 ноября</w:t>
            </w:r>
          </w:p>
        </w:tc>
        <w:tc>
          <w:tcPr>
            <w:tcW w:w="7375" w:type="dxa"/>
            <w:tcBorders>
              <w:top w:val="single" w:sz="4" w:space="0" w:color="auto"/>
              <w:left w:val="single" w:sz="4" w:space="0" w:color="auto"/>
              <w:bottom w:val="single" w:sz="4" w:space="0" w:color="auto"/>
              <w:right w:val="single" w:sz="4" w:space="0" w:color="auto"/>
            </w:tcBorders>
          </w:tcPr>
          <w:p w:rsidR="00C546BB" w:rsidRPr="00403E8B" w:rsidRDefault="00C546BB" w:rsidP="008C0DF8">
            <w:pPr>
              <w:spacing w:after="0" w:line="240" w:lineRule="auto"/>
              <w:rPr>
                <w:rFonts w:ascii="Times New Roman" w:hAnsi="Times New Roman"/>
                <w:sz w:val="28"/>
                <w:szCs w:val="28"/>
              </w:rPr>
            </w:pPr>
            <w:r w:rsidRPr="00403E8B">
              <w:rPr>
                <w:rFonts w:ascii="Times New Roman" w:hAnsi="Times New Roman"/>
                <w:sz w:val="28"/>
                <w:szCs w:val="28"/>
              </w:rPr>
              <w:t>День народного единства</w:t>
            </w:r>
          </w:p>
        </w:tc>
      </w:tr>
      <w:tr w:rsidR="00C546BB" w:rsidRPr="00403E8B" w:rsidTr="00C546BB">
        <w:tc>
          <w:tcPr>
            <w:tcW w:w="3510" w:type="dxa"/>
            <w:tcBorders>
              <w:top w:val="single" w:sz="4" w:space="0" w:color="auto"/>
              <w:left w:val="single" w:sz="4" w:space="0" w:color="auto"/>
              <w:bottom w:val="single" w:sz="4" w:space="0" w:color="auto"/>
              <w:right w:val="single" w:sz="4" w:space="0" w:color="auto"/>
            </w:tcBorders>
          </w:tcPr>
          <w:p w:rsidR="00C546BB" w:rsidRPr="00403E8B" w:rsidRDefault="00C546BB" w:rsidP="008C0DF8">
            <w:pPr>
              <w:spacing w:after="0" w:line="240" w:lineRule="auto"/>
              <w:rPr>
                <w:rFonts w:ascii="Times New Roman" w:hAnsi="Times New Roman"/>
                <w:sz w:val="28"/>
                <w:szCs w:val="28"/>
              </w:rPr>
            </w:pPr>
            <w:r w:rsidRPr="00403E8B">
              <w:rPr>
                <w:rFonts w:ascii="Times New Roman" w:hAnsi="Times New Roman"/>
                <w:sz w:val="28"/>
                <w:szCs w:val="28"/>
              </w:rPr>
              <w:t>25 декабря</w:t>
            </w:r>
          </w:p>
        </w:tc>
        <w:tc>
          <w:tcPr>
            <w:tcW w:w="7375" w:type="dxa"/>
            <w:tcBorders>
              <w:top w:val="single" w:sz="4" w:space="0" w:color="auto"/>
              <w:left w:val="single" w:sz="4" w:space="0" w:color="auto"/>
              <w:bottom w:val="single" w:sz="4" w:space="0" w:color="auto"/>
              <w:right w:val="single" w:sz="4" w:space="0" w:color="auto"/>
            </w:tcBorders>
          </w:tcPr>
          <w:p w:rsidR="00C546BB" w:rsidRPr="00403E8B" w:rsidRDefault="00C546BB" w:rsidP="008C0DF8">
            <w:pPr>
              <w:spacing w:after="0" w:line="240" w:lineRule="auto"/>
              <w:rPr>
                <w:rFonts w:ascii="Times New Roman" w:hAnsi="Times New Roman"/>
                <w:sz w:val="28"/>
                <w:szCs w:val="28"/>
              </w:rPr>
            </w:pPr>
            <w:r w:rsidRPr="00403E8B">
              <w:rPr>
                <w:rFonts w:ascii="Times New Roman" w:hAnsi="Times New Roman"/>
                <w:sz w:val="28"/>
                <w:szCs w:val="28"/>
              </w:rPr>
              <w:t>День святого Николая</w:t>
            </w:r>
          </w:p>
        </w:tc>
      </w:tr>
      <w:tr w:rsidR="00C546BB" w:rsidRPr="00403E8B" w:rsidTr="00C546BB">
        <w:tc>
          <w:tcPr>
            <w:tcW w:w="3510" w:type="dxa"/>
            <w:tcBorders>
              <w:top w:val="single" w:sz="4" w:space="0" w:color="auto"/>
              <w:left w:val="single" w:sz="4" w:space="0" w:color="auto"/>
              <w:bottom w:val="single" w:sz="4" w:space="0" w:color="auto"/>
              <w:right w:val="single" w:sz="4" w:space="0" w:color="auto"/>
            </w:tcBorders>
          </w:tcPr>
          <w:p w:rsidR="00C546BB" w:rsidRPr="00403E8B" w:rsidRDefault="00C546BB" w:rsidP="008C0DF8">
            <w:pPr>
              <w:spacing w:after="0" w:line="240" w:lineRule="auto"/>
              <w:rPr>
                <w:rFonts w:ascii="Times New Roman" w:hAnsi="Times New Roman"/>
                <w:sz w:val="28"/>
                <w:szCs w:val="28"/>
              </w:rPr>
            </w:pPr>
            <w:r w:rsidRPr="00403E8B">
              <w:rPr>
                <w:rFonts w:ascii="Times New Roman" w:hAnsi="Times New Roman"/>
                <w:sz w:val="28"/>
                <w:szCs w:val="28"/>
              </w:rPr>
              <w:t>28-30 декабря</w:t>
            </w:r>
          </w:p>
        </w:tc>
        <w:tc>
          <w:tcPr>
            <w:tcW w:w="7375" w:type="dxa"/>
            <w:tcBorders>
              <w:top w:val="single" w:sz="4" w:space="0" w:color="auto"/>
              <w:left w:val="single" w:sz="4" w:space="0" w:color="auto"/>
              <w:bottom w:val="single" w:sz="4" w:space="0" w:color="auto"/>
              <w:right w:val="single" w:sz="4" w:space="0" w:color="auto"/>
            </w:tcBorders>
          </w:tcPr>
          <w:p w:rsidR="00C546BB" w:rsidRPr="00403E8B" w:rsidRDefault="00C546BB" w:rsidP="008C0DF8">
            <w:pPr>
              <w:spacing w:after="0" w:line="240" w:lineRule="auto"/>
              <w:rPr>
                <w:rFonts w:ascii="Times New Roman" w:hAnsi="Times New Roman"/>
                <w:sz w:val="28"/>
                <w:szCs w:val="28"/>
              </w:rPr>
            </w:pPr>
            <w:r w:rsidRPr="00403E8B">
              <w:rPr>
                <w:rFonts w:ascii="Times New Roman" w:hAnsi="Times New Roman"/>
                <w:sz w:val="28"/>
                <w:szCs w:val="28"/>
              </w:rPr>
              <w:t>Новогодние утренники</w:t>
            </w:r>
          </w:p>
        </w:tc>
      </w:tr>
    </w:tbl>
    <w:p w:rsidR="00D405CF" w:rsidRPr="00403E8B" w:rsidRDefault="00D405CF" w:rsidP="00165DBB">
      <w:pPr>
        <w:ind w:left="360"/>
        <w:rPr>
          <w:rFonts w:ascii="Times New Roman" w:hAnsi="Times New Roman"/>
          <w:b/>
          <w:sz w:val="28"/>
          <w:szCs w:val="28"/>
        </w:rPr>
      </w:pPr>
    </w:p>
    <w:p w:rsidR="00F11E8E" w:rsidRPr="00403E8B" w:rsidRDefault="002358F6" w:rsidP="00F11E8E">
      <w:pPr>
        <w:ind w:left="360"/>
        <w:rPr>
          <w:rFonts w:ascii="Times New Roman" w:hAnsi="Times New Roman"/>
          <w:b/>
          <w:sz w:val="28"/>
          <w:szCs w:val="28"/>
        </w:rPr>
      </w:pPr>
      <w:r w:rsidRPr="00403E8B">
        <w:rPr>
          <w:rFonts w:ascii="Times New Roman" w:hAnsi="Times New Roman"/>
          <w:b/>
          <w:sz w:val="28"/>
          <w:szCs w:val="28"/>
        </w:rPr>
        <w:lastRenderedPageBreak/>
        <w:t xml:space="preserve">6.3.1.3. </w:t>
      </w:r>
      <w:r w:rsidR="00165DBB" w:rsidRPr="00403E8B">
        <w:rPr>
          <w:rFonts w:ascii="Times New Roman" w:hAnsi="Times New Roman"/>
          <w:b/>
          <w:sz w:val="28"/>
          <w:szCs w:val="28"/>
        </w:rPr>
        <w:t>Учебный план (учебный график и трудоёмкость)</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2268"/>
        <w:gridCol w:w="1984"/>
        <w:gridCol w:w="2410"/>
      </w:tblGrid>
      <w:tr w:rsidR="00F11E8E" w:rsidRPr="00403E8B" w:rsidTr="00F11E8E">
        <w:tc>
          <w:tcPr>
            <w:tcW w:w="3261" w:type="dxa"/>
          </w:tcPr>
          <w:p w:rsidR="00F11E8E" w:rsidRPr="00403E8B" w:rsidRDefault="00F11E8E" w:rsidP="00F11E8E">
            <w:pPr>
              <w:spacing w:line="237" w:lineRule="auto"/>
              <w:ind w:right="-22"/>
              <w:jc w:val="right"/>
              <w:rPr>
                <w:rFonts w:ascii="Times New Roman" w:eastAsia="Times New Roman" w:hAnsi="Times New Roman"/>
                <w:b/>
                <w:sz w:val="28"/>
                <w:szCs w:val="28"/>
              </w:rPr>
            </w:pPr>
          </w:p>
          <w:p w:rsidR="00F11E8E" w:rsidRPr="00403E8B" w:rsidRDefault="00F11E8E" w:rsidP="00F11E8E">
            <w:pPr>
              <w:spacing w:line="237" w:lineRule="auto"/>
              <w:ind w:right="-22"/>
              <w:jc w:val="right"/>
              <w:rPr>
                <w:rFonts w:ascii="Times New Roman" w:eastAsia="Times New Roman" w:hAnsi="Times New Roman"/>
                <w:b/>
                <w:sz w:val="28"/>
                <w:szCs w:val="28"/>
              </w:rPr>
            </w:pPr>
          </w:p>
        </w:tc>
        <w:tc>
          <w:tcPr>
            <w:tcW w:w="2268" w:type="dxa"/>
          </w:tcPr>
          <w:p w:rsidR="00F11E8E" w:rsidRPr="00403E8B" w:rsidRDefault="00F11E8E" w:rsidP="00F11E8E">
            <w:pPr>
              <w:spacing w:line="237" w:lineRule="auto"/>
              <w:ind w:right="-22"/>
              <w:jc w:val="right"/>
              <w:rPr>
                <w:rFonts w:ascii="Times New Roman" w:eastAsia="Times New Roman" w:hAnsi="Times New Roman"/>
                <w:b/>
                <w:sz w:val="28"/>
                <w:szCs w:val="28"/>
              </w:rPr>
            </w:pPr>
            <w:r w:rsidRPr="00403E8B">
              <w:rPr>
                <w:rFonts w:ascii="Times New Roman" w:eastAsia="Times New Roman" w:hAnsi="Times New Roman"/>
                <w:b/>
                <w:sz w:val="28"/>
                <w:szCs w:val="28"/>
              </w:rPr>
              <w:t xml:space="preserve">Продолжительность </w:t>
            </w:r>
          </w:p>
          <w:p w:rsidR="00F11E8E" w:rsidRPr="00403E8B" w:rsidRDefault="00F11E8E" w:rsidP="00F11E8E">
            <w:pPr>
              <w:spacing w:line="237" w:lineRule="auto"/>
              <w:ind w:right="-22"/>
              <w:jc w:val="right"/>
              <w:rPr>
                <w:rFonts w:ascii="Times New Roman" w:eastAsia="Times New Roman" w:hAnsi="Times New Roman"/>
                <w:b/>
                <w:sz w:val="28"/>
                <w:szCs w:val="28"/>
              </w:rPr>
            </w:pPr>
            <w:r w:rsidRPr="00403E8B">
              <w:rPr>
                <w:rFonts w:ascii="Times New Roman" w:eastAsia="Times New Roman" w:hAnsi="Times New Roman"/>
                <w:b/>
                <w:sz w:val="28"/>
                <w:szCs w:val="28"/>
              </w:rPr>
              <w:t>занятия (мин)</w:t>
            </w:r>
          </w:p>
        </w:tc>
        <w:tc>
          <w:tcPr>
            <w:tcW w:w="1984" w:type="dxa"/>
          </w:tcPr>
          <w:p w:rsidR="00F11E8E" w:rsidRPr="00403E8B" w:rsidRDefault="00F11E8E" w:rsidP="001F11F7">
            <w:pPr>
              <w:spacing w:line="237" w:lineRule="auto"/>
              <w:ind w:right="-22"/>
              <w:jc w:val="center"/>
              <w:rPr>
                <w:rFonts w:ascii="Times New Roman" w:eastAsia="Times New Roman" w:hAnsi="Times New Roman"/>
                <w:b/>
                <w:sz w:val="28"/>
                <w:szCs w:val="28"/>
              </w:rPr>
            </w:pPr>
            <w:r w:rsidRPr="00403E8B">
              <w:rPr>
                <w:rFonts w:ascii="Times New Roman" w:eastAsia="Times New Roman" w:hAnsi="Times New Roman"/>
                <w:b/>
                <w:sz w:val="28"/>
                <w:szCs w:val="28"/>
              </w:rPr>
              <w:t>Количество занятий в неделю</w:t>
            </w:r>
          </w:p>
        </w:tc>
        <w:tc>
          <w:tcPr>
            <w:tcW w:w="2410" w:type="dxa"/>
          </w:tcPr>
          <w:p w:rsidR="00F11E8E" w:rsidRPr="00403E8B" w:rsidRDefault="00F11E8E" w:rsidP="001F11F7">
            <w:pPr>
              <w:spacing w:line="237" w:lineRule="auto"/>
              <w:ind w:right="-22"/>
              <w:jc w:val="center"/>
              <w:rPr>
                <w:rFonts w:ascii="Times New Roman" w:eastAsia="Times New Roman" w:hAnsi="Times New Roman"/>
                <w:b/>
                <w:sz w:val="28"/>
                <w:szCs w:val="28"/>
              </w:rPr>
            </w:pPr>
            <w:r w:rsidRPr="00403E8B">
              <w:rPr>
                <w:rFonts w:ascii="Times New Roman" w:eastAsia="Times New Roman" w:hAnsi="Times New Roman"/>
                <w:b/>
                <w:sz w:val="28"/>
                <w:szCs w:val="28"/>
              </w:rPr>
              <w:t>Количество занятий в год</w:t>
            </w:r>
          </w:p>
        </w:tc>
      </w:tr>
      <w:tr w:rsidR="00F11E8E" w:rsidRPr="00403E8B" w:rsidTr="00F11E8E">
        <w:trPr>
          <w:trHeight w:val="747"/>
        </w:trPr>
        <w:tc>
          <w:tcPr>
            <w:tcW w:w="3261" w:type="dxa"/>
          </w:tcPr>
          <w:p w:rsidR="00F11E8E" w:rsidRPr="00403E8B" w:rsidRDefault="00F11E8E" w:rsidP="001F11F7">
            <w:pPr>
              <w:spacing w:line="237" w:lineRule="auto"/>
              <w:ind w:right="-22"/>
              <w:jc w:val="both"/>
              <w:rPr>
                <w:rFonts w:ascii="Times New Roman" w:eastAsia="Times New Roman" w:hAnsi="Times New Roman"/>
                <w:sz w:val="28"/>
                <w:szCs w:val="28"/>
              </w:rPr>
            </w:pPr>
            <w:r w:rsidRPr="00403E8B">
              <w:rPr>
                <w:rFonts w:ascii="Times New Roman" w:eastAsia="Times New Roman" w:hAnsi="Times New Roman"/>
                <w:sz w:val="28"/>
                <w:szCs w:val="28"/>
              </w:rPr>
              <w:br/>
              <w:t>группа раннего возраста</w:t>
            </w:r>
          </w:p>
        </w:tc>
        <w:tc>
          <w:tcPr>
            <w:tcW w:w="2268" w:type="dxa"/>
            <w:vAlign w:val="bottom"/>
          </w:tcPr>
          <w:p w:rsidR="00F11E8E" w:rsidRPr="00403E8B" w:rsidRDefault="00F11E8E" w:rsidP="001F11F7">
            <w:pPr>
              <w:spacing w:line="230" w:lineRule="exact"/>
              <w:ind w:left="80" w:right="-22"/>
              <w:jc w:val="center"/>
              <w:rPr>
                <w:rFonts w:ascii="Times New Roman" w:hAnsi="Times New Roman"/>
                <w:sz w:val="28"/>
                <w:szCs w:val="28"/>
              </w:rPr>
            </w:pPr>
            <w:r w:rsidRPr="00403E8B">
              <w:rPr>
                <w:rFonts w:ascii="Times New Roman" w:eastAsia="Times New Roman" w:hAnsi="Times New Roman"/>
                <w:sz w:val="28"/>
                <w:szCs w:val="28"/>
              </w:rPr>
              <w:t>10</w:t>
            </w:r>
          </w:p>
        </w:tc>
        <w:tc>
          <w:tcPr>
            <w:tcW w:w="1984" w:type="dxa"/>
            <w:vAlign w:val="bottom"/>
          </w:tcPr>
          <w:p w:rsidR="00F11E8E" w:rsidRPr="00403E8B" w:rsidRDefault="00F11E8E" w:rsidP="001F11F7">
            <w:pPr>
              <w:spacing w:line="230" w:lineRule="exact"/>
              <w:ind w:left="100" w:right="-22"/>
              <w:jc w:val="center"/>
              <w:rPr>
                <w:rFonts w:ascii="Times New Roman" w:hAnsi="Times New Roman"/>
                <w:sz w:val="28"/>
                <w:szCs w:val="28"/>
              </w:rPr>
            </w:pPr>
            <w:r w:rsidRPr="00403E8B">
              <w:rPr>
                <w:rFonts w:ascii="Times New Roman" w:eastAsia="Times New Roman" w:hAnsi="Times New Roman"/>
                <w:sz w:val="28"/>
                <w:szCs w:val="28"/>
              </w:rPr>
              <w:t>2</w:t>
            </w:r>
          </w:p>
        </w:tc>
        <w:tc>
          <w:tcPr>
            <w:tcW w:w="2410" w:type="dxa"/>
          </w:tcPr>
          <w:p w:rsidR="00F11E8E" w:rsidRPr="00403E8B" w:rsidRDefault="00F11E8E" w:rsidP="001F11F7">
            <w:pPr>
              <w:spacing w:line="237" w:lineRule="auto"/>
              <w:ind w:right="-22"/>
              <w:jc w:val="center"/>
              <w:rPr>
                <w:rFonts w:ascii="Times New Roman" w:eastAsia="Times New Roman" w:hAnsi="Times New Roman"/>
                <w:sz w:val="28"/>
                <w:szCs w:val="28"/>
              </w:rPr>
            </w:pPr>
            <w:r w:rsidRPr="00403E8B">
              <w:rPr>
                <w:rFonts w:ascii="Times New Roman" w:eastAsia="Times New Roman" w:hAnsi="Times New Roman"/>
                <w:sz w:val="28"/>
                <w:szCs w:val="28"/>
              </w:rPr>
              <w:br/>
              <w:t>72</w:t>
            </w:r>
          </w:p>
        </w:tc>
      </w:tr>
      <w:tr w:rsidR="00F11E8E" w:rsidRPr="00403E8B" w:rsidTr="00F11E8E">
        <w:tc>
          <w:tcPr>
            <w:tcW w:w="3261" w:type="dxa"/>
          </w:tcPr>
          <w:p w:rsidR="00F11E8E" w:rsidRPr="00403E8B" w:rsidRDefault="00F11E8E" w:rsidP="001F11F7">
            <w:pPr>
              <w:spacing w:line="237" w:lineRule="auto"/>
              <w:ind w:right="-22"/>
              <w:jc w:val="both"/>
              <w:rPr>
                <w:rFonts w:ascii="Times New Roman" w:eastAsia="Times New Roman" w:hAnsi="Times New Roman"/>
                <w:sz w:val="28"/>
                <w:szCs w:val="28"/>
              </w:rPr>
            </w:pPr>
            <w:r w:rsidRPr="00403E8B">
              <w:rPr>
                <w:rFonts w:ascii="Times New Roman" w:eastAsia="Times New Roman" w:hAnsi="Times New Roman"/>
                <w:sz w:val="28"/>
                <w:szCs w:val="28"/>
              </w:rPr>
              <w:t>Младшая</w:t>
            </w:r>
          </w:p>
        </w:tc>
        <w:tc>
          <w:tcPr>
            <w:tcW w:w="2268" w:type="dxa"/>
            <w:vAlign w:val="bottom"/>
          </w:tcPr>
          <w:p w:rsidR="00F11E8E" w:rsidRPr="00403E8B" w:rsidRDefault="00F11E8E" w:rsidP="001F11F7">
            <w:pPr>
              <w:spacing w:line="232" w:lineRule="exact"/>
              <w:ind w:left="80" w:right="-22"/>
              <w:jc w:val="center"/>
              <w:rPr>
                <w:rFonts w:ascii="Times New Roman" w:hAnsi="Times New Roman"/>
                <w:sz w:val="28"/>
                <w:szCs w:val="28"/>
              </w:rPr>
            </w:pPr>
            <w:r w:rsidRPr="00403E8B">
              <w:rPr>
                <w:rFonts w:ascii="Times New Roman" w:eastAsia="Times New Roman" w:hAnsi="Times New Roman"/>
                <w:sz w:val="28"/>
                <w:szCs w:val="28"/>
              </w:rPr>
              <w:t>15</w:t>
            </w:r>
          </w:p>
        </w:tc>
        <w:tc>
          <w:tcPr>
            <w:tcW w:w="1984" w:type="dxa"/>
            <w:vAlign w:val="bottom"/>
          </w:tcPr>
          <w:p w:rsidR="00F11E8E" w:rsidRPr="00403E8B" w:rsidRDefault="00F11E8E" w:rsidP="001F11F7">
            <w:pPr>
              <w:spacing w:line="232" w:lineRule="exact"/>
              <w:ind w:left="100" w:right="-22"/>
              <w:jc w:val="center"/>
              <w:rPr>
                <w:rFonts w:ascii="Times New Roman" w:hAnsi="Times New Roman"/>
                <w:sz w:val="28"/>
                <w:szCs w:val="28"/>
              </w:rPr>
            </w:pPr>
            <w:r w:rsidRPr="00403E8B">
              <w:rPr>
                <w:rFonts w:ascii="Times New Roman" w:eastAsia="Times New Roman" w:hAnsi="Times New Roman"/>
                <w:sz w:val="28"/>
                <w:szCs w:val="28"/>
              </w:rPr>
              <w:t>2</w:t>
            </w:r>
          </w:p>
        </w:tc>
        <w:tc>
          <w:tcPr>
            <w:tcW w:w="2410" w:type="dxa"/>
          </w:tcPr>
          <w:p w:rsidR="00F11E8E" w:rsidRPr="00403E8B" w:rsidRDefault="00F11E8E" w:rsidP="001F11F7">
            <w:pPr>
              <w:spacing w:line="237" w:lineRule="auto"/>
              <w:ind w:right="-22"/>
              <w:jc w:val="center"/>
              <w:rPr>
                <w:rFonts w:ascii="Times New Roman" w:eastAsia="Times New Roman" w:hAnsi="Times New Roman"/>
                <w:sz w:val="28"/>
                <w:szCs w:val="28"/>
              </w:rPr>
            </w:pPr>
            <w:r w:rsidRPr="00403E8B">
              <w:rPr>
                <w:rFonts w:ascii="Times New Roman" w:eastAsia="Times New Roman" w:hAnsi="Times New Roman"/>
                <w:sz w:val="28"/>
                <w:szCs w:val="28"/>
              </w:rPr>
              <w:t>72</w:t>
            </w:r>
          </w:p>
        </w:tc>
      </w:tr>
      <w:tr w:rsidR="00F11E8E" w:rsidRPr="00403E8B" w:rsidTr="00F11E8E">
        <w:tc>
          <w:tcPr>
            <w:tcW w:w="3261" w:type="dxa"/>
          </w:tcPr>
          <w:p w:rsidR="00F11E8E" w:rsidRPr="00403E8B" w:rsidRDefault="00F11E8E" w:rsidP="001F11F7">
            <w:pPr>
              <w:spacing w:line="237" w:lineRule="auto"/>
              <w:ind w:right="-22"/>
              <w:jc w:val="both"/>
              <w:rPr>
                <w:rFonts w:ascii="Times New Roman" w:eastAsia="Times New Roman" w:hAnsi="Times New Roman"/>
                <w:sz w:val="28"/>
                <w:szCs w:val="28"/>
              </w:rPr>
            </w:pPr>
            <w:r w:rsidRPr="00403E8B">
              <w:rPr>
                <w:rFonts w:ascii="Times New Roman" w:eastAsia="Times New Roman" w:hAnsi="Times New Roman"/>
                <w:sz w:val="28"/>
                <w:szCs w:val="28"/>
              </w:rPr>
              <w:t>Средняя</w:t>
            </w:r>
          </w:p>
        </w:tc>
        <w:tc>
          <w:tcPr>
            <w:tcW w:w="2268" w:type="dxa"/>
            <w:vAlign w:val="bottom"/>
          </w:tcPr>
          <w:p w:rsidR="00F11E8E" w:rsidRPr="00403E8B" w:rsidRDefault="00F11E8E" w:rsidP="001F11F7">
            <w:pPr>
              <w:spacing w:line="230" w:lineRule="exact"/>
              <w:ind w:left="80" w:right="-22"/>
              <w:jc w:val="center"/>
              <w:rPr>
                <w:rFonts w:ascii="Times New Roman" w:hAnsi="Times New Roman"/>
                <w:sz w:val="28"/>
                <w:szCs w:val="28"/>
              </w:rPr>
            </w:pPr>
            <w:r w:rsidRPr="00403E8B">
              <w:rPr>
                <w:rFonts w:ascii="Times New Roman" w:eastAsia="Times New Roman" w:hAnsi="Times New Roman"/>
                <w:sz w:val="28"/>
                <w:szCs w:val="28"/>
              </w:rPr>
              <w:t>20</w:t>
            </w:r>
          </w:p>
        </w:tc>
        <w:tc>
          <w:tcPr>
            <w:tcW w:w="1984" w:type="dxa"/>
            <w:vAlign w:val="bottom"/>
          </w:tcPr>
          <w:p w:rsidR="00F11E8E" w:rsidRPr="00403E8B" w:rsidRDefault="00F11E8E" w:rsidP="001F11F7">
            <w:pPr>
              <w:spacing w:line="230" w:lineRule="exact"/>
              <w:ind w:left="100" w:right="-22"/>
              <w:jc w:val="center"/>
              <w:rPr>
                <w:rFonts w:ascii="Times New Roman" w:hAnsi="Times New Roman"/>
                <w:sz w:val="28"/>
                <w:szCs w:val="28"/>
              </w:rPr>
            </w:pPr>
            <w:r w:rsidRPr="00403E8B">
              <w:rPr>
                <w:rFonts w:ascii="Times New Roman" w:eastAsia="Times New Roman" w:hAnsi="Times New Roman"/>
                <w:sz w:val="28"/>
                <w:szCs w:val="28"/>
              </w:rPr>
              <w:t>2</w:t>
            </w:r>
          </w:p>
        </w:tc>
        <w:tc>
          <w:tcPr>
            <w:tcW w:w="2410" w:type="dxa"/>
          </w:tcPr>
          <w:p w:rsidR="00F11E8E" w:rsidRPr="00403E8B" w:rsidRDefault="00F11E8E" w:rsidP="001F11F7">
            <w:pPr>
              <w:spacing w:line="237" w:lineRule="auto"/>
              <w:ind w:right="-22"/>
              <w:jc w:val="center"/>
              <w:rPr>
                <w:rFonts w:ascii="Times New Roman" w:eastAsia="Times New Roman" w:hAnsi="Times New Roman"/>
                <w:sz w:val="28"/>
                <w:szCs w:val="28"/>
              </w:rPr>
            </w:pPr>
            <w:r w:rsidRPr="00403E8B">
              <w:rPr>
                <w:rFonts w:ascii="Times New Roman" w:eastAsia="Times New Roman" w:hAnsi="Times New Roman"/>
                <w:sz w:val="28"/>
                <w:szCs w:val="28"/>
              </w:rPr>
              <w:t>72</w:t>
            </w:r>
          </w:p>
        </w:tc>
      </w:tr>
      <w:tr w:rsidR="00F11E8E" w:rsidRPr="00403E8B" w:rsidTr="00F11E8E">
        <w:tc>
          <w:tcPr>
            <w:tcW w:w="3261" w:type="dxa"/>
          </w:tcPr>
          <w:p w:rsidR="00F11E8E" w:rsidRPr="00403E8B" w:rsidRDefault="00F11E8E" w:rsidP="001F11F7">
            <w:pPr>
              <w:spacing w:line="237" w:lineRule="auto"/>
              <w:ind w:right="-22"/>
              <w:jc w:val="both"/>
              <w:rPr>
                <w:rFonts w:ascii="Times New Roman" w:eastAsia="Times New Roman" w:hAnsi="Times New Roman"/>
                <w:sz w:val="28"/>
                <w:szCs w:val="28"/>
              </w:rPr>
            </w:pPr>
            <w:r w:rsidRPr="00403E8B">
              <w:rPr>
                <w:rFonts w:ascii="Times New Roman" w:eastAsia="Times New Roman" w:hAnsi="Times New Roman"/>
                <w:sz w:val="28"/>
                <w:szCs w:val="28"/>
              </w:rPr>
              <w:t>Старшая</w:t>
            </w:r>
          </w:p>
        </w:tc>
        <w:tc>
          <w:tcPr>
            <w:tcW w:w="2268" w:type="dxa"/>
            <w:vAlign w:val="bottom"/>
          </w:tcPr>
          <w:p w:rsidR="00F11E8E" w:rsidRPr="00403E8B" w:rsidRDefault="00F11E8E" w:rsidP="001F11F7">
            <w:pPr>
              <w:spacing w:line="232" w:lineRule="exact"/>
              <w:ind w:left="80" w:right="-22"/>
              <w:jc w:val="center"/>
              <w:rPr>
                <w:rFonts w:ascii="Times New Roman" w:hAnsi="Times New Roman"/>
                <w:sz w:val="28"/>
                <w:szCs w:val="28"/>
              </w:rPr>
            </w:pPr>
            <w:r w:rsidRPr="00403E8B">
              <w:rPr>
                <w:rFonts w:ascii="Times New Roman" w:eastAsia="Times New Roman" w:hAnsi="Times New Roman"/>
                <w:sz w:val="28"/>
                <w:szCs w:val="28"/>
              </w:rPr>
              <w:t>25</w:t>
            </w:r>
          </w:p>
        </w:tc>
        <w:tc>
          <w:tcPr>
            <w:tcW w:w="1984" w:type="dxa"/>
            <w:vAlign w:val="bottom"/>
          </w:tcPr>
          <w:p w:rsidR="00F11E8E" w:rsidRPr="00403E8B" w:rsidRDefault="00F11E8E" w:rsidP="001F11F7">
            <w:pPr>
              <w:spacing w:line="232" w:lineRule="exact"/>
              <w:ind w:left="100" w:right="-22"/>
              <w:jc w:val="center"/>
              <w:rPr>
                <w:rFonts w:ascii="Times New Roman" w:hAnsi="Times New Roman"/>
                <w:sz w:val="28"/>
                <w:szCs w:val="28"/>
              </w:rPr>
            </w:pPr>
            <w:r w:rsidRPr="00403E8B">
              <w:rPr>
                <w:rFonts w:ascii="Times New Roman" w:eastAsia="Times New Roman" w:hAnsi="Times New Roman"/>
                <w:sz w:val="28"/>
                <w:szCs w:val="28"/>
              </w:rPr>
              <w:t>2</w:t>
            </w:r>
          </w:p>
        </w:tc>
        <w:tc>
          <w:tcPr>
            <w:tcW w:w="2410" w:type="dxa"/>
          </w:tcPr>
          <w:p w:rsidR="00F11E8E" w:rsidRPr="00403E8B" w:rsidRDefault="00F11E8E" w:rsidP="001F11F7">
            <w:pPr>
              <w:spacing w:line="237" w:lineRule="auto"/>
              <w:ind w:right="-22"/>
              <w:jc w:val="center"/>
              <w:rPr>
                <w:rFonts w:ascii="Times New Roman" w:eastAsia="Times New Roman" w:hAnsi="Times New Roman"/>
                <w:sz w:val="28"/>
                <w:szCs w:val="28"/>
              </w:rPr>
            </w:pPr>
            <w:r w:rsidRPr="00403E8B">
              <w:rPr>
                <w:rFonts w:ascii="Times New Roman" w:eastAsia="Times New Roman" w:hAnsi="Times New Roman"/>
                <w:sz w:val="28"/>
                <w:szCs w:val="28"/>
              </w:rPr>
              <w:t>72</w:t>
            </w:r>
          </w:p>
        </w:tc>
      </w:tr>
      <w:tr w:rsidR="00F11E8E" w:rsidRPr="00403E8B" w:rsidTr="00F11E8E">
        <w:tc>
          <w:tcPr>
            <w:tcW w:w="3261" w:type="dxa"/>
          </w:tcPr>
          <w:p w:rsidR="00F11E8E" w:rsidRPr="00403E8B" w:rsidRDefault="00F11E8E" w:rsidP="001F11F7">
            <w:pPr>
              <w:spacing w:line="237" w:lineRule="auto"/>
              <w:ind w:right="-22"/>
              <w:jc w:val="both"/>
              <w:rPr>
                <w:rFonts w:ascii="Times New Roman" w:eastAsia="Times New Roman" w:hAnsi="Times New Roman"/>
                <w:sz w:val="28"/>
                <w:szCs w:val="28"/>
              </w:rPr>
            </w:pPr>
            <w:r w:rsidRPr="00403E8B">
              <w:rPr>
                <w:rFonts w:ascii="Times New Roman" w:eastAsia="Times New Roman" w:hAnsi="Times New Roman"/>
                <w:sz w:val="28"/>
                <w:szCs w:val="28"/>
              </w:rPr>
              <w:t>Подготовительная к школе группа</w:t>
            </w:r>
          </w:p>
        </w:tc>
        <w:tc>
          <w:tcPr>
            <w:tcW w:w="2268" w:type="dxa"/>
            <w:vAlign w:val="bottom"/>
          </w:tcPr>
          <w:p w:rsidR="00F11E8E" w:rsidRPr="00403E8B" w:rsidRDefault="00F11E8E" w:rsidP="001F11F7">
            <w:pPr>
              <w:spacing w:line="226" w:lineRule="exact"/>
              <w:ind w:left="80" w:right="-22"/>
              <w:jc w:val="center"/>
              <w:rPr>
                <w:rFonts w:ascii="Times New Roman" w:hAnsi="Times New Roman"/>
                <w:sz w:val="28"/>
                <w:szCs w:val="28"/>
              </w:rPr>
            </w:pPr>
            <w:r w:rsidRPr="00403E8B">
              <w:rPr>
                <w:rFonts w:ascii="Times New Roman" w:eastAsia="Times New Roman" w:hAnsi="Times New Roman"/>
                <w:sz w:val="28"/>
                <w:szCs w:val="28"/>
              </w:rPr>
              <w:t>30</w:t>
            </w:r>
          </w:p>
        </w:tc>
        <w:tc>
          <w:tcPr>
            <w:tcW w:w="1984" w:type="dxa"/>
            <w:vAlign w:val="bottom"/>
          </w:tcPr>
          <w:p w:rsidR="00F11E8E" w:rsidRPr="00403E8B" w:rsidRDefault="00F11E8E" w:rsidP="001F11F7">
            <w:pPr>
              <w:spacing w:line="226" w:lineRule="exact"/>
              <w:ind w:left="100" w:right="-22"/>
              <w:jc w:val="center"/>
              <w:rPr>
                <w:rFonts w:ascii="Times New Roman" w:hAnsi="Times New Roman"/>
                <w:sz w:val="28"/>
                <w:szCs w:val="28"/>
              </w:rPr>
            </w:pPr>
            <w:r w:rsidRPr="00403E8B">
              <w:rPr>
                <w:rFonts w:ascii="Times New Roman" w:eastAsia="Times New Roman" w:hAnsi="Times New Roman"/>
                <w:sz w:val="28"/>
                <w:szCs w:val="28"/>
              </w:rPr>
              <w:t>2</w:t>
            </w:r>
          </w:p>
        </w:tc>
        <w:tc>
          <w:tcPr>
            <w:tcW w:w="2410" w:type="dxa"/>
          </w:tcPr>
          <w:p w:rsidR="00F11E8E" w:rsidRPr="00403E8B" w:rsidRDefault="00F11E8E" w:rsidP="001F11F7">
            <w:pPr>
              <w:spacing w:line="237" w:lineRule="auto"/>
              <w:ind w:right="-22"/>
              <w:jc w:val="center"/>
              <w:rPr>
                <w:rFonts w:ascii="Times New Roman" w:eastAsia="Times New Roman" w:hAnsi="Times New Roman"/>
                <w:sz w:val="28"/>
                <w:szCs w:val="28"/>
              </w:rPr>
            </w:pPr>
            <w:r w:rsidRPr="00403E8B">
              <w:rPr>
                <w:rFonts w:ascii="Times New Roman" w:eastAsia="Times New Roman" w:hAnsi="Times New Roman"/>
                <w:sz w:val="28"/>
                <w:szCs w:val="28"/>
              </w:rPr>
              <w:br/>
              <w:t>72</w:t>
            </w:r>
          </w:p>
        </w:tc>
      </w:tr>
    </w:tbl>
    <w:p w:rsidR="00F11E8E" w:rsidRPr="00403E8B" w:rsidRDefault="00F11E8E" w:rsidP="00F11E8E">
      <w:pPr>
        <w:widowControl w:val="0"/>
        <w:tabs>
          <w:tab w:val="left" w:pos="709"/>
          <w:tab w:val="left" w:pos="1276"/>
          <w:tab w:val="left" w:pos="1985"/>
        </w:tabs>
        <w:autoSpaceDE w:val="0"/>
        <w:autoSpaceDN w:val="0"/>
        <w:adjustRightInd w:val="0"/>
        <w:spacing w:after="0" w:line="240" w:lineRule="auto"/>
        <w:jc w:val="both"/>
        <w:rPr>
          <w:rFonts w:ascii="Times New Roman" w:hAnsi="Times New Roman"/>
          <w:sz w:val="28"/>
          <w:szCs w:val="28"/>
        </w:rPr>
      </w:pPr>
    </w:p>
    <w:p w:rsidR="00F11E8E" w:rsidRPr="00403E8B" w:rsidRDefault="00F11E8E" w:rsidP="00F11E8E">
      <w:pPr>
        <w:jc w:val="center"/>
        <w:rPr>
          <w:rFonts w:ascii="Times New Roman" w:hAnsi="Times New Roman"/>
          <w:b/>
          <w:sz w:val="28"/>
          <w:szCs w:val="28"/>
        </w:rPr>
      </w:pPr>
      <w:r w:rsidRPr="00403E8B">
        <w:rPr>
          <w:rFonts w:ascii="Times New Roman" w:hAnsi="Times New Roman"/>
          <w:b/>
          <w:sz w:val="28"/>
          <w:szCs w:val="28"/>
        </w:rPr>
        <w:t xml:space="preserve">Расписание организованной  образовательной деятельности                                    </w:t>
      </w:r>
      <w:r w:rsidRPr="00403E8B">
        <w:rPr>
          <w:rFonts w:ascii="Times New Roman" w:hAnsi="Times New Roman"/>
          <w:b/>
          <w:sz w:val="28"/>
          <w:szCs w:val="28"/>
        </w:rPr>
        <w:br/>
        <w:t>«Музыкальная деятельность»  на 2019-2020 учебный год</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91"/>
        <w:gridCol w:w="1750"/>
        <w:gridCol w:w="1480"/>
        <w:gridCol w:w="1272"/>
        <w:gridCol w:w="1192"/>
        <w:gridCol w:w="1496"/>
      </w:tblGrid>
      <w:tr w:rsidR="00F11E8E" w:rsidRPr="00403E8B" w:rsidTr="00512420">
        <w:tc>
          <w:tcPr>
            <w:tcW w:w="2104" w:type="dxa"/>
          </w:tcPr>
          <w:p w:rsidR="00F11E8E" w:rsidRPr="00403E8B" w:rsidRDefault="00F11E8E" w:rsidP="001F11F7">
            <w:pPr>
              <w:widowControl w:val="0"/>
              <w:tabs>
                <w:tab w:val="left" w:pos="709"/>
                <w:tab w:val="left" w:pos="1276"/>
                <w:tab w:val="left" w:pos="1985"/>
              </w:tabs>
              <w:autoSpaceDE w:val="0"/>
              <w:autoSpaceDN w:val="0"/>
              <w:adjustRightInd w:val="0"/>
              <w:jc w:val="both"/>
              <w:rPr>
                <w:rFonts w:ascii="Times New Roman" w:hAnsi="Times New Roman"/>
                <w:sz w:val="28"/>
                <w:szCs w:val="28"/>
              </w:rPr>
            </w:pPr>
            <w:r w:rsidRPr="00403E8B">
              <w:rPr>
                <w:rFonts w:ascii="Times New Roman" w:hAnsi="Times New Roman"/>
                <w:sz w:val="28"/>
                <w:szCs w:val="28"/>
              </w:rPr>
              <w:t>Группы</w:t>
            </w:r>
          </w:p>
        </w:tc>
        <w:tc>
          <w:tcPr>
            <w:tcW w:w="1669" w:type="dxa"/>
          </w:tcPr>
          <w:p w:rsidR="00F11E8E" w:rsidRPr="00403E8B" w:rsidRDefault="00F11E8E" w:rsidP="001F11F7">
            <w:pPr>
              <w:widowControl w:val="0"/>
              <w:tabs>
                <w:tab w:val="left" w:pos="709"/>
                <w:tab w:val="left" w:pos="1276"/>
                <w:tab w:val="left" w:pos="1985"/>
              </w:tabs>
              <w:autoSpaceDE w:val="0"/>
              <w:autoSpaceDN w:val="0"/>
              <w:adjustRightInd w:val="0"/>
              <w:jc w:val="both"/>
              <w:rPr>
                <w:rFonts w:ascii="Times New Roman" w:hAnsi="Times New Roman"/>
                <w:sz w:val="28"/>
                <w:szCs w:val="28"/>
              </w:rPr>
            </w:pPr>
            <w:r w:rsidRPr="00403E8B">
              <w:rPr>
                <w:rFonts w:ascii="Times New Roman" w:hAnsi="Times New Roman"/>
                <w:sz w:val="28"/>
                <w:szCs w:val="28"/>
              </w:rPr>
              <w:t>понедельник</w:t>
            </w:r>
          </w:p>
        </w:tc>
        <w:tc>
          <w:tcPr>
            <w:tcW w:w="1643" w:type="dxa"/>
          </w:tcPr>
          <w:p w:rsidR="00F11E8E" w:rsidRPr="00403E8B" w:rsidRDefault="00F11E8E" w:rsidP="001F11F7">
            <w:pPr>
              <w:widowControl w:val="0"/>
              <w:tabs>
                <w:tab w:val="left" w:pos="709"/>
                <w:tab w:val="left" w:pos="1276"/>
                <w:tab w:val="left" w:pos="1985"/>
              </w:tabs>
              <w:autoSpaceDE w:val="0"/>
              <w:autoSpaceDN w:val="0"/>
              <w:adjustRightInd w:val="0"/>
              <w:jc w:val="both"/>
              <w:rPr>
                <w:rFonts w:ascii="Times New Roman" w:hAnsi="Times New Roman"/>
                <w:sz w:val="28"/>
                <w:szCs w:val="28"/>
              </w:rPr>
            </w:pPr>
            <w:r w:rsidRPr="00403E8B">
              <w:rPr>
                <w:rFonts w:ascii="Times New Roman" w:hAnsi="Times New Roman"/>
                <w:sz w:val="28"/>
                <w:szCs w:val="28"/>
              </w:rPr>
              <w:t>вторник</w:t>
            </w:r>
          </w:p>
        </w:tc>
        <w:tc>
          <w:tcPr>
            <w:tcW w:w="1494" w:type="dxa"/>
          </w:tcPr>
          <w:p w:rsidR="00F11E8E" w:rsidRPr="00403E8B" w:rsidRDefault="00F11E8E" w:rsidP="001F11F7">
            <w:pPr>
              <w:widowControl w:val="0"/>
              <w:tabs>
                <w:tab w:val="left" w:pos="709"/>
                <w:tab w:val="left" w:pos="1276"/>
                <w:tab w:val="left" w:pos="1985"/>
              </w:tabs>
              <w:autoSpaceDE w:val="0"/>
              <w:autoSpaceDN w:val="0"/>
              <w:adjustRightInd w:val="0"/>
              <w:jc w:val="both"/>
              <w:rPr>
                <w:rFonts w:ascii="Times New Roman" w:hAnsi="Times New Roman"/>
                <w:sz w:val="28"/>
                <w:szCs w:val="28"/>
              </w:rPr>
            </w:pPr>
            <w:r w:rsidRPr="00403E8B">
              <w:rPr>
                <w:rFonts w:ascii="Times New Roman" w:hAnsi="Times New Roman"/>
                <w:sz w:val="28"/>
                <w:szCs w:val="28"/>
              </w:rPr>
              <w:t>среда</w:t>
            </w:r>
          </w:p>
        </w:tc>
        <w:tc>
          <w:tcPr>
            <w:tcW w:w="1235" w:type="dxa"/>
          </w:tcPr>
          <w:p w:rsidR="00F11E8E" w:rsidRPr="00403E8B" w:rsidRDefault="00F11E8E" w:rsidP="001F11F7">
            <w:pPr>
              <w:widowControl w:val="0"/>
              <w:tabs>
                <w:tab w:val="left" w:pos="709"/>
                <w:tab w:val="left" w:pos="1276"/>
                <w:tab w:val="left" w:pos="1985"/>
              </w:tabs>
              <w:autoSpaceDE w:val="0"/>
              <w:autoSpaceDN w:val="0"/>
              <w:adjustRightInd w:val="0"/>
              <w:jc w:val="both"/>
              <w:rPr>
                <w:rFonts w:ascii="Times New Roman" w:hAnsi="Times New Roman"/>
                <w:sz w:val="28"/>
                <w:szCs w:val="28"/>
              </w:rPr>
            </w:pPr>
            <w:r w:rsidRPr="00403E8B">
              <w:rPr>
                <w:rFonts w:ascii="Times New Roman" w:hAnsi="Times New Roman"/>
                <w:sz w:val="28"/>
                <w:szCs w:val="28"/>
              </w:rPr>
              <w:t>четверг</w:t>
            </w:r>
          </w:p>
        </w:tc>
        <w:tc>
          <w:tcPr>
            <w:tcW w:w="1636" w:type="dxa"/>
          </w:tcPr>
          <w:p w:rsidR="00F11E8E" w:rsidRPr="00403E8B" w:rsidRDefault="00512420" w:rsidP="001F11F7">
            <w:pPr>
              <w:widowControl w:val="0"/>
              <w:tabs>
                <w:tab w:val="left" w:pos="709"/>
                <w:tab w:val="left" w:pos="1276"/>
                <w:tab w:val="left" w:pos="1985"/>
              </w:tabs>
              <w:autoSpaceDE w:val="0"/>
              <w:autoSpaceDN w:val="0"/>
              <w:adjustRightInd w:val="0"/>
              <w:jc w:val="both"/>
              <w:rPr>
                <w:rFonts w:ascii="Times New Roman" w:hAnsi="Times New Roman"/>
                <w:sz w:val="28"/>
                <w:szCs w:val="28"/>
              </w:rPr>
            </w:pPr>
            <w:r w:rsidRPr="00403E8B">
              <w:rPr>
                <w:rFonts w:ascii="Times New Roman" w:hAnsi="Times New Roman"/>
                <w:sz w:val="28"/>
                <w:szCs w:val="28"/>
              </w:rPr>
              <w:t>П</w:t>
            </w:r>
            <w:r w:rsidR="00F11E8E" w:rsidRPr="00403E8B">
              <w:rPr>
                <w:rFonts w:ascii="Times New Roman" w:hAnsi="Times New Roman"/>
                <w:sz w:val="28"/>
                <w:szCs w:val="28"/>
              </w:rPr>
              <w:t>ятница</w:t>
            </w:r>
          </w:p>
        </w:tc>
      </w:tr>
      <w:tr w:rsidR="00F11E8E" w:rsidRPr="00403E8B" w:rsidTr="007E68BF">
        <w:trPr>
          <w:trHeight w:val="676"/>
        </w:trPr>
        <w:tc>
          <w:tcPr>
            <w:tcW w:w="2104" w:type="dxa"/>
          </w:tcPr>
          <w:p w:rsidR="00F11E8E" w:rsidRPr="00403E8B" w:rsidRDefault="00F11E8E" w:rsidP="001F11F7">
            <w:pPr>
              <w:widowControl w:val="0"/>
              <w:tabs>
                <w:tab w:val="left" w:pos="709"/>
                <w:tab w:val="left" w:pos="1276"/>
                <w:tab w:val="left" w:pos="1985"/>
              </w:tabs>
              <w:autoSpaceDE w:val="0"/>
              <w:autoSpaceDN w:val="0"/>
              <w:adjustRightInd w:val="0"/>
              <w:jc w:val="both"/>
              <w:rPr>
                <w:rFonts w:ascii="Times New Roman" w:hAnsi="Times New Roman"/>
                <w:sz w:val="28"/>
                <w:szCs w:val="28"/>
              </w:rPr>
            </w:pPr>
            <w:r w:rsidRPr="00403E8B">
              <w:rPr>
                <w:rFonts w:ascii="Times New Roman" w:hAnsi="Times New Roman"/>
                <w:sz w:val="28"/>
                <w:szCs w:val="28"/>
              </w:rPr>
              <w:t>группа раннего возраста</w:t>
            </w:r>
            <w:r w:rsidR="00512420" w:rsidRPr="00403E8B">
              <w:rPr>
                <w:rFonts w:ascii="Times New Roman" w:hAnsi="Times New Roman"/>
                <w:sz w:val="28"/>
                <w:szCs w:val="28"/>
              </w:rPr>
              <w:t xml:space="preserve"> (01)</w:t>
            </w:r>
          </w:p>
        </w:tc>
        <w:tc>
          <w:tcPr>
            <w:tcW w:w="1669" w:type="dxa"/>
          </w:tcPr>
          <w:p w:rsidR="00F11E8E" w:rsidRPr="00403E8B" w:rsidRDefault="00822ADE"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r w:rsidRPr="00403E8B">
              <w:rPr>
                <w:rFonts w:ascii="Times New Roman" w:hAnsi="Times New Roman"/>
                <w:sz w:val="28"/>
                <w:szCs w:val="28"/>
              </w:rPr>
              <w:t>9.15</w:t>
            </w:r>
          </w:p>
        </w:tc>
        <w:tc>
          <w:tcPr>
            <w:tcW w:w="1643" w:type="dxa"/>
          </w:tcPr>
          <w:p w:rsidR="00F11E8E" w:rsidRPr="00403E8B" w:rsidRDefault="00F11E8E"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p>
        </w:tc>
        <w:tc>
          <w:tcPr>
            <w:tcW w:w="1494" w:type="dxa"/>
          </w:tcPr>
          <w:p w:rsidR="00F11E8E" w:rsidRPr="00403E8B" w:rsidRDefault="00822ADE"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r w:rsidRPr="00403E8B">
              <w:rPr>
                <w:rFonts w:ascii="Times New Roman" w:hAnsi="Times New Roman"/>
                <w:sz w:val="28"/>
                <w:szCs w:val="28"/>
              </w:rPr>
              <w:t>9.15</w:t>
            </w:r>
          </w:p>
        </w:tc>
        <w:tc>
          <w:tcPr>
            <w:tcW w:w="1235" w:type="dxa"/>
          </w:tcPr>
          <w:p w:rsidR="00F11E8E" w:rsidRPr="00403E8B" w:rsidRDefault="00F11E8E"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p>
        </w:tc>
        <w:tc>
          <w:tcPr>
            <w:tcW w:w="1636" w:type="dxa"/>
          </w:tcPr>
          <w:p w:rsidR="00F11E8E" w:rsidRPr="00403E8B" w:rsidRDefault="00F11E8E"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p>
        </w:tc>
      </w:tr>
      <w:tr w:rsidR="00F11E8E" w:rsidRPr="00403E8B" w:rsidTr="00512420">
        <w:trPr>
          <w:trHeight w:val="615"/>
        </w:trPr>
        <w:tc>
          <w:tcPr>
            <w:tcW w:w="2104" w:type="dxa"/>
          </w:tcPr>
          <w:p w:rsidR="00F11E8E" w:rsidRPr="00403E8B" w:rsidRDefault="00F11E8E" w:rsidP="001F11F7">
            <w:pPr>
              <w:widowControl w:val="0"/>
              <w:tabs>
                <w:tab w:val="left" w:pos="709"/>
                <w:tab w:val="left" w:pos="1276"/>
                <w:tab w:val="left" w:pos="1985"/>
              </w:tabs>
              <w:autoSpaceDE w:val="0"/>
              <w:autoSpaceDN w:val="0"/>
              <w:adjustRightInd w:val="0"/>
              <w:jc w:val="both"/>
              <w:rPr>
                <w:rFonts w:ascii="Times New Roman" w:hAnsi="Times New Roman"/>
                <w:sz w:val="28"/>
                <w:szCs w:val="28"/>
              </w:rPr>
            </w:pPr>
            <w:r w:rsidRPr="00403E8B">
              <w:rPr>
                <w:rFonts w:ascii="Times New Roman" w:hAnsi="Times New Roman"/>
                <w:sz w:val="28"/>
                <w:szCs w:val="28"/>
              </w:rPr>
              <w:t>группа раннего возраста</w:t>
            </w:r>
            <w:r w:rsidR="00512420" w:rsidRPr="00403E8B">
              <w:rPr>
                <w:rFonts w:ascii="Times New Roman" w:hAnsi="Times New Roman"/>
                <w:sz w:val="28"/>
                <w:szCs w:val="28"/>
              </w:rPr>
              <w:t xml:space="preserve"> (10)</w:t>
            </w:r>
          </w:p>
        </w:tc>
        <w:tc>
          <w:tcPr>
            <w:tcW w:w="1669" w:type="dxa"/>
          </w:tcPr>
          <w:p w:rsidR="00F11E8E" w:rsidRPr="00403E8B" w:rsidRDefault="00F11E8E"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p>
        </w:tc>
        <w:tc>
          <w:tcPr>
            <w:tcW w:w="1643" w:type="dxa"/>
          </w:tcPr>
          <w:p w:rsidR="00F11E8E" w:rsidRPr="00403E8B" w:rsidRDefault="00F11E8E"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p>
        </w:tc>
        <w:tc>
          <w:tcPr>
            <w:tcW w:w="1494" w:type="dxa"/>
          </w:tcPr>
          <w:p w:rsidR="00F11E8E" w:rsidRPr="00403E8B" w:rsidRDefault="007E68BF"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r w:rsidRPr="00403E8B">
              <w:rPr>
                <w:rFonts w:ascii="Times New Roman" w:hAnsi="Times New Roman"/>
                <w:sz w:val="28"/>
                <w:szCs w:val="28"/>
              </w:rPr>
              <w:t>9.35</w:t>
            </w:r>
          </w:p>
        </w:tc>
        <w:tc>
          <w:tcPr>
            <w:tcW w:w="1235" w:type="dxa"/>
          </w:tcPr>
          <w:p w:rsidR="00F11E8E" w:rsidRPr="00403E8B" w:rsidRDefault="00F11E8E"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p>
        </w:tc>
        <w:tc>
          <w:tcPr>
            <w:tcW w:w="1636" w:type="dxa"/>
          </w:tcPr>
          <w:p w:rsidR="00F11E8E" w:rsidRPr="00403E8B" w:rsidRDefault="007E68BF"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r w:rsidRPr="00403E8B">
              <w:rPr>
                <w:rFonts w:ascii="Times New Roman" w:hAnsi="Times New Roman"/>
                <w:sz w:val="28"/>
                <w:szCs w:val="28"/>
              </w:rPr>
              <w:t>9.35</w:t>
            </w:r>
          </w:p>
        </w:tc>
      </w:tr>
      <w:tr w:rsidR="00F11E8E" w:rsidRPr="00403E8B" w:rsidTr="00512420">
        <w:trPr>
          <w:trHeight w:val="300"/>
        </w:trPr>
        <w:tc>
          <w:tcPr>
            <w:tcW w:w="2104" w:type="dxa"/>
          </w:tcPr>
          <w:p w:rsidR="00F11E8E" w:rsidRPr="00403E8B" w:rsidRDefault="00512420" w:rsidP="00F11E8E">
            <w:pPr>
              <w:widowControl w:val="0"/>
              <w:tabs>
                <w:tab w:val="left" w:pos="709"/>
                <w:tab w:val="left" w:pos="1276"/>
                <w:tab w:val="left" w:pos="1985"/>
              </w:tabs>
              <w:autoSpaceDE w:val="0"/>
              <w:autoSpaceDN w:val="0"/>
              <w:adjustRightInd w:val="0"/>
              <w:jc w:val="both"/>
              <w:rPr>
                <w:rFonts w:ascii="Times New Roman" w:hAnsi="Times New Roman"/>
                <w:sz w:val="28"/>
                <w:szCs w:val="28"/>
              </w:rPr>
            </w:pPr>
            <w:r w:rsidRPr="00403E8B">
              <w:rPr>
                <w:rFonts w:ascii="Times New Roman" w:hAnsi="Times New Roman"/>
                <w:sz w:val="28"/>
                <w:szCs w:val="28"/>
              </w:rPr>
              <w:t>Младшая группа (06)</w:t>
            </w:r>
          </w:p>
        </w:tc>
        <w:tc>
          <w:tcPr>
            <w:tcW w:w="1669" w:type="dxa"/>
          </w:tcPr>
          <w:p w:rsidR="00F11E8E" w:rsidRPr="00403E8B" w:rsidRDefault="007E68BF"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r w:rsidRPr="00403E8B">
              <w:rPr>
                <w:rFonts w:ascii="Times New Roman" w:hAnsi="Times New Roman"/>
                <w:sz w:val="28"/>
                <w:szCs w:val="28"/>
              </w:rPr>
              <w:t>9.15</w:t>
            </w:r>
          </w:p>
        </w:tc>
        <w:tc>
          <w:tcPr>
            <w:tcW w:w="1643" w:type="dxa"/>
          </w:tcPr>
          <w:p w:rsidR="00F11E8E" w:rsidRPr="00403E8B" w:rsidRDefault="00F11E8E"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p>
        </w:tc>
        <w:tc>
          <w:tcPr>
            <w:tcW w:w="1494" w:type="dxa"/>
          </w:tcPr>
          <w:p w:rsidR="00F11E8E" w:rsidRPr="00403E8B" w:rsidRDefault="00F11E8E"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p>
        </w:tc>
        <w:tc>
          <w:tcPr>
            <w:tcW w:w="1235" w:type="dxa"/>
          </w:tcPr>
          <w:p w:rsidR="00F11E8E" w:rsidRPr="00403E8B" w:rsidRDefault="007E68BF"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r w:rsidRPr="00403E8B">
              <w:rPr>
                <w:rFonts w:ascii="Times New Roman" w:hAnsi="Times New Roman"/>
                <w:sz w:val="28"/>
                <w:szCs w:val="28"/>
              </w:rPr>
              <w:t>9.35</w:t>
            </w:r>
          </w:p>
        </w:tc>
        <w:tc>
          <w:tcPr>
            <w:tcW w:w="1636" w:type="dxa"/>
          </w:tcPr>
          <w:p w:rsidR="00F11E8E" w:rsidRPr="00403E8B" w:rsidRDefault="00F11E8E"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p>
        </w:tc>
      </w:tr>
      <w:tr w:rsidR="00512420" w:rsidRPr="00403E8B" w:rsidTr="00512420">
        <w:trPr>
          <w:trHeight w:val="435"/>
        </w:trPr>
        <w:tc>
          <w:tcPr>
            <w:tcW w:w="2104" w:type="dxa"/>
          </w:tcPr>
          <w:p w:rsidR="00512420" w:rsidRPr="00403E8B" w:rsidRDefault="00512420" w:rsidP="00F11E8E">
            <w:pPr>
              <w:widowControl w:val="0"/>
              <w:tabs>
                <w:tab w:val="left" w:pos="709"/>
                <w:tab w:val="left" w:pos="1276"/>
                <w:tab w:val="left" w:pos="1985"/>
              </w:tabs>
              <w:autoSpaceDE w:val="0"/>
              <w:autoSpaceDN w:val="0"/>
              <w:adjustRightInd w:val="0"/>
              <w:jc w:val="both"/>
              <w:rPr>
                <w:rFonts w:ascii="Times New Roman" w:hAnsi="Times New Roman"/>
                <w:sz w:val="28"/>
                <w:szCs w:val="28"/>
              </w:rPr>
            </w:pPr>
            <w:r w:rsidRPr="00403E8B">
              <w:rPr>
                <w:rFonts w:ascii="Times New Roman" w:hAnsi="Times New Roman"/>
                <w:sz w:val="28"/>
                <w:szCs w:val="28"/>
              </w:rPr>
              <w:t>Младшая группа (09)</w:t>
            </w:r>
          </w:p>
        </w:tc>
        <w:tc>
          <w:tcPr>
            <w:tcW w:w="1669" w:type="dxa"/>
          </w:tcPr>
          <w:p w:rsidR="00512420" w:rsidRPr="00403E8B" w:rsidRDefault="00512420"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p>
        </w:tc>
        <w:tc>
          <w:tcPr>
            <w:tcW w:w="1643" w:type="dxa"/>
          </w:tcPr>
          <w:p w:rsidR="00512420" w:rsidRPr="00403E8B" w:rsidRDefault="007E68BF"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r w:rsidRPr="00403E8B">
              <w:rPr>
                <w:rFonts w:ascii="Times New Roman" w:hAnsi="Times New Roman"/>
                <w:sz w:val="28"/>
                <w:szCs w:val="28"/>
              </w:rPr>
              <w:t>9.15</w:t>
            </w:r>
          </w:p>
        </w:tc>
        <w:tc>
          <w:tcPr>
            <w:tcW w:w="1494" w:type="dxa"/>
          </w:tcPr>
          <w:p w:rsidR="00512420" w:rsidRPr="00403E8B" w:rsidRDefault="00512420"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p>
        </w:tc>
        <w:tc>
          <w:tcPr>
            <w:tcW w:w="1235" w:type="dxa"/>
          </w:tcPr>
          <w:p w:rsidR="00512420" w:rsidRPr="00403E8B" w:rsidRDefault="007E68BF"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r w:rsidRPr="00403E8B">
              <w:rPr>
                <w:rFonts w:ascii="Times New Roman" w:hAnsi="Times New Roman"/>
                <w:sz w:val="28"/>
                <w:szCs w:val="28"/>
              </w:rPr>
              <w:t>9.15</w:t>
            </w:r>
          </w:p>
        </w:tc>
        <w:tc>
          <w:tcPr>
            <w:tcW w:w="1636" w:type="dxa"/>
          </w:tcPr>
          <w:p w:rsidR="00512420" w:rsidRPr="00403E8B" w:rsidRDefault="00512420"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p>
        </w:tc>
      </w:tr>
      <w:tr w:rsidR="00512420" w:rsidRPr="00403E8B" w:rsidTr="00512420">
        <w:trPr>
          <w:trHeight w:val="300"/>
        </w:trPr>
        <w:tc>
          <w:tcPr>
            <w:tcW w:w="2104" w:type="dxa"/>
          </w:tcPr>
          <w:p w:rsidR="00512420" w:rsidRPr="00403E8B" w:rsidRDefault="00512420" w:rsidP="00F11E8E">
            <w:pPr>
              <w:widowControl w:val="0"/>
              <w:tabs>
                <w:tab w:val="left" w:pos="709"/>
                <w:tab w:val="left" w:pos="1276"/>
                <w:tab w:val="left" w:pos="1985"/>
              </w:tabs>
              <w:autoSpaceDE w:val="0"/>
              <w:autoSpaceDN w:val="0"/>
              <w:adjustRightInd w:val="0"/>
              <w:jc w:val="both"/>
              <w:rPr>
                <w:rFonts w:ascii="Times New Roman" w:hAnsi="Times New Roman"/>
                <w:sz w:val="28"/>
                <w:szCs w:val="28"/>
              </w:rPr>
            </w:pPr>
            <w:r w:rsidRPr="00403E8B">
              <w:rPr>
                <w:rFonts w:ascii="Times New Roman" w:hAnsi="Times New Roman"/>
                <w:sz w:val="28"/>
                <w:szCs w:val="28"/>
              </w:rPr>
              <w:t>Средняя группа (08)</w:t>
            </w:r>
          </w:p>
        </w:tc>
        <w:tc>
          <w:tcPr>
            <w:tcW w:w="1669" w:type="dxa"/>
          </w:tcPr>
          <w:p w:rsidR="00512420" w:rsidRPr="00403E8B" w:rsidRDefault="00512420"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p>
        </w:tc>
        <w:tc>
          <w:tcPr>
            <w:tcW w:w="1643" w:type="dxa"/>
          </w:tcPr>
          <w:p w:rsidR="00512420" w:rsidRPr="00403E8B" w:rsidRDefault="007E68BF"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r w:rsidRPr="00403E8B">
              <w:rPr>
                <w:rFonts w:ascii="Times New Roman" w:hAnsi="Times New Roman"/>
                <w:sz w:val="28"/>
                <w:szCs w:val="28"/>
              </w:rPr>
              <w:t>9.15</w:t>
            </w:r>
          </w:p>
        </w:tc>
        <w:tc>
          <w:tcPr>
            <w:tcW w:w="1494" w:type="dxa"/>
          </w:tcPr>
          <w:p w:rsidR="00512420" w:rsidRPr="00403E8B" w:rsidRDefault="00512420"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p>
        </w:tc>
        <w:tc>
          <w:tcPr>
            <w:tcW w:w="1235" w:type="dxa"/>
          </w:tcPr>
          <w:p w:rsidR="00512420" w:rsidRPr="00403E8B" w:rsidRDefault="007E68BF"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r w:rsidRPr="00403E8B">
              <w:rPr>
                <w:rFonts w:ascii="Times New Roman" w:hAnsi="Times New Roman"/>
                <w:sz w:val="28"/>
                <w:szCs w:val="28"/>
              </w:rPr>
              <w:t>9.15</w:t>
            </w:r>
          </w:p>
        </w:tc>
        <w:tc>
          <w:tcPr>
            <w:tcW w:w="1636" w:type="dxa"/>
          </w:tcPr>
          <w:p w:rsidR="00512420" w:rsidRPr="00403E8B" w:rsidRDefault="00512420"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p>
        </w:tc>
      </w:tr>
      <w:tr w:rsidR="00512420" w:rsidRPr="00403E8B" w:rsidTr="00512420">
        <w:trPr>
          <w:trHeight w:val="480"/>
        </w:trPr>
        <w:tc>
          <w:tcPr>
            <w:tcW w:w="2104" w:type="dxa"/>
          </w:tcPr>
          <w:p w:rsidR="00512420" w:rsidRPr="00403E8B" w:rsidRDefault="00512420" w:rsidP="00F11E8E">
            <w:pPr>
              <w:widowControl w:val="0"/>
              <w:tabs>
                <w:tab w:val="left" w:pos="709"/>
                <w:tab w:val="left" w:pos="1276"/>
                <w:tab w:val="left" w:pos="1985"/>
              </w:tabs>
              <w:autoSpaceDE w:val="0"/>
              <w:autoSpaceDN w:val="0"/>
              <w:adjustRightInd w:val="0"/>
              <w:jc w:val="both"/>
              <w:rPr>
                <w:rFonts w:ascii="Times New Roman" w:hAnsi="Times New Roman"/>
                <w:sz w:val="28"/>
                <w:szCs w:val="28"/>
              </w:rPr>
            </w:pPr>
            <w:r w:rsidRPr="00403E8B">
              <w:rPr>
                <w:rFonts w:ascii="Times New Roman" w:hAnsi="Times New Roman"/>
                <w:sz w:val="28"/>
                <w:szCs w:val="28"/>
              </w:rPr>
              <w:t>Старшая группа (03)</w:t>
            </w:r>
          </w:p>
        </w:tc>
        <w:tc>
          <w:tcPr>
            <w:tcW w:w="1669" w:type="dxa"/>
          </w:tcPr>
          <w:p w:rsidR="00512420" w:rsidRPr="00403E8B" w:rsidRDefault="00512420"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p>
        </w:tc>
        <w:tc>
          <w:tcPr>
            <w:tcW w:w="1643" w:type="dxa"/>
          </w:tcPr>
          <w:p w:rsidR="00512420" w:rsidRPr="00403E8B" w:rsidRDefault="007E68BF"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r w:rsidRPr="00403E8B">
              <w:rPr>
                <w:rFonts w:ascii="Times New Roman" w:hAnsi="Times New Roman"/>
                <w:sz w:val="28"/>
                <w:szCs w:val="28"/>
              </w:rPr>
              <w:t>10.00</w:t>
            </w:r>
          </w:p>
        </w:tc>
        <w:tc>
          <w:tcPr>
            <w:tcW w:w="1494" w:type="dxa"/>
          </w:tcPr>
          <w:p w:rsidR="00512420" w:rsidRPr="00403E8B" w:rsidRDefault="00512420"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p>
        </w:tc>
        <w:tc>
          <w:tcPr>
            <w:tcW w:w="1235" w:type="dxa"/>
          </w:tcPr>
          <w:p w:rsidR="00512420" w:rsidRPr="00403E8B" w:rsidRDefault="007E68BF"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r w:rsidRPr="00403E8B">
              <w:rPr>
                <w:rFonts w:ascii="Times New Roman" w:hAnsi="Times New Roman"/>
                <w:sz w:val="28"/>
                <w:szCs w:val="28"/>
              </w:rPr>
              <w:t>10.00</w:t>
            </w:r>
          </w:p>
        </w:tc>
        <w:tc>
          <w:tcPr>
            <w:tcW w:w="1636" w:type="dxa"/>
          </w:tcPr>
          <w:p w:rsidR="00512420" w:rsidRPr="00403E8B" w:rsidRDefault="00512420"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p>
        </w:tc>
      </w:tr>
      <w:tr w:rsidR="00F11E8E" w:rsidRPr="00403E8B" w:rsidTr="00512420">
        <w:tc>
          <w:tcPr>
            <w:tcW w:w="2104" w:type="dxa"/>
          </w:tcPr>
          <w:p w:rsidR="00F11E8E" w:rsidRPr="00403E8B" w:rsidRDefault="00F11E8E" w:rsidP="00512420">
            <w:pPr>
              <w:widowControl w:val="0"/>
              <w:tabs>
                <w:tab w:val="left" w:pos="709"/>
                <w:tab w:val="left" w:pos="1276"/>
                <w:tab w:val="left" w:pos="1985"/>
              </w:tabs>
              <w:autoSpaceDE w:val="0"/>
              <w:autoSpaceDN w:val="0"/>
              <w:adjustRightInd w:val="0"/>
              <w:jc w:val="both"/>
              <w:rPr>
                <w:rFonts w:ascii="Times New Roman" w:hAnsi="Times New Roman"/>
                <w:sz w:val="28"/>
                <w:szCs w:val="28"/>
              </w:rPr>
            </w:pPr>
            <w:r w:rsidRPr="00403E8B">
              <w:rPr>
                <w:rFonts w:ascii="Times New Roman" w:hAnsi="Times New Roman"/>
                <w:sz w:val="28"/>
                <w:szCs w:val="28"/>
              </w:rPr>
              <w:t xml:space="preserve">Старшая </w:t>
            </w:r>
            <w:r w:rsidR="00512420" w:rsidRPr="00403E8B">
              <w:rPr>
                <w:rFonts w:ascii="Times New Roman" w:hAnsi="Times New Roman"/>
                <w:sz w:val="28"/>
                <w:szCs w:val="28"/>
              </w:rPr>
              <w:t>группа (05)</w:t>
            </w:r>
          </w:p>
        </w:tc>
        <w:tc>
          <w:tcPr>
            <w:tcW w:w="1669" w:type="dxa"/>
          </w:tcPr>
          <w:p w:rsidR="00F11E8E" w:rsidRPr="00403E8B" w:rsidRDefault="00F11E8E"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p>
        </w:tc>
        <w:tc>
          <w:tcPr>
            <w:tcW w:w="1643" w:type="dxa"/>
          </w:tcPr>
          <w:p w:rsidR="00F11E8E" w:rsidRPr="00403E8B" w:rsidRDefault="007E68BF"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r w:rsidRPr="00403E8B">
              <w:rPr>
                <w:rFonts w:ascii="Times New Roman" w:hAnsi="Times New Roman"/>
                <w:sz w:val="28"/>
                <w:szCs w:val="28"/>
              </w:rPr>
              <w:t>10.00</w:t>
            </w:r>
          </w:p>
        </w:tc>
        <w:tc>
          <w:tcPr>
            <w:tcW w:w="1494" w:type="dxa"/>
          </w:tcPr>
          <w:p w:rsidR="00F11E8E" w:rsidRPr="00403E8B" w:rsidRDefault="00F11E8E"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p>
        </w:tc>
        <w:tc>
          <w:tcPr>
            <w:tcW w:w="1235" w:type="dxa"/>
          </w:tcPr>
          <w:p w:rsidR="00F11E8E" w:rsidRPr="00403E8B" w:rsidRDefault="007E68BF"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r w:rsidRPr="00403E8B">
              <w:rPr>
                <w:rFonts w:ascii="Times New Roman" w:hAnsi="Times New Roman"/>
                <w:sz w:val="28"/>
                <w:szCs w:val="28"/>
              </w:rPr>
              <w:t>10.00</w:t>
            </w:r>
          </w:p>
        </w:tc>
        <w:tc>
          <w:tcPr>
            <w:tcW w:w="1636" w:type="dxa"/>
          </w:tcPr>
          <w:p w:rsidR="00F11E8E" w:rsidRPr="00403E8B" w:rsidRDefault="00F11E8E"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p>
        </w:tc>
      </w:tr>
      <w:tr w:rsidR="00512420" w:rsidRPr="00403E8B" w:rsidTr="00512420">
        <w:trPr>
          <w:trHeight w:val="480"/>
        </w:trPr>
        <w:tc>
          <w:tcPr>
            <w:tcW w:w="2104" w:type="dxa"/>
          </w:tcPr>
          <w:p w:rsidR="00512420" w:rsidRPr="00403E8B" w:rsidRDefault="00512420" w:rsidP="001F11F7">
            <w:pPr>
              <w:widowControl w:val="0"/>
              <w:tabs>
                <w:tab w:val="left" w:pos="709"/>
                <w:tab w:val="left" w:pos="1276"/>
                <w:tab w:val="left" w:pos="1985"/>
              </w:tabs>
              <w:autoSpaceDE w:val="0"/>
              <w:autoSpaceDN w:val="0"/>
              <w:adjustRightInd w:val="0"/>
              <w:jc w:val="both"/>
              <w:rPr>
                <w:rFonts w:ascii="Times New Roman" w:hAnsi="Times New Roman"/>
                <w:sz w:val="28"/>
                <w:szCs w:val="28"/>
              </w:rPr>
            </w:pPr>
            <w:r w:rsidRPr="00403E8B">
              <w:rPr>
                <w:rFonts w:ascii="Times New Roman" w:hAnsi="Times New Roman"/>
                <w:sz w:val="28"/>
                <w:szCs w:val="28"/>
              </w:rPr>
              <w:lastRenderedPageBreak/>
              <w:t>Подготовительная группа (02)</w:t>
            </w:r>
          </w:p>
        </w:tc>
        <w:tc>
          <w:tcPr>
            <w:tcW w:w="1669" w:type="dxa"/>
          </w:tcPr>
          <w:p w:rsidR="00512420" w:rsidRPr="00403E8B" w:rsidRDefault="00512420"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p>
        </w:tc>
        <w:tc>
          <w:tcPr>
            <w:tcW w:w="1643" w:type="dxa"/>
          </w:tcPr>
          <w:p w:rsidR="00512420" w:rsidRPr="00403E8B" w:rsidRDefault="00512420"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p>
        </w:tc>
        <w:tc>
          <w:tcPr>
            <w:tcW w:w="1494" w:type="dxa"/>
          </w:tcPr>
          <w:p w:rsidR="00512420" w:rsidRPr="00403E8B" w:rsidRDefault="007E68BF"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r w:rsidRPr="00403E8B">
              <w:rPr>
                <w:rFonts w:ascii="Times New Roman" w:hAnsi="Times New Roman"/>
                <w:sz w:val="28"/>
                <w:szCs w:val="28"/>
              </w:rPr>
              <w:t>10.00</w:t>
            </w:r>
          </w:p>
        </w:tc>
        <w:tc>
          <w:tcPr>
            <w:tcW w:w="1235" w:type="dxa"/>
          </w:tcPr>
          <w:p w:rsidR="00512420" w:rsidRPr="00403E8B" w:rsidRDefault="00512420"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p>
        </w:tc>
        <w:tc>
          <w:tcPr>
            <w:tcW w:w="1636" w:type="dxa"/>
          </w:tcPr>
          <w:p w:rsidR="00512420" w:rsidRPr="00403E8B" w:rsidRDefault="007E68BF"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r w:rsidRPr="00403E8B">
              <w:rPr>
                <w:rFonts w:ascii="Times New Roman" w:hAnsi="Times New Roman"/>
                <w:sz w:val="28"/>
                <w:szCs w:val="28"/>
              </w:rPr>
              <w:t>10.00</w:t>
            </w:r>
          </w:p>
        </w:tc>
      </w:tr>
      <w:tr w:rsidR="00512420" w:rsidRPr="00403E8B" w:rsidTr="00512420">
        <w:tc>
          <w:tcPr>
            <w:tcW w:w="2104" w:type="dxa"/>
          </w:tcPr>
          <w:p w:rsidR="00512420" w:rsidRPr="00403E8B" w:rsidRDefault="00512420" w:rsidP="001F11F7">
            <w:pPr>
              <w:widowControl w:val="0"/>
              <w:tabs>
                <w:tab w:val="left" w:pos="709"/>
                <w:tab w:val="left" w:pos="1276"/>
                <w:tab w:val="left" w:pos="1985"/>
              </w:tabs>
              <w:autoSpaceDE w:val="0"/>
              <w:autoSpaceDN w:val="0"/>
              <w:adjustRightInd w:val="0"/>
              <w:jc w:val="both"/>
              <w:rPr>
                <w:rFonts w:ascii="Times New Roman" w:hAnsi="Times New Roman"/>
                <w:sz w:val="28"/>
                <w:szCs w:val="28"/>
              </w:rPr>
            </w:pPr>
            <w:r w:rsidRPr="00403E8B">
              <w:rPr>
                <w:rFonts w:ascii="Times New Roman" w:hAnsi="Times New Roman"/>
                <w:sz w:val="28"/>
                <w:szCs w:val="28"/>
              </w:rPr>
              <w:t>Разновозрастная группа (старшая)  (04)</w:t>
            </w:r>
          </w:p>
        </w:tc>
        <w:tc>
          <w:tcPr>
            <w:tcW w:w="1669" w:type="dxa"/>
          </w:tcPr>
          <w:p w:rsidR="00512420" w:rsidRPr="00403E8B" w:rsidRDefault="007E68BF"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r w:rsidRPr="00403E8B">
              <w:rPr>
                <w:rFonts w:ascii="Times New Roman" w:hAnsi="Times New Roman"/>
                <w:sz w:val="28"/>
                <w:szCs w:val="28"/>
              </w:rPr>
              <w:t>10.00</w:t>
            </w:r>
          </w:p>
        </w:tc>
        <w:tc>
          <w:tcPr>
            <w:tcW w:w="1643" w:type="dxa"/>
          </w:tcPr>
          <w:p w:rsidR="00512420" w:rsidRPr="00403E8B" w:rsidRDefault="00512420"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p>
        </w:tc>
        <w:tc>
          <w:tcPr>
            <w:tcW w:w="1494" w:type="dxa"/>
          </w:tcPr>
          <w:p w:rsidR="00512420" w:rsidRPr="00403E8B" w:rsidRDefault="00512420"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p>
        </w:tc>
        <w:tc>
          <w:tcPr>
            <w:tcW w:w="1235" w:type="dxa"/>
          </w:tcPr>
          <w:p w:rsidR="00512420" w:rsidRPr="00403E8B" w:rsidRDefault="00512420"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p>
        </w:tc>
        <w:tc>
          <w:tcPr>
            <w:tcW w:w="1636" w:type="dxa"/>
          </w:tcPr>
          <w:p w:rsidR="00512420" w:rsidRPr="00403E8B" w:rsidRDefault="007E68BF"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r w:rsidRPr="00403E8B">
              <w:rPr>
                <w:rFonts w:ascii="Times New Roman" w:hAnsi="Times New Roman"/>
                <w:sz w:val="28"/>
                <w:szCs w:val="28"/>
              </w:rPr>
              <w:t>9.15</w:t>
            </w:r>
          </w:p>
        </w:tc>
      </w:tr>
      <w:tr w:rsidR="00512420" w:rsidRPr="00403E8B" w:rsidTr="00512420">
        <w:tc>
          <w:tcPr>
            <w:tcW w:w="2104" w:type="dxa"/>
          </w:tcPr>
          <w:p w:rsidR="00512420" w:rsidRPr="00403E8B" w:rsidRDefault="00512420" w:rsidP="001F11F7">
            <w:pPr>
              <w:widowControl w:val="0"/>
              <w:tabs>
                <w:tab w:val="left" w:pos="709"/>
                <w:tab w:val="left" w:pos="1276"/>
                <w:tab w:val="left" w:pos="1985"/>
              </w:tabs>
              <w:autoSpaceDE w:val="0"/>
              <w:autoSpaceDN w:val="0"/>
              <w:adjustRightInd w:val="0"/>
              <w:jc w:val="both"/>
              <w:rPr>
                <w:rFonts w:ascii="Times New Roman" w:hAnsi="Times New Roman"/>
                <w:sz w:val="28"/>
                <w:szCs w:val="28"/>
              </w:rPr>
            </w:pPr>
            <w:r w:rsidRPr="00403E8B">
              <w:rPr>
                <w:rFonts w:ascii="Times New Roman" w:hAnsi="Times New Roman"/>
                <w:sz w:val="28"/>
                <w:szCs w:val="28"/>
              </w:rPr>
              <w:t>Разновозрастная группа (07) (крымскотатарская)</w:t>
            </w:r>
          </w:p>
        </w:tc>
        <w:tc>
          <w:tcPr>
            <w:tcW w:w="1669" w:type="dxa"/>
          </w:tcPr>
          <w:p w:rsidR="00512420" w:rsidRPr="00403E8B" w:rsidRDefault="007E68BF"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r w:rsidRPr="00403E8B">
              <w:rPr>
                <w:rFonts w:ascii="Times New Roman" w:hAnsi="Times New Roman"/>
                <w:sz w:val="28"/>
                <w:szCs w:val="28"/>
              </w:rPr>
              <w:t>10.00</w:t>
            </w:r>
          </w:p>
        </w:tc>
        <w:tc>
          <w:tcPr>
            <w:tcW w:w="1643" w:type="dxa"/>
          </w:tcPr>
          <w:p w:rsidR="00512420" w:rsidRPr="00403E8B" w:rsidRDefault="00512420"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p>
        </w:tc>
        <w:tc>
          <w:tcPr>
            <w:tcW w:w="1494" w:type="dxa"/>
          </w:tcPr>
          <w:p w:rsidR="00512420" w:rsidRPr="00403E8B" w:rsidRDefault="007E68BF"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r w:rsidRPr="00403E8B">
              <w:rPr>
                <w:rFonts w:ascii="Times New Roman" w:hAnsi="Times New Roman"/>
                <w:sz w:val="28"/>
                <w:szCs w:val="28"/>
              </w:rPr>
              <w:t>9.15</w:t>
            </w:r>
          </w:p>
        </w:tc>
        <w:tc>
          <w:tcPr>
            <w:tcW w:w="1235" w:type="dxa"/>
          </w:tcPr>
          <w:p w:rsidR="00512420" w:rsidRPr="00403E8B" w:rsidRDefault="00512420"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p>
        </w:tc>
        <w:tc>
          <w:tcPr>
            <w:tcW w:w="1636" w:type="dxa"/>
          </w:tcPr>
          <w:p w:rsidR="00512420" w:rsidRPr="00403E8B" w:rsidRDefault="00512420" w:rsidP="00822ADE">
            <w:pPr>
              <w:widowControl w:val="0"/>
              <w:tabs>
                <w:tab w:val="left" w:pos="709"/>
                <w:tab w:val="left" w:pos="1276"/>
                <w:tab w:val="left" w:pos="1985"/>
              </w:tabs>
              <w:autoSpaceDE w:val="0"/>
              <w:autoSpaceDN w:val="0"/>
              <w:adjustRightInd w:val="0"/>
              <w:jc w:val="center"/>
              <w:rPr>
                <w:rFonts w:ascii="Times New Roman" w:hAnsi="Times New Roman"/>
                <w:sz w:val="28"/>
                <w:szCs w:val="28"/>
              </w:rPr>
            </w:pPr>
          </w:p>
        </w:tc>
      </w:tr>
    </w:tbl>
    <w:p w:rsidR="00F11E8E" w:rsidRPr="00403E8B" w:rsidRDefault="00F11E8E" w:rsidP="00F11E8E">
      <w:pPr>
        <w:widowControl w:val="0"/>
        <w:tabs>
          <w:tab w:val="left" w:pos="709"/>
          <w:tab w:val="left" w:pos="1276"/>
          <w:tab w:val="left" w:pos="1985"/>
        </w:tabs>
        <w:autoSpaceDE w:val="0"/>
        <w:autoSpaceDN w:val="0"/>
        <w:adjustRightInd w:val="0"/>
        <w:spacing w:after="0" w:line="240" w:lineRule="auto"/>
        <w:jc w:val="both"/>
        <w:rPr>
          <w:rFonts w:ascii="Times New Roman" w:hAnsi="Times New Roman"/>
          <w:sz w:val="28"/>
          <w:szCs w:val="28"/>
        </w:rPr>
      </w:pPr>
    </w:p>
    <w:p w:rsidR="00165DBB" w:rsidRPr="00403E8B" w:rsidRDefault="002358F6" w:rsidP="00165DBB">
      <w:pPr>
        <w:ind w:left="360"/>
        <w:rPr>
          <w:rFonts w:ascii="Times New Roman" w:hAnsi="Times New Roman"/>
          <w:b/>
          <w:sz w:val="28"/>
          <w:szCs w:val="28"/>
        </w:rPr>
      </w:pPr>
      <w:r w:rsidRPr="00403E8B">
        <w:rPr>
          <w:rFonts w:ascii="Times New Roman" w:hAnsi="Times New Roman"/>
          <w:b/>
          <w:sz w:val="28"/>
          <w:szCs w:val="28"/>
        </w:rPr>
        <w:t xml:space="preserve">6.3.2. </w:t>
      </w:r>
      <w:r w:rsidR="00165DBB" w:rsidRPr="00403E8B">
        <w:rPr>
          <w:rFonts w:ascii="Times New Roman" w:hAnsi="Times New Roman"/>
          <w:b/>
          <w:sz w:val="28"/>
          <w:szCs w:val="28"/>
        </w:rPr>
        <w:t>Описание материально – технического обеспечения Программы</w:t>
      </w:r>
    </w:p>
    <w:tbl>
      <w:tblPr>
        <w:tblpPr w:leftFromText="180" w:rightFromText="180" w:vertAnchor="text" w:tblpXSpec="center" w:tblpY="32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7194"/>
        <w:gridCol w:w="1627"/>
      </w:tblGrid>
      <w:tr w:rsidR="00512420" w:rsidRPr="00403E8B" w:rsidTr="001F11F7">
        <w:tc>
          <w:tcPr>
            <w:tcW w:w="9496" w:type="dxa"/>
            <w:gridSpan w:val="3"/>
          </w:tcPr>
          <w:p w:rsidR="00512420" w:rsidRPr="00403E8B" w:rsidRDefault="00512420" w:rsidP="007837B8">
            <w:pPr>
              <w:pStyle w:val="a5"/>
              <w:numPr>
                <w:ilvl w:val="0"/>
                <w:numId w:val="12"/>
              </w:numPr>
              <w:jc w:val="center"/>
              <w:rPr>
                <w:b/>
                <w:sz w:val="28"/>
                <w:szCs w:val="28"/>
              </w:rPr>
            </w:pPr>
            <w:r w:rsidRPr="00403E8B">
              <w:rPr>
                <w:b/>
                <w:sz w:val="28"/>
                <w:szCs w:val="28"/>
              </w:rPr>
              <w:t>Детские музыкальные инструменты (озвученные)</w:t>
            </w:r>
          </w:p>
        </w:tc>
      </w:tr>
      <w:tr w:rsidR="00512420" w:rsidRPr="00403E8B" w:rsidTr="001F11F7">
        <w:tc>
          <w:tcPr>
            <w:tcW w:w="675"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1.</w:t>
            </w:r>
          </w:p>
        </w:tc>
        <w:tc>
          <w:tcPr>
            <w:tcW w:w="7194"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Бубны</w:t>
            </w:r>
          </w:p>
        </w:tc>
        <w:tc>
          <w:tcPr>
            <w:tcW w:w="1627"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10 шт.</w:t>
            </w:r>
          </w:p>
        </w:tc>
      </w:tr>
      <w:tr w:rsidR="00512420" w:rsidRPr="00403E8B" w:rsidTr="001F11F7">
        <w:tc>
          <w:tcPr>
            <w:tcW w:w="675"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5.</w:t>
            </w:r>
          </w:p>
        </w:tc>
        <w:tc>
          <w:tcPr>
            <w:tcW w:w="7194"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Деревянные ложки</w:t>
            </w:r>
          </w:p>
        </w:tc>
        <w:tc>
          <w:tcPr>
            <w:tcW w:w="1627"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6  шт.</w:t>
            </w:r>
          </w:p>
        </w:tc>
      </w:tr>
      <w:tr w:rsidR="00512420" w:rsidRPr="00403E8B" w:rsidTr="001F11F7">
        <w:tc>
          <w:tcPr>
            <w:tcW w:w="675"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6.</w:t>
            </w:r>
          </w:p>
        </w:tc>
        <w:tc>
          <w:tcPr>
            <w:tcW w:w="7194"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Погремушки</w:t>
            </w:r>
          </w:p>
        </w:tc>
        <w:tc>
          <w:tcPr>
            <w:tcW w:w="1627"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15  шт.</w:t>
            </w:r>
          </w:p>
        </w:tc>
      </w:tr>
      <w:tr w:rsidR="00512420" w:rsidRPr="00403E8B" w:rsidTr="001F11F7">
        <w:tc>
          <w:tcPr>
            <w:tcW w:w="675"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7.</w:t>
            </w:r>
          </w:p>
        </w:tc>
        <w:tc>
          <w:tcPr>
            <w:tcW w:w="7194"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Колокольчики</w:t>
            </w:r>
          </w:p>
        </w:tc>
        <w:tc>
          <w:tcPr>
            <w:tcW w:w="1627"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10  шт.</w:t>
            </w:r>
          </w:p>
        </w:tc>
      </w:tr>
      <w:tr w:rsidR="00512420" w:rsidRPr="00403E8B" w:rsidTr="001F11F7">
        <w:tc>
          <w:tcPr>
            <w:tcW w:w="675"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8.</w:t>
            </w:r>
          </w:p>
        </w:tc>
        <w:tc>
          <w:tcPr>
            <w:tcW w:w="7194"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Бубенцы</w:t>
            </w:r>
          </w:p>
        </w:tc>
        <w:tc>
          <w:tcPr>
            <w:tcW w:w="1627"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4  шт.</w:t>
            </w:r>
          </w:p>
        </w:tc>
      </w:tr>
      <w:tr w:rsidR="00512420" w:rsidRPr="00403E8B" w:rsidTr="001F11F7">
        <w:tc>
          <w:tcPr>
            <w:tcW w:w="675" w:type="dxa"/>
          </w:tcPr>
          <w:p w:rsidR="00512420" w:rsidRPr="00403E8B" w:rsidRDefault="00512420" w:rsidP="001F11F7">
            <w:pPr>
              <w:spacing w:after="0" w:line="240" w:lineRule="auto"/>
              <w:jc w:val="center"/>
              <w:rPr>
                <w:rFonts w:ascii="Times New Roman" w:eastAsia="Times New Roman" w:hAnsi="Times New Roman"/>
                <w:b/>
                <w:sz w:val="28"/>
                <w:szCs w:val="28"/>
              </w:rPr>
            </w:pPr>
          </w:p>
        </w:tc>
        <w:tc>
          <w:tcPr>
            <w:tcW w:w="8821" w:type="dxa"/>
            <w:gridSpan w:val="2"/>
          </w:tcPr>
          <w:p w:rsidR="00512420" w:rsidRPr="00403E8B" w:rsidRDefault="00512420" w:rsidP="007837B8">
            <w:pPr>
              <w:pStyle w:val="a5"/>
              <w:numPr>
                <w:ilvl w:val="0"/>
                <w:numId w:val="12"/>
              </w:numPr>
              <w:ind w:left="0" w:firstLine="0"/>
              <w:jc w:val="center"/>
              <w:rPr>
                <w:b/>
                <w:sz w:val="28"/>
                <w:szCs w:val="28"/>
              </w:rPr>
            </w:pPr>
            <w:r w:rsidRPr="00403E8B">
              <w:rPr>
                <w:b/>
                <w:sz w:val="28"/>
                <w:szCs w:val="28"/>
              </w:rPr>
              <w:t xml:space="preserve"> Детские инструменты (не озвученные)</w:t>
            </w:r>
          </w:p>
        </w:tc>
      </w:tr>
      <w:tr w:rsidR="00512420" w:rsidRPr="00403E8B" w:rsidTr="001F11F7">
        <w:tc>
          <w:tcPr>
            <w:tcW w:w="675"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1.</w:t>
            </w:r>
          </w:p>
        </w:tc>
        <w:tc>
          <w:tcPr>
            <w:tcW w:w="7194"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Балалайка бесструнная</w:t>
            </w:r>
          </w:p>
        </w:tc>
        <w:tc>
          <w:tcPr>
            <w:tcW w:w="1627"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5 шт.</w:t>
            </w:r>
          </w:p>
        </w:tc>
      </w:tr>
      <w:tr w:rsidR="00512420" w:rsidRPr="00403E8B" w:rsidTr="001F11F7">
        <w:tc>
          <w:tcPr>
            <w:tcW w:w="675" w:type="dxa"/>
          </w:tcPr>
          <w:p w:rsidR="00512420" w:rsidRPr="00403E8B" w:rsidRDefault="00512420" w:rsidP="001F11F7">
            <w:pPr>
              <w:spacing w:after="0" w:line="240" w:lineRule="auto"/>
              <w:jc w:val="center"/>
              <w:rPr>
                <w:rFonts w:ascii="Times New Roman" w:eastAsia="Times New Roman" w:hAnsi="Times New Roman"/>
                <w:b/>
                <w:sz w:val="28"/>
                <w:szCs w:val="28"/>
              </w:rPr>
            </w:pPr>
          </w:p>
        </w:tc>
        <w:tc>
          <w:tcPr>
            <w:tcW w:w="8821" w:type="dxa"/>
            <w:gridSpan w:val="2"/>
          </w:tcPr>
          <w:p w:rsidR="00512420" w:rsidRPr="00403E8B" w:rsidRDefault="00512420" w:rsidP="007837B8">
            <w:pPr>
              <w:pStyle w:val="a5"/>
              <w:numPr>
                <w:ilvl w:val="0"/>
                <w:numId w:val="12"/>
              </w:numPr>
              <w:ind w:left="0" w:firstLine="0"/>
              <w:jc w:val="center"/>
              <w:rPr>
                <w:b/>
                <w:sz w:val="28"/>
                <w:szCs w:val="28"/>
              </w:rPr>
            </w:pPr>
            <w:r w:rsidRPr="00403E8B">
              <w:rPr>
                <w:b/>
                <w:sz w:val="28"/>
                <w:szCs w:val="28"/>
              </w:rPr>
              <w:t>Учебно-наглядный материал</w:t>
            </w:r>
          </w:p>
        </w:tc>
      </w:tr>
      <w:tr w:rsidR="00512420" w:rsidRPr="00403E8B" w:rsidTr="001F11F7">
        <w:tc>
          <w:tcPr>
            <w:tcW w:w="675"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1.</w:t>
            </w:r>
          </w:p>
        </w:tc>
        <w:tc>
          <w:tcPr>
            <w:tcW w:w="7194"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Портреты русских композиторов классиков</w:t>
            </w:r>
          </w:p>
        </w:tc>
        <w:tc>
          <w:tcPr>
            <w:tcW w:w="1627"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1 9</w:t>
            </w:r>
          </w:p>
        </w:tc>
      </w:tr>
      <w:tr w:rsidR="00512420" w:rsidRPr="00403E8B" w:rsidTr="001F11F7">
        <w:tc>
          <w:tcPr>
            <w:tcW w:w="675"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2.</w:t>
            </w:r>
          </w:p>
        </w:tc>
        <w:tc>
          <w:tcPr>
            <w:tcW w:w="7194"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Портреты зарубежных композиторов</w:t>
            </w:r>
          </w:p>
        </w:tc>
        <w:tc>
          <w:tcPr>
            <w:tcW w:w="1627"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4</w:t>
            </w:r>
          </w:p>
        </w:tc>
      </w:tr>
      <w:tr w:rsidR="00512420" w:rsidRPr="00403E8B" w:rsidTr="001F11F7">
        <w:tc>
          <w:tcPr>
            <w:tcW w:w="675"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3.</w:t>
            </w:r>
          </w:p>
        </w:tc>
        <w:tc>
          <w:tcPr>
            <w:tcW w:w="7194"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Карточки с изображением музыкальных инструментов</w:t>
            </w:r>
          </w:p>
        </w:tc>
        <w:tc>
          <w:tcPr>
            <w:tcW w:w="1627"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14 шт.</w:t>
            </w:r>
          </w:p>
        </w:tc>
      </w:tr>
      <w:tr w:rsidR="00512420" w:rsidRPr="00403E8B" w:rsidTr="001F11F7">
        <w:tc>
          <w:tcPr>
            <w:tcW w:w="675"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4.</w:t>
            </w:r>
          </w:p>
        </w:tc>
        <w:tc>
          <w:tcPr>
            <w:tcW w:w="7194"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Фланелеграф</w:t>
            </w:r>
          </w:p>
        </w:tc>
        <w:tc>
          <w:tcPr>
            <w:tcW w:w="1627"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1 шт.</w:t>
            </w:r>
          </w:p>
        </w:tc>
      </w:tr>
      <w:tr w:rsidR="00512420" w:rsidRPr="00403E8B" w:rsidTr="001F11F7">
        <w:tc>
          <w:tcPr>
            <w:tcW w:w="675"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5.</w:t>
            </w:r>
          </w:p>
        </w:tc>
        <w:tc>
          <w:tcPr>
            <w:tcW w:w="7194"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Ширма для кукольного театра</w:t>
            </w:r>
          </w:p>
        </w:tc>
        <w:tc>
          <w:tcPr>
            <w:tcW w:w="1627"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1 шт.</w:t>
            </w:r>
          </w:p>
        </w:tc>
      </w:tr>
      <w:tr w:rsidR="00512420" w:rsidRPr="00403E8B" w:rsidTr="001F11F7">
        <w:tc>
          <w:tcPr>
            <w:tcW w:w="675" w:type="dxa"/>
          </w:tcPr>
          <w:p w:rsidR="00512420" w:rsidRPr="00403E8B" w:rsidRDefault="00512420" w:rsidP="001F11F7">
            <w:pPr>
              <w:spacing w:after="0" w:line="240" w:lineRule="auto"/>
              <w:rPr>
                <w:rFonts w:ascii="Times New Roman" w:eastAsia="Times New Roman" w:hAnsi="Times New Roman"/>
                <w:sz w:val="28"/>
                <w:szCs w:val="28"/>
              </w:rPr>
            </w:pPr>
          </w:p>
        </w:tc>
        <w:tc>
          <w:tcPr>
            <w:tcW w:w="7194" w:type="dxa"/>
          </w:tcPr>
          <w:p w:rsidR="00512420" w:rsidRPr="00403E8B" w:rsidRDefault="00512420" w:rsidP="007837B8">
            <w:pPr>
              <w:pStyle w:val="a5"/>
              <w:numPr>
                <w:ilvl w:val="0"/>
                <w:numId w:val="12"/>
              </w:numPr>
              <w:jc w:val="center"/>
              <w:rPr>
                <w:b/>
                <w:sz w:val="28"/>
                <w:szCs w:val="28"/>
              </w:rPr>
            </w:pPr>
            <w:r w:rsidRPr="00403E8B">
              <w:rPr>
                <w:b/>
                <w:sz w:val="28"/>
                <w:szCs w:val="28"/>
              </w:rPr>
              <w:t>Пособия, игрушки, атрибуты</w:t>
            </w:r>
          </w:p>
        </w:tc>
        <w:tc>
          <w:tcPr>
            <w:tcW w:w="1627" w:type="dxa"/>
          </w:tcPr>
          <w:p w:rsidR="00512420" w:rsidRPr="00403E8B" w:rsidRDefault="00512420" w:rsidP="001F11F7">
            <w:pPr>
              <w:spacing w:after="0" w:line="240" w:lineRule="auto"/>
              <w:rPr>
                <w:rFonts w:ascii="Times New Roman" w:eastAsia="Times New Roman" w:hAnsi="Times New Roman"/>
                <w:sz w:val="28"/>
                <w:szCs w:val="28"/>
              </w:rPr>
            </w:pPr>
          </w:p>
        </w:tc>
      </w:tr>
      <w:tr w:rsidR="00512420" w:rsidRPr="00403E8B" w:rsidTr="001F11F7">
        <w:tc>
          <w:tcPr>
            <w:tcW w:w="675"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1.</w:t>
            </w:r>
          </w:p>
        </w:tc>
        <w:tc>
          <w:tcPr>
            <w:tcW w:w="7194"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Дом-декорация</w:t>
            </w:r>
          </w:p>
        </w:tc>
        <w:tc>
          <w:tcPr>
            <w:tcW w:w="1627"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1 шт.</w:t>
            </w:r>
          </w:p>
        </w:tc>
      </w:tr>
      <w:tr w:rsidR="00512420" w:rsidRPr="00403E8B" w:rsidTr="001F11F7">
        <w:tc>
          <w:tcPr>
            <w:tcW w:w="675"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2.</w:t>
            </w:r>
          </w:p>
        </w:tc>
        <w:tc>
          <w:tcPr>
            <w:tcW w:w="7194"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 xml:space="preserve"> Куклы Би-Ба-Бо для театра</w:t>
            </w:r>
          </w:p>
        </w:tc>
        <w:tc>
          <w:tcPr>
            <w:tcW w:w="1627"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15 шт.</w:t>
            </w:r>
          </w:p>
        </w:tc>
      </w:tr>
      <w:tr w:rsidR="00512420" w:rsidRPr="00403E8B" w:rsidTr="001F11F7">
        <w:tc>
          <w:tcPr>
            <w:tcW w:w="675"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3.</w:t>
            </w:r>
          </w:p>
        </w:tc>
        <w:tc>
          <w:tcPr>
            <w:tcW w:w="7194"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Султанчики</w:t>
            </w:r>
          </w:p>
        </w:tc>
        <w:tc>
          <w:tcPr>
            <w:tcW w:w="1627"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20 шт.</w:t>
            </w:r>
          </w:p>
        </w:tc>
      </w:tr>
      <w:tr w:rsidR="00512420" w:rsidRPr="00403E8B" w:rsidTr="001F11F7">
        <w:tc>
          <w:tcPr>
            <w:tcW w:w="675"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5.</w:t>
            </w:r>
          </w:p>
        </w:tc>
        <w:tc>
          <w:tcPr>
            <w:tcW w:w="7194"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Цветные ленты</w:t>
            </w:r>
          </w:p>
        </w:tc>
        <w:tc>
          <w:tcPr>
            <w:tcW w:w="1627"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20 шт.</w:t>
            </w:r>
          </w:p>
        </w:tc>
      </w:tr>
      <w:tr w:rsidR="00512420" w:rsidRPr="00403E8B" w:rsidTr="001F11F7">
        <w:tc>
          <w:tcPr>
            <w:tcW w:w="675"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6.</w:t>
            </w:r>
          </w:p>
        </w:tc>
        <w:tc>
          <w:tcPr>
            <w:tcW w:w="7194"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Искусственные цветы</w:t>
            </w:r>
          </w:p>
        </w:tc>
        <w:tc>
          <w:tcPr>
            <w:tcW w:w="1627"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10 шт.</w:t>
            </w:r>
          </w:p>
        </w:tc>
      </w:tr>
      <w:tr w:rsidR="00512420" w:rsidRPr="00403E8B" w:rsidTr="001F11F7">
        <w:tc>
          <w:tcPr>
            <w:tcW w:w="675"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7.</w:t>
            </w:r>
          </w:p>
        </w:tc>
        <w:tc>
          <w:tcPr>
            <w:tcW w:w="7194"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 xml:space="preserve">Куклы и мягкие игрушки </w:t>
            </w:r>
          </w:p>
        </w:tc>
        <w:tc>
          <w:tcPr>
            <w:tcW w:w="1627"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10 шт.</w:t>
            </w:r>
          </w:p>
        </w:tc>
      </w:tr>
      <w:tr w:rsidR="00512420" w:rsidRPr="00403E8B" w:rsidTr="001F11F7">
        <w:tc>
          <w:tcPr>
            <w:tcW w:w="675"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8.</w:t>
            </w:r>
          </w:p>
        </w:tc>
        <w:tc>
          <w:tcPr>
            <w:tcW w:w="7194"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 xml:space="preserve">Шапочки-маски </w:t>
            </w:r>
          </w:p>
        </w:tc>
        <w:tc>
          <w:tcPr>
            <w:tcW w:w="1627"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10 шт.</w:t>
            </w:r>
          </w:p>
        </w:tc>
      </w:tr>
      <w:tr w:rsidR="00512420" w:rsidRPr="00403E8B" w:rsidTr="001F11F7">
        <w:tc>
          <w:tcPr>
            <w:tcW w:w="675"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9.</w:t>
            </w:r>
          </w:p>
        </w:tc>
        <w:tc>
          <w:tcPr>
            <w:tcW w:w="7194"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Русские сарафаны детские</w:t>
            </w:r>
          </w:p>
        </w:tc>
        <w:tc>
          <w:tcPr>
            <w:tcW w:w="1627"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5 шт.</w:t>
            </w:r>
          </w:p>
        </w:tc>
      </w:tr>
      <w:tr w:rsidR="00512420" w:rsidRPr="00403E8B" w:rsidTr="001F11F7">
        <w:tc>
          <w:tcPr>
            <w:tcW w:w="675"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10.</w:t>
            </w:r>
          </w:p>
        </w:tc>
        <w:tc>
          <w:tcPr>
            <w:tcW w:w="7194"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Русские рубашки детские</w:t>
            </w:r>
          </w:p>
        </w:tc>
        <w:tc>
          <w:tcPr>
            <w:tcW w:w="1627"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5 шт.</w:t>
            </w:r>
          </w:p>
        </w:tc>
      </w:tr>
      <w:tr w:rsidR="00512420" w:rsidRPr="00403E8B" w:rsidTr="001F11F7">
        <w:tc>
          <w:tcPr>
            <w:tcW w:w="675"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11.</w:t>
            </w:r>
          </w:p>
        </w:tc>
        <w:tc>
          <w:tcPr>
            <w:tcW w:w="7194"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Косынки цветные детские</w:t>
            </w:r>
          </w:p>
        </w:tc>
        <w:tc>
          <w:tcPr>
            <w:tcW w:w="1627"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8 шт.</w:t>
            </w:r>
          </w:p>
        </w:tc>
      </w:tr>
      <w:tr w:rsidR="00512420" w:rsidRPr="00403E8B" w:rsidTr="001F11F7">
        <w:tc>
          <w:tcPr>
            <w:tcW w:w="675"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12.</w:t>
            </w:r>
          </w:p>
        </w:tc>
        <w:tc>
          <w:tcPr>
            <w:tcW w:w="7194"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Цветные платочки</w:t>
            </w:r>
          </w:p>
        </w:tc>
        <w:tc>
          <w:tcPr>
            <w:tcW w:w="1627"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20шт.</w:t>
            </w:r>
          </w:p>
        </w:tc>
      </w:tr>
      <w:tr w:rsidR="00512420" w:rsidRPr="00403E8B" w:rsidTr="001F11F7">
        <w:tc>
          <w:tcPr>
            <w:tcW w:w="675" w:type="dxa"/>
          </w:tcPr>
          <w:p w:rsidR="00512420" w:rsidRPr="00403E8B" w:rsidRDefault="00512420" w:rsidP="001F11F7">
            <w:pPr>
              <w:spacing w:after="0" w:line="240" w:lineRule="auto"/>
              <w:jc w:val="center"/>
              <w:rPr>
                <w:rFonts w:ascii="Times New Roman" w:eastAsia="Times New Roman" w:hAnsi="Times New Roman"/>
                <w:b/>
                <w:sz w:val="28"/>
                <w:szCs w:val="28"/>
              </w:rPr>
            </w:pPr>
          </w:p>
        </w:tc>
        <w:tc>
          <w:tcPr>
            <w:tcW w:w="8821" w:type="dxa"/>
            <w:gridSpan w:val="2"/>
          </w:tcPr>
          <w:p w:rsidR="00512420" w:rsidRPr="00403E8B" w:rsidRDefault="00512420" w:rsidP="007837B8">
            <w:pPr>
              <w:pStyle w:val="a5"/>
              <w:numPr>
                <w:ilvl w:val="0"/>
                <w:numId w:val="12"/>
              </w:numPr>
              <w:ind w:left="0" w:firstLine="0"/>
              <w:jc w:val="center"/>
              <w:rPr>
                <w:b/>
                <w:sz w:val="28"/>
                <w:szCs w:val="28"/>
              </w:rPr>
            </w:pPr>
            <w:r w:rsidRPr="00403E8B">
              <w:rPr>
                <w:b/>
                <w:sz w:val="28"/>
                <w:szCs w:val="28"/>
              </w:rPr>
              <w:t>Учебный аудио и видео комплект</w:t>
            </w:r>
          </w:p>
        </w:tc>
      </w:tr>
      <w:tr w:rsidR="00512420" w:rsidRPr="00403E8B" w:rsidTr="001F11F7">
        <w:tc>
          <w:tcPr>
            <w:tcW w:w="675"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1.</w:t>
            </w:r>
          </w:p>
        </w:tc>
        <w:tc>
          <w:tcPr>
            <w:tcW w:w="7194"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Аудиозаписи детских музыкальных сказок</w:t>
            </w:r>
          </w:p>
        </w:tc>
        <w:tc>
          <w:tcPr>
            <w:tcW w:w="1627"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2 шт.</w:t>
            </w:r>
          </w:p>
        </w:tc>
      </w:tr>
      <w:tr w:rsidR="00512420" w:rsidRPr="00403E8B" w:rsidTr="001F11F7">
        <w:tc>
          <w:tcPr>
            <w:tcW w:w="675"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lastRenderedPageBreak/>
              <w:t>2.</w:t>
            </w:r>
          </w:p>
        </w:tc>
        <w:tc>
          <w:tcPr>
            <w:tcW w:w="7194"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 xml:space="preserve">Аудиозаписи с детскими песнями советских и российских композиторов («+» и «-»)  </w:t>
            </w:r>
          </w:p>
        </w:tc>
        <w:tc>
          <w:tcPr>
            <w:tcW w:w="1627"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3 шт.</w:t>
            </w:r>
          </w:p>
        </w:tc>
      </w:tr>
      <w:tr w:rsidR="00512420" w:rsidRPr="00403E8B" w:rsidTr="001F11F7">
        <w:tc>
          <w:tcPr>
            <w:tcW w:w="675"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3.</w:t>
            </w:r>
          </w:p>
        </w:tc>
        <w:tc>
          <w:tcPr>
            <w:tcW w:w="7194"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С</w:t>
            </w:r>
            <w:r w:rsidRPr="00403E8B">
              <w:rPr>
                <w:rFonts w:ascii="Times New Roman" w:eastAsia="Times New Roman" w:hAnsi="Times New Roman"/>
                <w:sz w:val="28"/>
                <w:szCs w:val="28"/>
                <w:lang w:val="en-US"/>
              </w:rPr>
              <w:t>D</w:t>
            </w:r>
            <w:r w:rsidRPr="00403E8B">
              <w:rPr>
                <w:rFonts w:ascii="Times New Roman" w:eastAsia="Times New Roman" w:hAnsi="Times New Roman"/>
                <w:sz w:val="28"/>
                <w:szCs w:val="28"/>
              </w:rPr>
              <w:t>-диски с музыкой композиторов классиков отечественных и зарубежных</w:t>
            </w:r>
          </w:p>
        </w:tc>
        <w:tc>
          <w:tcPr>
            <w:tcW w:w="1627"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1 шт.</w:t>
            </w:r>
          </w:p>
        </w:tc>
      </w:tr>
      <w:tr w:rsidR="00512420" w:rsidRPr="00403E8B" w:rsidTr="001F11F7">
        <w:trPr>
          <w:trHeight w:val="495"/>
        </w:trPr>
        <w:tc>
          <w:tcPr>
            <w:tcW w:w="675"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4.</w:t>
            </w:r>
          </w:p>
        </w:tc>
        <w:tc>
          <w:tcPr>
            <w:tcW w:w="7194"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lang w:val="en-US"/>
              </w:rPr>
              <w:t>CD</w:t>
            </w:r>
            <w:r w:rsidRPr="00403E8B">
              <w:rPr>
                <w:rFonts w:ascii="Times New Roman" w:eastAsia="Times New Roman" w:hAnsi="Times New Roman"/>
                <w:sz w:val="28"/>
                <w:szCs w:val="28"/>
              </w:rPr>
              <w:t>-диски русских народных песен</w:t>
            </w:r>
          </w:p>
        </w:tc>
        <w:tc>
          <w:tcPr>
            <w:tcW w:w="1627"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1 шт.</w:t>
            </w:r>
          </w:p>
        </w:tc>
      </w:tr>
      <w:tr w:rsidR="00512420" w:rsidRPr="00403E8B" w:rsidTr="001F11F7">
        <w:trPr>
          <w:trHeight w:val="495"/>
        </w:trPr>
        <w:tc>
          <w:tcPr>
            <w:tcW w:w="675"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5.</w:t>
            </w:r>
          </w:p>
        </w:tc>
        <w:tc>
          <w:tcPr>
            <w:tcW w:w="7194"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Аудиокассеты по программе «Ладушки» для слушания и музыкально-ритмических движений.</w:t>
            </w:r>
          </w:p>
        </w:tc>
        <w:tc>
          <w:tcPr>
            <w:tcW w:w="1627" w:type="dxa"/>
          </w:tcPr>
          <w:p w:rsidR="00512420" w:rsidRPr="00403E8B" w:rsidRDefault="00512420" w:rsidP="001F11F7">
            <w:pPr>
              <w:spacing w:after="0" w:line="240" w:lineRule="auto"/>
              <w:rPr>
                <w:rFonts w:ascii="Times New Roman" w:eastAsia="Times New Roman" w:hAnsi="Times New Roman"/>
                <w:sz w:val="28"/>
                <w:szCs w:val="28"/>
              </w:rPr>
            </w:pPr>
            <w:r w:rsidRPr="00403E8B">
              <w:rPr>
                <w:rFonts w:ascii="Times New Roman" w:eastAsia="Times New Roman" w:hAnsi="Times New Roman"/>
                <w:sz w:val="28"/>
                <w:szCs w:val="28"/>
              </w:rPr>
              <w:t>4шт.</w:t>
            </w:r>
          </w:p>
        </w:tc>
      </w:tr>
    </w:tbl>
    <w:p w:rsidR="00165DBB" w:rsidRPr="00403E8B" w:rsidRDefault="002358F6" w:rsidP="00165DBB">
      <w:pPr>
        <w:ind w:left="360"/>
        <w:rPr>
          <w:rFonts w:ascii="Times New Roman" w:hAnsi="Times New Roman"/>
          <w:b/>
          <w:sz w:val="28"/>
          <w:szCs w:val="28"/>
        </w:rPr>
      </w:pPr>
      <w:r w:rsidRPr="00403E8B">
        <w:rPr>
          <w:rFonts w:ascii="Times New Roman" w:hAnsi="Times New Roman"/>
          <w:b/>
          <w:sz w:val="28"/>
          <w:szCs w:val="28"/>
        </w:rPr>
        <w:t xml:space="preserve">6.3.3. </w:t>
      </w:r>
      <w:r w:rsidR="00165DBB" w:rsidRPr="00403E8B">
        <w:rPr>
          <w:rFonts w:ascii="Times New Roman" w:hAnsi="Times New Roman"/>
          <w:b/>
          <w:sz w:val="28"/>
          <w:szCs w:val="28"/>
        </w:rPr>
        <w:t>Особенности организации развивающей предметно – пространственной среды</w:t>
      </w:r>
    </w:p>
    <w:p w:rsidR="00512420" w:rsidRPr="00403E8B" w:rsidRDefault="00512420" w:rsidP="00512420">
      <w:pPr>
        <w:ind w:left="360"/>
        <w:rPr>
          <w:rFonts w:ascii="Times New Roman" w:hAnsi="Times New Roman"/>
          <w:sz w:val="28"/>
          <w:szCs w:val="28"/>
        </w:rPr>
      </w:pPr>
      <w:r w:rsidRPr="00403E8B">
        <w:rPr>
          <w:rFonts w:ascii="Times New Roman" w:hAnsi="Times New Roman"/>
          <w:sz w:val="28"/>
          <w:szCs w:val="28"/>
        </w:rPr>
        <w:t xml:space="preserve">Музыкальный зал: Общая площадь спортивного зала для старших дошкольников– 64,0м Оборудование и инвентарь музыкального зала для детей. </w:t>
      </w:r>
    </w:p>
    <w:p w:rsidR="00512420" w:rsidRPr="00403E8B" w:rsidRDefault="00512420" w:rsidP="00512420">
      <w:pPr>
        <w:ind w:left="360"/>
        <w:rPr>
          <w:rFonts w:ascii="Times New Roman" w:hAnsi="Times New Roman"/>
          <w:sz w:val="28"/>
          <w:szCs w:val="28"/>
        </w:rPr>
      </w:pPr>
      <w:r w:rsidRPr="00403E8B">
        <w:rPr>
          <w:rFonts w:ascii="Times New Roman" w:hAnsi="Times New Roman"/>
          <w:sz w:val="28"/>
          <w:szCs w:val="28"/>
        </w:rPr>
        <w:t>Для реализации музыкальной деятельности детей используются оборудо</w:t>
      </w:r>
      <w:r w:rsidR="00DA4472">
        <w:rPr>
          <w:rFonts w:ascii="Times New Roman" w:hAnsi="Times New Roman"/>
          <w:sz w:val="28"/>
          <w:szCs w:val="28"/>
        </w:rPr>
        <w:t>вание и инвентарь  в соот</w:t>
      </w:r>
      <w:r w:rsidRPr="00403E8B">
        <w:rPr>
          <w:rFonts w:ascii="Times New Roman" w:hAnsi="Times New Roman"/>
          <w:sz w:val="28"/>
          <w:szCs w:val="28"/>
        </w:rPr>
        <w:t xml:space="preserve">ветствии с возрастом ребенка. </w:t>
      </w:r>
    </w:p>
    <w:p w:rsidR="00512420" w:rsidRPr="00403E8B" w:rsidRDefault="00512420" w:rsidP="00512420">
      <w:pPr>
        <w:ind w:left="360"/>
        <w:rPr>
          <w:rFonts w:ascii="Times New Roman" w:hAnsi="Times New Roman"/>
          <w:sz w:val="28"/>
          <w:szCs w:val="28"/>
        </w:rPr>
      </w:pPr>
      <w:r w:rsidRPr="00403E8B">
        <w:rPr>
          <w:rFonts w:ascii="Times New Roman" w:hAnsi="Times New Roman"/>
          <w:sz w:val="28"/>
          <w:szCs w:val="28"/>
        </w:rPr>
        <w:t>Музыкальный центр, пианино, подборка музыкальных дисков, музыкальные инструменты для детей, детские стульчики, стулья для взрослых, атрибуты к играм, атрибуты к танцам, декорации к музыкальным мероприятиям.</w:t>
      </w:r>
    </w:p>
    <w:p w:rsidR="004B2AE6" w:rsidRPr="00403E8B" w:rsidRDefault="002358F6" w:rsidP="00165DBB">
      <w:pPr>
        <w:ind w:left="360"/>
        <w:rPr>
          <w:rFonts w:ascii="Times New Roman" w:hAnsi="Times New Roman"/>
          <w:b/>
          <w:sz w:val="28"/>
          <w:szCs w:val="28"/>
        </w:rPr>
      </w:pPr>
      <w:r w:rsidRPr="00403E8B">
        <w:rPr>
          <w:rFonts w:ascii="Times New Roman" w:hAnsi="Times New Roman"/>
          <w:b/>
          <w:sz w:val="28"/>
          <w:szCs w:val="28"/>
        </w:rPr>
        <w:t xml:space="preserve">6.3.4. </w:t>
      </w:r>
      <w:r w:rsidR="00165DBB" w:rsidRPr="00403E8B">
        <w:rPr>
          <w:rFonts w:ascii="Times New Roman" w:hAnsi="Times New Roman"/>
          <w:b/>
          <w:sz w:val="28"/>
          <w:szCs w:val="28"/>
        </w:rPr>
        <w:t>Описание методического обеспечения Программы</w:t>
      </w:r>
    </w:p>
    <w:p w:rsidR="00512420" w:rsidRPr="00403E8B" w:rsidRDefault="00305550" w:rsidP="00305550">
      <w:pPr>
        <w:ind w:left="360"/>
        <w:rPr>
          <w:rFonts w:ascii="Times New Roman" w:hAnsi="Times New Roman"/>
          <w:b/>
          <w:sz w:val="28"/>
          <w:szCs w:val="28"/>
        </w:rPr>
      </w:pPr>
      <w:r w:rsidRPr="00403E8B">
        <w:rPr>
          <w:rFonts w:ascii="Times New Roman" w:hAnsi="Times New Roman"/>
          <w:b/>
          <w:sz w:val="28"/>
          <w:szCs w:val="28"/>
        </w:rPr>
        <w:t>Список литературы</w:t>
      </w:r>
    </w:p>
    <w:p w:rsidR="00512420" w:rsidRPr="00403E8B" w:rsidRDefault="00512420" w:rsidP="00305550">
      <w:pPr>
        <w:ind w:left="360"/>
        <w:rPr>
          <w:rFonts w:ascii="Times New Roman" w:hAnsi="Times New Roman"/>
          <w:sz w:val="28"/>
          <w:szCs w:val="28"/>
        </w:rPr>
      </w:pPr>
      <w:r w:rsidRPr="00403E8B">
        <w:rPr>
          <w:rFonts w:ascii="Times New Roman" w:hAnsi="Times New Roman"/>
          <w:sz w:val="28"/>
          <w:szCs w:val="28"/>
        </w:rPr>
        <w:t>1. Бабаджан, Т. С. Музыкальное воспитание детей раннего возраста [Текст] / Т. С. Бабаджан. — М</w:t>
      </w:r>
      <w:r w:rsidR="00305550" w:rsidRPr="00403E8B">
        <w:rPr>
          <w:rFonts w:ascii="Times New Roman" w:hAnsi="Times New Roman"/>
          <w:sz w:val="28"/>
          <w:szCs w:val="28"/>
        </w:rPr>
        <w:t>. : Просвещение, 1967. — 192 с.</w:t>
      </w:r>
      <w:r w:rsidR="00305550" w:rsidRPr="00403E8B">
        <w:rPr>
          <w:rFonts w:ascii="Times New Roman" w:hAnsi="Times New Roman"/>
          <w:sz w:val="28"/>
          <w:szCs w:val="28"/>
        </w:rPr>
        <w:br/>
      </w:r>
      <w:r w:rsidRPr="00403E8B">
        <w:rPr>
          <w:rFonts w:ascii="Times New Roman" w:hAnsi="Times New Roman"/>
          <w:sz w:val="28"/>
          <w:szCs w:val="28"/>
        </w:rPr>
        <w:t>2.Буренина, А. И. Топ-хлоп, малыши [Текст] : программа музыкаль</w:t>
      </w:r>
      <w:r w:rsidR="00305550" w:rsidRPr="00403E8B">
        <w:rPr>
          <w:rFonts w:ascii="Times New Roman" w:hAnsi="Times New Roman"/>
          <w:sz w:val="28"/>
          <w:szCs w:val="28"/>
        </w:rPr>
        <w:t>но-ритмического</w:t>
      </w:r>
      <w:r w:rsidR="00305550" w:rsidRPr="00403E8B">
        <w:rPr>
          <w:rFonts w:ascii="Times New Roman" w:hAnsi="Times New Roman"/>
          <w:sz w:val="28"/>
          <w:szCs w:val="28"/>
        </w:rPr>
        <w:br/>
      </w:r>
      <w:r w:rsidRPr="00403E8B">
        <w:rPr>
          <w:rFonts w:ascii="Times New Roman" w:hAnsi="Times New Roman"/>
          <w:sz w:val="28"/>
          <w:szCs w:val="28"/>
        </w:rPr>
        <w:t>воспитания детей 2–3 лет / А. И. Буренина, Т. Н. Са</w:t>
      </w:r>
      <w:r w:rsidR="00305550" w:rsidRPr="00403E8B">
        <w:rPr>
          <w:rFonts w:ascii="Times New Roman" w:hAnsi="Times New Roman"/>
          <w:sz w:val="28"/>
          <w:szCs w:val="28"/>
        </w:rPr>
        <w:t>уко. — СПб. : Композитор, 2001.</w:t>
      </w:r>
      <w:r w:rsidR="00305550" w:rsidRPr="00403E8B">
        <w:rPr>
          <w:rFonts w:ascii="Times New Roman" w:hAnsi="Times New Roman"/>
          <w:sz w:val="28"/>
          <w:szCs w:val="28"/>
        </w:rPr>
        <w:br/>
        <w:t>— 120 с.</w:t>
      </w:r>
      <w:r w:rsidR="00305550" w:rsidRPr="00403E8B">
        <w:rPr>
          <w:rFonts w:ascii="Times New Roman" w:hAnsi="Times New Roman"/>
          <w:sz w:val="28"/>
          <w:szCs w:val="28"/>
        </w:rPr>
        <w:br/>
      </w:r>
      <w:r w:rsidRPr="00403E8B">
        <w:rPr>
          <w:rFonts w:ascii="Times New Roman" w:hAnsi="Times New Roman"/>
          <w:sz w:val="28"/>
          <w:szCs w:val="28"/>
        </w:rPr>
        <w:t>3.Ветлугина, Н. А. Музыкальное воспитание в детском са</w:t>
      </w:r>
      <w:r w:rsidR="00305550" w:rsidRPr="00403E8B">
        <w:rPr>
          <w:rFonts w:ascii="Times New Roman" w:hAnsi="Times New Roman"/>
          <w:sz w:val="28"/>
          <w:szCs w:val="28"/>
        </w:rPr>
        <w:t>ду [Текст] : / Н. А. Ветлугина.</w:t>
      </w:r>
      <w:r w:rsidR="00305550" w:rsidRPr="00403E8B">
        <w:rPr>
          <w:rFonts w:ascii="Times New Roman" w:hAnsi="Times New Roman"/>
          <w:sz w:val="28"/>
          <w:szCs w:val="28"/>
        </w:rPr>
        <w:br/>
      </w:r>
      <w:r w:rsidRPr="00403E8B">
        <w:rPr>
          <w:rFonts w:ascii="Times New Roman" w:hAnsi="Times New Roman"/>
          <w:sz w:val="28"/>
          <w:szCs w:val="28"/>
        </w:rPr>
        <w:t xml:space="preserve">— </w:t>
      </w:r>
      <w:r w:rsidR="00305550" w:rsidRPr="00403E8B">
        <w:rPr>
          <w:rFonts w:ascii="Times New Roman" w:hAnsi="Times New Roman"/>
          <w:sz w:val="28"/>
          <w:szCs w:val="28"/>
        </w:rPr>
        <w:t>М.: Просвещение, 1981. — 240 с.</w:t>
      </w:r>
      <w:r w:rsidR="00305550" w:rsidRPr="00403E8B">
        <w:rPr>
          <w:rFonts w:ascii="Times New Roman" w:hAnsi="Times New Roman"/>
          <w:sz w:val="28"/>
          <w:szCs w:val="28"/>
        </w:rPr>
        <w:br/>
      </w:r>
      <w:r w:rsidRPr="00403E8B">
        <w:rPr>
          <w:rFonts w:ascii="Times New Roman" w:hAnsi="Times New Roman"/>
          <w:sz w:val="28"/>
          <w:szCs w:val="28"/>
        </w:rPr>
        <w:t xml:space="preserve">4.Гомонова Е. А. Музыкальный фейерверк [Ноты] : </w:t>
      </w:r>
      <w:r w:rsidR="00305550" w:rsidRPr="00403E8B">
        <w:rPr>
          <w:rFonts w:ascii="Times New Roman" w:hAnsi="Times New Roman"/>
          <w:sz w:val="28"/>
          <w:szCs w:val="28"/>
        </w:rPr>
        <w:t>Песни для детей от 2 до 8 лет /</w:t>
      </w:r>
      <w:r w:rsidR="00305550" w:rsidRPr="00403E8B">
        <w:rPr>
          <w:rFonts w:ascii="Times New Roman" w:hAnsi="Times New Roman"/>
          <w:sz w:val="28"/>
          <w:szCs w:val="28"/>
        </w:rPr>
        <w:br/>
      </w:r>
      <w:r w:rsidRPr="00403E8B">
        <w:rPr>
          <w:rFonts w:ascii="Times New Roman" w:hAnsi="Times New Roman"/>
          <w:sz w:val="28"/>
          <w:szCs w:val="28"/>
        </w:rPr>
        <w:t xml:space="preserve">Е. А. Гомонова. — М. : </w:t>
      </w:r>
      <w:r w:rsidR="00305550" w:rsidRPr="00403E8B">
        <w:rPr>
          <w:rFonts w:ascii="Times New Roman" w:hAnsi="Times New Roman"/>
          <w:sz w:val="28"/>
          <w:szCs w:val="28"/>
        </w:rPr>
        <w:t>Академия развития, 2005 — 96 c.</w:t>
      </w:r>
      <w:r w:rsidR="00305550" w:rsidRPr="00403E8B">
        <w:rPr>
          <w:rFonts w:ascii="Times New Roman" w:hAnsi="Times New Roman"/>
          <w:sz w:val="28"/>
          <w:szCs w:val="28"/>
        </w:rPr>
        <w:br/>
      </w:r>
      <w:r w:rsidRPr="00403E8B">
        <w:rPr>
          <w:rFonts w:ascii="Times New Roman" w:hAnsi="Times New Roman"/>
          <w:sz w:val="28"/>
          <w:szCs w:val="28"/>
        </w:rPr>
        <w:t>5.Дзержинская, И. Л. Музыкальное воспитание младших дошкольников [Текст] : Пособие для воспитателя и муз. руководителя дет. сада. (из опыта работы) / И. Л. Дзержинская. — М</w:t>
      </w:r>
      <w:r w:rsidR="00305550" w:rsidRPr="00403E8B">
        <w:rPr>
          <w:rFonts w:ascii="Times New Roman" w:hAnsi="Times New Roman"/>
          <w:sz w:val="28"/>
          <w:szCs w:val="28"/>
        </w:rPr>
        <w:t>. : Просвещение, 1985. — 160 c.</w:t>
      </w:r>
      <w:r w:rsidR="00305550" w:rsidRPr="00403E8B">
        <w:rPr>
          <w:rFonts w:ascii="Times New Roman" w:hAnsi="Times New Roman"/>
          <w:sz w:val="28"/>
          <w:szCs w:val="28"/>
        </w:rPr>
        <w:br/>
      </w:r>
      <w:r w:rsidRPr="00403E8B">
        <w:rPr>
          <w:rFonts w:ascii="Times New Roman" w:hAnsi="Times New Roman"/>
          <w:sz w:val="28"/>
          <w:szCs w:val="28"/>
        </w:rPr>
        <w:t>6.Желез</w:t>
      </w:r>
      <w:r w:rsidR="00305550" w:rsidRPr="00403E8B">
        <w:rPr>
          <w:rFonts w:ascii="Times New Roman" w:hAnsi="Times New Roman"/>
          <w:sz w:val="28"/>
          <w:szCs w:val="28"/>
        </w:rPr>
        <w:t>нова, Е. С. Музыка с мамой [CD]</w:t>
      </w:r>
      <w:r w:rsidR="00305550" w:rsidRPr="00403E8B">
        <w:rPr>
          <w:rFonts w:ascii="Times New Roman" w:hAnsi="Times New Roman"/>
          <w:sz w:val="28"/>
          <w:szCs w:val="28"/>
        </w:rPr>
        <w:br/>
      </w:r>
      <w:r w:rsidRPr="00403E8B">
        <w:rPr>
          <w:rFonts w:ascii="Times New Roman" w:hAnsi="Times New Roman"/>
          <w:sz w:val="28"/>
          <w:szCs w:val="28"/>
        </w:rPr>
        <w:t>7.Каплунова И., Новоскольцева И. «Ладушки». Программа по музыкальному воспитанию детей дошкольного возраста. . С.Петербург.: Реноме</w:t>
      </w:r>
      <w:r w:rsidR="00305550" w:rsidRPr="00403E8B">
        <w:rPr>
          <w:rFonts w:ascii="Times New Roman" w:hAnsi="Times New Roman"/>
          <w:sz w:val="28"/>
          <w:szCs w:val="28"/>
        </w:rPr>
        <w:t xml:space="preserve">, 2015 </w:t>
      </w:r>
      <w:r w:rsidR="00305550" w:rsidRPr="00403E8B">
        <w:rPr>
          <w:rFonts w:ascii="Times New Roman" w:hAnsi="Times New Roman"/>
          <w:sz w:val="28"/>
          <w:szCs w:val="28"/>
        </w:rPr>
        <w:br/>
      </w:r>
      <w:r w:rsidRPr="00403E8B">
        <w:rPr>
          <w:rFonts w:ascii="Times New Roman" w:hAnsi="Times New Roman"/>
          <w:sz w:val="28"/>
          <w:szCs w:val="28"/>
        </w:rPr>
        <w:t>8.Каплунова И., Новоскольцева И. Праздник каждый день .Младшая групп</w:t>
      </w:r>
      <w:r w:rsidR="00305550" w:rsidRPr="00403E8B">
        <w:rPr>
          <w:rFonts w:ascii="Times New Roman" w:hAnsi="Times New Roman"/>
          <w:sz w:val="28"/>
          <w:szCs w:val="28"/>
        </w:rPr>
        <w:t xml:space="preserve">а.СПб. </w:t>
      </w:r>
      <w:r w:rsidR="00305550" w:rsidRPr="00403E8B">
        <w:rPr>
          <w:rFonts w:ascii="Times New Roman" w:hAnsi="Times New Roman"/>
          <w:sz w:val="28"/>
          <w:szCs w:val="28"/>
        </w:rPr>
        <w:lastRenderedPageBreak/>
        <w:t>Изд-во «Композитор» 2007</w:t>
      </w:r>
      <w:r w:rsidR="00305550" w:rsidRPr="00403E8B">
        <w:rPr>
          <w:rFonts w:ascii="Times New Roman" w:hAnsi="Times New Roman"/>
          <w:sz w:val="28"/>
          <w:szCs w:val="28"/>
        </w:rPr>
        <w:br/>
      </w:r>
      <w:r w:rsidRPr="00403E8B">
        <w:rPr>
          <w:rFonts w:ascii="Times New Roman" w:hAnsi="Times New Roman"/>
          <w:sz w:val="28"/>
          <w:szCs w:val="28"/>
        </w:rPr>
        <w:t xml:space="preserve">9.Каплунова И., Новоскольцева И. Праздник каждый день. Средняя группа. </w:t>
      </w:r>
      <w:r w:rsidR="00305550" w:rsidRPr="00403E8B">
        <w:rPr>
          <w:rFonts w:ascii="Times New Roman" w:hAnsi="Times New Roman"/>
          <w:sz w:val="28"/>
          <w:szCs w:val="28"/>
        </w:rPr>
        <w:t xml:space="preserve">СПб. Изд-во «Композитор» 2008  </w:t>
      </w:r>
      <w:r w:rsidR="00305550" w:rsidRPr="00403E8B">
        <w:rPr>
          <w:rFonts w:ascii="Times New Roman" w:hAnsi="Times New Roman"/>
          <w:sz w:val="28"/>
          <w:szCs w:val="28"/>
        </w:rPr>
        <w:br/>
      </w:r>
      <w:r w:rsidRPr="00403E8B">
        <w:rPr>
          <w:rFonts w:ascii="Times New Roman" w:hAnsi="Times New Roman"/>
          <w:sz w:val="28"/>
          <w:szCs w:val="28"/>
        </w:rPr>
        <w:t>10.Каплунова И., Новоскольцева И. Праздник каждый день. Старшая группа</w:t>
      </w:r>
      <w:r w:rsidR="00305550" w:rsidRPr="00403E8B">
        <w:rPr>
          <w:rFonts w:ascii="Times New Roman" w:hAnsi="Times New Roman"/>
          <w:sz w:val="28"/>
          <w:szCs w:val="28"/>
        </w:rPr>
        <w:t>. СПб. Изд-во «Композитор» 2008</w:t>
      </w:r>
      <w:r w:rsidR="00305550" w:rsidRPr="00403E8B">
        <w:rPr>
          <w:rFonts w:ascii="Times New Roman" w:hAnsi="Times New Roman"/>
          <w:sz w:val="28"/>
          <w:szCs w:val="28"/>
        </w:rPr>
        <w:br/>
      </w:r>
      <w:r w:rsidRPr="00403E8B">
        <w:rPr>
          <w:rFonts w:ascii="Times New Roman" w:hAnsi="Times New Roman"/>
          <w:sz w:val="28"/>
          <w:szCs w:val="28"/>
        </w:rPr>
        <w:t>11.Картушина, М. Ю. Вокально-хоровая ра</w:t>
      </w:r>
      <w:r w:rsidR="00305550" w:rsidRPr="00403E8B">
        <w:rPr>
          <w:rFonts w:ascii="Times New Roman" w:hAnsi="Times New Roman"/>
          <w:sz w:val="28"/>
          <w:szCs w:val="28"/>
        </w:rPr>
        <w:t>бота в детском саду [Текст] : /</w:t>
      </w:r>
      <w:r w:rsidR="00305550" w:rsidRPr="00403E8B">
        <w:rPr>
          <w:rFonts w:ascii="Times New Roman" w:hAnsi="Times New Roman"/>
          <w:sz w:val="28"/>
          <w:szCs w:val="28"/>
        </w:rPr>
        <w:br/>
      </w:r>
      <w:r w:rsidRPr="00403E8B">
        <w:rPr>
          <w:rFonts w:ascii="Times New Roman" w:hAnsi="Times New Roman"/>
          <w:sz w:val="28"/>
          <w:szCs w:val="28"/>
        </w:rPr>
        <w:t>Ю. Картушина. — М. : «Издательство С</w:t>
      </w:r>
      <w:r w:rsidR="00305550" w:rsidRPr="00403E8B">
        <w:rPr>
          <w:rFonts w:ascii="Times New Roman" w:hAnsi="Times New Roman"/>
          <w:sz w:val="28"/>
          <w:szCs w:val="28"/>
        </w:rPr>
        <w:t>крипторий 2003», 2013. — 176 с.</w:t>
      </w:r>
      <w:r w:rsidR="00305550" w:rsidRPr="00403E8B">
        <w:rPr>
          <w:rFonts w:ascii="Times New Roman" w:hAnsi="Times New Roman"/>
          <w:sz w:val="28"/>
          <w:szCs w:val="28"/>
        </w:rPr>
        <w:br/>
      </w:r>
      <w:r w:rsidRPr="00403E8B">
        <w:rPr>
          <w:rFonts w:ascii="Times New Roman" w:hAnsi="Times New Roman"/>
          <w:sz w:val="28"/>
          <w:szCs w:val="28"/>
        </w:rPr>
        <w:t>12.Картушина, М. Ю. Музыкальные сказки о зверятах [Текс</w:t>
      </w:r>
      <w:r w:rsidR="00305550" w:rsidRPr="00403E8B">
        <w:rPr>
          <w:rFonts w:ascii="Times New Roman" w:hAnsi="Times New Roman"/>
          <w:sz w:val="28"/>
          <w:szCs w:val="28"/>
        </w:rPr>
        <w:t>т] : Развлечения для детей 2-3</w:t>
      </w:r>
      <w:r w:rsidR="00305550" w:rsidRPr="00403E8B">
        <w:rPr>
          <w:rFonts w:ascii="Times New Roman" w:hAnsi="Times New Roman"/>
          <w:sz w:val="28"/>
          <w:szCs w:val="28"/>
        </w:rPr>
        <w:br/>
      </w:r>
      <w:r w:rsidRPr="00403E8B">
        <w:rPr>
          <w:rFonts w:ascii="Times New Roman" w:hAnsi="Times New Roman"/>
          <w:sz w:val="28"/>
          <w:szCs w:val="28"/>
        </w:rPr>
        <w:t>лет / М. Ю. Картушина. — М. : «Издательство Скрипторий 2003», 2013. — 104 с.</w:t>
      </w:r>
      <w:r w:rsidR="00305550" w:rsidRPr="00403E8B">
        <w:rPr>
          <w:rFonts w:ascii="Times New Roman" w:hAnsi="Times New Roman"/>
          <w:sz w:val="28"/>
          <w:szCs w:val="28"/>
        </w:rPr>
        <w:br/>
      </w:r>
      <w:r w:rsidRPr="00403E8B">
        <w:rPr>
          <w:rFonts w:ascii="Times New Roman" w:hAnsi="Times New Roman"/>
          <w:sz w:val="28"/>
          <w:szCs w:val="28"/>
        </w:rPr>
        <w:t xml:space="preserve">13.Картушина, М. Ю. Праздники в детском саду. Младший дошкольный возраст [Текст] : / М. Ю. Картушина. — М. : «Издательство Скрипторий 2003», 2013. </w:t>
      </w:r>
      <w:r w:rsidR="00305550" w:rsidRPr="00403E8B">
        <w:rPr>
          <w:rFonts w:ascii="Times New Roman" w:hAnsi="Times New Roman"/>
          <w:sz w:val="28"/>
          <w:szCs w:val="28"/>
        </w:rPr>
        <w:t>— 64 с.</w:t>
      </w:r>
      <w:r w:rsidR="00305550" w:rsidRPr="00403E8B">
        <w:rPr>
          <w:rFonts w:ascii="Times New Roman" w:hAnsi="Times New Roman"/>
          <w:sz w:val="28"/>
          <w:szCs w:val="28"/>
        </w:rPr>
        <w:br/>
      </w:r>
      <w:r w:rsidRPr="00403E8B">
        <w:rPr>
          <w:rFonts w:ascii="Times New Roman" w:hAnsi="Times New Roman"/>
          <w:sz w:val="28"/>
          <w:szCs w:val="28"/>
        </w:rPr>
        <w:t>14.Картушина, М. Ю. Праздники в детском саду. Старший</w:t>
      </w:r>
      <w:r w:rsidR="00305550" w:rsidRPr="00403E8B">
        <w:rPr>
          <w:rFonts w:ascii="Times New Roman" w:hAnsi="Times New Roman"/>
          <w:sz w:val="28"/>
          <w:szCs w:val="28"/>
        </w:rPr>
        <w:t xml:space="preserve"> дошкольный возраст [Текст] : /</w:t>
      </w:r>
      <w:r w:rsidR="00305550" w:rsidRPr="00403E8B">
        <w:rPr>
          <w:rFonts w:ascii="Times New Roman" w:hAnsi="Times New Roman"/>
          <w:sz w:val="28"/>
          <w:szCs w:val="28"/>
        </w:rPr>
        <w:br/>
      </w:r>
      <w:r w:rsidRPr="00403E8B">
        <w:rPr>
          <w:rFonts w:ascii="Times New Roman" w:hAnsi="Times New Roman"/>
          <w:sz w:val="28"/>
          <w:szCs w:val="28"/>
        </w:rPr>
        <w:t>Ю. Картушина. — М. : «Издательство С</w:t>
      </w:r>
      <w:r w:rsidR="00305550" w:rsidRPr="00403E8B">
        <w:rPr>
          <w:rFonts w:ascii="Times New Roman" w:hAnsi="Times New Roman"/>
          <w:sz w:val="28"/>
          <w:szCs w:val="28"/>
        </w:rPr>
        <w:t>крипторий 2003», 2013. — 112 с.</w:t>
      </w:r>
      <w:r w:rsidR="00305550" w:rsidRPr="00403E8B">
        <w:rPr>
          <w:rFonts w:ascii="Times New Roman" w:hAnsi="Times New Roman"/>
          <w:sz w:val="28"/>
          <w:szCs w:val="28"/>
        </w:rPr>
        <w:br/>
      </w:r>
      <w:r w:rsidRPr="00403E8B">
        <w:rPr>
          <w:rFonts w:ascii="Times New Roman" w:hAnsi="Times New Roman"/>
          <w:sz w:val="28"/>
          <w:szCs w:val="28"/>
        </w:rPr>
        <w:t>15.Картушина, М. Ю. Развлечения для самых маленьких</w:t>
      </w:r>
      <w:r w:rsidR="00305550" w:rsidRPr="00403E8B">
        <w:rPr>
          <w:rFonts w:ascii="Times New Roman" w:hAnsi="Times New Roman"/>
          <w:sz w:val="28"/>
          <w:szCs w:val="28"/>
        </w:rPr>
        <w:t xml:space="preserve"> [Текст] : Сценарии досугов для</w:t>
      </w:r>
      <w:r w:rsidR="00305550" w:rsidRPr="00403E8B">
        <w:rPr>
          <w:rFonts w:ascii="Times New Roman" w:hAnsi="Times New Roman"/>
          <w:sz w:val="28"/>
          <w:szCs w:val="28"/>
        </w:rPr>
        <w:br/>
      </w:r>
      <w:r w:rsidRPr="00403E8B">
        <w:rPr>
          <w:rFonts w:ascii="Times New Roman" w:hAnsi="Times New Roman"/>
          <w:sz w:val="28"/>
          <w:szCs w:val="28"/>
        </w:rPr>
        <w:t>детей первой младшей группы / М. Ю. Картушина.</w:t>
      </w:r>
      <w:r w:rsidR="00305550" w:rsidRPr="00403E8B">
        <w:rPr>
          <w:rFonts w:ascii="Times New Roman" w:hAnsi="Times New Roman"/>
          <w:sz w:val="28"/>
          <w:szCs w:val="28"/>
        </w:rPr>
        <w:t xml:space="preserve"> — М. : ТЦ Сфера, 2007. — 96 с.</w:t>
      </w:r>
      <w:r w:rsidR="00305550" w:rsidRPr="00403E8B">
        <w:rPr>
          <w:rFonts w:ascii="Times New Roman" w:hAnsi="Times New Roman"/>
          <w:sz w:val="28"/>
          <w:szCs w:val="28"/>
        </w:rPr>
        <w:br/>
      </w:r>
      <w:r w:rsidRPr="00403E8B">
        <w:rPr>
          <w:rFonts w:ascii="Times New Roman" w:hAnsi="Times New Roman"/>
          <w:sz w:val="28"/>
          <w:szCs w:val="28"/>
        </w:rPr>
        <w:t>16.Музыкальное развитие дошкольников/Под ред. Н.</w:t>
      </w:r>
      <w:r w:rsidR="00305550" w:rsidRPr="00403E8B">
        <w:rPr>
          <w:rFonts w:ascii="Times New Roman" w:hAnsi="Times New Roman"/>
          <w:sz w:val="28"/>
          <w:szCs w:val="28"/>
        </w:rPr>
        <w:t>В. Микляевой.-М.: ТЦ Сфера,2015</w:t>
      </w:r>
      <w:r w:rsidR="00305550" w:rsidRPr="00403E8B">
        <w:rPr>
          <w:rFonts w:ascii="Times New Roman" w:hAnsi="Times New Roman"/>
          <w:sz w:val="28"/>
          <w:szCs w:val="28"/>
        </w:rPr>
        <w:br/>
      </w:r>
      <w:r w:rsidRPr="00403E8B">
        <w:rPr>
          <w:rFonts w:ascii="Times New Roman" w:hAnsi="Times New Roman"/>
          <w:sz w:val="28"/>
          <w:szCs w:val="28"/>
        </w:rPr>
        <w:t>17.  От рождения до школы. Примерная общеобразовательная программа дошкольного образования (пилотный вариант) [Текст] : / Под ред. Н. Е. Вераксы, Т. С. Комаровой, М. А. Васильевой. – М. : Мозаика-Синтез, 2014. – 368 с.</w:t>
      </w:r>
    </w:p>
    <w:p w:rsidR="00512420" w:rsidRPr="00403E8B" w:rsidRDefault="00512420" w:rsidP="00305550">
      <w:pPr>
        <w:rPr>
          <w:rFonts w:ascii="Times New Roman" w:hAnsi="Times New Roman"/>
          <w:sz w:val="28"/>
          <w:szCs w:val="28"/>
        </w:rPr>
      </w:pPr>
      <w:r w:rsidRPr="00403E8B">
        <w:rPr>
          <w:rFonts w:ascii="Times New Roman" w:hAnsi="Times New Roman"/>
          <w:sz w:val="28"/>
          <w:szCs w:val="28"/>
        </w:rPr>
        <w:t>Постановление Главного государственного санитарного врача РФ от 15 мая 2013 г.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403E8B">
        <w:rPr>
          <w:rFonts w:ascii="Times New Roman" w:hAnsi="Times New Roman"/>
          <w:sz w:val="28"/>
          <w:szCs w:val="28"/>
        </w:rPr>
        <w:cr/>
      </w:r>
      <w:r w:rsidRPr="00403E8B">
        <w:rPr>
          <w:rFonts w:ascii="Times New Roman" w:hAnsi="Times New Roman"/>
          <w:sz w:val="28"/>
          <w:szCs w:val="28"/>
        </w:rPr>
        <w:br/>
        <w:t>Приказ Министерства образования и науки Российской Федерации от 30 августа 2013г.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512420" w:rsidRDefault="00512420" w:rsidP="00305550">
      <w:pPr>
        <w:rPr>
          <w:rFonts w:ascii="Times New Roman" w:hAnsi="Times New Roman"/>
          <w:sz w:val="28"/>
          <w:szCs w:val="28"/>
        </w:rPr>
      </w:pPr>
      <w:r w:rsidRPr="00403E8B">
        <w:rPr>
          <w:rFonts w:ascii="Times New Roman" w:hAnsi="Times New Roman"/>
          <w:sz w:val="28"/>
          <w:szCs w:val="28"/>
        </w:rPr>
        <w:t xml:space="preserve">  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(«Об утверждении федерального государственного образовательного стандарта дошкольного образовани</w:t>
      </w:r>
      <w:r w:rsidR="00305550" w:rsidRPr="00403E8B">
        <w:rPr>
          <w:rFonts w:ascii="Times New Roman" w:hAnsi="Times New Roman"/>
          <w:sz w:val="28"/>
          <w:szCs w:val="28"/>
        </w:rPr>
        <w:t>я) от 17 октября 2013 г. № 1155</w:t>
      </w:r>
      <w:bookmarkStart w:id="0" w:name="_GoBack"/>
      <w:bookmarkEnd w:id="0"/>
    </w:p>
    <w:p w:rsidR="00366E99" w:rsidRPr="00366E99" w:rsidRDefault="00366E99" w:rsidP="00305550">
      <w:pPr>
        <w:rPr>
          <w:rFonts w:ascii="Times New Roman" w:hAnsi="Times New Roman"/>
          <w:sz w:val="28"/>
          <w:szCs w:val="28"/>
        </w:rPr>
      </w:pPr>
      <w:r w:rsidRPr="00366E99">
        <w:rPr>
          <w:rFonts w:ascii="Times New Roman" w:hAnsi="Times New Roman"/>
          <w:b/>
          <w:sz w:val="28"/>
          <w:szCs w:val="28"/>
        </w:rPr>
        <w:lastRenderedPageBreak/>
        <w:t>6.4.1. Программа педагога-психолога</w:t>
      </w:r>
      <w:r w:rsidRPr="00366E99">
        <w:rPr>
          <w:rFonts w:ascii="Times New Roman" w:hAnsi="Times New Roman"/>
          <w:sz w:val="28"/>
          <w:szCs w:val="28"/>
        </w:rPr>
        <w:t xml:space="preserve"> Организация образовательного процесса</w:t>
      </w:r>
    </w:p>
    <w:p w:rsidR="00366E99" w:rsidRDefault="00366E99" w:rsidP="00366E99">
      <w:pPr>
        <w:spacing w:line="240" w:lineRule="auto"/>
        <w:rPr>
          <w:rFonts w:ascii="Times New Roman" w:hAnsi="Times New Roman"/>
          <w:b/>
          <w:sz w:val="28"/>
          <w:szCs w:val="28"/>
        </w:rPr>
      </w:pPr>
      <w:r w:rsidRPr="00366E99">
        <w:rPr>
          <w:rFonts w:ascii="Times New Roman" w:hAnsi="Times New Roman"/>
          <w:b/>
          <w:sz w:val="28"/>
          <w:szCs w:val="28"/>
        </w:rPr>
        <w:t>6.4.1.1 Режим дня</w:t>
      </w:r>
    </w:p>
    <w:p w:rsidR="00DA4472" w:rsidRPr="00DA4472" w:rsidRDefault="00DA4472" w:rsidP="00DA4472">
      <w:pPr>
        <w:ind w:left="360"/>
        <w:rPr>
          <w:rFonts w:ascii="Times New Roman" w:hAnsi="Times New Roman"/>
          <w:sz w:val="28"/>
          <w:szCs w:val="28"/>
        </w:rPr>
      </w:pPr>
      <w:r w:rsidRPr="00377EAD">
        <w:rPr>
          <w:rFonts w:ascii="Times New Roman" w:hAnsi="Times New Roman"/>
          <w:sz w:val="28"/>
          <w:szCs w:val="28"/>
        </w:rPr>
        <w:t>Режим работы ДОУ</w:t>
      </w:r>
    </w:p>
    <w:p w:rsidR="00366E99" w:rsidRDefault="00366E99" w:rsidP="00366E99">
      <w:pPr>
        <w:spacing w:line="240" w:lineRule="auto"/>
        <w:rPr>
          <w:rFonts w:ascii="Times New Roman" w:hAnsi="Times New Roman"/>
          <w:b/>
          <w:sz w:val="28"/>
          <w:szCs w:val="28"/>
        </w:rPr>
      </w:pPr>
      <w:r w:rsidRPr="00366E99">
        <w:rPr>
          <w:rFonts w:ascii="Times New Roman" w:hAnsi="Times New Roman"/>
          <w:b/>
          <w:sz w:val="28"/>
          <w:szCs w:val="28"/>
        </w:rPr>
        <w:t>6.4.1.2 Особенности традиционных событий, праздников, мероприятий</w:t>
      </w:r>
    </w:p>
    <w:p w:rsidR="00DA4472" w:rsidRPr="007E45D5" w:rsidRDefault="00DA4472" w:rsidP="00DA4472">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Комплектация групп и продолжительность мероприятий зависит от возрастной категории. Последовательность предъявления тем и количество часов на каждую тему могут варьироваться в зависимости от интереса детей и результатов наблюдений психолога. Мероприятия проводятся в помещениях с соблюдением санитарно-гигиенических норм и правил. В зависимости от состояния детей и конкретных условий проведения мероприятий, порядок упражнений можно менять. Релаксационные упражнения обычно сопровождаются расслабляющей музыкой. Для успешного проведения мероприятий необходимо предварительно подготовить весь инструментарий, включая и музыкальное сопровождение. Мероприятия проводятся в игровой форме. Каждое мероприятие состоит из нескольких частей и занимает не более 25-30 минут, что полностью соответствует возрастным, психологическим и физическим возможностям </w:t>
      </w:r>
    </w:p>
    <w:p w:rsidR="00DA4472" w:rsidRPr="00DA4472" w:rsidRDefault="00DA4472" w:rsidP="00DA4472">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старшего дошкольника. Желательно, чтобы подгруппа состояла не более чем из</w:t>
      </w:r>
      <w:r>
        <w:rPr>
          <w:rFonts w:ascii="Times New Roman" w:eastAsia="Times New Roman" w:hAnsi="Times New Roman"/>
          <w:sz w:val="28"/>
          <w:szCs w:val="28"/>
          <w:lang w:eastAsia="ru-RU"/>
        </w:rPr>
        <w:t xml:space="preserve"> восьми детей старшего возраста.</w:t>
      </w:r>
    </w:p>
    <w:p w:rsidR="00DA4472" w:rsidRPr="007E45D5" w:rsidRDefault="00366E99" w:rsidP="00DA4472">
      <w:pPr>
        <w:spacing w:after="0" w:line="240" w:lineRule="auto"/>
        <w:rPr>
          <w:rFonts w:ascii="Times New Roman" w:eastAsia="Times New Roman" w:hAnsi="Times New Roman"/>
          <w:sz w:val="28"/>
          <w:szCs w:val="28"/>
          <w:lang w:eastAsia="ru-RU"/>
        </w:rPr>
      </w:pPr>
      <w:r w:rsidRPr="00366E99">
        <w:rPr>
          <w:rFonts w:ascii="Times New Roman" w:hAnsi="Times New Roman"/>
          <w:b/>
          <w:sz w:val="28"/>
          <w:szCs w:val="28"/>
        </w:rPr>
        <w:t>6.4.1.3. Учебный план (учебный график и трудоёмкость)</w:t>
      </w:r>
      <w:r w:rsidR="00DA4472">
        <w:rPr>
          <w:rFonts w:ascii="Times New Roman" w:hAnsi="Times New Roman"/>
          <w:b/>
          <w:sz w:val="28"/>
          <w:szCs w:val="28"/>
        </w:rPr>
        <w:br/>
      </w:r>
      <w:r w:rsidR="00DA4472" w:rsidRPr="007E45D5">
        <w:rPr>
          <w:rFonts w:ascii="Times New Roman" w:eastAsia="Times New Roman" w:hAnsi="Times New Roman"/>
          <w:sz w:val="28"/>
          <w:szCs w:val="28"/>
          <w:lang w:eastAsia="ru-RU"/>
        </w:rPr>
        <w:t xml:space="preserve">Построение программы сопровождения для каждого возрастного периода ориентировано на удовлетворение ведущей потребности и основано на развитие ведущего психического процесса или сферы психики: </w:t>
      </w:r>
    </w:p>
    <w:p w:rsidR="00DA4472" w:rsidRPr="007E45D5" w:rsidRDefault="00DA4472" w:rsidP="00DA4472">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3-4 года — восприятие </w:t>
      </w:r>
    </w:p>
    <w:p w:rsidR="00DA4472" w:rsidRPr="007E45D5" w:rsidRDefault="00DA4472" w:rsidP="00DA4472">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4-5 лет — восприятие, эмоциональная сфера </w:t>
      </w:r>
    </w:p>
    <w:p w:rsidR="00DA4472" w:rsidRPr="007E45D5" w:rsidRDefault="00DA4472" w:rsidP="00DA4472">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5-6 лет — эмоциональная сфера, коммуникативная сфера </w:t>
      </w:r>
    </w:p>
    <w:p w:rsidR="00366E99" w:rsidRDefault="00DA4472" w:rsidP="00DA4472">
      <w:pPr>
        <w:spacing w:after="0" w:line="240" w:lineRule="auto"/>
        <w:jc w:val="both"/>
        <w:rPr>
          <w:rFonts w:ascii="Times New Roman" w:eastAsia="Times New Roman" w:hAnsi="Times New Roman"/>
          <w:sz w:val="28"/>
          <w:szCs w:val="28"/>
          <w:lang w:eastAsia="ru-RU"/>
        </w:rPr>
      </w:pPr>
      <w:r w:rsidRPr="007E45D5">
        <w:rPr>
          <w:rFonts w:ascii="Times New Roman" w:eastAsia="Times New Roman" w:hAnsi="Times New Roman"/>
          <w:sz w:val="28"/>
          <w:szCs w:val="28"/>
          <w:lang w:eastAsia="ru-RU"/>
        </w:rPr>
        <w:t xml:space="preserve">6-7 лет — личностная сфера, волевая сфера </w:t>
      </w:r>
    </w:p>
    <w:p w:rsidR="00DA4472" w:rsidRPr="007E45D5" w:rsidRDefault="00DA4472" w:rsidP="00DA4472">
      <w:pPr>
        <w:spacing w:after="0" w:line="240" w:lineRule="auto"/>
        <w:jc w:val="center"/>
        <w:rPr>
          <w:rFonts w:ascii="Times New Roman" w:eastAsia="Times New Roman" w:hAnsi="Times New Roman"/>
          <w:sz w:val="28"/>
          <w:szCs w:val="28"/>
          <w:lang w:eastAsia="ru-RU"/>
        </w:rPr>
      </w:pPr>
      <w:r w:rsidRPr="007E45D5">
        <w:rPr>
          <w:rFonts w:ascii="Times New Roman" w:eastAsia="Times New Roman" w:hAnsi="Times New Roman"/>
          <w:b/>
          <w:sz w:val="28"/>
          <w:szCs w:val="28"/>
          <w:lang w:eastAsia="ru-RU"/>
        </w:rPr>
        <w:t>Групповые и подгрупповые мероприятия</w:t>
      </w:r>
    </w:p>
    <w:p w:rsidR="00DA4472" w:rsidRPr="007E45D5" w:rsidRDefault="00DA4472" w:rsidP="00DA4472">
      <w:pPr>
        <w:spacing w:after="0" w:line="240" w:lineRule="auto"/>
        <w:jc w:val="both"/>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DA4472" w:rsidRPr="00676E13" w:rsidTr="00DA4472">
        <w:tc>
          <w:tcPr>
            <w:tcW w:w="2392" w:type="dxa"/>
          </w:tcPr>
          <w:p w:rsidR="00DA4472" w:rsidRPr="00DA4472" w:rsidRDefault="00DA4472" w:rsidP="00115370">
            <w:pPr>
              <w:rPr>
                <w:rFonts w:ascii="Times New Roman" w:hAnsi="Times New Roman"/>
                <w:sz w:val="28"/>
                <w:szCs w:val="28"/>
              </w:rPr>
            </w:pPr>
            <w:r w:rsidRPr="00DA4472">
              <w:rPr>
                <w:rFonts w:ascii="Times New Roman" w:hAnsi="Times New Roman"/>
                <w:sz w:val="28"/>
                <w:szCs w:val="28"/>
              </w:rPr>
              <w:t xml:space="preserve">Возраст </w:t>
            </w:r>
          </w:p>
        </w:tc>
        <w:tc>
          <w:tcPr>
            <w:tcW w:w="2393" w:type="dxa"/>
          </w:tcPr>
          <w:p w:rsidR="00DA4472" w:rsidRPr="00DA4472" w:rsidRDefault="00DA4472" w:rsidP="00115370">
            <w:pPr>
              <w:rPr>
                <w:rFonts w:ascii="Times New Roman" w:hAnsi="Times New Roman"/>
                <w:sz w:val="28"/>
                <w:szCs w:val="28"/>
              </w:rPr>
            </w:pPr>
            <w:r w:rsidRPr="00DA4472">
              <w:rPr>
                <w:rFonts w:ascii="Times New Roman" w:hAnsi="Times New Roman"/>
                <w:sz w:val="28"/>
                <w:szCs w:val="28"/>
              </w:rPr>
              <w:t xml:space="preserve"> Количество детей в группе</w:t>
            </w:r>
          </w:p>
        </w:tc>
        <w:tc>
          <w:tcPr>
            <w:tcW w:w="2393" w:type="dxa"/>
          </w:tcPr>
          <w:p w:rsidR="00DA4472" w:rsidRPr="00DA4472" w:rsidRDefault="00DA4472" w:rsidP="00115370">
            <w:pPr>
              <w:rPr>
                <w:rFonts w:ascii="Times New Roman" w:hAnsi="Times New Roman"/>
                <w:sz w:val="28"/>
                <w:szCs w:val="28"/>
              </w:rPr>
            </w:pPr>
            <w:r w:rsidRPr="00DA4472">
              <w:rPr>
                <w:rFonts w:ascii="Times New Roman" w:hAnsi="Times New Roman"/>
                <w:sz w:val="28"/>
                <w:szCs w:val="28"/>
              </w:rPr>
              <w:t xml:space="preserve">Длительность мероприятий </w:t>
            </w:r>
          </w:p>
        </w:tc>
        <w:tc>
          <w:tcPr>
            <w:tcW w:w="2393" w:type="dxa"/>
          </w:tcPr>
          <w:p w:rsidR="00DA4472" w:rsidRPr="00DA4472" w:rsidRDefault="00DA4472" w:rsidP="00115370">
            <w:pPr>
              <w:rPr>
                <w:rFonts w:ascii="Times New Roman" w:hAnsi="Times New Roman"/>
                <w:sz w:val="28"/>
                <w:szCs w:val="28"/>
              </w:rPr>
            </w:pPr>
            <w:r w:rsidRPr="00DA4472">
              <w:rPr>
                <w:rFonts w:ascii="Times New Roman" w:hAnsi="Times New Roman"/>
                <w:sz w:val="28"/>
                <w:szCs w:val="28"/>
              </w:rPr>
              <w:t xml:space="preserve">Количество мероприятий в неделю </w:t>
            </w:r>
          </w:p>
        </w:tc>
      </w:tr>
      <w:tr w:rsidR="00DA4472" w:rsidRPr="00676E13" w:rsidTr="00DA4472">
        <w:tc>
          <w:tcPr>
            <w:tcW w:w="2392" w:type="dxa"/>
          </w:tcPr>
          <w:p w:rsidR="00DA4472" w:rsidRPr="00DA4472" w:rsidRDefault="00DA4472" w:rsidP="00115370">
            <w:pPr>
              <w:rPr>
                <w:rFonts w:ascii="Times New Roman" w:hAnsi="Times New Roman"/>
                <w:sz w:val="28"/>
                <w:szCs w:val="28"/>
              </w:rPr>
            </w:pPr>
            <w:r w:rsidRPr="00DA4472">
              <w:rPr>
                <w:rFonts w:ascii="Times New Roman" w:hAnsi="Times New Roman"/>
                <w:sz w:val="28"/>
                <w:szCs w:val="28"/>
              </w:rPr>
              <w:t xml:space="preserve">2 – 3 года </w:t>
            </w:r>
          </w:p>
        </w:tc>
        <w:tc>
          <w:tcPr>
            <w:tcW w:w="2393" w:type="dxa"/>
          </w:tcPr>
          <w:p w:rsidR="00DA4472" w:rsidRPr="00DA4472" w:rsidRDefault="00DA4472" w:rsidP="00115370">
            <w:pPr>
              <w:rPr>
                <w:rFonts w:ascii="Times New Roman" w:hAnsi="Times New Roman"/>
                <w:sz w:val="28"/>
                <w:szCs w:val="28"/>
              </w:rPr>
            </w:pPr>
            <w:r w:rsidRPr="00DA4472">
              <w:rPr>
                <w:rFonts w:ascii="Times New Roman" w:hAnsi="Times New Roman"/>
                <w:sz w:val="28"/>
                <w:szCs w:val="28"/>
              </w:rPr>
              <w:t>Вся группа (совместно с педагогом)</w:t>
            </w:r>
          </w:p>
        </w:tc>
        <w:tc>
          <w:tcPr>
            <w:tcW w:w="2393" w:type="dxa"/>
          </w:tcPr>
          <w:p w:rsidR="00DA4472" w:rsidRPr="00DA4472" w:rsidRDefault="00DA4472" w:rsidP="00115370">
            <w:pPr>
              <w:rPr>
                <w:rFonts w:ascii="Times New Roman" w:hAnsi="Times New Roman"/>
                <w:sz w:val="28"/>
                <w:szCs w:val="28"/>
              </w:rPr>
            </w:pPr>
            <w:r w:rsidRPr="00DA4472">
              <w:rPr>
                <w:rFonts w:ascii="Times New Roman" w:hAnsi="Times New Roman"/>
                <w:sz w:val="28"/>
                <w:szCs w:val="28"/>
              </w:rPr>
              <w:t>10 – 15 минут</w:t>
            </w:r>
          </w:p>
        </w:tc>
        <w:tc>
          <w:tcPr>
            <w:tcW w:w="2393" w:type="dxa"/>
          </w:tcPr>
          <w:p w:rsidR="00DA4472" w:rsidRPr="00DA4472" w:rsidRDefault="00DA4472" w:rsidP="00115370">
            <w:pPr>
              <w:rPr>
                <w:rFonts w:ascii="Times New Roman" w:hAnsi="Times New Roman"/>
                <w:sz w:val="28"/>
                <w:szCs w:val="28"/>
              </w:rPr>
            </w:pPr>
            <w:r w:rsidRPr="00DA4472">
              <w:rPr>
                <w:rFonts w:ascii="Times New Roman" w:hAnsi="Times New Roman"/>
                <w:sz w:val="28"/>
                <w:szCs w:val="28"/>
              </w:rPr>
              <w:t>1</w:t>
            </w:r>
          </w:p>
        </w:tc>
      </w:tr>
      <w:tr w:rsidR="00DA4472" w:rsidRPr="00676E13" w:rsidTr="00DA4472">
        <w:tc>
          <w:tcPr>
            <w:tcW w:w="2392" w:type="dxa"/>
          </w:tcPr>
          <w:p w:rsidR="00DA4472" w:rsidRPr="00DA4472" w:rsidRDefault="00DA4472" w:rsidP="00115370">
            <w:pPr>
              <w:rPr>
                <w:rFonts w:ascii="Times New Roman" w:hAnsi="Times New Roman"/>
                <w:sz w:val="28"/>
                <w:szCs w:val="28"/>
              </w:rPr>
            </w:pPr>
            <w:r w:rsidRPr="00DA4472">
              <w:rPr>
                <w:rFonts w:ascii="Times New Roman" w:hAnsi="Times New Roman"/>
                <w:sz w:val="28"/>
                <w:szCs w:val="28"/>
              </w:rPr>
              <w:t>3-4 года</w:t>
            </w:r>
          </w:p>
        </w:tc>
        <w:tc>
          <w:tcPr>
            <w:tcW w:w="2393" w:type="dxa"/>
          </w:tcPr>
          <w:p w:rsidR="00DA4472" w:rsidRPr="00DA4472" w:rsidRDefault="00DA4472" w:rsidP="00115370">
            <w:pPr>
              <w:rPr>
                <w:rFonts w:ascii="Times New Roman" w:hAnsi="Times New Roman"/>
                <w:sz w:val="28"/>
                <w:szCs w:val="28"/>
              </w:rPr>
            </w:pPr>
            <w:r w:rsidRPr="00DA4472">
              <w:rPr>
                <w:rFonts w:ascii="Times New Roman" w:hAnsi="Times New Roman"/>
                <w:sz w:val="28"/>
                <w:szCs w:val="28"/>
              </w:rPr>
              <w:t>10 – 12 человек</w:t>
            </w:r>
          </w:p>
        </w:tc>
        <w:tc>
          <w:tcPr>
            <w:tcW w:w="2393" w:type="dxa"/>
          </w:tcPr>
          <w:p w:rsidR="00DA4472" w:rsidRPr="00DA4472" w:rsidRDefault="00DA4472" w:rsidP="00115370">
            <w:pPr>
              <w:rPr>
                <w:rFonts w:ascii="Times New Roman" w:hAnsi="Times New Roman"/>
                <w:sz w:val="28"/>
                <w:szCs w:val="28"/>
              </w:rPr>
            </w:pPr>
            <w:r w:rsidRPr="00DA4472">
              <w:rPr>
                <w:rFonts w:ascii="Times New Roman" w:hAnsi="Times New Roman"/>
                <w:sz w:val="28"/>
                <w:szCs w:val="28"/>
              </w:rPr>
              <w:t>15 – 20 минут</w:t>
            </w:r>
          </w:p>
        </w:tc>
        <w:tc>
          <w:tcPr>
            <w:tcW w:w="2393" w:type="dxa"/>
          </w:tcPr>
          <w:p w:rsidR="00DA4472" w:rsidRPr="00DA4472" w:rsidRDefault="00DA4472" w:rsidP="00115370">
            <w:pPr>
              <w:rPr>
                <w:rFonts w:ascii="Times New Roman" w:hAnsi="Times New Roman"/>
                <w:sz w:val="28"/>
                <w:szCs w:val="28"/>
              </w:rPr>
            </w:pPr>
            <w:r w:rsidRPr="00DA4472">
              <w:rPr>
                <w:rFonts w:ascii="Times New Roman" w:hAnsi="Times New Roman"/>
                <w:sz w:val="28"/>
                <w:szCs w:val="28"/>
              </w:rPr>
              <w:t>1</w:t>
            </w:r>
          </w:p>
        </w:tc>
      </w:tr>
      <w:tr w:rsidR="00DA4472" w:rsidRPr="00676E13" w:rsidTr="00DA4472">
        <w:tc>
          <w:tcPr>
            <w:tcW w:w="2392" w:type="dxa"/>
          </w:tcPr>
          <w:p w:rsidR="00DA4472" w:rsidRPr="00DA4472" w:rsidRDefault="00DA4472" w:rsidP="00115370">
            <w:pPr>
              <w:rPr>
                <w:rFonts w:ascii="Times New Roman" w:hAnsi="Times New Roman"/>
                <w:sz w:val="28"/>
                <w:szCs w:val="28"/>
              </w:rPr>
            </w:pPr>
            <w:r w:rsidRPr="00DA4472">
              <w:rPr>
                <w:rFonts w:ascii="Times New Roman" w:hAnsi="Times New Roman"/>
                <w:sz w:val="28"/>
                <w:szCs w:val="28"/>
              </w:rPr>
              <w:t>4-5 лет</w:t>
            </w:r>
          </w:p>
        </w:tc>
        <w:tc>
          <w:tcPr>
            <w:tcW w:w="2393" w:type="dxa"/>
          </w:tcPr>
          <w:p w:rsidR="00DA4472" w:rsidRPr="00DA4472" w:rsidRDefault="00DA4472" w:rsidP="00115370">
            <w:pPr>
              <w:rPr>
                <w:rFonts w:ascii="Times New Roman" w:hAnsi="Times New Roman"/>
                <w:sz w:val="28"/>
                <w:szCs w:val="28"/>
              </w:rPr>
            </w:pPr>
            <w:r w:rsidRPr="00DA4472">
              <w:rPr>
                <w:rFonts w:ascii="Times New Roman" w:hAnsi="Times New Roman"/>
                <w:sz w:val="28"/>
                <w:szCs w:val="28"/>
              </w:rPr>
              <w:t>10 – 12 человек</w:t>
            </w:r>
          </w:p>
        </w:tc>
        <w:tc>
          <w:tcPr>
            <w:tcW w:w="2393" w:type="dxa"/>
          </w:tcPr>
          <w:p w:rsidR="00DA4472" w:rsidRPr="00DA4472" w:rsidRDefault="00DA4472" w:rsidP="00115370">
            <w:pPr>
              <w:rPr>
                <w:rFonts w:ascii="Times New Roman" w:hAnsi="Times New Roman"/>
                <w:sz w:val="28"/>
                <w:szCs w:val="28"/>
              </w:rPr>
            </w:pPr>
            <w:r w:rsidRPr="00DA4472">
              <w:rPr>
                <w:rFonts w:ascii="Times New Roman" w:hAnsi="Times New Roman"/>
                <w:sz w:val="28"/>
                <w:szCs w:val="28"/>
              </w:rPr>
              <w:t>20 – 25 минут</w:t>
            </w:r>
          </w:p>
        </w:tc>
        <w:tc>
          <w:tcPr>
            <w:tcW w:w="2393" w:type="dxa"/>
          </w:tcPr>
          <w:p w:rsidR="00DA4472" w:rsidRPr="00DA4472" w:rsidRDefault="00DA4472" w:rsidP="00115370">
            <w:pPr>
              <w:rPr>
                <w:rFonts w:ascii="Times New Roman" w:hAnsi="Times New Roman"/>
                <w:sz w:val="28"/>
                <w:szCs w:val="28"/>
              </w:rPr>
            </w:pPr>
            <w:r w:rsidRPr="00DA4472">
              <w:rPr>
                <w:rFonts w:ascii="Times New Roman" w:hAnsi="Times New Roman"/>
                <w:sz w:val="28"/>
                <w:szCs w:val="28"/>
              </w:rPr>
              <w:t xml:space="preserve"> 1</w:t>
            </w:r>
          </w:p>
        </w:tc>
      </w:tr>
      <w:tr w:rsidR="00DA4472" w:rsidRPr="00676E13" w:rsidTr="00DA4472">
        <w:tc>
          <w:tcPr>
            <w:tcW w:w="2392" w:type="dxa"/>
          </w:tcPr>
          <w:p w:rsidR="00DA4472" w:rsidRPr="00DA4472" w:rsidRDefault="00DA4472" w:rsidP="00115370">
            <w:pPr>
              <w:rPr>
                <w:rFonts w:ascii="Times New Roman" w:hAnsi="Times New Roman"/>
                <w:sz w:val="28"/>
                <w:szCs w:val="28"/>
              </w:rPr>
            </w:pPr>
            <w:r w:rsidRPr="00DA4472">
              <w:rPr>
                <w:rFonts w:ascii="Times New Roman" w:hAnsi="Times New Roman"/>
                <w:sz w:val="28"/>
                <w:szCs w:val="28"/>
              </w:rPr>
              <w:lastRenderedPageBreak/>
              <w:t>5-6 лет</w:t>
            </w:r>
          </w:p>
        </w:tc>
        <w:tc>
          <w:tcPr>
            <w:tcW w:w="2393" w:type="dxa"/>
          </w:tcPr>
          <w:p w:rsidR="00DA4472" w:rsidRPr="00DA4472" w:rsidRDefault="00DA4472" w:rsidP="00115370">
            <w:pPr>
              <w:rPr>
                <w:rFonts w:ascii="Times New Roman" w:hAnsi="Times New Roman"/>
                <w:sz w:val="28"/>
                <w:szCs w:val="28"/>
              </w:rPr>
            </w:pPr>
            <w:r w:rsidRPr="00DA4472">
              <w:rPr>
                <w:rFonts w:ascii="Times New Roman" w:hAnsi="Times New Roman"/>
                <w:sz w:val="28"/>
                <w:szCs w:val="28"/>
              </w:rPr>
              <w:t xml:space="preserve"> 10 – 12 человек</w:t>
            </w:r>
          </w:p>
        </w:tc>
        <w:tc>
          <w:tcPr>
            <w:tcW w:w="2393" w:type="dxa"/>
          </w:tcPr>
          <w:p w:rsidR="00DA4472" w:rsidRPr="00DA4472" w:rsidRDefault="00DA4472" w:rsidP="00115370">
            <w:pPr>
              <w:rPr>
                <w:rFonts w:ascii="Times New Roman" w:hAnsi="Times New Roman"/>
                <w:sz w:val="28"/>
                <w:szCs w:val="28"/>
              </w:rPr>
            </w:pPr>
            <w:r w:rsidRPr="00DA4472">
              <w:rPr>
                <w:rFonts w:ascii="Times New Roman" w:hAnsi="Times New Roman"/>
                <w:sz w:val="28"/>
                <w:szCs w:val="28"/>
              </w:rPr>
              <w:t>25 – 30 мину</w:t>
            </w:r>
          </w:p>
        </w:tc>
        <w:tc>
          <w:tcPr>
            <w:tcW w:w="2393" w:type="dxa"/>
          </w:tcPr>
          <w:p w:rsidR="00DA4472" w:rsidRPr="00DA4472" w:rsidRDefault="00DA4472" w:rsidP="00115370">
            <w:pPr>
              <w:rPr>
                <w:rFonts w:ascii="Times New Roman" w:hAnsi="Times New Roman"/>
                <w:sz w:val="28"/>
                <w:szCs w:val="28"/>
              </w:rPr>
            </w:pPr>
            <w:r w:rsidRPr="00DA4472">
              <w:rPr>
                <w:rFonts w:ascii="Times New Roman" w:hAnsi="Times New Roman"/>
                <w:sz w:val="28"/>
                <w:szCs w:val="28"/>
              </w:rPr>
              <w:t xml:space="preserve">1 </w:t>
            </w:r>
          </w:p>
        </w:tc>
      </w:tr>
      <w:tr w:rsidR="00DA4472" w:rsidRPr="00676E13" w:rsidTr="00DA4472">
        <w:tc>
          <w:tcPr>
            <w:tcW w:w="2392" w:type="dxa"/>
          </w:tcPr>
          <w:p w:rsidR="00DA4472" w:rsidRPr="00DA4472" w:rsidRDefault="00DA4472" w:rsidP="00115370">
            <w:pPr>
              <w:rPr>
                <w:rFonts w:ascii="Times New Roman" w:hAnsi="Times New Roman"/>
                <w:sz w:val="28"/>
                <w:szCs w:val="28"/>
              </w:rPr>
            </w:pPr>
            <w:r w:rsidRPr="00DA4472">
              <w:rPr>
                <w:rFonts w:ascii="Times New Roman" w:hAnsi="Times New Roman"/>
                <w:sz w:val="28"/>
                <w:szCs w:val="28"/>
              </w:rPr>
              <w:t>6-7 лет</w:t>
            </w:r>
          </w:p>
        </w:tc>
        <w:tc>
          <w:tcPr>
            <w:tcW w:w="2393" w:type="dxa"/>
          </w:tcPr>
          <w:p w:rsidR="00DA4472" w:rsidRPr="00DA4472" w:rsidRDefault="00DA4472" w:rsidP="00115370">
            <w:pPr>
              <w:rPr>
                <w:rFonts w:ascii="Times New Roman" w:hAnsi="Times New Roman"/>
                <w:sz w:val="28"/>
                <w:szCs w:val="28"/>
              </w:rPr>
            </w:pPr>
            <w:r w:rsidRPr="00DA4472">
              <w:rPr>
                <w:rFonts w:ascii="Times New Roman" w:hAnsi="Times New Roman"/>
                <w:sz w:val="28"/>
                <w:szCs w:val="28"/>
              </w:rPr>
              <w:t>10 – 12 человек</w:t>
            </w:r>
          </w:p>
        </w:tc>
        <w:tc>
          <w:tcPr>
            <w:tcW w:w="2393" w:type="dxa"/>
          </w:tcPr>
          <w:p w:rsidR="00DA4472" w:rsidRPr="00DA4472" w:rsidRDefault="00DA4472" w:rsidP="00115370">
            <w:pPr>
              <w:rPr>
                <w:rFonts w:ascii="Times New Roman" w:hAnsi="Times New Roman"/>
                <w:sz w:val="28"/>
                <w:szCs w:val="28"/>
              </w:rPr>
            </w:pPr>
            <w:r w:rsidRPr="00DA4472">
              <w:rPr>
                <w:rFonts w:ascii="Times New Roman" w:hAnsi="Times New Roman"/>
                <w:sz w:val="28"/>
                <w:szCs w:val="28"/>
              </w:rPr>
              <w:t>30 – 35 минут</w:t>
            </w:r>
          </w:p>
        </w:tc>
        <w:tc>
          <w:tcPr>
            <w:tcW w:w="2393" w:type="dxa"/>
          </w:tcPr>
          <w:p w:rsidR="00DA4472" w:rsidRPr="00DA4472" w:rsidRDefault="00DA4472" w:rsidP="00115370">
            <w:pPr>
              <w:rPr>
                <w:rFonts w:ascii="Times New Roman" w:hAnsi="Times New Roman"/>
                <w:sz w:val="28"/>
                <w:szCs w:val="28"/>
              </w:rPr>
            </w:pPr>
            <w:r w:rsidRPr="00DA4472">
              <w:rPr>
                <w:rFonts w:ascii="Times New Roman" w:hAnsi="Times New Roman"/>
                <w:sz w:val="28"/>
                <w:szCs w:val="28"/>
              </w:rPr>
              <w:t xml:space="preserve">1 </w:t>
            </w:r>
          </w:p>
        </w:tc>
      </w:tr>
    </w:tbl>
    <w:p w:rsidR="00DA4472" w:rsidRPr="00DA4472" w:rsidRDefault="00DA4472" w:rsidP="00DA4472">
      <w:pPr>
        <w:spacing w:after="0" w:line="240" w:lineRule="auto"/>
        <w:jc w:val="both"/>
        <w:rPr>
          <w:rFonts w:ascii="Times New Roman" w:eastAsia="Times New Roman" w:hAnsi="Times New Roman"/>
          <w:sz w:val="28"/>
          <w:szCs w:val="28"/>
          <w:lang w:eastAsia="ru-RU"/>
        </w:rPr>
      </w:pPr>
    </w:p>
    <w:p w:rsidR="00366E99" w:rsidRPr="00366E99" w:rsidRDefault="00366E99" w:rsidP="00366E99">
      <w:pPr>
        <w:spacing w:after="0" w:line="240" w:lineRule="auto"/>
        <w:rPr>
          <w:rFonts w:ascii="Times New Roman" w:eastAsia="Times New Roman" w:hAnsi="Times New Roman"/>
          <w:b/>
          <w:sz w:val="28"/>
          <w:szCs w:val="28"/>
          <w:lang w:eastAsia="ru-RU"/>
        </w:rPr>
      </w:pPr>
      <w:r w:rsidRPr="00366E99">
        <w:rPr>
          <w:rFonts w:ascii="Times New Roman" w:hAnsi="Times New Roman"/>
          <w:b/>
          <w:sz w:val="28"/>
          <w:szCs w:val="28"/>
        </w:rPr>
        <w:t>6.4.2. Описание материально – технического обеспечения Программы</w:t>
      </w:r>
      <w:r>
        <w:rPr>
          <w:rFonts w:ascii="Times New Roman" w:hAnsi="Times New Roman"/>
          <w:b/>
          <w:sz w:val="28"/>
          <w:szCs w:val="28"/>
        </w:rPr>
        <w:br/>
      </w:r>
      <w:r w:rsidRPr="007E45D5">
        <w:rPr>
          <w:rFonts w:ascii="Times New Roman" w:eastAsia="Times New Roman" w:hAnsi="Times New Roman"/>
          <w:b/>
          <w:sz w:val="28"/>
          <w:szCs w:val="28"/>
          <w:lang w:eastAsia="ru-RU"/>
        </w:rPr>
        <w:t>Перечень используемых программ и технологий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4"/>
        <w:gridCol w:w="4110"/>
        <w:gridCol w:w="2862"/>
        <w:gridCol w:w="3199"/>
      </w:tblGrid>
      <w:tr w:rsidR="00366E99" w:rsidRPr="00FB5027" w:rsidTr="00115370">
        <w:tc>
          <w:tcPr>
            <w:tcW w:w="1008" w:type="dxa"/>
          </w:tcPr>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w:t>
            </w:r>
          </w:p>
        </w:tc>
        <w:tc>
          <w:tcPr>
            <w:tcW w:w="6384" w:type="dxa"/>
          </w:tcPr>
          <w:p w:rsidR="00366E99" w:rsidRPr="00FB5027" w:rsidRDefault="00366E99" w:rsidP="00115370">
            <w:pPr>
              <w:spacing w:after="0" w:line="240" w:lineRule="auto"/>
              <w:jc w:val="center"/>
              <w:rPr>
                <w:rFonts w:ascii="Times New Roman" w:hAnsi="Times New Roman"/>
                <w:sz w:val="28"/>
                <w:szCs w:val="28"/>
              </w:rPr>
            </w:pPr>
            <w:r w:rsidRPr="00FB5027">
              <w:rPr>
                <w:rFonts w:ascii="Times New Roman" w:hAnsi="Times New Roman"/>
                <w:sz w:val="28"/>
                <w:szCs w:val="28"/>
              </w:rPr>
              <w:t>Название</w:t>
            </w:r>
          </w:p>
        </w:tc>
        <w:tc>
          <w:tcPr>
            <w:tcW w:w="3697" w:type="dxa"/>
          </w:tcPr>
          <w:p w:rsidR="00366E99" w:rsidRPr="00FB5027" w:rsidRDefault="00366E99" w:rsidP="00115370">
            <w:pPr>
              <w:spacing w:after="0" w:line="240" w:lineRule="auto"/>
              <w:jc w:val="center"/>
              <w:rPr>
                <w:rFonts w:ascii="Times New Roman" w:hAnsi="Times New Roman"/>
                <w:sz w:val="28"/>
                <w:szCs w:val="28"/>
              </w:rPr>
            </w:pPr>
            <w:r w:rsidRPr="00FB5027">
              <w:rPr>
                <w:rFonts w:ascii="Times New Roman" w:hAnsi="Times New Roman"/>
                <w:sz w:val="28"/>
                <w:szCs w:val="28"/>
              </w:rPr>
              <w:t>Издательство</w:t>
            </w:r>
          </w:p>
        </w:tc>
        <w:tc>
          <w:tcPr>
            <w:tcW w:w="3697" w:type="dxa"/>
          </w:tcPr>
          <w:p w:rsidR="00366E99" w:rsidRPr="00FB5027" w:rsidRDefault="00366E99" w:rsidP="00115370">
            <w:pPr>
              <w:spacing w:after="0" w:line="240" w:lineRule="auto"/>
              <w:jc w:val="center"/>
              <w:rPr>
                <w:rFonts w:ascii="Times New Roman" w:hAnsi="Times New Roman"/>
                <w:sz w:val="28"/>
                <w:szCs w:val="28"/>
              </w:rPr>
            </w:pPr>
            <w:r w:rsidRPr="00FB5027">
              <w:rPr>
                <w:rFonts w:ascii="Times New Roman" w:hAnsi="Times New Roman"/>
                <w:sz w:val="28"/>
                <w:szCs w:val="28"/>
              </w:rPr>
              <w:t>Примечание</w:t>
            </w:r>
          </w:p>
        </w:tc>
      </w:tr>
      <w:tr w:rsidR="00366E99" w:rsidRPr="00FB5027" w:rsidTr="00115370">
        <w:tc>
          <w:tcPr>
            <w:tcW w:w="14786" w:type="dxa"/>
            <w:gridSpan w:val="4"/>
          </w:tcPr>
          <w:p w:rsidR="00366E99" w:rsidRPr="00FB5027" w:rsidRDefault="00366E99" w:rsidP="00115370">
            <w:pPr>
              <w:spacing w:after="0" w:line="240" w:lineRule="auto"/>
              <w:jc w:val="center"/>
              <w:rPr>
                <w:rFonts w:ascii="Times New Roman" w:hAnsi="Times New Roman"/>
                <w:sz w:val="28"/>
                <w:szCs w:val="28"/>
              </w:rPr>
            </w:pPr>
            <w:r w:rsidRPr="00FB5027">
              <w:rPr>
                <w:rFonts w:ascii="Times New Roman" w:hAnsi="Times New Roman"/>
                <w:sz w:val="28"/>
                <w:szCs w:val="28"/>
              </w:rPr>
              <w:t>Взаимодействие с детьми</w:t>
            </w:r>
          </w:p>
        </w:tc>
      </w:tr>
      <w:tr w:rsidR="00366E99" w:rsidRPr="00FB5027" w:rsidTr="00115370">
        <w:trPr>
          <w:trHeight w:val="390"/>
        </w:trPr>
        <w:tc>
          <w:tcPr>
            <w:tcW w:w="1008" w:type="dxa"/>
          </w:tcPr>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1.</w:t>
            </w: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2.</w:t>
            </w: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3.</w:t>
            </w: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 xml:space="preserve">4. </w:t>
            </w:r>
          </w:p>
          <w:p w:rsidR="00366E99" w:rsidRPr="00FB5027" w:rsidRDefault="00366E99" w:rsidP="00115370">
            <w:pPr>
              <w:spacing w:after="0" w:line="240" w:lineRule="auto"/>
              <w:rPr>
                <w:rFonts w:ascii="Times New Roman" w:hAnsi="Times New Roman"/>
                <w:sz w:val="28"/>
                <w:szCs w:val="28"/>
              </w:rPr>
            </w:pPr>
          </w:p>
          <w:p w:rsidR="00366E99" w:rsidRDefault="00366E99" w:rsidP="00115370">
            <w:pPr>
              <w:tabs>
                <w:tab w:val="left" w:pos="705"/>
              </w:tabs>
              <w:spacing w:after="0" w:line="240" w:lineRule="auto"/>
              <w:rPr>
                <w:rFonts w:ascii="Times New Roman" w:hAnsi="Times New Roman"/>
                <w:sz w:val="28"/>
                <w:szCs w:val="28"/>
              </w:rPr>
            </w:pPr>
          </w:p>
          <w:p w:rsidR="00366E99" w:rsidRPr="00FB5027" w:rsidRDefault="00366E99" w:rsidP="00115370">
            <w:pPr>
              <w:tabs>
                <w:tab w:val="left" w:pos="705"/>
              </w:tabs>
              <w:spacing w:after="0" w:line="240" w:lineRule="auto"/>
              <w:rPr>
                <w:rFonts w:ascii="Times New Roman" w:hAnsi="Times New Roman"/>
                <w:sz w:val="28"/>
                <w:szCs w:val="28"/>
              </w:rPr>
            </w:pPr>
          </w:p>
          <w:p w:rsidR="00366E99" w:rsidRDefault="00366E99" w:rsidP="00115370">
            <w:pPr>
              <w:tabs>
                <w:tab w:val="left" w:pos="705"/>
              </w:tabs>
              <w:spacing w:after="0" w:line="240" w:lineRule="auto"/>
              <w:rPr>
                <w:rFonts w:ascii="Times New Roman" w:hAnsi="Times New Roman"/>
                <w:sz w:val="28"/>
                <w:szCs w:val="28"/>
              </w:rPr>
            </w:pPr>
          </w:p>
          <w:p w:rsidR="00366E99" w:rsidRDefault="00366E99" w:rsidP="00115370">
            <w:pPr>
              <w:tabs>
                <w:tab w:val="left" w:pos="705"/>
              </w:tabs>
              <w:spacing w:after="0" w:line="240" w:lineRule="auto"/>
              <w:rPr>
                <w:rFonts w:ascii="Times New Roman" w:hAnsi="Times New Roman"/>
                <w:sz w:val="28"/>
                <w:szCs w:val="28"/>
              </w:rPr>
            </w:pPr>
          </w:p>
          <w:p w:rsidR="00366E99" w:rsidRDefault="00366E99" w:rsidP="00115370">
            <w:pPr>
              <w:tabs>
                <w:tab w:val="left" w:pos="705"/>
              </w:tabs>
              <w:spacing w:after="0" w:line="240" w:lineRule="auto"/>
              <w:rPr>
                <w:rFonts w:ascii="Times New Roman" w:hAnsi="Times New Roman"/>
                <w:sz w:val="28"/>
                <w:szCs w:val="28"/>
              </w:rPr>
            </w:pPr>
          </w:p>
          <w:p w:rsidR="00366E99" w:rsidRDefault="00366E99" w:rsidP="00115370">
            <w:pPr>
              <w:tabs>
                <w:tab w:val="left" w:pos="705"/>
              </w:tabs>
              <w:spacing w:after="0" w:line="240" w:lineRule="auto"/>
              <w:rPr>
                <w:rFonts w:ascii="Times New Roman" w:hAnsi="Times New Roman"/>
                <w:sz w:val="28"/>
                <w:szCs w:val="28"/>
              </w:rPr>
            </w:pPr>
          </w:p>
          <w:p w:rsidR="00366E99" w:rsidRDefault="00366E99" w:rsidP="00115370">
            <w:pPr>
              <w:tabs>
                <w:tab w:val="left" w:pos="705"/>
              </w:tabs>
              <w:spacing w:after="0" w:line="240" w:lineRule="auto"/>
              <w:rPr>
                <w:rFonts w:ascii="Times New Roman" w:hAnsi="Times New Roman"/>
                <w:sz w:val="28"/>
                <w:szCs w:val="28"/>
              </w:rPr>
            </w:pPr>
          </w:p>
          <w:p w:rsidR="00366E99" w:rsidRDefault="00366E99" w:rsidP="00115370">
            <w:pPr>
              <w:tabs>
                <w:tab w:val="left" w:pos="705"/>
              </w:tabs>
              <w:spacing w:after="0" w:line="240" w:lineRule="auto"/>
              <w:rPr>
                <w:rFonts w:ascii="Times New Roman" w:hAnsi="Times New Roman"/>
                <w:sz w:val="28"/>
                <w:szCs w:val="28"/>
              </w:rPr>
            </w:pPr>
          </w:p>
          <w:p w:rsidR="00366E99" w:rsidRDefault="00366E99" w:rsidP="00115370">
            <w:pPr>
              <w:tabs>
                <w:tab w:val="left" w:pos="705"/>
              </w:tabs>
              <w:spacing w:after="0" w:line="240" w:lineRule="auto"/>
              <w:rPr>
                <w:rFonts w:ascii="Times New Roman" w:hAnsi="Times New Roman"/>
                <w:sz w:val="28"/>
                <w:szCs w:val="28"/>
              </w:rPr>
            </w:pPr>
          </w:p>
          <w:p w:rsidR="00366E99" w:rsidRDefault="00366E99" w:rsidP="00115370">
            <w:pPr>
              <w:tabs>
                <w:tab w:val="left" w:pos="705"/>
              </w:tabs>
              <w:spacing w:after="0" w:line="240" w:lineRule="auto"/>
              <w:rPr>
                <w:rFonts w:ascii="Times New Roman" w:hAnsi="Times New Roman"/>
                <w:sz w:val="28"/>
                <w:szCs w:val="28"/>
              </w:rPr>
            </w:pPr>
          </w:p>
          <w:p w:rsidR="00366E99" w:rsidRDefault="00366E99" w:rsidP="00115370">
            <w:pPr>
              <w:tabs>
                <w:tab w:val="left" w:pos="705"/>
              </w:tabs>
              <w:spacing w:after="0" w:line="240" w:lineRule="auto"/>
              <w:rPr>
                <w:rFonts w:ascii="Times New Roman" w:hAnsi="Times New Roman"/>
                <w:sz w:val="28"/>
                <w:szCs w:val="28"/>
              </w:rPr>
            </w:pPr>
          </w:p>
          <w:p w:rsidR="00366E99" w:rsidRPr="00FB5027" w:rsidRDefault="00366E99" w:rsidP="00115370">
            <w:pPr>
              <w:tabs>
                <w:tab w:val="left" w:pos="705"/>
              </w:tabs>
              <w:spacing w:after="0" w:line="240" w:lineRule="auto"/>
              <w:rPr>
                <w:rFonts w:ascii="Times New Roman" w:hAnsi="Times New Roman"/>
                <w:sz w:val="28"/>
                <w:szCs w:val="28"/>
              </w:rPr>
            </w:pPr>
            <w:r w:rsidRPr="00FB5027">
              <w:rPr>
                <w:rFonts w:ascii="Times New Roman" w:hAnsi="Times New Roman"/>
                <w:sz w:val="28"/>
                <w:szCs w:val="28"/>
              </w:rPr>
              <w:t xml:space="preserve">5. </w:t>
            </w: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6.</w:t>
            </w:r>
          </w:p>
          <w:p w:rsidR="00366E99" w:rsidRPr="00FB5027"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7.</w:t>
            </w: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8.</w:t>
            </w: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9.</w:t>
            </w: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10.</w:t>
            </w: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11.</w:t>
            </w: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tabs>
                <w:tab w:val="left" w:pos="750"/>
              </w:tabs>
              <w:spacing w:after="0" w:line="240" w:lineRule="auto"/>
              <w:rPr>
                <w:rFonts w:ascii="Times New Roman" w:hAnsi="Times New Roman"/>
                <w:sz w:val="28"/>
                <w:szCs w:val="28"/>
              </w:rPr>
            </w:pPr>
          </w:p>
          <w:p w:rsidR="00366E99" w:rsidRPr="00FB5027" w:rsidRDefault="00366E99" w:rsidP="00115370">
            <w:pPr>
              <w:tabs>
                <w:tab w:val="left" w:pos="750"/>
              </w:tabs>
              <w:spacing w:after="0" w:line="240" w:lineRule="auto"/>
              <w:rPr>
                <w:rFonts w:ascii="Times New Roman" w:hAnsi="Times New Roman"/>
                <w:sz w:val="28"/>
                <w:szCs w:val="28"/>
              </w:rPr>
            </w:pPr>
          </w:p>
        </w:tc>
        <w:tc>
          <w:tcPr>
            <w:tcW w:w="6384" w:type="dxa"/>
          </w:tcPr>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lastRenderedPageBreak/>
              <w:t>Арцишевская И.Л.</w:t>
            </w: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 xml:space="preserve"> Психологический тренинг для будущих первоклассников:</w:t>
            </w: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Конспекты занятий.</w:t>
            </w:r>
          </w:p>
          <w:p w:rsidR="00366E99"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2.Венгер А.Л. «Психологические рисуночные тесты иллюстрированное руководство.</w:t>
            </w: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3.Веракса А.Н., Гуторова М.Ф. Практический психолог в детском саду: Пособие для педагогов дошкольных учреждений.</w:t>
            </w:r>
          </w:p>
          <w:p w:rsidR="00366E99" w:rsidRPr="00FB5027" w:rsidRDefault="00366E99" w:rsidP="00115370">
            <w:pPr>
              <w:spacing w:after="0" w:line="240" w:lineRule="auto"/>
              <w:rPr>
                <w:rFonts w:ascii="Times New Roman" w:hAnsi="Times New Roman"/>
                <w:sz w:val="28"/>
                <w:szCs w:val="28"/>
              </w:rPr>
            </w:pPr>
            <w:r w:rsidRPr="00FB5027">
              <w:rPr>
                <w:rStyle w:val="FontStyle49"/>
                <w:sz w:val="28"/>
                <w:szCs w:val="28"/>
              </w:rPr>
              <w:t>4.Девятова О.Е., Прохорова Л.Н. Система мониторинга в дошкольных образовательных учреждениях .Часть 1.Достижение детьми планируемых результатов освоения основной общеобразовательной программы дошкольного образования.</w:t>
            </w: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r w:rsidRPr="00FB5027">
              <w:rPr>
                <w:rStyle w:val="FontStyle49"/>
                <w:sz w:val="28"/>
                <w:szCs w:val="28"/>
              </w:rPr>
              <w:t>5.Девятова О.Е., Прохорова Л.Н. Система мониторинга в дошкольных образовательных учреждениях .Часть 2</w:t>
            </w:r>
            <w:r>
              <w:rPr>
                <w:rStyle w:val="FontStyle49"/>
                <w:sz w:val="28"/>
                <w:szCs w:val="28"/>
              </w:rPr>
              <w:t>.</w:t>
            </w:r>
            <w:r w:rsidRPr="00FB5027">
              <w:rPr>
                <w:rStyle w:val="FontStyle49"/>
                <w:sz w:val="28"/>
                <w:szCs w:val="28"/>
              </w:rPr>
              <w:t>Достижение детьми планируемых результатов освоения основной общеобразовательной программы дошкольного образования.</w:t>
            </w: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lastRenderedPageBreak/>
              <w:t>6.Истратова О.Н. «Психологическое тестирование детей от 0-10 лет».</w:t>
            </w: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 xml:space="preserve">7. </w:t>
            </w:r>
            <w:r w:rsidRPr="00FB5027">
              <w:rPr>
                <w:rStyle w:val="FontStyle49"/>
                <w:sz w:val="28"/>
                <w:szCs w:val="28"/>
              </w:rPr>
              <w:t>Нормативно- правовая и организационно-методическая документация педагога-психолога в системе образования: учебно-методические рекомендации.</w:t>
            </w: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8.Пазухина И.А. Давай поиграем! Тренинговое развитие мира социальных взаимоотношений детей 3-4 лет: Пособие-конспект для практических работников ДОУ.</w:t>
            </w: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 xml:space="preserve">9. </w:t>
            </w:r>
            <w:r w:rsidRPr="00FB5027">
              <w:rPr>
                <w:rStyle w:val="FontStyle49"/>
                <w:sz w:val="28"/>
                <w:szCs w:val="28"/>
              </w:rPr>
              <w:t>Печора К.Л. Развиваем детей раннего возраста.</w:t>
            </w: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10.Роньжина А.С. Занятия психолога с детьми 2-4 лет в период адаптации к дошкольному учреждению.</w:t>
            </w:r>
          </w:p>
          <w:p w:rsidR="00366E99" w:rsidRPr="00FB5027" w:rsidRDefault="00366E99" w:rsidP="00115370">
            <w:pPr>
              <w:pStyle w:val="Style21"/>
              <w:widowControl/>
              <w:spacing w:line="240" w:lineRule="auto"/>
              <w:rPr>
                <w:sz w:val="28"/>
                <w:szCs w:val="28"/>
              </w:rPr>
            </w:pPr>
            <w:r w:rsidRPr="00FB5027">
              <w:rPr>
                <w:sz w:val="28"/>
                <w:szCs w:val="28"/>
              </w:rPr>
              <w:t xml:space="preserve">11. </w:t>
            </w:r>
            <w:r w:rsidRPr="00FB5027">
              <w:rPr>
                <w:rStyle w:val="FontStyle49"/>
                <w:sz w:val="28"/>
                <w:szCs w:val="28"/>
              </w:rPr>
              <w:t>Самохвалова А.Г.Коммуникативные трудности ребенка: проблемы, диагностика, коррекция: Учеб.- метод. пособие.</w:t>
            </w:r>
          </w:p>
        </w:tc>
        <w:tc>
          <w:tcPr>
            <w:tcW w:w="3697" w:type="dxa"/>
          </w:tcPr>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lastRenderedPageBreak/>
              <w:t>1.М.: ООО « Национальный книжный центр», 2013.- 72с.+ С</w:t>
            </w:r>
            <w:r w:rsidRPr="00FB5027">
              <w:rPr>
                <w:rFonts w:ascii="Times New Roman" w:hAnsi="Times New Roman"/>
                <w:sz w:val="28"/>
                <w:szCs w:val="28"/>
                <w:lang w:val="en-US"/>
              </w:rPr>
              <w:t>D</w:t>
            </w:r>
            <w:r w:rsidRPr="00FB5027">
              <w:rPr>
                <w:rFonts w:ascii="Times New Roman" w:hAnsi="Times New Roman"/>
                <w:sz w:val="28"/>
                <w:szCs w:val="28"/>
              </w:rPr>
              <w:t>.</w:t>
            </w: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2.Изд-во ВЛАДОС-ПРЕСС, 2007-159с.ил. (Психология для всех).</w:t>
            </w:r>
          </w:p>
          <w:p w:rsidR="00366E99" w:rsidRPr="00FB5027" w:rsidRDefault="00366E99" w:rsidP="00115370">
            <w:pPr>
              <w:spacing w:after="0" w:line="240" w:lineRule="auto"/>
              <w:rPr>
                <w:rFonts w:ascii="Times New Roman" w:hAnsi="Times New Roman"/>
                <w:sz w:val="28"/>
                <w:szCs w:val="28"/>
              </w:rPr>
            </w:pPr>
            <w:smartTag w:uri="urn:schemas-microsoft-com:office:smarttags" w:element="metricconverter">
              <w:smartTagPr>
                <w:attr w:name="ProductID" w:val="3. М"/>
              </w:smartTagPr>
              <w:r w:rsidRPr="00FB5027">
                <w:rPr>
                  <w:rFonts w:ascii="Times New Roman" w:hAnsi="Times New Roman"/>
                  <w:sz w:val="28"/>
                  <w:szCs w:val="28"/>
                </w:rPr>
                <w:t>3. М</w:t>
              </w:r>
            </w:smartTag>
            <w:r w:rsidRPr="00FB5027">
              <w:rPr>
                <w:rFonts w:ascii="Times New Roman" w:hAnsi="Times New Roman"/>
                <w:sz w:val="28"/>
                <w:szCs w:val="28"/>
              </w:rPr>
              <w:t>.: Мозайка- Синтез, 2011.-144.с.</w:t>
            </w: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smartTag w:uri="urn:schemas-microsoft-com:office:smarttags" w:element="metricconverter">
              <w:smartTagPr>
                <w:attr w:name="ProductID" w:val="4. М"/>
              </w:smartTagPr>
              <w:r w:rsidRPr="00FB5027">
                <w:rPr>
                  <w:rFonts w:ascii="Times New Roman" w:hAnsi="Times New Roman"/>
                  <w:sz w:val="28"/>
                  <w:szCs w:val="28"/>
                </w:rPr>
                <w:t xml:space="preserve">4. </w:t>
              </w:r>
              <w:r w:rsidRPr="00FB5027">
                <w:rPr>
                  <w:rStyle w:val="FontStyle49"/>
                  <w:sz w:val="28"/>
                  <w:szCs w:val="28"/>
                </w:rPr>
                <w:t>М</w:t>
              </w:r>
            </w:smartTag>
            <w:r w:rsidRPr="00FB5027">
              <w:rPr>
                <w:rStyle w:val="FontStyle49"/>
                <w:sz w:val="28"/>
                <w:szCs w:val="28"/>
              </w:rPr>
              <w:t>.: Национальный книжный центр, 2012.-256 с. + СО- диск.-(Управление образования).</w:t>
            </w:r>
          </w:p>
          <w:p w:rsidR="00366E99"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smartTag w:uri="urn:schemas-microsoft-com:office:smarttags" w:element="metricconverter">
              <w:smartTagPr>
                <w:attr w:name="ProductID" w:val="5. М"/>
              </w:smartTagPr>
              <w:r w:rsidRPr="00FB5027">
                <w:rPr>
                  <w:rFonts w:ascii="Times New Roman" w:hAnsi="Times New Roman"/>
                  <w:sz w:val="28"/>
                  <w:szCs w:val="28"/>
                </w:rPr>
                <w:t xml:space="preserve">5. </w:t>
              </w:r>
              <w:r w:rsidRPr="00FB5027">
                <w:rPr>
                  <w:rStyle w:val="FontStyle49"/>
                  <w:sz w:val="28"/>
                  <w:szCs w:val="28"/>
                </w:rPr>
                <w:t>М</w:t>
              </w:r>
            </w:smartTag>
            <w:r w:rsidRPr="00FB5027">
              <w:rPr>
                <w:rStyle w:val="FontStyle49"/>
                <w:sz w:val="28"/>
                <w:szCs w:val="28"/>
              </w:rPr>
              <w:t>.: Национальный книжный центр, 2012.- 256 с. + СО- диск.-(Управление образования).</w:t>
            </w: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Style w:val="FontStyle49"/>
                <w:spacing w:val="30"/>
                <w:sz w:val="28"/>
                <w:szCs w:val="28"/>
              </w:rPr>
            </w:pPr>
            <w:r w:rsidRPr="00FB5027">
              <w:rPr>
                <w:rFonts w:ascii="Times New Roman" w:hAnsi="Times New Roman"/>
                <w:sz w:val="28"/>
                <w:szCs w:val="28"/>
              </w:rPr>
              <w:lastRenderedPageBreak/>
              <w:t xml:space="preserve">6. Изд-во 3-е Ростов н/Д: Феникс </w:t>
            </w:r>
            <w:r w:rsidRPr="00FB5027">
              <w:rPr>
                <w:rStyle w:val="FontStyle49"/>
                <w:sz w:val="28"/>
                <w:szCs w:val="28"/>
              </w:rPr>
              <w:t xml:space="preserve">2011.-317, (1) с: </w:t>
            </w:r>
            <w:r w:rsidRPr="00FB5027">
              <w:rPr>
                <w:rStyle w:val="FontStyle49"/>
                <w:spacing w:val="30"/>
                <w:sz w:val="28"/>
                <w:szCs w:val="28"/>
              </w:rPr>
              <w:t>ил.</w:t>
            </w:r>
          </w:p>
          <w:p w:rsidR="00366E99" w:rsidRPr="00FB5027" w:rsidRDefault="00366E99" w:rsidP="00115370">
            <w:pPr>
              <w:spacing w:after="0" w:line="240" w:lineRule="auto"/>
              <w:rPr>
                <w:rStyle w:val="FontStyle49"/>
                <w:sz w:val="28"/>
                <w:szCs w:val="28"/>
              </w:rPr>
            </w:pPr>
            <w:r w:rsidRPr="00FB5027">
              <w:rPr>
                <w:rStyle w:val="FontStyle49"/>
                <w:spacing w:val="30"/>
                <w:sz w:val="28"/>
                <w:szCs w:val="28"/>
              </w:rPr>
              <w:t xml:space="preserve">7. </w:t>
            </w:r>
            <w:r w:rsidRPr="00FB5027">
              <w:rPr>
                <w:rStyle w:val="FontStyle49"/>
                <w:sz w:val="28"/>
                <w:szCs w:val="28"/>
              </w:rPr>
              <w:t>ГОУ ДПО</w:t>
            </w:r>
          </w:p>
          <w:p w:rsidR="00366E99" w:rsidRPr="00FB5027" w:rsidRDefault="00366E99" w:rsidP="00115370">
            <w:pPr>
              <w:spacing w:after="0" w:line="240" w:lineRule="auto"/>
              <w:rPr>
                <w:rStyle w:val="FontStyle49"/>
                <w:sz w:val="28"/>
                <w:szCs w:val="28"/>
              </w:rPr>
            </w:pPr>
            <w:r w:rsidRPr="00FB5027">
              <w:rPr>
                <w:rStyle w:val="FontStyle49"/>
                <w:sz w:val="28"/>
                <w:szCs w:val="28"/>
              </w:rPr>
              <w:t>« Нижегородский ин-т развития образ-я»; сост.: Ю.Л. Левицкая, О.В. Шилова.-Н.Новгород: Нижегородский институт развития образования.</w:t>
            </w:r>
          </w:p>
          <w:p w:rsidR="00366E99" w:rsidRPr="00FB5027" w:rsidRDefault="00366E99" w:rsidP="00115370">
            <w:pPr>
              <w:spacing w:after="0" w:line="240" w:lineRule="auto"/>
              <w:rPr>
                <w:rFonts w:ascii="Times New Roman" w:hAnsi="Times New Roman"/>
                <w:sz w:val="28"/>
                <w:szCs w:val="28"/>
              </w:rPr>
            </w:pPr>
            <w:r w:rsidRPr="00FB5027">
              <w:rPr>
                <w:rStyle w:val="FontStyle49"/>
                <w:spacing w:val="30"/>
                <w:sz w:val="28"/>
                <w:szCs w:val="28"/>
              </w:rPr>
              <w:t>8.СПб.: «Детство –ПРЕСС»,2010.-96 с., ил.</w:t>
            </w: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smartTag w:uri="urn:schemas-microsoft-com:office:smarttags" w:element="metricconverter">
              <w:smartTagPr>
                <w:attr w:name="ProductID" w:val="9. М"/>
              </w:smartTagPr>
              <w:r w:rsidRPr="00FB5027">
                <w:rPr>
                  <w:rFonts w:ascii="Times New Roman" w:hAnsi="Times New Roman"/>
                  <w:sz w:val="28"/>
                  <w:szCs w:val="28"/>
                </w:rPr>
                <w:t>9. М</w:t>
              </w:r>
            </w:smartTag>
            <w:r w:rsidRPr="00FB5027">
              <w:rPr>
                <w:rFonts w:ascii="Times New Roman" w:hAnsi="Times New Roman"/>
                <w:sz w:val="28"/>
                <w:szCs w:val="28"/>
              </w:rPr>
              <w:t>.:ТЦ Сфера 2012-112 с.(От рождения до 3-х лет).</w:t>
            </w: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smartTag w:uri="urn:schemas-microsoft-com:office:smarttags" w:element="metricconverter">
              <w:smartTagPr>
                <w:attr w:name="ProductID" w:val="10. М"/>
              </w:smartTagPr>
              <w:r w:rsidRPr="00FB5027">
                <w:rPr>
                  <w:rFonts w:ascii="Times New Roman" w:hAnsi="Times New Roman"/>
                  <w:sz w:val="28"/>
                  <w:szCs w:val="28"/>
                </w:rPr>
                <w:t>10. М</w:t>
              </w:r>
            </w:smartTag>
            <w:r w:rsidRPr="00FB5027">
              <w:rPr>
                <w:rFonts w:ascii="Times New Roman" w:hAnsi="Times New Roman"/>
                <w:sz w:val="28"/>
                <w:szCs w:val="28"/>
              </w:rPr>
              <w:t>.: ООО «Национальный книжный центр», 2012.-72 с.+С</w:t>
            </w:r>
            <w:r w:rsidRPr="00FB5027">
              <w:rPr>
                <w:rFonts w:ascii="Times New Roman" w:hAnsi="Times New Roman"/>
                <w:sz w:val="28"/>
                <w:szCs w:val="28"/>
                <w:lang w:val="en-US"/>
              </w:rPr>
              <w:t>D</w:t>
            </w:r>
            <w:r w:rsidRPr="00FB5027">
              <w:rPr>
                <w:rFonts w:ascii="Times New Roman" w:hAnsi="Times New Roman"/>
                <w:sz w:val="28"/>
                <w:szCs w:val="28"/>
              </w:rPr>
              <w:t>-диск (Психологическая служба).</w:t>
            </w: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11.</w:t>
            </w:r>
            <w:r w:rsidRPr="00FB5027">
              <w:rPr>
                <w:rStyle w:val="FontStyle49"/>
                <w:sz w:val="28"/>
                <w:szCs w:val="28"/>
              </w:rPr>
              <w:t>СПб.: Речь, 2011.-432 с.</w:t>
            </w:r>
          </w:p>
        </w:tc>
        <w:tc>
          <w:tcPr>
            <w:tcW w:w="3697" w:type="dxa"/>
          </w:tcPr>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lastRenderedPageBreak/>
              <w:t>1.НОД в подготовительной к школе группе.</w:t>
            </w: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2.Диагностика эмоционального развития детей на основе рисунка.</w:t>
            </w: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3. Ведение документации в работе с детьми.</w:t>
            </w: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 xml:space="preserve">4. </w:t>
            </w:r>
            <w:r w:rsidRPr="00FB5027">
              <w:rPr>
                <w:rStyle w:val="FontStyle49"/>
                <w:sz w:val="28"/>
                <w:szCs w:val="28"/>
              </w:rPr>
              <w:t>Диагностика осуществляемая в процессе•мониторинга</w:t>
            </w: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 xml:space="preserve">5. </w:t>
            </w:r>
            <w:r w:rsidRPr="00FB5027">
              <w:rPr>
                <w:rStyle w:val="FontStyle49"/>
                <w:sz w:val="28"/>
                <w:szCs w:val="28"/>
              </w:rPr>
              <w:t>Диагностика осуществляемая в процессе•мониторинга</w:t>
            </w: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6.Диагоностика эмоционального развития ребенка.</w:t>
            </w:r>
          </w:p>
          <w:p w:rsidR="00366E99"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 xml:space="preserve">7. </w:t>
            </w:r>
            <w:r w:rsidRPr="00FB5027">
              <w:rPr>
                <w:rStyle w:val="FontStyle49"/>
                <w:sz w:val="28"/>
                <w:szCs w:val="28"/>
              </w:rPr>
              <w:t>Оформление документации по работе с детьми.</w:t>
            </w: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8. Развивающая НОД (вторая младшая группа).</w:t>
            </w: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9. Диагностика НПР.</w:t>
            </w: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10. Развивающая НОД  (1-ая младшая группа).</w:t>
            </w: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11. Диагностика эмоционального развития ребенка.</w:t>
            </w:r>
          </w:p>
        </w:tc>
      </w:tr>
      <w:tr w:rsidR="00366E99" w:rsidRPr="00FB5027" w:rsidTr="00115370">
        <w:tc>
          <w:tcPr>
            <w:tcW w:w="14786" w:type="dxa"/>
            <w:gridSpan w:val="4"/>
          </w:tcPr>
          <w:p w:rsidR="00366E99" w:rsidRPr="00FB5027" w:rsidRDefault="00366E99" w:rsidP="00115370">
            <w:pPr>
              <w:spacing w:after="0" w:line="240" w:lineRule="auto"/>
              <w:jc w:val="center"/>
              <w:rPr>
                <w:rFonts w:ascii="Times New Roman" w:hAnsi="Times New Roman"/>
                <w:sz w:val="28"/>
                <w:szCs w:val="28"/>
              </w:rPr>
            </w:pPr>
            <w:r w:rsidRPr="00FB5027">
              <w:rPr>
                <w:rFonts w:ascii="Times New Roman" w:hAnsi="Times New Roman"/>
                <w:sz w:val="28"/>
                <w:szCs w:val="28"/>
              </w:rPr>
              <w:lastRenderedPageBreak/>
              <w:t>Взаимодействие с педагогами</w:t>
            </w:r>
          </w:p>
        </w:tc>
      </w:tr>
      <w:tr w:rsidR="00366E99" w:rsidRPr="00FB5027" w:rsidTr="00115370">
        <w:tc>
          <w:tcPr>
            <w:tcW w:w="1008" w:type="dxa"/>
          </w:tcPr>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1.</w:t>
            </w: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2.</w:t>
            </w: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3.</w:t>
            </w: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 xml:space="preserve">4. </w:t>
            </w:r>
          </w:p>
        </w:tc>
        <w:tc>
          <w:tcPr>
            <w:tcW w:w="6384" w:type="dxa"/>
          </w:tcPr>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lastRenderedPageBreak/>
              <w:t xml:space="preserve">1.Глебова С.В., Детский сад-семья: аспекты взаимодействия. </w:t>
            </w:r>
            <w:r w:rsidRPr="00FB5027">
              <w:rPr>
                <w:rFonts w:ascii="Times New Roman" w:hAnsi="Times New Roman"/>
                <w:sz w:val="28"/>
                <w:szCs w:val="28"/>
              </w:rPr>
              <w:lastRenderedPageBreak/>
              <w:t>Практическое пособие для методистов, воспитателей, родителей.</w:t>
            </w:r>
          </w:p>
          <w:p w:rsidR="00366E99"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2. Истратова О.Н. Большая книга детского психолога/ О.Н.Истратова, Широкова Г.А., Эксакусто.</w:t>
            </w:r>
          </w:p>
          <w:p w:rsidR="00366E99"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3. Терпигорьева С.В. Практические семинары для педагогов. Выпуск 2. Психологическ</w:t>
            </w:r>
            <w:r>
              <w:rPr>
                <w:rFonts w:ascii="Times New Roman" w:hAnsi="Times New Roman"/>
                <w:sz w:val="28"/>
                <w:szCs w:val="28"/>
              </w:rPr>
              <w:t>ая компетентность воспитателей.</w:t>
            </w: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4.Харитончик  Т.А. Правовое воспитание. Организация работы с педагогами, детьми, родителями: семинары- практикумы, занятия, игры.</w:t>
            </w:r>
          </w:p>
        </w:tc>
        <w:tc>
          <w:tcPr>
            <w:tcW w:w="3697" w:type="dxa"/>
          </w:tcPr>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lastRenderedPageBreak/>
              <w:t>1. Воронеж: Ч.П. Лакоценин С.С.,2007-</w:t>
            </w:r>
            <w:r w:rsidRPr="00FB5027">
              <w:rPr>
                <w:rFonts w:ascii="Times New Roman" w:hAnsi="Times New Roman"/>
                <w:sz w:val="28"/>
                <w:szCs w:val="28"/>
              </w:rPr>
              <w:lastRenderedPageBreak/>
              <w:t>111с.</w:t>
            </w: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2. Ростов н/Д : Феникс, 2011.-568.</w:t>
            </w: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3. Волгоград: Учитель, 2011.-143с.</w:t>
            </w: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4.Волгоград: Учитель, 2009-228 с.</w:t>
            </w:r>
          </w:p>
        </w:tc>
        <w:tc>
          <w:tcPr>
            <w:tcW w:w="3697" w:type="dxa"/>
          </w:tcPr>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lastRenderedPageBreak/>
              <w:t>1.Семинары для педагогов.</w:t>
            </w: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2. Консультации и лекции для педагогов.</w:t>
            </w: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3. Семинары.</w:t>
            </w: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4.Семинары, консультации.</w:t>
            </w:r>
          </w:p>
        </w:tc>
      </w:tr>
      <w:tr w:rsidR="00366E99" w:rsidRPr="00FB5027" w:rsidTr="00115370">
        <w:tc>
          <w:tcPr>
            <w:tcW w:w="14786" w:type="dxa"/>
            <w:gridSpan w:val="4"/>
          </w:tcPr>
          <w:p w:rsidR="00366E99" w:rsidRPr="00FB5027" w:rsidRDefault="00366E99" w:rsidP="00115370">
            <w:pPr>
              <w:spacing w:after="0" w:line="240" w:lineRule="auto"/>
              <w:jc w:val="center"/>
              <w:rPr>
                <w:rFonts w:ascii="Times New Roman" w:hAnsi="Times New Roman"/>
                <w:sz w:val="28"/>
                <w:szCs w:val="28"/>
              </w:rPr>
            </w:pPr>
            <w:r w:rsidRPr="00FB5027">
              <w:rPr>
                <w:rFonts w:ascii="Times New Roman" w:hAnsi="Times New Roman"/>
                <w:sz w:val="28"/>
                <w:szCs w:val="28"/>
              </w:rPr>
              <w:lastRenderedPageBreak/>
              <w:t>Взаимодействие с родителями</w:t>
            </w:r>
          </w:p>
        </w:tc>
      </w:tr>
      <w:tr w:rsidR="00366E99" w:rsidRPr="00FB5027" w:rsidTr="00115370">
        <w:tc>
          <w:tcPr>
            <w:tcW w:w="1008" w:type="dxa"/>
          </w:tcPr>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1.</w:t>
            </w: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2.</w:t>
            </w: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3.</w:t>
            </w: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4.</w:t>
            </w:r>
          </w:p>
        </w:tc>
        <w:tc>
          <w:tcPr>
            <w:tcW w:w="6384" w:type="dxa"/>
          </w:tcPr>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1. Бикеева А.С.Как стать феноменальным родителем и создать Семью Особого Назначения.</w:t>
            </w: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2.Елжова Н.В. Работа с детьми и родителями в дошкольном образовательном учреждении.</w:t>
            </w: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3.Ларечина Е. В. Развивающие занятия для родителей и детей. Психолого-педагогическая программа « Счастливый малыш» для детей ( 2-3 года).</w:t>
            </w: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4. Москолюк О.В., Погонцев Л.В..Педагогика взаимопонимания: занятия с родителями.</w:t>
            </w:r>
          </w:p>
          <w:p w:rsidR="00366E99" w:rsidRPr="00FB5027" w:rsidRDefault="00366E99" w:rsidP="00115370">
            <w:pPr>
              <w:spacing w:after="0" w:line="240" w:lineRule="auto"/>
              <w:rPr>
                <w:rFonts w:ascii="Times New Roman" w:hAnsi="Times New Roman"/>
                <w:sz w:val="28"/>
                <w:szCs w:val="28"/>
              </w:rPr>
            </w:pPr>
          </w:p>
        </w:tc>
        <w:tc>
          <w:tcPr>
            <w:tcW w:w="3697" w:type="dxa"/>
          </w:tcPr>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1.СПб.: Речь, 2011-208 с.</w:t>
            </w: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2. Ростов н/Д: Феникс, 2008.-282.</w:t>
            </w: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3. СПб.: Речь; М.: Сфера, 2011-127 с.</w:t>
            </w: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4. Волгоград: Учитель, 2010.- 123с.</w:t>
            </w:r>
          </w:p>
        </w:tc>
        <w:tc>
          <w:tcPr>
            <w:tcW w:w="3697" w:type="dxa"/>
          </w:tcPr>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1. Консультации для родителей.</w:t>
            </w: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2. Консультации для родителей.</w:t>
            </w: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3. Семинары для родителей.</w:t>
            </w: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Default="00366E99" w:rsidP="00115370">
            <w:pPr>
              <w:spacing w:after="0" w:line="240" w:lineRule="auto"/>
              <w:rPr>
                <w:rFonts w:ascii="Times New Roman" w:hAnsi="Times New Roman"/>
                <w:sz w:val="28"/>
                <w:szCs w:val="28"/>
              </w:rPr>
            </w:pPr>
          </w:p>
          <w:p w:rsidR="00366E99" w:rsidRPr="00FB5027" w:rsidRDefault="00366E99" w:rsidP="00115370">
            <w:pPr>
              <w:spacing w:after="0" w:line="240" w:lineRule="auto"/>
              <w:rPr>
                <w:rFonts w:ascii="Times New Roman" w:hAnsi="Times New Roman"/>
                <w:sz w:val="28"/>
                <w:szCs w:val="28"/>
              </w:rPr>
            </w:pPr>
            <w:r w:rsidRPr="00FB5027">
              <w:rPr>
                <w:rFonts w:ascii="Times New Roman" w:hAnsi="Times New Roman"/>
                <w:sz w:val="28"/>
                <w:szCs w:val="28"/>
              </w:rPr>
              <w:t>4. Консультации для родителей.</w:t>
            </w:r>
          </w:p>
        </w:tc>
      </w:tr>
    </w:tbl>
    <w:p w:rsidR="00366E99" w:rsidRPr="00366E99" w:rsidRDefault="00366E99" w:rsidP="00366E99">
      <w:pPr>
        <w:spacing w:line="240" w:lineRule="auto"/>
        <w:rPr>
          <w:rFonts w:ascii="Times New Roman" w:hAnsi="Times New Roman"/>
          <w:b/>
          <w:sz w:val="28"/>
          <w:szCs w:val="28"/>
        </w:rPr>
      </w:pPr>
    </w:p>
    <w:p w:rsidR="00DA4472" w:rsidRPr="00403E8B" w:rsidRDefault="00366E99" w:rsidP="00DA4472">
      <w:pPr>
        <w:ind w:left="142"/>
        <w:rPr>
          <w:rFonts w:ascii="Times New Roman" w:hAnsi="Times New Roman"/>
          <w:sz w:val="28"/>
          <w:szCs w:val="28"/>
        </w:rPr>
      </w:pPr>
      <w:r w:rsidRPr="00366E99">
        <w:rPr>
          <w:rFonts w:ascii="Times New Roman" w:hAnsi="Times New Roman"/>
          <w:b/>
          <w:sz w:val="28"/>
          <w:szCs w:val="28"/>
        </w:rPr>
        <w:t>6.4.3. Особенности организации развивающей предметно – пространственной среды</w:t>
      </w:r>
      <w:r w:rsidR="00DA4472">
        <w:rPr>
          <w:rFonts w:ascii="Times New Roman" w:hAnsi="Times New Roman"/>
          <w:b/>
          <w:sz w:val="28"/>
          <w:szCs w:val="28"/>
        </w:rPr>
        <w:br/>
      </w:r>
      <w:r w:rsidR="00DA4472">
        <w:rPr>
          <w:rFonts w:ascii="Times New Roman" w:hAnsi="Times New Roman"/>
          <w:sz w:val="28"/>
          <w:szCs w:val="28"/>
        </w:rPr>
        <w:t xml:space="preserve">Кабинет педагога-психолога. </w:t>
      </w:r>
      <w:r w:rsidR="00DA4472" w:rsidRPr="00403E8B">
        <w:rPr>
          <w:rFonts w:ascii="Times New Roman" w:hAnsi="Times New Roman"/>
          <w:sz w:val="28"/>
          <w:szCs w:val="28"/>
        </w:rPr>
        <w:t xml:space="preserve">Для реализации </w:t>
      </w:r>
      <w:r w:rsidR="00DA4472">
        <w:rPr>
          <w:rFonts w:ascii="Times New Roman" w:hAnsi="Times New Roman"/>
          <w:sz w:val="28"/>
          <w:szCs w:val="28"/>
        </w:rPr>
        <w:t xml:space="preserve">программы, организации работы с </w:t>
      </w:r>
      <w:r w:rsidR="00DA4472">
        <w:rPr>
          <w:rFonts w:ascii="Times New Roman" w:hAnsi="Times New Roman"/>
          <w:sz w:val="28"/>
          <w:szCs w:val="28"/>
        </w:rPr>
        <w:lastRenderedPageBreak/>
        <w:t>детьми</w:t>
      </w:r>
      <w:r w:rsidR="00DA4472" w:rsidRPr="00403E8B">
        <w:rPr>
          <w:rFonts w:ascii="Times New Roman" w:hAnsi="Times New Roman"/>
          <w:sz w:val="28"/>
          <w:szCs w:val="28"/>
        </w:rPr>
        <w:t xml:space="preserve"> используются оборудо</w:t>
      </w:r>
      <w:r w:rsidR="00DA4472">
        <w:rPr>
          <w:rFonts w:ascii="Times New Roman" w:hAnsi="Times New Roman"/>
          <w:sz w:val="28"/>
          <w:szCs w:val="28"/>
        </w:rPr>
        <w:t xml:space="preserve">вание и инвентарь  в соответствии с потребностями </w:t>
      </w:r>
      <w:r w:rsidR="00DA4472" w:rsidRPr="00403E8B">
        <w:rPr>
          <w:rFonts w:ascii="Times New Roman" w:hAnsi="Times New Roman"/>
          <w:sz w:val="28"/>
          <w:szCs w:val="28"/>
        </w:rPr>
        <w:t xml:space="preserve"> ребенка. </w:t>
      </w:r>
    </w:p>
    <w:p w:rsidR="00366E99" w:rsidRPr="00DA4472" w:rsidRDefault="00DA4472" w:rsidP="00DA4472">
      <w:pPr>
        <w:ind w:left="142"/>
        <w:rPr>
          <w:rFonts w:ascii="Times New Roman" w:hAnsi="Times New Roman"/>
          <w:sz w:val="28"/>
          <w:szCs w:val="28"/>
        </w:rPr>
      </w:pPr>
      <w:r>
        <w:rPr>
          <w:rFonts w:ascii="Times New Roman" w:hAnsi="Times New Roman"/>
          <w:sz w:val="28"/>
          <w:szCs w:val="28"/>
        </w:rPr>
        <w:t>Ноутбук, принтер, детские стульчики, стул</w:t>
      </w:r>
      <w:r w:rsidRPr="00403E8B">
        <w:rPr>
          <w:rFonts w:ascii="Times New Roman" w:hAnsi="Times New Roman"/>
          <w:sz w:val="28"/>
          <w:szCs w:val="28"/>
        </w:rPr>
        <w:t xml:space="preserve"> для взрослых, атрибуты</w:t>
      </w:r>
      <w:r>
        <w:rPr>
          <w:rFonts w:ascii="Times New Roman" w:hAnsi="Times New Roman"/>
          <w:sz w:val="28"/>
          <w:szCs w:val="28"/>
        </w:rPr>
        <w:t xml:space="preserve"> к играм, стол для песочной терапии.</w:t>
      </w:r>
    </w:p>
    <w:p w:rsidR="00366E99" w:rsidRDefault="00366E99" w:rsidP="00366E99">
      <w:pPr>
        <w:spacing w:line="240" w:lineRule="auto"/>
        <w:rPr>
          <w:rFonts w:ascii="Times New Roman" w:hAnsi="Times New Roman"/>
          <w:b/>
          <w:sz w:val="28"/>
          <w:szCs w:val="28"/>
        </w:rPr>
      </w:pPr>
      <w:r w:rsidRPr="00366E99">
        <w:rPr>
          <w:rFonts w:ascii="Times New Roman" w:hAnsi="Times New Roman"/>
          <w:b/>
          <w:sz w:val="28"/>
          <w:szCs w:val="28"/>
        </w:rPr>
        <w:t>6.4.4. Описание методического обеспечения Программы</w:t>
      </w:r>
    </w:p>
    <w:p w:rsidR="00366E99" w:rsidRPr="008C373D" w:rsidRDefault="00366E99" w:rsidP="00366E99">
      <w:pPr>
        <w:spacing w:after="0" w:line="240" w:lineRule="auto"/>
        <w:rPr>
          <w:rFonts w:ascii="Times New Roman" w:hAnsi="Times New Roman"/>
          <w:b/>
          <w:sz w:val="28"/>
          <w:szCs w:val="28"/>
        </w:rPr>
      </w:pPr>
      <w:r w:rsidRPr="008C373D">
        <w:rPr>
          <w:rFonts w:ascii="Times New Roman" w:hAnsi="Times New Roman"/>
          <w:b/>
          <w:sz w:val="28"/>
          <w:szCs w:val="28"/>
        </w:rPr>
        <w:t xml:space="preserve">Список литературы </w:t>
      </w:r>
    </w:p>
    <w:p w:rsidR="00366E99" w:rsidRPr="008C373D" w:rsidRDefault="00366E99" w:rsidP="00366E99">
      <w:pPr>
        <w:spacing w:after="0" w:line="240" w:lineRule="auto"/>
        <w:rPr>
          <w:rFonts w:ascii="Times New Roman" w:hAnsi="Times New Roman"/>
          <w:sz w:val="28"/>
          <w:szCs w:val="28"/>
        </w:rPr>
      </w:pPr>
      <w:r w:rsidRPr="008C373D">
        <w:rPr>
          <w:rFonts w:ascii="Times New Roman" w:hAnsi="Times New Roman"/>
          <w:sz w:val="28"/>
          <w:szCs w:val="28"/>
        </w:rPr>
        <w:t>1.</w:t>
      </w:r>
      <w:r w:rsidRPr="008C373D">
        <w:rPr>
          <w:rFonts w:ascii="Times New Roman" w:hAnsi="Times New Roman"/>
          <w:b/>
          <w:sz w:val="28"/>
          <w:szCs w:val="28"/>
        </w:rPr>
        <w:t xml:space="preserve"> </w:t>
      </w:r>
      <w:r w:rsidRPr="008C373D">
        <w:rPr>
          <w:rFonts w:ascii="Times New Roman" w:hAnsi="Times New Roman"/>
          <w:sz w:val="28"/>
          <w:szCs w:val="28"/>
        </w:rPr>
        <w:t>Арцишевская И.Л. Психологический тренинг для будущих первоклассников: Конспекты занятий. .М.: ООО « Национальный книжный центр», 2013.- 72с.+ С</w:t>
      </w:r>
      <w:r w:rsidRPr="008C373D">
        <w:rPr>
          <w:rFonts w:ascii="Times New Roman" w:hAnsi="Times New Roman"/>
          <w:sz w:val="28"/>
          <w:szCs w:val="28"/>
          <w:lang w:val="en-US"/>
        </w:rPr>
        <w:t>D</w:t>
      </w:r>
      <w:r w:rsidRPr="008C373D">
        <w:rPr>
          <w:rFonts w:ascii="Times New Roman" w:hAnsi="Times New Roman"/>
          <w:sz w:val="28"/>
          <w:szCs w:val="28"/>
        </w:rPr>
        <w:t>.</w:t>
      </w:r>
    </w:p>
    <w:p w:rsidR="00366E99" w:rsidRPr="008C373D" w:rsidRDefault="00366E99" w:rsidP="00366E99">
      <w:pPr>
        <w:spacing w:after="0" w:line="240" w:lineRule="auto"/>
        <w:rPr>
          <w:rStyle w:val="FontStyle49"/>
          <w:sz w:val="28"/>
          <w:szCs w:val="28"/>
        </w:rPr>
      </w:pPr>
      <w:r w:rsidRPr="008C373D">
        <w:rPr>
          <w:rFonts w:ascii="Times New Roman" w:hAnsi="Times New Roman"/>
          <w:sz w:val="28"/>
          <w:szCs w:val="28"/>
        </w:rPr>
        <w:t xml:space="preserve">2. </w:t>
      </w:r>
      <w:r w:rsidRPr="008C373D">
        <w:rPr>
          <w:rStyle w:val="FontStyle49"/>
          <w:sz w:val="28"/>
          <w:szCs w:val="28"/>
        </w:rPr>
        <w:t>Девятова О.Е., Прохорова Л.Н. Система мониторинга в дошкольных образовательных учреждениях .Часть 1.</w:t>
      </w:r>
    </w:p>
    <w:p w:rsidR="00366E99" w:rsidRPr="008C373D" w:rsidRDefault="00366E99" w:rsidP="00366E99">
      <w:pPr>
        <w:spacing w:after="0" w:line="240" w:lineRule="auto"/>
        <w:rPr>
          <w:rFonts w:ascii="Times New Roman" w:hAnsi="Times New Roman"/>
          <w:sz w:val="28"/>
          <w:szCs w:val="28"/>
        </w:rPr>
      </w:pPr>
      <w:r w:rsidRPr="008C373D">
        <w:rPr>
          <w:rStyle w:val="FontStyle49"/>
          <w:sz w:val="28"/>
          <w:szCs w:val="28"/>
        </w:rPr>
        <w:t>Достижение детьми планируемых результатов освоения основной общеобразовательной программы дошкольного образования. М.: Национальный книжный центр, 2012.-256 с. + СО- диск.-(Управление образования).</w:t>
      </w:r>
    </w:p>
    <w:p w:rsidR="00366E99" w:rsidRPr="008C373D" w:rsidRDefault="00366E99" w:rsidP="00366E99">
      <w:pPr>
        <w:spacing w:after="0" w:line="240" w:lineRule="auto"/>
        <w:rPr>
          <w:rStyle w:val="FontStyle49"/>
          <w:sz w:val="28"/>
          <w:szCs w:val="28"/>
        </w:rPr>
      </w:pPr>
      <w:r w:rsidRPr="008C373D">
        <w:rPr>
          <w:rFonts w:ascii="Times New Roman" w:hAnsi="Times New Roman"/>
          <w:sz w:val="28"/>
          <w:szCs w:val="28"/>
        </w:rPr>
        <w:t xml:space="preserve">3. </w:t>
      </w:r>
      <w:r w:rsidRPr="008C373D">
        <w:rPr>
          <w:rStyle w:val="FontStyle49"/>
          <w:sz w:val="28"/>
          <w:szCs w:val="28"/>
        </w:rPr>
        <w:t>Девятова О.Е., Прохорова Л.Н. Система мониторинга в дошкольных образовательных учреждениях .Часть 2.</w:t>
      </w:r>
    </w:p>
    <w:p w:rsidR="00366E99" w:rsidRPr="008C373D" w:rsidRDefault="00366E99" w:rsidP="00366E99">
      <w:pPr>
        <w:spacing w:after="0" w:line="240" w:lineRule="auto"/>
        <w:rPr>
          <w:rFonts w:ascii="Times New Roman" w:hAnsi="Times New Roman"/>
          <w:sz w:val="28"/>
          <w:szCs w:val="28"/>
        </w:rPr>
      </w:pPr>
      <w:r w:rsidRPr="008C373D">
        <w:rPr>
          <w:rStyle w:val="FontStyle49"/>
          <w:sz w:val="28"/>
          <w:szCs w:val="28"/>
        </w:rPr>
        <w:t>Достижение детьми планируемых результатов освоения основной общеобразовательной программы дошкольного образования</w:t>
      </w:r>
    </w:p>
    <w:p w:rsidR="00366E99" w:rsidRPr="008C373D" w:rsidRDefault="00366E99" w:rsidP="00366E99">
      <w:pPr>
        <w:spacing w:after="0" w:line="240" w:lineRule="auto"/>
        <w:rPr>
          <w:rFonts w:ascii="Times New Roman" w:hAnsi="Times New Roman"/>
          <w:sz w:val="28"/>
          <w:szCs w:val="28"/>
        </w:rPr>
      </w:pPr>
      <w:r w:rsidRPr="008C373D">
        <w:rPr>
          <w:rStyle w:val="FontStyle49"/>
          <w:sz w:val="28"/>
          <w:szCs w:val="28"/>
        </w:rPr>
        <w:t>М.: Национальный книжный центр, 2012.-256 с. + СО- диск.-(Управление образования).</w:t>
      </w:r>
    </w:p>
    <w:p w:rsidR="00366E99" w:rsidRPr="008C373D" w:rsidRDefault="00366E99" w:rsidP="00366E99">
      <w:pPr>
        <w:pStyle w:val="Style2"/>
        <w:widowControl/>
        <w:spacing w:before="10" w:line="240" w:lineRule="auto"/>
        <w:rPr>
          <w:rStyle w:val="FontStyle49"/>
          <w:sz w:val="28"/>
          <w:szCs w:val="28"/>
        </w:rPr>
      </w:pPr>
      <w:r w:rsidRPr="008C373D">
        <w:rPr>
          <w:rStyle w:val="FontStyle49"/>
          <w:sz w:val="28"/>
          <w:szCs w:val="28"/>
        </w:rPr>
        <w:t>4. Ларечина Е.В. Развивающие занятие для родителей и детей. Психолого-педагогическая программа « Счастливый малыш» для детей ( 2-3 года).- СПб.: Речь; М.: Сфера, 2011-127с.</w:t>
      </w:r>
    </w:p>
    <w:p w:rsidR="00366E99" w:rsidRPr="008C373D" w:rsidRDefault="00366E99" w:rsidP="00366E99">
      <w:pPr>
        <w:spacing w:after="0" w:line="240" w:lineRule="auto"/>
        <w:rPr>
          <w:rFonts w:ascii="Times New Roman" w:hAnsi="Times New Roman"/>
          <w:sz w:val="28"/>
          <w:szCs w:val="28"/>
        </w:rPr>
      </w:pPr>
      <w:r w:rsidRPr="008C373D">
        <w:rPr>
          <w:rFonts w:ascii="Times New Roman" w:hAnsi="Times New Roman"/>
          <w:sz w:val="28"/>
          <w:szCs w:val="28"/>
        </w:rPr>
        <w:t xml:space="preserve">5. Пазухина И.А. Давай поиграем! Тренинговое развитие мира социальных взаимоотношений детей 3-4 лет: Пособие-конспект для практических работников ДОУ. </w:t>
      </w:r>
      <w:r w:rsidRPr="008C373D">
        <w:rPr>
          <w:rStyle w:val="FontStyle49"/>
          <w:spacing w:val="30"/>
          <w:sz w:val="28"/>
          <w:szCs w:val="28"/>
        </w:rPr>
        <w:t>СПб.: «Детство –ПРЕСС»,2010.-96 с.,ил.</w:t>
      </w:r>
    </w:p>
    <w:p w:rsidR="00366E99" w:rsidRPr="008C373D" w:rsidRDefault="00366E99" w:rsidP="00366E99">
      <w:pPr>
        <w:spacing w:after="0" w:line="240" w:lineRule="auto"/>
        <w:rPr>
          <w:rFonts w:ascii="Times New Roman" w:hAnsi="Times New Roman"/>
          <w:sz w:val="28"/>
          <w:szCs w:val="28"/>
        </w:rPr>
      </w:pPr>
      <w:r w:rsidRPr="008C373D">
        <w:rPr>
          <w:rFonts w:ascii="Times New Roman" w:hAnsi="Times New Roman"/>
          <w:sz w:val="28"/>
          <w:szCs w:val="28"/>
        </w:rPr>
        <w:t xml:space="preserve">6. </w:t>
      </w:r>
      <w:r w:rsidRPr="008C373D">
        <w:rPr>
          <w:rStyle w:val="FontStyle49"/>
          <w:sz w:val="28"/>
          <w:szCs w:val="28"/>
        </w:rPr>
        <w:t xml:space="preserve">Печора К.Л. Развиваем детей раннего возраста: Современные проблема и </w:t>
      </w:r>
      <w:r w:rsidRPr="008C373D">
        <w:rPr>
          <w:rStyle w:val="FontStyle49"/>
          <w:spacing w:val="30"/>
          <w:sz w:val="28"/>
          <w:szCs w:val="28"/>
        </w:rPr>
        <w:t>их</w:t>
      </w:r>
      <w:r w:rsidRPr="008C373D">
        <w:rPr>
          <w:rStyle w:val="FontStyle49"/>
          <w:sz w:val="28"/>
          <w:szCs w:val="28"/>
        </w:rPr>
        <w:t xml:space="preserve"> решение в ДОУ и семье.- М.: ТЦ Сфера, 2012.-112 с. (От рождения до трех ).</w:t>
      </w:r>
    </w:p>
    <w:p w:rsidR="00366E99" w:rsidRPr="00366E99" w:rsidRDefault="00366E99" w:rsidP="00366E99">
      <w:pPr>
        <w:spacing w:after="0" w:line="240" w:lineRule="auto"/>
        <w:rPr>
          <w:rFonts w:ascii="Times New Roman" w:hAnsi="Times New Roman"/>
          <w:sz w:val="28"/>
          <w:szCs w:val="28"/>
        </w:rPr>
      </w:pPr>
      <w:r w:rsidRPr="008C373D">
        <w:rPr>
          <w:rFonts w:ascii="Times New Roman" w:hAnsi="Times New Roman"/>
          <w:sz w:val="28"/>
          <w:szCs w:val="28"/>
        </w:rPr>
        <w:t>7. Роньжина А.С. Занятия психолога с детьми 2-4 лет в период адаптации к дошкольному учреждению. М.: ООО «Национальный книжный центр», 2012.-72 с.+С</w:t>
      </w:r>
      <w:r w:rsidRPr="008C373D">
        <w:rPr>
          <w:rFonts w:ascii="Times New Roman" w:hAnsi="Times New Roman"/>
          <w:sz w:val="28"/>
          <w:szCs w:val="28"/>
          <w:lang w:val="en-US"/>
        </w:rPr>
        <w:t>D</w:t>
      </w:r>
      <w:r w:rsidRPr="008C373D">
        <w:rPr>
          <w:rFonts w:ascii="Times New Roman" w:hAnsi="Times New Roman"/>
          <w:sz w:val="28"/>
          <w:szCs w:val="28"/>
        </w:rPr>
        <w:t>-диск (Психологическая служба)</w:t>
      </w:r>
      <w:r>
        <w:rPr>
          <w:rFonts w:ascii="Times New Roman" w:hAnsi="Times New Roman"/>
          <w:sz w:val="28"/>
          <w:szCs w:val="28"/>
        </w:rPr>
        <w:br/>
      </w:r>
    </w:p>
    <w:p w:rsidR="004B2AE6" w:rsidRPr="00403E8B" w:rsidRDefault="004B2AE6" w:rsidP="007837B8">
      <w:pPr>
        <w:numPr>
          <w:ilvl w:val="0"/>
          <w:numId w:val="4"/>
        </w:numPr>
        <w:rPr>
          <w:rFonts w:ascii="Times New Roman" w:hAnsi="Times New Roman"/>
          <w:b/>
          <w:sz w:val="28"/>
          <w:szCs w:val="28"/>
        </w:rPr>
      </w:pPr>
      <w:r w:rsidRPr="00403E8B">
        <w:rPr>
          <w:rFonts w:ascii="Times New Roman" w:hAnsi="Times New Roman"/>
          <w:b/>
          <w:sz w:val="28"/>
          <w:szCs w:val="28"/>
        </w:rPr>
        <w:t>ДОПОЛНИТЕЛЬНЫЙ РАЗДЕЛ (краткая презентация Программы)</w:t>
      </w:r>
    </w:p>
    <w:p w:rsidR="004B2AE6" w:rsidRPr="00403E8B" w:rsidRDefault="004B2AE6" w:rsidP="007837B8">
      <w:pPr>
        <w:numPr>
          <w:ilvl w:val="1"/>
          <w:numId w:val="4"/>
        </w:numPr>
        <w:rPr>
          <w:rFonts w:ascii="Times New Roman" w:hAnsi="Times New Roman"/>
          <w:b/>
          <w:sz w:val="28"/>
          <w:szCs w:val="28"/>
        </w:rPr>
      </w:pPr>
      <w:r w:rsidRPr="00403E8B">
        <w:rPr>
          <w:rFonts w:ascii="Times New Roman" w:hAnsi="Times New Roman"/>
          <w:b/>
          <w:sz w:val="28"/>
          <w:szCs w:val="28"/>
        </w:rPr>
        <w:t>Возрастные и иные категории детей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5"/>
        <w:gridCol w:w="2595"/>
        <w:gridCol w:w="2593"/>
        <w:gridCol w:w="2593"/>
      </w:tblGrid>
      <w:tr w:rsidR="002F7F69" w:rsidRPr="00403E8B" w:rsidTr="002F7F69">
        <w:tc>
          <w:tcPr>
            <w:tcW w:w="2595" w:type="dxa"/>
            <w:vMerge w:val="restart"/>
          </w:tcPr>
          <w:p w:rsidR="002F7F69" w:rsidRPr="00403E8B" w:rsidRDefault="002F7F69" w:rsidP="008A50D1">
            <w:pPr>
              <w:spacing w:after="0" w:line="240" w:lineRule="auto"/>
              <w:rPr>
                <w:rFonts w:ascii="Times New Roman" w:hAnsi="Times New Roman"/>
                <w:sz w:val="28"/>
                <w:szCs w:val="28"/>
              </w:rPr>
            </w:pPr>
            <w:r w:rsidRPr="00403E8B">
              <w:rPr>
                <w:rFonts w:ascii="Times New Roman" w:hAnsi="Times New Roman"/>
                <w:sz w:val="28"/>
                <w:szCs w:val="28"/>
              </w:rPr>
              <w:t>Возрастная категория</w:t>
            </w:r>
          </w:p>
        </w:tc>
        <w:tc>
          <w:tcPr>
            <w:tcW w:w="2595" w:type="dxa"/>
            <w:vMerge w:val="restart"/>
          </w:tcPr>
          <w:p w:rsidR="002F7F69" w:rsidRPr="00403E8B" w:rsidRDefault="002F7F69" w:rsidP="008A50D1">
            <w:pPr>
              <w:spacing w:after="0" w:line="240" w:lineRule="auto"/>
              <w:rPr>
                <w:rFonts w:ascii="Times New Roman" w:hAnsi="Times New Roman"/>
                <w:sz w:val="28"/>
                <w:szCs w:val="28"/>
              </w:rPr>
            </w:pPr>
            <w:r w:rsidRPr="00403E8B">
              <w:rPr>
                <w:rFonts w:ascii="Times New Roman" w:hAnsi="Times New Roman"/>
                <w:sz w:val="28"/>
                <w:szCs w:val="28"/>
              </w:rPr>
              <w:t>Направленность групп</w:t>
            </w:r>
          </w:p>
        </w:tc>
        <w:tc>
          <w:tcPr>
            <w:tcW w:w="5186" w:type="dxa"/>
            <w:gridSpan w:val="2"/>
          </w:tcPr>
          <w:p w:rsidR="002F7F69" w:rsidRPr="00403E8B" w:rsidRDefault="002F7F69" w:rsidP="008A50D1">
            <w:pPr>
              <w:spacing w:after="0" w:line="240" w:lineRule="auto"/>
              <w:jc w:val="center"/>
              <w:rPr>
                <w:rFonts w:ascii="Times New Roman" w:hAnsi="Times New Roman"/>
                <w:sz w:val="28"/>
                <w:szCs w:val="28"/>
              </w:rPr>
            </w:pPr>
            <w:r w:rsidRPr="00403E8B">
              <w:rPr>
                <w:rFonts w:ascii="Times New Roman" w:hAnsi="Times New Roman"/>
                <w:sz w:val="28"/>
                <w:szCs w:val="28"/>
              </w:rPr>
              <w:t>Количество</w:t>
            </w:r>
          </w:p>
        </w:tc>
      </w:tr>
      <w:tr w:rsidR="002F7F69" w:rsidRPr="00403E8B" w:rsidTr="002F7F69">
        <w:tc>
          <w:tcPr>
            <w:tcW w:w="2595" w:type="dxa"/>
            <w:vMerge/>
          </w:tcPr>
          <w:p w:rsidR="002F7F69" w:rsidRPr="00403E8B" w:rsidRDefault="002F7F69" w:rsidP="008A50D1">
            <w:pPr>
              <w:spacing w:after="0" w:line="240" w:lineRule="auto"/>
              <w:rPr>
                <w:rFonts w:ascii="Times New Roman" w:hAnsi="Times New Roman"/>
                <w:sz w:val="28"/>
                <w:szCs w:val="28"/>
              </w:rPr>
            </w:pPr>
          </w:p>
        </w:tc>
        <w:tc>
          <w:tcPr>
            <w:tcW w:w="2595" w:type="dxa"/>
            <w:vMerge/>
          </w:tcPr>
          <w:p w:rsidR="002F7F69" w:rsidRPr="00403E8B" w:rsidRDefault="002F7F69" w:rsidP="008A50D1">
            <w:pPr>
              <w:spacing w:after="0" w:line="240" w:lineRule="auto"/>
              <w:rPr>
                <w:rFonts w:ascii="Times New Roman" w:hAnsi="Times New Roman"/>
                <w:sz w:val="28"/>
                <w:szCs w:val="28"/>
              </w:rPr>
            </w:pPr>
          </w:p>
        </w:tc>
        <w:tc>
          <w:tcPr>
            <w:tcW w:w="2593" w:type="dxa"/>
          </w:tcPr>
          <w:p w:rsidR="002F7F69" w:rsidRPr="00403E8B" w:rsidRDefault="002F7F69" w:rsidP="008A50D1">
            <w:pPr>
              <w:spacing w:after="0" w:line="240" w:lineRule="auto"/>
              <w:jc w:val="center"/>
              <w:rPr>
                <w:rFonts w:ascii="Times New Roman" w:hAnsi="Times New Roman"/>
                <w:sz w:val="28"/>
                <w:szCs w:val="28"/>
              </w:rPr>
            </w:pPr>
            <w:r w:rsidRPr="00403E8B">
              <w:rPr>
                <w:rFonts w:ascii="Times New Roman" w:hAnsi="Times New Roman"/>
                <w:sz w:val="28"/>
                <w:szCs w:val="28"/>
              </w:rPr>
              <w:t>групп</w:t>
            </w:r>
          </w:p>
        </w:tc>
        <w:tc>
          <w:tcPr>
            <w:tcW w:w="2593" w:type="dxa"/>
          </w:tcPr>
          <w:p w:rsidR="002F7F69" w:rsidRPr="00403E8B" w:rsidRDefault="002F7F69" w:rsidP="008A50D1">
            <w:pPr>
              <w:spacing w:after="0" w:line="240" w:lineRule="auto"/>
              <w:jc w:val="center"/>
              <w:rPr>
                <w:rFonts w:ascii="Times New Roman" w:hAnsi="Times New Roman"/>
                <w:sz w:val="28"/>
                <w:szCs w:val="28"/>
              </w:rPr>
            </w:pPr>
            <w:r w:rsidRPr="00403E8B">
              <w:rPr>
                <w:rFonts w:ascii="Times New Roman" w:hAnsi="Times New Roman"/>
                <w:sz w:val="28"/>
                <w:szCs w:val="28"/>
              </w:rPr>
              <w:t>детей</w:t>
            </w:r>
          </w:p>
        </w:tc>
      </w:tr>
      <w:tr w:rsidR="002F7F69" w:rsidRPr="00403E8B" w:rsidTr="002F7F69">
        <w:tc>
          <w:tcPr>
            <w:tcW w:w="2595" w:type="dxa"/>
          </w:tcPr>
          <w:p w:rsidR="002F7F69" w:rsidRPr="00403E8B" w:rsidRDefault="002F7F69" w:rsidP="008A50D1">
            <w:pPr>
              <w:spacing w:after="0" w:line="240" w:lineRule="auto"/>
              <w:rPr>
                <w:rFonts w:ascii="Times New Roman" w:hAnsi="Times New Roman"/>
                <w:sz w:val="28"/>
                <w:szCs w:val="28"/>
              </w:rPr>
            </w:pPr>
            <w:r w:rsidRPr="00403E8B">
              <w:rPr>
                <w:rFonts w:ascii="Times New Roman" w:hAnsi="Times New Roman"/>
                <w:sz w:val="28"/>
                <w:szCs w:val="28"/>
              </w:rPr>
              <w:t>от 2 до 3 лет</w:t>
            </w:r>
          </w:p>
        </w:tc>
        <w:tc>
          <w:tcPr>
            <w:tcW w:w="2595" w:type="dxa"/>
          </w:tcPr>
          <w:p w:rsidR="002F7F69" w:rsidRPr="00403E8B" w:rsidRDefault="002F7F69" w:rsidP="008A50D1">
            <w:pPr>
              <w:spacing w:after="0" w:line="240" w:lineRule="auto"/>
              <w:rPr>
                <w:rFonts w:ascii="Times New Roman" w:hAnsi="Times New Roman"/>
                <w:sz w:val="28"/>
                <w:szCs w:val="28"/>
              </w:rPr>
            </w:pPr>
            <w:r w:rsidRPr="00403E8B">
              <w:rPr>
                <w:rFonts w:ascii="Times New Roman" w:hAnsi="Times New Roman"/>
                <w:sz w:val="28"/>
                <w:szCs w:val="28"/>
              </w:rPr>
              <w:t>общеразвивающая</w:t>
            </w:r>
          </w:p>
        </w:tc>
        <w:tc>
          <w:tcPr>
            <w:tcW w:w="2593" w:type="dxa"/>
          </w:tcPr>
          <w:p w:rsidR="002F7F69" w:rsidRPr="00403E8B" w:rsidRDefault="002F7F69" w:rsidP="008A50D1">
            <w:pPr>
              <w:spacing w:after="0" w:line="240" w:lineRule="auto"/>
              <w:jc w:val="center"/>
              <w:rPr>
                <w:rFonts w:ascii="Times New Roman" w:hAnsi="Times New Roman"/>
                <w:sz w:val="28"/>
                <w:szCs w:val="28"/>
              </w:rPr>
            </w:pPr>
            <w:r w:rsidRPr="00403E8B">
              <w:rPr>
                <w:rFonts w:ascii="Times New Roman" w:hAnsi="Times New Roman"/>
                <w:sz w:val="28"/>
                <w:szCs w:val="28"/>
              </w:rPr>
              <w:t>2</w:t>
            </w:r>
          </w:p>
        </w:tc>
        <w:tc>
          <w:tcPr>
            <w:tcW w:w="2593" w:type="dxa"/>
          </w:tcPr>
          <w:p w:rsidR="002F7F69" w:rsidRPr="00403E8B" w:rsidRDefault="002F7F69" w:rsidP="008A50D1">
            <w:pPr>
              <w:spacing w:after="0" w:line="240" w:lineRule="auto"/>
              <w:jc w:val="center"/>
              <w:rPr>
                <w:rFonts w:ascii="Times New Roman" w:hAnsi="Times New Roman"/>
                <w:sz w:val="28"/>
                <w:szCs w:val="28"/>
              </w:rPr>
            </w:pPr>
            <w:r w:rsidRPr="00403E8B">
              <w:rPr>
                <w:rFonts w:ascii="Times New Roman" w:hAnsi="Times New Roman"/>
                <w:sz w:val="28"/>
                <w:szCs w:val="28"/>
              </w:rPr>
              <w:t>40</w:t>
            </w:r>
          </w:p>
        </w:tc>
      </w:tr>
      <w:tr w:rsidR="002F7F69" w:rsidRPr="00403E8B" w:rsidTr="002F7F69">
        <w:tc>
          <w:tcPr>
            <w:tcW w:w="2595" w:type="dxa"/>
          </w:tcPr>
          <w:p w:rsidR="002F7F69" w:rsidRPr="00403E8B" w:rsidRDefault="002F7F69" w:rsidP="008A50D1">
            <w:pPr>
              <w:spacing w:after="0" w:line="240" w:lineRule="auto"/>
              <w:rPr>
                <w:rFonts w:ascii="Times New Roman" w:hAnsi="Times New Roman"/>
                <w:sz w:val="28"/>
                <w:szCs w:val="28"/>
              </w:rPr>
            </w:pPr>
            <w:r w:rsidRPr="00403E8B">
              <w:rPr>
                <w:rFonts w:ascii="Times New Roman" w:hAnsi="Times New Roman"/>
                <w:sz w:val="28"/>
                <w:szCs w:val="28"/>
              </w:rPr>
              <w:t>от 3 до 4 лет</w:t>
            </w:r>
          </w:p>
        </w:tc>
        <w:tc>
          <w:tcPr>
            <w:tcW w:w="2595" w:type="dxa"/>
          </w:tcPr>
          <w:p w:rsidR="002F7F69" w:rsidRPr="00403E8B" w:rsidRDefault="002F7F69" w:rsidP="008A50D1">
            <w:pPr>
              <w:spacing w:after="0" w:line="240" w:lineRule="auto"/>
              <w:rPr>
                <w:rFonts w:ascii="Times New Roman" w:hAnsi="Times New Roman"/>
                <w:sz w:val="28"/>
                <w:szCs w:val="28"/>
              </w:rPr>
            </w:pPr>
            <w:r w:rsidRPr="00403E8B">
              <w:rPr>
                <w:rFonts w:ascii="Times New Roman" w:hAnsi="Times New Roman"/>
                <w:sz w:val="28"/>
                <w:szCs w:val="28"/>
              </w:rPr>
              <w:t>общеразвивающая</w:t>
            </w:r>
          </w:p>
        </w:tc>
        <w:tc>
          <w:tcPr>
            <w:tcW w:w="2593" w:type="dxa"/>
          </w:tcPr>
          <w:p w:rsidR="002F7F69" w:rsidRPr="00403E8B" w:rsidRDefault="002F7F69" w:rsidP="008A50D1">
            <w:pPr>
              <w:spacing w:after="0" w:line="240" w:lineRule="auto"/>
              <w:jc w:val="center"/>
              <w:rPr>
                <w:rFonts w:ascii="Times New Roman" w:hAnsi="Times New Roman"/>
                <w:sz w:val="28"/>
                <w:szCs w:val="28"/>
              </w:rPr>
            </w:pPr>
            <w:r w:rsidRPr="00403E8B">
              <w:rPr>
                <w:rFonts w:ascii="Times New Roman" w:hAnsi="Times New Roman"/>
                <w:sz w:val="28"/>
                <w:szCs w:val="28"/>
              </w:rPr>
              <w:t>2</w:t>
            </w:r>
          </w:p>
        </w:tc>
        <w:tc>
          <w:tcPr>
            <w:tcW w:w="2593" w:type="dxa"/>
          </w:tcPr>
          <w:p w:rsidR="002F7F69" w:rsidRPr="00403E8B" w:rsidRDefault="002F7F69" w:rsidP="008A50D1">
            <w:pPr>
              <w:spacing w:after="0" w:line="240" w:lineRule="auto"/>
              <w:jc w:val="center"/>
              <w:rPr>
                <w:rFonts w:ascii="Times New Roman" w:hAnsi="Times New Roman"/>
                <w:sz w:val="28"/>
                <w:szCs w:val="28"/>
              </w:rPr>
            </w:pPr>
            <w:r w:rsidRPr="00403E8B">
              <w:rPr>
                <w:rFonts w:ascii="Times New Roman" w:hAnsi="Times New Roman"/>
                <w:sz w:val="28"/>
                <w:szCs w:val="28"/>
              </w:rPr>
              <w:t>4</w:t>
            </w:r>
            <w:r w:rsidR="00DA4C6E">
              <w:rPr>
                <w:rFonts w:ascii="Times New Roman" w:hAnsi="Times New Roman"/>
                <w:sz w:val="28"/>
                <w:szCs w:val="28"/>
              </w:rPr>
              <w:t>7</w:t>
            </w:r>
          </w:p>
        </w:tc>
      </w:tr>
      <w:tr w:rsidR="002F7F69" w:rsidRPr="00403E8B" w:rsidTr="002F7F69">
        <w:tc>
          <w:tcPr>
            <w:tcW w:w="2595" w:type="dxa"/>
          </w:tcPr>
          <w:p w:rsidR="002F7F69" w:rsidRPr="00403E8B" w:rsidRDefault="002F7F69" w:rsidP="008A50D1">
            <w:pPr>
              <w:spacing w:after="0" w:line="240" w:lineRule="auto"/>
              <w:rPr>
                <w:rFonts w:ascii="Times New Roman" w:hAnsi="Times New Roman"/>
                <w:sz w:val="28"/>
                <w:szCs w:val="28"/>
              </w:rPr>
            </w:pPr>
            <w:r w:rsidRPr="00403E8B">
              <w:rPr>
                <w:rFonts w:ascii="Times New Roman" w:hAnsi="Times New Roman"/>
                <w:sz w:val="28"/>
                <w:szCs w:val="28"/>
              </w:rPr>
              <w:t>от 4 лет до 5 лет</w:t>
            </w:r>
          </w:p>
        </w:tc>
        <w:tc>
          <w:tcPr>
            <w:tcW w:w="2595" w:type="dxa"/>
          </w:tcPr>
          <w:p w:rsidR="002F7F69" w:rsidRPr="00403E8B" w:rsidRDefault="002F7F69" w:rsidP="008A50D1">
            <w:pPr>
              <w:spacing w:after="0" w:line="240" w:lineRule="auto"/>
              <w:rPr>
                <w:rFonts w:ascii="Times New Roman" w:hAnsi="Times New Roman"/>
                <w:sz w:val="28"/>
                <w:szCs w:val="28"/>
              </w:rPr>
            </w:pPr>
            <w:r w:rsidRPr="00403E8B">
              <w:rPr>
                <w:rFonts w:ascii="Times New Roman" w:hAnsi="Times New Roman"/>
                <w:sz w:val="28"/>
                <w:szCs w:val="28"/>
              </w:rPr>
              <w:t>общеразвивающая</w:t>
            </w:r>
          </w:p>
        </w:tc>
        <w:tc>
          <w:tcPr>
            <w:tcW w:w="2593" w:type="dxa"/>
          </w:tcPr>
          <w:p w:rsidR="002F7F69" w:rsidRPr="00403E8B" w:rsidRDefault="002F7F69" w:rsidP="008A50D1">
            <w:pPr>
              <w:spacing w:after="0" w:line="240" w:lineRule="auto"/>
              <w:jc w:val="center"/>
              <w:rPr>
                <w:rFonts w:ascii="Times New Roman" w:hAnsi="Times New Roman"/>
                <w:sz w:val="28"/>
                <w:szCs w:val="28"/>
              </w:rPr>
            </w:pPr>
            <w:r w:rsidRPr="00403E8B">
              <w:rPr>
                <w:rFonts w:ascii="Times New Roman" w:hAnsi="Times New Roman"/>
                <w:sz w:val="28"/>
                <w:szCs w:val="28"/>
              </w:rPr>
              <w:t>1</w:t>
            </w:r>
          </w:p>
        </w:tc>
        <w:tc>
          <w:tcPr>
            <w:tcW w:w="2593" w:type="dxa"/>
          </w:tcPr>
          <w:p w:rsidR="002F7F69" w:rsidRPr="00403E8B" w:rsidRDefault="002F7F69" w:rsidP="008A50D1">
            <w:pPr>
              <w:spacing w:after="0" w:line="240" w:lineRule="auto"/>
              <w:jc w:val="center"/>
              <w:rPr>
                <w:rFonts w:ascii="Times New Roman" w:hAnsi="Times New Roman"/>
                <w:sz w:val="28"/>
                <w:szCs w:val="28"/>
              </w:rPr>
            </w:pPr>
            <w:r w:rsidRPr="00403E8B">
              <w:rPr>
                <w:rFonts w:ascii="Times New Roman" w:hAnsi="Times New Roman"/>
                <w:sz w:val="28"/>
                <w:szCs w:val="28"/>
              </w:rPr>
              <w:t>2</w:t>
            </w:r>
            <w:r w:rsidR="00DA4C6E">
              <w:rPr>
                <w:rFonts w:ascii="Times New Roman" w:hAnsi="Times New Roman"/>
                <w:sz w:val="28"/>
                <w:szCs w:val="28"/>
              </w:rPr>
              <w:t>5</w:t>
            </w:r>
          </w:p>
        </w:tc>
      </w:tr>
      <w:tr w:rsidR="002F7F69" w:rsidRPr="00403E8B" w:rsidTr="002F7F69">
        <w:tc>
          <w:tcPr>
            <w:tcW w:w="2595" w:type="dxa"/>
          </w:tcPr>
          <w:p w:rsidR="002F7F69" w:rsidRPr="00403E8B" w:rsidRDefault="002F7F69" w:rsidP="008A50D1">
            <w:pPr>
              <w:spacing w:after="0" w:line="240" w:lineRule="auto"/>
              <w:rPr>
                <w:rFonts w:ascii="Times New Roman" w:hAnsi="Times New Roman"/>
                <w:sz w:val="28"/>
                <w:szCs w:val="28"/>
              </w:rPr>
            </w:pPr>
            <w:r w:rsidRPr="00403E8B">
              <w:rPr>
                <w:rFonts w:ascii="Times New Roman" w:hAnsi="Times New Roman"/>
                <w:sz w:val="28"/>
                <w:szCs w:val="28"/>
              </w:rPr>
              <w:t>от 5 до 6 лет</w:t>
            </w:r>
          </w:p>
        </w:tc>
        <w:tc>
          <w:tcPr>
            <w:tcW w:w="2595" w:type="dxa"/>
          </w:tcPr>
          <w:p w:rsidR="002F7F69" w:rsidRPr="00403E8B" w:rsidRDefault="002F7F69" w:rsidP="008A50D1">
            <w:pPr>
              <w:spacing w:after="0" w:line="240" w:lineRule="auto"/>
              <w:rPr>
                <w:rFonts w:ascii="Times New Roman" w:hAnsi="Times New Roman"/>
                <w:sz w:val="28"/>
                <w:szCs w:val="28"/>
              </w:rPr>
            </w:pPr>
            <w:r w:rsidRPr="00403E8B">
              <w:rPr>
                <w:rFonts w:ascii="Times New Roman" w:hAnsi="Times New Roman"/>
                <w:sz w:val="28"/>
                <w:szCs w:val="28"/>
              </w:rPr>
              <w:t>общеразвивающая</w:t>
            </w:r>
          </w:p>
        </w:tc>
        <w:tc>
          <w:tcPr>
            <w:tcW w:w="2593" w:type="dxa"/>
          </w:tcPr>
          <w:p w:rsidR="002F7F69" w:rsidRPr="00403E8B" w:rsidRDefault="002F7F69" w:rsidP="008A50D1">
            <w:pPr>
              <w:spacing w:after="0" w:line="240" w:lineRule="auto"/>
              <w:jc w:val="center"/>
              <w:rPr>
                <w:rFonts w:ascii="Times New Roman" w:hAnsi="Times New Roman"/>
                <w:sz w:val="28"/>
                <w:szCs w:val="28"/>
              </w:rPr>
            </w:pPr>
            <w:r w:rsidRPr="00403E8B">
              <w:rPr>
                <w:rFonts w:ascii="Times New Roman" w:hAnsi="Times New Roman"/>
                <w:sz w:val="28"/>
                <w:szCs w:val="28"/>
              </w:rPr>
              <w:t>2</w:t>
            </w:r>
          </w:p>
        </w:tc>
        <w:tc>
          <w:tcPr>
            <w:tcW w:w="2593" w:type="dxa"/>
          </w:tcPr>
          <w:p w:rsidR="002F7F69" w:rsidRPr="00403E8B" w:rsidRDefault="002F7F69" w:rsidP="008A50D1">
            <w:pPr>
              <w:spacing w:after="0" w:line="240" w:lineRule="auto"/>
              <w:jc w:val="center"/>
              <w:rPr>
                <w:rFonts w:ascii="Times New Roman" w:hAnsi="Times New Roman"/>
                <w:sz w:val="28"/>
                <w:szCs w:val="28"/>
              </w:rPr>
            </w:pPr>
            <w:r w:rsidRPr="00403E8B">
              <w:rPr>
                <w:rFonts w:ascii="Times New Roman" w:hAnsi="Times New Roman"/>
                <w:sz w:val="28"/>
                <w:szCs w:val="28"/>
              </w:rPr>
              <w:t>50</w:t>
            </w:r>
          </w:p>
        </w:tc>
      </w:tr>
      <w:tr w:rsidR="002F7F69" w:rsidRPr="00403E8B" w:rsidTr="002F7F69">
        <w:tc>
          <w:tcPr>
            <w:tcW w:w="2595" w:type="dxa"/>
          </w:tcPr>
          <w:p w:rsidR="002F7F69" w:rsidRPr="00403E8B" w:rsidRDefault="002F7F69" w:rsidP="008A50D1">
            <w:pPr>
              <w:spacing w:after="0" w:line="240" w:lineRule="auto"/>
              <w:rPr>
                <w:rFonts w:ascii="Times New Roman" w:hAnsi="Times New Roman"/>
                <w:sz w:val="28"/>
                <w:szCs w:val="28"/>
              </w:rPr>
            </w:pPr>
            <w:r w:rsidRPr="00403E8B">
              <w:rPr>
                <w:rFonts w:ascii="Times New Roman" w:hAnsi="Times New Roman"/>
                <w:sz w:val="28"/>
                <w:szCs w:val="28"/>
              </w:rPr>
              <w:t>от 6 до 7 лет</w:t>
            </w:r>
          </w:p>
        </w:tc>
        <w:tc>
          <w:tcPr>
            <w:tcW w:w="2595" w:type="dxa"/>
          </w:tcPr>
          <w:p w:rsidR="002F7F69" w:rsidRPr="00403E8B" w:rsidRDefault="002F7F69" w:rsidP="008A50D1">
            <w:pPr>
              <w:spacing w:after="0" w:line="240" w:lineRule="auto"/>
              <w:rPr>
                <w:rFonts w:ascii="Times New Roman" w:hAnsi="Times New Roman"/>
                <w:sz w:val="28"/>
                <w:szCs w:val="28"/>
              </w:rPr>
            </w:pPr>
            <w:r w:rsidRPr="00403E8B">
              <w:rPr>
                <w:rFonts w:ascii="Times New Roman" w:hAnsi="Times New Roman"/>
                <w:sz w:val="28"/>
                <w:szCs w:val="28"/>
              </w:rPr>
              <w:t>общеразвивающая</w:t>
            </w:r>
          </w:p>
        </w:tc>
        <w:tc>
          <w:tcPr>
            <w:tcW w:w="2593" w:type="dxa"/>
          </w:tcPr>
          <w:p w:rsidR="002F7F69" w:rsidRPr="00403E8B" w:rsidRDefault="002F7F69" w:rsidP="008A50D1">
            <w:pPr>
              <w:spacing w:after="0" w:line="240" w:lineRule="auto"/>
              <w:jc w:val="center"/>
              <w:rPr>
                <w:rFonts w:ascii="Times New Roman" w:hAnsi="Times New Roman"/>
                <w:sz w:val="28"/>
                <w:szCs w:val="28"/>
              </w:rPr>
            </w:pPr>
            <w:r w:rsidRPr="00403E8B">
              <w:rPr>
                <w:rFonts w:ascii="Times New Roman" w:hAnsi="Times New Roman"/>
                <w:sz w:val="28"/>
                <w:szCs w:val="28"/>
              </w:rPr>
              <w:t>1</w:t>
            </w:r>
          </w:p>
        </w:tc>
        <w:tc>
          <w:tcPr>
            <w:tcW w:w="2593" w:type="dxa"/>
          </w:tcPr>
          <w:p w:rsidR="002F7F69" w:rsidRPr="00403E8B" w:rsidRDefault="002F7F69" w:rsidP="008A50D1">
            <w:pPr>
              <w:spacing w:after="0" w:line="240" w:lineRule="auto"/>
              <w:jc w:val="center"/>
              <w:rPr>
                <w:rFonts w:ascii="Times New Roman" w:hAnsi="Times New Roman"/>
                <w:sz w:val="28"/>
                <w:szCs w:val="28"/>
              </w:rPr>
            </w:pPr>
            <w:r w:rsidRPr="00403E8B">
              <w:rPr>
                <w:rFonts w:ascii="Times New Roman" w:hAnsi="Times New Roman"/>
                <w:sz w:val="28"/>
                <w:szCs w:val="28"/>
              </w:rPr>
              <w:t>2</w:t>
            </w:r>
            <w:r w:rsidR="00DA4C6E">
              <w:rPr>
                <w:rFonts w:ascii="Times New Roman" w:hAnsi="Times New Roman"/>
                <w:sz w:val="28"/>
                <w:szCs w:val="28"/>
              </w:rPr>
              <w:t>5</w:t>
            </w:r>
          </w:p>
        </w:tc>
      </w:tr>
      <w:tr w:rsidR="002F7F69" w:rsidRPr="00403E8B" w:rsidTr="002F7F69">
        <w:trPr>
          <w:trHeight w:val="252"/>
        </w:trPr>
        <w:tc>
          <w:tcPr>
            <w:tcW w:w="2595" w:type="dxa"/>
          </w:tcPr>
          <w:p w:rsidR="002F7F69" w:rsidRPr="00403E8B" w:rsidRDefault="002F7F69" w:rsidP="008A50D1">
            <w:pPr>
              <w:spacing w:after="0" w:line="240" w:lineRule="auto"/>
              <w:rPr>
                <w:rFonts w:ascii="Times New Roman" w:hAnsi="Times New Roman"/>
                <w:sz w:val="28"/>
                <w:szCs w:val="28"/>
              </w:rPr>
            </w:pPr>
            <w:r w:rsidRPr="00403E8B">
              <w:rPr>
                <w:rFonts w:ascii="Times New Roman" w:hAnsi="Times New Roman"/>
                <w:sz w:val="28"/>
                <w:szCs w:val="28"/>
              </w:rPr>
              <w:lastRenderedPageBreak/>
              <w:t>от 5 до 7 лет</w:t>
            </w:r>
          </w:p>
        </w:tc>
        <w:tc>
          <w:tcPr>
            <w:tcW w:w="2595" w:type="dxa"/>
          </w:tcPr>
          <w:p w:rsidR="002F7F69" w:rsidRPr="00403E8B" w:rsidRDefault="002F7F69" w:rsidP="008A50D1">
            <w:pPr>
              <w:spacing w:after="0" w:line="240" w:lineRule="auto"/>
              <w:rPr>
                <w:rFonts w:ascii="Times New Roman" w:hAnsi="Times New Roman"/>
                <w:sz w:val="28"/>
                <w:szCs w:val="28"/>
              </w:rPr>
            </w:pPr>
            <w:r w:rsidRPr="00403E8B">
              <w:rPr>
                <w:rFonts w:ascii="Times New Roman" w:hAnsi="Times New Roman"/>
                <w:sz w:val="28"/>
                <w:szCs w:val="28"/>
              </w:rPr>
              <w:t>общеразвивающая</w:t>
            </w:r>
          </w:p>
        </w:tc>
        <w:tc>
          <w:tcPr>
            <w:tcW w:w="2593" w:type="dxa"/>
          </w:tcPr>
          <w:p w:rsidR="002F7F69" w:rsidRPr="00403E8B" w:rsidRDefault="002F7F69" w:rsidP="008A50D1">
            <w:pPr>
              <w:spacing w:after="0" w:line="240" w:lineRule="auto"/>
              <w:jc w:val="center"/>
              <w:rPr>
                <w:rFonts w:ascii="Times New Roman" w:hAnsi="Times New Roman"/>
                <w:sz w:val="28"/>
                <w:szCs w:val="28"/>
              </w:rPr>
            </w:pPr>
            <w:r w:rsidRPr="00403E8B">
              <w:rPr>
                <w:rFonts w:ascii="Times New Roman" w:hAnsi="Times New Roman"/>
                <w:sz w:val="28"/>
                <w:szCs w:val="28"/>
              </w:rPr>
              <w:t>1</w:t>
            </w:r>
          </w:p>
        </w:tc>
        <w:tc>
          <w:tcPr>
            <w:tcW w:w="2593" w:type="dxa"/>
          </w:tcPr>
          <w:p w:rsidR="002F7F69" w:rsidRPr="00403E8B" w:rsidRDefault="002F7F69" w:rsidP="008A50D1">
            <w:pPr>
              <w:spacing w:after="0" w:line="240" w:lineRule="auto"/>
              <w:jc w:val="center"/>
              <w:rPr>
                <w:rFonts w:ascii="Times New Roman" w:hAnsi="Times New Roman"/>
                <w:sz w:val="28"/>
                <w:szCs w:val="28"/>
              </w:rPr>
            </w:pPr>
            <w:r w:rsidRPr="00403E8B">
              <w:rPr>
                <w:rFonts w:ascii="Times New Roman" w:hAnsi="Times New Roman"/>
                <w:sz w:val="28"/>
                <w:szCs w:val="28"/>
              </w:rPr>
              <w:t>19</w:t>
            </w:r>
          </w:p>
        </w:tc>
      </w:tr>
      <w:tr w:rsidR="002F7F69" w:rsidRPr="00403E8B" w:rsidTr="002F7F69">
        <w:trPr>
          <w:trHeight w:val="285"/>
        </w:trPr>
        <w:tc>
          <w:tcPr>
            <w:tcW w:w="2595" w:type="dxa"/>
          </w:tcPr>
          <w:p w:rsidR="002F7F69" w:rsidRPr="00403E8B" w:rsidRDefault="002F7F69" w:rsidP="008A50D1">
            <w:pPr>
              <w:spacing w:after="0" w:line="240" w:lineRule="auto"/>
              <w:rPr>
                <w:rFonts w:ascii="Times New Roman" w:hAnsi="Times New Roman"/>
                <w:sz w:val="28"/>
                <w:szCs w:val="28"/>
              </w:rPr>
            </w:pPr>
            <w:r w:rsidRPr="00403E8B">
              <w:rPr>
                <w:rFonts w:ascii="Times New Roman" w:hAnsi="Times New Roman"/>
                <w:sz w:val="28"/>
                <w:szCs w:val="28"/>
              </w:rPr>
              <w:t>от 3 до 7 лет</w:t>
            </w:r>
          </w:p>
        </w:tc>
        <w:tc>
          <w:tcPr>
            <w:tcW w:w="2595" w:type="dxa"/>
          </w:tcPr>
          <w:p w:rsidR="002F7F69" w:rsidRPr="00403E8B" w:rsidRDefault="002F7F69" w:rsidP="008A50D1">
            <w:pPr>
              <w:spacing w:after="0" w:line="240" w:lineRule="auto"/>
              <w:rPr>
                <w:rFonts w:ascii="Times New Roman" w:hAnsi="Times New Roman"/>
                <w:sz w:val="28"/>
                <w:szCs w:val="28"/>
              </w:rPr>
            </w:pPr>
            <w:r w:rsidRPr="00403E8B">
              <w:rPr>
                <w:rFonts w:ascii="Times New Roman" w:hAnsi="Times New Roman"/>
                <w:sz w:val="28"/>
                <w:szCs w:val="28"/>
              </w:rPr>
              <w:t>общеразвивающая</w:t>
            </w:r>
          </w:p>
        </w:tc>
        <w:tc>
          <w:tcPr>
            <w:tcW w:w="2593" w:type="dxa"/>
          </w:tcPr>
          <w:p w:rsidR="002F7F69" w:rsidRPr="00403E8B" w:rsidRDefault="002F7F69" w:rsidP="008A50D1">
            <w:pPr>
              <w:spacing w:after="0" w:line="240" w:lineRule="auto"/>
              <w:jc w:val="center"/>
              <w:rPr>
                <w:rFonts w:ascii="Times New Roman" w:hAnsi="Times New Roman"/>
                <w:sz w:val="28"/>
                <w:szCs w:val="28"/>
              </w:rPr>
            </w:pPr>
            <w:r w:rsidRPr="00403E8B">
              <w:rPr>
                <w:rFonts w:ascii="Times New Roman" w:hAnsi="Times New Roman"/>
                <w:sz w:val="28"/>
                <w:szCs w:val="28"/>
              </w:rPr>
              <w:t>1</w:t>
            </w:r>
          </w:p>
        </w:tc>
        <w:tc>
          <w:tcPr>
            <w:tcW w:w="2593" w:type="dxa"/>
          </w:tcPr>
          <w:p w:rsidR="002F7F69" w:rsidRPr="00403E8B" w:rsidRDefault="002F7F69" w:rsidP="008A50D1">
            <w:pPr>
              <w:spacing w:after="0" w:line="240" w:lineRule="auto"/>
              <w:jc w:val="center"/>
              <w:rPr>
                <w:rFonts w:ascii="Times New Roman" w:hAnsi="Times New Roman"/>
                <w:sz w:val="28"/>
                <w:szCs w:val="28"/>
              </w:rPr>
            </w:pPr>
            <w:r w:rsidRPr="00403E8B">
              <w:rPr>
                <w:rFonts w:ascii="Times New Roman" w:hAnsi="Times New Roman"/>
                <w:sz w:val="28"/>
                <w:szCs w:val="28"/>
              </w:rPr>
              <w:t>2</w:t>
            </w:r>
            <w:r w:rsidR="00DA4C6E">
              <w:rPr>
                <w:rFonts w:ascii="Times New Roman" w:hAnsi="Times New Roman"/>
                <w:sz w:val="28"/>
                <w:szCs w:val="28"/>
              </w:rPr>
              <w:t>3</w:t>
            </w:r>
          </w:p>
        </w:tc>
      </w:tr>
      <w:tr w:rsidR="002F7F69" w:rsidRPr="00403E8B" w:rsidTr="002F7F69">
        <w:trPr>
          <w:trHeight w:val="270"/>
        </w:trPr>
        <w:tc>
          <w:tcPr>
            <w:tcW w:w="7783" w:type="dxa"/>
            <w:gridSpan w:val="3"/>
          </w:tcPr>
          <w:p w:rsidR="002F7F69" w:rsidRPr="00403E8B" w:rsidRDefault="002F7F69" w:rsidP="008A50D1">
            <w:pPr>
              <w:spacing w:after="0" w:line="240" w:lineRule="auto"/>
              <w:rPr>
                <w:rFonts w:ascii="Times New Roman" w:hAnsi="Times New Roman"/>
                <w:sz w:val="28"/>
                <w:szCs w:val="28"/>
              </w:rPr>
            </w:pPr>
            <w:r w:rsidRPr="00403E8B">
              <w:rPr>
                <w:rFonts w:ascii="Times New Roman" w:hAnsi="Times New Roman"/>
                <w:sz w:val="28"/>
                <w:szCs w:val="28"/>
              </w:rPr>
              <w:t>Всего воспитанников, из них:</w:t>
            </w:r>
          </w:p>
        </w:tc>
        <w:tc>
          <w:tcPr>
            <w:tcW w:w="2593" w:type="dxa"/>
          </w:tcPr>
          <w:p w:rsidR="002F7F69" w:rsidRPr="00403E8B" w:rsidRDefault="002F7F69" w:rsidP="008A50D1">
            <w:pPr>
              <w:spacing w:after="0" w:line="240" w:lineRule="auto"/>
              <w:jc w:val="center"/>
              <w:rPr>
                <w:rFonts w:ascii="Times New Roman" w:hAnsi="Times New Roman"/>
                <w:sz w:val="28"/>
                <w:szCs w:val="28"/>
              </w:rPr>
            </w:pPr>
            <w:r w:rsidRPr="00403E8B">
              <w:rPr>
                <w:rFonts w:ascii="Times New Roman" w:hAnsi="Times New Roman"/>
                <w:sz w:val="28"/>
                <w:szCs w:val="28"/>
              </w:rPr>
              <w:t>22</w:t>
            </w:r>
            <w:r w:rsidR="00DA4C6E">
              <w:rPr>
                <w:rFonts w:ascii="Times New Roman" w:hAnsi="Times New Roman"/>
                <w:sz w:val="28"/>
                <w:szCs w:val="28"/>
              </w:rPr>
              <w:t>9</w:t>
            </w:r>
          </w:p>
        </w:tc>
      </w:tr>
      <w:tr w:rsidR="002F7F69" w:rsidRPr="00403E8B" w:rsidTr="002F7F69">
        <w:tc>
          <w:tcPr>
            <w:tcW w:w="7783" w:type="dxa"/>
            <w:gridSpan w:val="3"/>
          </w:tcPr>
          <w:p w:rsidR="002F7F69" w:rsidRPr="00403E8B" w:rsidRDefault="002F7F69" w:rsidP="008A50D1">
            <w:pPr>
              <w:spacing w:after="0" w:line="240" w:lineRule="auto"/>
              <w:rPr>
                <w:rFonts w:ascii="Times New Roman" w:hAnsi="Times New Roman"/>
                <w:sz w:val="28"/>
                <w:szCs w:val="28"/>
              </w:rPr>
            </w:pPr>
            <w:r w:rsidRPr="00403E8B">
              <w:rPr>
                <w:rFonts w:ascii="Times New Roman" w:hAnsi="Times New Roman"/>
                <w:sz w:val="28"/>
                <w:szCs w:val="28"/>
              </w:rPr>
              <w:t xml:space="preserve">Мальчиков </w:t>
            </w:r>
          </w:p>
        </w:tc>
        <w:tc>
          <w:tcPr>
            <w:tcW w:w="2593" w:type="dxa"/>
          </w:tcPr>
          <w:p w:rsidR="002F7F69" w:rsidRPr="00403E8B" w:rsidRDefault="002F7F69" w:rsidP="008A50D1">
            <w:pPr>
              <w:spacing w:after="0" w:line="240" w:lineRule="auto"/>
              <w:jc w:val="center"/>
              <w:rPr>
                <w:rFonts w:ascii="Times New Roman" w:hAnsi="Times New Roman"/>
                <w:sz w:val="28"/>
                <w:szCs w:val="28"/>
              </w:rPr>
            </w:pPr>
          </w:p>
        </w:tc>
      </w:tr>
      <w:tr w:rsidR="002F7F69" w:rsidRPr="00403E8B" w:rsidTr="002F7F69">
        <w:tc>
          <w:tcPr>
            <w:tcW w:w="7783" w:type="dxa"/>
            <w:gridSpan w:val="3"/>
          </w:tcPr>
          <w:p w:rsidR="002F7F69" w:rsidRPr="00403E8B" w:rsidRDefault="002F7F69" w:rsidP="008A50D1">
            <w:pPr>
              <w:spacing w:after="0" w:line="240" w:lineRule="auto"/>
              <w:rPr>
                <w:rFonts w:ascii="Times New Roman" w:hAnsi="Times New Roman"/>
                <w:sz w:val="28"/>
                <w:szCs w:val="28"/>
              </w:rPr>
            </w:pPr>
            <w:r w:rsidRPr="00403E8B">
              <w:rPr>
                <w:rFonts w:ascii="Times New Roman" w:hAnsi="Times New Roman"/>
                <w:sz w:val="28"/>
                <w:szCs w:val="28"/>
              </w:rPr>
              <w:t xml:space="preserve">Девочек </w:t>
            </w:r>
          </w:p>
        </w:tc>
        <w:tc>
          <w:tcPr>
            <w:tcW w:w="2593" w:type="dxa"/>
          </w:tcPr>
          <w:p w:rsidR="002F7F69" w:rsidRPr="00403E8B" w:rsidRDefault="002F7F69" w:rsidP="008A50D1">
            <w:pPr>
              <w:spacing w:after="0" w:line="240" w:lineRule="auto"/>
              <w:jc w:val="center"/>
              <w:rPr>
                <w:rFonts w:ascii="Times New Roman" w:hAnsi="Times New Roman"/>
                <w:sz w:val="28"/>
                <w:szCs w:val="28"/>
              </w:rPr>
            </w:pPr>
          </w:p>
        </w:tc>
      </w:tr>
    </w:tbl>
    <w:p w:rsidR="002F7F69" w:rsidRPr="00403E8B" w:rsidRDefault="002F7F69" w:rsidP="002F7F69">
      <w:pPr>
        <w:spacing w:after="0" w:line="240" w:lineRule="auto"/>
        <w:ind w:left="540"/>
        <w:rPr>
          <w:rFonts w:ascii="Times New Roman" w:hAnsi="Times New Roman"/>
          <w:sz w:val="28"/>
          <w:szCs w:val="28"/>
        </w:rPr>
      </w:pPr>
      <w:r w:rsidRPr="00403E8B">
        <w:rPr>
          <w:rFonts w:ascii="Times New Roman" w:hAnsi="Times New Roman"/>
          <w:b/>
          <w:sz w:val="28"/>
          <w:szCs w:val="28"/>
        </w:rPr>
        <w:br/>
      </w:r>
      <w:r w:rsidRPr="00403E8B">
        <w:rPr>
          <w:rFonts w:ascii="Times New Roman" w:hAnsi="Times New Roman"/>
          <w:sz w:val="28"/>
          <w:szCs w:val="28"/>
        </w:rPr>
        <w:t>Сведения о воспитанниках</w:t>
      </w:r>
      <w:r w:rsidRPr="00403E8B">
        <w:rPr>
          <w:rFonts w:ascii="Times New Roman" w:hAnsi="Times New Roman"/>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8"/>
        <w:gridCol w:w="2467"/>
        <w:gridCol w:w="81"/>
        <w:gridCol w:w="3342"/>
        <w:gridCol w:w="1260"/>
        <w:gridCol w:w="1132"/>
        <w:gridCol w:w="1392"/>
      </w:tblGrid>
      <w:tr w:rsidR="005E2631" w:rsidRPr="00403E8B" w:rsidTr="005E2631">
        <w:trPr>
          <w:trHeight w:val="296"/>
        </w:trPr>
        <w:tc>
          <w:tcPr>
            <w:tcW w:w="698" w:type="dxa"/>
          </w:tcPr>
          <w:p w:rsidR="005E2631" w:rsidRPr="00403E8B" w:rsidRDefault="005E2631" w:rsidP="005E2631">
            <w:pPr>
              <w:spacing w:after="0" w:line="240" w:lineRule="auto"/>
              <w:rPr>
                <w:rFonts w:ascii="Times New Roman" w:hAnsi="Times New Roman"/>
                <w:sz w:val="28"/>
                <w:szCs w:val="28"/>
              </w:rPr>
            </w:pPr>
            <w:r w:rsidRPr="00403E8B">
              <w:rPr>
                <w:rFonts w:ascii="Times New Roman" w:hAnsi="Times New Roman"/>
                <w:sz w:val="28"/>
                <w:szCs w:val="28"/>
              </w:rPr>
              <w:t>№</w:t>
            </w:r>
          </w:p>
        </w:tc>
        <w:tc>
          <w:tcPr>
            <w:tcW w:w="5890" w:type="dxa"/>
            <w:gridSpan w:val="3"/>
          </w:tcPr>
          <w:p w:rsidR="005E2631" w:rsidRPr="00403E8B" w:rsidRDefault="005E2631" w:rsidP="005E2631">
            <w:pPr>
              <w:spacing w:after="0" w:line="240" w:lineRule="auto"/>
              <w:rPr>
                <w:rFonts w:ascii="Times New Roman" w:hAnsi="Times New Roman"/>
                <w:sz w:val="28"/>
                <w:szCs w:val="28"/>
              </w:rPr>
            </w:pPr>
          </w:p>
        </w:tc>
        <w:tc>
          <w:tcPr>
            <w:tcW w:w="1260" w:type="dxa"/>
          </w:tcPr>
          <w:p w:rsidR="005E2631" w:rsidRPr="00403E8B" w:rsidRDefault="005E2631" w:rsidP="005E2631">
            <w:pPr>
              <w:spacing w:after="0" w:line="240" w:lineRule="auto"/>
              <w:jc w:val="center"/>
              <w:rPr>
                <w:rFonts w:ascii="Times New Roman" w:hAnsi="Times New Roman"/>
                <w:sz w:val="28"/>
                <w:szCs w:val="28"/>
              </w:rPr>
            </w:pPr>
            <w:r w:rsidRPr="00403E8B">
              <w:rPr>
                <w:rFonts w:ascii="Times New Roman" w:hAnsi="Times New Roman"/>
                <w:sz w:val="28"/>
                <w:szCs w:val="28"/>
              </w:rPr>
              <w:t>2017</w:t>
            </w:r>
          </w:p>
        </w:tc>
        <w:tc>
          <w:tcPr>
            <w:tcW w:w="1132" w:type="dxa"/>
          </w:tcPr>
          <w:p w:rsidR="005E2631" w:rsidRPr="00403E8B" w:rsidRDefault="005E2631" w:rsidP="005E2631">
            <w:pPr>
              <w:spacing w:after="0" w:line="240" w:lineRule="auto"/>
              <w:jc w:val="center"/>
              <w:rPr>
                <w:rFonts w:ascii="Times New Roman" w:hAnsi="Times New Roman"/>
                <w:sz w:val="28"/>
                <w:szCs w:val="28"/>
              </w:rPr>
            </w:pPr>
            <w:r w:rsidRPr="00403E8B">
              <w:rPr>
                <w:rFonts w:ascii="Times New Roman" w:hAnsi="Times New Roman"/>
                <w:sz w:val="28"/>
                <w:szCs w:val="28"/>
              </w:rPr>
              <w:t>2018</w:t>
            </w:r>
          </w:p>
        </w:tc>
        <w:tc>
          <w:tcPr>
            <w:tcW w:w="1392" w:type="dxa"/>
          </w:tcPr>
          <w:p w:rsidR="005E2631" w:rsidRPr="00403E8B" w:rsidRDefault="005E2631" w:rsidP="005E2631">
            <w:pPr>
              <w:spacing w:after="0" w:line="240" w:lineRule="auto"/>
              <w:jc w:val="center"/>
              <w:rPr>
                <w:rFonts w:ascii="Times New Roman" w:hAnsi="Times New Roman"/>
                <w:sz w:val="28"/>
                <w:szCs w:val="28"/>
              </w:rPr>
            </w:pPr>
            <w:r w:rsidRPr="00403E8B">
              <w:rPr>
                <w:rFonts w:ascii="Times New Roman" w:hAnsi="Times New Roman"/>
                <w:sz w:val="28"/>
                <w:szCs w:val="28"/>
              </w:rPr>
              <w:t>2019</w:t>
            </w:r>
          </w:p>
        </w:tc>
      </w:tr>
      <w:tr w:rsidR="005E2631" w:rsidRPr="00403E8B" w:rsidTr="005E2631">
        <w:trPr>
          <w:trHeight w:val="296"/>
        </w:trPr>
        <w:tc>
          <w:tcPr>
            <w:tcW w:w="698" w:type="dxa"/>
          </w:tcPr>
          <w:p w:rsidR="005E2631" w:rsidRPr="00403E8B" w:rsidRDefault="005E2631" w:rsidP="005E2631">
            <w:pPr>
              <w:spacing w:after="0" w:line="240" w:lineRule="auto"/>
              <w:rPr>
                <w:rFonts w:ascii="Times New Roman" w:hAnsi="Times New Roman"/>
                <w:sz w:val="28"/>
                <w:szCs w:val="28"/>
              </w:rPr>
            </w:pPr>
            <w:r w:rsidRPr="00403E8B">
              <w:rPr>
                <w:rFonts w:ascii="Times New Roman" w:hAnsi="Times New Roman"/>
                <w:sz w:val="28"/>
                <w:szCs w:val="28"/>
              </w:rPr>
              <w:t>1</w:t>
            </w:r>
          </w:p>
        </w:tc>
        <w:tc>
          <w:tcPr>
            <w:tcW w:w="5890" w:type="dxa"/>
            <w:gridSpan w:val="3"/>
          </w:tcPr>
          <w:p w:rsidR="005E2631" w:rsidRPr="00403E8B" w:rsidRDefault="005E2631" w:rsidP="005E2631">
            <w:pPr>
              <w:spacing w:after="0" w:line="240" w:lineRule="auto"/>
              <w:rPr>
                <w:rFonts w:ascii="Times New Roman" w:hAnsi="Times New Roman"/>
                <w:sz w:val="28"/>
                <w:szCs w:val="28"/>
              </w:rPr>
            </w:pPr>
            <w:r w:rsidRPr="00403E8B">
              <w:rPr>
                <w:rFonts w:ascii="Times New Roman" w:hAnsi="Times New Roman"/>
                <w:sz w:val="28"/>
                <w:szCs w:val="28"/>
              </w:rPr>
              <w:t>Групп</w:t>
            </w:r>
          </w:p>
        </w:tc>
        <w:tc>
          <w:tcPr>
            <w:tcW w:w="1260" w:type="dxa"/>
          </w:tcPr>
          <w:p w:rsidR="005E2631" w:rsidRPr="00403E8B" w:rsidRDefault="005E2631" w:rsidP="005E2631">
            <w:pPr>
              <w:spacing w:after="0" w:line="240" w:lineRule="auto"/>
              <w:jc w:val="center"/>
              <w:rPr>
                <w:rFonts w:ascii="Times New Roman" w:hAnsi="Times New Roman"/>
                <w:sz w:val="28"/>
                <w:szCs w:val="28"/>
              </w:rPr>
            </w:pPr>
            <w:r w:rsidRPr="00403E8B">
              <w:rPr>
                <w:rFonts w:ascii="Times New Roman" w:hAnsi="Times New Roman"/>
                <w:sz w:val="28"/>
                <w:szCs w:val="28"/>
              </w:rPr>
              <w:t>10</w:t>
            </w:r>
          </w:p>
        </w:tc>
        <w:tc>
          <w:tcPr>
            <w:tcW w:w="1132" w:type="dxa"/>
          </w:tcPr>
          <w:p w:rsidR="005E2631" w:rsidRPr="00403E8B" w:rsidRDefault="005E2631" w:rsidP="005E2631">
            <w:pPr>
              <w:spacing w:after="0" w:line="240" w:lineRule="auto"/>
              <w:jc w:val="center"/>
              <w:rPr>
                <w:rFonts w:ascii="Times New Roman" w:hAnsi="Times New Roman"/>
                <w:sz w:val="28"/>
                <w:szCs w:val="28"/>
              </w:rPr>
            </w:pPr>
            <w:r w:rsidRPr="00403E8B">
              <w:rPr>
                <w:rFonts w:ascii="Times New Roman" w:hAnsi="Times New Roman"/>
                <w:sz w:val="28"/>
                <w:szCs w:val="28"/>
              </w:rPr>
              <w:t>10</w:t>
            </w:r>
          </w:p>
        </w:tc>
        <w:tc>
          <w:tcPr>
            <w:tcW w:w="1392" w:type="dxa"/>
          </w:tcPr>
          <w:p w:rsidR="005E2631" w:rsidRPr="00403E8B" w:rsidRDefault="005E2631" w:rsidP="005E2631">
            <w:pPr>
              <w:spacing w:after="0" w:line="240" w:lineRule="auto"/>
              <w:jc w:val="center"/>
              <w:rPr>
                <w:rFonts w:ascii="Times New Roman" w:hAnsi="Times New Roman"/>
                <w:sz w:val="28"/>
                <w:szCs w:val="28"/>
              </w:rPr>
            </w:pPr>
            <w:r w:rsidRPr="00403E8B">
              <w:rPr>
                <w:rFonts w:ascii="Times New Roman" w:hAnsi="Times New Roman"/>
                <w:sz w:val="28"/>
                <w:szCs w:val="28"/>
              </w:rPr>
              <w:t>10</w:t>
            </w:r>
          </w:p>
        </w:tc>
      </w:tr>
      <w:tr w:rsidR="005E2631" w:rsidRPr="00403E8B" w:rsidTr="005E2631">
        <w:trPr>
          <w:trHeight w:val="296"/>
        </w:trPr>
        <w:tc>
          <w:tcPr>
            <w:tcW w:w="698" w:type="dxa"/>
          </w:tcPr>
          <w:p w:rsidR="005E2631" w:rsidRPr="00403E8B" w:rsidRDefault="005E2631" w:rsidP="005E2631">
            <w:pPr>
              <w:spacing w:after="0" w:line="240" w:lineRule="auto"/>
              <w:rPr>
                <w:rFonts w:ascii="Times New Roman" w:hAnsi="Times New Roman"/>
                <w:sz w:val="28"/>
                <w:szCs w:val="28"/>
              </w:rPr>
            </w:pPr>
            <w:r w:rsidRPr="00403E8B">
              <w:rPr>
                <w:rFonts w:ascii="Times New Roman" w:hAnsi="Times New Roman"/>
                <w:sz w:val="28"/>
                <w:szCs w:val="28"/>
              </w:rPr>
              <w:t>2</w:t>
            </w:r>
          </w:p>
        </w:tc>
        <w:tc>
          <w:tcPr>
            <w:tcW w:w="5890" w:type="dxa"/>
            <w:gridSpan w:val="3"/>
          </w:tcPr>
          <w:p w:rsidR="005E2631" w:rsidRPr="00403E8B" w:rsidRDefault="005E2631" w:rsidP="005E2631">
            <w:pPr>
              <w:spacing w:after="0" w:line="240" w:lineRule="auto"/>
              <w:rPr>
                <w:rFonts w:ascii="Times New Roman" w:hAnsi="Times New Roman"/>
                <w:sz w:val="28"/>
                <w:szCs w:val="28"/>
              </w:rPr>
            </w:pPr>
            <w:r w:rsidRPr="00403E8B">
              <w:rPr>
                <w:rFonts w:ascii="Times New Roman" w:hAnsi="Times New Roman"/>
                <w:sz w:val="28"/>
                <w:szCs w:val="28"/>
              </w:rPr>
              <w:t>Количество детей</w:t>
            </w:r>
          </w:p>
        </w:tc>
        <w:tc>
          <w:tcPr>
            <w:tcW w:w="1260" w:type="dxa"/>
          </w:tcPr>
          <w:p w:rsidR="005E2631" w:rsidRPr="00403E8B" w:rsidRDefault="005E2631" w:rsidP="005E2631">
            <w:pPr>
              <w:spacing w:after="0" w:line="240" w:lineRule="auto"/>
              <w:jc w:val="center"/>
              <w:rPr>
                <w:rFonts w:ascii="Times New Roman" w:hAnsi="Times New Roman"/>
                <w:sz w:val="28"/>
                <w:szCs w:val="28"/>
              </w:rPr>
            </w:pPr>
            <w:r w:rsidRPr="00403E8B">
              <w:rPr>
                <w:rFonts w:ascii="Times New Roman" w:hAnsi="Times New Roman"/>
                <w:sz w:val="28"/>
                <w:szCs w:val="28"/>
              </w:rPr>
              <w:t>264</w:t>
            </w:r>
          </w:p>
        </w:tc>
        <w:tc>
          <w:tcPr>
            <w:tcW w:w="1132" w:type="dxa"/>
          </w:tcPr>
          <w:p w:rsidR="005E2631" w:rsidRPr="00403E8B" w:rsidRDefault="005E2631" w:rsidP="005E2631">
            <w:pPr>
              <w:spacing w:after="0" w:line="240" w:lineRule="auto"/>
              <w:jc w:val="center"/>
              <w:rPr>
                <w:rFonts w:ascii="Times New Roman" w:hAnsi="Times New Roman"/>
                <w:sz w:val="28"/>
                <w:szCs w:val="28"/>
              </w:rPr>
            </w:pPr>
            <w:r w:rsidRPr="00403E8B">
              <w:rPr>
                <w:rFonts w:ascii="Times New Roman" w:hAnsi="Times New Roman"/>
                <w:sz w:val="28"/>
                <w:szCs w:val="28"/>
              </w:rPr>
              <w:t>234</w:t>
            </w:r>
          </w:p>
        </w:tc>
        <w:tc>
          <w:tcPr>
            <w:tcW w:w="1392" w:type="dxa"/>
          </w:tcPr>
          <w:p w:rsidR="005E2631" w:rsidRPr="00403E8B" w:rsidRDefault="005E2631" w:rsidP="005E2631">
            <w:pPr>
              <w:spacing w:after="0" w:line="240" w:lineRule="auto"/>
              <w:jc w:val="center"/>
              <w:rPr>
                <w:rFonts w:ascii="Times New Roman" w:hAnsi="Times New Roman"/>
                <w:sz w:val="28"/>
                <w:szCs w:val="28"/>
              </w:rPr>
            </w:pPr>
            <w:r w:rsidRPr="00403E8B">
              <w:rPr>
                <w:rFonts w:ascii="Times New Roman" w:hAnsi="Times New Roman"/>
                <w:sz w:val="28"/>
                <w:szCs w:val="28"/>
              </w:rPr>
              <w:t>22</w:t>
            </w:r>
            <w:r>
              <w:rPr>
                <w:rFonts w:ascii="Times New Roman" w:hAnsi="Times New Roman"/>
                <w:sz w:val="28"/>
                <w:szCs w:val="28"/>
              </w:rPr>
              <w:t>9</w:t>
            </w:r>
          </w:p>
        </w:tc>
      </w:tr>
      <w:tr w:rsidR="005E2631" w:rsidRPr="00403E8B" w:rsidTr="005E2631">
        <w:trPr>
          <w:trHeight w:val="296"/>
        </w:trPr>
        <w:tc>
          <w:tcPr>
            <w:tcW w:w="698" w:type="dxa"/>
          </w:tcPr>
          <w:p w:rsidR="005E2631" w:rsidRPr="00403E8B" w:rsidRDefault="005E2631" w:rsidP="005E2631">
            <w:pPr>
              <w:spacing w:after="0" w:line="240" w:lineRule="auto"/>
              <w:rPr>
                <w:rFonts w:ascii="Times New Roman" w:hAnsi="Times New Roman"/>
                <w:sz w:val="28"/>
                <w:szCs w:val="28"/>
              </w:rPr>
            </w:pPr>
            <w:r w:rsidRPr="00403E8B">
              <w:rPr>
                <w:rFonts w:ascii="Times New Roman" w:hAnsi="Times New Roman"/>
                <w:sz w:val="28"/>
                <w:szCs w:val="28"/>
              </w:rPr>
              <w:t>3</w:t>
            </w:r>
          </w:p>
        </w:tc>
        <w:tc>
          <w:tcPr>
            <w:tcW w:w="2467" w:type="dxa"/>
            <w:vMerge w:val="restart"/>
          </w:tcPr>
          <w:p w:rsidR="005E2631" w:rsidRPr="00403E8B" w:rsidRDefault="005E2631" w:rsidP="005E2631">
            <w:pPr>
              <w:spacing w:after="0" w:line="240" w:lineRule="auto"/>
              <w:rPr>
                <w:rFonts w:ascii="Times New Roman" w:hAnsi="Times New Roman"/>
                <w:sz w:val="28"/>
                <w:szCs w:val="28"/>
              </w:rPr>
            </w:pPr>
            <w:r w:rsidRPr="00403E8B">
              <w:rPr>
                <w:rFonts w:ascii="Times New Roman" w:hAnsi="Times New Roman"/>
                <w:sz w:val="28"/>
                <w:szCs w:val="28"/>
              </w:rPr>
              <w:t>Дети из многодетных семей</w:t>
            </w:r>
          </w:p>
        </w:tc>
        <w:tc>
          <w:tcPr>
            <w:tcW w:w="3423" w:type="dxa"/>
            <w:gridSpan w:val="2"/>
          </w:tcPr>
          <w:p w:rsidR="005E2631" w:rsidRPr="00403E8B" w:rsidRDefault="005E2631" w:rsidP="005E2631">
            <w:pPr>
              <w:spacing w:after="0" w:line="240" w:lineRule="auto"/>
              <w:rPr>
                <w:rFonts w:ascii="Times New Roman" w:hAnsi="Times New Roman"/>
                <w:sz w:val="28"/>
                <w:szCs w:val="28"/>
              </w:rPr>
            </w:pPr>
            <w:r w:rsidRPr="00403E8B">
              <w:rPr>
                <w:rFonts w:ascii="Times New Roman" w:hAnsi="Times New Roman"/>
                <w:sz w:val="28"/>
                <w:szCs w:val="28"/>
              </w:rPr>
              <w:t>Всего</w:t>
            </w:r>
          </w:p>
        </w:tc>
        <w:tc>
          <w:tcPr>
            <w:tcW w:w="1260" w:type="dxa"/>
          </w:tcPr>
          <w:p w:rsidR="005E2631" w:rsidRPr="00403E8B" w:rsidRDefault="004A672C" w:rsidP="005E2631">
            <w:pPr>
              <w:spacing w:after="0" w:line="240" w:lineRule="auto"/>
              <w:jc w:val="center"/>
              <w:rPr>
                <w:rFonts w:ascii="Times New Roman" w:hAnsi="Times New Roman"/>
                <w:sz w:val="28"/>
                <w:szCs w:val="28"/>
              </w:rPr>
            </w:pPr>
            <w:r>
              <w:rPr>
                <w:rFonts w:ascii="Times New Roman" w:hAnsi="Times New Roman"/>
                <w:sz w:val="28"/>
                <w:szCs w:val="28"/>
              </w:rPr>
              <w:t>52</w:t>
            </w:r>
          </w:p>
        </w:tc>
        <w:tc>
          <w:tcPr>
            <w:tcW w:w="1132" w:type="dxa"/>
          </w:tcPr>
          <w:p w:rsidR="005E2631" w:rsidRPr="00403E8B" w:rsidRDefault="004A672C" w:rsidP="005E2631">
            <w:pPr>
              <w:spacing w:after="0" w:line="240" w:lineRule="auto"/>
              <w:jc w:val="center"/>
              <w:rPr>
                <w:rFonts w:ascii="Times New Roman" w:hAnsi="Times New Roman"/>
                <w:sz w:val="28"/>
                <w:szCs w:val="28"/>
              </w:rPr>
            </w:pPr>
            <w:r>
              <w:rPr>
                <w:rFonts w:ascii="Times New Roman" w:hAnsi="Times New Roman"/>
                <w:sz w:val="28"/>
                <w:szCs w:val="28"/>
              </w:rPr>
              <w:t>56</w:t>
            </w:r>
          </w:p>
        </w:tc>
        <w:tc>
          <w:tcPr>
            <w:tcW w:w="1392" w:type="dxa"/>
          </w:tcPr>
          <w:p w:rsidR="005E2631" w:rsidRPr="00403E8B" w:rsidRDefault="004A672C" w:rsidP="005E2631">
            <w:pPr>
              <w:spacing w:after="0" w:line="240" w:lineRule="auto"/>
              <w:jc w:val="center"/>
              <w:rPr>
                <w:rFonts w:ascii="Times New Roman" w:hAnsi="Times New Roman"/>
                <w:sz w:val="28"/>
                <w:szCs w:val="28"/>
              </w:rPr>
            </w:pPr>
            <w:r>
              <w:rPr>
                <w:rFonts w:ascii="Times New Roman" w:hAnsi="Times New Roman"/>
                <w:sz w:val="28"/>
                <w:szCs w:val="28"/>
              </w:rPr>
              <w:t>56</w:t>
            </w:r>
          </w:p>
        </w:tc>
      </w:tr>
      <w:tr w:rsidR="005E2631" w:rsidRPr="00403E8B" w:rsidTr="005E2631">
        <w:trPr>
          <w:trHeight w:val="296"/>
        </w:trPr>
        <w:tc>
          <w:tcPr>
            <w:tcW w:w="698" w:type="dxa"/>
          </w:tcPr>
          <w:p w:rsidR="005E2631" w:rsidRPr="00403E8B" w:rsidRDefault="005E2631" w:rsidP="005E2631">
            <w:pPr>
              <w:spacing w:after="0" w:line="240" w:lineRule="auto"/>
              <w:rPr>
                <w:rFonts w:ascii="Times New Roman" w:hAnsi="Times New Roman"/>
                <w:sz w:val="28"/>
                <w:szCs w:val="28"/>
              </w:rPr>
            </w:pPr>
            <w:r w:rsidRPr="00403E8B">
              <w:rPr>
                <w:rFonts w:ascii="Times New Roman" w:hAnsi="Times New Roman"/>
                <w:sz w:val="28"/>
                <w:szCs w:val="28"/>
              </w:rPr>
              <w:t>4</w:t>
            </w:r>
          </w:p>
        </w:tc>
        <w:tc>
          <w:tcPr>
            <w:tcW w:w="2467" w:type="dxa"/>
            <w:vMerge/>
          </w:tcPr>
          <w:p w:rsidR="005E2631" w:rsidRPr="00403E8B" w:rsidRDefault="005E2631" w:rsidP="005E2631">
            <w:pPr>
              <w:spacing w:after="0" w:line="240" w:lineRule="auto"/>
              <w:rPr>
                <w:rFonts w:ascii="Times New Roman" w:hAnsi="Times New Roman"/>
                <w:sz w:val="28"/>
                <w:szCs w:val="28"/>
              </w:rPr>
            </w:pPr>
          </w:p>
        </w:tc>
        <w:tc>
          <w:tcPr>
            <w:tcW w:w="3423" w:type="dxa"/>
            <w:gridSpan w:val="2"/>
          </w:tcPr>
          <w:p w:rsidR="005E2631" w:rsidRPr="00403E8B" w:rsidRDefault="005E2631" w:rsidP="005E2631">
            <w:pPr>
              <w:spacing w:after="0" w:line="240" w:lineRule="auto"/>
              <w:rPr>
                <w:rFonts w:ascii="Times New Roman" w:hAnsi="Times New Roman"/>
                <w:sz w:val="28"/>
                <w:szCs w:val="28"/>
              </w:rPr>
            </w:pPr>
            <w:r w:rsidRPr="00403E8B">
              <w:rPr>
                <w:rFonts w:ascii="Times New Roman" w:hAnsi="Times New Roman"/>
                <w:sz w:val="28"/>
                <w:szCs w:val="28"/>
              </w:rPr>
              <w:t>Малообеспеченные</w:t>
            </w:r>
          </w:p>
        </w:tc>
        <w:tc>
          <w:tcPr>
            <w:tcW w:w="1260" w:type="dxa"/>
          </w:tcPr>
          <w:p w:rsidR="005E2631" w:rsidRPr="00403E8B" w:rsidRDefault="005E2631" w:rsidP="005E2631">
            <w:pPr>
              <w:spacing w:after="0" w:line="240" w:lineRule="auto"/>
              <w:jc w:val="center"/>
              <w:rPr>
                <w:rFonts w:ascii="Times New Roman" w:hAnsi="Times New Roman"/>
                <w:sz w:val="28"/>
                <w:szCs w:val="28"/>
              </w:rPr>
            </w:pPr>
          </w:p>
        </w:tc>
        <w:tc>
          <w:tcPr>
            <w:tcW w:w="1132" w:type="dxa"/>
          </w:tcPr>
          <w:p w:rsidR="005E2631" w:rsidRPr="00403E8B" w:rsidRDefault="005E2631" w:rsidP="005E2631">
            <w:pPr>
              <w:spacing w:after="0" w:line="240" w:lineRule="auto"/>
              <w:jc w:val="center"/>
              <w:rPr>
                <w:rFonts w:ascii="Times New Roman" w:hAnsi="Times New Roman"/>
                <w:sz w:val="28"/>
                <w:szCs w:val="28"/>
              </w:rPr>
            </w:pPr>
          </w:p>
        </w:tc>
        <w:tc>
          <w:tcPr>
            <w:tcW w:w="1392" w:type="dxa"/>
          </w:tcPr>
          <w:p w:rsidR="005E2631" w:rsidRPr="00403E8B" w:rsidRDefault="005E2631" w:rsidP="005E2631">
            <w:pPr>
              <w:spacing w:after="0" w:line="240" w:lineRule="auto"/>
              <w:jc w:val="center"/>
              <w:rPr>
                <w:rFonts w:ascii="Times New Roman" w:hAnsi="Times New Roman"/>
                <w:sz w:val="28"/>
                <w:szCs w:val="28"/>
              </w:rPr>
            </w:pPr>
          </w:p>
        </w:tc>
      </w:tr>
      <w:tr w:rsidR="005E2631" w:rsidRPr="00403E8B" w:rsidTr="005E2631">
        <w:trPr>
          <w:trHeight w:val="311"/>
        </w:trPr>
        <w:tc>
          <w:tcPr>
            <w:tcW w:w="698" w:type="dxa"/>
          </w:tcPr>
          <w:p w:rsidR="005E2631" w:rsidRPr="00403E8B" w:rsidRDefault="005E2631" w:rsidP="005E2631">
            <w:pPr>
              <w:spacing w:after="0" w:line="240" w:lineRule="auto"/>
              <w:rPr>
                <w:rFonts w:ascii="Times New Roman" w:hAnsi="Times New Roman"/>
                <w:sz w:val="28"/>
                <w:szCs w:val="28"/>
              </w:rPr>
            </w:pPr>
            <w:r w:rsidRPr="00403E8B">
              <w:rPr>
                <w:rFonts w:ascii="Times New Roman" w:hAnsi="Times New Roman"/>
                <w:sz w:val="28"/>
                <w:szCs w:val="28"/>
              </w:rPr>
              <w:t>5</w:t>
            </w:r>
          </w:p>
        </w:tc>
        <w:tc>
          <w:tcPr>
            <w:tcW w:w="2467" w:type="dxa"/>
            <w:vMerge/>
          </w:tcPr>
          <w:p w:rsidR="005E2631" w:rsidRPr="00403E8B" w:rsidRDefault="005E2631" w:rsidP="005E2631">
            <w:pPr>
              <w:spacing w:after="0" w:line="240" w:lineRule="auto"/>
              <w:rPr>
                <w:rFonts w:ascii="Times New Roman" w:hAnsi="Times New Roman"/>
                <w:sz w:val="28"/>
                <w:szCs w:val="28"/>
              </w:rPr>
            </w:pPr>
          </w:p>
        </w:tc>
        <w:tc>
          <w:tcPr>
            <w:tcW w:w="3423" w:type="dxa"/>
            <w:gridSpan w:val="2"/>
          </w:tcPr>
          <w:p w:rsidR="005E2631" w:rsidRPr="00403E8B" w:rsidRDefault="005E2631" w:rsidP="005E2631">
            <w:pPr>
              <w:spacing w:after="0" w:line="240" w:lineRule="auto"/>
              <w:rPr>
                <w:rFonts w:ascii="Times New Roman" w:hAnsi="Times New Roman"/>
                <w:sz w:val="28"/>
                <w:szCs w:val="28"/>
              </w:rPr>
            </w:pPr>
            <w:r w:rsidRPr="00403E8B">
              <w:rPr>
                <w:rFonts w:ascii="Times New Roman" w:hAnsi="Times New Roman"/>
                <w:sz w:val="28"/>
                <w:szCs w:val="28"/>
              </w:rPr>
              <w:t>Неблагополучные</w:t>
            </w:r>
          </w:p>
        </w:tc>
        <w:tc>
          <w:tcPr>
            <w:tcW w:w="1260" w:type="dxa"/>
          </w:tcPr>
          <w:p w:rsidR="005E2631" w:rsidRPr="00403E8B" w:rsidRDefault="005E2631" w:rsidP="005E2631">
            <w:pPr>
              <w:spacing w:after="0" w:line="240" w:lineRule="auto"/>
              <w:jc w:val="center"/>
              <w:rPr>
                <w:rFonts w:ascii="Times New Roman" w:hAnsi="Times New Roman"/>
                <w:sz w:val="28"/>
                <w:szCs w:val="28"/>
              </w:rPr>
            </w:pPr>
          </w:p>
        </w:tc>
        <w:tc>
          <w:tcPr>
            <w:tcW w:w="1132" w:type="dxa"/>
          </w:tcPr>
          <w:p w:rsidR="005E2631" w:rsidRPr="00403E8B" w:rsidRDefault="005E2631" w:rsidP="005E2631">
            <w:pPr>
              <w:spacing w:after="0" w:line="240" w:lineRule="auto"/>
              <w:jc w:val="center"/>
              <w:rPr>
                <w:rFonts w:ascii="Times New Roman" w:hAnsi="Times New Roman"/>
                <w:sz w:val="28"/>
                <w:szCs w:val="28"/>
              </w:rPr>
            </w:pPr>
          </w:p>
        </w:tc>
        <w:tc>
          <w:tcPr>
            <w:tcW w:w="1392" w:type="dxa"/>
          </w:tcPr>
          <w:p w:rsidR="005E2631" w:rsidRPr="00403E8B" w:rsidRDefault="005E2631" w:rsidP="005E2631">
            <w:pPr>
              <w:spacing w:after="0" w:line="240" w:lineRule="auto"/>
              <w:jc w:val="center"/>
              <w:rPr>
                <w:rFonts w:ascii="Times New Roman" w:hAnsi="Times New Roman"/>
                <w:sz w:val="28"/>
                <w:szCs w:val="28"/>
              </w:rPr>
            </w:pPr>
          </w:p>
        </w:tc>
      </w:tr>
      <w:tr w:rsidR="005E2631" w:rsidRPr="00403E8B" w:rsidTr="005E2631">
        <w:trPr>
          <w:trHeight w:val="296"/>
        </w:trPr>
        <w:tc>
          <w:tcPr>
            <w:tcW w:w="698" w:type="dxa"/>
          </w:tcPr>
          <w:p w:rsidR="005E2631" w:rsidRPr="00403E8B" w:rsidRDefault="005E2631" w:rsidP="005E2631">
            <w:pPr>
              <w:spacing w:after="0" w:line="240" w:lineRule="auto"/>
              <w:rPr>
                <w:rFonts w:ascii="Times New Roman" w:hAnsi="Times New Roman"/>
                <w:sz w:val="28"/>
                <w:szCs w:val="28"/>
              </w:rPr>
            </w:pPr>
            <w:r w:rsidRPr="00403E8B">
              <w:rPr>
                <w:rFonts w:ascii="Times New Roman" w:hAnsi="Times New Roman"/>
                <w:sz w:val="28"/>
                <w:szCs w:val="28"/>
              </w:rPr>
              <w:t>6</w:t>
            </w:r>
          </w:p>
        </w:tc>
        <w:tc>
          <w:tcPr>
            <w:tcW w:w="5890" w:type="dxa"/>
            <w:gridSpan w:val="3"/>
          </w:tcPr>
          <w:p w:rsidR="005E2631" w:rsidRPr="00403E8B" w:rsidRDefault="005E2631" w:rsidP="005E2631">
            <w:pPr>
              <w:spacing w:after="0" w:line="240" w:lineRule="auto"/>
              <w:rPr>
                <w:rFonts w:ascii="Times New Roman" w:hAnsi="Times New Roman"/>
                <w:sz w:val="28"/>
                <w:szCs w:val="28"/>
              </w:rPr>
            </w:pPr>
            <w:r w:rsidRPr="00403E8B">
              <w:rPr>
                <w:rFonts w:ascii="Times New Roman" w:hAnsi="Times New Roman"/>
                <w:sz w:val="28"/>
                <w:szCs w:val="28"/>
              </w:rPr>
              <w:t>Количество семей многодетных. Всего</w:t>
            </w:r>
          </w:p>
        </w:tc>
        <w:tc>
          <w:tcPr>
            <w:tcW w:w="1260" w:type="dxa"/>
          </w:tcPr>
          <w:p w:rsidR="005E2631" w:rsidRPr="00403E8B" w:rsidRDefault="004A672C" w:rsidP="005E2631">
            <w:pPr>
              <w:spacing w:after="0" w:line="240" w:lineRule="auto"/>
              <w:jc w:val="center"/>
              <w:rPr>
                <w:rFonts w:ascii="Times New Roman" w:hAnsi="Times New Roman"/>
                <w:sz w:val="28"/>
                <w:szCs w:val="28"/>
              </w:rPr>
            </w:pPr>
            <w:r>
              <w:rPr>
                <w:rFonts w:ascii="Times New Roman" w:hAnsi="Times New Roman"/>
                <w:sz w:val="28"/>
                <w:szCs w:val="28"/>
              </w:rPr>
              <w:t>52</w:t>
            </w:r>
          </w:p>
        </w:tc>
        <w:tc>
          <w:tcPr>
            <w:tcW w:w="1132" w:type="dxa"/>
          </w:tcPr>
          <w:p w:rsidR="005E2631" w:rsidRPr="00403E8B" w:rsidRDefault="004A672C" w:rsidP="005E2631">
            <w:pPr>
              <w:spacing w:after="0" w:line="240" w:lineRule="auto"/>
              <w:jc w:val="center"/>
              <w:rPr>
                <w:rFonts w:ascii="Times New Roman" w:hAnsi="Times New Roman"/>
                <w:sz w:val="28"/>
                <w:szCs w:val="28"/>
              </w:rPr>
            </w:pPr>
            <w:r>
              <w:rPr>
                <w:rFonts w:ascii="Times New Roman" w:hAnsi="Times New Roman"/>
                <w:sz w:val="28"/>
                <w:szCs w:val="28"/>
              </w:rPr>
              <w:t>56</w:t>
            </w:r>
          </w:p>
        </w:tc>
        <w:tc>
          <w:tcPr>
            <w:tcW w:w="1392" w:type="dxa"/>
          </w:tcPr>
          <w:p w:rsidR="005E2631" w:rsidRPr="00403E8B" w:rsidRDefault="004A672C" w:rsidP="005E2631">
            <w:pPr>
              <w:spacing w:after="0" w:line="240" w:lineRule="auto"/>
              <w:jc w:val="center"/>
              <w:rPr>
                <w:rFonts w:ascii="Times New Roman" w:hAnsi="Times New Roman"/>
                <w:sz w:val="28"/>
                <w:szCs w:val="28"/>
              </w:rPr>
            </w:pPr>
            <w:r>
              <w:rPr>
                <w:rFonts w:ascii="Times New Roman" w:hAnsi="Times New Roman"/>
                <w:sz w:val="28"/>
                <w:szCs w:val="28"/>
              </w:rPr>
              <w:t>56</w:t>
            </w:r>
          </w:p>
        </w:tc>
      </w:tr>
      <w:tr w:rsidR="005E2631" w:rsidRPr="00403E8B" w:rsidTr="005E2631">
        <w:trPr>
          <w:trHeight w:val="296"/>
        </w:trPr>
        <w:tc>
          <w:tcPr>
            <w:tcW w:w="698" w:type="dxa"/>
          </w:tcPr>
          <w:p w:rsidR="005E2631" w:rsidRPr="00403E8B" w:rsidRDefault="005E2631" w:rsidP="005E2631">
            <w:pPr>
              <w:spacing w:after="0" w:line="240" w:lineRule="auto"/>
              <w:rPr>
                <w:rFonts w:ascii="Times New Roman" w:hAnsi="Times New Roman"/>
                <w:sz w:val="28"/>
                <w:szCs w:val="28"/>
              </w:rPr>
            </w:pPr>
            <w:r w:rsidRPr="00403E8B">
              <w:rPr>
                <w:rFonts w:ascii="Times New Roman" w:hAnsi="Times New Roman"/>
                <w:sz w:val="28"/>
                <w:szCs w:val="28"/>
              </w:rPr>
              <w:t>7</w:t>
            </w:r>
          </w:p>
        </w:tc>
        <w:tc>
          <w:tcPr>
            <w:tcW w:w="2548" w:type="dxa"/>
            <w:gridSpan w:val="2"/>
            <w:vMerge w:val="restart"/>
          </w:tcPr>
          <w:p w:rsidR="005E2631" w:rsidRPr="00403E8B" w:rsidRDefault="005E2631" w:rsidP="005E2631">
            <w:pPr>
              <w:spacing w:after="0" w:line="240" w:lineRule="auto"/>
              <w:rPr>
                <w:rFonts w:ascii="Times New Roman" w:hAnsi="Times New Roman"/>
                <w:sz w:val="28"/>
                <w:szCs w:val="28"/>
              </w:rPr>
            </w:pPr>
            <w:r w:rsidRPr="00403E8B">
              <w:rPr>
                <w:rFonts w:ascii="Times New Roman" w:hAnsi="Times New Roman"/>
                <w:sz w:val="28"/>
                <w:szCs w:val="28"/>
              </w:rPr>
              <w:t>Дети из малообеспеченных семей</w:t>
            </w:r>
          </w:p>
        </w:tc>
        <w:tc>
          <w:tcPr>
            <w:tcW w:w="3342" w:type="dxa"/>
          </w:tcPr>
          <w:p w:rsidR="005E2631" w:rsidRPr="00403E8B" w:rsidRDefault="005E2631" w:rsidP="005E2631">
            <w:pPr>
              <w:spacing w:after="0" w:line="240" w:lineRule="auto"/>
              <w:rPr>
                <w:rFonts w:ascii="Times New Roman" w:hAnsi="Times New Roman"/>
                <w:sz w:val="28"/>
                <w:szCs w:val="28"/>
              </w:rPr>
            </w:pPr>
            <w:r w:rsidRPr="00403E8B">
              <w:rPr>
                <w:rFonts w:ascii="Times New Roman" w:hAnsi="Times New Roman"/>
                <w:sz w:val="28"/>
                <w:szCs w:val="28"/>
              </w:rPr>
              <w:t>Всего</w:t>
            </w:r>
          </w:p>
        </w:tc>
        <w:tc>
          <w:tcPr>
            <w:tcW w:w="1260" w:type="dxa"/>
          </w:tcPr>
          <w:p w:rsidR="005E2631" w:rsidRPr="00403E8B" w:rsidRDefault="005E2631" w:rsidP="005E2631">
            <w:pPr>
              <w:spacing w:after="0" w:line="240" w:lineRule="auto"/>
              <w:jc w:val="center"/>
              <w:rPr>
                <w:rFonts w:ascii="Times New Roman" w:hAnsi="Times New Roman"/>
                <w:sz w:val="28"/>
                <w:szCs w:val="28"/>
              </w:rPr>
            </w:pPr>
          </w:p>
        </w:tc>
        <w:tc>
          <w:tcPr>
            <w:tcW w:w="1132" w:type="dxa"/>
          </w:tcPr>
          <w:p w:rsidR="005E2631" w:rsidRPr="00403E8B" w:rsidRDefault="005E2631" w:rsidP="005E2631">
            <w:pPr>
              <w:spacing w:after="0" w:line="240" w:lineRule="auto"/>
              <w:jc w:val="center"/>
              <w:rPr>
                <w:rFonts w:ascii="Times New Roman" w:hAnsi="Times New Roman"/>
                <w:sz w:val="28"/>
                <w:szCs w:val="28"/>
              </w:rPr>
            </w:pPr>
          </w:p>
        </w:tc>
        <w:tc>
          <w:tcPr>
            <w:tcW w:w="1392" w:type="dxa"/>
          </w:tcPr>
          <w:p w:rsidR="005E2631" w:rsidRPr="00403E8B" w:rsidRDefault="005E2631" w:rsidP="005E2631">
            <w:pPr>
              <w:spacing w:after="0" w:line="240" w:lineRule="auto"/>
              <w:jc w:val="center"/>
              <w:rPr>
                <w:rFonts w:ascii="Times New Roman" w:hAnsi="Times New Roman"/>
                <w:sz w:val="28"/>
                <w:szCs w:val="28"/>
              </w:rPr>
            </w:pPr>
          </w:p>
        </w:tc>
      </w:tr>
      <w:tr w:rsidR="005E2631" w:rsidRPr="00403E8B" w:rsidTr="005E2631">
        <w:trPr>
          <w:trHeight w:val="296"/>
        </w:trPr>
        <w:tc>
          <w:tcPr>
            <w:tcW w:w="698" w:type="dxa"/>
          </w:tcPr>
          <w:p w:rsidR="005E2631" w:rsidRPr="00403E8B" w:rsidRDefault="005E2631" w:rsidP="005E2631">
            <w:pPr>
              <w:spacing w:after="0" w:line="240" w:lineRule="auto"/>
              <w:rPr>
                <w:rFonts w:ascii="Times New Roman" w:hAnsi="Times New Roman"/>
                <w:sz w:val="28"/>
                <w:szCs w:val="28"/>
              </w:rPr>
            </w:pPr>
            <w:r w:rsidRPr="00403E8B">
              <w:rPr>
                <w:rFonts w:ascii="Times New Roman" w:hAnsi="Times New Roman"/>
                <w:sz w:val="28"/>
                <w:szCs w:val="28"/>
              </w:rPr>
              <w:t>8</w:t>
            </w:r>
          </w:p>
        </w:tc>
        <w:tc>
          <w:tcPr>
            <w:tcW w:w="2548" w:type="dxa"/>
            <w:gridSpan w:val="2"/>
            <w:vMerge/>
          </w:tcPr>
          <w:p w:rsidR="005E2631" w:rsidRPr="00403E8B" w:rsidRDefault="005E2631" w:rsidP="005E2631">
            <w:pPr>
              <w:spacing w:after="0" w:line="240" w:lineRule="auto"/>
              <w:rPr>
                <w:rFonts w:ascii="Times New Roman" w:hAnsi="Times New Roman"/>
                <w:sz w:val="28"/>
                <w:szCs w:val="28"/>
              </w:rPr>
            </w:pPr>
          </w:p>
        </w:tc>
        <w:tc>
          <w:tcPr>
            <w:tcW w:w="3342" w:type="dxa"/>
          </w:tcPr>
          <w:p w:rsidR="005E2631" w:rsidRPr="00403E8B" w:rsidRDefault="005E2631" w:rsidP="005E2631">
            <w:pPr>
              <w:spacing w:after="0" w:line="240" w:lineRule="auto"/>
              <w:rPr>
                <w:rFonts w:ascii="Times New Roman" w:hAnsi="Times New Roman"/>
                <w:sz w:val="28"/>
                <w:szCs w:val="28"/>
              </w:rPr>
            </w:pPr>
            <w:r w:rsidRPr="00403E8B">
              <w:rPr>
                <w:rFonts w:ascii="Times New Roman" w:hAnsi="Times New Roman"/>
                <w:sz w:val="28"/>
                <w:szCs w:val="28"/>
              </w:rPr>
              <w:t>Малообеспеченные</w:t>
            </w:r>
          </w:p>
        </w:tc>
        <w:tc>
          <w:tcPr>
            <w:tcW w:w="1260" w:type="dxa"/>
          </w:tcPr>
          <w:p w:rsidR="005E2631" w:rsidRPr="00403E8B" w:rsidRDefault="005E2631" w:rsidP="005E2631">
            <w:pPr>
              <w:spacing w:after="0" w:line="240" w:lineRule="auto"/>
              <w:jc w:val="center"/>
              <w:rPr>
                <w:rFonts w:ascii="Times New Roman" w:hAnsi="Times New Roman"/>
                <w:sz w:val="28"/>
                <w:szCs w:val="28"/>
              </w:rPr>
            </w:pPr>
            <w:r>
              <w:rPr>
                <w:rFonts w:ascii="Times New Roman" w:hAnsi="Times New Roman"/>
                <w:sz w:val="28"/>
                <w:szCs w:val="28"/>
              </w:rPr>
              <w:t>4</w:t>
            </w:r>
          </w:p>
        </w:tc>
        <w:tc>
          <w:tcPr>
            <w:tcW w:w="1132" w:type="dxa"/>
          </w:tcPr>
          <w:p w:rsidR="005E2631" w:rsidRPr="00403E8B" w:rsidRDefault="005E2631" w:rsidP="005E2631">
            <w:pPr>
              <w:spacing w:after="0" w:line="240" w:lineRule="auto"/>
              <w:jc w:val="center"/>
              <w:rPr>
                <w:rFonts w:ascii="Times New Roman" w:hAnsi="Times New Roman"/>
                <w:sz w:val="28"/>
                <w:szCs w:val="28"/>
              </w:rPr>
            </w:pPr>
            <w:r>
              <w:rPr>
                <w:rFonts w:ascii="Times New Roman" w:hAnsi="Times New Roman"/>
                <w:sz w:val="28"/>
                <w:szCs w:val="28"/>
              </w:rPr>
              <w:t>4</w:t>
            </w:r>
          </w:p>
        </w:tc>
        <w:tc>
          <w:tcPr>
            <w:tcW w:w="1392" w:type="dxa"/>
          </w:tcPr>
          <w:p w:rsidR="005E2631" w:rsidRPr="00403E8B" w:rsidRDefault="005E2631" w:rsidP="005E2631">
            <w:pPr>
              <w:spacing w:after="0" w:line="240" w:lineRule="auto"/>
              <w:jc w:val="center"/>
              <w:rPr>
                <w:rFonts w:ascii="Times New Roman" w:hAnsi="Times New Roman"/>
                <w:sz w:val="28"/>
                <w:szCs w:val="28"/>
              </w:rPr>
            </w:pPr>
            <w:r>
              <w:rPr>
                <w:rFonts w:ascii="Times New Roman" w:hAnsi="Times New Roman"/>
                <w:sz w:val="28"/>
                <w:szCs w:val="28"/>
              </w:rPr>
              <w:t>4</w:t>
            </w:r>
          </w:p>
        </w:tc>
      </w:tr>
      <w:tr w:rsidR="005E2631" w:rsidRPr="00403E8B" w:rsidTr="005E2631">
        <w:trPr>
          <w:trHeight w:val="296"/>
        </w:trPr>
        <w:tc>
          <w:tcPr>
            <w:tcW w:w="698" w:type="dxa"/>
          </w:tcPr>
          <w:p w:rsidR="005E2631" w:rsidRPr="00403E8B" w:rsidRDefault="005E2631" w:rsidP="005E2631">
            <w:pPr>
              <w:spacing w:after="0" w:line="240" w:lineRule="auto"/>
              <w:rPr>
                <w:rFonts w:ascii="Times New Roman" w:hAnsi="Times New Roman"/>
                <w:sz w:val="28"/>
                <w:szCs w:val="28"/>
              </w:rPr>
            </w:pPr>
            <w:r w:rsidRPr="00403E8B">
              <w:rPr>
                <w:rFonts w:ascii="Times New Roman" w:hAnsi="Times New Roman"/>
                <w:sz w:val="28"/>
                <w:szCs w:val="28"/>
              </w:rPr>
              <w:t>9</w:t>
            </w:r>
          </w:p>
        </w:tc>
        <w:tc>
          <w:tcPr>
            <w:tcW w:w="2548" w:type="dxa"/>
            <w:gridSpan w:val="2"/>
            <w:vMerge/>
          </w:tcPr>
          <w:p w:rsidR="005E2631" w:rsidRPr="00403E8B" w:rsidRDefault="005E2631" w:rsidP="005E2631">
            <w:pPr>
              <w:spacing w:after="0" w:line="240" w:lineRule="auto"/>
              <w:rPr>
                <w:rFonts w:ascii="Times New Roman" w:hAnsi="Times New Roman"/>
                <w:sz w:val="28"/>
                <w:szCs w:val="28"/>
              </w:rPr>
            </w:pPr>
          </w:p>
        </w:tc>
        <w:tc>
          <w:tcPr>
            <w:tcW w:w="3342" w:type="dxa"/>
          </w:tcPr>
          <w:p w:rsidR="005E2631" w:rsidRPr="00403E8B" w:rsidRDefault="005E2631" w:rsidP="005E2631">
            <w:pPr>
              <w:spacing w:after="0" w:line="240" w:lineRule="auto"/>
              <w:rPr>
                <w:rFonts w:ascii="Times New Roman" w:hAnsi="Times New Roman"/>
                <w:sz w:val="28"/>
                <w:szCs w:val="28"/>
              </w:rPr>
            </w:pPr>
            <w:r w:rsidRPr="00403E8B">
              <w:rPr>
                <w:rFonts w:ascii="Times New Roman" w:hAnsi="Times New Roman"/>
                <w:sz w:val="28"/>
                <w:szCs w:val="28"/>
              </w:rPr>
              <w:t>Многодетные</w:t>
            </w:r>
          </w:p>
        </w:tc>
        <w:tc>
          <w:tcPr>
            <w:tcW w:w="1260" w:type="dxa"/>
          </w:tcPr>
          <w:p w:rsidR="005E2631" w:rsidRPr="00403E8B" w:rsidRDefault="005E2631" w:rsidP="005E2631">
            <w:pPr>
              <w:spacing w:after="0" w:line="240" w:lineRule="auto"/>
              <w:jc w:val="center"/>
              <w:rPr>
                <w:rFonts w:ascii="Times New Roman" w:hAnsi="Times New Roman"/>
                <w:sz w:val="28"/>
                <w:szCs w:val="28"/>
              </w:rPr>
            </w:pPr>
          </w:p>
        </w:tc>
        <w:tc>
          <w:tcPr>
            <w:tcW w:w="1132" w:type="dxa"/>
          </w:tcPr>
          <w:p w:rsidR="005E2631" w:rsidRPr="00403E8B" w:rsidRDefault="005E2631" w:rsidP="005E2631">
            <w:pPr>
              <w:spacing w:after="0" w:line="240" w:lineRule="auto"/>
              <w:jc w:val="center"/>
              <w:rPr>
                <w:rFonts w:ascii="Times New Roman" w:hAnsi="Times New Roman"/>
                <w:sz w:val="28"/>
                <w:szCs w:val="28"/>
              </w:rPr>
            </w:pPr>
          </w:p>
        </w:tc>
        <w:tc>
          <w:tcPr>
            <w:tcW w:w="1392" w:type="dxa"/>
          </w:tcPr>
          <w:p w:rsidR="005E2631" w:rsidRPr="00403E8B" w:rsidRDefault="005E2631" w:rsidP="005E2631">
            <w:pPr>
              <w:spacing w:after="0" w:line="240" w:lineRule="auto"/>
              <w:jc w:val="center"/>
              <w:rPr>
                <w:rFonts w:ascii="Times New Roman" w:hAnsi="Times New Roman"/>
                <w:sz w:val="28"/>
                <w:szCs w:val="28"/>
              </w:rPr>
            </w:pPr>
          </w:p>
        </w:tc>
      </w:tr>
      <w:tr w:rsidR="005E2631" w:rsidRPr="00403E8B" w:rsidTr="005E2631">
        <w:trPr>
          <w:trHeight w:val="296"/>
        </w:trPr>
        <w:tc>
          <w:tcPr>
            <w:tcW w:w="698" w:type="dxa"/>
          </w:tcPr>
          <w:p w:rsidR="005E2631" w:rsidRPr="00403E8B" w:rsidRDefault="005E2631" w:rsidP="005E2631">
            <w:pPr>
              <w:spacing w:after="0" w:line="240" w:lineRule="auto"/>
              <w:rPr>
                <w:rFonts w:ascii="Times New Roman" w:hAnsi="Times New Roman"/>
                <w:sz w:val="28"/>
                <w:szCs w:val="28"/>
              </w:rPr>
            </w:pPr>
            <w:r w:rsidRPr="00403E8B">
              <w:rPr>
                <w:rFonts w:ascii="Times New Roman" w:hAnsi="Times New Roman"/>
                <w:sz w:val="28"/>
                <w:szCs w:val="28"/>
              </w:rPr>
              <w:t>10</w:t>
            </w:r>
          </w:p>
        </w:tc>
        <w:tc>
          <w:tcPr>
            <w:tcW w:w="5890" w:type="dxa"/>
            <w:gridSpan w:val="3"/>
          </w:tcPr>
          <w:p w:rsidR="005E2631" w:rsidRPr="00403E8B" w:rsidRDefault="005E2631" w:rsidP="005E2631">
            <w:pPr>
              <w:spacing w:after="0" w:line="240" w:lineRule="auto"/>
              <w:rPr>
                <w:rFonts w:ascii="Times New Roman" w:hAnsi="Times New Roman"/>
                <w:sz w:val="28"/>
                <w:szCs w:val="28"/>
              </w:rPr>
            </w:pPr>
            <w:r w:rsidRPr="00403E8B">
              <w:rPr>
                <w:rFonts w:ascii="Times New Roman" w:hAnsi="Times New Roman"/>
                <w:sz w:val="28"/>
                <w:szCs w:val="28"/>
              </w:rPr>
              <w:t>Количество семей малообеспеченных. Всего</w:t>
            </w:r>
          </w:p>
        </w:tc>
        <w:tc>
          <w:tcPr>
            <w:tcW w:w="1260" w:type="dxa"/>
          </w:tcPr>
          <w:p w:rsidR="005E2631" w:rsidRPr="00403E8B" w:rsidRDefault="005E2631" w:rsidP="005E2631">
            <w:pPr>
              <w:spacing w:after="0" w:line="240" w:lineRule="auto"/>
              <w:jc w:val="center"/>
              <w:rPr>
                <w:rFonts w:ascii="Times New Roman" w:hAnsi="Times New Roman"/>
                <w:sz w:val="28"/>
                <w:szCs w:val="28"/>
              </w:rPr>
            </w:pPr>
          </w:p>
        </w:tc>
        <w:tc>
          <w:tcPr>
            <w:tcW w:w="1132" w:type="dxa"/>
          </w:tcPr>
          <w:p w:rsidR="005E2631" w:rsidRPr="00403E8B" w:rsidRDefault="005E2631" w:rsidP="005E2631">
            <w:pPr>
              <w:spacing w:after="0" w:line="240" w:lineRule="auto"/>
              <w:jc w:val="center"/>
              <w:rPr>
                <w:rFonts w:ascii="Times New Roman" w:hAnsi="Times New Roman"/>
                <w:sz w:val="28"/>
                <w:szCs w:val="28"/>
              </w:rPr>
            </w:pPr>
          </w:p>
        </w:tc>
        <w:tc>
          <w:tcPr>
            <w:tcW w:w="1392" w:type="dxa"/>
          </w:tcPr>
          <w:p w:rsidR="005E2631" w:rsidRPr="00403E8B" w:rsidRDefault="005E2631" w:rsidP="005E2631">
            <w:pPr>
              <w:spacing w:after="0" w:line="240" w:lineRule="auto"/>
              <w:jc w:val="center"/>
              <w:rPr>
                <w:rFonts w:ascii="Times New Roman" w:hAnsi="Times New Roman"/>
                <w:sz w:val="28"/>
                <w:szCs w:val="28"/>
              </w:rPr>
            </w:pPr>
          </w:p>
        </w:tc>
      </w:tr>
      <w:tr w:rsidR="005E2631" w:rsidRPr="00403E8B" w:rsidTr="005E2631">
        <w:trPr>
          <w:trHeight w:val="296"/>
        </w:trPr>
        <w:tc>
          <w:tcPr>
            <w:tcW w:w="698" w:type="dxa"/>
          </w:tcPr>
          <w:p w:rsidR="005E2631" w:rsidRPr="00403E8B" w:rsidRDefault="005E2631" w:rsidP="005E2631">
            <w:pPr>
              <w:spacing w:after="0" w:line="240" w:lineRule="auto"/>
              <w:rPr>
                <w:rFonts w:ascii="Times New Roman" w:hAnsi="Times New Roman"/>
                <w:sz w:val="28"/>
                <w:szCs w:val="28"/>
              </w:rPr>
            </w:pPr>
            <w:r w:rsidRPr="00403E8B">
              <w:rPr>
                <w:rFonts w:ascii="Times New Roman" w:hAnsi="Times New Roman"/>
                <w:sz w:val="28"/>
                <w:szCs w:val="28"/>
              </w:rPr>
              <w:t>11</w:t>
            </w:r>
          </w:p>
        </w:tc>
        <w:tc>
          <w:tcPr>
            <w:tcW w:w="5890" w:type="dxa"/>
            <w:gridSpan w:val="3"/>
          </w:tcPr>
          <w:p w:rsidR="005E2631" w:rsidRPr="00403E8B" w:rsidRDefault="005E2631" w:rsidP="005E2631">
            <w:pPr>
              <w:spacing w:after="0" w:line="240" w:lineRule="auto"/>
              <w:rPr>
                <w:rFonts w:ascii="Times New Roman" w:hAnsi="Times New Roman"/>
                <w:sz w:val="28"/>
                <w:szCs w:val="28"/>
              </w:rPr>
            </w:pPr>
            <w:r w:rsidRPr="00403E8B">
              <w:rPr>
                <w:rFonts w:ascii="Times New Roman" w:hAnsi="Times New Roman"/>
                <w:sz w:val="28"/>
                <w:szCs w:val="28"/>
              </w:rPr>
              <w:t>Количество семей СОП (социально-опасное положение) всего</w:t>
            </w:r>
          </w:p>
        </w:tc>
        <w:tc>
          <w:tcPr>
            <w:tcW w:w="1260" w:type="dxa"/>
          </w:tcPr>
          <w:p w:rsidR="005E2631" w:rsidRPr="00403E8B" w:rsidRDefault="005E2631" w:rsidP="005E2631">
            <w:pPr>
              <w:spacing w:after="0" w:line="240" w:lineRule="auto"/>
              <w:jc w:val="center"/>
              <w:rPr>
                <w:rFonts w:ascii="Times New Roman" w:hAnsi="Times New Roman"/>
                <w:sz w:val="28"/>
                <w:szCs w:val="28"/>
              </w:rPr>
            </w:pPr>
          </w:p>
        </w:tc>
        <w:tc>
          <w:tcPr>
            <w:tcW w:w="1132" w:type="dxa"/>
          </w:tcPr>
          <w:p w:rsidR="005E2631" w:rsidRPr="00403E8B" w:rsidRDefault="005E2631" w:rsidP="005E2631">
            <w:pPr>
              <w:spacing w:after="0" w:line="240" w:lineRule="auto"/>
              <w:jc w:val="center"/>
              <w:rPr>
                <w:rFonts w:ascii="Times New Roman" w:hAnsi="Times New Roman"/>
                <w:sz w:val="28"/>
                <w:szCs w:val="28"/>
              </w:rPr>
            </w:pPr>
          </w:p>
        </w:tc>
        <w:tc>
          <w:tcPr>
            <w:tcW w:w="1392" w:type="dxa"/>
          </w:tcPr>
          <w:p w:rsidR="005E2631" w:rsidRPr="00403E8B" w:rsidRDefault="005E2631" w:rsidP="005E2631">
            <w:pPr>
              <w:spacing w:after="0" w:line="240" w:lineRule="auto"/>
              <w:jc w:val="center"/>
              <w:rPr>
                <w:rFonts w:ascii="Times New Roman" w:hAnsi="Times New Roman"/>
                <w:sz w:val="28"/>
                <w:szCs w:val="28"/>
              </w:rPr>
            </w:pPr>
          </w:p>
        </w:tc>
      </w:tr>
      <w:tr w:rsidR="005E2631" w:rsidRPr="00403E8B" w:rsidTr="005E2631">
        <w:trPr>
          <w:trHeight w:val="296"/>
        </w:trPr>
        <w:tc>
          <w:tcPr>
            <w:tcW w:w="698" w:type="dxa"/>
          </w:tcPr>
          <w:p w:rsidR="005E2631" w:rsidRPr="00403E8B" w:rsidRDefault="005E2631" w:rsidP="005E2631">
            <w:pPr>
              <w:spacing w:after="0" w:line="240" w:lineRule="auto"/>
              <w:rPr>
                <w:rFonts w:ascii="Times New Roman" w:hAnsi="Times New Roman"/>
                <w:sz w:val="28"/>
                <w:szCs w:val="28"/>
              </w:rPr>
            </w:pPr>
            <w:r w:rsidRPr="00403E8B">
              <w:rPr>
                <w:rFonts w:ascii="Times New Roman" w:hAnsi="Times New Roman"/>
                <w:sz w:val="28"/>
                <w:szCs w:val="28"/>
              </w:rPr>
              <w:t>12</w:t>
            </w:r>
          </w:p>
        </w:tc>
        <w:tc>
          <w:tcPr>
            <w:tcW w:w="5890" w:type="dxa"/>
            <w:gridSpan w:val="3"/>
          </w:tcPr>
          <w:p w:rsidR="005E2631" w:rsidRPr="00403E8B" w:rsidRDefault="005E2631" w:rsidP="005E2631">
            <w:pPr>
              <w:spacing w:after="0" w:line="240" w:lineRule="auto"/>
              <w:rPr>
                <w:rFonts w:ascii="Times New Roman" w:hAnsi="Times New Roman"/>
                <w:sz w:val="28"/>
                <w:szCs w:val="28"/>
              </w:rPr>
            </w:pPr>
            <w:r w:rsidRPr="00403E8B">
              <w:rPr>
                <w:rFonts w:ascii="Times New Roman" w:hAnsi="Times New Roman"/>
                <w:sz w:val="28"/>
                <w:szCs w:val="28"/>
              </w:rPr>
              <w:t>Количество сирот</w:t>
            </w:r>
          </w:p>
        </w:tc>
        <w:tc>
          <w:tcPr>
            <w:tcW w:w="1260" w:type="dxa"/>
          </w:tcPr>
          <w:p w:rsidR="005E2631" w:rsidRPr="00403E8B" w:rsidRDefault="005E2631" w:rsidP="005E2631">
            <w:pPr>
              <w:spacing w:after="0" w:line="240" w:lineRule="auto"/>
              <w:jc w:val="center"/>
              <w:rPr>
                <w:rFonts w:ascii="Times New Roman" w:hAnsi="Times New Roman"/>
                <w:sz w:val="28"/>
                <w:szCs w:val="28"/>
              </w:rPr>
            </w:pPr>
          </w:p>
        </w:tc>
        <w:tc>
          <w:tcPr>
            <w:tcW w:w="1132" w:type="dxa"/>
          </w:tcPr>
          <w:p w:rsidR="005E2631" w:rsidRPr="00403E8B" w:rsidRDefault="005E2631" w:rsidP="005E2631">
            <w:pPr>
              <w:spacing w:after="0" w:line="240" w:lineRule="auto"/>
              <w:jc w:val="center"/>
              <w:rPr>
                <w:rFonts w:ascii="Times New Roman" w:hAnsi="Times New Roman"/>
                <w:sz w:val="28"/>
                <w:szCs w:val="28"/>
              </w:rPr>
            </w:pPr>
          </w:p>
        </w:tc>
        <w:tc>
          <w:tcPr>
            <w:tcW w:w="1392" w:type="dxa"/>
          </w:tcPr>
          <w:p w:rsidR="005E2631" w:rsidRPr="00403E8B" w:rsidRDefault="005E2631" w:rsidP="005E2631">
            <w:pPr>
              <w:spacing w:after="0" w:line="240" w:lineRule="auto"/>
              <w:jc w:val="center"/>
              <w:rPr>
                <w:rFonts w:ascii="Times New Roman" w:hAnsi="Times New Roman"/>
                <w:sz w:val="28"/>
                <w:szCs w:val="28"/>
              </w:rPr>
            </w:pPr>
          </w:p>
        </w:tc>
      </w:tr>
      <w:tr w:rsidR="005E2631" w:rsidRPr="00403E8B" w:rsidTr="005E2631">
        <w:trPr>
          <w:trHeight w:val="296"/>
        </w:trPr>
        <w:tc>
          <w:tcPr>
            <w:tcW w:w="698" w:type="dxa"/>
          </w:tcPr>
          <w:p w:rsidR="005E2631" w:rsidRPr="00403E8B" w:rsidRDefault="005E2631" w:rsidP="005E2631">
            <w:pPr>
              <w:spacing w:after="0" w:line="240" w:lineRule="auto"/>
              <w:rPr>
                <w:rFonts w:ascii="Times New Roman" w:hAnsi="Times New Roman"/>
                <w:sz w:val="28"/>
                <w:szCs w:val="28"/>
              </w:rPr>
            </w:pPr>
            <w:r w:rsidRPr="00403E8B">
              <w:rPr>
                <w:rFonts w:ascii="Times New Roman" w:hAnsi="Times New Roman"/>
                <w:sz w:val="28"/>
                <w:szCs w:val="28"/>
              </w:rPr>
              <w:t>13</w:t>
            </w:r>
          </w:p>
        </w:tc>
        <w:tc>
          <w:tcPr>
            <w:tcW w:w="5890" w:type="dxa"/>
            <w:gridSpan w:val="3"/>
          </w:tcPr>
          <w:p w:rsidR="005E2631" w:rsidRPr="00403E8B" w:rsidRDefault="005E2631" w:rsidP="005E2631">
            <w:pPr>
              <w:spacing w:after="0" w:line="240" w:lineRule="auto"/>
              <w:rPr>
                <w:rFonts w:ascii="Times New Roman" w:hAnsi="Times New Roman"/>
                <w:sz w:val="28"/>
                <w:szCs w:val="28"/>
              </w:rPr>
            </w:pPr>
            <w:r w:rsidRPr="00403E8B">
              <w:rPr>
                <w:rFonts w:ascii="Times New Roman" w:hAnsi="Times New Roman"/>
                <w:sz w:val="28"/>
                <w:szCs w:val="28"/>
              </w:rPr>
              <w:t>Количество детей опекаемых</w:t>
            </w:r>
          </w:p>
        </w:tc>
        <w:tc>
          <w:tcPr>
            <w:tcW w:w="1260" w:type="dxa"/>
          </w:tcPr>
          <w:p w:rsidR="005E2631" w:rsidRPr="00403E8B" w:rsidRDefault="005E2631" w:rsidP="005E2631">
            <w:pPr>
              <w:spacing w:after="0" w:line="240" w:lineRule="auto"/>
              <w:jc w:val="center"/>
              <w:rPr>
                <w:rFonts w:ascii="Times New Roman" w:hAnsi="Times New Roman"/>
                <w:sz w:val="28"/>
                <w:szCs w:val="28"/>
              </w:rPr>
            </w:pPr>
          </w:p>
        </w:tc>
        <w:tc>
          <w:tcPr>
            <w:tcW w:w="1132" w:type="dxa"/>
          </w:tcPr>
          <w:p w:rsidR="005E2631" w:rsidRPr="00403E8B" w:rsidRDefault="005E2631" w:rsidP="005E2631">
            <w:pPr>
              <w:spacing w:after="0" w:line="240" w:lineRule="auto"/>
              <w:jc w:val="center"/>
              <w:rPr>
                <w:rFonts w:ascii="Times New Roman" w:hAnsi="Times New Roman"/>
                <w:sz w:val="28"/>
                <w:szCs w:val="28"/>
              </w:rPr>
            </w:pPr>
          </w:p>
        </w:tc>
        <w:tc>
          <w:tcPr>
            <w:tcW w:w="1392" w:type="dxa"/>
          </w:tcPr>
          <w:p w:rsidR="005E2631" w:rsidRPr="00403E8B" w:rsidRDefault="005E2631" w:rsidP="005E2631">
            <w:pPr>
              <w:spacing w:after="0" w:line="240" w:lineRule="auto"/>
              <w:jc w:val="center"/>
              <w:rPr>
                <w:rFonts w:ascii="Times New Roman" w:hAnsi="Times New Roman"/>
                <w:sz w:val="28"/>
                <w:szCs w:val="28"/>
              </w:rPr>
            </w:pPr>
          </w:p>
        </w:tc>
      </w:tr>
      <w:tr w:rsidR="005E2631" w:rsidRPr="00403E8B" w:rsidTr="005E2631">
        <w:trPr>
          <w:trHeight w:val="296"/>
        </w:trPr>
        <w:tc>
          <w:tcPr>
            <w:tcW w:w="698" w:type="dxa"/>
          </w:tcPr>
          <w:p w:rsidR="005E2631" w:rsidRPr="00403E8B" w:rsidRDefault="005E2631" w:rsidP="005E2631">
            <w:pPr>
              <w:spacing w:after="0" w:line="240" w:lineRule="auto"/>
              <w:rPr>
                <w:rFonts w:ascii="Times New Roman" w:hAnsi="Times New Roman"/>
                <w:sz w:val="28"/>
                <w:szCs w:val="28"/>
              </w:rPr>
            </w:pPr>
            <w:r w:rsidRPr="00403E8B">
              <w:rPr>
                <w:rFonts w:ascii="Times New Roman" w:hAnsi="Times New Roman"/>
                <w:sz w:val="28"/>
                <w:szCs w:val="28"/>
              </w:rPr>
              <w:t>14</w:t>
            </w:r>
          </w:p>
        </w:tc>
        <w:tc>
          <w:tcPr>
            <w:tcW w:w="5890" w:type="dxa"/>
            <w:gridSpan w:val="3"/>
          </w:tcPr>
          <w:p w:rsidR="005E2631" w:rsidRPr="00403E8B" w:rsidRDefault="005E2631" w:rsidP="005E2631">
            <w:pPr>
              <w:spacing w:after="0" w:line="240" w:lineRule="auto"/>
              <w:rPr>
                <w:rFonts w:ascii="Times New Roman" w:hAnsi="Times New Roman"/>
                <w:sz w:val="28"/>
                <w:szCs w:val="28"/>
              </w:rPr>
            </w:pPr>
            <w:r w:rsidRPr="00403E8B">
              <w:rPr>
                <w:rFonts w:ascii="Times New Roman" w:hAnsi="Times New Roman"/>
                <w:sz w:val="28"/>
                <w:szCs w:val="28"/>
              </w:rPr>
              <w:t>Проживают с одной матерью</w:t>
            </w:r>
          </w:p>
        </w:tc>
        <w:tc>
          <w:tcPr>
            <w:tcW w:w="1260" w:type="dxa"/>
          </w:tcPr>
          <w:p w:rsidR="005E2631" w:rsidRPr="00403E8B" w:rsidRDefault="005E2631" w:rsidP="005E2631">
            <w:pPr>
              <w:spacing w:after="0" w:line="240" w:lineRule="auto"/>
              <w:jc w:val="center"/>
              <w:rPr>
                <w:rFonts w:ascii="Times New Roman" w:hAnsi="Times New Roman"/>
                <w:sz w:val="28"/>
                <w:szCs w:val="28"/>
              </w:rPr>
            </w:pPr>
            <w:r>
              <w:rPr>
                <w:rFonts w:ascii="Times New Roman" w:hAnsi="Times New Roman"/>
                <w:sz w:val="28"/>
                <w:szCs w:val="28"/>
              </w:rPr>
              <w:t>1</w:t>
            </w:r>
            <w:r w:rsidR="004A672C">
              <w:rPr>
                <w:rFonts w:ascii="Times New Roman" w:hAnsi="Times New Roman"/>
                <w:sz w:val="28"/>
                <w:szCs w:val="28"/>
              </w:rPr>
              <w:t>7</w:t>
            </w:r>
          </w:p>
        </w:tc>
        <w:tc>
          <w:tcPr>
            <w:tcW w:w="1132" w:type="dxa"/>
          </w:tcPr>
          <w:p w:rsidR="005E2631" w:rsidRPr="00403E8B" w:rsidRDefault="005E2631" w:rsidP="005E2631">
            <w:pPr>
              <w:spacing w:after="0" w:line="240" w:lineRule="auto"/>
              <w:jc w:val="center"/>
              <w:rPr>
                <w:rFonts w:ascii="Times New Roman" w:hAnsi="Times New Roman"/>
                <w:sz w:val="28"/>
                <w:szCs w:val="28"/>
              </w:rPr>
            </w:pPr>
            <w:r>
              <w:rPr>
                <w:rFonts w:ascii="Times New Roman" w:hAnsi="Times New Roman"/>
                <w:sz w:val="28"/>
                <w:szCs w:val="28"/>
              </w:rPr>
              <w:t>1</w:t>
            </w:r>
            <w:r w:rsidR="004A672C">
              <w:rPr>
                <w:rFonts w:ascii="Times New Roman" w:hAnsi="Times New Roman"/>
                <w:sz w:val="28"/>
                <w:szCs w:val="28"/>
              </w:rPr>
              <w:t>7</w:t>
            </w:r>
          </w:p>
        </w:tc>
        <w:tc>
          <w:tcPr>
            <w:tcW w:w="1392" w:type="dxa"/>
          </w:tcPr>
          <w:p w:rsidR="005E2631" w:rsidRPr="00403E8B" w:rsidRDefault="005E2631" w:rsidP="005E2631">
            <w:pPr>
              <w:spacing w:after="0" w:line="240" w:lineRule="auto"/>
              <w:jc w:val="center"/>
              <w:rPr>
                <w:rFonts w:ascii="Times New Roman" w:hAnsi="Times New Roman"/>
                <w:sz w:val="28"/>
                <w:szCs w:val="28"/>
              </w:rPr>
            </w:pPr>
            <w:r>
              <w:rPr>
                <w:rFonts w:ascii="Times New Roman" w:hAnsi="Times New Roman"/>
                <w:sz w:val="28"/>
                <w:szCs w:val="28"/>
              </w:rPr>
              <w:t>1</w:t>
            </w:r>
            <w:r w:rsidR="004A672C">
              <w:rPr>
                <w:rFonts w:ascii="Times New Roman" w:hAnsi="Times New Roman"/>
                <w:sz w:val="28"/>
                <w:szCs w:val="28"/>
              </w:rPr>
              <w:t>4</w:t>
            </w:r>
          </w:p>
        </w:tc>
      </w:tr>
      <w:tr w:rsidR="005E2631" w:rsidRPr="00403E8B" w:rsidTr="005E2631">
        <w:trPr>
          <w:trHeight w:val="296"/>
        </w:trPr>
        <w:tc>
          <w:tcPr>
            <w:tcW w:w="698" w:type="dxa"/>
          </w:tcPr>
          <w:p w:rsidR="005E2631" w:rsidRPr="00403E8B" w:rsidRDefault="005E2631" w:rsidP="005E2631">
            <w:pPr>
              <w:spacing w:after="0" w:line="240" w:lineRule="auto"/>
              <w:rPr>
                <w:rFonts w:ascii="Times New Roman" w:hAnsi="Times New Roman"/>
                <w:sz w:val="28"/>
                <w:szCs w:val="28"/>
              </w:rPr>
            </w:pPr>
            <w:r w:rsidRPr="00403E8B">
              <w:rPr>
                <w:rFonts w:ascii="Times New Roman" w:hAnsi="Times New Roman"/>
                <w:sz w:val="28"/>
                <w:szCs w:val="28"/>
              </w:rPr>
              <w:t>15</w:t>
            </w:r>
          </w:p>
        </w:tc>
        <w:tc>
          <w:tcPr>
            <w:tcW w:w="5890" w:type="dxa"/>
            <w:gridSpan w:val="3"/>
          </w:tcPr>
          <w:p w:rsidR="005E2631" w:rsidRPr="00403E8B" w:rsidRDefault="005E2631" w:rsidP="005E2631">
            <w:pPr>
              <w:spacing w:after="0" w:line="240" w:lineRule="auto"/>
              <w:rPr>
                <w:rFonts w:ascii="Times New Roman" w:hAnsi="Times New Roman"/>
                <w:sz w:val="28"/>
                <w:szCs w:val="28"/>
              </w:rPr>
            </w:pPr>
            <w:r w:rsidRPr="00403E8B">
              <w:rPr>
                <w:rFonts w:ascii="Times New Roman" w:hAnsi="Times New Roman"/>
                <w:sz w:val="28"/>
                <w:szCs w:val="28"/>
              </w:rPr>
              <w:t>Количество детей, где не работает один родитель</w:t>
            </w:r>
          </w:p>
        </w:tc>
        <w:tc>
          <w:tcPr>
            <w:tcW w:w="1260" w:type="dxa"/>
          </w:tcPr>
          <w:p w:rsidR="005E2631" w:rsidRPr="00403E8B" w:rsidRDefault="004A672C" w:rsidP="005E2631">
            <w:pPr>
              <w:spacing w:after="0" w:line="240" w:lineRule="auto"/>
              <w:jc w:val="center"/>
              <w:rPr>
                <w:rFonts w:ascii="Times New Roman" w:hAnsi="Times New Roman"/>
                <w:sz w:val="28"/>
                <w:szCs w:val="28"/>
              </w:rPr>
            </w:pPr>
            <w:r>
              <w:rPr>
                <w:rFonts w:ascii="Times New Roman" w:hAnsi="Times New Roman"/>
                <w:sz w:val="28"/>
                <w:szCs w:val="28"/>
              </w:rPr>
              <w:t>52</w:t>
            </w:r>
          </w:p>
        </w:tc>
        <w:tc>
          <w:tcPr>
            <w:tcW w:w="1132" w:type="dxa"/>
          </w:tcPr>
          <w:p w:rsidR="005E2631" w:rsidRPr="00403E8B" w:rsidRDefault="005E2631" w:rsidP="005E2631">
            <w:pPr>
              <w:spacing w:after="0" w:line="240" w:lineRule="auto"/>
              <w:jc w:val="center"/>
              <w:rPr>
                <w:rFonts w:ascii="Times New Roman" w:hAnsi="Times New Roman"/>
                <w:sz w:val="28"/>
                <w:szCs w:val="28"/>
              </w:rPr>
            </w:pPr>
            <w:r>
              <w:rPr>
                <w:rFonts w:ascii="Times New Roman" w:hAnsi="Times New Roman"/>
                <w:sz w:val="28"/>
                <w:szCs w:val="28"/>
              </w:rPr>
              <w:t>4</w:t>
            </w:r>
            <w:r w:rsidR="004A672C">
              <w:rPr>
                <w:rFonts w:ascii="Times New Roman" w:hAnsi="Times New Roman"/>
                <w:sz w:val="28"/>
                <w:szCs w:val="28"/>
              </w:rPr>
              <w:t>9</w:t>
            </w:r>
          </w:p>
        </w:tc>
        <w:tc>
          <w:tcPr>
            <w:tcW w:w="1392" w:type="dxa"/>
          </w:tcPr>
          <w:p w:rsidR="005E2631" w:rsidRPr="00403E8B" w:rsidRDefault="004A672C" w:rsidP="005E2631">
            <w:pPr>
              <w:spacing w:after="0" w:line="240" w:lineRule="auto"/>
              <w:jc w:val="center"/>
              <w:rPr>
                <w:rFonts w:ascii="Times New Roman" w:hAnsi="Times New Roman"/>
                <w:sz w:val="28"/>
                <w:szCs w:val="28"/>
              </w:rPr>
            </w:pPr>
            <w:r>
              <w:rPr>
                <w:rFonts w:ascii="Times New Roman" w:hAnsi="Times New Roman"/>
                <w:sz w:val="28"/>
                <w:szCs w:val="28"/>
              </w:rPr>
              <w:t>50</w:t>
            </w:r>
          </w:p>
        </w:tc>
      </w:tr>
      <w:tr w:rsidR="005E2631" w:rsidRPr="00403E8B" w:rsidTr="005E2631">
        <w:trPr>
          <w:trHeight w:val="296"/>
        </w:trPr>
        <w:tc>
          <w:tcPr>
            <w:tcW w:w="698" w:type="dxa"/>
          </w:tcPr>
          <w:p w:rsidR="005E2631" w:rsidRPr="00403E8B" w:rsidRDefault="005E2631" w:rsidP="005E2631">
            <w:pPr>
              <w:spacing w:after="0" w:line="240" w:lineRule="auto"/>
              <w:rPr>
                <w:rFonts w:ascii="Times New Roman" w:hAnsi="Times New Roman"/>
                <w:sz w:val="28"/>
                <w:szCs w:val="28"/>
              </w:rPr>
            </w:pPr>
            <w:r w:rsidRPr="00403E8B">
              <w:rPr>
                <w:rFonts w:ascii="Times New Roman" w:hAnsi="Times New Roman"/>
                <w:sz w:val="28"/>
                <w:szCs w:val="28"/>
              </w:rPr>
              <w:t>16</w:t>
            </w:r>
          </w:p>
        </w:tc>
        <w:tc>
          <w:tcPr>
            <w:tcW w:w="5890" w:type="dxa"/>
            <w:gridSpan w:val="3"/>
          </w:tcPr>
          <w:p w:rsidR="005E2631" w:rsidRPr="00403E8B" w:rsidRDefault="005E2631" w:rsidP="005E2631">
            <w:pPr>
              <w:spacing w:after="0" w:line="240" w:lineRule="auto"/>
              <w:rPr>
                <w:rFonts w:ascii="Times New Roman" w:hAnsi="Times New Roman"/>
                <w:sz w:val="28"/>
                <w:szCs w:val="28"/>
              </w:rPr>
            </w:pPr>
            <w:r w:rsidRPr="00403E8B">
              <w:rPr>
                <w:rFonts w:ascii="Times New Roman" w:hAnsi="Times New Roman"/>
                <w:sz w:val="28"/>
                <w:szCs w:val="28"/>
              </w:rPr>
              <w:t>Количество детей, где не работают оба родителя</w:t>
            </w:r>
          </w:p>
        </w:tc>
        <w:tc>
          <w:tcPr>
            <w:tcW w:w="1260" w:type="dxa"/>
          </w:tcPr>
          <w:p w:rsidR="005E2631" w:rsidRPr="00403E8B" w:rsidRDefault="005E2631" w:rsidP="005E2631">
            <w:pPr>
              <w:spacing w:after="0" w:line="240" w:lineRule="auto"/>
              <w:jc w:val="center"/>
              <w:rPr>
                <w:rFonts w:ascii="Times New Roman" w:hAnsi="Times New Roman"/>
                <w:sz w:val="28"/>
                <w:szCs w:val="28"/>
              </w:rPr>
            </w:pPr>
            <w:r>
              <w:rPr>
                <w:rFonts w:ascii="Times New Roman" w:hAnsi="Times New Roman"/>
                <w:sz w:val="28"/>
                <w:szCs w:val="28"/>
              </w:rPr>
              <w:t>22</w:t>
            </w:r>
          </w:p>
        </w:tc>
        <w:tc>
          <w:tcPr>
            <w:tcW w:w="1132" w:type="dxa"/>
          </w:tcPr>
          <w:p w:rsidR="005E2631" w:rsidRPr="00403E8B" w:rsidRDefault="005E2631" w:rsidP="005E2631">
            <w:pPr>
              <w:spacing w:after="0" w:line="240" w:lineRule="auto"/>
              <w:jc w:val="center"/>
              <w:rPr>
                <w:rFonts w:ascii="Times New Roman" w:hAnsi="Times New Roman"/>
                <w:sz w:val="28"/>
                <w:szCs w:val="28"/>
              </w:rPr>
            </w:pPr>
            <w:r>
              <w:rPr>
                <w:rFonts w:ascii="Times New Roman" w:hAnsi="Times New Roman"/>
                <w:sz w:val="28"/>
                <w:szCs w:val="28"/>
              </w:rPr>
              <w:t>18</w:t>
            </w:r>
          </w:p>
        </w:tc>
        <w:tc>
          <w:tcPr>
            <w:tcW w:w="1392" w:type="dxa"/>
          </w:tcPr>
          <w:p w:rsidR="005E2631" w:rsidRPr="00403E8B" w:rsidRDefault="005E2631" w:rsidP="005E2631">
            <w:pPr>
              <w:spacing w:after="0" w:line="240" w:lineRule="auto"/>
              <w:jc w:val="center"/>
              <w:rPr>
                <w:rFonts w:ascii="Times New Roman" w:hAnsi="Times New Roman"/>
                <w:sz w:val="28"/>
                <w:szCs w:val="28"/>
              </w:rPr>
            </w:pPr>
            <w:r>
              <w:rPr>
                <w:rFonts w:ascii="Times New Roman" w:hAnsi="Times New Roman"/>
                <w:sz w:val="28"/>
                <w:szCs w:val="28"/>
              </w:rPr>
              <w:t>13</w:t>
            </w:r>
          </w:p>
        </w:tc>
      </w:tr>
      <w:tr w:rsidR="005E2631" w:rsidRPr="00403E8B" w:rsidTr="005E2631">
        <w:trPr>
          <w:trHeight w:val="296"/>
        </w:trPr>
        <w:tc>
          <w:tcPr>
            <w:tcW w:w="698" w:type="dxa"/>
          </w:tcPr>
          <w:p w:rsidR="005E2631" w:rsidRPr="00403E8B" w:rsidRDefault="005E2631" w:rsidP="005E2631">
            <w:pPr>
              <w:spacing w:after="0" w:line="240" w:lineRule="auto"/>
              <w:rPr>
                <w:rFonts w:ascii="Times New Roman" w:hAnsi="Times New Roman"/>
                <w:sz w:val="28"/>
                <w:szCs w:val="28"/>
              </w:rPr>
            </w:pPr>
            <w:r w:rsidRPr="00403E8B">
              <w:rPr>
                <w:rFonts w:ascii="Times New Roman" w:hAnsi="Times New Roman"/>
                <w:sz w:val="28"/>
                <w:szCs w:val="28"/>
              </w:rPr>
              <w:t>17</w:t>
            </w:r>
          </w:p>
        </w:tc>
        <w:tc>
          <w:tcPr>
            <w:tcW w:w="5890" w:type="dxa"/>
            <w:gridSpan w:val="3"/>
          </w:tcPr>
          <w:p w:rsidR="005E2631" w:rsidRPr="00403E8B" w:rsidRDefault="005E2631" w:rsidP="005E2631">
            <w:pPr>
              <w:spacing w:after="0" w:line="240" w:lineRule="auto"/>
              <w:rPr>
                <w:rFonts w:ascii="Times New Roman" w:hAnsi="Times New Roman"/>
                <w:sz w:val="28"/>
                <w:szCs w:val="28"/>
              </w:rPr>
            </w:pPr>
            <w:r w:rsidRPr="00403E8B">
              <w:rPr>
                <w:rFonts w:ascii="Times New Roman" w:hAnsi="Times New Roman"/>
                <w:sz w:val="28"/>
                <w:szCs w:val="28"/>
              </w:rPr>
              <w:t>Дети – инвалиды</w:t>
            </w:r>
          </w:p>
        </w:tc>
        <w:tc>
          <w:tcPr>
            <w:tcW w:w="1260" w:type="dxa"/>
          </w:tcPr>
          <w:p w:rsidR="005E2631" w:rsidRPr="00403E8B" w:rsidRDefault="005E2631" w:rsidP="005E2631">
            <w:pPr>
              <w:spacing w:after="0" w:line="240" w:lineRule="auto"/>
              <w:jc w:val="center"/>
              <w:rPr>
                <w:rFonts w:ascii="Times New Roman" w:hAnsi="Times New Roman"/>
                <w:sz w:val="28"/>
                <w:szCs w:val="28"/>
              </w:rPr>
            </w:pPr>
            <w:r w:rsidRPr="00403E8B">
              <w:rPr>
                <w:rFonts w:ascii="Times New Roman" w:hAnsi="Times New Roman"/>
                <w:sz w:val="28"/>
                <w:szCs w:val="28"/>
              </w:rPr>
              <w:t>-</w:t>
            </w:r>
          </w:p>
        </w:tc>
        <w:tc>
          <w:tcPr>
            <w:tcW w:w="1132" w:type="dxa"/>
          </w:tcPr>
          <w:p w:rsidR="005E2631" w:rsidRPr="00403E8B" w:rsidRDefault="005E2631" w:rsidP="005E2631">
            <w:pPr>
              <w:spacing w:after="0" w:line="240" w:lineRule="auto"/>
              <w:jc w:val="center"/>
              <w:rPr>
                <w:rFonts w:ascii="Times New Roman" w:hAnsi="Times New Roman"/>
                <w:sz w:val="28"/>
                <w:szCs w:val="28"/>
              </w:rPr>
            </w:pPr>
            <w:r w:rsidRPr="00403E8B">
              <w:rPr>
                <w:rFonts w:ascii="Times New Roman" w:hAnsi="Times New Roman"/>
                <w:sz w:val="28"/>
                <w:szCs w:val="28"/>
              </w:rPr>
              <w:t>1</w:t>
            </w:r>
          </w:p>
        </w:tc>
        <w:tc>
          <w:tcPr>
            <w:tcW w:w="1392" w:type="dxa"/>
          </w:tcPr>
          <w:p w:rsidR="005E2631" w:rsidRPr="00403E8B" w:rsidRDefault="005E2631" w:rsidP="005E2631">
            <w:pPr>
              <w:spacing w:after="0" w:line="240" w:lineRule="auto"/>
              <w:jc w:val="center"/>
              <w:rPr>
                <w:rFonts w:ascii="Times New Roman" w:hAnsi="Times New Roman"/>
                <w:sz w:val="28"/>
                <w:szCs w:val="28"/>
              </w:rPr>
            </w:pPr>
            <w:r w:rsidRPr="00403E8B">
              <w:rPr>
                <w:rFonts w:ascii="Times New Roman" w:hAnsi="Times New Roman"/>
                <w:sz w:val="28"/>
                <w:szCs w:val="28"/>
              </w:rPr>
              <w:t>2</w:t>
            </w:r>
          </w:p>
        </w:tc>
      </w:tr>
    </w:tbl>
    <w:p w:rsidR="004B2AE6" w:rsidRPr="00403E8B" w:rsidRDefault="004B2AE6" w:rsidP="00A03B0F">
      <w:pPr>
        <w:rPr>
          <w:rFonts w:ascii="Times New Roman" w:hAnsi="Times New Roman"/>
          <w:b/>
          <w:sz w:val="28"/>
          <w:szCs w:val="28"/>
        </w:rPr>
      </w:pPr>
    </w:p>
    <w:p w:rsidR="004B2AE6" w:rsidRPr="00403E8B" w:rsidRDefault="004B2AE6" w:rsidP="007837B8">
      <w:pPr>
        <w:numPr>
          <w:ilvl w:val="2"/>
          <w:numId w:val="4"/>
        </w:numPr>
        <w:rPr>
          <w:rFonts w:ascii="Times New Roman" w:hAnsi="Times New Roman"/>
          <w:b/>
          <w:sz w:val="28"/>
          <w:szCs w:val="28"/>
        </w:rPr>
      </w:pPr>
      <w:r w:rsidRPr="00403E8B">
        <w:rPr>
          <w:rFonts w:ascii="Times New Roman" w:hAnsi="Times New Roman"/>
          <w:b/>
          <w:sz w:val="28"/>
          <w:szCs w:val="28"/>
        </w:rPr>
        <w:t>Используемые примерные программы</w:t>
      </w:r>
    </w:p>
    <w:p w:rsidR="00A03B0F" w:rsidRPr="00403E8B" w:rsidRDefault="00A03B0F" w:rsidP="00A03B0F">
      <w:pPr>
        <w:numPr>
          <w:ilvl w:val="0"/>
          <w:numId w:val="41"/>
        </w:numPr>
        <w:spacing w:after="0" w:line="240" w:lineRule="auto"/>
        <w:rPr>
          <w:rFonts w:ascii="Times New Roman" w:hAnsi="Times New Roman"/>
          <w:sz w:val="28"/>
          <w:szCs w:val="28"/>
        </w:rPr>
      </w:pPr>
      <w:r w:rsidRPr="00403E8B">
        <w:rPr>
          <w:rFonts w:ascii="Times New Roman" w:hAnsi="Times New Roman"/>
          <w:sz w:val="28"/>
          <w:szCs w:val="28"/>
        </w:rPr>
        <w:t>Основная   образовательная программа дошкольного образования  «От рождения до школы».</w:t>
      </w:r>
    </w:p>
    <w:p w:rsidR="00E54E2C" w:rsidRPr="00403E8B" w:rsidRDefault="00E54E2C" w:rsidP="00A03B0F">
      <w:pPr>
        <w:numPr>
          <w:ilvl w:val="0"/>
          <w:numId w:val="41"/>
        </w:numPr>
        <w:spacing w:after="0" w:line="240" w:lineRule="auto"/>
        <w:rPr>
          <w:rFonts w:ascii="Times New Roman" w:hAnsi="Times New Roman"/>
          <w:sz w:val="28"/>
          <w:szCs w:val="28"/>
        </w:rPr>
      </w:pPr>
      <w:r w:rsidRPr="00403E8B">
        <w:rPr>
          <w:rFonts w:ascii="Times New Roman" w:hAnsi="Times New Roman"/>
          <w:sz w:val="28"/>
          <w:szCs w:val="28"/>
        </w:rPr>
        <w:t>Адаптированная основная образовательная программа на  основе ФГОС дошкольного образования для детей раннего и дошкольного возраста с задержкой психического развития</w:t>
      </w:r>
    </w:p>
    <w:p w:rsidR="00A03B0F" w:rsidRPr="00403E8B" w:rsidRDefault="00A03B0F" w:rsidP="00A03B0F">
      <w:pPr>
        <w:numPr>
          <w:ilvl w:val="0"/>
          <w:numId w:val="41"/>
        </w:numPr>
        <w:spacing w:after="0" w:line="240" w:lineRule="auto"/>
        <w:rPr>
          <w:rFonts w:ascii="Times New Roman" w:hAnsi="Times New Roman"/>
          <w:sz w:val="28"/>
          <w:szCs w:val="28"/>
        </w:rPr>
      </w:pPr>
      <w:r w:rsidRPr="00403E8B">
        <w:rPr>
          <w:rFonts w:ascii="Times New Roman" w:hAnsi="Times New Roman"/>
          <w:sz w:val="28"/>
          <w:szCs w:val="28"/>
        </w:rPr>
        <w:t>Дополнительная образовательная программа дошкольного образования.</w:t>
      </w:r>
    </w:p>
    <w:p w:rsidR="004B2AE6" w:rsidRPr="00403E8B" w:rsidRDefault="003C2F95" w:rsidP="00116141">
      <w:pPr>
        <w:spacing w:after="0" w:line="264" w:lineRule="auto"/>
        <w:ind w:right="-1" w:firstLine="567"/>
        <w:jc w:val="both"/>
        <w:rPr>
          <w:rFonts w:ascii="Times New Roman" w:hAnsi="Times New Roman"/>
          <w:b/>
          <w:sz w:val="28"/>
          <w:szCs w:val="28"/>
        </w:rPr>
      </w:pPr>
      <w:r w:rsidRPr="00403E8B">
        <w:rPr>
          <w:rFonts w:ascii="Times New Roman" w:eastAsia="Times New Roman" w:hAnsi="Times New Roman"/>
          <w:b/>
          <w:bCs/>
          <w:i/>
          <w:iCs/>
          <w:sz w:val="28"/>
          <w:szCs w:val="28"/>
          <w:lang w:eastAsia="ru-RU"/>
        </w:rPr>
        <w:br/>
      </w:r>
      <w:r w:rsidR="00116141">
        <w:rPr>
          <w:rFonts w:ascii="Times New Roman" w:hAnsi="Times New Roman"/>
          <w:b/>
          <w:sz w:val="28"/>
          <w:szCs w:val="28"/>
        </w:rPr>
        <w:t xml:space="preserve">7.1.2. </w:t>
      </w:r>
      <w:r w:rsidR="00834A4C" w:rsidRPr="00403E8B">
        <w:rPr>
          <w:rFonts w:ascii="Times New Roman" w:hAnsi="Times New Roman"/>
          <w:b/>
          <w:sz w:val="28"/>
          <w:szCs w:val="28"/>
        </w:rPr>
        <w:t>Характеристика взаимодействия</w:t>
      </w:r>
      <w:r w:rsidR="004B2AE6" w:rsidRPr="00403E8B">
        <w:rPr>
          <w:rFonts w:ascii="Times New Roman" w:hAnsi="Times New Roman"/>
          <w:b/>
          <w:sz w:val="28"/>
          <w:szCs w:val="28"/>
        </w:rPr>
        <w:t xml:space="preserve"> педагогического коллектива с семьями</w:t>
      </w:r>
    </w:p>
    <w:p w:rsidR="00EC171B" w:rsidRPr="00403E8B" w:rsidRDefault="00EC171B" w:rsidP="00EC171B">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Дошкольное учреждение осуществляет сотрудничество с семьями воспитанников и создает условия:</w:t>
      </w:r>
    </w:p>
    <w:p w:rsidR="00EC171B" w:rsidRPr="00403E8B" w:rsidRDefault="00EC171B" w:rsidP="00EC171B">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lastRenderedPageBreak/>
        <w:t>-для предоставления информации о Программе семье и всем заинтересованным лицам, вовлеченным в образовательную деятельность, а также широкой общественности;</w:t>
      </w:r>
    </w:p>
    <w:p w:rsidR="00EC171B" w:rsidRPr="00403E8B" w:rsidRDefault="00EC171B" w:rsidP="00EC171B">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-для взрослых по поиску, использованию материалов, обеспечивающих реализацию Программы, в том числе в информационной среде;</w:t>
      </w:r>
    </w:p>
    <w:p w:rsidR="00EC171B" w:rsidRPr="00403E8B" w:rsidRDefault="00EC171B" w:rsidP="00EC171B">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-для обсуждения с родителями (законными представителями) детей вопросов, связанных с реализацией Программы. На сегодняшний день в ДОУ осуществляется интеграция общественного и семейного воспитания дошкольников со следующими категориями родителей:</w:t>
      </w:r>
    </w:p>
    <w:p w:rsidR="00EC171B" w:rsidRPr="00403E8B" w:rsidRDefault="00EC171B" w:rsidP="00EC171B">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-с семьями воспитанников;</w:t>
      </w:r>
    </w:p>
    <w:p w:rsidR="00EC171B" w:rsidRPr="00403E8B" w:rsidRDefault="00EC171B" w:rsidP="00EC171B">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 с</w:t>
      </w:r>
      <w:r w:rsidR="00EA0B88">
        <w:rPr>
          <w:rFonts w:ascii="Times New Roman" w:eastAsia="Times New Roman" w:hAnsi="Times New Roman"/>
          <w:sz w:val="28"/>
          <w:szCs w:val="28"/>
          <w:lang w:eastAsia="ru-RU"/>
        </w:rPr>
        <w:t xml:space="preserve"> </w:t>
      </w:r>
      <w:r w:rsidRPr="00403E8B">
        <w:rPr>
          <w:rFonts w:ascii="Times New Roman" w:eastAsia="Times New Roman" w:hAnsi="Times New Roman"/>
          <w:sz w:val="28"/>
          <w:szCs w:val="28"/>
          <w:lang w:eastAsia="ru-RU"/>
        </w:rPr>
        <w:t xml:space="preserve">будущими родителями. </w:t>
      </w:r>
    </w:p>
    <w:p w:rsidR="00EC171B" w:rsidRPr="00403E8B" w:rsidRDefault="00EC171B" w:rsidP="00EC171B">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Цель:</w:t>
      </w:r>
    </w:p>
    <w:p w:rsidR="00EC171B" w:rsidRPr="00403E8B" w:rsidRDefault="00EC171B" w:rsidP="00EC171B">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Создание условий для благоприятного сотрудничества с родителями.</w:t>
      </w:r>
    </w:p>
    <w:p w:rsidR="00EC171B" w:rsidRPr="00403E8B" w:rsidRDefault="00EC171B" w:rsidP="00EC171B">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 xml:space="preserve">Задачи: </w:t>
      </w:r>
    </w:p>
    <w:p w:rsidR="00EC171B" w:rsidRPr="00403E8B" w:rsidRDefault="00EC171B" w:rsidP="00EC171B">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-Установление доверительных и партнерских отношений с родителями.</w:t>
      </w:r>
    </w:p>
    <w:p w:rsidR="00EC171B" w:rsidRPr="00403E8B" w:rsidRDefault="00EC171B" w:rsidP="00EC171B">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-Вовлечение семьи в единое образовательное пространство</w:t>
      </w:r>
    </w:p>
    <w:p w:rsidR="00EC171B" w:rsidRPr="00403E8B" w:rsidRDefault="00EC171B" w:rsidP="00EC171B">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-Формирование психолого-педагогических знаний родителей;</w:t>
      </w:r>
    </w:p>
    <w:p w:rsidR="00EC171B" w:rsidRPr="00403E8B" w:rsidRDefault="00EC171B" w:rsidP="00EC171B">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-Приобщение родителей к участию в жизни ДОУ;</w:t>
      </w:r>
    </w:p>
    <w:p w:rsidR="00EC171B" w:rsidRPr="00403E8B" w:rsidRDefault="00EC171B" w:rsidP="00EC171B">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-Оказание помощи семьям воспитанников в развитии, воспитании и обучении детей;</w:t>
      </w:r>
    </w:p>
    <w:p w:rsidR="00EC171B" w:rsidRPr="00403E8B" w:rsidRDefault="00EC171B" w:rsidP="00EC171B">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-Изучение и пропаганда лучшего семейного опыта.</w:t>
      </w:r>
    </w:p>
    <w:p w:rsidR="00EC171B" w:rsidRPr="00403E8B" w:rsidRDefault="00EC171B" w:rsidP="00EC171B">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-Объединения усилий для развития и воспитания детей;</w:t>
      </w:r>
    </w:p>
    <w:p w:rsidR="00EC171B" w:rsidRPr="00403E8B" w:rsidRDefault="00EC171B" w:rsidP="00EC171B">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 xml:space="preserve">-Создание атмосферы взаимопонимания и общих интересов. </w:t>
      </w:r>
    </w:p>
    <w:p w:rsidR="00EC171B" w:rsidRPr="00403E8B" w:rsidRDefault="00EC171B" w:rsidP="00EC171B">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В основу совместной деятельности семьи и ДОУ заложены следующие принципы:</w:t>
      </w:r>
    </w:p>
    <w:p w:rsidR="00EC171B" w:rsidRPr="00403E8B" w:rsidRDefault="00EC171B" w:rsidP="00EC171B">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-Единый подход к процессу воспитания ребенка;</w:t>
      </w:r>
    </w:p>
    <w:p w:rsidR="00EC171B" w:rsidRPr="00403E8B" w:rsidRDefault="00EC171B" w:rsidP="00EC171B">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-Открытость ДОУ для родителей;</w:t>
      </w:r>
    </w:p>
    <w:p w:rsidR="00EC171B" w:rsidRPr="00403E8B" w:rsidRDefault="00EC171B" w:rsidP="00EC171B">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-Взаимное доверие во взаимоотношениях педагогов и родителей;</w:t>
      </w:r>
    </w:p>
    <w:p w:rsidR="00EC171B" w:rsidRPr="00403E8B" w:rsidRDefault="00EC171B" w:rsidP="00EC171B">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-Уважение и доброжелательность друг к другу;</w:t>
      </w:r>
    </w:p>
    <w:p w:rsidR="00EC171B" w:rsidRPr="00403E8B" w:rsidRDefault="00EC171B" w:rsidP="00EC171B">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-Дифференцированный подход к каждой семье;</w:t>
      </w:r>
    </w:p>
    <w:p w:rsidR="00EC171B" w:rsidRPr="00403E8B" w:rsidRDefault="00EC171B" w:rsidP="00EC171B">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-Равно ответственность родителей и педагогов.</w:t>
      </w:r>
    </w:p>
    <w:p w:rsidR="00EC171B" w:rsidRPr="00403E8B" w:rsidRDefault="00EC171B" w:rsidP="00EC171B">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-Сотрудничество педагогов и родителей в воспитании детей;</w:t>
      </w:r>
    </w:p>
    <w:p w:rsidR="00EC171B" w:rsidRPr="00403E8B" w:rsidRDefault="00EC171B" w:rsidP="00EC171B">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-Создание единой развивающей среды, обеспечивающей единые подходы к развитию личности в семье и детском коллективе.</w:t>
      </w:r>
    </w:p>
    <w:p w:rsidR="00EC171B" w:rsidRPr="00403E8B" w:rsidRDefault="00EC171B" w:rsidP="00EC171B">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Основные функции ДОУ в работе с семьей;</w:t>
      </w:r>
    </w:p>
    <w:p w:rsidR="00EC171B" w:rsidRPr="00403E8B" w:rsidRDefault="00EC171B" w:rsidP="00EC171B">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-Ознакомление родителей с содержанием и методикой воспитательно –образовательного процесса-Психолого - педагогическое просвещение</w:t>
      </w:r>
    </w:p>
    <w:p w:rsidR="00EC171B" w:rsidRPr="00403E8B" w:rsidRDefault="00EC171B" w:rsidP="00EC171B">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-Вовлечение родителей в совместную с детьми и педагогами деятельность</w:t>
      </w:r>
    </w:p>
    <w:p w:rsidR="00EC171B" w:rsidRPr="00403E8B" w:rsidRDefault="00EC171B" w:rsidP="00EC171B">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-Помощь семьям, испытывающихкакие –либо трудности</w:t>
      </w:r>
    </w:p>
    <w:p w:rsidR="00EC171B" w:rsidRPr="00403E8B" w:rsidRDefault="00EC171B" w:rsidP="00EC171B">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-Взаимодействие педагогов с общественными организациями</w:t>
      </w:r>
    </w:p>
    <w:p w:rsidR="00EC171B" w:rsidRPr="00403E8B" w:rsidRDefault="00EC171B" w:rsidP="00EC171B">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-Работы с семьей на основе индивидуально –личностного подхода.</w:t>
      </w:r>
    </w:p>
    <w:p w:rsidR="00EC171B" w:rsidRPr="00403E8B" w:rsidRDefault="00EC171B" w:rsidP="00EC171B">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-Демонстрация родителям положительного образа ребенка-Знакомство родителей с психолого –педагогическими особенностями ребенка.</w:t>
      </w:r>
    </w:p>
    <w:p w:rsidR="00EC171B" w:rsidRPr="00403E8B" w:rsidRDefault="00EC171B" w:rsidP="00EC171B">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-Изучение потребностей родителей для определения перспектив ОУ.</w:t>
      </w:r>
    </w:p>
    <w:p w:rsidR="00EC171B" w:rsidRPr="00403E8B" w:rsidRDefault="00EC171B" w:rsidP="00EC171B">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Система работы с родителями включает:</w:t>
      </w:r>
    </w:p>
    <w:p w:rsidR="00EC171B" w:rsidRPr="00403E8B" w:rsidRDefault="00EC171B" w:rsidP="00EC171B">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lastRenderedPageBreak/>
        <w:t>Ознакомление родителей с результатами работы ДОУ, анализом участия родительской общественности в жизни ДОУ ;</w:t>
      </w:r>
    </w:p>
    <w:p w:rsidR="00EC171B" w:rsidRPr="00403E8B" w:rsidRDefault="00EC171B" w:rsidP="00EC171B">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Ознакомление родителей с содержанием работы ДОУ направленной на всестороннее развитие ребенка;</w:t>
      </w:r>
    </w:p>
    <w:p w:rsidR="00EC171B" w:rsidRPr="00403E8B" w:rsidRDefault="00EC171B" w:rsidP="00EC171B">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 xml:space="preserve">Участие в составлении планов: спортивных и культурно-массовых мероприятий, работы родительского комитета; </w:t>
      </w:r>
    </w:p>
    <w:p w:rsidR="00EC171B" w:rsidRPr="00403E8B" w:rsidRDefault="00EC171B" w:rsidP="00EC171B">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Целенаправленную работу, пропагандирующую общественное дошкольное воспитание в его разных формах;</w:t>
      </w:r>
    </w:p>
    <w:p w:rsidR="00EC171B" w:rsidRPr="00403E8B" w:rsidRDefault="00EC171B" w:rsidP="00EC171B">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 xml:space="preserve">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 </w:t>
      </w:r>
    </w:p>
    <w:p w:rsidR="00EC171B" w:rsidRPr="00403E8B" w:rsidRDefault="00EC171B" w:rsidP="00EC171B">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Основные формы сотрудничества с семьёй:</w:t>
      </w:r>
    </w:p>
    <w:p w:rsidR="00EC171B" w:rsidRPr="00403E8B" w:rsidRDefault="00EC171B" w:rsidP="00EC171B">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-Знакомство с семьёй: встречи-знакомства, анкетирование.</w:t>
      </w:r>
    </w:p>
    <w:p w:rsidR="00EC171B" w:rsidRPr="00403E8B" w:rsidRDefault="00EC171B" w:rsidP="00EC171B">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-Информирование родителей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праздники и спектакли, создание памяток.</w:t>
      </w:r>
    </w:p>
    <w:p w:rsidR="00EC171B" w:rsidRPr="00403E8B" w:rsidRDefault="00EC171B" w:rsidP="00EC171B">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-Образование родителей: организация Литературной гостиной» (лекции, семинары, семинары-практикумы), проведение мастер-классов, тренингов)</w:t>
      </w:r>
    </w:p>
    <w:p w:rsidR="00EC171B" w:rsidRPr="00403E8B" w:rsidRDefault="00EC171B" w:rsidP="00EC171B">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-Совместная деятельность: привлечение родителей к организации театральных постановок, гостиных, концертов, прогулок, экскурсий, к участию в детской исследовательской и проектной деятельности.</w:t>
      </w:r>
    </w:p>
    <w:p w:rsidR="00EC171B" w:rsidRPr="00403E8B" w:rsidRDefault="00EC171B" w:rsidP="00EC171B">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Деятельность родителей и педагогов может быть успешной только в том случае, если они станут союзниками, т.е. будут действовать в интересах ребенка. Во взаимодействии семьи и ДОУ прослеживается педагогический принцип –единство воспитательных воздействий. Ежедневная работа направлена на обеспечение систематической информированности родителей о жизни ребенка в д/с и поддержание контакта с семьей. Еженедельная работа направлена на получение возможности родителей беседы с воспитателем об индивидуальном развитии своего ребенка: беседы с родителями на материале наблюдений за ребенком в течении недели индивидуальные консультации</w:t>
      </w:r>
      <w:r w:rsidR="00930A64" w:rsidRPr="00403E8B">
        <w:rPr>
          <w:rFonts w:ascii="Times New Roman" w:eastAsia="Times New Roman" w:hAnsi="Times New Roman"/>
          <w:sz w:val="28"/>
          <w:szCs w:val="28"/>
          <w:lang w:eastAsia="ru-RU"/>
        </w:rPr>
        <w:t>.</w:t>
      </w:r>
      <w:r w:rsidRPr="00403E8B">
        <w:rPr>
          <w:rFonts w:ascii="Times New Roman" w:eastAsia="Times New Roman" w:hAnsi="Times New Roman"/>
          <w:sz w:val="28"/>
          <w:szCs w:val="28"/>
          <w:lang w:eastAsia="ru-RU"/>
        </w:rPr>
        <w:t xml:space="preserve"> Ежемесячная работа</w:t>
      </w:r>
      <w:r w:rsidR="00930A64" w:rsidRPr="00403E8B">
        <w:rPr>
          <w:rFonts w:ascii="Times New Roman" w:eastAsia="Times New Roman" w:hAnsi="Times New Roman"/>
          <w:sz w:val="28"/>
          <w:szCs w:val="28"/>
          <w:lang w:eastAsia="ru-RU"/>
        </w:rPr>
        <w:t xml:space="preserve"> </w:t>
      </w:r>
      <w:r w:rsidRPr="00403E8B">
        <w:rPr>
          <w:rFonts w:ascii="Times New Roman" w:eastAsia="Times New Roman" w:hAnsi="Times New Roman"/>
          <w:sz w:val="28"/>
          <w:szCs w:val="28"/>
          <w:lang w:eastAsia="ru-RU"/>
        </w:rPr>
        <w:t>направлена на установление доброжелательной, доверительной атмосферы, хорошего эмоционального настроя и обстановки совместного с родителями творчества. Включает в себя:</w:t>
      </w:r>
      <w:r w:rsidR="00930A64" w:rsidRPr="00403E8B">
        <w:rPr>
          <w:rFonts w:ascii="Times New Roman" w:eastAsia="Times New Roman" w:hAnsi="Times New Roman"/>
          <w:sz w:val="28"/>
          <w:szCs w:val="28"/>
          <w:lang w:eastAsia="ru-RU"/>
        </w:rPr>
        <w:t xml:space="preserve"> </w:t>
      </w:r>
      <w:r w:rsidRPr="00403E8B">
        <w:rPr>
          <w:rFonts w:ascii="Times New Roman" w:eastAsia="Times New Roman" w:hAnsi="Times New Roman"/>
          <w:sz w:val="28"/>
          <w:szCs w:val="28"/>
          <w:lang w:eastAsia="ru-RU"/>
        </w:rPr>
        <w:t>совместные праздники, гостиные, дискуссионные родительские клубы</w:t>
      </w:r>
      <w:r w:rsidR="00930A64" w:rsidRPr="00403E8B">
        <w:rPr>
          <w:rFonts w:ascii="Times New Roman" w:eastAsia="Times New Roman" w:hAnsi="Times New Roman"/>
          <w:sz w:val="28"/>
          <w:szCs w:val="28"/>
          <w:lang w:eastAsia="ru-RU"/>
        </w:rPr>
        <w:t xml:space="preserve"> </w:t>
      </w:r>
      <w:r w:rsidRPr="00403E8B">
        <w:rPr>
          <w:rFonts w:ascii="Times New Roman" w:eastAsia="Times New Roman" w:hAnsi="Times New Roman"/>
          <w:sz w:val="28"/>
          <w:szCs w:val="28"/>
          <w:lang w:eastAsia="ru-RU"/>
        </w:rPr>
        <w:t>и т. д. Данная работа способствует вовлечению родителей в образовательный и воспитательный процесс. Позво</w:t>
      </w:r>
      <w:r w:rsidR="00930A64" w:rsidRPr="00403E8B">
        <w:rPr>
          <w:rFonts w:ascii="Times New Roman" w:eastAsia="Times New Roman" w:hAnsi="Times New Roman"/>
          <w:sz w:val="28"/>
          <w:szCs w:val="28"/>
          <w:lang w:eastAsia="ru-RU"/>
        </w:rPr>
        <w:t xml:space="preserve">ляет сделать его для родителей </w:t>
      </w:r>
      <w:r w:rsidRPr="00403E8B">
        <w:rPr>
          <w:rFonts w:ascii="Times New Roman" w:eastAsia="Times New Roman" w:hAnsi="Times New Roman"/>
          <w:sz w:val="28"/>
          <w:szCs w:val="28"/>
          <w:lang w:eastAsia="ru-RU"/>
        </w:rPr>
        <w:t>праздничным.</w:t>
      </w:r>
      <w:r w:rsidR="00930A64" w:rsidRPr="00403E8B">
        <w:rPr>
          <w:rFonts w:ascii="Times New Roman" w:eastAsia="Times New Roman" w:hAnsi="Times New Roman"/>
          <w:sz w:val="28"/>
          <w:szCs w:val="28"/>
          <w:lang w:eastAsia="ru-RU"/>
        </w:rPr>
        <w:t xml:space="preserve"> </w:t>
      </w:r>
      <w:r w:rsidRPr="00403E8B">
        <w:rPr>
          <w:rFonts w:ascii="Times New Roman" w:eastAsia="Times New Roman" w:hAnsi="Times New Roman"/>
          <w:sz w:val="28"/>
          <w:szCs w:val="28"/>
          <w:lang w:eastAsia="ru-RU"/>
        </w:rPr>
        <w:t>При общении с родителями стараемся использовать доброжелательный стиль общения, т. к. позитивный настрой на общение является прочным фундаментом, на котором строится вся работа педагогов с семьей. Используем в работе индивидуальный подход не только к детям, но и к родителям, т. к. воспитатель</w:t>
      </w:r>
      <w:r w:rsidR="00930A64" w:rsidRPr="00403E8B">
        <w:rPr>
          <w:rFonts w:ascii="Times New Roman" w:eastAsia="Times New Roman" w:hAnsi="Times New Roman"/>
          <w:sz w:val="28"/>
          <w:szCs w:val="28"/>
          <w:lang w:eastAsia="ru-RU"/>
        </w:rPr>
        <w:t>,</w:t>
      </w:r>
      <w:r w:rsidRPr="00403E8B">
        <w:rPr>
          <w:rFonts w:ascii="Times New Roman" w:eastAsia="Times New Roman" w:hAnsi="Times New Roman"/>
          <w:sz w:val="28"/>
          <w:szCs w:val="28"/>
          <w:lang w:eastAsia="ru-RU"/>
        </w:rPr>
        <w:t xml:space="preserve"> общаясь с членом семьи должен чувствовать ситуацию, настроение мамы или папы, в чем-то посочувствовать ему, вместе подумать, как помочь ребенку в той или иной ситуации. </w:t>
      </w:r>
    </w:p>
    <w:p w:rsidR="004B2AE6" w:rsidRPr="00403E8B" w:rsidRDefault="004B2AE6" w:rsidP="00930A64">
      <w:pPr>
        <w:jc w:val="both"/>
        <w:rPr>
          <w:rFonts w:ascii="Times New Roman" w:hAnsi="Times New Roman"/>
          <w:b/>
          <w:sz w:val="28"/>
          <w:szCs w:val="28"/>
        </w:rPr>
      </w:pPr>
    </w:p>
    <w:p w:rsidR="004B2AE6" w:rsidRPr="00403E8B" w:rsidRDefault="004B2AE6" w:rsidP="007837B8">
      <w:pPr>
        <w:numPr>
          <w:ilvl w:val="0"/>
          <w:numId w:val="4"/>
        </w:numPr>
        <w:rPr>
          <w:rFonts w:ascii="Times New Roman" w:hAnsi="Times New Roman"/>
          <w:b/>
          <w:sz w:val="28"/>
          <w:szCs w:val="28"/>
        </w:rPr>
      </w:pPr>
      <w:r w:rsidRPr="00403E8B">
        <w:rPr>
          <w:rFonts w:ascii="Times New Roman" w:hAnsi="Times New Roman"/>
          <w:b/>
          <w:sz w:val="28"/>
          <w:szCs w:val="28"/>
        </w:rPr>
        <w:t>УСЛОВИЯ РЕАЛИЗАЦИИ ПРОГРАММЫ</w:t>
      </w:r>
    </w:p>
    <w:p w:rsidR="004B2AE6" w:rsidRPr="00403E8B" w:rsidRDefault="004B2AE6" w:rsidP="007837B8">
      <w:pPr>
        <w:numPr>
          <w:ilvl w:val="1"/>
          <w:numId w:val="4"/>
        </w:numPr>
        <w:rPr>
          <w:rFonts w:ascii="Times New Roman" w:hAnsi="Times New Roman"/>
          <w:b/>
          <w:sz w:val="28"/>
          <w:szCs w:val="28"/>
        </w:rPr>
      </w:pPr>
      <w:r w:rsidRPr="00403E8B">
        <w:rPr>
          <w:rFonts w:ascii="Times New Roman" w:hAnsi="Times New Roman"/>
          <w:b/>
          <w:sz w:val="28"/>
          <w:szCs w:val="28"/>
        </w:rPr>
        <w:t>Психолого – педагогические условия реализации Программы</w:t>
      </w:r>
    </w:p>
    <w:p w:rsidR="00721905" w:rsidRPr="00403E8B" w:rsidRDefault="00721905" w:rsidP="00721905">
      <w:pPr>
        <w:spacing w:after="0" w:line="240" w:lineRule="auto"/>
        <w:ind w:left="284"/>
        <w:jc w:val="both"/>
        <w:rPr>
          <w:rFonts w:ascii="Times New Roman" w:eastAsia="Times New Roman" w:hAnsi="Times New Roman"/>
          <w:sz w:val="28"/>
          <w:szCs w:val="28"/>
          <w:u w:val="single"/>
          <w:lang w:eastAsia="ru-RU"/>
        </w:rPr>
      </w:pPr>
      <w:r w:rsidRPr="00403E8B">
        <w:rPr>
          <w:rFonts w:ascii="Times New Roman" w:eastAsia="Times New Roman" w:hAnsi="Times New Roman"/>
          <w:sz w:val="28"/>
          <w:szCs w:val="28"/>
          <w:u w:val="single"/>
          <w:lang w:eastAsia="ru-RU"/>
        </w:rPr>
        <w:t xml:space="preserve">Психолого-педагогические условия реализации программы: </w:t>
      </w:r>
    </w:p>
    <w:p w:rsidR="00721905" w:rsidRPr="00403E8B" w:rsidRDefault="00721905" w:rsidP="00721905">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 xml:space="preserve">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721905" w:rsidRPr="00403E8B" w:rsidRDefault="00721905" w:rsidP="00721905">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 xml:space="preserve">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 </w:t>
      </w:r>
    </w:p>
    <w:p w:rsidR="00721905" w:rsidRPr="00403E8B" w:rsidRDefault="00721905" w:rsidP="00721905">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 xml:space="preserve">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721905" w:rsidRPr="00403E8B" w:rsidRDefault="00721905" w:rsidP="00721905">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 xml:space="preserve">4)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721905" w:rsidRPr="00403E8B" w:rsidRDefault="00721905" w:rsidP="00721905">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 xml:space="preserve">5) поддержка инициативы и самостоятельности детей в специфических для них видах деятельности; 6) возможность выбора детьми материалов, видов активности, участников совместной деятельности и общения; </w:t>
      </w:r>
    </w:p>
    <w:p w:rsidR="00721905" w:rsidRPr="00403E8B" w:rsidRDefault="00721905" w:rsidP="00721905">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 xml:space="preserve">7) защита детей от всех форм физического и психического насилия. </w:t>
      </w:r>
    </w:p>
    <w:p w:rsidR="00721905" w:rsidRPr="00403E8B" w:rsidRDefault="00721905" w:rsidP="00721905">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 xml:space="preserve">Условия, необходимые для создания социальной ситуации развития детей, соответствующей специфике дошкольного возраста, предполагают: </w:t>
      </w:r>
    </w:p>
    <w:p w:rsidR="00721905" w:rsidRPr="00403E8B" w:rsidRDefault="00721905" w:rsidP="00721905">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 xml:space="preserve">1) обеспечение эмоционального благополучия через: </w:t>
      </w:r>
    </w:p>
    <w:p w:rsidR="00721905" w:rsidRPr="00403E8B" w:rsidRDefault="00721905" w:rsidP="00721905">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 xml:space="preserve">-непосредственное общение с каждым ребенком; </w:t>
      </w:r>
    </w:p>
    <w:p w:rsidR="00721905" w:rsidRPr="00403E8B" w:rsidRDefault="00721905" w:rsidP="00721905">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 xml:space="preserve">-уважительное отношение к каждому ребенку, к его чувствам и потребностям; </w:t>
      </w:r>
    </w:p>
    <w:p w:rsidR="00721905" w:rsidRPr="00403E8B" w:rsidRDefault="00721905" w:rsidP="00721905">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 xml:space="preserve">2) поддержку индивидуальности и инициативы детей через: </w:t>
      </w:r>
    </w:p>
    <w:p w:rsidR="00721905" w:rsidRPr="00403E8B" w:rsidRDefault="00721905" w:rsidP="00721905">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 xml:space="preserve">-создание условий для свободного выбора детьми деятельности, участников совместной деятельности; -создание условий для принятия детьми решений, выражения своих чувств и мыслей; -не 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 </w:t>
      </w:r>
    </w:p>
    <w:p w:rsidR="00721905" w:rsidRPr="00403E8B" w:rsidRDefault="00721905" w:rsidP="00721905">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 xml:space="preserve">3)установление правил взаимодействия в разных ситуациях: </w:t>
      </w:r>
    </w:p>
    <w:p w:rsidR="00721905" w:rsidRPr="00403E8B" w:rsidRDefault="00721905" w:rsidP="00721905">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 xml:space="preserve">-создание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-развитие коммуникативных способностей детей, позволяющих разрешать конфликтные ситуации со сверстниками; </w:t>
      </w:r>
    </w:p>
    <w:p w:rsidR="00721905" w:rsidRPr="00403E8B" w:rsidRDefault="00721905" w:rsidP="00721905">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 xml:space="preserve">-развитие умения детей работать в группе сверстников; </w:t>
      </w:r>
    </w:p>
    <w:p w:rsidR="00F3231A" w:rsidRPr="00403E8B" w:rsidRDefault="00721905" w:rsidP="00721905">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w:t>
      </w:r>
      <w:r w:rsidR="00F3231A" w:rsidRPr="00403E8B">
        <w:rPr>
          <w:rFonts w:ascii="Times New Roman" w:eastAsia="Times New Roman" w:hAnsi="Times New Roman"/>
          <w:sz w:val="28"/>
          <w:szCs w:val="28"/>
          <w:lang w:eastAsia="ru-RU"/>
        </w:rPr>
        <w:t xml:space="preserve">видуальной деятельности (далее </w:t>
      </w:r>
      <w:r w:rsidRPr="00403E8B">
        <w:rPr>
          <w:rFonts w:ascii="Times New Roman" w:eastAsia="Times New Roman" w:hAnsi="Times New Roman"/>
          <w:sz w:val="28"/>
          <w:szCs w:val="28"/>
          <w:lang w:eastAsia="ru-RU"/>
        </w:rPr>
        <w:t xml:space="preserve">зона ближайшего развития каждого ребенка), через: </w:t>
      </w:r>
    </w:p>
    <w:p w:rsidR="00F3231A" w:rsidRPr="00403E8B" w:rsidRDefault="00721905" w:rsidP="00721905">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lastRenderedPageBreak/>
        <w:t xml:space="preserve">-создание условий для овладения культурными средствами деятельности;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-поддержку спонтанной игры детей, ее обогащение, обеспечение игрового времени и пространства; </w:t>
      </w:r>
    </w:p>
    <w:p w:rsidR="00721905" w:rsidRPr="00403E8B" w:rsidRDefault="00721905" w:rsidP="00721905">
      <w:pPr>
        <w:spacing w:after="0" w:line="240" w:lineRule="auto"/>
        <w:ind w:left="284"/>
        <w:jc w:val="both"/>
        <w:rPr>
          <w:rFonts w:ascii="Times New Roman" w:eastAsia="Times New Roman" w:hAnsi="Times New Roman"/>
          <w:sz w:val="28"/>
          <w:szCs w:val="28"/>
          <w:lang w:eastAsia="ru-RU"/>
        </w:rPr>
      </w:pPr>
      <w:r w:rsidRPr="00403E8B">
        <w:rPr>
          <w:rFonts w:ascii="Times New Roman" w:eastAsia="Times New Roman" w:hAnsi="Times New Roman"/>
          <w:sz w:val="28"/>
          <w:szCs w:val="28"/>
          <w:lang w:eastAsia="ru-RU"/>
        </w:rPr>
        <w:t xml:space="preserve">-оценку индивидуального развития детей; </w:t>
      </w:r>
    </w:p>
    <w:p w:rsidR="004B2AE6" w:rsidRPr="00403E8B" w:rsidRDefault="00721905" w:rsidP="00721905">
      <w:pPr>
        <w:ind w:left="284"/>
        <w:jc w:val="both"/>
        <w:rPr>
          <w:rFonts w:ascii="Times New Roman" w:hAnsi="Times New Roman"/>
          <w:b/>
          <w:sz w:val="28"/>
          <w:szCs w:val="28"/>
        </w:rPr>
      </w:pPr>
      <w:r w:rsidRPr="00403E8B">
        <w:rPr>
          <w:rFonts w:ascii="Times New Roman" w:eastAsia="Times New Roman" w:hAnsi="Times New Roman"/>
          <w:sz w:val="28"/>
          <w:szCs w:val="28"/>
          <w:lang w:eastAsia="ru-RU"/>
        </w:rPr>
        <w:t xml:space="preserve">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w:t>
      </w:r>
    </w:p>
    <w:p w:rsidR="004B2AE6" w:rsidRPr="00403E8B" w:rsidRDefault="004B2AE6" w:rsidP="007837B8">
      <w:pPr>
        <w:numPr>
          <w:ilvl w:val="1"/>
          <w:numId w:val="4"/>
        </w:numPr>
        <w:rPr>
          <w:rFonts w:ascii="Times New Roman" w:hAnsi="Times New Roman"/>
          <w:b/>
          <w:sz w:val="28"/>
          <w:szCs w:val="28"/>
        </w:rPr>
      </w:pPr>
      <w:r w:rsidRPr="00403E8B">
        <w:rPr>
          <w:rFonts w:ascii="Times New Roman" w:hAnsi="Times New Roman"/>
          <w:b/>
          <w:sz w:val="28"/>
          <w:szCs w:val="28"/>
        </w:rPr>
        <w:t>Кадровые условия реализации Программы</w:t>
      </w:r>
    </w:p>
    <w:p w:rsidR="009E7C3F" w:rsidRPr="00403E8B" w:rsidRDefault="009E7C3F" w:rsidP="00D03EE6">
      <w:pPr>
        <w:spacing w:after="0" w:line="240" w:lineRule="auto"/>
        <w:rPr>
          <w:rFonts w:ascii="Times New Roman" w:hAnsi="Times New Roman"/>
          <w:sz w:val="28"/>
          <w:szCs w:val="28"/>
          <w:u w:val="single"/>
        </w:rPr>
      </w:pPr>
      <w:r w:rsidRPr="00403E8B">
        <w:rPr>
          <w:rFonts w:ascii="Times New Roman" w:hAnsi="Times New Roman"/>
          <w:sz w:val="28"/>
          <w:szCs w:val="28"/>
          <w:u w:val="single"/>
        </w:rPr>
        <w:t>Сведения о педагогическом коллективе</w:t>
      </w:r>
    </w:p>
    <w:p w:rsidR="009E7C3F" w:rsidRPr="00403E8B" w:rsidRDefault="009E7C3F" w:rsidP="00D03EE6">
      <w:pPr>
        <w:spacing w:after="0" w:line="240" w:lineRule="auto"/>
        <w:ind w:left="568"/>
        <w:rPr>
          <w:rFonts w:ascii="Times New Roman" w:hAnsi="Times New Roman"/>
          <w:sz w:val="28"/>
          <w:szCs w:val="28"/>
        </w:rPr>
      </w:pPr>
      <w:r w:rsidRPr="00403E8B">
        <w:rPr>
          <w:rFonts w:ascii="Times New Roman" w:hAnsi="Times New Roman"/>
          <w:sz w:val="28"/>
          <w:szCs w:val="28"/>
        </w:rPr>
        <w:t>Укомплектованность педагоги</w:t>
      </w:r>
      <w:r w:rsidR="004E3591" w:rsidRPr="00403E8B">
        <w:rPr>
          <w:rFonts w:ascii="Times New Roman" w:hAnsi="Times New Roman"/>
          <w:sz w:val="28"/>
          <w:szCs w:val="28"/>
        </w:rPr>
        <w:t>ческими кадрами на сентябрь 2019 года 100</w:t>
      </w:r>
      <w:r w:rsidRPr="00403E8B">
        <w:rPr>
          <w:rFonts w:ascii="Times New Roman" w:hAnsi="Times New Roman"/>
          <w:sz w:val="28"/>
          <w:szCs w:val="28"/>
        </w:rPr>
        <w:t>%</w:t>
      </w:r>
    </w:p>
    <w:p w:rsidR="009E7C3F" w:rsidRPr="00403E8B" w:rsidRDefault="004E3591" w:rsidP="00D03EE6">
      <w:pPr>
        <w:spacing w:after="0" w:line="240" w:lineRule="auto"/>
        <w:ind w:left="568"/>
        <w:rPr>
          <w:rFonts w:ascii="Times New Roman" w:hAnsi="Times New Roman"/>
          <w:sz w:val="28"/>
          <w:szCs w:val="28"/>
        </w:rPr>
      </w:pPr>
      <w:r w:rsidRPr="00403E8B">
        <w:rPr>
          <w:rFonts w:ascii="Times New Roman" w:hAnsi="Times New Roman"/>
          <w:sz w:val="28"/>
          <w:szCs w:val="28"/>
        </w:rPr>
        <w:t>Всего в ДОУ 22</w:t>
      </w:r>
      <w:r w:rsidR="009E7C3F" w:rsidRPr="00403E8B">
        <w:rPr>
          <w:rFonts w:ascii="Times New Roman" w:hAnsi="Times New Roman"/>
          <w:sz w:val="28"/>
          <w:szCs w:val="28"/>
        </w:rPr>
        <w:t xml:space="preserve"> работников.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86"/>
        <w:gridCol w:w="5186"/>
      </w:tblGrid>
      <w:tr w:rsidR="009E7C3F" w:rsidRPr="00403E8B" w:rsidTr="009E7C3F">
        <w:tc>
          <w:tcPr>
            <w:tcW w:w="10372" w:type="dxa"/>
            <w:gridSpan w:val="2"/>
          </w:tcPr>
          <w:p w:rsidR="009E7C3F" w:rsidRPr="00403E8B" w:rsidRDefault="009E7C3F" w:rsidP="009E7C3F">
            <w:pPr>
              <w:spacing w:after="0" w:line="240" w:lineRule="auto"/>
              <w:rPr>
                <w:rFonts w:ascii="Times New Roman" w:hAnsi="Times New Roman"/>
                <w:sz w:val="28"/>
                <w:szCs w:val="28"/>
              </w:rPr>
            </w:pPr>
            <w:r w:rsidRPr="00403E8B">
              <w:rPr>
                <w:rFonts w:ascii="Times New Roman" w:hAnsi="Times New Roman"/>
                <w:sz w:val="28"/>
                <w:szCs w:val="28"/>
              </w:rPr>
              <w:t>Педагогический коллектив состоит из __   педагогов, среди них:</w:t>
            </w:r>
          </w:p>
        </w:tc>
      </w:tr>
      <w:tr w:rsidR="009E7C3F" w:rsidRPr="00403E8B" w:rsidTr="009E7C3F">
        <w:tc>
          <w:tcPr>
            <w:tcW w:w="5186" w:type="dxa"/>
          </w:tcPr>
          <w:p w:rsidR="009E7C3F" w:rsidRPr="00403E8B" w:rsidRDefault="009E7C3F" w:rsidP="009E7C3F">
            <w:pPr>
              <w:spacing w:after="0" w:line="240" w:lineRule="auto"/>
              <w:rPr>
                <w:rFonts w:ascii="Times New Roman" w:hAnsi="Times New Roman"/>
                <w:sz w:val="28"/>
                <w:szCs w:val="28"/>
              </w:rPr>
            </w:pPr>
            <w:r w:rsidRPr="00403E8B">
              <w:rPr>
                <w:rFonts w:ascii="Times New Roman" w:hAnsi="Times New Roman"/>
                <w:sz w:val="28"/>
                <w:szCs w:val="28"/>
              </w:rPr>
              <w:t>заведующий</w:t>
            </w:r>
          </w:p>
        </w:tc>
        <w:tc>
          <w:tcPr>
            <w:tcW w:w="5186" w:type="dxa"/>
          </w:tcPr>
          <w:p w:rsidR="009E7C3F" w:rsidRPr="00403E8B" w:rsidRDefault="009E7C3F" w:rsidP="009E7C3F">
            <w:pPr>
              <w:spacing w:after="0" w:line="240" w:lineRule="auto"/>
              <w:rPr>
                <w:rFonts w:ascii="Times New Roman" w:hAnsi="Times New Roman"/>
                <w:sz w:val="28"/>
                <w:szCs w:val="28"/>
              </w:rPr>
            </w:pPr>
            <w:r w:rsidRPr="00403E8B">
              <w:rPr>
                <w:rFonts w:ascii="Times New Roman" w:hAnsi="Times New Roman"/>
                <w:sz w:val="28"/>
                <w:szCs w:val="28"/>
              </w:rPr>
              <w:t>1</w:t>
            </w:r>
          </w:p>
        </w:tc>
      </w:tr>
      <w:tr w:rsidR="009E7C3F" w:rsidRPr="00403E8B" w:rsidTr="009E7C3F">
        <w:tc>
          <w:tcPr>
            <w:tcW w:w="5186" w:type="dxa"/>
          </w:tcPr>
          <w:p w:rsidR="009E7C3F" w:rsidRPr="00403E8B" w:rsidRDefault="009E7C3F" w:rsidP="009E7C3F">
            <w:pPr>
              <w:spacing w:after="0" w:line="240" w:lineRule="auto"/>
              <w:rPr>
                <w:rFonts w:ascii="Times New Roman" w:hAnsi="Times New Roman"/>
                <w:sz w:val="28"/>
                <w:szCs w:val="28"/>
              </w:rPr>
            </w:pPr>
            <w:r w:rsidRPr="00403E8B">
              <w:rPr>
                <w:rFonts w:ascii="Times New Roman" w:hAnsi="Times New Roman"/>
                <w:sz w:val="28"/>
                <w:szCs w:val="28"/>
              </w:rPr>
              <w:t>Старший воспитатель</w:t>
            </w:r>
          </w:p>
        </w:tc>
        <w:tc>
          <w:tcPr>
            <w:tcW w:w="5186" w:type="dxa"/>
          </w:tcPr>
          <w:p w:rsidR="009E7C3F" w:rsidRPr="00403E8B" w:rsidRDefault="009E7C3F" w:rsidP="009E7C3F">
            <w:pPr>
              <w:spacing w:after="0" w:line="240" w:lineRule="auto"/>
              <w:rPr>
                <w:rFonts w:ascii="Times New Roman" w:hAnsi="Times New Roman"/>
                <w:sz w:val="28"/>
                <w:szCs w:val="28"/>
              </w:rPr>
            </w:pPr>
            <w:r w:rsidRPr="00403E8B">
              <w:rPr>
                <w:rFonts w:ascii="Times New Roman" w:hAnsi="Times New Roman"/>
                <w:sz w:val="28"/>
                <w:szCs w:val="28"/>
              </w:rPr>
              <w:t>1</w:t>
            </w:r>
          </w:p>
        </w:tc>
      </w:tr>
      <w:tr w:rsidR="009E7C3F" w:rsidRPr="00403E8B" w:rsidTr="009E7C3F">
        <w:tc>
          <w:tcPr>
            <w:tcW w:w="5186" w:type="dxa"/>
          </w:tcPr>
          <w:p w:rsidR="009E7C3F" w:rsidRPr="00403E8B" w:rsidRDefault="009E7C3F" w:rsidP="009E7C3F">
            <w:pPr>
              <w:spacing w:after="0" w:line="240" w:lineRule="auto"/>
              <w:rPr>
                <w:rFonts w:ascii="Times New Roman" w:hAnsi="Times New Roman"/>
                <w:sz w:val="28"/>
                <w:szCs w:val="28"/>
              </w:rPr>
            </w:pPr>
            <w:r w:rsidRPr="00403E8B">
              <w:rPr>
                <w:rFonts w:ascii="Times New Roman" w:hAnsi="Times New Roman"/>
                <w:sz w:val="28"/>
                <w:szCs w:val="28"/>
              </w:rPr>
              <w:t>Педагогический персонал:</w:t>
            </w:r>
          </w:p>
        </w:tc>
        <w:tc>
          <w:tcPr>
            <w:tcW w:w="5186" w:type="dxa"/>
          </w:tcPr>
          <w:p w:rsidR="009E7C3F" w:rsidRPr="00403E8B" w:rsidRDefault="009E7C3F" w:rsidP="009E7C3F">
            <w:pPr>
              <w:spacing w:after="0" w:line="240" w:lineRule="auto"/>
              <w:rPr>
                <w:rFonts w:ascii="Times New Roman" w:hAnsi="Times New Roman"/>
                <w:sz w:val="28"/>
                <w:szCs w:val="28"/>
              </w:rPr>
            </w:pPr>
          </w:p>
        </w:tc>
      </w:tr>
      <w:tr w:rsidR="009E7C3F" w:rsidRPr="00403E8B" w:rsidTr="009E7C3F">
        <w:tc>
          <w:tcPr>
            <w:tcW w:w="5186" w:type="dxa"/>
          </w:tcPr>
          <w:p w:rsidR="009E7C3F" w:rsidRPr="00403E8B" w:rsidRDefault="009E7C3F" w:rsidP="009E7C3F">
            <w:pPr>
              <w:spacing w:after="0" w:line="240" w:lineRule="auto"/>
              <w:rPr>
                <w:rFonts w:ascii="Times New Roman" w:hAnsi="Times New Roman"/>
                <w:sz w:val="28"/>
                <w:szCs w:val="28"/>
              </w:rPr>
            </w:pPr>
            <w:r w:rsidRPr="00403E8B">
              <w:rPr>
                <w:rFonts w:ascii="Times New Roman" w:hAnsi="Times New Roman"/>
                <w:sz w:val="28"/>
                <w:szCs w:val="28"/>
              </w:rPr>
              <w:t>воспитатели</w:t>
            </w:r>
          </w:p>
        </w:tc>
        <w:tc>
          <w:tcPr>
            <w:tcW w:w="5186" w:type="dxa"/>
          </w:tcPr>
          <w:p w:rsidR="009E7C3F" w:rsidRPr="00403E8B" w:rsidRDefault="004E3591" w:rsidP="009E7C3F">
            <w:pPr>
              <w:spacing w:after="0" w:line="240" w:lineRule="auto"/>
              <w:rPr>
                <w:rFonts w:ascii="Times New Roman" w:hAnsi="Times New Roman"/>
                <w:sz w:val="28"/>
                <w:szCs w:val="28"/>
              </w:rPr>
            </w:pPr>
            <w:r w:rsidRPr="00403E8B">
              <w:rPr>
                <w:rFonts w:ascii="Times New Roman" w:hAnsi="Times New Roman"/>
                <w:sz w:val="28"/>
                <w:szCs w:val="28"/>
              </w:rPr>
              <w:t>16</w:t>
            </w:r>
          </w:p>
        </w:tc>
      </w:tr>
      <w:tr w:rsidR="009E7C3F" w:rsidRPr="00403E8B" w:rsidTr="009E7C3F">
        <w:tc>
          <w:tcPr>
            <w:tcW w:w="5186" w:type="dxa"/>
          </w:tcPr>
          <w:p w:rsidR="009E7C3F" w:rsidRPr="00403E8B" w:rsidRDefault="009E7C3F" w:rsidP="009E7C3F">
            <w:pPr>
              <w:spacing w:after="0" w:line="240" w:lineRule="auto"/>
              <w:rPr>
                <w:rFonts w:ascii="Times New Roman" w:hAnsi="Times New Roman"/>
                <w:sz w:val="28"/>
                <w:szCs w:val="28"/>
              </w:rPr>
            </w:pPr>
            <w:r w:rsidRPr="00403E8B">
              <w:rPr>
                <w:rFonts w:ascii="Times New Roman" w:hAnsi="Times New Roman"/>
                <w:sz w:val="28"/>
                <w:szCs w:val="28"/>
              </w:rPr>
              <w:t>музыкальный руководитель</w:t>
            </w:r>
          </w:p>
        </w:tc>
        <w:tc>
          <w:tcPr>
            <w:tcW w:w="5186" w:type="dxa"/>
          </w:tcPr>
          <w:p w:rsidR="009E7C3F" w:rsidRPr="00403E8B" w:rsidRDefault="004E3591" w:rsidP="009E7C3F">
            <w:pPr>
              <w:spacing w:after="0" w:line="240" w:lineRule="auto"/>
              <w:rPr>
                <w:rFonts w:ascii="Times New Roman" w:hAnsi="Times New Roman"/>
                <w:sz w:val="28"/>
                <w:szCs w:val="28"/>
              </w:rPr>
            </w:pPr>
            <w:r w:rsidRPr="00403E8B">
              <w:rPr>
                <w:rFonts w:ascii="Times New Roman" w:hAnsi="Times New Roman"/>
                <w:sz w:val="28"/>
                <w:szCs w:val="28"/>
              </w:rPr>
              <w:t>2</w:t>
            </w:r>
          </w:p>
        </w:tc>
      </w:tr>
      <w:tr w:rsidR="009E7C3F" w:rsidRPr="00403E8B" w:rsidTr="009E7C3F">
        <w:tc>
          <w:tcPr>
            <w:tcW w:w="5186" w:type="dxa"/>
          </w:tcPr>
          <w:p w:rsidR="009E7C3F" w:rsidRPr="00403E8B" w:rsidRDefault="009E7C3F" w:rsidP="009E7C3F">
            <w:pPr>
              <w:spacing w:after="0" w:line="240" w:lineRule="auto"/>
              <w:rPr>
                <w:rFonts w:ascii="Times New Roman" w:hAnsi="Times New Roman"/>
                <w:sz w:val="28"/>
                <w:szCs w:val="28"/>
              </w:rPr>
            </w:pPr>
            <w:r w:rsidRPr="00403E8B">
              <w:rPr>
                <w:rFonts w:ascii="Times New Roman" w:hAnsi="Times New Roman"/>
                <w:sz w:val="28"/>
                <w:szCs w:val="28"/>
              </w:rPr>
              <w:t>Педагог - психолог</w:t>
            </w:r>
          </w:p>
        </w:tc>
        <w:tc>
          <w:tcPr>
            <w:tcW w:w="5186" w:type="dxa"/>
          </w:tcPr>
          <w:p w:rsidR="009E7C3F" w:rsidRPr="00403E8B" w:rsidRDefault="009E7C3F" w:rsidP="009E7C3F">
            <w:pPr>
              <w:spacing w:after="0" w:line="240" w:lineRule="auto"/>
              <w:rPr>
                <w:rFonts w:ascii="Times New Roman" w:hAnsi="Times New Roman"/>
                <w:sz w:val="28"/>
                <w:szCs w:val="28"/>
              </w:rPr>
            </w:pPr>
            <w:r w:rsidRPr="00403E8B">
              <w:rPr>
                <w:rFonts w:ascii="Times New Roman" w:hAnsi="Times New Roman"/>
                <w:sz w:val="28"/>
                <w:szCs w:val="28"/>
              </w:rPr>
              <w:t>1</w:t>
            </w:r>
          </w:p>
        </w:tc>
      </w:tr>
      <w:tr w:rsidR="004E3591" w:rsidRPr="00403E8B" w:rsidTr="001B72BE">
        <w:tc>
          <w:tcPr>
            <w:tcW w:w="5186" w:type="dxa"/>
          </w:tcPr>
          <w:p w:rsidR="004E3591" w:rsidRPr="00403E8B" w:rsidRDefault="004E3591" w:rsidP="001B72BE">
            <w:pPr>
              <w:spacing w:after="0" w:line="240" w:lineRule="auto"/>
              <w:rPr>
                <w:rFonts w:ascii="Times New Roman" w:hAnsi="Times New Roman"/>
                <w:sz w:val="28"/>
                <w:szCs w:val="28"/>
              </w:rPr>
            </w:pPr>
            <w:r w:rsidRPr="00403E8B">
              <w:rPr>
                <w:rFonts w:ascii="Times New Roman" w:hAnsi="Times New Roman"/>
                <w:sz w:val="28"/>
                <w:szCs w:val="28"/>
              </w:rPr>
              <w:t xml:space="preserve">Тьютор </w:t>
            </w:r>
          </w:p>
        </w:tc>
        <w:tc>
          <w:tcPr>
            <w:tcW w:w="5186" w:type="dxa"/>
          </w:tcPr>
          <w:p w:rsidR="004E3591" w:rsidRPr="00403E8B" w:rsidRDefault="004E3591" w:rsidP="001B72BE">
            <w:pPr>
              <w:spacing w:after="0" w:line="240" w:lineRule="auto"/>
              <w:rPr>
                <w:rFonts w:ascii="Times New Roman" w:hAnsi="Times New Roman"/>
                <w:sz w:val="28"/>
                <w:szCs w:val="28"/>
              </w:rPr>
            </w:pPr>
            <w:r w:rsidRPr="00403E8B">
              <w:rPr>
                <w:rFonts w:ascii="Times New Roman" w:hAnsi="Times New Roman"/>
                <w:sz w:val="28"/>
                <w:szCs w:val="28"/>
              </w:rPr>
              <w:t>1</w:t>
            </w:r>
          </w:p>
        </w:tc>
      </w:tr>
    </w:tbl>
    <w:p w:rsidR="009E7C3F" w:rsidRPr="00403E8B" w:rsidRDefault="009E7C3F" w:rsidP="00D03EE6">
      <w:pPr>
        <w:spacing w:after="0" w:line="240" w:lineRule="auto"/>
        <w:rPr>
          <w:rFonts w:ascii="Times New Roman" w:hAnsi="Times New Roman"/>
          <w:sz w:val="28"/>
          <w:szCs w:val="28"/>
        </w:rPr>
      </w:pPr>
    </w:p>
    <w:p w:rsidR="009E7C3F" w:rsidRPr="00403E8B" w:rsidRDefault="009E7C3F" w:rsidP="00D03EE6">
      <w:pPr>
        <w:spacing w:after="0" w:line="240" w:lineRule="auto"/>
        <w:ind w:left="568"/>
        <w:rPr>
          <w:rFonts w:ascii="Times New Roman" w:hAnsi="Times New Roman"/>
          <w:sz w:val="28"/>
          <w:szCs w:val="28"/>
        </w:rPr>
      </w:pPr>
      <w:r w:rsidRPr="00403E8B">
        <w:rPr>
          <w:rFonts w:ascii="Times New Roman" w:hAnsi="Times New Roman"/>
          <w:sz w:val="28"/>
          <w:szCs w:val="28"/>
        </w:rPr>
        <w:t>Характеристика квалификационных категорий педагогов (в процентном и количественном соотношении)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57"/>
        <w:gridCol w:w="3457"/>
        <w:gridCol w:w="3458"/>
      </w:tblGrid>
      <w:tr w:rsidR="009E7C3F" w:rsidRPr="00403E8B" w:rsidTr="009E7C3F">
        <w:tc>
          <w:tcPr>
            <w:tcW w:w="3457" w:type="dxa"/>
          </w:tcPr>
          <w:p w:rsidR="009E7C3F" w:rsidRPr="00403E8B" w:rsidRDefault="009E7C3F" w:rsidP="009E7C3F">
            <w:pPr>
              <w:spacing w:after="0" w:line="240" w:lineRule="auto"/>
              <w:rPr>
                <w:rFonts w:ascii="Times New Roman" w:hAnsi="Times New Roman"/>
                <w:sz w:val="28"/>
                <w:szCs w:val="28"/>
              </w:rPr>
            </w:pPr>
            <w:r w:rsidRPr="00403E8B">
              <w:rPr>
                <w:rFonts w:ascii="Times New Roman" w:hAnsi="Times New Roman"/>
                <w:sz w:val="28"/>
                <w:szCs w:val="28"/>
              </w:rPr>
              <w:t>высшая категория</w:t>
            </w:r>
          </w:p>
        </w:tc>
        <w:tc>
          <w:tcPr>
            <w:tcW w:w="3457" w:type="dxa"/>
          </w:tcPr>
          <w:p w:rsidR="009E7C3F" w:rsidRPr="00403E8B" w:rsidRDefault="007E68BF" w:rsidP="007E68BF">
            <w:pPr>
              <w:spacing w:after="0" w:line="240" w:lineRule="auto"/>
              <w:jc w:val="center"/>
              <w:rPr>
                <w:rFonts w:ascii="Times New Roman" w:hAnsi="Times New Roman"/>
                <w:sz w:val="28"/>
                <w:szCs w:val="28"/>
              </w:rPr>
            </w:pPr>
            <w:r w:rsidRPr="00403E8B">
              <w:rPr>
                <w:rFonts w:ascii="Times New Roman" w:hAnsi="Times New Roman"/>
                <w:sz w:val="28"/>
                <w:szCs w:val="28"/>
              </w:rPr>
              <w:t>6</w:t>
            </w:r>
          </w:p>
        </w:tc>
        <w:tc>
          <w:tcPr>
            <w:tcW w:w="3458" w:type="dxa"/>
          </w:tcPr>
          <w:p w:rsidR="009E7C3F" w:rsidRPr="00403E8B" w:rsidRDefault="007E68BF" w:rsidP="007E68BF">
            <w:pPr>
              <w:spacing w:after="0" w:line="240" w:lineRule="auto"/>
              <w:jc w:val="center"/>
              <w:rPr>
                <w:rFonts w:ascii="Times New Roman" w:hAnsi="Times New Roman"/>
                <w:sz w:val="28"/>
                <w:szCs w:val="28"/>
              </w:rPr>
            </w:pPr>
            <w:r w:rsidRPr="00403E8B">
              <w:rPr>
                <w:rFonts w:ascii="Times New Roman" w:hAnsi="Times New Roman"/>
                <w:sz w:val="28"/>
                <w:szCs w:val="28"/>
              </w:rPr>
              <w:t>27%</w:t>
            </w:r>
          </w:p>
        </w:tc>
      </w:tr>
      <w:tr w:rsidR="009E7C3F" w:rsidRPr="00403E8B" w:rsidTr="009E7C3F">
        <w:tc>
          <w:tcPr>
            <w:tcW w:w="3457" w:type="dxa"/>
          </w:tcPr>
          <w:p w:rsidR="009E7C3F" w:rsidRPr="00403E8B" w:rsidRDefault="009E7C3F" w:rsidP="009E7C3F">
            <w:pPr>
              <w:spacing w:after="0" w:line="240" w:lineRule="auto"/>
              <w:rPr>
                <w:rFonts w:ascii="Times New Roman" w:hAnsi="Times New Roman"/>
                <w:sz w:val="28"/>
                <w:szCs w:val="28"/>
              </w:rPr>
            </w:pPr>
            <w:r w:rsidRPr="00403E8B">
              <w:rPr>
                <w:rFonts w:ascii="Times New Roman" w:hAnsi="Times New Roman"/>
                <w:sz w:val="28"/>
                <w:szCs w:val="28"/>
              </w:rPr>
              <w:t>первая категория</w:t>
            </w:r>
          </w:p>
        </w:tc>
        <w:tc>
          <w:tcPr>
            <w:tcW w:w="3457" w:type="dxa"/>
          </w:tcPr>
          <w:p w:rsidR="009E7C3F" w:rsidRPr="00403E8B" w:rsidRDefault="007E68BF" w:rsidP="007E68BF">
            <w:pPr>
              <w:spacing w:after="0" w:line="240" w:lineRule="auto"/>
              <w:jc w:val="center"/>
              <w:rPr>
                <w:rFonts w:ascii="Times New Roman" w:hAnsi="Times New Roman"/>
                <w:sz w:val="28"/>
                <w:szCs w:val="28"/>
              </w:rPr>
            </w:pPr>
            <w:r w:rsidRPr="00403E8B">
              <w:rPr>
                <w:rFonts w:ascii="Times New Roman" w:hAnsi="Times New Roman"/>
                <w:sz w:val="28"/>
                <w:szCs w:val="28"/>
              </w:rPr>
              <w:t>1</w:t>
            </w:r>
          </w:p>
        </w:tc>
        <w:tc>
          <w:tcPr>
            <w:tcW w:w="3458" w:type="dxa"/>
          </w:tcPr>
          <w:p w:rsidR="009E7C3F" w:rsidRPr="00403E8B" w:rsidRDefault="007E68BF" w:rsidP="007E68BF">
            <w:pPr>
              <w:spacing w:after="0" w:line="240" w:lineRule="auto"/>
              <w:jc w:val="center"/>
              <w:rPr>
                <w:rFonts w:ascii="Times New Roman" w:hAnsi="Times New Roman"/>
                <w:sz w:val="28"/>
                <w:szCs w:val="28"/>
              </w:rPr>
            </w:pPr>
            <w:r w:rsidRPr="00403E8B">
              <w:rPr>
                <w:rFonts w:ascii="Times New Roman" w:hAnsi="Times New Roman"/>
                <w:sz w:val="28"/>
                <w:szCs w:val="28"/>
              </w:rPr>
              <w:t>5%</w:t>
            </w:r>
          </w:p>
        </w:tc>
      </w:tr>
      <w:tr w:rsidR="009E7C3F" w:rsidRPr="00403E8B" w:rsidTr="009E7C3F">
        <w:tc>
          <w:tcPr>
            <w:tcW w:w="3457" w:type="dxa"/>
          </w:tcPr>
          <w:p w:rsidR="009E7C3F" w:rsidRPr="00403E8B" w:rsidRDefault="007E68BF" w:rsidP="009E7C3F">
            <w:pPr>
              <w:spacing w:after="0" w:line="240" w:lineRule="auto"/>
              <w:rPr>
                <w:rFonts w:ascii="Times New Roman" w:hAnsi="Times New Roman"/>
                <w:sz w:val="28"/>
                <w:szCs w:val="28"/>
              </w:rPr>
            </w:pPr>
            <w:r w:rsidRPr="00403E8B">
              <w:rPr>
                <w:rFonts w:ascii="Times New Roman" w:hAnsi="Times New Roman"/>
                <w:sz w:val="28"/>
                <w:szCs w:val="28"/>
              </w:rPr>
              <w:t>сзд</w:t>
            </w:r>
          </w:p>
        </w:tc>
        <w:tc>
          <w:tcPr>
            <w:tcW w:w="3457" w:type="dxa"/>
          </w:tcPr>
          <w:p w:rsidR="009E7C3F" w:rsidRPr="00403E8B" w:rsidRDefault="007E68BF" w:rsidP="007E68BF">
            <w:pPr>
              <w:spacing w:after="0" w:line="240" w:lineRule="auto"/>
              <w:jc w:val="center"/>
              <w:rPr>
                <w:rFonts w:ascii="Times New Roman" w:hAnsi="Times New Roman"/>
                <w:sz w:val="28"/>
                <w:szCs w:val="28"/>
              </w:rPr>
            </w:pPr>
            <w:r w:rsidRPr="00403E8B">
              <w:rPr>
                <w:rFonts w:ascii="Times New Roman" w:hAnsi="Times New Roman"/>
                <w:sz w:val="28"/>
                <w:szCs w:val="28"/>
              </w:rPr>
              <w:t>7</w:t>
            </w:r>
          </w:p>
        </w:tc>
        <w:tc>
          <w:tcPr>
            <w:tcW w:w="3458" w:type="dxa"/>
          </w:tcPr>
          <w:p w:rsidR="009E7C3F" w:rsidRPr="00403E8B" w:rsidRDefault="007E68BF" w:rsidP="007E68BF">
            <w:pPr>
              <w:spacing w:after="0" w:line="240" w:lineRule="auto"/>
              <w:jc w:val="center"/>
              <w:rPr>
                <w:rFonts w:ascii="Times New Roman" w:hAnsi="Times New Roman"/>
                <w:sz w:val="28"/>
                <w:szCs w:val="28"/>
              </w:rPr>
            </w:pPr>
            <w:r w:rsidRPr="00403E8B">
              <w:rPr>
                <w:rFonts w:ascii="Times New Roman" w:hAnsi="Times New Roman"/>
                <w:sz w:val="28"/>
                <w:szCs w:val="28"/>
              </w:rPr>
              <w:t>32%</w:t>
            </w:r>
          </w:p>
        </w:tc>
      </w:tr>
      <w:tr w:rsidR="009E7C3F" w:rsidRPr="00403E8B" w:rsidTr="009E7C3F">
        <w:tc>
          <w:tcPr>
            <w:tcW w:w="3457" w:type="dxa"/>
          </w:tcPr>
          <w:p w:rsidR="009E7C3F" w:rsidRPr="00403E8B" w:rsidRDefault="009E7C3F" w:rsidP="009E7C3F">
            <w:pPr>
              <w:spacing w:after="0" w:line="240" w:lineRule="auto"/>
              <w:rPr>
                <w:rFonts w:ascii="Times New Roman" w:hAnsi="Times New Roman"/>
                <w:sz w:val="28"/>
                <w:szCs w:val="28"/>
              </w:rPr>
            </w:pPr>
            <w:r w:rsidRPr="00403E8B">
              <w:rPr>
                <w:rFonts w:ascii="Times New Roman" w:hAnsi="Times New Roman"/>
                <w:sz w:val="28"/>
                <w:szCs w:val="28"/>
              </w:rPr>
              <w:t>без категории</w:t>
            </w:r>
          </w:p>
        </w:tc>
        <w:tc>
          <w:tcPr>
            <w:tcW w:w="3457" w:type="dxa"/>
          </w:tcPr>
          <w:p w:rsidR="009E7C3F" w:rsidRPr="00403E8B" w:rsidRDefault="007E68BF" w:rsidP="007E68BF">
            <w:pPr>
              <w:spacing w:after="0" w:line="240" w:lineRule="auto"/>
              <w:jc w:val="center"/>
              <w:rPr>
                <w:rFonts w:ascii="Times New Roman" w:hAnsi="Times New Roman"/>
                <w:sz w:val="28"/>
                <w:szCs w:val="28"/>
              </w:rPr>
            </w:pPr>
            <w:r w:rsidRPr="00403E8B">
              <w:rPr>
                <w:rFonts w:ascii="Times New Roman" w:hAnsi="Times New Roman"/>
                <w:sz w:val="28"/>
                <w:szCs w:val="28"/>
              </w:rPr>
              <w:t>8</w:t>
            </w:r>
          </w:p>
        </w:tc>
        <w:tc>
          <w:tcPr>
            <w:tcW w:w="3458" w:type="dxa"/>
          </w:tcPr>
          <w:p w:rsidR="009E7C3F" w:rsidRPr="00403E8B" w:rsidRDefault="007E68BF" w:rsidP="007E68BF">
            <w:pPr>
              <w:spacing w:after="0" w:line="240" w:lineRule="auto"/>
              <w:jc w:val="center"/>
              <w:rPr>
                <w:rFonts w:ascii="Times New Roman" w:hAnsi="Times New Roman"/>
                <w:sz w:val="28"/>
                <w:szCs w:val="28"/>
              </w:rPr>
            </w:pPr>
            <w:r w:rsidRPr="00403E8B">
              <w:rPr>
                <w:rFonts w:ascii="Times New Roman" w:hAnsi="Times New Roman"/>
                <w:sz w:val="28"/>
                <w:szCs w:val="28"/>
              </w:rPr>
              <w:t>36%</w:t>
            </w:r>
          </w:p>
        </w:tc>
      </w:tr>
    </w:tbl>
    <w:p w:rsidR="009E7C3F" w:rsidRPr="00403E8B" w:rsidRDefault="009E7C3F" w:rsidP="005B0379">
      <w:pPr>
        <w:spacing w:after="0" w:line="240" w:lineRule="auto"/>
        <w:rPr>
          <w:rFonts w:ascii="Times New Roman" w:hAnsi="Times New Roman"/>
          <w:sz w:val="28"/>
          <w:szCs w:val="28"/>
        </w:rPr>
      </w:pPr>
    </w:p>
    <w:p w:rsidR="009E7C3F" w:rsidRPr="00403E8B" w:rsidRDefault="009E7C3F" w:rsidP="005B0379">
      <w:pPr>
        <w:spacing w:after="0" w:line="240" w:lineRule="auto"/>
        <w:ind w:left="568"/>
        <w:rPr>
          <w:rFonts w:ascii="Times New Roman" w:hAnsi="Times New Roman"/>
          <w:sz w:val="28"/>
          <w:szCs w:val="28"/>
        </w:rPr>
      </w:pPr>
      <w:r w:rsidRPr="00403E8B">
        <w:rPr>
          <w:rFonts w:ascii="Times New Roman" w:hAnsi="Times New Roman"/>
          <w:sz w:val="28"/>
          <w:szCs w:val="28"/>
        </w:rPr>
        <w:t>Характеристика уровней образования (в процентном и количественном соотношении)</w:t>
      </w:r>
    </w:p>
    <w:p w:rsidR="009E7C3F" w:rsidRPr="00403E8B" w:rsidRDefault="009E7C3F" w:rsidP="005B0379">
      <w:pPr>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3402"/>
        <w:gridCol w:w="3460"/>
      </w:tblGrid>
      <w:tr w:rsidR="00205247" w:rsidRPr="00403E8B" w:rsidTr="00205247">
        <w:tc>
          <w:tcPr>
            <w:tcW w:w="3510" w:type="dxa"/>
          </w:tcPr>
          <w:p w:rsidR="00205247" w:rsidRPr="00403E8B" w:rsidRDefault="00205247" w:rsidP="009E7C3F">
            <w:pPr>
              <w:spacing w:after="0" w:line="240" w:lineRule="auto"/>
              <w:rPr>
                <w:rFonts w:ascii="Times New Roman" w:hAnsi="Times New Roman"/>
                <w:sz w:val="28"/>
                <w:szCs w:val="28"/>
              </w:rPr>
            </w:pPr>
            <w:r w:rsidRPr="00403E8B">
              <w:rPr>
                <w:rFonts w:ascii="Times New Roman" w:hAnsi="Times New Roman"/>
                <w:sz w:val="28"/>
                <w:szCs w:val="28"/>
              </w:rPr>
              <w:t>высшее</w:t>
            </w:r>
          </w:p>
        </w:tc>
        <w:tc>
          <w:tcPr>
            <w:tcW w:w="3402" w:type="dxa"/>
          </w:tcPr>
          <w:p w:rsidR="00205247" w:rsidRPr="00403E8B" w:rsidRDefault="00205247" w:rsidP="00F745E3">
            <w:pPr>
              <w:spacing w:after="0" w:line="240" w:lineRule="auto"/>
              <w:jc w:val="center"/>
              <w:rPr>
                <w:rFonts w:ascii="Times New Roman" w:hAnsi="Times New Roman"/>
                <w:sz w:val="28"/>
                <w:szCs w:val="28"/>
              </w:rPr>
            </w:pPr>
            <w:r w:rsidRPr="00403E8B">
              <w:rPr>
                <w:rFonts w:ascii="Times New Roman" w:hAnsi="Times New Roman"/>
                <w:sz w:val="28"/>
                <w:szCs w:val="28"/>
              </w:rPr>
              <w:t>16</w:t>
            </w:r>
          </w:p>
        </w:tc>
        <w:tc>
          <w:tcPr>
            <w:tcW w:w="3460" w:type="dxa"/>
          </w:tcPr>
          <w:p w:rsidR="00205247" w:rsidRPr="00403E8B" w:rsidRDefault="00205247" w:rsidP="00205247">
            <w:pPr>
              <w:spacing w:after="0" w:line="240" w:lineRule="auto"/>
              <w:jc w:val="center"/>
              <w:rPr>
                <w:rFonts w:ascii="Times New Roman" w:hAnsi="Times New Roman"/>
                <w:sz w:val="28"/>
                <w:szCs w:val="28"/>
              </w:rPr>
            </w:pPr>
            <w:r w:rsidRPr="00403E8B">
              <w:rPr>
                <w:rFonts w:ascii="Times New Roman" w:hAnsi="Times New Roman"/>
                <w:sz w:val="28"/>
                <w:szCs w:val="28"/>
              </w:rPr>
              <w:t>73%</w:t>
            </w:r>
          </w:p>
        </w:tc>
      </w:tr>
      <w:tr w:rsidR="00205247" w:rsidRPr="00403E8B" w:rsidTr="00205247">
        <w:tc>
          <w:tcPr>
            <w:tcW w:w="3510" w:type="dxa"/>
          </w:tcPr>
          <w:p w:rsidR="00205247" w:rsidRPr="00403E8B" w:rsidRDefault="00205247" w:rsidP="009E7C3F">
            <w:pPr>
              <w:spacing w:after="0" w:line="240" w:lineRule="auto"/>
              <w:rPr>
                <w:rFonts w:ascii="Times New Roman" w:hAnsi="Times New Roman"/>
                <w:sz w:val="28"/>
                <w:szCs w:val="28"/>
              </w:rPr>
            </w:pPr>
            <w:r w:rsidRPr="00403E8B">
              <w:rPr>
                <w:rFonts w:ascii="Times New Roman" w:hAnsi="Times New Roman"/>
                <w:sz w:val="28"/>
                <w:szCs w:val="28"/>
              </w:rPr>
              <w:t>среднее - специальное</w:t>
            </w:r>
          </w:p>
        </w:tc>
        <w:tc>
          <w:tcPr>
            <w:tcW w:w="3402" w:type="dxa"/>
          </w:tcPr>
          <w:p w:rsidR="00205247" w:rsidRPr="00403E8B" w:rsidRDefault="00205247" w:rsidP="00F745E3">
            <w:pPr>
              <w:spacing w:after="0" w:line="240" w:lineRule="auto"/>
              <w:jc w:val="center"/>
              <w:rPr>
                <w:rFonts w:ascii="Times New Roman" w:hAnsi="Times New Roman"/>
                <w:sz w:val="28"/>
                <w:szCs w:val="28"/>
              </w:rPr>
            </w:pPr>
            <w:r w:rsidRPr="00403E8B">
              <w:rPr>
                <w:rFonts w:ascii="Times New Roman" w:hAnsi="Times New Roman"/>
                <w:sz w:val="28"/>
                <w:szCs w:val="28"/>
              </w:rPr>
              <w:t>6</w:t>
            </w:r>
          </w:p>
        </w:tc>
        <w:tc>
          <w:tcPr>
            <w:tcW w:w="3460" w:type="dxa"/>
          </w:tcPr>
          <w:p w:rsidR="00205247" w:rsidRPr="00403E8B" w:rsidRDefault="00205247" w:rsidP="00205247">
            <w:pPr>
              <w:spacing w:after="0" w:line="240" w:lineRule="auto"/>
              <w:jc w:val="center"/>
              <w:rPr>
                <w:rFonts w:ascii="Times New Roman" w:hAnsi="Times New Roman"/>
                <w:sz w:val="28"/>
                <w:szCs w:val="28"/>
              </w:rPr>
            </w:pPr>
            <w:r w:rsidRPr="00403E8B">
              <w:rPr>
                <w:rFonts w:ascii="Times New Roman" w:hAnsi="Times New Roman"/>
                <w:sz w:val="28"/>
                <w:szCs w:val="28"/>
              </w:rPr>
              <w:t>27%</w:t>
            </w:r>
          </w:p>
        </w:tc>
      </w:tr>
    </w:tbl>
    <w:p w:rsidR="009E7C3F" w:rsidRPr="00403E8B" w:rsidRDefault="009E7C3F" w:rsidP="005B0379">
      <w:pPr>
        <w:spacing w:after="0" w:line="240" w:lineRule="auto"/>
        <w:rPr>
          <w:rFonts w:ascii="Times New Roman" w:hAnsi="Times New Roman"/>
          <w:sz w:val="28"/>
          <w:szCs w:val="28"/>
        </w:rPr>
      </w:pPr>
    </w:p>
    <w:p w:rsidR="009E7C3F" w:rsidRPr="00403E8B" w:rsidRDefault="009E7C3F" w:rsidP="005B0379">
      <w:pPr>
        <w:spacing w:after="0" w:line="240" w:lineRule="auto"/>
        <w:ind w:left="568"/>
        <w:rPr>
          <w:rFonts w:ascii="Times New Roman" w:hAnsi="Times New Roman"/>
          <w:sz w:val="28"/>
          <w:szCs w:val="28"/>
        </w:rPr>
      </w:pPr>
      <w:r w:rsidRPr="00403E8B">
        <w:rPr>
          <w:rFonts w:ascii="Times New Roman" w:hAnsi="Times New Roman"/>
          <w:sz w:val="28"/>
          <w:szCs w:val="28"/>
        </w:rPr>
        <w:t>Возрастная характеристика педагогического состава</w:t>
      </w:r>
      <w:r w:rsidR="005B0379" w:rsidRPr="00403E8B">
        <w:rPr>
          <w:rFonts w:ascii="Times New Roman" w:hAnsi="Times New Roman"/>
          <w:sz w:val="28"/>
          <w:szCs w:val="28"/>
        </w:rPr>
        <w:t xml:space="preserve"> </w:t>
      </w:r>
      <w:r w:rsidRPr="00403E8B">
        <w:rPr>
          <w:rFonts w:ascii="Times New Roman" w:hAnsi="Times New Roman"/>
          <w:sz w:val="28"/>
          <w:szCs w:val="28"/>
        </w:rPr>
        <w:t>(в процентном и количественном соотношении)</w:t>
      </w:r>
    </w:p>
    <w:p w:rsidR="009E7C3F" w:rsidRPr="00403E8B" w:rsidRDefault="009E7C3F" w:rsidP="005B0379">
      <w:pPr>
        <w:spacing w:after="0" w:line="240" w:lineRule="auto"/>
        <w:ind w:left="568"/>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57"/>
        <w:gridCol w:w="3457"/>
        <w:gridCol w:w="3458"/>
      </w:tblGrid>
      <w:tr w:rsidR="009E7C3F" w:rsidRPr="00403E8B" w:rsidTr="009E7C3F">
        <w:tc>
          <w:tcPr>
            <w:tcW w:w="3457" w:type="dxa"/>
          </w:tcPr>
          <w:p w:rsidR="009E7C3F" w:rsidRPr="00403E8B" w:rsidRDefault="009E7C3F" w:rsidP="009E7C3F">
            <w:pPr>
              <w:spacing w:after="0" w:line="240" w:lineRule="auto"/>
              <w:rPr>
                <w:rFonts w:ascii="Times New Roman" w:hAnsi="Times New Roman"/>
                <w:sz w:val="28"/>
                <w:szCs w:val="28"/>
              </w:rPr>
            </w:pPr>
            <w:r w:rsidRPr="00403E8B">
              <w:rPr>
                <w:rFonts w:ascii="Times New Roman" w:hAnsi="Times New Roman"/>
                <w:sz w:val="28"/>
                <w:szCs w:val="28"/>
              </w:rPr>
              <w:t>20-30 лет</w:t>
            </w:r>
          </w:p>
        </w:tc>
        <w:tc>
          <w:tcPr>
            <w:tcW w:w="3457" w:type="dxa"/>
          </w:tcPr>
          <w:p w:rsidR="009E7C3F" w:rsidRPr="00403E8B" w:rsidRDefault="00F745E3" w:rsidP="00F745E3">
            <w:pPr>
              <w:spacing w:after="0" w:line="240" w:lineRule="auto"/>
              <w:jc w:val="center"/>
              <w:rPr>
                <w:rFonts w:ascii="Times New Roman" w:hAnsi="Times New Roman"/>
                <w:sz w:val="28"/>
                <w:szCs w:val="28"/>
              </w:rPr>
            </w:pPr>
            <w:r w:rsidRPr="00403E8B">
              <w:rPr>
                <w:rFonts w:ascii="Times New Roman" w:hAnsi="Times New Roman"/>
                <w:sz w:val="28"/>
                <w:szCs w:val="28"/>
              </w:rPr>
              <w:t>5</w:t>
            </w:r>
          </w:p>
        </w:tc>
        <w:tc>
          <w:tcPr>
            <w:tcW w:w="3458" w:type="dxa"/>
          </w:tcPr>
          <w:p w:rsidR="009E7C3F" w:rsidRPr="00403E8B" w:rsidRDefault="00F745E3" w:rsidP="00F745E3">
            <w:pPr>
              <w:spacing w:after="0" w:line="240" w:lineRule="auto"/>
              <w:jc w:val="center"/>
              <w:rPr>
                <w:rFonts w:ascii="Times New Roman" w:hAnsi="Times New Roman"/>
                <w:sz w:val="28"/>
                <w:szCs w:val="28"/>
              </w:rPr>
            </w:pPr>
            <w:r w:rsidRPr="00403E8B">
              <w:rPr>
                <w:rFonts w:ascii="Times New Roman" w:hAnsi="Times New Roman"/>
                <w:sz w:val="28"/>
                <w:szCs w:val="28"/>
              </w:rPr>
              <w:t>23%</w:t>
            </w:r>
          </w:p>
        </w:tc>
      </w:tr>
      <w:tr w:rsidR="009E7C3F" w:rsidRPr="00403E8B" w:rsidTr="009E7C3F">
        <w:tc>
          <w:tcPr>
            <w:tcW w:w="3457" w:type="dxa"/>
          </w:tcPr>
          <w:p w:rsidR="009E7C3F" w:rsidRPr="00403E8B" w:rsidRDefault="009E7C3F" w:rsidP="009E7C3F">
            <w:pPr>
              <w:spacing w:after="0" w:line="240" w:lineRule="auto"/>
              <w:rPr>
                <w:rFonts w:ascii="Times New Roman" w:hAnsi="Times New Roman"/>
                <w:sz w:val="28"/>
                <w:szCs w:val="28"/>
              </w:rPr>
            </w:pPr>
            <w:r w:rsidRPr="00403E8B">
              <w:rPr>
                <w:rFonts w:ascii="Times New Roman" w:hAnsi="Times New Roman"/>
                <w:sz w:val="28"/>
                <w:szCs w:val="28"/>
              </w:rPr>
              <w:lastRenderedPageBreak/>
              <w:t>30-40 лет</w:t>
            </w:r>
          </w:p>
        </w:tc>
        <w:tc>
          <w:tcPr>
            <w:tcW w:w="3457" w:type="dxa"/>
          </w:tcPr>
          <w:p w:rsidR="009E7C3F" w:rsidRPr="00403E8B" w:rsidRDefault="00F745E3" w:rsidP="00F745E3">
            <w:pPr>
              <w:spacing w:after="0" w:line="240" w:lineRule="auto"/>
              <w:jc w:val="center"/>
              <w:rPr>
                <w:rFonts w:ascii="Times New Roman" w:hAnsi="Times New Roman"/>
                <w:sz w:val="28"/>
                <w:szCs w:val="28"/>
              </w:rPr>
            </w:pPr>
            <w:r w:rsidRPr="00403E8B">
              <w:rPr>
                <w:rFonts w:ascii="Times New Roman" w:hAnsi="Times New Roman"/>
                <w:sz w:val="28"/>
                <w:szCs w:val="28"/>
              </w:rPr>
              <w:t>5</w:t>
            </w:r>
          </w:p>
        </w:tc>
        <w:tc>
          <w:tcPr>
            <w:tcW w:w="3458" w:type="dxa"/>
          </w:tcPr>
          <w:p w:rsidR="009E7C3F" w:rsidRPr="00403E8B" w:rsidRDefault="00F745E3" w:rsidP="00F745E3">
            <w:pPr>
              <w:spacing w:after="0" w:line="240" w:lineRule="auto"/>
              <w:jc w:val="center"/>
              <w:rPr>
                <w:rFonts w:ascii="Times New Roman" w:hAnsi="Times New Roman"/>
                <w:sz w:val="28"/>
                <w:szCs w:val="28"/>
              </w:rPr>
            </w:pPr>
            <w:r w:rsidRPr="00403E8B">
              <w:rPr>
                <w:rFonts w:ascii="Times New Roman" w:hAnsi="Times New Roman"/>
                <w:sz w:val="28"/>
                <w:szCs w:val="28"/>
              </w:rPr>
              <w:t>23%</w:t>
            </w:r>
          </w:p>
        </w:tc>
      </w:tr>
      <w:tr w:rsidR="009E7C3F" w:rsidRPr="00403E8B" w:rsidTr="009E7C3F">
        <w:tc>
          <w:tcPr>
            <w:tcW w:w="3457" w:type="dxa"/>
          </w:tcPr>
          <w:p w:rsidR="009E7C3F" w:rsidRPr="00403E8B" w:rsidRDefault="009E7C3F" w:rsidP="009E7C3F">
            <w:pPr>
              <w:spacing w:after="0" w:line="240" w:lineRule="auto"/>
              <w:rPr>
                <w:rFonts w:ascii="Times New Roman" w:hAnsi="Times New Roman"/>
                <w:sz w:val="28"/>
                <w:szCs w:val="28"/>
              </w:rPr>
            </w:pPr>
            <w:r w:rsidRPr="00403E8B">
              <w:rPr>
                <w:rFonts w:ascii="Times New Roman" w:hAnsi="Times New Roman"/>
                <w:sz w:val="28"/>
                <w:szCs w:val="28"/>
              </w:rPr>
              <w:t>40-50 лет</w:t>
            </w:r>
          </w:p>
        </w:tc>
        <w:tc>
          <w:tcPr>
            <w:tcW w:w="3457" w:type="dxa"/>
          </w:tcPr>
          <w:p w:rsidR="009E7C3F" w:rsidRPr="00403E8B" w:rsidRDefault="00F745E3" w:rsidP="00F745E3">
            <w:pPr>
              <w:spacing w:after="0" w:line="240" w:lineRule="auto"/>
              <w:jc w:val="center"/>
              <w:rPr>
                <w:rFonts w:ascii="Times New Roman" w:hAnsi="Times New Roman"/>
                <w:sz w:val="28"/>
                <w:szCs w:val="28"/>
              </w:rPr>
            </w:pPr>
            <w:r w:rsidRPr="00403E8B">
              <w:rPr>
                <w:rFonts w:ascii="Times New Roman" w:hAnsi="Times New Roman"/>
                <w:sz w:val="28"/>
                <w:szCs w:val="28"/>
              </w:rPr>
              <w:t>3</w:t>
            </w:r>
          </w:p>
        </w:tc>
        <w:tc>
          <w:tcPr>
            <w:tcW w:w="3458" w:type="dxa"/>
          </w:tcPr>
          <w:p w:rsidR="009E7C3F" w:rsidRPr="00403E8B" w:rsidRDefault="00F745E3" w:rsidP="00F745E3">
            <w:pPr>
              <w:spacing w:after="0" w:line="240" w:lineRule="auto"/>
              <w:jc w:val="center"/>
              <w:rPr>
                <w:rFonts w:ascii="Times New Roman" w:hAnsi="Times New Roman"/>
                <w:sz w:val="28"/>
                <w:szCs w:val="28"/>
              </w:rPr>
            </w:pPr>
            <w:r w:rsidRPr="00403E8B">
              <w:rPr>
                <w:rFonts w:ascii="Times New Roman" w:hAnsi="Times New Roman"/>
                <w:sz w:val="28"/>
                <w:szCs w:val="28"/>
              </w:rPr>
              <w:t>14%</w:t>
            </w:r>
          </w:p>
        </w:tc>
      </w:tr>
      <w:tr w:rsidR="009E7C3F" w:rsidRPr="00403E8B" w:rsidTr="009E7C3F">
        <w:tc>
          <w:tcPr>
            <w:tcW w:w="3457" w:type="dxa"/>
          </w:tcPr>
          <w:p w:rsidR="009E7C3F" w:rsidRPr="00403E8B" w:rsidRDefault="009E7C3F" w:rsidP="009E7C3F">
            <w:pPr>
              <w:spacing w:after="0" w:line="240" w:lineRule="auto"/>
              <w:rPr>
                <w:rFonts w:ascii="Times New Roman" w:hAnsi="Times New Roman"/>
                <w:sz w:val="28"/>
                <w:szCs w:val="28"/>
              </w:rPr>
            </w:pPr>
            <w:r w:rsidRPr="00403E8B">
              <w:rPr>
                <w:rFonts w:ascii="Times New Roman" w:hAnsi="Times New Roman"/>
                <w:sz w:val="28"/>
                <w:szCs w:val="28"/>
              </w:rPr>
              <w:t>50 и более лет</w:t>
            </w:r>
          </w:p>
        </w:tc>
        <w:tc>
          <w:tcPr>
            <w:tcW w:w="3457" w:type="dxa"/>
          </w:tcPr>
          <w:p w:rsidR="009E7C3F" w:rsidRPr="00403E8B" w:rsidRDefault="00F745E3" w:rsidP="00F745E3">
            <w:pPr>
              <w:spacing w:after="0" w:line="240" w:lineRule="auto"/>
              <w:jc w:val="center"/>
              <w:rPr>
                <w:rFonts w:ascii="Times New Roman" w:hAnsi="Times New Roman"/>
                <w:sz w:val="28"/>
                <w:szCs w:val="28"/>
              </w:rPr>
            </w:pPr>
            <w:r w:rsidRPr="00403E8B">
              <w:rPr>
                <w:rFonts w:ascii="Times New Roman" w:hAnsi="Times New Roman"/>
                <w:sz w:val="28"/>
                <w:szCs w:val="28"/>
              </w:rPr>
              <w:t>9</w:t>
            </w:r>
          </w:p>
        </w:tc>
        <w:tc>
          <w:tcPr>
            <w:tcW w:w="3458" w:type="dxa"/>
          </w:tcPr>
          <w:p w:rsidR="009E7C3F" w:rsidRPr="00403E8B" w:rsidRDefault="00F745E3" w:rsidP="00F745E3">
            <w:pPr>
              <w:spacing w:after="0" w:line="240" w:lineRule="auto"/>
              <w:jc w:val="center"/>
              <w:rPr>
                <w:rFonts w:ascii="Times New Roman" w:hAnsi="Times New Roman"/>
                <w:sz w:val="28"/>
                <w:szCs w:val="28"/>
              </w:rPr>
            </w:pPr>
            <w:r w:rsidRPr="00403E8B">
              <w:rPr>
                <w:rFonts w:ascii="Times New Roman" w:hAnsi="Times New Roman"/>
                <w:sz w:val="28"/>
                <w:szCs w:val="28"/>
              </w:rPr>
              <w:t>40%</w:t>
            </w:r>
          </w:p>
        </w:tc>
      </w:tr>
    </w:tbl>
    <w:p w:rsidR="009E7C3F" w:rsidRPr="00403E8B" w:rsidRDefault="009E7C3F" w:rsidP="005B0379">
      <w:pPr>
        <w:spacing w:after="0" w:line="240" w:lineRule="auto"/>
        <w:rPr>
          <w:rFonts w:ascii="Times New Roman" w:hAnsi="Times New Roman"/>
          <w:sz w:val="28"/>
          <w:szCs w:val="28"/>
        </w:rPr>
      </w:pPr>
    </w:p>
    <w:p w:rsidR="009E7C3F" w:rsidRPr="00403E8B" w:rsidRDefault="009E7C3F" w:rsidP="003C2F95">
      <w:pPr>
        <w:spacing w:after="0" w:line="240" w:lineRule="auto"/>
        <w:rPr>
          <w:rFonts w:ascii="Times New Roman" w:hAnsi="Times New Roman"/>
          <w:sz w:val="28"/>
          <w:szCs w:val="28"/>
        </w:rPr>
      </w:pPr>
      <w:r w:rsidRPr="00403E8B">
        <w:rPr>
          <w:rFonts w:ascii="Times New Roman" w:hAnsi="Times New Roman"/>
          <w:sz w:val="28"/>
          <w:szCs w:val="28"/>
        </w:rPr>
        <w:t>Средний возраст педагогич</w:t>
      </w:r>
      <w:r w:rsidR="00F745E3" w:rsidRPr="00403E8B">
        <w:rPr>
          <w:rFonts w:ascii="Times New Roman" w:hAnsi="Times New Roman"/>
          <w:sz w:val="28"/>
          <w:szCs w:val="28"/>
        </w:rPr>
        <w:t>еского коллектива составляет  45</w:t>
      </w:r>
      <w:r w:rsidRPr="00403E8B">
        <w:rPr>
          <w:rFonts w:ascii="Times New Roman" w:hAnsi="Times New Roman"/>
          <w:sz w:val="28"/>
          <w:szCs w:val="28"/>
        </w:rPr>
        <w:t xml:space="preserve"> лет</w:t>
      </w:r>
    </w:p>
    <w:p w:rsidR="009E7C3F" w:rsidRPr="00403E8B" w:rsidRDefault="009E7C3F" w:rsidP="003C2F95">
      <w:pPr>
        <w:spacing w:after="0" w:line="240" w:lineRule="auto"/>
        <w:jc w:val="both"/>
        <w:rPr>
          <w:rFonts w:ascii="Times New Roman" w:hAnsi="Times New Roman"/>
          <w:sz w:val="28"/>
          <w:szCs w:val="28"/>
        </w:rPr>
      </w:pPr>
      <w:r w:rsidRPr="00403E8B">
        <w:rPr>
          <w:rFonts w:ascii="Times New Roman" w:hAnsi="Times New Roman"/>
          <w:sz w:val="28"/>
          <w:szCs w:val="28"/>
        </w:rPr>
        <w:t>В МДОУ проводится работа по планированию и осуществлению повышения квалификации педагогических кадров. Одним из планирующих документов является план – график повышения квалификации педагогов на 3 года, который разрабатывается старшим воспитателем. Выполнения графика подтверждается документами о краткосрочном повышении квалификации. В течении последних 3 – х лет прошли курсы повышения квалификации по профессиональной деятельности по темам «Современное дошкольное образование: содержание, технологии и формы организации», «Организация образовательного процесса в ДОУ в контексте федеральны</w:t>
      </w:r>
      <w:r w:rsidR="00F745E3" w:rsidRPr="00403E8B">
        <w:rPr>
          <w:rFonts w:ascii="Times New Roman" w:hAnsi="Times New Roman"/>
          <w:sz w:val="28"/>
          <w:szCs w:val="28"/>
        </w:rPr>
        <w:t>х государственных требований» 55</w:t>
      </w:r>
      <w:r w:rsidRPr="00403E8B">
        <w:rPr>
          <w:rFonts w:ascii="Times New Roman" w:hAnsi="Times New Roman"/>
          <w:sz w:val="28"/>
          <w:szCs w:val="28"/>
        </w:rPr>
        <w:t>% педагогов, «информационные и коммуникативные  технологии в</w:t>
      </w:r>
      <w:r w:rsidR="00F745E3" w:rsidRPr="00403E8B">
        <w:rPr>
          <w:rFonts w:ascii="Times New Roman" w:hAnsi="Times New Roman"/>
          <w:sz w:val="28"/>
          <w:szCs w:val="28"/>
        </w:rPr>
        <w:t xml:space="preserve"> деятельности работника ДОУ»  64</w:t>
      </w:r>
      <w:r w:rsidRPr="00403E8B">
        <w:rPr>
          <w:rFonts w:ascii="Times New Roman" w:hAnsi="Times New Roman"/>
          <w:sz w:val="28"/>
          <w:szCs w:val="28"/>
        </w:rPr>
        <w:t xml:space="preserve"> % педагогов. </w:t>
      </w:r>
      <w:r w:rsidR="00F745E3" w:rsidRPr="00403E8B">
        <w:rPr>
          <w:rFonts w:ascii="Times New Roman" w:hAnsi="Times New Roman"/>
          <w:sz w:val="28"/>
          <w:szCs w:val="28"/>
        </w:rPr>
        <w:t>Р</w:t>
      </w:r>
      <w:r w:rsidRPr="00403E8B">
        <w:rPr>
          <w:rFonts w:ascii="Times New Roman" w:hAnsi="Times New Roman"/>
          <w:sz w:val="28"/>
          <w:szCs w:val="28"/>
        </w:rPr>
        <w:t>азработан план – график повышения квалификации педагогических р</w:t>
      </w:r>
      <w:r w:rsidR="00F745E3" w:rsidRPr="00403E8B">
        <w:rPr>
          <w:rFonts w:ascii="Times New Roman" w:hAnsi="Times New Roman"/>
          <w:sz w:val="28"/>
          <w:szCs w:val="28"/>
        </w:rPr>
        <w:t>аботников</w:t>
      </w:r>
      <w:r w:rsidRPr="00403E8B">
        <w:rPr>
          <w:rFonts w:ascii="Times New Roman" w:hAnsi="Times New Roman"/>
          <w:sz w:val="28"/>
          <w:szCs w:val="28"/>
        </w:rPr>
        <w:t>. Сформированы и поданы списки на ближайшие КПК воспитателей, музыкальных руководителей, старших воспитателей.</w:t>
      </w:r>
    </w:p>
    <w:p w:rsidR="009E7C3F" w:rsidRPr="00403E8B" w:rsidRDefault="009E7C3F" w:rsidP="005B0379">
      <w:pPr>
        <w:spacing w:after="0" w:line="240" w:lineRule="auto"/>
        <w:ind w:left="568"/>
        <w:rPr>
          <w:rFonts w:ascii="Times New Roman" w:hAnsi="Times New Roman"/>
          <w:sz w:val="28"/>
          <w:szCs w:val="28"/>
        </w:rPr>
      </w:pPr>
    </w:p>
    <w:p w:rsidR="009E7C3F" w:rsidRPr="00403E8B" w:rsidRDefault="005B0379" w:rsidP="005B0379">
      <w:pPr>
        <w:spacing w:after="0" w:line="240" w:lineRule="auto"/>
        <w:rPr>
          <w:rFonts w:ascii="Times New Roman" w:hAnsi="Times New Roman"/>
          <w:sz w:val="28"/>
          <w:szCs w:val="28"/>
        </w:rPr>
      </w:pPr>
      <w:r w:rsidRPr="00403E8B">
        <w:rPr>
          <w:rFonts w:ascii="Times New Roman" w:hAnsi="Times New Roman"/>
          <w:sz w:val="28"/>
          <w:szCs w:val="28"/>
        </w:rPr>
        <w:t xml:space="preserve">          </w:t>
      </w:r>
      <w:r w:rsidR="009E7C3F" w:rsidRPr="00403E8B">
        <w:rPr>
          <w:rFonts w:ascii="Times New Roman" w:hAnsi="Times New Roman"/>
          <w:sz w:val="28"/>
          <w:szCs w:val="28"/>
        </w:rPr>
        <w:t>Наличие наград и отличий  у педагогического коллектива</w:t>
      </w:r>
    </w:p>
    <w:p w:rsidR="009E7C3F" w:rsidRPr="00403E8B" w:rsidRDefault="009E7C3F" w:rsidP="005B0379">
      <w:pPr>
        <w:spacing w:after="0" w:line="240" w:lineRule="auto"/>
        <w:ind w:left="568"/>
        <w:rPr>
          <w:rFonts w:ascii="Times New Roman" w:hAnsi="Times New Roman"/>
          <w:sz w:val="28"/>
          <w:szCs w:val="28"/>
        </w:rPr>
      </w:pPr>
      <w:r w:rsidRPr="00403E8B">
        <w:rPr>
          <w:rFonts w:ascii="Times New Roman" w:hAnsi="Times New Roman"/>
          <w:sz w:val="28"/>
          <w:szCs w:val="28"/>
        </w:rPr>
        <w:t xml:space="preserve">«Почётный работник общего образования и науки РФ» - </w:t>
      </w:r>
      <w:r w:rsidR="00816212" w:rsidRPr="00403E8B">
        <w:rPr>
          <w:rFonts w:ascii="Times New Roman" w:hAnsi="Times New Roman"/>
          <w:sz w:val="28"/>
          <w:szCs w:val="28"/>
        </w:rPr>
        <w:t xml:space="preserve">0 </w:t>
      </w:r>
      <w:r w:rsidRPr="00403E8B">
        <w:rPr>
          <w:rFonts w:ascii="Times New Roman" w:hAnsi="Times New Roman"/>
          <w:sz w:val="28"/>
          <w:szCs w:val="28"/>
        </w:rPr>
        <w:t>человек</w:t>
      </w:r>
    </w:p>
    <w:p w:rsidR="009E7C3F" w:rsidRPr="00403E8B" w:rsidRDefault="009E7C3F" w:rsidP="005B0379">
      <w:pPr>
        <w:spacing w:after="0" w:line="240" w:lineRule="auto"/>
        <w:ind w:left="568"/>
        <w:rPr>
          <w:rFonts w:ascii="Times New Roman" w:hAnsi="Times New Roman"/>
          <w:sz w:val="28"/>
          <w:szCs w:val="28"/>
        </w:rPr>
      </w:pPr>
      <w:r w:rsidRPr="00403E8B">
        <w:rPr>
          <w:rFonts w:ascii="Times New Roman" w:hAnsi="Times New Roman"/>
          <w:sz w:val="28"/>
          <w:szCs w:val="28"/>
        </w:rPr>
        <w:t xml:space="preserve">«Почётная грамота министерства образования и науки РФ» - </w:t>
      </w:r>
      <w:r w:rsidR="00816212" w:rsidRPr="00403E8B">
        <w:rPr>
          <w:rFonts w:ascii="Times New Roman" w:hAnsi="Times New Roman"/>
          <w:sz w:val="28"/>
          <w:szCs w:val="28"/>
        </w:rPr>
        <w:t xml:space="preserve">0 </w:t>
      </w:r>
      <w:r w:rsidRPr="00403E8B">
        <w:rPr>
          <w:rFonts w:ascii="Times New Roman" w:hAnsi="Times New Roman"/>
          <w:sz w:val="28"/>
          <w:szCs w:val="28"/>
        </w:rPr>
        <w:t>человек</w:t>
      </w:r>
    </w:p>
    <w:p w:rsidR="009E7C3F" w:rsidRPr="00403E8B" w:rsidRDefault="004E3591" w:rsidP="009E7C3F">
      <w:pPr>
        <w:spacing w:after="0" w:line="240" w:lineRule="auto"/>
        <w:ind w:left="568"/>
        <w:rPr>
          <w:rFonts w:ascii="Times New Roman" w:hAnsi="Times New Roman"/>
          <w:sz w:val="28"/>
          <w:szCs w:val="28"/>
        </w:rPr>
      </w:pPr>
      <w:r w:rsidRPr="00403E8B">
        <w:rPr>
          <w:rFonts w:ascii="Times New Roman" w:hAnsi="Times New Roman"/>
          <w:sz w:val="28"/>
          <w:szCs w:val="28"/>
        </w:rPr>
        <w:t>«Благодарность РК</w:t>
      </w:r>
      <w:r w:rsidR="009E7C3F" w:rsidRPr="00403E8B">
        <w:rPr>
          <w:rFonts w:ascii="Times New Roman" w:hAnsi="Times New Roman"/>
          <w:sz w:val="28"/>
          <w:szCs w:val="28"/>
        </w:rPr>
        <w:t xml:space="preserve">»   - </w:t>
      </w:r>
      <w:r w:rsidRPr="00403E8B">
        <w:rPr>
          <w:rFonts w:ascii="Times New Roman" w:hAnsi="Times New Roman"/>
          <w:sz w:val="28"/>
          <w:szCs w:val="28"/>
        </w:rPr>
        <w:t>1</w:t>
      </w:r>
      <w:r w:rsidR="00816212" w:rsidRPr="00403E8B">
        <w:rPr>
          <w:rFonts w:ascii="Times New Roman" w:hAnsi="Times New Roman"/>
          <w:sz w:val="28"/>
          <w:szCs w:val="28"/>
        </w:rPr>
        <w:t xml:space="preserve"> </w:t>
      </w:r>
      <w:r w:rsidR="009E7C3F" w:rsidRPr="00403E8B">
        <w:rPr>
          <w:rFonts w:ascii="Times New Roman" w:hAnsi="Times New Roman"/>
          <w:sz w:val="28"/>
          <w:szCs w:val="28"/>
        </w:rPr>
        <w:t>человек</w:t>
      </w:r>
    </w:p>
    <w:p w:rsidR="004B2AE6" w:rsidRPr="00403E8B" w:rsidRDefault="004B2AE6" w:rsidP="009E7C3F">
      <w:pPr>
        <w:rPr>
          <w:rFonts w:ascii="Times New Roman" w:hAnsi="Times New Roman"/>
          <w:b/>
          <w:sz w:val="28"/>
          <w:szCs w:val="28"/>
        </w:rPr>
      </w:pPr>
    </w:p>
    <w:p w:rsidR="004B2AE6" w:rsidRPr="00403E8B" w:rsidRDefault="004B2AE6" w:rsidP="007837B8">
      <w:pPr>
        <w:numPr>
          <w:ilvl w:val="1"/>
          <w:numId w:val="4"/>
        </w:numPr>
        <w:rPr>
          <w:rFonts w:ascii="Times New Roman" w:hAnsi="Times New Roman"/>
          <w:b/>
          <w:sz w:val="28"/>
          <w:szCs w:val="28"/>
        </w:rPr>
      </w:pPr>
      <w:r w:rsidRPr="00403E8B">
        <w:rPr>
          <w:rFonts w:ascii="Times New Roman" w:hAnsi="Times New Roman"/>
          <w:b/>
          <w:sz w:val="28"/>
          <w:szCs w:val="28"/>
        </w:rPr>
        <w:t>Финансовые условия реализации Программы</w:t>
      </w:r>
    </w:p>
    <w:p w:rsidR="00F3231A" w:rsidRPr="00403E8B" w:rsidRDefault="00F3231A" w:rsidP="00816212">
      <w:pPr>
        <w:pStyle w:val="a8"/>
        <w:ind w:left="284"/>
        <w:jc w:val="both"/>
        <w:rPr>
          <w:sz w:val="28"/>
          <w:szCs w:val="28"/>
        </w:rPr>
      </w:pPr>
      <w:r w:rsidRPr="00403E8B">
        <w:rPr>
          <w:sz w:val="28"/>
          <w:szCs w:val="28"/>
        </w:rPr>
        <w:t xml:space="preserve">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 образования. </w:t>
      </w:r>
    </w:p>
    <w:p w:rsidR="00F3231A" w:rsidRPr="00403E8B" w:rsidRDefault="00F3231A" w:rsidP="00816212">
      <w:pPr>
        <w:pStyle w:val="a8"/>
        <w:ind w:left="284"/>
        <w:jc w:val="both"/>
        <w:rPr>
          <w:sz w:val="28"/>
          <w:szCs w:val="28"/>
        </w:rPr>
      </w:pPr>
      <w:r w:rsidRPr="00403E8B">
        <w:rPr>
          <w:sz w:val="28"/>
          <w:szCs w:val="28"/>
        </w:rPr>
        <w:t>Государственное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оказания (выполнения). 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w:t>
      </w:r>
    </w:p>
    <w:p w:rsidR="00F3231A" w:rsidRPr="00403E8B" w:rsidRDefault="00F3231A" w:rsidP="00816212">
      <w:pPr>
        <w:pStyle w:val="a8"/>
        <w:ind w:left="284"/>
        <w:jc w:val="both"/>
        <w:rPr>
          <w:sz w:val="28"/>
          <w:szCs w:val="28"/>
        </w:rPr>
      </w:pPr>
      <w:r w:rsidRPr="00403E8B">
        <w:rPr>
          <w:sz w:val="28"/>
          <w:szCs w:val="28"/>
        </w:rPr>
        <w:lastRenderedPageBreak/>
        <w:t>В соответствии со ст.99 Федеральный закон от 29.12.2012 N 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w:t>
      </w:r>
    </w:p>
    <w:p w:rsidR="00F3231A" w:rsidRPr="00403E8B" w:rsidRDefault="00F3231A" w:rsidP="00816212">
      <w:pPr>
        <w:pStyle w:val="a8"/>
        <w:ind w:left="284"/>
        <w:jc w:val="both"/>
        <w:rPr>
          <w:sz w:val="28"/>
          <w:szCs w:val="28"/>
        </w:rPr>
      </w:pPr>
      <w:r w:rsidRPr="00403E8B">
        <w:rPr>
          <w:sz w:val="28"/>
          <w:szCs w:val="28"/>
        </w:rPr>
        <w:t>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 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w:t>
      </w:r>
    </w:p>
    <w:p w:rsidR="00F3231A" w:rsidRPr="00403E8B" w:rsidRDefault="00F3231A" w:rsidP="00816212">
      <w:pPr>
        <w:pStyle w:val="a8"/>
        <w:ind w:left="284"/>
        <w:jc w:val="both"/>
        <w:rPr>
          <w:sz w:val="28"/>
          <w:szCs w:val="28"/>
        </w:rPr>
      </w:pPr>
      <w:r w:rsidRPr="00403E8B">
        <w:rPr>
          <w:sz w:val="28"/>
          <w:szCs w:val="28"/>
        </w:rPr>
        <w:t>Реализация подхода нормативного финансирования в расчете на одного воспитанника осуществляется на трех следующих уровнях:</w:t>
      </w:r>
    </w:p>
    <w:p w:rsidR="00F3231A" w:rsidRPr="00403E8B" w:rsidRDefault="00F3231A" w:rsidP="007837B8">
      <w:pPr>
        <w:pStyle w:val="a8"/>
        <w:numPr>
          <w:ilvl w:val="0"/>
          <w:numId w:val="5"/>
        </w:numPr>
        <w:ind w:left="284" w:firstLine="0"/>
        <w:jc w:val="both"/>
        <w:rPr>
          <w:sz w:val="28"/>
          <w:szCs w:val="28"/>
        </w:rPr>
      </w:pPr>
      <w:r w:rsidRPr="00403E8B">
        <w:rPr>
          <w:sz w:val="28"/>
          <w:szCs w:val="28"/>
        </w:rPr>
        <w:t>межбюджетные отношения (бюджет субъекта Российской Федерации – местный бюджет);</w:t>
      </w:r>
    </w:p>
    <w:p w:rsidR="00F3231A" w:rsidRPr="00403E8B" w:rsidRDefault="00F3231A" w:rsidP="007837B8">
      <w:pPr>
        <w:pStyle w:val="a8"/>
        <w:numPr>
          <w:ilvl w:val="0"/>
          <w:numId w:val="5"/>
        </w:numPr>
        <w:ind w:left="284" w:firstLine="0"/>
        <w:jc w:val="both"/>
        <w:rPr>
          <w:sz w:val="28"/>
          <w:szCs w:val="28"/>
        </w:rPr>
      </w:pPr>
      <w:r w:rsidRPr="00403E8B">
        <w:rPr>
          <w:sz w:val="28"/>
          <w:szCs w:val="28"/>
        </w:rPr>
        <w:t>внутрибюджетные отношения (местный бюджет –образовательная организация);</w:t>
      </w:r>
    </w:p>
    <w:p w:rsidR="00F3231A" w:rsidRPr="00403E8B" w:rsidRDefault="00F3231A" w:rsidP="007837B8">
      <w:pPr>
        <w:pStyle w:val="a8"/>
        <w:numPr>
          <w:ilvl w:val="0"/>
          <w:numId w:val="5"/>
        </w:numPr>
        <w:ind w:left="284" w:firstLine="0"/>
        <w:jc w:val="both"/>
        <w:rPr>
          <w:sz w:val="28"/>
          <w:szCs w:val="28"/>
        </w:rPr>
      </w:pPr>
      <w:r w:rsidRPr="00403E8B">
        <w:rPr>
          <w:sz w:val="28"/>
          <w:szCs w:val="28"/>
        </w:rPr>
        <w:t>образовательная организация, реализующая программы дошкольного общего образования.</w:t>
      </w:r>
    </w:p>
    <w:p w:rsidR="00757445" w:rsidRPr="00403E8B" w:rsidRDefault="00757445" w:rsidP="00757445">
      <w:pPr>
        <w:ind w:firstLine="567"/>
        <w:jc w:val="both"/>
        <w:rPr>
          <w:rFonts w:ascii="Times New Roman" w:hAnsi="Times New Roman"/>
          <w:sz w:val="28"/>
          <w:szCs w:val="28"/>
        </w:rPr>
      </w:pPr>
      <w:r w:rsidRPr="00403E8B">
        <w:rPr>
          <w:rFonts w:ascii="Times New Roman" w:hAnsi="Times New Roman"/>
          <w:sz w:val="28"/>
          <w:szCs w:val="28"/>
        </w:rPr>
        <w:t>В рамках реализации требований ФГОС ДО администрация ДОУ обеспечиваются следующие финансовые условия:</w:t>
      </w:r>
    </w:p>
    <w:p w:rsidR="00757445" w:rsidRPr="00403E8B" w:rsidRDefault="00757445" w:rsidP="007837B8">
      <w:pPr>
        <w:numPr>
          <w:ilvl w:val="0"/>
          <w:numId w:val="27"/>
        </w:numPr>
        <w:tabs>
          <w:tab w:val="left" w:pos="1134"/>
        </w:tabs>
        <w:spacing w:after="0" w:line="240" w:lineRule="auto"/>
        <w:ind w:left="0" w:firstLine="709"/>
        <w:jc w:val="both"/>
        <w:rPr>
          <w:rFonts w:ascii="Times New Roman" w:hAnsi="Times New Roman"/>
          <w:sz w:val="28"/>
          <w:szCs w:val="28"/>
        </w:rPr>
      </w:pPr>
      <w:r w:rsidRPr="00403E8B">
        <w:rPr>
          <w:rFonts w:ascii="Times New Roman" w:hAnsi="Times New Roman"/>
          <w:sz w:val="28"/>
          <w:szCs w:val="28"/>
        </w:rPr>
        <w:t>Обеспечивает возможность выполнения требований ФГОС ДО к условиям реализации и структуре Программы.</w:t>
      </w:r>
    </w:p>
    <w:p w:rsidR="00757445" w:rsidRPr="00403E8B" w:rsidRDefault="00757445" w:rsidP="00757445">
      <w:pPr>
        <w:tabs>
          <w:tab w:val="left" w:pos="1134"/>
        </w:tabs>
        <w:spacing w:after="0" w:line="240" w:lineRule="auto"/>
        <w:ind w:left="709"/>
        <w:jc w:val="both"/>
        <w:rPr>
          <w:rFonts w:ascii="Times New Roman" w:hAnsi="Times New Roman"/>
          <w:sz w:val="28"/>
          <w:szCs w:val="28"/>
        </w:rPr>
      </w:pPr>
    </w:p>
    <w:p w:rsidR="00757445" w:rsidRPr="00403E8B" w:rsidRDefault="00757445" w:rsidP="007837B8">
      <w:pPr>
        <w:numPr>
          <w:ilvl w:val="0"/>
          <w:numId w:val="27"/>
        </w:numPr>
        <w:tabs>
          <w:tab w:val="left" w:pos="1134"/>
        </w:tabs>
        <w:spacing w:after="0" w:line="240" w:lineRule="auto"/>
        <w:ind w:left="0" w:firstLine="709"/>
        <w:jc w:val="both"/>
        <w:rPr>
          <w:rFonts w:ascii="Times New Roman" w:hAnsi="Times New Roman"/>
          <w:sz w:val="28"/>
          <w:szCs w:val="28"/>
        </w:rPr>
      </w:pPr>
      <w:r w:rsidRPr="00403E8B">
        <w:rPr>
          <w:rFonts w:ascii="Times New Roman" w:hAnsi="Times New Roman"/>
          <w:sz w:val="28"/>
          <w:szCs w:val="28"/>
        </w:rPr>
        <w:t>Обеспечивает реализацию обязательной части Программы и части, формируемой участниками образовательного процесса, учитывая вариативность индивидуальных траекторий развития детей.</w:t>
      </w:r>
    </w:p>
    <w:p w:rsidR="00757445" w:rsidRPr="00403E8B" w:rsidRDefault="00757445" w:rsidP="00757445">
      <w:pPr>
        <w:tabs>
          <w:tab w:val="left" w:pos="1134"/>
        </w:tabs>
        <w:spacing w:after="0" w:line="240" w:lineRule="auto"/>
        <w:jc w:val="both"/>
        <w:rPr>
          <w:rFonts w:ascii="Times New Roman" w:hAnsi="Times New Roman"/>
          <w:sz w:val="28"/>
          <w:szCs w:val="28"/>
        </w:rPr>
      </w:pPr>
    </w:p>
    <w:p w:rsidR="00757445" w:rsidRPr="00403E8B" w:rsidRDefault="00757445" w:rsidP="007837B8">
      <w:pPr>
        <w:numPr>
          <w:ilvl w:val="0"/>
          <w:numId w:val="27"/>
        </w:numPr>
        <w:tabs>
          <w:tab w:val="left" w:pos="1134"/>
        </w:tabs>
        <w:spacing w:after="0" w:line="240" w:lineRule="auto"/>
        <w:ind w:left="0" w:firstLine="709"/>
        <w:jc w:val="both"/>
        <w:rPr>
          <w:rFonts w:ascii="Times New Roman" w:hAnsi="Times New Roman"/>
          <w:sz w:val="28"/>
          <w:szCs w:val="28"/>
        </w:rPr>
      </w:pPr>
      <w:r w:rsidRPr="00403E8B">
        <w:rPr>
          <w:rFonts w:ascii="Times New Roman" w:hAnsi="Times New Roman"/>
          <w:sz w:val="28"/>
          <w:szCs w:val="28"/>
        </w:rPr>
        <w:t>Отражает структуру и объём расходов, необходимых для реализации Программы, а также механизм их формирования.</w:t>
      </w:r>
    </w:p>
    <w:p w:rsidR="00757445" w:rsidRPr="00403E8B" w:rsidRDefault="00757445" w:rsidP="00757445">
      <w:pPr>
        <w:tabs>
          <w:tab w:val="left" w:pos="1134"/>
        </w:tabs>
        <w:spacing w:after="0" w:line="240" w:lineRule="auto"/>
        <w:jc w:val="both"/>
        <w:rPr>
          <w:rFonts w:ascii="Times New Roman" w:hAnsi="Times New Roman"/>
          <w:sz w:val="28"/>
          <w:szCs w:val="28"/>
        </w:rPr>
      </w:pPr>
    </w:p>
    <w:p w:rsidR="00757445" w:rsidRPr="00403E8B" w:rsidRDefault="00757445" w:rsidP="007837B8">
      <w:pPr>
        <w:numPr>
          <w:ilvl w:val="0"/>
          <w:numId w:val="27"/>
        </w:numPr>
        <w:spacing w:after="0" w:line="240" w:lineRule="auto"/>
        <w:ind w:left="0" w:firstLine="709"/>
        <w:jc w:val="both"/>
        <w:rPr>
          <w:rFonts w:ascii="Times New Roman" w:hAnsi="Times New Roman"/>
          <w:sz w:val="28"/>
          <w:szCs w:val="28"/>
        </w:rPr>
      </w:pPr>
      <w:r w:rsidRPr="00403E8B">
        <w:rPr>
          <w:rFonts w:ascii="Times New Roman" w:hAnsi="Times New Roman"/>
          <w:sz w:val="28"/>
          <w:szCs w:val="28"/>
        </w:rPr>
        <w:t>Осуществляет финансирование реализации Программы в объёме нормативов финансирования (НФ ДО), достаточном и необходимом для осуществления расходов на оплату труда работников, на средства обучения и воспитания, соответствующие материалы, расходов, связанных с дополнительным профессиональным образованием руководящих и педагогических работников по профилю их деятельности, иных расходов, связанных с реализацией и обеспечением реализации Программы.</w:t>
      </w:r>
    </w:p>
    <w:p w:rsidR="00757445" w:rsidRPr="00403E8B" w:rsidRDefault="00757445" w:rsidP="00757445">
      <w:pPr>
        <w:ind w:firstLine="720"/>
        <w:jc w:val="both"/>
        <w:rPr>
          <w:rFonts w:ascii="Times New Roman" w:hAnsi="Times New Roman"/>
          <w:sz w:val="28"/>
          <w:szCs w:val="28"/>
        </w:rPr>
      </w:pPr>
    </w:p>
    <w:p w:rsidR="00F3231A" w:rsidRPr="00403E8B" w:rsidRDefault="00F3231A" w:rsidP="00816212">
      <w:pPr>
        <w:pStyle w:val="a8"/>
        <w:ind w:left="284"/>
        <w:jc w:val="both"/>
        <w:rPr>
          <w:sz w:val="28"/>
          <w:szCs w:val="28"/>
        </w:rPr>
      </w:pPr>
    </w:p>
    <w:p w:rsidR="004B2AE6" w:rsidRPr="00403E8B" w:rsidRDefault="004B2AE6" w:rsidP="004F5B9A">
      <w:pPr>
        <w:ind w:left="360"/>
        <w:rPr>
          <w:rFonts w:ascii="Times New Roman" w:hAnsi="Times New Roman"/>
          <w:b/>
          <w:sz w:val="28"/>
          <w:szCs w:val="28"/>
        </w:rPr>
      </w:pPr>
    </w:p>
    <w:p w:rsidR="004B2AE6" w:rsidRPr="00403E8B" w:rsidRDefault="004B2AE6" w:rsidP="00617118">
      <w:pPr>
        <w:rPr>
          <w:sz w:val="28"/>
          <w:szCs w:val="28"/>
        </w:rPr>
      </w:pPr>
    </w:p>
    <w:sectPr w:rsidR="004B2AE6" w:rsidRPr="00403E8B" w:rsidSect="00311F64">
      <w:footerReference w:type="default" r:id="rId10"/>
      <w:footerReference w:type="first" r:id="rId11"/>
      <w:pgSz w:w="11906" w:h="16838"/>
      <w:pgMar w:top="851" w:right="386" w:bottom="709"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08AA" w:rsidRDefault="00F308AA" w:rsidP="004212B1">
      <w:pPr>
        <w:spacing w:after="0" w:line="240" w:lineRule="auto"/>
      </w:pPr>
      <w:r>
        <w:separator/>
      </w:r>
    </w:p>
  </w:endnote>
  <w:endnote w:type="continuationSeparator" w:id="0">
    <w:p w:rsidR="00F308AA" w:rsidRDefault="00F308AA" w:rsidP="004212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ld">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insideV w:val="single" w:sz="18" w:space="0" w:color="4F81BD"/>
      </w:tblBorders>
      <w:tblCellMar>
        <w:top w:w="58" w:type="dxa"/>
        <w:left w:w="115" w:type="dxa"/>
        <w:bottom w:w="58" w:type="dxa"/>
        <w:right w:w="115" w:type="dxa"/>
      </w:tblCellMar>
      <w:tblLook w:val="00A0"/>
    </w:tblPr>
    <w:tblGrid>
      <w:gridCol w:w="1635"/>
      <w:gridCol w:w="9264"/>
    </w:tblGrid>
    <w:tr w:rsidR="005E2631" w:rsidRPr="00E863D0" w:rsidTr="00AF6072">
      <w:tc>
        <w:tcPr>
          <w:tcW w:w="750" w:type="pct"/>
        </w:tcPr>
        <w:p w:rsidR="005E2631" w:rsidRPr="00E863D0" w:rsidRDefault="008349FB" w:rsidP="008E4D78">
          <w:fldSimple w:instr=" PAGE   \* MERGEFORMAT ">
            <w:r w:rsidR="00E40D32">
              <w:rPr>
                <w:noProof/>
              </w:rPr>
              <w:t>1</w:t>
            </w:r>
          </w:fldSimple>
        </w:p>
      </w:tc>
      <w:tc>
        <w:tcPr>
          <w:tcW w:w="4250" w:type="pct"/>
        </w:tcPr>
        <w:p w:rsidR="005E2631" w:rsidRPr="00E863D0" w:rsidRDefault="005E2631" w:rsidP="008E4D78"/>
      </w:tc>
    </w:tr>
  </w:tbl>
  <w:p w:rsidR="005E2631" w:rsidRPr="008E4D78" w:rsidRDefault="005E2631" w:rsidP="008E4D78"/>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insideV w:val="single" w:sz="18" w:space="0" w:color="4F81BD"/>
      </w:tblBorders>
      <w:tblCellMar>
        <w:top w:w="58" w:type="dxa"/>
        <w:left w:w="115" w:type="dxa"/>
        <w:bottom w:w="58" w:type="dxa"/>
        <w:right w:w="115" w:type="dxa"/>
      </w:tblCellMar>
      <w:tblLook w:val="00A0"/>
    </w:tblPr>
    <w:tblGrid>
      <w:gridCol w:w="1635"/>
      <w:gridCol w:w="9264"/>
    </w:tblGrid>
    <w:tr w:rsidR="005E2631" w:rsidRPr="00E863D0" w:rsidTr="00AF6072">
      <w:tc>
        <w:tcPr>
          <w:tcW w:w="750" w:type="pct"/>
        </w:tcPr>
        <w:p w:rsidR="005E2631" w:rsidRPr="00E863D0" w:rsidRDefault="008349FB" w:rsidP="008E4D78">
          <w:fldSimple w:instr=" PAGE   \* MERGEFORMAT ">
            <w:r w:rsidR="005E2631" w:rsidRPr="00E863D0">
              <w:t>1</w:t>
            </w:r>
          </w:fldSimple>
        </w:p>
      </w:tc>
      <w:tc>
        <w:tcPr>
          <w:tcW w:w="4250" w:type="pct"/>
        </w:tcPr>
        <w:p w:rsidR="005E2631" w:rsidRPr="00E863D0" w:rsidRDefault="005E2631" w:rsidP="008E4D78">
          <w:r w:rsidRPr="00E863D0">
            <w:t>Примерная основная образовательная программа МДОУ № 26 «Подсолнушек» на 2014-2015 учебный год</w:t>
          </w:r>
        </w:p>
      </w:tc>
    </w:tr>
  </w:tbl>
  <w:p w:rsidR="005E2631" w:rsidRPr="008E4D78" w:rsidRDefault="005E2631" w:rsidP="008E4D7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08AA" w:rsidRDefault="00F308AA" w:rsidP="004212B1">
      <w:pPr>
        <w:spacing w:after="0" w:line="240" w:lineRule="auto"/>
      </w:pPr>
      <w:r>
        <w:separator/>
      </w:r>
    </w:p>
  </w:footnote>
  <w:footnote w:type="continuationSeparator" w:id="0">
    <w:p w:rsidR="00F308AA" w:rsidRDefault="00F308AA" w:rsidP="004212B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5422"/>
    <w:multiLevelType w:val="hybridMultilevel"/>
    <w:tmpl w:val="2384FA98"/>
    <w:lvl w:ilvl="0" w:tplc="20244B52">
      <w:start w:val="1"/>
      <w:numFmt w:val="decimal"/>
      <w:lvlText w:val="%1."/>
      <w:lvlJc w:val="left"/>
      <w:rPr>
        <w:rFonts w:cs="Times New Roman"/>
        <w:b/>
      </w:rPr>
    </w:lvl>
    <w:lvl w:ilvl="1" w:tplc="0FC429CC">
      <w:numFmt w:val="decimal"/>
      <w:lvlText w:val=""/>
      <w:lvlJc w:val="left"/>
      <w:rPr>
        <w:rFonts w:cs="Times New Roman"/>
      </w:rPr>
    </w:lvl>
    <w:lvl w:ilvl="2" w:tplc="BCACB5C0">
      <w:numFmt w:val="decimal"/>
      <w:lvlText w:val=""/>
      <w:lvlJc w:val="left"/>
      <w:rPr>
        <w:rFonts w:cs="Times New Roman"/>
      </w:rPr>
    </w:lvl>
    <w:lvl w:ilvl="3" w:tplc="32CAE8C6">
      <w:numFmt w:val="decimal"/>
      <w:lvlText w:val=""/>
      <w:lvlJc w:val="left"/>
      <w:rPr>
        <w:rFonts w:cs="Times New Roman"/>
      </w:rPr>
    </w:lvl>
    <w:lvl w:ilvl="4" w:tplc="91807460">
      <w:numFmt w:val="decimal"/>
      <w:lvlText w:val=""/>
      <w:lvlJc w:val="left"/>
      <w:rPr>
        <w:rFonts w:cs="Times New Roman"/>
      </w:rPr>
    </w:lvl>
    <w:lvl w:ilvl="5" w:tplc="04AA5CBC">
      <w:numFmt w:val="decimal"/>
      <w:lvlText w:val=""/>
      <w:lvlJc w:val="left"/>
      <w:rPr>
        <w:rFonts w:cs="Times New Roman"/>
      </w:rPr>
    </w:lvl>
    <w:lvl w:ilvl="6" w:tplc="060C4C78">
      <w:numFmt w:val="decimal"/>
      <w:lvlText w:val=""/>
      <w:lvlJc w:val="left"/>
      <w:rPr>
        <w:rFonts w:cs="Times New Roman"/>
      </w:rPr>
    </w:lvl>
    <w:lvl w:ilvl="7" w:tplc="0218A4E2">
      <w:numFmt w:val="decimal"/>
      <w:lvlText w:val=""/>
      <w:lvlJc w:val="left"/>
      <w:rPr>
        <w:rFonts w:cs="Times New Roman"/>
      </w:rPr>
    </w:lvl>
    <w:lvl w:ilvl="8" w:tplc="20B425F2">
      <w:numFmt w:val="decimal"/>
      <w:lvlText w:val=""/>
      <w:lvlJc w:val="left"/>
      <w:rPr>
        <w:rFonts w:cs="Times New Roman"/>
      </w:rPr>
    </w:lvl>
  </w:abstractNum>
  <w:abstractNum w:abstractNumId="1">
    <w:nsid w:val="00974141"/>
    <w:multiLevelType w:val="hybridMultilevel"/>
    <w:tmpl w:val="43C0A81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D932D6"/>
    <w:multiLevelType w:val="multilevel"/>
    <w:tmpl w:val="E3666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4C7E9F"/>
    <w:multiLevelType w:val="multilevel"/>
    <w:tmpl w:val="E016583A"/>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
    <w:nsid w:val="016077C3"/>
    <w:multiLevelType w:val="hybridMultilevel"/>
    <w:tmpl w:val="AA7035E0"/>
    <w:lvl w:ilvl="0" w:tplc="04190009">
      <w:start w:val="1"/>
      <w:numFmt w:val="bullet"/>
      <w:lvlText w:val=""/>
      <w:lvlJc w:val="left"/>
      <w:pPr>
        <w:ind w:left="720" w:hanging="360"/>
      </w:pPr>
      <w:rPr>
        <w:rFonts w:ascii="Wingdings" w:hAnsi="Wingdings" w:hint="default"/>
      </w:rPr>
    </w:lvl>
    <w:lvl w:ilvl="1" w:tplc="04190009">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20772B"/>
    <w:multiLevelType w:val="multilevel"/>
    <w:tmpl w:val="EFC63700"/>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D715DA4"/>
    <w:multiLevelType w:val="hybridMultilevel"/>
    <w:tmpl w:val="63DED78E"/>
    <w:lvl w:ilvl="0" w:tplc="B3822E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32B179D"/>
    <w:multiLevelType w:val="hybridMultilevel"/>
    <w:tmpl w:val="53D21D30"/>
    <w:lvl w:ilvl="0" w:tplc="04190009">
      <w:start w:val="1"/>
      <w:numFmt w:val="bullet"/>
      <w:lvlText w:val=""/>
      <w:lvlJc w:val="left"/>
      <w:pPr>
        <w:ind w:left="862" w:hanging="360"/>
      </w:pPr>
      <w:rPr>
        <w:rFonts w:ascii="Wingdings" w:hAnsi="Wingdings" w:hint="default"/>
      </w:rPr>
    </w:lvl>
    <w:lvl w:ilvl="1" w:tplc="04190009">
      <w:start w:val="1"/>
      <w:numFmt w:val="bullet"/>
      <w:lvlText w:val=""/>
      <w:lvlJc w:val="left"/>
      <w:pPr>
        <w:ind w:left="1582" w:hanging="360"/>
      </w:pPr>
      <w:rPr>
        <w:rFonts w:ascii="Wingdings" w:hAnsi="Wingdings"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nsid w:val="1A0C053A"/>
    <w:multiLevelType w:val="hybridMultilevel"/>
    <w:tmpl w:val="72802D2C"/>
    <w:lvl w:ilvl="0" w:tplc="04190009">
      <w:start w:val="1"/>
      <w:numFmt w:val="bullet"/>
      <w:lvlText w:val=""/>
      <w:lvlJc w:val="left"/>
      <w:pPr>
        <w:ind w:left="862" w:hanging="360"/>
      </w:pPr>
      <w:rPr>
        <w:rFonts w:ascii="Wingdings" w:hAnsi="Wingdings" w:hint="default"/>
      </w:rPr>
    </w:lvl>
    <w:lvl w:ilvl="1" w:tplc="04190009">
      <w:start w:val="1"/>
      <w:numFmt w:val="bullet"/>
      <w:lvlText w:val=""/>
      <w:lvlJc w:val="left"/>
      <w:pPr>
        <w:ind w:left="1582" w:hanging="360"/>
      </w:pPr>
      <w:rPr>
        <w:rFonts w:ascii="Wingdings" w:hAnsi="Wingdings"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
    <w:nsid w:val="2082424C"/>
    <w:multiLevelType w:val="hybridMultilevel"/>
    <w:tmpl w:val="60424ED2"/>
    <w:lvl w:ilvl="0" w:tplc="04190009">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25BA0976"/>
    <w:multiLevelType w:val="hybridMultilevel"/>
    <w:tmpl w:val="015C7FA4"/>
    <w:lvl w:ilvl="0" w:tplc="04190009">
      <w:start w:val="1"/>
      <w:numFmt w:val="bullet"/>
      <w:lvlText w:val=""/>
      <w:lvlJc w:val="left"/>
      <w:pPr>
        <w:ind w:left="1080" w:hanging="360"/>
      </w:pPr>
      <w:rPr>
        <w:rFonts w:ascii="Wingdings" w:hAnsi="Wingdings" w:hint="default"/>
      </w:rPr>
    </w:lvl>
    <w:lvl w:ilvl="1" w:tplc="21AC4BCE">
      <w:numFmt w:val="bullet"/>
      <w:lvlText w:val="•"/>
      <w:lvlJc w:val="left"/>
      <w:pPr>
        <w:ind w:left="1800" w:hanging="360"/>
      </w:pPr>
      <w:rPr>
        <w:rFonts w:ascii="Times New Roman" w:eastAsia="Times New Roman" w:hAnsi="Times New Roman" w:cs="Times New Roman"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26A70E5E"/>
    <w:multiLevelType w:val="hybridMultilevel"/>
    <w:tmpl w:val="0BECA320"/>
    <w:lvl w:ilvl="0" w:tplc="747AE13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DE412B"/>
    <w:multiLevelType w:val="hybridMultilevel"/>
    <w:tmpl w:val="8D4ABB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A134D7C"/>
    <w:multiLevelType w:val="hybridMultilevel"/>
    <w:tmpl w:val="B8D8A8A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A6A4F0C"/>
    <w:multiLevelType w:val="hybridMultilevel"/>
    <w:tmpl w:val="6D46A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CDB1A23"/>
    <w:multiLevelType w:val="hybridMultilevel"/>
    <w:tmpl w:val="D6762D40"/>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E330727"/>
    <w:multiLevelType w:val="hybridMultilevel"/>
    <w:tmpl w:val="3ED4CD2A"/>
    <w:lvl w:ilvl="0" w:tplc="04190009">
      <w:start w:val="1"/>
      <w:numFmt w:val="bullet"/>
      <w:lvlText w:val=""/>
      <w:lvlJc w:val="left"/>
      <w:pPr>
        <w:ind w:left="1648" w:hanging="360"/>
      </w:pPr>
      <w:rPr>
        <w:rFonts w:ascii="Wingdings" w:hAnsi="Wingdings" w:hint="default"/>
      </w:rPr>
    </w:lvl>
    <w:lvl w:ilvl="1" w:tplc="04190003" w:tentative="1">
      <w:start w:val="1"/>
      <w:numFmt w:val="bullet"/>
      <w:lvlText w:val="o"/>
      <w:lvlJc w:val="left"/>
      <w:pPr>
        <w:ind w:left="2368" w:hanging="360"/>
      </w:pPr>
      <w:rPr>
        <w:rFonts w:ascii="Courier New" w:hAnsi="Courier New" w:cs="Courier New" w:hint="default"/>
      </w:rPr>
    </w:lvl>
    <w:lvl w:ilvl="2" w:tplc="04190005" w:tentative="1">
      <w:start w:val="1"/>
      <w:numFmt w:val="bullet"/>
      <w:lvlText w:val=""/>
      <w:lvlJc w:val="left"/>
      <w:pPr>
        <w:ind w:left="3088" w:hanging="360"/>
      </w:pPr>
      <w:rPr>
        <w:rFonts w:ascii="Wingdings" w:hAnsi="Wingdings" w:hint="default"/>
      </w:rPr>
    </w:lvl>
    <w:lvl w:ilvl="3" w:tplc="04190001" w:tentative="1">
      <w:start w:val="1"/>
      <w:numFmt w:val="bullet"/>
      <w:lvlText w:val=""/>
      <w:lvlJc w:val="left"/>
      <w:pPr>
        <w:ind w:left="3808" w:hanging="360"/>
      </w:pPr>
      <w:rPr>
        <w:rFonts w:ascii="Symbol" w:hAnsi="Symbol" w:hint="default"/>
      </w:rPr>
    </w:lvl>
    <w:lvl w:ilvl="4" w:tplc="04190003" w:tentative="1">
      <w:start w:val="1"/>
      <w:numFmt w:val="bullet"/>
      <w:lvlText w:val="o"/>
      <w:lvlJc w:val="left"/>
      <w:pPr>
        <w:ind w:left="4528" w:hanging="360"/>
      </w:pPr>
      <w:rPr>
        <w:rFonts w:ascii="Courier New" w:hAnsi="Courier New" w:cs="Courier New" w:hint="default"/>
      </w:rPr>
    </w:lvl>
    <w:lvl w:ilvl="5" w:tplc="04190005" w:tentative="1">
      <w:start w:val="1"/>
      <w:numFmt w:val="bullet"/>
      <w:lvlText w:val=""/>
      <w:lvlJc w:val="left"/>
      <w:pPr>
        <w:ind w:left="5248" w:hanging="360"/>
      </w:pPr>
      <w:rPr>
        <w:rFonts w:ascii="Wingdings" w:hAnsi="Wingdings" w:hint="default"/>
      </w:rPr>
    </w:lvl>
    <w:lvl w:ilvl="6" w:tplc="04190001" w:tentative="1">
      <w:start w:val="1"/>
      <w:numFmt w:val="bullet"/>
      <w:lvlText w:val=""/>
      <w:lvlJc w:val="left"/>
      <w:pPr>
        <w:ind w:left="5968" w:hanging="360"/>
      </w:pPr>
      <w:rPr>
        <w:rFonts w:ascii="Symbol" w:hAnsi="Symbol" w:hint="default"/>
      </w:rPr>
    </w:lvl>
    <w:lvl w:ilvl="7" w:tplc="04190003" w:tentative="1">
      <w:start w:val="1"/>
      <w:numFmt w:val="bullet"/>
      <w:lvlText w:val="o"/>
      <w:lvlJc w:val="left"/>
      <w:pPr>
        <w:ind w:left="6688" w:hanging="360"/>
      </w:pPr>
      <w:rPr>
        <w:rFonts w:ascii="Courier New" w:hAnsi="Courier New" w:cs="Courier New" w:hint="default"/>
      </w:rPr>
    </w:lvl>
    <w:lvl w:ilvl="8" w:tplc="04190005" w:tentative="1">
      <w:start w:val="1"/>
      <w:numFmt w:val="bullet"/>
      <w:lvlText w:val=""/>
      <w:lvlJc w:val="left"/>
      <w:pPr>
        <w:ind w:left="7408" w:hanging="360"/>
      </w:pPr>
      <w:rPr>
        <w:rFonts w:ascii="Wingdings" w:hAnsi="Wingdings" w:hint="default"/>
      </w:rPr>
    </w:lvl>
  </w:abstractNum>
  <w:abstractNum w:abstractNumId="17">
    <w:nsid w:val="2EC90161"/>
    <w:multiLevelType w:val="multilevel"/>
    <w:tmpl w:val="EFC63700"/>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1A36881"/>
    <w:multiLevelType w:val="multilevel"/>
    <w:tmpl w:val="CFAA3D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80E3A96"/>
    <w:multiLevelType w:val="hybridMultilevel"/>
    <w:tmpl w:val="A760A8F6"/>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395E169D"/>
    <w:multiLevelType w:val="multilevel"/>
    <w:tmpl w:val="5B3A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DF6671"/>
    <w:multiLevelType w:val="hybridMultilevel"/>
    <w:tmpl w:val="7FBCCA1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E1622EA"/>
    <w:multiLevelType w:val="hybridMultilevel"/>
    <w:tmpl w:val="30C44F1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ECF5A6F"/>
    <w:multiLevelType w:val="multilevel"/>
    <w:tmpl w:val="16681408"/>
    <w:lvl w:ilvl="0">
      <w:start w:val="6"/>
      <w:numFmt w:val="decimal"/>
      <w:lvlText w:val="%1."/>
      <w:lvlJc w:val="left"/>
      <w:pPr>
        <w:tabs>
          <w:tab w:val="num" w:pos="644"/>
        </w:tabs>
        <w:ind w:left="644" w:hanging="360"/>
      </w:pPr>
      <w:rPr>
        <w:rFonts w:cs="Times New Roman" w:hint="default"/>
      </w:rPr>
    </w:lvl>
    <w:lvl w:ilvl="1">
      <w:start w:val="1"/>
      <w:numFmt w:val="decimal"/>
      <w:isLgl/>
      <w:lvlText w:val="%1.%2."/>
      <w:lvlJc w:val="left"/>
      <w:pPr>
        <w:tabs>
          <w:tab w:val="num" w:pos="780"/>
        </w:tabs>
        <w:ind w:left="780" w:hanging="4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4">
    <w:nsid w:val="3FE9019D"/>
    <w:multiLevelType w:val="multilevel"/>
    <w:tmpl w:val="04E89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10D59D5"/>
    <w:multiLevelType w:val="multilevel"/>
    <w:tmpl w:val="F27AE1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15E68C0"/>
    <w:multiLevelType w:val="hybridMultilevel"/>
    <w:tmpl w:val="72500762"/>
    <w:lvl w:ilvl="0" w:tplc="60BA3E5A">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44006D7C"/>
    <w:multiLevelType w:val="hybridMultilevel"/>
    <w:tmpl w:val="F50C792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4732B10"/>
    <w:multiLevelType w:val="multilevel"/>
    <w:tmpl w:val="73285E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9417E8C"/>
    <w:multiLevelType w:val="hybridMultilevel"/>
    <w:tmpl w:val="297846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CF33D26"/>
    <w:multiLevelType w:val="hybridMultilevel"/>
    <w:tmpl w:val="4EC8E26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DB30A4E"/>
    <w:multiLevelType w:val="hybridMultilevel"/>
    <w:tmpl w:val="08FADBB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52E0378"/>
    <w:multiLevelType w:val="multilevel"/>
    <w:tmpl w:val="850A6C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D0F4F1E"/>
    <w:multiLevelType w:val="hybridMultilevel"/>
    <w:tmpl w:val="F048B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5134626"/>
    <w:multiLevelType w:val="multilevel"/>
    <w:tmpl w:val="E4124C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65814DD"/>
    <w:multiLevelType w:val="hybridMultilevel"/>
    <w:tmpl w:val="538E03D2"/>
    <w:lvl w:ilvl="0" w:tplc="04190009">
      <w:start w:val="1"/>
      <w:numFmt w:val="bullet"/>
      <w:lvlText w:val=""/>
      <w:lvlJc w:val="left"/>
      <w:pPr>
        <w:ind w:left="862" w:hanging="360"/>
      </w:pPr>
      <w:rPr>
        <w:rFonts w:ascii="Wingdings" w:hAnsi="Wingdings" w:hint="default"/>
      </w:rPr>
    </w:lvl>
    <w:lvl w:ilvl="1" w:tplc="04190009">
      <w:start w:val="1"/>
      <w:numFmt w:val="bullet"/>
      <w:lvlText w:val=""/>
      <w:lvlJc w:val="left"/>
      <w:pPr>
        <w:ind w:left="1582" w:hanging="360"/>
      </w:pPr>
      <w:rPr>
        <w:rFonts w:ascii="Wingdings" w:hAnsi="Wingdings"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6">
    <w:nsid w:val="66B56D54"/>
    <w:multiLevelType w:val="hybridMultilevel"/>
    <w:tmpl w:val="E4BCB59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673779EC"/>
    <w:multiLevelType w:val="multilevel"/>
    <w:tmpl w:val="DFD0BB4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8">
    <w:nsid w:val="67FF6F5C"/>
    <w:multiLevelType w:val="multilevel"/>
    <w:tmpl w:val="D5DAC3AE"/>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8711034"/>
    <w:multiLevelType w:val="hybridMultilevel"/>
    <w:tmpl w:val="A942CA88"/>
    <w:lvl w:ilvl="0" w:tplc="04190009">
      <w:start w:val="1"/>
      <w:numFmt w:val="bullet"/>
      <w:lvlText w:val=""/>
      <w:lvlJc w:val="left"/>
      <w:pPr>
        <w:ind w:left="862" w:hanging="360"/>
      </w:pPr>
      <w:rPr>
        <w:rFonts w:ascii="Wingdings" w:hAnsi="Wingdings" w:hint="default"/>
      </w:rPr>
    </w:lvl>
    <w:lvl w:ilvl="1" w:tplc="04190009">
      <w:start w:val="1"/>
      <w:numFmt w:val="bullet"/>
      <w:lvlText w:val=""/>
      <w:lvlJc w:val="left"/>
      <w:pPr>
        <w:ind w:left="1582" w:hanging="360"/>
      </w:pPr>
      <w:rPr>
        <w:rFonts w:ascii="Wingdings" w:hAnsi="Wingdings"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0">
    <w:nsid w:val="6A953006"/>
    <w:multiLevelType w:val="hybridMultilevel"/>
    <w:tmpl w:val="4790D0E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6D674677"/>
    <w:multiLevelType w:val="hybridMultilevel"/>
    <w:tmpl w:val="FA0057CE"/>
    <w:lvl w:ilvl="0" w:tplc="04190009">
      <w:start w:val="1"/>
      <w:numFmt w:val="bullet"/>
      <w:lvlText w:val=""/>
      <w:lvlJc w:val="left"/>
      <w:pPr>
        <w:ind w:left="862" w:hanging="360"/>
      </w:pPr>
      <w:rPr>
        <w:rFonts w:ascii="Wingdings" w:hAnsi="Wingdings" w:hint="default"/>
      </w:rPr>
    </w:lvl>
    <w:lvl w:ilvl="1" w:tplc="04190009">
      <w:start w:val="1"/>
      <w:numFmt w:val="bullet"/>
      <w:lvlText w:val=""/>
      <w:lvlJc w:val="left"/>
      <w:pPr>
        <w:ind w:left="1582" w:hanging="360"/>
      </w:pPr>
      <w:rPr>
        <w:rFonts w:ascii="Wingdings" w:hAnsi="Wingdings"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2">
    <w:nsid w:val="6DE244CE"/>
    <w:multiLevelType w:val="hybridMultilevel"/>
    <w:tmpl w:val="8E4A55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066460D"/>
    <w:multiLevelType w:val="hybridMultilevel"/>
    <w:tmpl w:val="29A2A7C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6A1511F"/>
    <w:multiLevelType w:val="hybridMultilevel"/>
    <w:tmpl w:val="D2B8973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7"/>
  </w:num>
  <w:num w:numId="2">
    <w:abstractNumId w:val="36"/>
  </w:num>
  <w:num w:numId="3">
    <w:abstractNumId w:val="26"/>
  </w:num>
  <w:num w:numId="4">
    <w:abstractNumId w:val="23"/>
  </w:num>
  <w:num w:numId="5">
    <w:abstractNumId w:val="2"/>
  </w:num>
  <w:num w:numId="6">
    <w:abstractNumId w:val="5"/>
  </w:num>
  <w:num w:numId="7">
    <w:abstractNumId w:val="3"/>
  </w:num>
  <w:num w:numId="8">
    <w:abstractNumId w:val="17"/>
  </w:num>
  <w:num w:numId="9">
    <w:abstractNumId w:val="38"/>
  </w:num>
  <w:num w:numId="10">
    <w:abstractNumId w:val="20"/>
  </w:num>
  <w:num w:numId="11">
    <w:abstractNumId w:val="24"/>
  </w:num>
  <w:num w:numId="12">
    <w:abstractNumId w:val="6"/>
  </w:num>
  <w:num w:numId="13">
    <w:abstractNumId w:val="19"/>
  </w:num>
  <w:num w:numId="14">
    <w:abstractNumId w:val="9"/>
  </w:num>
  <w:num w:numId="15">
    <w:abstractNumId w:val="29"/>
  </w:num>
  <w:num w:numId="16">
    <w:abstractNumId w:val="12"/>
  </w:num>
  <w:num w:numId="17">
    <w:abstractNumId w:val="42"/>
  </w:num>
  <w:num w:numId="18">
    <w:abstractNumId w:val="10"/>
  </w:num>
  <w:num w:numId="19">
    <w:abstractNumId w:val="18"/>
  </w:num>
  <w:num w:numId="20">
    <w:abstractNumId w:val="22"/>
  </w:num>
  <w:num w:numId="21">
    <w:abstractNumId w:val="21"/>
  </w:num>
  <w:num w:numId="22">
    <w:abstractNumId w:val="1"/>
  </w:num>
  <w:num w:numId="23">
    <w:abstractNumId w:val="27"/>
  </w:num>
  <w:num w:numId="24">
    <w:abstractNumId w:val="31"/>
  </w:num>
  <w:num w:numId="25">
    <w:abstractNumId w:val="30"/>
  </w:num>
  <w:num w:numId="26">
    <w:abstractNumId w:val="16"/>
  </w:num>
  <w:num w:numId="27">
    <w:abstractNumId w:val="11"/>
  </w:num>
  <w:num w:numId="28">
    <w:abstractNumId w:val="0"/>
  </w:num>
  <w:num w:numId="29">
    <w:abstractNumId w:val="32"/>
  </w:num>
  <w:num w:numId="30">
    <w:abstractNumId w:val="33"/>
  </w:num>
  <w:num w:numId="31">
    <w:abstractNumId w:val="34"/>
  </w:num>
  <w:num w:numId="32">
    <w:abstractNumId w:val="28"/>
  </w:num>
  <w:num w:numId="33">
    <w:abstractNumId w:val="25"/>
  </w:num>
  <w:num w:numId="34">
    <w:abstractNumId w:val="40"/>
  </w:num>
  <w:num w:numId="35">
    <w:abstractNumId w:val="4"/>
  </w:num>
  <w:num w:numId="36">
    <w:abstractNumId w:val="41"/>
  </w:num>
  <w:num w:numId="37">
    <w:abstractNumId w:val="35"/>
  </w:num>
  <w:num w:numId="38">
    <w:abstractNumId w:val="7"/>
  </w:num>
  <w:num w:numId="39">
    <w:abstractNumId w:val="39"/>
  </w:num>
  <w:num w:numId="40">
    <w:abstractNumId w:val="8"/>
  </w:num>
  <w:num w:numId="41">
    <w:abstractNumId w:val="15"/>
  </w:num>
  <w:num w:numId="42">
    <w:abstractNumId w:val="44"/>
  </w:num>
  <w:num w:numId="43">
    <w:abstractNumId w:val="14"/>
  </w:num>
  <w:num w:numId="44">
    <w:abstractNumId w:val="13"/>
  </w:num>
  <w:num w:numId="45">
    <w:abstractNumId w:val="43"/>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E4D78"/>
    <w:rsid w:val="00004C28"/>
    <w:rsid w:val="000076AA"/>
    <w:rsid w:val="0002720D"/>
    <w:rsid w:val="00033CC0"/>
    <w:rsid w:val="00042D05"/>
    <w:rsid w:val="0007467D"/>
    <w:rsid w:val="00084D79"/>
    <w:rsid w:val="000927A7"/>
    <w:rsid w:val="00096820"/>
    <w:rsid w:val="000C7C3A"/>
    <w:rsid w:val="000D31E0"/>
    <w:rsid w:val="000F2E70"/>
    <w:rsid w:val="000F7D6A"/>
    <w:rsid w:val="00102076"/>
    <w:rsid w:val="00106CC0"/>
    <w:rsid w:val="00107C68"/>
    <w:rsid w:val="00107CA7"/>
    <w:rsid w:val="001141E5"/>
    <w:rsid w:val="00115370"/>
    <w:rsid w:val="00116141"/>
    <w:rsid w:val="0014046A"/>
    <w:rsid w:val="001561BB"/>
    <w:rsid w:val="00161157"/>
    <w:rsid w:val="00165DBB"/>
    <w:rsid w:val="00181E5E"/>
    <w:rsid w:val="001831D4"/>
    <w:rsid w:val="0018748A"/>
    <w:rsid w:val="00195597"/>
    <w:rsid w:val="0019668C"/>
    <w:rsid w:val="001968C5"/>
    <w:rsid w:val="001A2746"/>
    <w:rsid w:val="001A5C75"/>
    <w:rsid w:val="001A60BF"/>
    <w:rsid w:val="001A62AE"/>
    <w:rsid w:val="001B0B70"/>
    <w:rsid w:val="001B568F"/>
    <w:rsid w:val="001B6536"/>
    <w:rsid w:val="001B72BE"/>
    <w:rsid w:val="001C3F8A"/>
    <w:rsid w:val="001C40F1"/>
    <w:rsid w:val="001C4679"/>
    <w:rsid w:val="001C48B7"/>
    <w:rsid w:val="001C67CE"/>
    <w:rsid w:val="001D1202"/>
    <w:rsid w:val="001E2A46"/>
    <w:rsid w:val="001E49CC"/>
    <w:rsid w:val="001F11F7"/>
    <w:rsid w:val="001F7E26"/>
    <w:rsid w:val="00205247"/>
    <w:rsid w:val="00214735"/>
    <w:rsid w:val="00214B67"/>
    <w:rsid w:val="00216CCA"/>
    <w:rsid w:val="002238AC"/>
    <w:rsid w:val="00225619"/>
    <w:rsid w:val="00233FBD"/>
    <w:rsid w:val="002358F6"/>
    <w:rsid w:val="002435A1"/>
    <w:rsid w:val="00247B4C"/>
    <w:rsid w:val="00263A12"/>
    <w:rsid w:val="0026470B"/>
    <w:rsid w:val="00291EB3"/>
    <w:rsid w:val="002A2069"/>
    <w:rsid w:val="002A5463"/>
    <w:rsid w:val="002C055B"/>
    <w:rsid w:val="002C2CFB"/>
    <w:rsid w:val="002C5698"/>
    <w:rsid w:val="002C5B38"/>
    <w:rsid w:val="002C652A"/>
    <w:rsid w:val="002D3A65"/>
    <w:rsid w:val="002D3C07"/>
    <w:rsid w:val="002D4E45"/>
    <w:rsid w:val="002F7F69"/>
    <w:rsid w:val="00305550"/>
    <w:rsid w:val="00311F64"/>
    <w:rsid w:val="00320715"/>
    <w:rsid w:val="00356A1C"/>
    <w:rsid w:val="00356E1A"/>
    <w:rsid w:val="00357FBC"/>
    <w:rsid w:val="00361FC3"/>
    <w:rsid w:val="00366E99"/>
    <w:rsid w:val="00367608"/>
    <w:rsid w:val="00367D14"/>
    <w:rsid w:val="003722B6"/>
    <w:rsid w:val="003722CB"/>
    <w:rsid w:val="00374367"/>
    <w:rsid w:val="00374FD9"/>
    <w:rsid w:val="0037656F"/>
    <w:rsid w:val="00377EAD"/>
    <w:rsid w:val="003A147D"/>
    <w:rsid w:val="003A32F6"/>
    <w:rsid w:val="003A5B4D"/>
    <w:rsid w:val="003C04BA"/>
    <w:rsid w:val="003C06A5"/>
    <w:rsid w:val="003C2F95"/>
    <w:rsid w:val="003D4C79"/>
    <w:rsid w:val="003E0CF9"/>
    <w:rsid w:val="003E682F"/>
    <w:rsid w:val="003F6E66"/>
    <w:rsid w:val="00403E8B"/>
    <w:rsid w:val="004212B1"/>
    <w:rsid w:val="00421B77"/>
    <w:rsid w:val="004530B2"/>
    <w:rsid w:val="00454362"/>
    <w:rsid w:val="00465202"/>
    <w:rsid w:val="00472789"/>
    <w:rsid w:val="00476A22"/>
    <w:rsid w:val="00480237"/>
    <w:rsid w:val="004823E9"/>
    <w:rsid w:val="00483B75"/>
    <w:rsid w:val="00485A9B"/>
    <w:rsid w:val="004951A5"/>
    <w:rsid w:val="004A19D4"/>
    <w:rsid w:val="004A672C"/>
    <w:rsid w:val="004B2AE6"/>
    <w:rsid w:val="004C7BBA"/>
    <w:rsid w:val="004E139B"/>
    <w:rsid w:val="004E3591"/>
    <w:rsid w:val="004E4B98"/>
    <w:rsid w:val="004E7DE6"/>
    <w:rsid w:val="004F16D4"/>
    <w:rsid w:val="004F5B9A"/>
    <w:rsid w:val="00500063"/>
    <w:rsid w:val="005036C0"/>
    <w:rsid w:val="00505195"/>
    <w:rsid w:val="005075B1"/>
    <w:rsid w:val="00512420"/>
    <w:rsid w:val="00513007"/>
    <w:rsid w:val="00517557"/>
    <w:rsid w:val="00520338"/>
    <w:rsid w:val="005210AB"/>
    <w:rsid w:val="00540879"/>
    <w:rsid w:val="00566A43"/>
    <w:rsid w:val="00573A98"/>
    <w:rsid w:val="005819D4"/>
    <w:rsid w:val="00591706"/>
    <w:rsid w:val="005969E4"/>
    <w:rsid w:val="00597473"/>
    <w:rsid w:val="005A5D89"/>
    <w:rsid w:val="005B0379"/>
    <w:rsid w:val="005B545F"/>
    <w:rsid w:val="005C5A3E"/>
    <w:rsid w:val="005D302A"/>
    <w:rsid w:val="005E2631"/>
    <w:rsid w:val="005F557D"/>
    <w:rsid w:val="00602998"/>
    <w:rsid w:val="006133C4"/>
    <w:rsid w:val="00615EC7"/>
    <w:rsid w:val="00616348"/>
    <w:rsid w:val="00617118"/>
    <w:rsid w:val="006174CF"/>
    <w:rsid w:val="00621F8F"/>
    <w:rsid w:val="006304EC"/>
    <w:rsid w:val="00637B6F"/>
    <w:rsid w:val="00666EE9"/>
    <w:rsid w:val="006825D6"/>
    <w:rsid w:val="006857F4"/>
    <w:rsid w:val="006A1846"/>
    <w:rsid w:val="006B7E2D"/>
    <w:rsid w:val="006C01C3"/>
    <w:rsid w:val="006C1B02"/>
    <w:rsid w:val="006D3767"/>
    <w:rsid w:val="00721163"/>
    <w:rsid w:val="00721905"/>
    <w:rsid w:val="00723D5E"/>
    <w:rsid w:val="00724C1E"/>
    <w:rsid w:val="00734C41"/>
    <w:rsid w:val="00741410"/>
    <w:rsid w:val="00750C44"/>
    <w:rsid w:val="007520D7"/>
    <w:rsid w:val="0075507A"/>
    <w:rsid w:val="007570C2"/>
    <w:rsid w:val="00757445"/>
    <w:rsid w:val="00761407"/>
    <w:rsid w:val="007616E6"/>
    <w:rsid w:val="00771DCC"/>
    <w:rsid w:val="00781BAB"/>
    <w:rsid w:val="00783258"/>
    <w:rsid w:val="007837B8"/>
    <w:rsid w:val="0078616F"/>
    <w:rsid w:val="00786B75"/>
    <w:rsid w:val="00792035"/>
    <w:rsid w:val="007926A6"/>
    <w:rsid w:val="007D3F4D"/>
    <w:rsid w:val="007D4D79"/>
    <w:rsid w:val="007E68BF"/>
    <w:rsid w:val="007E7F16"/>
    <w:rsid w:val="007F0D8B"/>
    <w:rsid w:val="00804B28"/>
    <w:rsid w:val="008122E4"/>
    <w:rsid w:val="00816212"/>
    <w:rsid w:val="00822ADE"/>
    <w:rsid w:val="008255DD"/>
    <w:rsid w:val="00834490"/>
    <w:rsid w:val="008349FB"/>
    <w:rsid w:val="00834A4C"/>
    <w:rsid w:val="00850DD3"/>
    <w:rsid w:val="008542E2"/>
    <w:rsid w:val="0086070D"/>
    <w:rsid w:val="00860E97"/>
    <w:rsid w:val="008638F4"/>
    <w:rsid w:val="0087648D"/>
    <w:rsid w:val="00886605"/>
    <w:rsid w:val="0089089A"/>
    <w:rsid w:val="0089752E"/>
    <w:rsid w:val="008A50D1"/>
    <w:rsid w:val="008B0631"/>
    <w:rsid w:val="008C0893"/>
    <w:rsid w:val="008C0CFE"/>
    <w:rsid w:val="008C0DF8"/>
    <w:rsid w:val="008C16FF"/>
    <w:rsid w:val="008D4107"/>
    <w:rsid w:val="008E4D78"/>
    <w:rsid w:val="008F08E9"/>
    <w:rsid w:val="008F2F8F"/>
    <w:rsid w:val="008F5BA5"/>
    <w:rsid w:val="00922B3D"/>
    <w:rsid w:val="00930A64"/>
    <w:rsid w:val="00931A9F"/>
    <w:rsid w:val="00935171"/>
    <w:rsid w:val="0095125B"/>
    <w:rsid w:val="0095232F"/>
    <w:rsid w:val="00973495"/>
    <w:rsid w:val="00973745"/>
    <w:rsid w:val="0098082F"/>
    <w:rsid w:val="0098378C"/>
    <w:rsid w:val="009859E6"/>
    <w:rsid w:val="009B06DB"/>
    <w:rsid w:val="009B12C6"/>
    <w:rsid w:val="009B4DD2"/>
    <w:rsid w:val="009B7D34"/>
    <w:rsid w:val="009C772D"/>
    <w:rsid w:val="009D3326"/>
    <w:rsid w:val="009D781D"/>
    <w:rsid w:val="009E0309"/>
    <w:rsid w:val="009E7501"/>
    <w:rsid w:val="009E7C3F"/>
    <w:rsid w:val="009F3816"/>
    <w:rsid w:val="009F4AD5"/>
    <w:rsid w:val="009F5CED"/>
    <w:rsid w:val="00A03B0F"/>
    <w:rsid w:val="00A244A1"/>
    <w:rsid w:val="00A2586A"/>
    <w:rsid w:val="00A2768D"/>
    <w:rsid w:val="00A463BC"/>
    <w:rsid w:val="00A46DA0"/>
    <w:rsid w:val="00A51D5D"/>
    <w:rsid w:val="00A55ECE"/>
    <w:rsid w:val="00A56126"/>
    <w:rsid w:val="00A67EFE"/>
    <w:rsid w:val="00A866A4"/>
    <w:rsid w:val="00AA4686"/>
    <w:rsid w:val="00AB09D4"/>
    <w:rsid w:val="00AB3F15"/>
    <w:rsid w:val="00AB5266"/>
    <w:rsid w:val="00AD1BC2"/>
    <w:rsid w:val="00AD5DDE"/>
    <w:rsid w:val="00AE5364"/>
    <w:rsid w:val="00AF4516"/>
    <w:rsid w:val="00AF4F6D"/>
    <w:rsid w:val="00AF6072"/>
    <w:rsid w:val="00B02E0B"/>
    <w:rsid w:val="00B0430D"/>
    <w:rsid w:val="00B15B97"/>
    <w:rsid w:val="00B23FD2"/>
    <w:rsid w:val="00B35604"/>
    <w:rsid w:val="00B4043D"/>
    <w:rsid w:val="00B41233"/>
    <w:rsid w:val="00B47C59"/>
    <w:rsid w:val="00B503F2"/>
    <w:rsid w:val="00B62D18"/>
    <w:rsid w:val="00B6316E"/>
    <w:rsid w:val="00B73C1F"/>
    <w:rsid w:val="00B80BBC"/>
    <w:rsid w:val="00B8115C"/>
    <w:rsid w:val="00B82F28"/>
    <w:rsid w:val="00B83CD6"/>
    <w:rsid w:val="00B87522"/>
    <w:rsid w:val="00B96EF4"/>
    <w:rsid w:val="00B97ACF"/>
    <w:rsid w:val="00BA3BB3"/>
    <w:rsid w:val="00BB4592"/>
    <w:rsid w:val="00BB7445"/>
    <w:rsid w:val="00BD60FF"/>
    <w:rsid w:val="00BE1486"/>
    <w:rsid w:val="00C135FD"/>
    <w:rsid w:val="00C20233"/>
    <w:rsid w:val="00C24407"/>
    <w:rsid w:val="00C2587E"/>
    <w:rsid w:val="00C33F81"/>
    <w:rsid w:val="00C3553D"/>
    <w:rsid w:val="00C4256E"/>
    <w:rsid w:val="00C47256"/>
    <w:rsid w:val="00C522E6"/>
    <w:rsid w:val="00C528F0"/>
    <w:rsid w:val="00C546BB"/>
    <w:rsid w:val="00C6168F"/>
    <w:rsid w:val="00C62742"/>
    <w:rsid w:val="00C65C0D"/>
    <w:rsid w:val="00C7072E"/>
    <w:rsid w:val="00C73B96"/>
    <w:rsid w:val="00C74A06"/>
    <w:rsid w:val="00C767EA"/>
    <w:rsid w:val="00C85EE1"/>
    <w:rsid w:val="00C95EBF"/>
    <w:rsid w:val="00C95EEA"/>
    <w:rsid w:val="00CA38BF"/>
    <w:rsid w:val="00CB4871"/>
    <w:rsid w:val="00CD0FBB"/>
    <w:rsid w:val="00CF16F3"/>
    <w:rsid w:val="00CF6F58"/>
    <w:rsid w:val="00D017B1"/>
    <w:rsid w:val="00D03EE6"/>
    <w:rsid w:val="00D27E34"/>
    <w:rsid w:val="00D3501C"/>
    <w:rsid w:val="00D372C4"/>
    <w:rsid w:val="00D37683"/>
    <w:rsid w:val="00D405CF"/>
    <w:rsid w:val="00D555A0"/>
    <w:rsid w:val="00D56491"/>
    <w:rsid w:val="00D6468A"/>
    <w:rsid w:val="00D91042"/>
    <w:rsid w:val="00DA4472"/>
    <w:rsid w:val="00DA4C6E"/>
    <w:rsid w:val="00DA5820"/>
    <w:rsid w:val="00DA7D67"/>
    <w:rsid w:val="00DB258D"/>
    <w:rsid w:val="00DB4C47"/>
    <w:rsid w:val="00DC5951"/>
    <w:rsid w:val="00DC66A1"/>
    <w:rsid w:val="00DD6C84"/>
    <w:rsid w:val="00DE019D"/>
    <w:rsid w:val="00DE0851"/>
    <w:rsid w:val="00E0234F"/>
    <w:rsid w:val="00E206C4"/>
    <w:rsid w:val="00E32988"/>
    <w:rsid w:val="00E40D32"/>
    <w:rsid w:val="00E45A01"/>
    <w:rsid w:val="00E52582"/>
    <w:rsid w:val="00E54E2C"/>
    <w:rsid w:val="00E5787B"/>
    <w:rsid w:val="00E76164"/>
    <w:rsid w:val="00E863D0"/>
    <w:rsid w:val="00E9070A"/>
    <w:rsid w:val="00E92BF5"/>
    <w:rsid w:val="00EA0B88"/>
    <w:rsid w:val="00EB01CC"/>
    <w:rsid w:val="00EC06F9"/>
    <w:rsid w:val="00EC171B"/>
    <w:rsid w:val="00EC27AE"/>
    <w:rsid w:val="00EC5D34"/>
    <w:rsid w:val="00EE0760"/>
    <w:rsid w:val="00F101C6"/>
    <w:rsid w:val="00F11E8E"/>
    <w:rsid w:val="00F22FA9"/>
    <w:rsid w:val="00F250CF"/>
    <w:rsid w:val="00F25DB4"/>
    <w:rsid w:val="00F2784B"/>
    <w:rsid w:val="00F304C4"/>
    <w:rsid w:val="00F308AA"/>
    <w:rsid w:val="00F3231A"/>
    <w:rsid w:val="00F345D4"/>
    <w:rsid w:val="00F466F5"/>
    <w:rsid w:val="00F55B4B"/>
    <w:rsid w:val="00F73361"/>
    <w:rsid w:val="00F745E3"/>
    <w:rsid w:val="00F83EA5"/>
    <w:rsid w:val="00F857F9"/>
    <w:rsid w:val="00F924F7"/>
    <w:rsid w:val="00F95C16"/>
    <w:rsid w:val="00FA0C47"/>
    <w:rsid w:val="00FA12F8"/>
    <w:rsid w:val="00FA5FCE"/>
    <w:rsid w:val="00FB28BC"/>
    <w:rsid w:val="00FB4081"/>
    <w:rsid w:val="00FB4242"/>
    <w:rsid w:val="00FB6A55"/>
    <w:rsid w:val="00FB7E5B"/>
    <w:rsid w:val="00FC2C7B"/>
    <w:rsid w:val="00FC33DC"/>
    <w:rsid w:val="00FC6600"/>
    <w:rsid w:val="00FC71CE"/>
    <w:rsid w:val="00FE1602"/>
    <w:rsid w:val="00FE19D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0851"/>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8E4D7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8E4D78"/>
    <w:rPr>
      <w:rFonts w:ascii="Tahoma" w:hAnsi="Tahoma" w:cs="Tahoma"/>
      <w:sz w:val="16"/>
      <w:szCs w:val="16"/>
    </w:rPr>
  </w:style>
  <w:style w:type="paragraph" w:styleId="a5">
    <w:name w:val="List Paragraph"/>
    <w:basedOn w:val="a"/>
    <w:uiPriority w:val="34"/>
    <w:qFormat/>
    <w:rsid w:val="0095232F"/>
    <w:pPr>
      <w:spacing w:after="0" w:line="240" w:lineRule="auto"/>
      <w:ind w:left="720"/>
      <w:contextualSpacing/>
    </w:pPr>
    <w:rPr>
      <w:rFonts w:ascii="Times New Roman" w:eastAsia="Times New Roman" w:hAnsi="Times New Roman"/>
      <w:sz w:val="20"/>
      <w:szCs w:val="20"/>
      <w:lang w:eastAsia="ru-RU"/>
    </w:rPr>
  </w:style>
  <w:style w:type="character" w:styleId="a6">
    <w:name w:val="Hyperlink"/>
    <w:basedOn w:val="a0"/>
    <w:uiPriority w:val="99"/>
    <w:rsid w:val="00AA4686"/>
    <w:rPr>
      <w:rFonts w:cs="Times New Roman"/>
      <w:color w:val="0000FF"/>
      <w:u w:val="single"/>
    </w:rPr>
  </w:style>
  <w:style w:type="table" w:styleId="a7">
    <w:name w:val="Table Grid"/>
    <w:basedOn w:val="a1"/>
    <w:uiPriority w:val="59"/>
    <w:locked/>
    <w:rsid w:val="007570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unhideWhenUsed/>
    <w:rsid w:val="00F3231A"/>
    <w:pPr>
      <w:spacing w:before="100" w:beforeAutospacing="1" w:after="100" w:afterAutospacing="1" w:line="240" w:lineRule="auto"/>
    </w:pPr>
    <w:rPr>
      <w:rFonts w:ascii="Times New Roman" w:eastAsia="Times New Roman" w:hAnsi="Times New Roman"/>
      <w:sz w:val="24"/>
      <w:szCs w:val="24"/>
      <w:lang w:eastAsia="ru-RU"/>
    </w:rPr>
  </w:style>
  <w:style w:type="character" w:styleId="a9">
    <w:name w:val="Strong"/>
    <w:basedOn w:val="a0"/>
    <w:uiPriority w:val="22"/>
    <w:qFormat/>
    <w:locked/>
    <w:rsid w:val="00C95EBF"/>
    <w:rPr>
      <w:b/>
      <w:bCs/>
    </w:rPr>
  </w:style>
  <w:style w:type="character" w:customStyle="1" w:styleId="fontstyle01">
    <w:name w:val="fontstyle01"/>
    <w:basedOn w:val="a0"/>
    <w:rsid w:val="00C65C0D"/>
    <w:rPr>
      <w:rFonts w:ascii="Bold" w:hAnsi="Bold" w:hint="default"/>
      <w:b/>
      <w:bCs/>
      <w:i w:val="0"/>
      <w:iCs w:val="0"/>
      <w:color w:val="000000"/>
      <w:sz w:val="22"/>
      <w:szCs w:val="22"/>
    </w:rPr>
  </w:style>
  <w:style w:type="paragraph" w:customStyle="1" w:styleId="c41">
    <w:name w:val="c41"/>
    <w:basedOn w:val="a"/>
    <w:rsid w:val="00C65C0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C65C0D"/>
  </w:style>
  <w:style w:type="paragraph" w:customStyle="1" w:styleId="c172">
    <w:name w:val="c172"/>
    <w:basedOn w:val="a"/>
    <w:rsid w:val="00C65C0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2">
    <w:name w:val="c22"/>
    <w:basedOn w:val="a"/>
    <w:rsid w:val="00C65C0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9">
    <w:name w:val="c39"/>
    <w:basedOn w:val="a0"/>
    <w:rsid w:val="00C65C0D"/>
  </w:style>
  <w:style w:type="character" w:customStyle="1" w:styleId="FontStyle49">
    <w:name w:val="Font Style49"/>
    <w:basedOn w:val="a0"/>
    <w:rsid w:val="00366E99"/>
    <w:rPr>
      <w:rFonts w:ascii="Times New Roman" w:hAnsi="Times New Roman" w:cs="Times New Roman"/>
      <w:sz w:val="26"/>
      <w:szCs w:val="26"/>
    </w:rPr>
  </w:style>
  <w:style w:type="paragraph" w:customStyle="1" w:styleId="Style21">
    <w:name w:val="Style21"/>
    <w:basedOn w:val="a"/>
    <w:rsid w:val="00366E99"/>
    <w:pPr>
      <w:widowControl w:val="0"/>
      <w:autoSpaceDE w:val="0"/>
      <w:autoSpaceDN w:val="0"/>
      <w:adjustRightInd w:val="0"/>
      <w:spacing w:after="0" w:line="367" w:lineRule="exact"/>
    </w:pPr>
    <w:rPr>
      <w:rFonts w:ascii="Times New Roman" w:eastAsia="Times New Roman" w:hAnsi="Times New Roman"/>
      <w:sz w:val="24"/>
      <w:szCs w:val="24"/>
      <w:lang w:eastAsia="ru-RU"/>
    </w:rPr>
  </w:style>
  <w:style w:type="paragraph" w:customStyle="1" w:styleId="Style2">
    <w:name w:val="Style2"/>
    <w:basedOn w:val="a"/>
    <w:rsid w:val="00366E99"/>
    <w:pPr>
      <w:widowControl w:val="0"/>
      <w:autoSpaceDE w:val="0"/>
      <w:autoSpaceDN w:val="0"/>
      <w:adjustRightInd w:val="0"/>
      <w:spacing w:after="0" w:line="479" w:lineRule="exact"/>
      <w:jc w:val="both"/>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5173957">
      <w:bodyDiv w:val="1"/>
      <w:marLeft w:val="0"/>
      <w:marRight w:val="0"/>
      <w:marTop w:val="0"/>
      <w:marBottom w:val="0"/>
      <w:divBdr>
        <w:top w:val="none" w:sz="0" w:space="0" w:color="auto"/>
        <w:left w:val="none" w:sz="0" w:space="0" w:color="auto"/>
        <w:bottom w:val="none" w:sz="0" w:space="0" w:color="auto"/>
        <w:right w:val="none" w:sz="0" w:space="0" w:color="auto"/>
      </w:divBdr>
    </w:div>
    <w:div w:id="167797593">
      <w:bodyDiv w:val="1"/>
      <w:marLeft w:val="0"/>
      <w:marRight w:val="0"/>
      <w:marTop w:val="0"/>
      <w:marBottom w:val="0"/>
      <w:divBdr>
        <w:top w:val="none" w:sz="0" w:space="0" w:color="auto"/>
        <w:left w:val="none" w:sz="0" w:space="0" w:color="auto"/>
        <w:bottom w:val="none" w:sz="0" w:space="0" w:color="auto"/>
        <w:right w:val="none" w:sz="0" w:space="0" w:color="auto"/>
      </w:divBdr>
    </w:div>
    <w:div w:id="206843927">
      <w:bodyDiv w:val="1"/>
      <w:marLeft w:val="0"/>
      <w:marRight w:val="0"/>
      <w:marTop w:val="0"/>
      <w:marBottom w:val="0"/>
      <w:divBdr>
        <w:top w:val="none" w:sz="0" w:space="0" w:color="auto"/>
        <w:left w:val="none" w:sz="0" w:space="0" w:color="auto"/>
        <w:bottom w:val="none" w:sz="0" w:space="0" w:color="auto"/>
        <w:right w:val="none" w:sz="0" w:space="0" w:color="auto"/>
      </w:divBdr>
    </w:div>
    <w:div w:id="364869880">
      <w:bodyDiv w:val="1"/>
      <w:marLeft w:val="0"/>
      <w:marRight w:val="0"/>
      <w:marTop w:val="0"/>
      <w:marBottom w:val="0"/>
      <w:divBdr>
        <w:top w:val="none" w:sz="0" w:space="0" w:color="auto"/>
        <w:left w:val="none" w:sz="0" w:space="0" w:color="auto"/>
        <w:bottom w:val="none" w:sz="0" w:space="0" w:color="auto"/>
        <w:right w:val="none" w:sz="0" w:space="0" w:color="auto"/>
      </w:divBdr>
    </w:div>
    <w:div w:id="398796559">
      <w:bodyDiv w:val="1"/>
      <w:marLeft w:val="0"/>
      <w:marRight w:val="0"/>
      <w:marTop w:val="0"/>
      <w:marBottom w:val="0"/>
      <w:divBdr>
        <w:top w:val="none" w:sz="0" w:space="0" w:color="auto"/>
        <w:left w:val="none" w:sz="0" w:space="0" w:color="auto"/>
        <w:bottom w:val="none" w:sz="0" w:space="0" w:color="auto"/>
        <w:right w:val="none" w:sz="0" w:space="0" w:color="auto"/>
      </w:divBdr>
    </w:div>
    <w:div w:id="520434716">
      <w:bodyDiv w:val="1"/>
      <w:marLeft w:val="0"/>
      <w:marRight w:val="0"/>
      <w:marTop w:val="0"/>
      <w:marBottom w:val="0"/>
      <w:divBdr>
        <w:top w:val="none" w:sz="0" w:space="0" w:color="auto"/>
        <w:left w:val="none" w:sz="0" w:space="0" w:color="auto"/>
        <w:bottom w:val="none" w:sz="0" w:space="0" w:color="auto"/>
        <w:right w:val="none" w:sz="0" w:space="0" w:color="auto"/>
      </w:divBdr>
    </w:div>
    <w:div w:id="552540534">
      <w:bodyDiv w:val="1"/>
      <w:marLeft w:val="0"/>
      <w:marRight w:val="0"/>
      <w:marTop w:val="0"/>
      <w:marBottom w:val="0"/>
      <w:divBdr>
        <w:top w:val="none" w:sz="0" w:space="0" w:color="auto"/>
        <w:left w:val="none" w:sz="0" w:space="0" w:color="auto"/>
        <w:bottom w:val="none" w:sz="0" w:space="0" w:color="auto"/>
        <w:right w:val="none" w:sz="0" w:space="0" w:color="auto"/>
      </w:divBdr>
    </w:div>
    <w:div w:id="596253201">
      <w:bodyDiv w:val="1"/>
      <w:marLeft w:val="0"/>
      <w:marRight w:val="0"/>
      <w:marTop w:val="0"/>
      <w:marBottom w:val="0"/>
      <w:divBdr>
        <w:top w:val="none" w:sz="0" w:space="0" w:color="auto"/>
        <w:left w:val="none" w:sz="0" w:space="0" w:color="auto"/>
        <w:bottom w:val="none" w:sz="0" w:space="0" w:color="auto"/>
        <w:right w:val="none" w:sz="0" w:space="0" w:color="auto"/>
      </w:divBdr>
    </w:div>
    <w:div w:id="724642684">
      <w:bodyDiv w:val="1"/>
      <w:marLeft w:val="0"/>
      <w:marRight w:val="0"/>
      <w:marTop w:val="0"/>
      <w:marBottom w:val="0"/>
      <w:divBdr>
        <w:top w:val="none" w:sz="0" w:space="0" w:color="auto"/>
        <w:left w:val="none" w:sz="0" w:space="0" w:color="auto"/>
        <w:bottom w:val="none" w:sz="0" w:space="0" w:color="auto"/>
        <w:right w:val="none" w:sz="0" w:space="0" w:color="auto"/>
      </w:divBdr>
    </w:div>
    <w:div w:id="745805523">
      <w:bodyDiv w:val="1"/>
      <w:marLeft w:val="0"/>
      <w:marRight w:val="0"/>
      <w:marTop w:val="0"/>
      <w:marBottom w:val="0"/>
      <w:divBdr>
        <w:top w:val="none" w:sz="0" w:space="0" w:color="auto"/>
        <w:left w:val="none" w:sz="0" w:space="0" w:color="auto"/>
        <w:bottom w:val="none" w:sz="0" w:space="0" w:color="auto"/>
        <w:right w:val="none" w:sz="0" w:space="0" w:color="auto"/>
      </w:divBdr>
    </w:div>
    <w:div w:id="865406470">
      <w:bodyDiv w:val="1"/>
      <w:marLeft w:val="0"/>
      <w:marRight w:val="0"/>
      <w:marTop w:val="0"/>
      <w:marBottom w:val="0"/>
      <w:divBdr>
        <w:top w:val="none" w:sz="0" w:space="0" w:color="auto"/>
        <w:left w:val="none" w:sz="0" w:space="0" w:color="auto"/>
        <w:bottom w:val="none" w:sz="0" w:space="0" w:color="auto"/>
        <w:right w:val="none" w:sz="0" w:space="0" w:color="auto"/>
      </w:divBdr>
    </w:div>
    <w:div w:id="873887228">
      <w:bodyDiv w:val="1"/>
      <w:marLeft w:val="0"/>
      <w:marRight w:val="0"/>
      <w:marTop w:val="0"/>
      <w:marBottom w:val="0"/>
      <w:divBdr>
        <w:top w:val="none" w:sz="0" w:space="0" w:color="auto"/>
        <w:left w:val="none" w:sz="0" w:space="0" w:color="auto"/>
        <w:bottom w:val="none" w:sz="0" w:space="0" w:color="auto"/>
        <w:right w:val="none" w:sz="0" w:space="0" w:color="auto"/>
      </w:divBdr>
    </w:div>
    <w:div w:id="996686850">
      <w:bodyDiv w:val="1"/>
      <w:marLeft w:val="0"/>
      <w:marRight w:val="0"/>
      <w:marTop w:val="0"/>
      <w:marBottom w:val="0"/>
      <w:divBdr>
        <w:top w:val="none" w:sz="0" w:space="0" w:color="auto"/>
        <w:left w:val="none" w:sz="0" w:space="0" w:color="auto"/>
        <w:bottom w:val="none" w:sz="0" w:space="0" w:color="auto"/>
        <w:right w:val="none" w:sz="0" w:space="0" w:color="auto"/>
      </w:divBdr>
      <w:divsChild>
        <w:div w:id="729038234">
          <w:marLeft w:val="0"/>
          <w:marRight w:val="0"/>
          <w:marTop w:val="15"/>
          <w:marBottom w:val="0"/>
          <w:divBdr>
            <w:top w:val="none" w:sz="0" w:space="0" w:color="auto"/>
            <w:left w:val="none" w:sz="0" w:space="0" w:color="auto"/>
            <w:bottom w:val="none" w:sz="0" w:space="0" w:color="auto"/>
            <w:right w:val="none" w:sz="0" w:space="0" w:color="auto"/>
          </w:divBdr>
          <w:divsChild>
            <w:div w:id="948509272">
              <w:marLeft w:val="0"/>
              <w:marRight w:val="0"/>
              <w:marTop w:val="0"/>
              <w:marBottom w:val="0"/>
              <w:divBdr>
                <w:top w:val="none" w:sz="0" w:space="0" w:color="auto"/>
                <w:left w:val="none" w:sz="0" w:space="0" w:color="auto"/>
                <w:bottom w:val="none" w:sz="0" w:space="0" w:color="auto"/>
                <w:right w:val="none" w:sz="0" w:space="0" w:color="auto"/>
              </w:divBdr>
              <w:divsChild>
                <w:div w:id="1104226143">
                  <w:marLeft w:val="0"/>
                  <w:marRight w:val="0"/>
                  <w:marTop w:val="0"/>
                  <w:marBottom w:val="0"/>
                  <w:divBdr>
                    <w:top w:val="none" w:sz="0" w:space="0" w:color="auto"/>
                    <w:left w:val="none" w:sz="0" w:space="0" w:color="auto"/>
                    <w:bottom w:val="none" w:sz="0" w:space="0" w:color="auto"/>
                    <w:right w:val="none" w:sz="0" w:space="0" w:color="auto"/>
                  </w:divBdr>
                </w:div>
                <w:div w:id="1878464153">
                  <w:marLeft w:val="0"/>
                  <w:marRight w:val="0"/>
                  <w:marTop w:val="0"/>
                  <w:marBottom w:val="0"/>
                  <w:divBdr>
                    <w:top w:val="none" w:sz="0" w:space="0" w:color="auto"/>
                    <w:left w:val="none" w:sz="0" w:space="0" w:color="auto"/>
                    <w:bottom w:val="none" w:sz="0" w:space="0" w:color="auto"/>
                    <w:right w:val="none" w:sz="0" w:space="0" w:color="auto"/>
                  </w:divBdr>
                </w:div>
                <w:div w:id="220790828">
                  <w:marLeft w:val="0"/>
                  <w:marRight w:val="0"/>
                  <w:marTop w:val="0"/>
                  <w:marBottom w:val="0"/>
                  <w:divBdr>
                    <w:top w:val="none" w:sz="0" w:space="0" w:color="auto"/>
                    <w:left w:val="none" w:sz="0" w:space="0" w:color="auto"/>
                    <w:bottom w:val="none" w:sz="0" w:space="0" w:color="auto"/>
                    <w:right w:val="none" w:sz="0" w:space="0" w:color="auto"/>
                  </w:divBdr>
                </w:div>
                <w:div w:id="630676712">
                  <w:marLeft w:val="0"/>
                  <w:marRight w:val="0"/>
                  <w:marTop w:val="0"/>
                  <w:marBottom w:val="0"/>
                  <w:divBdr>
                    <w:top w:val="none" w:sz="0" w:space="0" w:color="auto"/>
                    <w:left w:val="none" w:sz="0" w:space="0" w:color="auto"/>
                    <w:bottom w:val="none" w:sz="0" w:space="0" w:color="auto"/>
                    <w:right w:val="none" w:sz="0" w:space="0" w:color="auto"/>
                  </w:divBdr>
                </w:div>
                <w:div w:id="1636525730">
                  <w:marLeft w:val="0"/>
                  <w:marRight w:val="0"/>
                  <w:marTop w:val="0"/>
                  <w:marBottom w:val="0"/>
                  <w:divBdr>
                    <w:top w:val="none" w:sz="0" w:space="0" w:color="auto"/>
                    <w:left w:val="none" w:sz="0" w:space="0" w:color="auto"/>
                    <w:bottom w:val="none" w:sz="0" w:space="0" w:color="auto"/>
                    <w:right w:val="none" w:sz="0" w:space="0" w:color="auto"/>
                  </w:divBdr>
                </w:div>
                <w:div w:id="1870994882">
                  <w:marLeft w:val="0"/>
                  <w:marRight w:val="0"/>
                  <w:marTop w:val="0"/>
                  <w:marBottom w:val="0"/>
                  <w:divBdr>
                    <w:top w:val="none" w:sz="0" w:space="0" w:color="auto"/>
                    <w:left w:val="none" w:sz="0" w:space="0" w:color="auto"/>
                    <w:bottom w:val="none" w:sz="0" w:space="0" w:color="auto"/>
                    <w:right w:val="none" w:sz="0" w:space="0" w:color="auto"/>
                  </w:divBdr>
                </w:div>
                <w:div w:id="637104746">
                  <w:marLeft w:val="0"/>
                  <w:marRight w:val="0"/>
                  <w:marTop w:val="0"/>
                  <w:marBottom w:val="0"/>
                  <w:divBdr>
                    <w:top w:val="none" w:sz="0" w:space="0" w:color="auto"/>
                    <w:left w:val="none" w:sz="0" w:space="0" w:color="auto"/>
                    <w:bottom w:val="none" w:sz="0" w:space="0" w:color="auto"/>
                    <w:right w:val="none" w:sz="0" w:space="0" w:color="auto"/>
                  </w:divBdr>
                </w:div>
                <w:div w:id="1670062463">
                  <w:marLeft w:val="0"/>
                  <w:marRight w:val="0"/>
                  <w:marTop w:val="0"/>
                  <w:marBottom w:val="0"/>
                  <w:divBdr>
                    <w:top w:val="none" w:sz="0" w:space="0" w:color="auto"/>
                    <w:left w:val="none" w:sz="0" w:space="0" w:color="auto"/>
                    <w:bottom w:val="none" w:sz="0" w:space="0" w:color="auto"/>
                    <w:right w:val="none" w:sz="0" w:space="0" w:color="auto"/>
                  </w:divBdr>
                </w:div>
                <w:div w:id="240255339">
                  <w:marLeft w:val="0"/>
                  <w:marRight w:val="0"/>
                  <w:marTop w:val="0"/>
                  <w:marBottom w:val="0"/>
                  <w:divBdr>
                    <w:top w:val="none" w:sz="0" w:space="0" w:color="auto"/>
                    <w:left w:val="none" w:sz="0" w:space="0" w:color="auto"/>
                    <w:bottom w:val="none" w:sz="0" w:space="0" w:color="auto"/>
                    <w:right w:val="none" w:sz="0" w:space="0" w:color="auto"/>
                  </w:divBdr>
                </w:div>
                <w:div w:id="1773208328">
                  <w:marLeft w:val="0"/>
                  <w:marRight w:val="0"/>
                  <w:marTop w:val="0"/>
                  <w:marBottom w:val="0"/>
                  <w:divBdr>
                    <w:top w:val="none" w:sz="0" w:space="0" w:color="auto"/>
                    <w:left w:val="none" w:sz="0" w:space="0" w:color="auto"/>
                    <w:bottom w:val="none" w:sz="0" w:space="0" w:color="auto"/>
                    <w:right w:val="none" w:sz="0" w:space="0" w:color="auto"/>
                  </w:divBdr>
                </w:div>
                <w:div w:id="1373265814">
                  <w:marLeft w:val="0"/>
                  <w:marRight w:val="0"/>
                  <w:marTop w:val="0"/>
                  <w:marBottom w:val="0"/>
                  <w:divBdr>
                    <w:top w:val="none" w:sz="0" w:space="0" w:color="auto"/>
                    <w:left w:val="none" w:sz="0" w:space="0" w:color="auto"/>
                    <w:bottom w:val="none" w:sz="0" w:space="0" w:color="auto"/>
                    <w:right w:val="none" w:sz="0" w:space="0" w:color="auto"/>
                  </w:divBdr>
                </w:div>
                <w:div w:id="547572826">
                  <w:marLeft w:val="0"/>
                  <w:marRight w:val="0"/>
                  <w:marTop w:val="0"/>
                  <w:marBottom w:val="0"/>
                  <w:divBdr>
                    <w:top w:val="none" w:sz="0" w:space="0" w:color="auto"/>
                    <w:left w:val="none" w:sz="0" w:space="0" w:color="auto"/>
                    <w:bottom w:val="none" w:sz="0" w:space="0" w:color="auto"/>
                    <w:right w:val="none" w:sz="0" w:space="0" w:color="auto"/>
                  </w:divBdr>
                </w:div>
                <w:div w:id="772936171">
                  <w:marLeft w:val="0"/>
                  <w:marRight w:val="0"/>
                  <w:marTop w:val="0"/>
                  <w:marBottom w:val="0"/>
                  <w:divBdr>
                    <w:top w:val="none" w:sz="0" w:space="0" w:color="auto"/>
                    <w:left w:val="none" w:sz="0" w:space="0" w:color="auto"/>
                    <w:bottom w:val="none" w:sz="0" w:space="0" w:color="auto"/>
                    <w:right w:val="none" w:sz="0" w:space="0" w:color="auto"/>
                  </w:divBdr>
                </w:div>
                <w:div w:id="1953972374">
                  <w:marLeft w:val="0"/>
                  <w:marRight w:val="0"/>
                  <w:marTop w:val="0"/>
                  <w:marBottom w:val="0"/>
                  <w:divBdr>
                    <w:top w:val="none" w:sz="0" w:space="0" w:color="auto"/>
                    <w:left w:val="none" w:sz="0" w:space="0" w:color="auto"/>
                    <w:bottom w:val="none" w:sz="0" w:space="0" w:color="auto"/>
                    <w:right w:val="none" w:sz="0" w:space="0" w:color="auto"/>
                  </w:divBdr>
                </w:div>
                <w:div w:id="1217275346">
                  <w:marLeft w:val="0"/>
                  <w:marRight w:val="0"/>
                  <w:marTop w:val="0"/>
                  <w:marBottom w:val="0"/>
                  <w:divBdr>
                    <w:top w:val="none" w:sz="0" w:space="0" w:color="auto"/>
                    <w:left w:val="none" w:sz="0" w:space="0" w:color="auto"/>
                    <w:bottom w:val="none" w:sz="0" w:space="0" w:color="auto"/>
                    <w:right w:val="none" w:sz="0" w:space="0" w:color="auto"/>
                  </w:divBdr>
                </w:div>
                <w:div w:id="1946301171">
                  <w:marLeft w:val="0"/>
                  <w:marRight w:val="0"/>
                  <w:marTop w:val="0"/>
                  <w:marBottom w:val="0"/>
                  <w:divBdr>
                    <w:top w:val="none" w:sz="0" w:space="0" w:color="auto"/>
                    <w:left w:val="none" w:sz="0" w:space="0" w:color="auto"/>
                    <w:bottom w:val="none" w:sz="0" w:space="0" w:color="auto"/>
                    <w:right w:val="none" w:sz="0" w:space="0" w:color="auto"/>
                  </w:divBdr>
                </w:div>
                <w:div w:id="946498202">
                  <w:marLeft w:val="0"/>
                  <w:marRight w:val="0"/>
                  <w:marTop w:val="0"/>
                  <w:marBottom w:val="0"/>
                  <w:divBdr>
                    <w:top w:val="none" w:sz="0" w:space="0" w:color="auto"/>
                    <w:left w:val="none" w:sz="0" w:space="0" w:color="auto"/>
                    <w:bottom w:val="none" w:sz="0" w:space="0" w:color="auto"/>
                    <w:right w:val="none" w:sz="0" w:space="0" w:color="auto"/>
                  </w:divBdr>
                </w:div>
                <w:div w:id="1144392344">
                  <w:marLeft w:val="0"/>
                  <w:marRight w:val="0"/>
                  <w:marTop w:val="0"/>
                  <w:marBottom w:val="0"/>
                  <w:divBdr>
                    <w:top w:val="none" w:sz="0" w:space="0" w:color="auto"/>
                    <w:left w:val="none" w:sz="0" w:space="0" w:color="auto"/>
                    <w:bottom w:val="none" w:sz="0" w:space="0" w:color="auto"/>
                    <w:right w:val="none" w:sz="0" w:space="0" w:color="auto"/>
                  </w:divBdr>
                </w:div>
                <w:div w:id="120268337">
                  <w:marLeft w:val="0"/>
                  <w:marRight w:val="0"/>
                  <w:marTop w:val="0"/>
                  <w:marBottom w:val="0"/>
                  <w:divBdr>
                    <w:top w:val="none" w:sz="0" w:space="0" w:color="auto"/>
                    <w:left w:val="none" w:sz="0" w:space="0" w:color="auto"/>
                    <w:bottom w:val="none" w:sz="0" w:space="0" w:color="auto"/>
                    <w:right w:val="none" w:sz="0" w:space="0" w:color="auto"/>
                  </w:divBdr>
                </w:div>
                <w:div w:id="1262451383">
                  <w:marLeft w:val="0"/>
                  <w:marRight w:val="0"/>
                  <w:marTop w:val="0"/>
                  <w:marBottom w:val="0"/>
                  <w:divBdr>
                    <w:top w:val="none" w:sz="0" w:space="0" w:color="auto"/>
                    <w:left w:val="none" w:sz="0" w:space="0" w:color="auto"/>
                    <w:bottom w:val="none" w:sz="0" w:space="0" w:color="auto"/>
                    <w:right w:val="none" w:sz="0" w:space="0" w:color="auto"/>
                  </w:divBdr>
                </w:div>
                <w:div w:id="1720670782">
                  <w:marLeft w:val="0"/>
                  <w:marRight w:val="0"/>
                  <w:marTop w:val="0"/>
                  <w:marBottom w:val="0"/>
                  <w:divBdr>
                    <w:top w:val="none" w:sz="0" w:space="0" w:color="auto"/>
                    <w:left w:val="none" w:sz="0" w:space="0" w:color="auto"/>
                    <w:bottom w:val="none" w:sz="0" w:space="0" w:color="auto"/>
                    <w:right w:val="none" w:sz="0" w:space="0" w:color="auto"/>
                  </w:divBdr>
                </w:div>
                <w:div w:id="326979879">
                  <w:marLeft w:val="0"/>
                  <w:marRight w:val="0"/>
                  <w:marTop w:val="0"/>
                  <w:marBottom w:val="0"/>
                  <w:divBdr>
                    <w:top w:val="none" w:sz="0" w:space="0" w:color="auto"/>
                    <w:left w:val="none" w:sz="0" w:space="0" w:color="auto"/>
                    <w:bottom w:val="none" w:sz="0" w:space="0" w:color="auto"/>
                    <w:right w:val="none" w:sz="0" w:space="0" w:color="auto"/>
                  </w:divBdr>
                </w:div>
                <w:div w:id="1448889161">
                  <w:marLeft w:val="0"/>
                  <w:marRight w:val="0"/>
                  <w:marTop w:val="0"/>
                  <w:marBottom w:val="0"/>
                  <w:divBdr>
                    <w:top w:val="none" w:sz="0" w:space="0" w:color="auto"/>
                    <w:left w:val="none" w:sz="0" w:space="0" w:color="auto"/>
                    <w:bottom w:val="none" w:sz="0" w:space="0" w:color="auto"/>
                    <w:right w:val="none" w:sz="0" w:space="0" w:color="auto"/>
                  </w:divBdr>
                </w:div>
                <w:div w:id="1613897038">
                  <w:marLeft w:val="0"/>
                  <w:marRight w:val="0"/>
                  <w:marTop w:val="0"/>
                  <w:marBottom w:val="0"/>
                  <w:divBdr>
                    <w:top w:val="none" w:sz="0" w:space="0" w:color="auto"/>
                    <w:left w:val="none" w:sz="0" w:space="0" w:color="auto"/>
                    <w:bottom w:val="none" w:sz="0" w:space="0" w:color="auto"/>
                    <w:right w:val="none" w:sz="0" w:space="0" w:color="auto"/>
                  </w:divBdr>
                </w:div>
                <w:div w:id="1418330706">
                  <w:marLeft w:val="0"/>
                  <w:marRight w:val="0"/>
                  <w:marTop w:val="0"/>
                  <w:marBottom w:val="0"/>
                  <w:divBdr>
                    <w:top w:val="none" w:sz="0" w:space="0" w:color="auto"/>
                    <w:left w:val="none" w:sz="0" w:space="0" w:color="auto"/>
                    <w:bottom w:val="none" w:sz="0" w:space="0" w:color="auto"/>
                    <w:right w:val="none" w:sz="0" w:space="0" w:color="auto"/>
                  </w:divBdr>
                </w:div>
                <w:div w:id="378012904">
                  <w:marLeft w:val="0"/>
                  <w:marRight w:val="0"/>
                  <w:marTop w:val="0"/>
                  <w:marBottom w:val="0"/>
                  <w:divBdr>
                    <w:top w:val="none" w:sz="0" w:space="0" w:color="auto"/>
                    <w:left w:val="none" w:sz="0" w:space="0" w:color="auto"/>
                    <w:bottom w:val="none" w:sz="0" w:space="0" w:color="auto"/>
                    <w:right w:val="none" w:sz="0" w:space="0" w:color="auto"/>
                  </w:divBdr>
                </w:div>
                <w:div w:id="1372151814">
                  <w:marLeft w:val="0"/>
                  <w:marRight w:val="0"/>
                  <w:marTop w:val="0"/>
                  <w:marBottom w:val="0"/>
                  <w:divBdr>
                    <w:top w:val="none" w:sz="0" w:space="0" w:color="auto"/>
                    <w:left w:val="none" w:sz="0" w:space="0" w:color="auto"/>
                    <w:bottom w:val="none" w:sz="0" w:space="0" w:color="auto"/>
                    <w:right w:val="none" w:sz="0" w:space="0" w:color="auto"/>
                  </w:divBdr>
                </w:div>
                <w:div w:id="1981688139">
                  <w:marLeft w:val="0"/>
                  <w:marRight w:val="0"/>
                  <w:marTop w:val="0"/>
                  <w:marBottom w:val="0"/>
                  <w:divBdr>
                    <w:top w:val="none" w:sz="0" w:space="0" w:color="auto"/>
                    <w:left w:val="none" w:sz="0" w:space="0" w:color="auto"/>
                    <w:bottom w:val="none" w:sz="0" w:space="0" w:color="auto"/>
                    <w:right w:val="none" w:sz="0" w:space="0" w:color="auto"/>
                  </w:divBdr>
                </w:div>
                <w:div w:id="1186596597">
                  <w:marLeft w:val="0"/>
                  <w:marRight w:val="0"/>
                  <w:marTop w:val="0"/>
                  <w:marBottom w:val="0"/>
                  <w:divBdr>
                    <w:top w:val="none" w:sz="0" w:space="0" w:color="auto"/>
                    <w:left w:val="none" w:sz="0" w:space="0" w:color="auto"/>
                    <w:bottom w:val="none" w:sz="0" w:space="0" w:color="auto"/>
                    <w:right w:val="none" w:sz="0" w:space="0" w:color="auto"/>
                  </w:divBdr>
                </w:div>
                <w:div w:id="1630548390">
                  <w:marLeft w:val="0"/>
                  <w:marRight w:val="0"/>
                  <w:marTop w:val="0"/>
                  <w:marBottom w:val="0"/>
                  <w:divBdr>
                    <w:top w:val="none" w:sz="0" w:space="0" w:color="auto"/>
                    <w:left w:val="none" w:sz="0" w:space="0" w:color="auto"/>
                    <w:bottom w:val="none" w:sz="0" w:space="0" w:color="auto"/>
                    <w:right w:val="none" w:sz="0" w:space="0" w:color="auto"/>
                  </w:divBdr>
                </w:div>
                <w:div w:id="1130898612">
                  <w:marLeft w:val="0"/>
                  <w:marRight w:val="0"/>
                  <w:marTop w:val="0"/>
                  <w:marBottom w:val="0"/>
                  <w:divBdr>
                    <w:top w:val="none" w:sz="0" w:space="0" w:color="auto"/>
                    <w:left w:val="none" w:sz="0" w:space="0" w:color="auto"/>
                    <w:bottom w:val="none" w:sz="0" w:space="0" w:color="auto"/>
                    <w:right w:val="none" w:sz="0" w:space="0" w:color="auto"/>
                  </w:divBdr>
                </w:div>
                <w:div w:id="774984929">
                  <w:marLeft w:val="0"/>
                  <w:marRight w:val="0"/>
                  <w:marTop w:val="0"/>
                  <w:marBottom w:val="0"/>
                  <w:divBdr>
                    <w:top w:val="none" w:sz="0" w:space="0" w:color="auto"/>
                    <w:left w:val="none" w:sz="0" w:space="0" w:color="auto"/>
                    <w:bottom w:val="none" w:sz="0" w:space="0" w:color="auto"/>
                    <w:right w:val="none" w:sz="0" w:space="0" w:color="auto"/>
                  </w:divBdr>
                </w:div>
                <w:div w:id="1273897614">
                  <w:marLeft w:val="0"/>
                  <w:marRight w:val="0"/>
                  <w:marTop w:val="0"/>
                  <w:marBottom w:val="0"/>
                  <w:divBdr>
                    <w:top w:val="none" w:sz="0" w:space="0" w:color="auto"/>
                    <w:left w:val="none" w:sz="0" w:space="0" w:color="auto"/>
                    <w:bottom w:val="none" w:sz="0" w:space="0" w:color="auto"/>
                    <w:right w:val="none" w:sz="0" w:space="0" w:color="auto"/>
                  </w:divBdr>
                </w:div>
                <w:div w:id="1035426090">
                  <w:marLeft w:val="0"/>
                  <w:marRight w:val="0"/>
                  <w:marTop w:val="0"/>
                  <w:marBottom w:val="0"/>
                  <w:divBdr>
                    <w:top w:val="none" w:sz="0" w:space="0" w:color="auto"/>
                    <w:left w:val="none" w:sz="0" w:space="0" w:color="auto"/>
                    <w:bottom w:val="none" w:sz="0" w:space="0" w:color="auto"/>
                    <w:right w:val="none" w:sz="0" w:space="0" w:color="auto"/>
                  </w:divBdr>
                </w:div>
                <w:div w:id="1419718171">
                  <w:marLeft w:val="0"/>
                  <w:marRight w:val="0"/>
                  <w:marTop w:val="0"/>
                  <w:marBottom w:val="0"/>
                  <w:divBdr>
                    <w:top w:val="none" w:sz="0" w:space="0" w:color="auto"/>
                    <w:left w:val="none" w:sz="0" w:space="0" w:color="auto"/>
                    <w:bottom w:val="none" w:sz="0" w:space="0" w:color="auto"/>
                    <w:right w:val="none" w:sz="0" w:space="0" w:color="auto"/>
                  </w:divBdr>
                </w:div>
                <w:div w:id="1233275466">
                  <w:marLeft w:val="0"/>
                  <w:marRight w:val="0"/>
                  <w:marTop w:val="0"/>
                  <w:marBottom w:val="0"/>
                  <w:divBdr>
                    <w:top w:val="none" w:sz="0" w:space="0" w:color="auto"/>
                    <w:left w:val="none" w:sz="0" w:space="0" w:color="auto"/>
                    <w:bottom w:val="none" w:sz="0" w:space="0" w:color="auto"/>
                    <w:right w:val="none" w:sz="0" w:space="0" w:color="auto"/>
                  </w:divBdr>
                </w:div>
                <w:div w:id="224074442">
                  <w:marLeft w:val="0"/>
                  <w:marRight w:val="0"/>
                  <w:marTop w:val="0"/>
                  <w:marBottom w:val="0"/>
                  <w:divBdr>
                    <w:top w:val="none" w:sz="0" w:space="0" w:color="auto"/>
                    <w:left w:val="none" w:sz="0" w:space="0" w:color="auto"/>
                    <w:bottom w:val="none" w:sz="0" w:space="0" w:color="auto"/>
                    <w:right w:val="none" w:sz="0" w:space="0" w:color="auto"/>
                  </w:divBdr>
                </w:div>
                <w:div w:id="1436828544">
                  <w:marLeft w:val="0"/>
                  <w:marRight w:val="0"/>
                  <w:marTop w:val="0"/>
                  <w:marBottom w:val="0"/>
                  <w:divBdr>
                    <w:top w:val="none" w:sz="0" w:space="0" w:color="auto"/>
                    <w:left w:val="none" w:sz="0" w:space="0" w:color="auto"/>
                    <w:bottom w:val="none" w:sz="0" w:space="0" w:color="auto"/>
                    <w:right w:val="none" w:sz="0" w:space="0" w:color="auto"/>
                  </w:divBdr>
                </w:div>
                <w:div w:id="8594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23398">
      <w:bodyDiv w:val="1"/>
      <w:marLeft w:val="0"/>
      <w:marRight w:val="0"/>
      <w:marTop w:val="0"/>
      <w:marBottom w:val="0"/>
      <w:divBdr>
        <w:top w:val="none" w:sz="0" w:space="0" w:color="auto"/>
        <w:left w:val="none" w:sz="0" w:space="0" w:color="auto"/>
        <w:bottom w:val="none" w:sz="0" w:space="0" w:color="auto"/>
        <w:right w:val="none" w:sz="0" w:space="0" w:color="auto"/>
      </w:divBdr>
    </w:div>
    <w:div w:id="1210921451">
      <w:bodyDiv w:val="1"/>
      <w:marLeft w:val="0"/>
      <w:marRight w:val="0"/>
      <w:marTop w:val="0"/>
      <w:marBottom w:val="0"/>
      <w:divBdr>
        <w:top w:val="none" w:sz="0" w:space="0" w:color="auto"/>
        <w:left w:val="none" w:sz="0" w:space="0" w:color="auto"/>
        <w:bottom w:val="none" w:sz="0" w:space="0" w:color="auto"/>
        <w:right w:val="none" w:sz="0" w:space="0" w:color="auto"/>
      </w:divBdr>
    </w:div>
    <w:div w:id="1222718678">
      <w:bodyDiv w:val="1"/>
      <w:marLeft w:val="0"/>
      <w:marRight w:val="0"/>
      <w:marTop w:val="0"/>
      <w:marBottom w:val="0"/>
      <w:divBdr>
        <w:top w:val="none" w:sz="0" w:space="0" w:color="auto"/>
        <w:left w:val="none" w:sz="0" w:space="0" w:color="auto"/>
        <w:bottom w:val="none" w:sz="0" w:space="0" w:color="auto"/>
        <w:right w:val="none" w:sz="0" w:space="0" w:color="auto"/>
      </w:divBdr>
      <w:divsChild>
        <w:div w:id="1931281232">
          <w:marLeft w:val="0"/>
          <w:marRight w:val="0"/>
          <w:marTop w:val="0"/>
          <w:marBottom w:val="0"/>
          <w:divBdr>
            <w:top w:val="none" w:sz="0" w:space="0" w:color="auto"/>
            <w:left w:val="none" w:sz="0" w:space="0" w:color="auto"/>
            <w:bottom w:val="none" w:sz="0" w:space="0" w:color="auto"/>
            <w:right w:val="none" w:sz="0" w:space="0" w:color="auto"/>
          </w:divBdr>
        </w:div>
        <w:div w:id="253368526">
          <w:marLeft w:val="0"/>
          <w:marRight w:val="0"/>
          <w:marTop w:val="0"/>
          <w:marBottom w:val="0"/>
          <w:divBdr>
            <w:top w:val="none" w:sz="0" w:space="0" w:color="auto"/>
            <w:left w:val="none" w:sz="0" w:space="0" w:color="auto"/>
            <w:bottom w:val="none" w:sz="0" w:space="0" w:color="auto"/>
            <w:right w:val="none" w:sz="0" w:space="0" w:color="auto"/>
          </w:divBdr>
        </w:div>
        <w:div w:id="493297089">
          <w:marLeft w:val="0"/>
          <w:marRight w:val="0"/>
          <w:marTop w:val="0"/>
          <w:marBottom w:val="0"/>
          <w:divBdr>
            <w:top w:val="none" w:sz="0" w:space="0" w:color="auto"/>
            <w:left w:val="none" w:sz="0" w:space="0" w:color="auto"/>
            <w:bottom w:val="none" w:sz="0" w:space="0" w:color="auto"/>
            <w:right w:val="none" w:sz="0" w:space="0" w:color="auto"/>
          </w:divBdr>
        </w:div>
        <w:div w:id="42483042">
          <w:marLeft w:val="0"/>
          <w:marRight w:val="0"/>
          <w:marTop w:val="0"/>
          <w:marBottom w:val="0"/>
          <w:divBdr>
            <w:top w:val="none" w:sz="0" w:space="0" w:color="auto"/>
            <w:left w:val="none" w:sz="0" w:space="0" w:color="auto"/>
            <w:bottom w:val="none" w:sz="0" w:space="0" w:color="auto"/>
            <w:right w:val="none" w:sz="0" w:space="0" w:color="auto"/>
          </w:divBdr>
        </w:div>
        <w:div w:id="2036731743">
          <w:marLeft w:val="0"/>
          <w:marRight w:val="0"/>
          <w:marTop w:val="0"/>
          <w:marBottom w:val="0"/>
          <w:divBdr>
            <w:top w:val="none" w:sz="0" w:space="0" w:color="auto"/>
            <w:left w:val="none" w:sz="0" w:space="0" w:color="auto"/>
            <w:bottom w:val="none" w:sz="0" w:space="0" w:color="auto"/>
            <w:right w:val="none" w:sz="0" w:space="0" w:color="auto"/>
          </w:divBdr>
        </w:div>
        <w:div w:id="734282582">
          <w:marLeft w:val="0"/>
          <w:marRight w:val="0"/>
          <w:marTop w:val="0"/>
          <w:marBottom w:val="0"/>
          <w:divBdr>
            <w:top w:val="none" w:sz="0" w:space="0" w:color="auto"/>
            <w:left w:val="none" w:sz="0" w:space="0" w:color="auto"/>
            <w:bottom w:val="none" w:sz="0" w:space="0" w:color="auto"/>
            <w:right w:val="none" w:sz="0" w:space="0" w:color="auto"/>
          </w:divBdr>
        </w:div>
        <w:div w:id="1409428223">
          <w:marLeft w:val="0"/>
          <w:marRight w:val="0"/>
          <w:marTop w:val="0"/>
          <w:marBottom w:val="0"/>
          <w:divBdr>
            <w:top w:val="none" w:sz="0" w:space="0" w:color="auto"/>
            <w:left w:val="none" w:sz="0" w:space="0" w:color="auto"/>
            <w:bottom w:val="none" w:sz="0" w:space="0" w:color="auto"/>
            <w:right w:val="none" w:sz="0" w:space="0" w:color="auto"/>
          </w:divBdr>
        </w:div>
        <w:div w:id="247345620">
          <w:marLeft w:val="0"/>
          <w:marRight w:val="0"/>
          <w:marTop w:val="0"/>
          <w:marBottom w:val="0"/>
          <w:divBdr>
            <w:top w:val="none" w:sz="0" w:space="0" w:color="auto"/>
            <w:left w:val="none" w:sz="0" w:space="0" w:color="auto"/>
            <w:bottom w:val="none" w:sz="0" w:space="0" w:color="auto"/>
            <w:right w:val="none" w:sz="0" w:space="0" w:color="auto"/>
          </w:divBdr>
        </w:div>
        <w:div w:id="996835178">
          <w:marLeft w:val="0"/>
          <w:marRight w:val="0"/>
          <w:marTop w:val="0"/>
          <w:marBottom w:val="0"/>
          <w:divBdr>
            <w:top w:val="none" w:sz="0" w:space="0" w:color="auto"/>
            <w:left w:val="none" w:sz="0" w:space="0" w:color="auto"/>
            <w:bottom w:val="none" w:sz="0" w:space="0" w:color="auto"/>
            <w:right w:val="none" w:sz="0" w:space="0" w:color="auto"/>
          </w:divBdr>
        </w:div>
        <w:div w:id="1147089361">
          <w:marLeft w:val="0"/>
          <w:marRight w:val="0"/>
          <w:marTop w:val="0"/>
          <w:marBottom w:val="0"/>
          <w:divBdr>
            <w:top w:val="none" w:sz="0" w:space="0" w:color="auto"/>
            <w:left w:val="none" w:sz="0" w:space="0" w:color="auto"/>
            <w:bottom w:val="none" w:sz="0" w:space="0" w:color="auto"/>
            <w:right w:val="none" w:sz="0" w:space="0" w:color="auto"/>
          </w:divBdr>
        </w:div>
        <w:div w:id="629673592">
          <w:marLeft w:val="0"/>
          <w:marRight w:val="0"/>
          <w:marTop w:val="0"/>
          <w:marBottom w:val="0"/>
          <w:divBdr>
            <w:top w:val="none" w:sz="0" w:space="0" w:color="auto"/>
            <w:left w:val="none" w:sz="0" w:space="0" w:color="auto"/>
            <w:bottom w:val="none" w:sz="0" w:space="0" w:color="auto"/>
            <w:right w:val="none" w:sz="0" w:space="0" w:color="auto"/>
          </w:divBdr>
        </w:div>
        <w:div w:id="499391495">
          <w:marLeft w:val="0"/>
          <w:marRight w:val="0"/>
          <w:marTop w:val="0"/>
          <w:marBottom w:val="0"/>
          <w:divBdr>
            <w:top w:val="none" w:sz="0" w:space="0" w:color="auto"/>
            <w:left w:val="none" w:sz="0" w:space="0" w:color="auto"/>
            <w:bottom w:val="none" w:sz="0" w:space="0" w:color="auto"/>
            <w:right w:val="none" w:sz="0" w:space="0" w:color="auto"/>
          </w:divBdr>
        </w:div>
        <w:div w:id="1524324623">
          <w:marLeft w:val="0"/>
          <w:marRight w:val="0"/>
          <w:marTop w:val="0"/>
          <w:marBottom w:val="0"/>
          <w:divBdr>
            <w:top w:val="none" w:sz="0" w:space="0" w:color="auto"/>
            <w:left w:val="none" w:sz="0" w:space="0" w:color="auto"/>
            <w:bottom w:val="none" w:sz="0" w:space="0" w:color="auto"/>
            <w:right w:val="none" w:sz="0" w:space="0" w:color="auto"/>
          </w:divBdr>
        </w:div>
        <w:div w:id="1107655105">
          <w:marLeft w:val="0"/>
          <w:marRight w:val="0"/>
          <w:marTop w:val="0"/>
          <w:marBottom w:val="0"/>
          <w:divBdr>
            <w:top w:val="none" w:sz="0" w:space="0" w:color="auto"/>
            <w:left w:val="none" w:sz="0" w:space="0" w:color="auto"/>
            <w:bottom w:val="none" w:sz="0" w:space="0" w:color="auto"/>
            <w:right w:val="none" w:sz="0" w:space="0" w:color="auto"/>
          </w:divBdr>
        </w:div>
        <w:div w:id="504825620">
          <w:marLeft w:val="0"/>
          <w:marRight w:val="0"/>
          <w:marTop w:val="0"/>
          <w:marBottom w:val="0"/>
          <w:divBdr>
            <w:top w:val="none" w:sz="0" w:space="0" w:color="auto"/>
            <w:left w:val="none" w:sz="0" w:space="0" w:color="auto"/>
            <w:bottom w:val="none" w:sz="0" w:space="0" w:color="auto"/>
            <w:right w:val="none" w:sz="0" w:space="0" w:color="auto"/>
          </w:divBdr>
        </w:div>
        <w:div w:id="36664938">
          <w:marLeft w:val="0"/>
          <w:marRight w:val="0"/>
          <w:marTop w:val="0"/>
          <w:marBottom w:val="0"/>
          <w:divBdr>
            <w:top w:val="none" w:sz="0" w:space="0" w:color="auto"/>
            <w:left w:val="none" w:sz="0" w:space="0" w:color="auto"/>
            <w:bottom w:val="none" w:sz="0" w:space="0" w:color="auto"/>
            <w:right w:val="none" w:sz="0" w:space="0" w:color="auto"/>
          </w:divBdr>
        </w:div>
        <w:div w:id="1752854166">
          <w:marLeft w:val="0"/>
          <w:marRight w:val="0"/>
          <w:marTop w:val="0"/>
          <w:marBottom w:val="0"/>
          <w:divBdr>
            <w:top w:val="none" w:sz="0" w:space="0" w:color="auto"/>
            <w:left w:val="none" w:sz="0" w:space="0" w:color="auto"/>
            <w:bottom w:val="none" w:sz="0" w:space="0" w:color="auto"/>
            <w:right w:val="none" w:sz="0" w:space="0" w:color="auto"/>
          </w:divBdr>
        </w:div>
        <w:div w:id="636031619">
          <w:marLeft w:val="0"/>
          <w:marRight w:val="0"/>
          <w:marTop w:val="0"/>
          <w:marBottom w:val="0"/>
          <w:divBdr>
            <w:top w:val="none" w:sz="0" w:space="0" w:color="auto"/>
            <w:left w:val="none" w:sz="0" w:space="0" w:color="auto"/>
            <w:bottom w:val="none" w:sz="0" w:space="0" w:color="auto"/>
            <w:right w:val="none" w:sz="0" w:space="0" w:color="auto"/>
          </w:divBdr>
        </w:div>
        <w:div w:id="1197080631">
          <w:marLeft w:val="0"/>
          <w:marRight w:val="0"/>
          <w:marTop w:val="0"/>
          <w:marBottom w:val="0"/>
          <w:divBdr>
            <w:top w:val="none" w:sz="0" w:space="0" w:color="auto"/>
            <w:left w:val="none" w:sz="0" w:space="0" w:color="auto"/>
            <w:bottom w:val="none" w:sz="0" w:space="0" w:color="auto"/>
            <w:right w:val="none" w:sz="0" w:space="0" w:color="auto"/>
          </w:divBdr>
        </w:div>
        <w:div w:id="1352680731">
          <w:marLeft w:val="0"/>
          <w:marRight w:val="0"/>
          <w:marTop w:val="0"/>
          <w:marBottom w:val="0"/>
          <w:divBdr>
            <w:top w:val="none" w:sz="0" w:space="0" w:color="auto"/>
            <w:left w:val="none" w:sz="0" w:space="0" w:color="auto"/>
            <w:bottom w:val="none" w:sz="0" w:space="0" w:color="auto"/>
            <w:right w:val="none" w:sz="0" w:space="0" w:color="auto"/>
          </w:divBdr>
        </w:div>
        <w:div w:id="868418521">
          <w:marLeft w:val="0"/>
          <w:marRight w:val="0"/>
          <w:marTop w:val="0"/>
          <w:marBottom w:val="0"/>
          <w:divBdr>
            <w:top w:val="none" w:sz="0" w:space="0" w:color="auto"/>
            <w:left w:val="none" w:sz="0" w:space="0" w:color="auto"/>
            <w:bottom w:val="none" w:sz="0" w:space="0" w:color="auto"/>
            <w:right w:val="none" w:sz="0" w:space="0" w:color="auto"/>
          </w:divBdr>
        </w:div>
        <w:div w:id="576015821">
          <w:marLeft w:val="0"/>
          <w:marRight w:val="0"/>
          <w:marTop w:val="0"/>
          <w:marBottom w:val="0"/>
          <w:divBdr>
            <w:top w:val="none" w:sz="0" w:space="0" w:color="auto"/>
            <w:left w:val="none" w:sz="0" w:space="0" w:color="auto"/>
            <w:bottom w:val="none" w:sz="0" w:space="0" w:color="auto"/>
            <w:right w:val="none" w:sz="0" w:space="0" w:color="auto"/>
          </w:divBdr>
        </w:div>
        <w:div w:id="1087730435">
          <w:marLeft w:val="0"/>
          <w:marRight w:val="0"/>
          <w:marTop w:val="0"/>
          <w:marBottom w:val="0"/>
          <w:divBdr>
            <w:top w:val="none" w:sz="0" w:space="0" w:color="auto"/>
            <w:left w:val="none" w:sz="0" w:space="0" w:color="auto"/>
            <w:bottom w:val="none" w:sz="0" w:space="0" w:color="auto"/>
            <w:right w:val="none" w:sz="0" w:space="0" w:color="auto"/>
          </w:divBdr>
        </w:div>
        <w:div w:id="1515922343">
          <w:marLeft w:val="0"/>
          <w:marRight w:val="0"/>
          <w:marTop w:val="0"/>
          <w:marBottom w:val="0"/>
          <w:divBdr>
            <w:top w:val="none" w:sz="0" w:space="0" w:color="auto"/>
            <w:left w:val="none" w:sz="0" w:space="0" w:color="auto"/>
            <w:bottom w:val="none" w:sz="0" w:space="0" w:color="auto"/>
            <w:right w:val="none" w:sz="0" w:space="0" w:color="auto"/>
          </w:divBdr>
        </w:div>
        <w:div w:id="1144204847">
          <w:marLeft w:val="0"/>
          <w:marRight w:val="0"/>
          <w:marTop w:val="0"/>
          <w:marBottom w:val="0"/>
          <w:divBdr>
            <w:top w:val="none" w:sz="0" w:space="0" w:color="auto"/>
            <w:left w:val="none" w:sz="0" w:space="0" w:color="auto"/>
            <w:bottom w:val="none" w:sz="0" w:space="0" w:color="auto"/>
            <w:right w:val="none" w:sz="0" w:space="0" w:color="auto"/>
          </w:divBdr>
        </w:div>
        <w:div w:id="1387606534">
          <w:marLeft w:val="0"/>
          <w:marRight w:val="0"/>
          <w:marTop w:val="0"/>
          <w:marBottom w:val="0"/>
          <w:divBdr>
            <w:top w:val="none" w:sz="0" w:space="0" w:color="auto"/>
            <w:left w:val="none" w:sz="0" w:space="0" w:color="auto"/>
            <w:bottom w:val="none" w:sz="0" w:space="0" w:color="auto"/>
            <w:right w:val="none" w:sz="0" w:space="0" w:color="auto"/>
          </w:divBdr>
        </w:div>
        <w:div w:id="614677115">
          <w:marLeft w:val="0"/>
          <w:marRight w:val="0"/>
          <w:marTop w:val="0"/>
          <w:marBottom w:val="0"/>
          <w:divBdr>
            <w:top w:val="none" w:sz="0" w:space="0" w:color="auto"/>
            <w:left w:val="none" w:sz="0" w:space="0" w:color="auto"/>
            <w:bottom w:val="none" w:sz="0" w:space="0" w:color="auto"/>
            <w:right w:val="none" w:sz="0" w:space="0" w:color="auto"/>
          </w:divBdr>
        </w:div>
        <w:div w:id="696009214">
          <w:marLeft w:val="0"/>
          <w:marRight w:val="0"/>
          <w:marTop w:val="0"/>
          <w:marBottom w:val="0"/>
          <w:divBdr>
            <w:top w:val="none" w:sz="0" w:space="0" w:color="auto"/>
            <w:left w:val="none" w:sz="0" w:space="0" w:color="auto"/>
            <w:bottom w:val="none" w:sz="0" w:space="0" w:color="auto"/>
            <w:right w:val="none" w:sz="0" w:space="0" w:color="auto"/>
          </w:divBdr>
        </w:div>
        <w:div w:id="1512260424">
          <w:marLeft w:val="0"/>
          <w:marRight w:val="0"/>
          <w:marTop w:val="0"/>
          <w:marBottom w:val="0"/>
          <w:divBdr>
            <w:top w:val="none" w:sz="0" w:space="0" w:color="auto"/>
            <w:left w:val="none" w:sz="0" w:space="0" w:color="auto"/>
            <w:bottom w:val="none" w:sz="0" w:space="0" w:color="auto"/>
            <w:right w:val="none" w:sz="0" w:space="0" w:color="auto"/>
          </w:divBdr>
        </w:div>
        <w:div w:id="818033141">
          <w:marLeft w:val="0"/>
          <w:marRight w:val="0"/>
          <w:marTop w:val="0"/>
          <w:marBottom w:val="0"/>
          <w:divBdr>
            <w:top w:val="none" w:sz="0" w:space="0" w:color="auto"/>
            <w:left w:val="none" w:sz="0" w:space="0" w:color="auto"/>
            <w:bottom w:val="none" w:sz="0" w:space="0" w:color="auto"/>
            <w:right w:val="none" w:sz="0" w:space="0" w:color="auto"/>
          </w:divBdr>
        </w:div>
        <w:div w:id="174152916">
          <w:marLeft w:val="0"/>
          <w:marRight w:val="0"/>
          <w:marTop w:val="0"/>
          <w:marBottom w:val="0"/>
          <w:divBdr>
            <w:top w:val="none" w:sz="0" w:space="0" w:color="auto"/>
            <w:left w:val="none" w:sz="0" w:space="0" w:color="auto"/>
            <w:bottom w:val="none" w:sz="0" w:space="0" w:color="auto"/>
            <w:right w:val="none" w:sz="0" w:space="0" w:color="auto"/>
          </w:divBdr>
        </w:div>
      </w:divsChild>
    </w:div>
    <w:div w:id="1559510551">
      <w:bodyDiv w:val="1"/>
      <w:marLeft w:val="0"/>
      <w:marRight w:val="0"/>
      <w:marTop w:val="0"/>
      <w:marBottom w:val="0"/>
      <w:divBdr>
        <w:top w:val="none" w:sz="0" w:space="0" w:color="auto"/>
        <w:left w:val="none" w:sz="0" w:space="0" w:color="auto"/>
        <w:bottom w:val="none" w:sz="0" w:space="0" w:color="auto"/>
        <w:right w:val="none" w:sz="0" w:space="0" w:color="auto"/>
      </w:divBdr>
    </w:div>
    <w:div w:id="1880239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zovskoetopolek@gmail.com" TargetMode="External"/><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8CBAA7-D3FA-412B-AC71-9317FB740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3371</TotalTime>
  <Pages>250</Pages>
  <Words>82567</Words>
  <Characters>470638</Characters>
  <Application>Microsoft Office Word</Application>
  <DocSecurity>0</DocSecurity>
  <Lines>3921</Lines>
  <Paragraphs>1104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552101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81</cp:revision>
  <cp:lastPrinted>2019-12-18T07:24:00Z</cp:lastPrinted>
  <dcterms:created xsi:type="dcterms:W3CDTF">2018-06-26T09:01:00Z</dcterms:created>
  <dcterms:modified xsi:type="dcterms:W3CDTF">2021-12-10T11:11:00Z</dcterms:modified>
</cp:coreProperties>
</file>