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3" w:type="dxa"/>
        <w:jc w:val="center"/>
        <w:tblBorders>
          <w:bottom w:val="thinThickSmallGap" w:sz="24" w:space="0" w:color="auto"/>
        </w:tblBorders>
        <w:tblLayout w:type="fixed"/>
        <w:tblLook w:val="01E0" w:firstRow="1" w:lastRow="1" w:firstColumn="1" w:lastColumn="1" w:noHBand="0" w:noVBand="0"/>
      </w:tblPr>
      <w:tblGrid>
        <w:gridCol w:w="9533"/>
      </w:tblGrid>
      <w:tr w:rsidR="00962E01" w:rsidRPr="00B52F17" w:rsidTr="004A4C13">
        <w:trPr>
          <w:trHeight w:val="1752"/>
          <w:jc w:val="center"/>
        </w:trPr>
        <w:tc>
          <w:tcPr>
            <w:tcW w:w="9533" w:type="dxa"/>
            <w:tcBorders>
              <w:top w:val="nil"/>
              <w:left w:val="nil"/>
              <w:bottom w:val="thinThickSmallGap" w:sz="24" w:space="0" w:color="auto"/>
              <w:right w:val="nil"/>
            </w:tcBorders>
          </w:tcPr>
          <w:p w:rsidR="00962E01" w:rsidRPr="00B52F17" w:rsidRDefault="00962E01" w:rsidP="004A4C13">
            <w:pPr>
              <w:spacing w:after="0" w:line="240" w:lineRule="auto"/>
              <w:jc w:val="center"/>
              <w:rPr>
                <w:rFonts w:ascii="Times New Roman" w:eastAsia="Times New Roman" w:hAnsi="Times New Roman" w:cs="Times New Roman"/>
                <w:b/>
                <w:sz w:val="24"/>
                <w:szCs w:val="24"/>
                <w:lang w:eastAsia="ru-RU"/>
              </w:rPr>
            </w:pPr>
            <w:r w:rsidRPr="00B52F17">
              <w:rPr>
                <w:rFonts w:ascii="Times New Roman" w:eastAsia="Times New Roman" w:hAnsi="Times New Roman" w:cs="Times New Roman"/>
                <w:b/>
                <w:bCs/>
                <w:sz w:val="24"/>
                <w:szCs w:val="24"/>
                <w:lang w:eastAsia="ru-RU"/>
              </w:rPr>
              <w:br w:type="page"/>
            </w:r>
            <w:r w:rsidRPr="00B52F17">
              <w:rPr>
                <w:rFonts w:ascii="Times New Roman" w:eastAsia="Times New Roman" w:hAnsi="Times New Roman" w:cs="Times New Roman"/>
                <w:b/>
                <w:bCs/>
                <w:sz w:val="24"/>
                <w:szCs w:val="24"/>
                <w:lang w:eastAsia="ru-RU"/>
              </w:rPr>
              <w:br w:type="page"/>
            </w:r>
            <w:r w:rsidRPr="00B52F17">
              <w:rPr>
                <w:rFonts w:ascii="Times New Roman" w:eastAsia="Times New Roman" w:hAnsi="Times New Roman" w:cs="Times New Roman"/>
                <w:b/>
                <w:bCs/>
                <w:sz w:val="24"/>
                <w:szCs w:val="24"/>
                <w:lang w:eastAsia="ru-RU"/>
              </w:rPr>
              <w:br w:type="page"/>
            </w:r>
            <w:r w:rsidRPr="00B52F17">
              <w:rPr>
                <w:rFonts w:ascii="Times New Roman" w:eastAsia="Times New Roman" w:hAnsi="Times New Roman" w:cs="Times New Roman"/>
                <w:b/>
                <w:sz w:val="24"/>
                <w:szCs w:val="24"/>
                <w:lang w:eastAsia="ru-RU"/>
              </w:rPr>
              <w:t>РЕСПУБЛИКА КРЫМ</w:t>
            </w:r>
          </w:p>
          <w:p w:rsidR="00962E01" w:rsidRPr="00B52F17" w:rsidRDefault="00962E01" w:rsidP="004A4C13">
            <w:pPr>
              <w:spacing w:after="0" w:line="240" w:lineRule="auto"/>
              <w:jc w:val="center"/>
              <w:rPr>
                <w:rFonts w:ascii="Times New Roman" w:eastAsia="Times New Roman" w:hAnsi="Times New Roman" w:cs="Times New Roman"/>
                <w:sz w:val="24"/>
                <w:szCs w:val="24"/>
                <w:lang w:eastAsia="ru-RU"/>
              </w:rPr>
            </w:pPr>
            <w:r w:rsidRPr="00B52F17">
              <w:rPr>
                <w:rFonts w:ascii="Times New Roman" w:eastAsia="Times New Roman" w:hAnsi="Times New Roman" w:cs="Times New Roman"/>
                <w:sz w:val="24"/>
                <w:szCs w:val="24"/>
                <w:lang w:eastAsia="ru-RU"/>
              </w:rPr>
              <w:t xml:space="preserve">МУНИЦИПАЛЬНОЕ БЮДЖЕТНОЕ </w:t>
            </w:r>
            <w:proofErr w:type="gramStart"/>
            <w:r w:rsidRPr="00B52F17">
              <w:rPr>
                <w:rFonts w:ascii="Times New Roman" w:eastAsia="Times New Roman" w:hAnsi="Times New Roman" w:cs="Times New Roman"/>
                <w:sz w:val="24"/>
                <w:szCs w:val="24"/>
                <w:lang w:eastAsia="ru-RU"/>
              </w:rPr>
              <w:t>ОБЩЕОБРАЗОВАТЕЛЬНОЕ  УЧРЕЖДЕНИЕ</w:t>
            </w:r>
            <w:proofErr w:type="gramEnd"/>
          </w:p>
          <w:p w:rsidR="00962E01" w:rsidRPr="00B52F17" w:rsidRDefault="00962E01" w:rsidP="004A4C13">
            <w:pPr>
              <w:spacing w:after="0" w:line="240" w:lineRule="auto"/>
              <w:jc w:val="center"/>
              <w:rPr>
                <w:rFonts w:ascii="Times New Roman" w:eastAsia="Times New Roman" w:hAnsi="Times New Roman" w:cs="Times New Roman"/>
                <w:sz w:val="24"/>
                <w:szCs w:val="24"/>
                <w:lang w:eastAsia="ru-RU"/>
              </w:rPr>
            </w:pPr>
            <w:r w:rsidRPr="00B52F17">
              <w:rPr>
                <w:rFonts w:ascii="Times New Roman" w:eastAsia="Times New Roman" w:hAnsi="Times New Roman" w:cs="Times New Roman"/>
                <w:sz w:val="24"/>
                <w:szCs w:val="24"/>
                <w:lang w:eastAsia="ru-RU"/>
              </w:rPr>
              <w:t xml:space="preserve">«СТЕФАНОВСКАЯ ШКОЛА – ДЕТСКИЙ </w:t>
            </w:r>
            <w:proofErr w:type="gramStart"/>
            <w:r w:rsidRPr="00B52F17">
              <w:rPr>
                <w:rFonts w:ascii="Times New Roman" w:eastAsia="Times New Roman" w:hAnsi="Times New Roman" w:cs="Times New Roman"/>
                <w:sz w:val="24"/>
                <w:szCs w:val="24"/>
                <w:lang w:eastAsia="ru-RU"/>
              </w:rPr>
              <w:t>САД»  ДЖАНКОЙСКОГО</w:t>
            </w:r>
            <w:proofErr w:type="gramEnd"/>
            <w:r w:rsidRPr="00B52F17">
              <w:rPr>
                <w:rFonts w:ascii="Times New Roman" w:eastAsia="Times New Roman" w:hAnsi="Times New Roman" w:cs="Times New Roman"/>
                <w:sz w:val="24"/>
                <w:szCs w:val="24"/>
                <w:lang w:eastAsia="ru-RU"/>
              </w:rPr>
              <w:t xml:space="preserve"> РАЙОНА</w:t>
            </w:r>
          </w:p>
          <w:p w:rsidR="00962E01" w:rsidRPr="00B52F17" w:rsidRDefault="00962E01" w:rsidP="004A4C13">
            <w:pPr>
              <w:spacing w:after="0" w:line="240" w:lineRule="auto"/>
              <w:jc w:val="center"/>
              <w:rPr>
                <w:rFonts w:ascii="Times New Roman" w:eastAsia="Times New Roman" w:hAnsi="Times New Roman" w:cs="Times New Roman"/>
                <w:i/>
                <w:sz w:val="24"/>
                <w:szCs w:val="24"/>
                <w:lang w:eastAsia="ru-RU"/>
              </w:rPr>
            </w:pPr>
            <w:r w:rsidRPr="00B52F17">
              <w:rPr>
                <w:rFonts w:ascii="Times New Roman" w:eastAsia="Times New Roman" w:hAnsi="Times New Roman" w:cs="Times New Roman"/>
                <w:sz w:val="24"/>
                <w:szCs w:val="24"/>
                <w:lang w:eastAsia="ru-RU"/>
              </w:rPr>
              <w:t>2</w:t>
            </w:r>
            <w:r w:rsidRPr="00B52F17">
              <w:rPr>
                <w:rFonts w:ascii="Times New Roman" w:eastAsia="Times New Roman" w:hAnsi="Times New Roman" w:cs="Times New Roman"/>
                <w:i/>
                <w:sz w:val="24"/>
                <w:szCs w:val="24"/>
                <w:lang w:eastAsia="ru-RU"/>
              </w:rPr>
              <w:t xml:space="preserve">96171, Российская </w:t>
            </w:r>
            <w:proofErr w:type="gramStart"/>
            <w:r w:rsidRPr="00B52F17">
              <w:rPr>
                <w:rFonts w:ascii="Times New Roman" w:eastAsia="Times New Roman" w:hAnsi="Times New Roman" w:cs="Times New Roman"/>
                <w:i/>
                <w:sz w:val="24"/>
                <w:szCs w:val="24"/>
                <w:lang w:eastAsia="ru-RU"/>
              </w:rPr>
              <w:t xml:space="preserve">Федерация,  </w:t>
            </w:r>
            <w:proofErr w:type="spellStart"/>
            <w:r w:rsidRPr="00B52F17">
              <w:rPr>
                <w:rFonts w:ascii="Times New Roman" w:eastAsia="Times New Roman" w:hAnsi="Times New Roman" w:cs="Times New Roman"/>
                <w:i/>
                <w:sz w:val="24"/>
                <w:szCs w:val="24"/>
                <w:lang w:eastAsia="ru-RU"/>
              </w:rPr>
              <w:t>Джанкойский</w:t>
            </w:r>
            <w:proofErr w:type="spellEnd"/>
            <w:proofErr w:type="gramEnd"/>
            <w:r w:rsidRPr="00B52F17">
              <w:rPr>
                <w:rFonts w:ascii="Times New Roman" w:eastAsia="Times New Roman" w:hAnsi="Times New Roman" w:cs="Times New Roman"/>
                <w:i/>
                <w:sz w:val="24"/>
                <w:szCs w:val="24"/>
                <w:lang w:eastAsia="ru-RU"/>
              </w:rPr>
              <w:t xml:space="preserve"> район, с. </w:t>
            </w:r>
            <w:proofErr w:type="spellStart"/>
            <w:r w:rsidRPr="00B52F17">
              <w:rPr>
                <w:rFonts w:ascii="Times New Roman" w:eastAsia="Times New Roman" w:hAnsi="Times New Roman" w:cs="Times New Roman"/>
                <w:i/>
                <w:sz w:val="24"/>
                <w:szCs w:val="24"/>
                <w:lang w:eastAsia="ru-RU"/>
              </w:rPr>
              <w:t>Стефановка</w:t>
            </w:r>
            <w:proofErr w:type="spellEnd"/>
            <w:r w:rsidRPr="00B52F17">
              <w:rPr>
                <w:rFonts w:ascii="Times New Roman" w:eastAsia="Times New Roman" w:hAnsi="Times New Roman" w:cs="Times New Roman"/>
                <w:i/>
                <w:sz w:val="24"/>
                <w:szCs w:val="24"/>
                <w:lang w:eastAsia="ru-RU"/>
              </w:rPr>
              <w:t xml:space="preserve">, </w:t>
            </w:r>
            <w:proofErr w:type="spellStart"/>
            <w:r w:rsidRPr="00B52F17">
              <w:rPr>
                <w:rFonts w:ascii="Times New Roman" w:eastAsia="Times New Roman" w:hAnsi="Times New Roman" w:cs="Times New Roman"/>
                <w:i/>
                <w:sz w:val="24"/>
                <w:szCs w:val="24"/>
                <w:lang w:eastAsia="ru-RU"/>
              </w:rPr>
              <w:t>ул.Ленина</w:t>
            </w:r>
            <w:proofErr w:type="spellEnd"/>
            <w:r w:rsidRPr="00B52F17">
              <w:rPr>
                <w:rFonts w:ascii="Times New Roman" w:eastAsia="Times New Roman" w:hAnsi="Times New Roman" w:cs="Times New Roman"/>
                <w:i/>
                <w:sz w:val="24"/>
                <w:szCs w:val="24"/>
                <w:lang w:eastAsia="ru-RU"/>
              </w:rPr>
              <w:t>, 21</w:t>
            </w:r>
          </w:p>
          <w:p w:rsidR="00962E01" w:rsidRPr="00B52F17" w:rsidRDefault="00962E01" w:rsidP="004A4C13">
            <w:pPr>
              <w:spacing w:after="0" w:line="240" w:lineRule="auto"/>
              <w:jc w:val="center"/>
              <w:rPr>
                <w:rFonts w:ascii="Times New Roman" w:eastAsia="Times New Roman" w:hAnsi="Times New Roman" w:cs="Times New Roman"/>
                <w:sz w:val="24"/>
                <w:szCs w:val="24"/>
                <w:lang w:eastAsia="ru-RU"/>
              </w:rPr>
            </w:pPr>
            <w:r w:rsidRPr="00B52F17">
              <w:rPr>
                <w:rFonts w:ascii="Times New Roman" w:eastAsia="Times New Roman" w:hAnsi="Times New Roman" w:cs="Times New Roman"/>
                <w:i/>
                <w:sz w:val="24"/>
                <w:szCs w:val="24"/>
                <w:lang w:eastAsia="ru-RU"/>
              </w:rPr>
              <w:t>телефон: +7</w:t>
            </w:r>
            <w:r w:rsidRPr="00B52F17">
              <w:rPr>
                <w:rFonts w:ascii="Times New Roman" w:eastAsia="Times New Roman" w:hAnsi="Times New Roman" w:cs="Times New Roman"/>
                <w:i/>
                <w:sz w:val="24"/>
                <w:szCs w:val="24"/>
                <w:lang w:val="en-US" w:eastAsia="ru-RU"/>
              </w:rPr>
              <w:t> </w:t>
            </w:r>
            <w:r w:rsidRPr="00B52F17">
              <w:rPr>
                <w:rFonts w:ascii="Times New Roman" w:eastAsia="Times New Roman" w:hAnsi="Times New Roman" w:cs="Times New Roman"/>
                <w:i/>
                <w:sz w:val="24"/>
                <w:szCs w:val="24"/>
                <w:lang w:eastAsia="ru-RU"/>
              </w:rPr>
              <w:t xml:space="preserve">978 7726762,                           </w:t>
            </w:r>
            <w:r w:rsidRPr="00B52F17">
              <w:rPr>
                <w:rFonts w:ascii="Times New Roman" w:eastAsia="Times New Roman" w:hAnsi="Times New Roman" w:cs="Times New Roman"/>
                <w:i/>
                <w:sz w:val="24"/>
                <w:szCs w:val="24"/>
                <w:lang w:val="en-US" w:eastAsia="ru-RU"/>
              </w:rPr>
              <w:t>e</w:t>
            </w:r>
            <w:r w:rsidRPr="00B52F17">
              <w:rPr>
                <w:rFonts w:ascii="Times New Roman" w:eastAsia="Times New Roman" w:hAnsi="Times New Roman" w:cs="Times New Roman"/>
                <w:i/>
                <w:sz w:val="24"/>
                <w:szCs w:val="24"/>
                <w:lang w:eastAsia="ru-RU"/>
              </w:rPr>
              <w:t>-</w:t>
            </w:r>
            <w:r w:rsidRPr="00B52F17">
              <w:rPr>
                <w:rFonts w:ascii="Times New Roman" w:eastAsia="Times New Roman" w:hAnsi="Times New Roman" w:cs="Times New Roman"/>
                <w:i/>
                <w:sz w:val="24"/>
                <w:szCs w:val="24"/>
                <w:lang w:val="en-US" w:eastAsia="ru-RU"/>
              </w:rPr>
              <w:t>mail</w:t>
            </w:r>
            <w:r w:rsidRPr="00B52F17">
              <w:rPr>
                <w:rFonts w:ascii="Times New Roman" w:eastAsia="Times New Roman" w:hAnsi="Times New Roman" w:cs="Times New Roman"/>
                <w:i/>
                <w:sz w:val="24"/>
                <w:szCs w:val="24"/>
                <w:lang w:eastAsia="ru-RU"/>
              </w:rPr>
              <w:t>:</w:t>
            </w:r>
            <w:r w:rsidRPr="00B52F17">
              <w:rPr>
                <w:rFonts w:ascii="Times New Roman" w:eastAsia="Times New Roman" w:hAnsi="Times New Roman" w:cs="Times New Roman"/>
                <w:sz w:val="24"/>
                <w:szCs w:val="24"/>
                <w:lang w:eastAsia="ru-RU"/>
              </w:rPr>
              <w:t xml:space="preserve">  djankoi.stefanovskay@crimeaedu.ru</w:t>
            </w:r>
          </w:p>
        </w:tc>
      </w:tr>
    </w:tbl>
    <w:p w:rsidR="00C16582" w:rsidRDefault="00C16582" w:rsidP="00962E01">
      <w:pPr>
        <w:tabs>
          <w:tab w:val="left" w:pos="426"/>
        </w:tabs>
        <w:spacing w:after="0" w:line="240" w:lineRule="auto"/>
        <w:jc w:val="center"/>
        <w:outlineLvl w:val="0"/>
        <w:rPr>
          <w:rFonts w:ascii="Times New Roman" w:eastAsia="Times New Roman" w:hAnsi="Times New Roman" w:cs="Times New Roman"/>
          <w:b/>
          <w:sz w:val="24"/>
          <w:szCs w:val="24"/>
          <w:lang w:eastAsia="ru-RU"/>
        </w:rPr>
      </w:pPr>
    </w:p>
    <w:p w:rsidR="00C16582" w:rsidRDefault="00C16582" w:rsidP="00962E01">
      <w:pPr>
        <w:tabs>
          <w:tab w:val="left" w:pos="426"/>
        </w:tabs>
        <w:spacing w:after="0" w:line="240" w:lineRule="auto"/>
        <w:jc w:val="center"/>
        <w:outlineLvl w:val="0"/>
        <w:rPr>
          <w:rFonts w:ascii="Times New Roman" w:eastAsia="Times New Roman" w:hAnsi="Times New Roman" w:cs="Times New Roman"/>
          <w:b/>
          <w:sz w:val="24"/>
          <w:szCs w:val="24"/>
          <w:lang w:eastAsia="ru-RU"/>
        </w:rPr>
      </w:pPr>
    </w:p>
    <w:p w:rsidR="00C16582" w:rsidRDefault="00C16582" w:rsidP="00962E01">
      <w:pPr>
        <w:tabs>
          <w:tab w:val="left" w:pos="426"/>
        </w:tabs>
        <w:spacing w:after="0" w:line="240" w:lineRule="auto"/>
        <w:jc w:val="center"/>
        <w:outlineLvl w:val="0"/>
        <w:rPr>
          <w:rFonts w:ascii="Times New Roman" w:eastAsia="Times New Roman" w:hAnsi="Times New Roman" w:cs="Times New Roman"/>
          <w:b/>
          <w:sz w:val="24"/>
          <w:szCs w:val="24"/>
          <w:lang w:eastAsia="ru-RU"/>
        </w:rPr>
      </w:pPr>
    </w:p>
    <w:p w:rsidR="00C16582" w:rsidRDefault="00C16582" w:rsidP="00962E01">
      <w:pPr>
        <w:tabs>
          <w:tab w:val="left" w:pos="426"/>
        </w:tabs>
        <w:spacing w:after="0" w:line="240" w:lineRule="auto"/>
        <w:jc w:val="center"/>
        <w:outlineLvl w:val="0"/>
        <w:rPr>
          <w:rFonts w:ascii="Times New Roman" w:eastAsia="Times New Roman" w:hAnsi="Times New Roman" w:cs="Times New Roman"/>
          <w:b/>
          <w:sz w:val="24"/>
          <w:szCs w:val="24"/>
          <w:lang w:eastAsia="ru-RU"/>
        </w:rPr>
      </w:pPr>
    </w:p>
    <w:p w:rsidR="00C16582" w:rsidRDefault="00C16582" w:rsidP="00962E01">
      <w:pPr>
        <w:tabs>
          <w:tab w:val="left" w:pos="426"/>
        </w:tabs>
        <w:spacing w:after="0" w:line="240" w:lineRule="auto"/>
        <w:jc w:val="center"/>
        <w:outlineLvl w:val="0"/>
        <w:rPr>
          <w:rFonts w:ascii="Times New Roman" w:eastAsia="Times New Roman" w:hAnsi="Times New Roman" w:cs="Times New Roman"/>
          <w:b/>
          <w:sz w:val="24"/>
          <w:szCs w:val="24"/>
          <w:lang w:eastAsia="ru-RU"/>
        </w:rPr>
      </w:pPr>
    </w:p>
    <w:p w:rsidR="00962E01" w:rsidRPr="00962E01" w:rsidRDefault="00962E01" w:rsidP="00962E01">
      <w:pPr>
        <w:tabs>
          <w:tab w:val="left" w:pos="426"/>
        </w:tabs>
        <w:spacing w:after="0" w:line="240" w:lineRule="auto"/>
        <w:jc w:val="center"/>
        <w:outlineLvl w:val="0"/>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eastAsia="ru-RU"/>
        </w:rPr>
        <w:t>ПРИКАЗ</w:t>
      </w:r>
    </w:p>
    <w:p w:rsidR="00962E01" w:rsidRPr="00962E01" w:rsidRDefault="00962E01" w:rsidP="00962E01">
      <w:pPr>
        <w:tabs>
          <w:tab w:val="left" w:pos="426"/>
        </w:tabs>
        <w:spacing w:after="0" w:line="240" w:lineRule="auto"/>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 сентября 2022</w:t>
      </w:r>
      <w:r w:rsidRPr="00962E01">
        <w:rPr>
          <w:rFonts w:ascii="Times New Roman" w:eastAsia="Times New Roman" w:hAnsi="Times New Roman" w:cs="Times New Roman"/>
          <w:sz w:val="24"/>
          <w:szCs w:val="24"/>
          <w:lang w:eastAsia="ru-RU"/>
        </w:rPr>
        <w:t xml:space="preserve"> г. </w:t>
      </w:r>
      <w:r w:rsidRPr="00962E01">
        <w:rPr>
          <w:rFonts w:ascii="Times New Roman" w:eastAsia="Times New Roman" w:hAnsi="Times New Roman" w:cs="Times New Roman"/>
          <w:sz w:val="24"/>
          <w:szCs w:val="24"/>
          <w:lang w:eastAsia="ru-RU"/>
        </w:rPr>
        <w:tab/>
      </w:r>
      <w:r w:rsidRPr="00962E01">
        <w:rPr>
          <w:rFonts w:ascii="Times New Roman" w:eastAsia="Times New Roman" w:hAnsi="Times New Roman" w:cs="Times New Roman"/>
          <w:sz w:val="24"/>
          <w:szCs w:val="24"/>
          <w:lang w:eastAsia="ru-RU"/>
        </w:rPr>
        <w:tab/>
      </w:r>
      <w:r w:rsidRPr="00962E01">
        <w:rPr>
          <w:rFonts w:ascii="Times New Roman" w:eastAsia="Times New Roman" w:hAnsi="Times New Roman" w:cs="Times New Roman"/>
          <w:sz w:val="24"/>
          <w:szCs w:val="24"/>
          <w:lang w:eastAsia="ru-RU"/>
        </w:rPr>
        <w:tab/>
      </w:r>
      <w:r w:rsidRPr="00962E01">
        <w:rPr>
          <w:rFonts w:ascii="Times New Roman" w:eastAsia="Times New Roman" w:hAnsi="Times New Roman" w:cs="Times New Roman"/>
          <w:sz w:val="24"/>
          <w:szCs w:val="24"/>
          <w:lang w:eastAsia="ru-RU"/>
        </w:rPr>
        <w:tab/>
      </w:r>
      <w:r w:rsidRPr="00962E01">
        <w:rPr>
          <w:rFonts w:ascii="Times New Roman" w:eastAsia="Times New Roman" w:hAnsi="Times New Roman" w:cs="Times New Roman"/>
          <w:sz w:val="24"/>
          <w:szCs w:val="24"/>
          <w:lang w:eastAsia="ru-RU"/>
        </w:rPr>
        <w:tab/>
      </w:r>
      <w:r w:rsidRPr="00962E01">
        <w:rPr>
          <w:rFonts w:ascii="Times New Roman" w:eastAsia="Times New Roman" w:hAnsi="Times New Roman" w:cs="Times New Roman"/>
          <w:sz w:val="24"/>
          <w:szCs w:val="24"/>
          <w:lang w:eastAsia="ru-RU"/>
        </w:rPr>
        <w:tab/>
      </w:r>
      <w:r w:rsidRPr="00962E01">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sz w:val="24"/>
          <w:szCs w:val="24"/>
          <w:lang w:eastAsia="ru-RU"/>
        </w:rPr>
        <w:t>№ 124/2</w:t>
      </w:r>
      <w:r w:rsidRPr="00962E01">
        <w:rPr>
          <w:rFonts w:ascii="Times New Roman" w:eastAsia="Times New Roman" w:hAnsi="Times New Roman" w:cs="Times New Roman"/>
          <w:sz w:val="24"/>
          <w:szCs w:val="24"/>
          <w:lang w:eastAsia="ru-RU"/>
        </w:rPr>
        <w:t xml:space="preserve">                                            </w:t>
      </w:r>
    </w:p>
    <w:p w:rsidR="00962E01" w:rsidRPr="00962E01" w:rsidRDefault="00962E01" w:rsidP="00962E01">
      <w:pPr>
        <w:tabs>
          <w:tab w:val="left" w:pos="426"/>
        </w:tabs>
        <w:spacing w:after="0" w:line="240" w:lineRule="auto"/>
        <w:rPr>
          <w:rFonts w:ascii="Times New Roman" w:eastAsia="Times New Roman" w:hAnsi="Times New Roman" w:cs="Times New Roman"/>
          <w:b/>
          <w:sz w:val="24"/>
          <w:szCs w:val="24"/>
          <w:lang w:eastAsia="ru-RU"/>
        </w:rPr>
      </w:pPr>
    </w:p>
    <w:p w:rsidR="00962E01" w:rsidRPr="00962E01" w:rsidRDefault="00962E01" w:rsidP="00962E01">
      <w:pPr>
        <w:tabs>
          <w:tab w:val="left" w:pos="426"/>
        </w:tabs>
        <w:spacing w:after="0" w:line="240" w:lineRule="auto"/>
        <w:jc w:val="center"/>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eastAsia="ru-RU"/>
        </w:rPr>
        <w:t xml:space="preserve">«Об утверждении </w:t>
      </w:r>
      <w:proofErr w:type="gramStart"/>
      <w:r w:rsidRPr="00962E01">
        <w:rPr>
          <w:rFonts w:ascii="Times New Roman" w:eastAsia="Times New Roman" w:hAnsi="Times New Roman" w:cs="Times New Roman"/>
          <w:b/>
          <w:sz w:val="24"/>
          <w:szCs w:val="24"/>
          <w:lang w:eastAsia="ru-RU"/>
        </w:rPr>
        <w:t>Положения  о</w:t>
      </w:r>
      <w:proofErr w:type="gramEnd"/>
      <w:r w:rsidRPr="00962E01">
        <w:rPr>
          <w:rFonts w:ascii="Times New Roman" w:eastAsia="Times New Roman" w:hAnsi="Times New Roman" w:cs="Times New Roman"/>
          <w:b/>
          <w:sz w:val="24"/>
          <w:szCs w:val="24"/>
          <w:lang w:eastAsia="ru-RU"/>
        </w:rPr>
        <w:t xml:space="preserve">   Попечительском совете  в МБОУ «</w:t>
      </w:r>
      <w:proofErr w:type="spellStart"/>
      <w:r>
        <w:rPr>
          <w:rFonts w:ascii="Times New Roman" w:eastAsia="Times New Roman" w:hAnsi="Times New Roman" w:cs="Times New Roman"/>
          <w:b/>
          <w:sz w:val="24"/>
          <w:szCs w:val="24"/>
          <w:lang w:eastAsia="ru-RU"/>
        </w:rPr>
        <w:t>Стефановская</w:t>
      </w:r>
      <w:proofErr w:type="spellEnd"/>
      <w:r>
        <w:rPr>
          <w:rFonts w:ascii="Times New Roman" w:eastAsia="Times New Roman" w:hAnsi="Times New Roman" w:cs="Times New Roman"/>
          <w:b/>
          <w:sz w:val="24"/>
          <w:szCs w:val="24"/>
          <w:lang w:eastAsia="ru-RU"/>
        </w:rPr>
        <w:t xml:space="preserve"> школа – детский сад</w:t>
      </w:r>
      <w:r w:rsidRPr="00962E01">
        <w:rPr>
          <w:rFonts w:ascii="Times New Roman" w:eastAsia="Times New Roman" w:hAnsi="Times New Roman" w:cs="Times New Roman"/>
          <w:b/>
          <w:sz w:val="24"/>
          <w:szCs w:val="24"/>
          <w:lang w:eastAsia="ru-RU"/>
        </w:rPr>
        <w:t>»</w:t>
      </w:r>
    </w:p>
    <w:p w:rsidR="00962E01" w:rsidRPr="00962E01" w:rsidRDefault="00962E01" w:rsidP="00962E01">
      <w:pPr>
        <w:tabs>
          <w:tab w:val="left" w:pos="426"/>
        </w:tabs>
        <w:spacing w:after="0" w:line="240" w:lineRule="auto"/>
        <w:rPr>
          <w:rFonts w:ascii="Times New Roman" w:eastAsia="Times New Roman" w:hAnsi="Times New Roman" w:cs="Times New Roman"/>
          <w:sz w:val="24"/>
          <w:szCs w:val="24"/>
          <w:lang w:eastAsia="ru-RU"/>
        </w:rPr>
      </w:pPr>
    </w:p>
    <w:p w:rsidR="00962E01" w:rsidRPr="00962E01" w:rsidRDefault="00962E01" w:rsidP="00962E01">
      <w:pPr>
        <w:tabs>
          <w:tab w:val="left" w:pos="426"/>
        </w:tabs>
        <w:spacing w:after="0" w:line="240" w:lineRule="auto"/>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rPr>
        <w:t xml:space="preserve">С целью дальнейшего развития  общественных  форм  самоуправления </w:t>
      </w:r>
      <w:r w:rsidRPr="00962E01">
        <w:rPr>
          <w:rFonts w:ascii="Times New Roman" w:eastAsia="Times New Roman" w:hAnsi="Times New Roman" w:cs="Times New Roman"/>
          <w:b/>
          <w:sz w:val="24"/>
          <w:szCs w:val="24"/>
        </w:rPr>
        <w:t xml:space="preserve">в </w:t>
      </w:r>
      <w:r w:rsidRPr="00962E01">
        <w:rPr>
          <w:rFonts w:ascii="Times New Roman" w:eastAsia="Times New Roman" w:hAnsi="Times New Roman" w:cs="Times New Roman"/>
          <w:sz w:val="24"/>
          <w:szCs w:val="24"/>
        </w:rPr>
        <w:t>МБОУ «Ермаковская начальная школа-детский сад», привлечения внебюджетных финансовых средств от благотворителей на его развитие  и обеспечение деятельности, а также на основании Указа Президента Российской Федерации от 31</w:t>
      </w:r>
      <w:r w:rsidRPr="00962E01">
        <w:rPr>
          <w:rFonts w:ascii="Times New Roman" w:eastAsia="Times New Roman" w:hAnsi="Times New Roman" w:cs="Times New Roman"/>
          <w:sz w:val="24"/>
          <w:szCs w:val="24"/>
          <w:lang w:val="en-US"/>
        </w:rPr>
        <w:t> </w:t>
      </w:r>
      <w:r w:rsidRPr="00962E01">
        <w:rPr>
          <w:rFonts w:ascii="Times New Roman" w:eastAsia="Times New Roman" w:hAnsi="Times New Roman" w:cs="Times New Roman"/>
          <w:sz w:val="24"/>
          <w:szCs w:val="24"/>
        </w:rPr>
        <w:t>августа 1999 г. № 1134 «О дополнительных мерах по поддержке общеобразовательных учреждений в Российской Федерации»,   в соответствии с п.</w:t>
      </w:r>
      <w:r w:rsidRPr="00962E01">
        <w:rPr>
          <w:rFonts w:ascii="Times New Roman" w:eastAsia="Times New Roman" w:hAnsi="Times New Roman" w:cs="Times New Roman"/>
          <w:sz w:val="24"/>
          <w:szCs w:val="24"/>
          <w:lang w:val="en-US"/>
        </w:rPr>
        <w:t> </w:t>
      </w:r>
      <w:r w:rsidRPr="00962E01">
        <w:rPr>
          <w:rFonts w:ascii="Times New Roman" w:eastAsia="Times New Roman" w:hAnsi="Times New Roman" w:cs="Times New Roman"/>
          <w:sz w:val="24"/>
          <w:szCs w:val="24"/>
        </w:rPr>
        <w:t>2 статьи 35 Закона Российской Федерации «Об образовании», Постановления Совета Министров Республики  Крым от 24 ноября2015</w:t>
      </w:r>
      <w:r w:rsidRPr="00962E01">
        <w:rPr>
          <w:rFonts w:ascii="Times New Roman" w:eastAsia="Times New Roman" w:hAnsi="Times New Roman" w:cs="Times New Roman"/>
          <w:spacing w:val="-1"/>
          <w:sz w:val="24"/>
          <w:szCs w:val="24"/>
        </w:rPr>
        <w:t xml:space="preserve"> «Об утверждении Типового положения о попечительских советах государственных (муниципальных) образовательных (научных) учреждений»</w:t>
      </w:r>
      <w:r w:rsidRPr="00962E01">
        <w:rPr>
          <w:rFonts w:ascii="Times New Roman" w:eastAsia="Times New Roman" w:hAnsi="Times New Roman" w:cs="Times New Roman"/>
          <w:b/>
          <w:sz w:val="24"/>
          <w:szCs w:val="24"/>
        </w:rPr>
        <w:t>,</w:t>
      </w:r>
      <w:r w:rsidRPr="00962E01">
        <w:rPr>
          <w:rFonts w:ascii="Times New Roman" w:eastAsia="Times New Roman" w:hAnsi="Times New Roman" w:cs="Times New Roman"/>
          <w:sz w:val="24"/>
          <w:szCs w:val="24"/>
        </w:rPr>
        <w:t xml:space="preserve"> В соответствии со статьей 84 Конституции Республики Крым, статьей 41 Закона Республики</w:t>
      </w:r>
      <w:r w:rsidRPr="00962E01">
        <w:rPr>
          <w:rFonts w:ascii="Times New Roman" w:eastAsia="Times New Roman" w:hAnsi="Times New Roman" w:cs="Times New Roman"/>
          <w:sz w:val="24"/>
          <w:szCs w:val="24"/>
        </w:rPr>
        <w:tab/>
        <w:t>Крым от</w:t>
      </w:r>
      <w:r w:rsidRPr="00962E01">
        <w:rPr>
          <w:rFonts w:ascii="Times New Roman" w:eastAsia="Times New Roman" w:hAnsi="Times New Roman" w:cs="Times New Roman"/>
          <w:sz w:val="24"/>
          <w:szCs w:val="24"/>
        </w:rPr>
        <w:tab/>
        <w:t>29 мая 2014 года №5-ЗРК «О системе исполнительных</w:t>
      </w:r>
      <w:r w:rsidRPr="00962E01">
        <w:rPr>
          <w:rFonts w:ascii="Times New Roman" w:eastAsia="Times New Roman" w:hAnsi="Times New Roman" w:cs="Times New Roman"/>
          <w:sz w:val="24"/>
          <w:szCs w:val="24"/>
        </w:rPr>
        <w:tab/>
        <w:t xml:space="preserve"> органов государственной  власти Республики Крым», статьей 4 Закона Республики Крым от 22</w:t>
      </w:r>
      <w:r w:rsidRPr="00962E01">
        <w:rPr>
          <w:rFonts w:ascii="Times New Roman" w:eastAsia="Times New Roman" w:hAnsi="Times New Roman" w:cs="Times New Roman"/>
          <w:sz w:val="24"/>
          <w:szCs w:val="24"/>
        </w:rPr>
        <w:tab/>
        <w:t xml:space="preserve"> июня </w:t>
      </w:r>
      <w:r w:rsidRPr="00962E01">
        <w:rPr>
          <w:rFonts w:ascii="Times New Roman" w:eastAsia="Times New Roman" w:hAnsi="Times New Roman" w:cs="Times New Roman"/>
          <w:sz w:val="24"/>
          <w:szCs w:val="24"/>
        </w:rPr>
        <w:tab/>
        <w:t>2015 года №113-ЗРК/2015 «О попечительских советах», Приказа по МБОУ «</w:t>
      </w:r>
      <w:proofErr w:type="spellStart"/>
      <w:r w:rsidRPr="00962E01">
        <w:rPr>
          <w:rFonts w:ascii="Times New Roman" w:eastAsia="Times New Roman" w:hAnsi="Times New Roman" w:cs="Times New Roman"/>
          <w:sz w:val="24"/>
          <w:szCs w:val="24"/>
          <w:lang w:eastAsia="ru-RU"/>
        </w:rPr>
        <w:t>Стефановская</w:t>
      </w:r>
      <w:proofErr w:type="spellEnd"/>
      <w:r w:rsidRPr="00962E01">
        <w:rPr>
          <w:rFonts w:ascii="Times New Roman" w:eastAsia="Times New Roman" w:hAnsi="Times New Roman" w:cs="Times New Roman"/>
          <w:sz w:val="24"/>
          <w:szCs w:val="24"/>
          <w:lang w:eastAsia="ru-RU"/>
        </w:rPr>
        <w:t xml:space="preserve"> школа – детский сад»</w:t>
      </w:r>
    </w:p>
    <w:p w:rsidR="00962E01" w:rsidRPr="00962E01" w:rsidRDefault="00962E01" w:rsidP="00962E01">
      <w:pPr>
        <w:tabs>
          <w:tab w:val="left" w:pos="426"/>
        </w:tabs>
        <w:spacing w:after="0" w:line="240" w:lineRule="auto"/>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rPr>
        <w:t>«О создании Попечительского совета в МБОУ «</w:t>
      </w:r>
      <w:proofErr w:type="spellStart"/>
      <w:r w:rsidRPr="00962E01">
        <w:rPr>
          <w:rFonts w:ascii="Times New Roman" w:eastAsia="Times New Roman" w:hAnsi="Times New Roman" w:cs="Times New Roman"/>
          <w:sz w:val="24"/>
          <w:szCs w:val="24"/>
          <w:lang w:eastAsia="ru-RU"/>
        </w:rPr>
        <w:t>Стефановская</w:t>
      </w:r>
      <w:proofErr w:type="spellEnd"/>
      <w:r w:rsidRPr="00962E01">
        <w:rPr>
          <w:rFonts w:ascii="Times New Roman" w:eastAsia="Times New Roman" w:hAnsi="Times New Roman" w:cs="Times New Roman"/>
          <w:sz w:val="24"/>
          <w:szCs w:val="24"/>
          <w:lang w:eastAsia="ru-RU"/>
        </w:rPr>
        <w:t xml:space="preserve"> школа – детский сад»</w:t>
      </w:r>
      <w:r w:rsidRPr="00962E01">
        <w:rPr>
          <w:rFonts w:ascii="Times New Roman" w:eastAsia="Times New Roman" w:hAnsi="Times New Roman" w:cs="Times New Roman"/>
          <w:sz w:val="24"/>
          <w:szCs w:val="24"/>
        </w:rPr>
        <w:t xml:space="preserve"> от </w:t>
      </w:r>
      <w:proofErr w:type="gramStart"/>
      <w:r>
        <w:rPr>
          <w:rFonts w:ascii="Times New Roman" w:eastAsia="Times New Roman" w:hAnsi="Times New Roman" w:cs="Times New Roman"/>
          <w:sz w:val="24"/>
          <w:szCs w:val="24"/>
        </w:rPr>
        <w:t>15.09</w:t>
      </w:r>
      <w:r w:rsidRPr="00962E01">
        <w:rPr>
          <w:rFonts w:ascii="Times New Roman" w:eastAsia="Times New Roman" w:hAnsi="Times New Roman" w:cs="Times New Roman"/>
          <w:sz w:val="24"/>
          <w:szCs w:val="24"/>
        </w:rPr>
        <w:t>.20</w:t>
      </w:r>
      <w:r>
        <w:rPr>
          <w:rFonts w:ascii="Times New Roman" w:eastAsia="Times New Roman" w:hAnsi="Times New Roman" w:cs="Times New Roman"/>
          <w:sz w:val="24"/>
          <w:szCs w:val="24"/>
        </w:rPr>
        <w:t>22  №</w:t>
      </w:r>
      <w:proofErr w:type="gramEnd"/>
      <w:r>
        <w:rPr>
          <w:rFonts w:ascii="Times New Roman" w:eastAsia="Times New Roman" w:hAnsi="Times New Roman" w:cs="Times New Roman"/>
          <w:sz w:val="24"/>
          <w:szCs w:val="24"/>
        </w:rPr>
        <w:t xml:space="preserve"> 124/1</w:t>
      </w:r>
      <w:r w:rsidRPr="00962E01">
        <w:rPr>
          <w:rFonts w:ascii="Times New Roman" w:eastAsia="Times New Roman" w:hAnsi="Times New Roman" w:cs="Times New Roman"/>
          <w:sz w:val="24"/>
          <w:szCs w:val="24"/>
        </w:rPr>
        <w:t xml:space="preserve">  </w:t>
      </w:r>
    </w:p>
    <w:p w:rsidR="00962E01" w:rsidRPr="00962E01" w:rsidRDefault="00962E01" w:rsidP="00962E01">
      <w:pPr>
        <w:tabs>
          <w:tab w:val="left" w:pos="426"/>
        </w:tabs>
        <w:spacing w:after="0" w:line="240" w:lineRule="auto"/>
        <w:rPr>
          <w:rFonts w:ascii="Times New Roman" w:eastAsia="Times New Roman" w:hAnsi="Times New Roman" w:cs="Times New Roman"/>
          <w:sz w:val="24"/>
          <w:szCs w:val="24"/>
          <w:lang w:eastAsia="ru-RU"/>
        </w:rPr>
      </w:pPr>
    </w:p>
    <w:p w:rsidR="00962E01" w:rsidRPr="00962E01" w:rsidRDefault="00962E01" w:rsidP="00962E01">
      <w:pPr>
        <w:tabs>
          <w:tab w:val="left" w:pos="426"/>
        </w:tabs>
        <w:spacing w:after="0" w:line="240" w:lineRule="auto"/>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ПРИКАЗЫВАЮ:</w:t>
      </w:r>
    </w:p>
    <w:p w:rsidR="00962E01" w:rsidRPr="00962E01" w:rsidRDefault="00962E01" w:rsidP="00962E01">
      <w:pPr>
        <w:tabs>
          <w:tab w:val="left" w:pos="426"/>
        </w:tabs>
        <w:spacing w:after="0" w:line="240" w:lineRule="auto"/>
        <w:rPr>
          <w:rFonts w:ascii="Times New Roman" w:eastAsia="Times New Roman" w:hAnsi="Times New Roman" w:cs="Times New Roman"/>
          <w:sz w:val="24"/>
          <w:szCs w:val="24"/>
          <w:lang w:eastAsia="ru-RU"/>
        </w:rPr>
      </w:pPr>
    </w:p>
    <w:p w:rsidR="00962E01" w:rsidRPr="00962E01" w:rsidRDefault="00962E01" w:rsidP="00962E01">
      <w:pPr>
        <w:tabs>
          <w:tab w:val="left" w:pos="426"/>
        </w:tabs>
        <w:spacing w:after="0" w:line="240" w:lineRule="auto"/>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962E01">
        <w:rPr>
          <w:rFonts w:ascii="Times New Roman" w:eastAsia="Times New Roman" w:hAnsi="Times New Roman" w:cs="Times New Roman"/>
          <w:sz w:val="24"/>
          <w:szCs w:val="24"/>
          <w:lang w:eastAsia="ru-RU"/>
        </w:rPr>
        <w:t>1. Утвердить Положение о Попечительском совете МБОУ «</w:t>
      </w:r>
      <w:proofErr w:type="spellStart"/>
      <w:r w:rsidRPr="00962E01">
        <w:rPr>
          <w:rFonts w:ascii="Times New Roman" w:eastAsia="Times New Roman" w:hAnsi="Times New Roman" w:cs="Times New Roman"/>
          <w:sz w:val="24"/>
          <w:szCs w:val="24"/>
          <w:lang w:eastAsia="ru-RU"/>
        </w:rPr>
        <w:t>Стефановская</w:t>
      </w:r>
      <w:proofErr w:type="spellEnd"/>
      <w:r w:rsidRPr="00962E01">
        <w:rPr>
          <w:rFonts w:ascii="Times New Roman" w:eastAsia="Times New Roman" w:hAnsi="Times New Roman" w:cs="Times New Roman"/>
          <w:sz w:val="24"/>
          <w:szCs w:val="24"/>
          <w:lang w:eastAsia="ru-RU"/>
        </w:rPr>
        <w:t xml:space="preserve"> школа – детский сад»</w:t>
      </w:r>
      <w:r w:rsidRPr="00962E01">
        <w:rPr>
          <w:rFonts w:ascii="Times New Roman" w:eastAsia="Times New Roman" w:hAnsi="Times New Roman" w:cs="Times New Roman"/>
          <w:sz w:val="24"/>
          <w:szCs w:val="24"/>
          <w:lang w:eastAsia="ru-RU"/>
        </w:rPr>
        <w:t>.</w:t>
      </w:r>
      <w:r w:rsidRPr="00962E01">
        <w:rPr>
          <w:rFonts w:ascii="Times New Roman" w:eastAsia="Times New Roman" w:hAnsi="Times New Roman" w:cs="Times New Roman"/>
          <w:sz w:val="24"/>
          <w:szCs w:val="24"/>
          <w:lang w:eastAsia="ru-RU"/>
        </w:rPr>
        <w:t xml:space="preserve"> Приложение 1</w:t>
      </w:r>
    </w:p>
    <w:p w:rsidR="00962E01" w:rsidRPr="00962E01" w:rsidRDefault="00962E01" w:rsidP="00962E01">
      <w:pPr>
        <w:tabs>
          <w:tab w:val="left" w:pos="426"/>
        </w:tabs>
        <w:spacing w:after="0" w:line="240" w:lineRule="auto"/>
        <w:jc w:val="both"/>
        <w:rPr>
          <w:rFonts w:ascii="Times New Roman" w:eastAsia="Times New Roman" w:hAnsi="Times New Roman" w:cs="Times New Roman"/>
          <w:sz w:val="24"/>
          <w:szCs w:val="24"/>
          <w:lang w:eastAsia="ru-RU"/>
        </w:rPr>
      </w:pPr>
    </w:p>
    <w:p w:rsidR="00962E01" w:rsidRPr="00962E01" w:rsidRDefault="00962E01" w:rsidP="00962E01">
      <w:pPr>
        <w:tabs>
          <w:tab w:val="left" w:pos="426"/>
        </w:tabs>
        <w:spacing w:after="0" w:line="240" w:lineRule="auto"/>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2. Контроль за исполнением </w:t>
      </w:r>
      <w:proofErr w:type="gramStart"/>
      <w:r w:rsidRPr="00962E01">
        <w:rPr>
          <w:rFonts w:ascii="Times New Roman" w:eastAsia="Times New Roman" w:hAnsi="Times New Roman" w:cs="Times New Roman"/>
          <w:sz w:val="24"/>
          <w:szCs w:val="24"/>
          <w:lang w:eastAsia="ru-RU"/>
        </w:rPr>
        <w:t>приказа  оставляю</w:t>
      </w:r>
      <w:proofErr w:type="gramEnd"/>
      <w:r w:rsidRPr="00962E01">
        <w:rPr>
          <w:rFonts w:ascii="Times New Roman" w:eastAsia="Times New Roman" w:hAnsi="Times New Roman" w:cs="Times New Roman"/>
          <w:sz w:val="24"/>
          <w:szCs w:val="24"/>
          <w:lang w:eastAsia="ru-RU"/>
        </w:rPr>
        <w:t xml:space="preserve"> за собой.</w:t>
      </w:r>
    </w:p>
    <w:p w:rsidR="00962E01" w:rsidRPr="00962E01" w:rsidRDefault="00962E01" w:rsidP="00962E01">
      <w:pPr>
        <w:tabs>
          <w:tab w:val="left" w:pos="426"/>
        </w:tabs>
        <w:spacing w:after="0" w:line="240" w:lineRule="auto"/>
        <w:jc w:val="both"/>
        <w:rPr>
          <w:rFonts w:ascii="Times New Roman" w:eastAsia="Times New Roman" w:hAnsi="Times New Roman" w:cs="Times New Roman"/>
          <w:b/>
          <w:sz w:val="24"/>
          <w:szCs w:val="24"/>
          <w:lang w:eastAsia="ru-RU"/>
        </w:rPr>
      </w:pPr>
    </w:p>
    <w:p w:rsidR="00962E01" w:rsidRPr="00962E01" w:rsidRDefault="00962E01" w:rsidP="00962E01">
      <w:pPr>
        <w:tabs>
          <w:tab w:val="left" w:pos="426"/>
        </w:tabs>
        <w:spacing w:after="0" w:line="240" w:lineRule="auto"/>
        <w:rPr>
          <w:rFonts w:ascii="Times New Roman" w:eastAsia="Times New Roman" w:hAnsi="Times New Roman" w:cs="Times New Roman"/>
          <w:b/>
          <w:sz w:val="24"/>
          <w:szCs w:val="24"/>
          <w:lang w:eastAsia="ru-RU"/>
        </w:rPr>
      </w:pPr>
    </w:p>
    <w:p w:rsidR="00962E01" w:rsidRPr="00962E01" w:rsidRDefault="00962E01" w:rsidP="00962E01">
      <w:pPr>
        <w:tabs>
          <w:tab w:val="left" w:pos="426"/>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И.о</w:t>
      </w:r>
      <w:proofErr w:type="spellEnd"/>
      <w:r>
        <w:rPr>
          <w:rFonts w:ascii="Times New Roman" w:eastAsia="Times New Roman" w:hAnsi="Times New Roman" w:cs="Times New Roman"/>
          <w:sz w:val="24"/>
          <w:szCs w:val="24"/>
          <w:lang w:eastAsia="ru-RU"/>
        </w:rPr>
        <w:t xml:space="preserve">. директора </w:t>
      </w:r>
      <w:r w:rsidRPr="00962E01">
        <w:rPr>
          <w:rFonts w:ascii="Times New Roman" w:eastAsia="Times New Roman" w:hAnsi="Times New Roman" w:cs="Times New Roman"/>
          <w:sz w:val="24"/>
          <w:szCs w:val="24"/>
          <w:lang w:eastAsia="ru-RU"/>
        </w:rPr>
        <w:t>МБОУ «</w:t>
      </w:r>
      <w:proofErr w:type="spellStart"/>
      <w:r w:rsidRPr="00962E01">
        <w:rPr>
          <w:rFonts w:ascii="Times New Roman" w:eastAsia="Times New Roman" w:hAnsi="Times New Roman" w:cs="Times New Roman"/>
          <w:sz w:val="24"/>
          <w:szCs w:val="24"/>
          <w:lang w:eastAsia="ru-RU"/>
        </w:rPr>
        <w:t>Стефановская</w:t>
      </w:r>
      <w:proofErr w:type="spellEnd"/>
      <w:r w:rsidRPr="00962E01">
        <w:rPr>
          <w:rFonts w:ascii="Times New Roman" w:eastAsia="Times New Roman" w:hAnsi="Times New Roman" w:cs="Times New Roman"/>
          <w:sz w:val="24"/>
          <w:szCs w:val="24"/>
          <w:lang w:eastAsia="ru-RU"/>
        </w:rPr>
        <w:t xml:space="preserve"> школа – детский </w:t>
      </w:r>
      <w:proofErr w:type="gramStart"/>
      <w:r w:rsidRPr="00962E01">
        <w:rPr>
          <w:rFonts w:ascii="Times New Roman" w:eastAsia="Times New Roman" w:hAnsi="Times New Roman" w:cs="Times New Roman"/>
          <w:sz w:val="24"/>
          <w:szCs w:val="24"/>
          <w:lang w:eastAsia="ru-RU"/>
        </w:rPr>
        <w:t>сад»</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С.М. </w:t>
      </w:r>
      <w:proofErr w:type="spellStart"/>
      <w:r>
        <w:rPr>
          <w:rFonts w:ascii="Times New Roman" w:eastAsia="Times New Roman" w:hAnsi="Times New Roman" w:cs="Times New Roman"/>
          <w:sz w:val="24"/>
          <w:szCs w:val="24"/>
          <w:lang w:eastAsia="ru-RU"/>
        </w:rPr>
        <w:t>Халилаева</w:t>
      </w:r>
      <w:proofErr w:type="spellEnd"/>
    </w:p>
    <w:p w:rsidR="00962E01" w:rsidRPr="00962E01" w:rsidRDefault="00962E01" w:rsidP="00962E01">
      <w:pPr>
        <w:tabs>
          <w:tab w:val="left" w:pos="426"/>
        </w:tabs>
        <w:spacing w:after="0" w:line="240" w:lineRule="auto"/>
        <w:rPr>
          <w:rFonts w:ascii="Times New Roman" w:eastAsia="Times New Roman" w:hAnsi="Times New Roman" w:cs="Times New Roman"/>
          <w:sz w:val="24"/>
          <w:szCs w:val="24"/>
          <w:lang w:eastAsia="ru-RU"/>
        </w:rPr>
      </w:pPr>
      <w:proofErr w:type="spellStart"/>
      <w:r w:rsidRPr="00962E01">
        <w:rPr>
          <w:rFonts w:ascii="Times New Roman" w:eastAsia="Times New Roman" w:hAnsi="Times New Roman" w:cs="Times New Roman"/>
          <w:sz w:val="24"/>
          <w:szCs w:val="24"/>
          <w:lang w:eastAsia="ru-RU"/>
        </w:rPr>
        <w:t>Г.А.Бочарова</w:t>
      </w:r>
      <w:proofErr w:type="spellEnd"/>
    </w:p>
    <w:p w:rsidR="00962E01" w:rsidRPr="00962E01" w:rsidRDefault="00962E01" w:rsidP="00962E01">
      <w:pPr>
        <w:tabs>
          <w:tab w:val="left" w:pos="426"/>
        </w:tabs>
        <w:spacing w:after="0" w:line="240" w:lineRule="auto"/>
        <w:rPr>
          <w:rFonts w:ascii="Times New Roman" w:eastAsia="Times New Roman" w:hAnsi="Times New Roman" w:cs="Times New Roman"/>
          <w:sz w:val="24"/>
          <w:szCs w:val="24"/>
          <w:lang w:eastAsia="ru-RU"/>
        </w:rPr>
      </w:pPr>
    </w:p>
    <w:p w:rsidR="00962E01" w:rsidRPr="00962E01" w:rsidRDefault="00962E01" w:rsidP="00962E01">
      <w:pPr>
        <w:tabs>
          <w:tab w:val="left" w:pos="426"/>
        </w:tabs>
        <w:spacing w:after="0" w:line="240" w:lineRule="auto"/>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 приказом ознакомлены:</w:t>
      </w: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p>
    <w:p w:rsidR="00962E01" w:rsidRPr="00962E01" w:rsidRDefault="00962E01" w:rsidP="00962E01">
      <w:pPr>
        <w:spacing w:after="0" w:line="240" w:lineRule="auto"/>
        <w:rPr>
          <w:rFonts w:ascii="Times New Roman" w:eastAsia="Times New Roman" w:hAnsi="Times New Roman" w:cs="Times New Roman"/>
          <w:sz w:val="24"/>
          <w:szCs w:val="24"/>
          <w:lang w:eastAsia="ru-RU"/>
        </w:rPr>
      </w:pPr>
      <w:bookmarkStart w:id="0" w:name="_GoBack"/>
      <w:bookmarkEnd w:id="0"/>
    </w:p>
    <w:p w:rsidR="00962E01" w:rsidRPr="00962E01" w:rsidRDefault="00962E01" w:rsidP="00962E01">
      <w:pPr>
        <w:tabs>
          <w:tab w:val="left" w:pos="426"/>
        </w:tabs>
        <w:spacing w:after="0" w:line="240" w:lineRule="auto"/>
        <w:jc w:val="right"/>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lastRenderedPageBreak/>
        <w:t>Приложение №1</w:t>
      </w:r>
    </w:p>
    <w:p w:rsidR="00962E01" w:rsidRPr="00962E01" w:rsidRDefault="00962E01" w:rsidP="00962E01">
      <w:pPr>
        <w:tabs>
          <w:tab w:val="left" w:pos="426"/>
        </w:tabs>
        <w:spacing w:after="0" w:line="240" w:lineRule="auto"/>
        <w:jc w:val="right"/>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к приказу №1</w:t>
      </w:r>
      <w:r w:rsidR="00915A64" w:rsidRPr="00915A64">
        <w:rPr>
          <w:rFonts w:ascii="Times New Roman" w:eastAsia="Times New Roman" w:hAnsi="Times New Roman" w:cs="Times New Roman"/>
          <w:sz w:val="24"/>
          <w:szCs w:val="24"/>
          <w:lang w:eastAsia="ru-RU"/>
        </w:rPr>
        <w:t>24/2</w:t>
      </w:r>
      <w:r w:rsidRPr="00962E01">
        <w:rPr>
          <w:rFonts w:ascii="Times New Roman" w:eastAsia="Times New Roman" w:hAnsi="Times New Roman" w:cs="Times New Roman"/>
          <w:sz w:val="24"/>
          <w:szCs w:val="24"/>
          <w:lang w:eastAsia="ru-RU"/>
        </w:rPr>
        <w:t xml:space="preserve"> от </w:t>
      </w:r>
      <w:r w:rsidR="00915A64" w:rsidRPr="00915A64">
        <w:rPr>
          <w:rFonts w:ascii="Times New Roman" w:eastAsia="Times New Roman" w:hAnsi="Times New Roman" w:cs="Times New Roman"/>
          <w:sz w:val="24"/>
          <w:szCs w:val="24"/>
          <w:lang w:eastAsia="ru-RU"/>
        </w:rPr>
        <w:t>15.09</w:t>
      </w:r>
      <w:r w:rsidR="00915A64">
        <w:rPr>
          <w:rFonts w:ascii="Times New Roman" w:eastAsia="Times New Roman" w:hAnsi="Times New Roman" w:cs="Times New Roman"/>
          <w:sz w:val="24"/>
          <w:szCs w:val="24"/>
          <w:lang w:eastAsia="ru-RU"/>
        </w:rPr>
        <w:t>.2022</w:t>
      </w:r>
      <w:r w:rsidRPr="00962E01">
        <w:rPr>
          <w:rFonts w:ascii="Times New Roman" w:eastAsia="Times New Roman" w:hAnsi="Times New Roman" w:cs="Times New Roman"/>
          <w:sz w:val="24"/>
          <w:szCs w:val="24"/>
          <w:lang w:eastAsia="ru-RU"/>
        </w:rPr>
        <w:t>г.</w:t>
      </w:r>
    </w:p>
    <w:p w:rsidR="00962E01" w:rsidRPr="00962E01" w:rsidRDefault="00962E01" w:rsidP="00962E01">
      <w:pPr>
        <w:tabs>
          <w:tab w:val="left" w:pos="426"/>
        </w:tabs>
        <w:spacing w:after="0" w:line="240" w:lineRule="auto"/>
        <w:jc w:val="center"/>
        <w:rPr>
          <w:rFonts w:ascii="Times New Roman" w:eastAsia="Times New Roman" w:hAnsi="Times New Roman" w:cs="Times New Roman"/>
          <w:b/>
          <w:sz w:val="24"/>
          <w:szCs w:val="24"/>
          <w:lang w:eastAsia="ru-RU"/>
        </w:rPr>
      </w:pPr>
    </w:p>
    <w:p w:rsidR="00962E01" w:rsidRPr="00962E01" w:rsidRDefault="00962E01" w:rsidP="00C16582">
      <w:pPr>
        <w:shd w:val="clear" w:color="auto" w:fill="FFFFFF"/>
        <w:tabs>
          <w:tab w:val="left" w:pos="426"/>
        </w:tabs>
        <w:spacing w:after="0" w:line="240" w:lineRule="auto"/>
        <w:ind w:right="-1"/>
        <w:jc w:val="center"/>
        <w:rPr>
          <w:rFonts w:ascii="Times New Roman" w:eastAsia="Times New Roman" w:hAnsi="Times New Roman" w:cs="Times New Roman"/>
          <w:sz w:val="24"/>
          <w:szCs w:val="24"/>
          <w:lang w:eastAsia="ru-RU"/>
        </w:rPr>
      </w:pPr>
      <w:r w:rsidRPr="00962E01">
        <w:rPr>
          <w:rFonts w:ascii="Times New Roman" w:eastAsia="Times New Roman" w:hAnsi="Times New Roman" w:cs="Times New Roman"/>
          <w:b/>
          <w:bCs/>
          <w:sz w:val="24"/>
          <w:szCs w:val="24"/>
          <w:lang w:eastAsia="ru-RU"/>
        </w:rPr>
        <w:t>ПОЛОЖЕНИЕ</w:t>
      </w:r>
    </w:p>
    <w:p w:rsidR="00915A64" w:rsidRPr="00962E01" w:rsidRDefault="00962E01" w:rsidP="00C16582">
      <w:pPr>
        <w:tabs>
          <w:tab w:val="left" w:pos="426"/>
        </w:tabs>
        <w:spacing w:after="0" w:line="240" w:lineRule="auto"/>
        <w:ind w:right="-1"/>
        <w:jc w:val="center"/>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bCs/>
          <w:spacing w:val="-2"/>
          <w:sz w:val="24"/>
          <w:szCs w:val="24"/>
          <w:lang w:eastAsia="ru-RU"/>
        </w:rPr>
        <w:t xml:space="preserve">о Попечительском совете </w:t>
      </w:r>
      <w:r w:rsidRPr="00962E01">
        <w:rPr>
          <w:rFonts w:ascii="Times New Roman" w:eastAsia="Times New Roman" w:hAnsi="Times New Roman" w:cs="Times New Roman"/>
          <w:b/>
          <w:sz w:val="24"/>
          <w:szCs w:val="24"/>
          <w:lang w:eastAsia="ru-RU"/>
        </w:rPr>
        <w:t>Муниципального бюджетного образовательног</w:t>
      </w:r>
      <w:r w:rsidR="00915A64">
        <w:rPr>
          <w:rFonts w:ascii="Times New Roman" w:eastAsia="Times New Roman" w:hAnsi="Times New Roman" w:cs="Times New Roman"/>
          <w:b/>
          <w:sz w:val="24"/>
          <w:szCs w:val="24"/>
          <w:lang w:eastAsia="ru-RU"/>
        </w:rPr>
        <w:t xml:space="preserve">о </w:t>
      </w:r>
      <w:proofErr w:type="gramStart"/>
      <w:r w:rsidR="00915A64">
        <w:rPr>
          <w:rFonts w:ascii="Times New Roman" w:eastAsia="Times New Roman" w:hAnsi="Times New Roman" w:cs="Times New Roman"/>
          <w:b/>
          <w:sz w:val="24"/>
          <w:szCs w:val="24"/>
          <w:lang w:eastAsia="ru-RU"/>
        </w:rPr>
        <w:t xml:space="preserve">учреждения </w:t>
      </w:r>
      <w:r w:rsidRPr="00962E01">
        <w:rPr>
          <w:rFonts w:ascii="Times New Roman" w:eastAsia="Times New Roman" w:hAnsi="Times New Roman" w:cs="Times New Roman"/>
          <w:b/>
          <w:sz w:val="24"/>
          <w:szCs w:val="24"/>
          <w:lang w:eastAsia="ru-RU"/>
        </w:rPr>
        <w:t xml:space="preserve"> «</w:t>
      </w:r>
      <w:proofErr w:type="spellStart"/>
      <w:proofErr w:type="gramEnd"/>
      <w:r w:rsidR="00915A64">
        <w:rPr>
          <w:rFonts w:ascii="Times New Roman" w:eastAsia="Times New Roman" w:hAnsi="Times New Roman" w:cs="Times New Roman"/>
          <w:b/>
          <w:sz w:val="24"/>
          <w:szCs w:val="24"/>
          <w:lang w:eastAsia="ru-RU"/>
        </w:rPr>
        <w:t>Стефановская</w:t>
      </w:r>
      <w:proofErr w:type="spellEnd"/>
      <w:r w:rsidR="00915A64">
        <w:rPr>
          <w:rFonts w:ascii="Times New Roman" w:eastAsia="Times New Roman" w:hAnsi="Times New Roman" w:cs="Times New Roman"/>
          <w:b/>
          <w:sz w:val="24"/>
          <w:szCs w:val="24"/>
          <w:lang w:eastAsia="ru-RU"/>
        </w:rPr>
        <w:t xml:space="preserve"> школа – детский сад</w:t>
      </w:r>
      <w:r w:rsidR="00915A64" w:rsidRPr="00962E01">
        <w:rPr>
          <w:rFonts w:ascii="Times New Roman" w:eastAsia="Times New Roman" w:hAnsi="Times New Roman" w:cs="Times New Roman"/>
          <w:b/>
          <w:sz w:val="24"/>
          <w:szCs w:val="24"/>
          <w:lang w:eastAsia="ru-RU"/>
        </w:rPr>
        <w:t>»</w:t>
      </w:r>
    </w:p>
    <w:p w:rsidR="00962E01" w:rsidRPr="00962E01" w:rsidRDefault="00962E01" w:rsidP="008A6553">
      <w:pPr>
        <w:shd w:val="clear" w:color="auto" w:fill="FFFFFF"/>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pacing w:val="-1"/>
          <w:sz w:val="24"/>
          <w:szCs w:val="24"/>
          <w:lang w:eastAsia="ru-RU"/>
        </w:rPr>
        <w:t xml:space="preserve">Настоящее Положение о Попечительском совете </w:t>
      </w:r>
      <w:r w:rsidRPr="00962E01">
        <w:rPr>
          <w:rFonts w:ascii="Times New Roman" w:eastAsia="Times New Roman" w:hAnsi="Times New Roman" w:cs="Times New Roman"/>
          <w:sz w:val="24"/>
          <w:szCs w:val="24"/>
          <w:lang w:eastAsia="ru-RU"/>
        </w:rPr>
        <w:t>Муниципальное бюджетное образовательное учреждение «</w:t>
      </w:r>
      <w:proofErr w:type="spellStart"/>
      <w:r w:rsidR="00915A64">
        <w:rPr>
          <w:rFonts w:ascii="Times New Roman" w:eastAsia="Times New Roman" w:hAnsi="Times New Roman" w:cs="Times New Roman"/>
          <w:sz w:val="24"/>
          <w:szCs w:val="24"/>
          <w:lang w:eastAsia="ru-RU"/>
        </w:rPr>
        <w:t>Стефановская</w:t>
      </w:r>
      <w:proofErr w:type="spellEnd"/>
      <w:r w:rsidR="00915A64">
        <w:rPr>
          <w:rFonts w:ascii="Times New Roman" w:eastAsia="Times New Roman" w:hAnsi="Times New Roman" w:cs="Times New Roman"/>
          <w:sz w:val="24"/>
          <w:szCs w:val="24"/>
          <w:lang w:eastAsia="ru-RU"/>
        </w:rPr>
        <w:t xml:space="preserve"> </w:t>
      </w:r>
      <w:r w:rsidR="00915A64" w:rsidRPr="00962E01">
        <w:rPr>
          <w:rFonts w:ascii="Times New Roman" w:eastAsia="Times New Roman" w:hAnsi="Times New Roman" w:cs="Times New Roman"/>
          <w:sz w:val="24"/>
          <w:szCs w:val="24"/>
          <w:lang w:eastAsia="ru-RU"/>
        </w:rPr>
        <w:t>школа-детский сад</w:t>
      </w:r>
      <w:r w:rsidRPr="00962E01">
        <w:rPr>
          <w:rFonts w:ascii="Times New Roman" w:eastAsia="Times New Roman" w:hAnsi="Times New Roman" w:cs="Times New Roman"/>
          <w:sz w:val="24"/>
          <w:szCs w:val="24"/>
          <w:lang w:eastAsia="ru-RU"/>
        </w:rPr>
        <w:t xml:space="preserve">» разработано и принято во исполнение Федерального Закона №273-ФЗ от 29 декабря 2012 года «Об образовании в Российской Федерации», Указа Президента РФ </w:t>
      </w:r>
      <w:r w:rsidRPr="00962E01">
        <w:rPr>
          <w:rFonts w:ascii="Times New Roman" w:eastAsia="Times New Roman" w:hAnsi="Times New Roman" w:cs="Times New Roman"/>
          <w:spacing w:val="-1"/>
          <w:sz w:val="24"/>
          <w:szCs w:val="24"/>
          <w:lang w:eastAsia="ru-RU"/>
        </w:rPr>
        <w:t xml:space="preserve">№1134 от 31 августа 1999 года «О дополнительных мерах по поддержке образовательных </w:t>
      </w:r>
      <w:r w:rsidRPr="00962E01">
        <w:rPr>
          <w:rFonts w:ascii="Times New Roman" w:eastAsia="Times New Roman" w:hAnsi="Times New Roman" w:cs="Times New Roman"/>
          <w:spacing w:val="-2"/>
          <w:sz w:val="24"/>
          <w:szCs w:val="24"/>
          <w:lang w:eastAsia="ru-RU"/>
        </w:rPr>
        <w:t>учреждений в РФ», в соответствии с Конституцией</w:t>
      </w:r>
      <w:r w:rsidR="008A6553">
        <w:rPr>
          <w:rFonts w:ascii="Times New Roman" w:eastAsia="Times New Roman" w:hAnsi="Times New Roman" w:cs="Times New Roman"/>
          <w:spacing w:val="-2"/>
          <w:sz w:val="24"/>
          <w:szCs w:val="24"/>
          <w:lang w:eastAsia="ru-RU"/>
        </w:rPr>
        <w:t xml:space="preserve"> </w:t>
      </w:r>
      <w:r w:rsidRPr="00962E01">
        <w:rPr>
          <w:rFonts w:ascii="Times New Roman" w:eastAsia="Times New Roman" w:hAnsi="Times New Roman" w:cs="Times New Roman"/>
          <w:spacing w:val="-2"/>
          <w:sz w:val="24"/>
          <w:szCs w:val="24"/>
          <w:lang w:eastAsia="ru-RU"/>
        </w:rPr>
        <w:t xml:space="preserve">Российской Федерации, федеральными законами, иными нормативными правовыми актами Российской Федерации, Конституцией </w:t>
      </w:r>
      <w:r w:rsidRPr="00962E01">
        <w:rPr>
          <w:rFonts w:ascii="Times New Roman" w:eastAsia="Times New Roman" w:hAnsi="Times New Roman" w:cs="Times New Roman"/>
          <w:sz w:val="24"/>
          <w:szCs w:val="24"/>
          <w:lang w:eastAsia="ru-RU"/>
        </w:rPr>
        <w:t xml:space="preserve">Республики Крым, Законом Республики Крым «О попечительских советах» от 22 июня </w:t>
      </w:r>
      <w:r w:rsidRPr="00962E01">
        <w:rPr>
          <w:rFonts w:ascii="Times New Roman" w:eastAsia="Times New Roman" w:hAnsi="Times New Roman" w:cs="Times New Roman"/>
          <w:spacing w:val="-2"/>
          <w:sz w:val="24"/>
          <w:szCs w:val="24"/>
          <w:lang w:eastAsia="ru-RU"/>
        </w:rPr>
        <w:t xml:space="preserve">2015 года№113-ЗРК/2015, иными законами Республики Крым и нормативными правовыми </w:t>
      </w:r>
      <w:r w:rsidRPr="00962E01">
        <w:rPr>
          <w:rFonts w:ascii="Times New Roman" w:eastAsia="Times New Roman" w:hAnsi="Times New Roman" w:cs="Times New Roman"/>
          <w:sz w:val="24"/>
          <w:szCs w:val="24"/>
          <w:lang w:eastAsia="ru-RU"/>
        </w:rPr>
        <w:t xml:space="preserve">актами Республики Крым, Типовым положением о Попечительских советах </w:t>
      </w:r>
      <w:r w:rsidRPr="00962E01">
        <w:rPr>
          <w:rFonts w:ascii="Times New Roman" w:eastAsia="Times New Roman" w:hAnsi="Times New Roman" w:cs="Times New Roman"/>
          <w:spacing w:val="-1"/>
          <w:sz w:val="24"/>
          <w:szCs w:val="24"/>
          <w:lang w:eastAsia="ru-RU"/>
        </w:rPr>
        <w:t xml:space="preserve">государственных (муниципальных) образовательных учреждений №742 от </w:t>
      </w:r>
      <w:r w:rsidRPr="00962E01">
        <w:rPr>
          <w:rFonts w:ascii="Times New Roman" w:eastAsia="Times New Roman" w:hAnsi="Times New Roman" w:cs="Times New Roman"/>
          <w:sz w:val="24"/>
          <w:szCs w:val="24"/>
          <w:lang w:eastAsia="ru-RU"/>
        </w:rPr>
        <w:t>24.11.2015г., нормативными  правовыми актами органов местного самоуправления муниципального образования в Республике Крым (для муниципальных образовательных учреждений), Уставом МБОУ «</w:t>
      </w:r>
      <w:proofErr w:type="spellStart"/>
      <w:r w:rsidR="00915A64">
        <w:rPr>
          <w:rFonts w:ascii="Times New Roman" w:eastAsia="Times New Roman" w:hAnsi="Times New Roman" w:cs="Times New Roman"/>
          <w:sz w:val="24"/>
          <w:szCs w:val="24"/>
          <w:lang w:eastAsia="ru-RU"/>
        </w:rPr>
        <w:t>Стефановская</w:t>
      </w:r>
      <w:proofErr w:type="spellEnd"/>
      <w:r w:rsidR="00915A64">
        <w:rPr>
          <w:rFonts w:ascii="Times New Roman" w:eastAsia="Times New Roman" w:hAnsi="Times New Roman" w:cs="Times New Roman"/>
          <w:sz w:val="24"/>
          <w:szCs w:val="24"/>
          <w:lang w:eastAsia="ru-RU"/>
        </w:rPr>
        <w:t xml:space="preserve"> </w:t>
      </w:r>
      <w:r w:rsidR="00915A64" w:rsidRPr="00962E01">
        <w:rPr>
          <w:rFonts w:ascii="Times New Roman" w:eastAsia="Times New Roman" w:hAnsi="Times New Roman" w:cs="Times New Roman"/>
          <w:sz w:val="24"/>
          <w:szCs w:val="24"/>
          <w:lang w:eastAsia="ru-RU"/>
        </w:rPr>
        <w:t>школа-детский сад»</w:t>
      </w:r>
      <w:r w:rsidRPr="00962E01">
        <w:rPr>
          <w:rFonts w:ascii="Times New Roman" w:eastAsia="Times New Roman" w:hAnsi="Times New Roman" w:cs="Times New Roman"/>
          <w:spacing w:val="-1"/>
          <w:sz w:val="24"/>
          <w:szCs w:val="24"/>
          <w:lang w:eastAsia="ru-RU"/>
        </w:rPr>
        <w:t xml:space="preserve">, </w:t>
      </w:r>
      <w:r w:rsidRPr="00962E01">
        <w:rPr>
          <w:rFonts w:ascii="Times New Roman" w:eastAsia="Times New Roman" w:hAnsi="Times New Roman" w:cs="Times New Roman"/>
          <w:sz w:val="24"/>
          <w:szCs w:val="24"/>
          <w:lang w:eastAsia="ru-RU"/>
        </w:rPr>
        <w:t xml:space="preserve">с целью привлечения общественности к решению задач и проблем </w:t>
      </w:r>
      <w:r w:rsidRPr="00962E01">
        <w:rPr>
          <w:rFonts w:ascii="Times New Roman" w:eastAsia="Times New Roman" w:hAnsi="Times New Roman" w:cs="Times New Roman"/>
          <w:spacing w:val="-1"/>
          <w:sz w:val="24"/>
          <w:szCs w:val="24"/>
          <w:lang w:eastAsia="ru-RU"/>
        </w:rPr>
        <w:t>ОУ</w:t>
      </w:r>
      <w:r w:rsidRPr="00962E01">
        <w:rPr>
          <w:rFonts w:ascii="Times New Roman" w:eastAsia="Times New Roman" w:hAnsi="Times New Roman" w:cs="Times New Roman"/>
          <w:sz w:val="24"/>
          <w:szCs w:val="24"/>
          <w:lang w:eastAsia="ru-RU"/>
        </w:rPr>
        <w:t>, а также для обеспечения благоприятных условий ее эффективной деятельности.</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eastAsia="ru-RU"/>
        </w:rPr>
        <w:t>1. Общие положения.</w:t>
      </w:r>
    </w:p>
    <w:p w:rsidR="00962E01" w:rsidRPr="00962E01" w:rsidRDefault="00962E01" w:rsidP="008A6553">
      <w:pPr>
        <w:shd w:val="clear" w:color="auto" w:fill="FFFFFF"/>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Попечительский совет является </w:t>
      </w:r>
      <w:r w:rsidRPr="00962E01">
        <w:rPr>
          <w:rFonts w:ascii="Times New Roman" w:eastAsia="Times New Roman" w:hAnsi="Times New Roman" w:cs="Times New Roman"/>
          <w:spacing w:val="-3"/>
          <w:sz w:val="24"/>
          <w:szCs w:val="24"/>
          <w:lang w:eastAsia="ru-RU"/>
        </w:rPr>
        <w:t xml:space="preserve">консультативно-совещательным органом ОУ. Создается как негосударственная, общественная, некоммерческая организация, в состав которой входят </w:t>
      </w:r>
      <w:r w:rsidRPr="00962E01">
        <w:rPr>
          <w:rFonts w:ascii="Times New Roman" w:eastAsia="Times New Roman" w:hAnsi="Times New Roman" w:cs="Times New Roman"/>
          <w:spacing w:val="-1"/>
          <w:sz w:val="24"/>
          <w:szCs w:val="24"/>
          <w:lang w:eastAsia="ru-RU"/>
        </w:rPr>
        <w:t xml:space="preserve">участники    образовательного    процесса и иные    лица, </w:t>
      </w:r>
      <w:r w:rsidRPr="00962E01">
        <w:rPr>
          <w:rFonts w:ascii="Times New Roman" w:eastAsia="Times New Roman" w:hAnsi="Times New Roman" w:cs="Times New Roman"/>
          <w:spacing w:val="-3"/>
          <w:sz w:val="24"/>
          <w:szCs w:val="24"/>
          <w:lang w:eastAsia="ru-RU"/>
        </w:rPr>
        <w:t xml:space="preserve">заинтересованные в развитии ОУ, строит свою деятельность на принципах </w:t>
      </w:r>
      <w:r w:rsidRPr="00962E01">
        <w:rPr>
          <w:rFonts w:ascii="Times New Roman" w:eastAsia="Times New Roman" w:hAnsi="Times New Roman" w:cs="Times New Roman"/>
          <w:spacing w:val="-1"/>
          <w:sz w:val="24"/>
          <w:szCs w:val="24"/>
          <w:lang w:eastAsia="ru-RU"/>
        </w:rPr>
        <w:t>равноправия всех членов, коллегиальности, гласности принимаемых решений.</w:t>
      </w:r>
    </w:p>
    <w:p w:rsidR="00962E01" w:rsidRPr="00962E01" w:rsidRDefault="00962E01" w:rsidP="008A6553">
      <w:pPr>
        <w:numPr>
          <w:ilvl w:val="1"/>
          <w:numId w:val="1"/>
        </w:num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Настоящее Положение регулирует порядок работы Попечительского совета без статуса юридического лица - функции, задачи, организацию и содержание работы.</w:t>
      </w:r>
    </w:p>
    <w:p w:rsidR="00962E01" w:rsidRPr="00962E01" w:rsidRDefault="00962E01" w:rsidP="008A6553">
      <w:pPr>
        <w:numPr>
          <w:ilvl w:val="1"/>
          <w:numId w:val="1"/>
        </w:numPr>
        <w:shd w:val="clear" w:color="auto" w:fill="FFFFFF"/>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Попечительский совет действует на основе добровольности и равноправия его членов, гласности, самофинансирования., Попечительский совет в своей деятельности руководствуется Конституцией Российской Федерации, федеральными конституционными законами, федеральными законами Российской Федерации, указами Президента Российской Федерации, постановлениями Правительства Российской Федерации, международными договорами Российской Федерации, Конституцией Республики Крым, законами Республики Крым, постановлениями Совета министров Республики Крым, нормативными правовыми актами органов местного самоуправления в Республике Крым, уставом </w:t>
      </w:r>
      <w:r w:rsidRPr="00962E01">
        <w:rPr>
          <w:rFonts w:ascii="Times New Roman" w:eastAsia="Times New Roman" w:hAnsi="Times New Roman" w:cs="Times New Roman"/>
          <w:spacing w:val="-1"/>
          <w:sz w:val="24"/>
          <w:szCs w:val="24"/>
          <w:lang w:eastAsia="ru-RU"/>
        </w:rPr>
        <w:t>ОУ</w:t>
      </w:r>
      <w:r w:rsidRPr="00962E01">
        <w:rPr>
          <w:rFonts w:ascii="Times New Roman" w:eastAsia="Times New Roman" w:hAnsi="Times New Roman" w:cs="Times New Roman"/>
          <w:sz w:val="24"/>
          <w:szCs w:val="24"/>
          <w:lang w:eastAsia="ru-RU"/>
        </w:rPr>
        <w:t>, настоящим Положением</w:t>
      </w:r>
    </w:p>
    <w:p w:rsidR="00962E01" w:rsidRPr="00962E01" w:rsidRDefault="00962E01" w:rsidP="008A6553">
      <w:pPr>
        <w:numPr>
          <w:ilvl w:val="1"/>
          <w:numId w:val="1"/>
        </w:numPr>
        <w:shd w:val="clear" w:color="auto" w:fill="FFFFFF"/>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pacing w:val="-1"/>
          <w:sz w:val="24"/>
          <w:szCs w:val="24"/>
          <w:lang w:eastAsia="ru-RU"/>
        </w:rPr>
        <w:t xml:space="preserve">Попечительский совет ОУ (далее - Попечительский совет) в соответствии </w:t>
      </w:r>
      <w:r w:rsidRPr="00962E01">
        <w:rPr>
          <w:rFonts w:ascii="Times New Roman" w:eastAsia="Times New Roman" w:hAnsi="Times New Roman" w:cs="Times New Roman"/>
          <w:sz w:val="24"/>
          <w:szCs w:val="24"/>
          <w:lang w:eastAsia="ru-RU"/>
        </w:rPr>
        <w:t xml:space="preserve">с уставом </w:t>
      </w:r>
      <w:r w:rsidRPr="00962E01">
        <w:rPr>
          <w:rFonts w:ascii="Times New Roman" w:eastAsia="Times New Roman" w:hAnsi="Times New Roman" w:cs="Times New Roman"/>
          <w:spacing w:val="-1"/>
          <w:sz w:val="24"/>
          <w:szCs w:val="24"/>
          <w:lang w:eastAsia="ru-RU"/>
        </w:rPr>
        <w:t>ОУ</w:t>
      </w:r>
      <w:r w:rsidRPr="00962E01">
        <w:rPr>
          <w:rFonts w:ascii="Times New Roman" w:eastAsia="Times New Roman" w:hAnsi="Times New Roman" w:cs="Times New Roman"/>
          <w:sz w:val="24"/>
          <w:szCs w:val="24"/>
          <w:lang w:eastAsia="ru-RU"/>
        </w:rPr>
        <w:t xml:space="preserve"> является органом самоуправления.</w:t>
      </w:r>
    </w:p>
    <w:p w:rsidR="00962E01" w:rsidRPr="00962E01" w:rsidRDefault="00962E01" w:rsidP="008A6553">
      <w:pPr>
        <w:widowControl w:val="0"/>
        <w:shd w:val="clear" w:color="auto" w:fill="FFFFFF"/>
        <w:tabs>
          <w:tab w:val="left" w:pos="-142"/>
        </w:tabs>
        <w:autoSpaceDE w:val="0"/>
        <w:autoSpaceDN w:val="0"/>
        <w:adjustRightInd w:val="0"/>
        <w:spacing w:after="0" w:line="240" w:lineRule="auto"/>
        <w:ind w:right="-1"/>
        <w:jc w:val="both"/>
        <w:rPr>
          <w:rFonts w:ascii="Times New Roman" w:eastAsia="Times New Roman" w:hAnsi="Times New Roman" w:cs="Times New Roman"/>
          <w:spacing w:val="-1"/>
          <w:sz w:val="24"/>
          <w:szCs w:val="24"/>
          <w:lang w:eastAsia="ru-RU"/>
        </w:rPr>
      </w:pPr>
      <w:r w:rsidRPr="00962E01">
        <w:rPr>
          <w:rFonts w:ascii="Times New Roman" w:eastAsia="Times New Roman" w:hAnsi="Times New Roman" w:cs="Times New Roman"/>
          <w:sz w:val="24"/>
          <w:szCs w:val="24"/>
          <w:lang w:eastAsia="ru-RU"/>
        </w:rPr>
        <w:t xml:space="preserve">1.4 Попечительский совет действует в тесном контакте с учредителем, администрацией и педагогическим советом </w:t>
      </w:r>
      <w:r w:rsidRPr="00962E01">
        <w:rPr>
          <w:rFonts w:ascii="Times New Roman" w:eastAsia="Times New Roman" w:hAnsi="Times New Roman" w:cs="Times New Roman"/>
          <w:spacing w:val="-1"/>
          <w:sz w:val="24"/>
          <w:szCs w:val="24"/>
          <w:lang w:eastAsia="ru-RU"/>
        </w:rPr>
        <w:t>ОУ</w:t>
      </w:r>
      <w:r w:rsidRPr="00962E01">
        <w:rPr>
          <w:rFonts w:ascii="Times New Roman" w:eastAsia="Times New Roman" w:hAnsi="Times New Roman" w:cs="Times New Roman"/>
          <w:sz w:val="24"/>
          <w:szCs w:val="24"/>
          <w:lang w:eastAsia="ru-RU"/>
        </w:rPr>
        <w:t xml:space="preserve">. Он не вправе вмешиваться в текущую оперативно - распорядительную деятельность администрации </w:t>
      </w:r>
      <w:r w:rsidRPr="00962E01">
        <w:rPr>
          <w:rFonts w:ascii="Times New Roman" w:eastAsia="Times New Roman" w:hAnsi="Times New Roman" w:cs="Times New Roman"/>
          <w:spacing w:val="-1"/>
          <w:sz w:val="24"/>
          <w:szCs w:val="24"/>
          <w:lang w:eastAsia="ru-RU"/>
        </w:rPr>
        <w:t>ОУ</w:t>
      </w:r>
      <w:r w:rsidRPr="00962E01">
        <w:rPr>
          <w:rFonts w:ascii="Times New Roman" w:eastAsia="Times New Roman" w:hAnsi="Times New Roman" w:cs="Times New Roman"/>
          <w:sz w:val="24"/>
          <w:szCs w:val="24"/>
          <w:lang w:eastAsia="ru-RU"/>
        </w:rPr>
        <w:t>. Решения Попечительского совета по вопросам вне его исключительной компетенции имеют рекомендательный и консультативный характер.</w:t>
      </w:r>
    </w:p>
    <w:p w:rsidR="00962E01" w:rsidRPr="00962E01" w:rsidRDefault="00962E01" w:rsidP="008A6553">
      <w:pPr>
        <w:widowControl w:val="0"/>
        <w:shd w:val="clear" w:color="auto" w:fill="FFFFFF"/>
        <w:tabs>
          <w:tab w:val="left" w:pos="-142"/>
        </w:tabs>
        <w:autoSpaceDE w:val="0"/>
        <w:autoSpaceDN w:val="0"/>
        <w:adjustRightInd w:val="0"/>
        <w:spacing w:after="0" w:line="240" w:lineRule="auto"/>
        <w:ind w:right="-1"/>
        <w:jc w:val="both"/>
        <w:rPr>
          <w:rFonts w:ascii="Times New Roman" w:eastAsia="Times New Roman" w:hAnsi="Times New Roman" w:cs="Times New Roman"/>
          <w:spacing w:val="-1"/>
          <w:sz w:val="24"/>
          <w:szCs w:val="24"/>
          <w:lang w:eastAsia="ru-RU"/>
        </w:rPr>
      </w:pPr>
      <w:r w:rsidRPr="00962E01">
        <w:rPr>
          <w:rFonts w:ascii="Times New Roman" w:eastAsia="Times New Roman" w:hAnsi="Times New Roman" w:cs="Times New Roman"/>
          <w:sz w:val="24"/>
          <w:szCs w:val="24"/>
          <w:lang w:eastAsia="ru-RU"/>
        </w:rPr>
        <w:t>1.5 Попечительский совет представляет свои интересы, интересы отдельных организаций, представители которых входят в состав совета, в федеральных и местных органах исполнительной власти, общественных и международных организациях, средствах массовой информации, а также в отношениях с другими образовательными организациями и отдельными гражданами.</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1.6.    Попечительский </w:t>
      </w:r>
      <w:r w:rsidR="00915A64" w:rsidRPr="00962E01">
        <w:rPr>
          <w:rFonts w:ascii="Times New Roman" w:eastAsia="Times New Roman" w:hAnsi="Times New Roman" w:cs="Times New Roman"/>
          <w:sz w:val="24"/>
          <w:szCs w:val="24"/>
          <w:lang w:eastAsia="ru-RU"/>
        </w:rPr>
        <w:t>совет МБОУ</w:t>
      </w:r>
      <w:r w:rsidRPr="00962E01">
        <w:rPr>
          <w:rFonts w:ascii="Times New Roman" w:eastAsia="Times New Roman" w:hAnsi="Times New Roman" w:cs="Times New Roman"/>
          <w:sz w:val="24"/>
          <w:szCs w:val="24"/>
          <w:lang w:eastAsia="ru-RU"/>
        </w:rPr>
        <w:t xml:space="preserve"> «</w:t>
      </w:r>
      <w:proofErr w:type="spellStart"/>
      <w:r w:rsidR="00915A64">
        <w:rPr>
          <w:rFonts w:ascii="Times New Roman" w:eastAsia="Times New Roman" w:hAnsi="Times New Roman" w:cs="Times New Roman"/>
          <w:sz w:val="24"/>
          <w:szCs w:val="24"/>
          <w:lang w:eastAsia="ru-RU"/>
        </w:rPr>
        <w:t>Стефановская</w:t>
      </w:r>
      <w:proofErr w:type="spellEnd"/>
      <w:r w:rsidR="00915A64">
        <w:rPr>
          <w:rFonts w:ascii="Times New Roman" w:eastAsia="Times New Roman" w:hAnsi="Times New Roman" w:cs="Times New Roman"/>
          <w:sz w:val="24"/>
          <w:szCs w:val="24"/>
          <w:lang w:eastAsia="ru-RU"/>
        </w:rPr>
        <w:t xml:space="preserve"> </w:t>
      </w:r>
      <w:r w:rsidR="00915A64" w:rsidRPr="00962E01">
        <w:rPr>
          <w:rFonts w:ascii="Times New Roman" w:eastAsia="Times New Roman" w:hAnsi="Times New Roman" w:cs="Times New Roman"/>
          <w:sz w:val="24"/>
          <w:szCs w:val="24"/>
          <w:lang w:eastAsia="ru-RU"/>
        </w:rPr>
        <w:t xml:space="preserve">школа-детский сад» </w:t>
      </w:r>
      <w:r w:rsidRPr="00962E01">
        <w:rPr>
          <w:rFonts w:ascii="Times New Roman" w:eastAsia="Times New Roman" w:hAnsi="Times New Roman" w:cs="Times New Roman"/>
          <w:sz w:val="24"/>
          <w:szCs w:val="24"/>
          <w:lang w:eastAsia="ru-RU"/>
        </w:rPr>
        <w:t>в соответствии с п. 2 ст. 35 Закона Российской Федерации “Об образовании” является формой</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самоуправления образовательного учреждения. Порядок выборов и компетенция попечительского совета определяются уставом общеобразовательного учреждения.</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lastRenderedPageBreak/>
        <w:t xml:space="preserve">  1.5. Попечительский совет в МБОУ «</w:t>
      </w:r>
      <w:proofErr w:type="spellStart"/>
      <w:r w:rsidR="00915A64">
        <w:rPr>
          <w:rFonts w:ascii="Times New Roman" w:eastAsia="Times New Roman" w:hAnsi="Times New Roman" w:cs="Times New Roman"/>
          <w:sz w:val="24"/>
          <w:szCs w:val="24"/>
          <w:lang w:eastAsia="ru-RU"/>
        </w:rPr>
        <w:t>Стефановская</w:t>
      </w:r>
      <w:proofErr w:type="spellEnd"/>
      <w:r w:rsidR="00915A64">
        <w:rPr>
          <w:rFonts w:ascii="Times New Roman" w:eastAsia="Times New Roman" w:hAnsi="Times New Roman" w:cs="Times New Roman"/>
          <w:sz w:val="24"/>
          <w:szCs w:val="24"/>
          <w:lang w:eastAsia="ru-RU"/>
        </w:rPr>
        <w:t xml:space="preserve"> </w:t>
      </w:r>
      <w:r w:rsidR="00915A64" w:rsidRPr="00962E01">
        <w:rPr>
          <w:rFonts w:ascii="Times New Roman" w:eastAsia="Times New Roman" w:hAnsi="Times New Roman" w:cs="Times New Roman"/>
          <w:sz w:val="24"/>
          <w:szCs w:val="24"/>
          <w:lang w:eastAsia="ru-RU"/>
        </w:rPr>
        <w:t xml:space="preserve">школа-детский сад» </w:t>
      </w:r>
      <w:r w:rsidRPr="00962E01">
        <w:rPr>
          <w:rFonts w:ascii="Times New Roman" w:eastAsia="Times New Roman" w:hAnsi="Times New Roman" w:cs="Times New Roman"/>
          <w:sz w:val="24"/>
          <w:szCs w:val="24"/>
          <w:lang w:eastAsia="ru-RU"/>
        </w:rPr>
        <w:t>является сообществом благотворителей образовательного учреждения, добровольным объединением родителей воспитанников для осуществления благотворительной деятельности без образования благотворительной организации (без создания юридических лиц).</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В  состав Попечительского совета могут войти также юридические лица организаций, учреждений, их коллективы, которые реализуют свои права через полномочных представителей, представители государственных органов, органов  местного самоуправления и организаций различных форм собственности, родители (законные представители) обучающихся и иные лица, заинтересованные в совершенствовании деятельности и развитии общеобразовательного учреждения, физические лица - воспитатели, творческие работники, предприниматели, работники органов законодательной, исполнительной, судебной властей, органов управления и т.д. ..</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1.6 Попечительский совет совместно с учредителем осуществляет контроль за целевым использованием финансовых средств, выделяемых </w:t>
      </w:r>
      <w:r w:rsidRPr="00962E01">
        <w:rPr>
          <w:rFonts w:ascii="Times New Roman" w:eastAsia="Times New Roman" w:hAnsi="Times New Roman" w:cs="Times New Roman"/>
          <w:spacing w:val="-1"/>
          <w:sz w:val="24"/>
          <w:szCs w:val="24"/>
          <w:lang w:eastAsia="ru-RU"/>
        </w:rPr>
        <w:t>ОО</w:t>
      </w:r>
      <w:r w:rsidRPr="00962E01">
        <w:rPr>
          <w:rFonts w:ascii="Times New Roman" w:eastAsia="Times New Roman" w:hAnsi="Times New Roman" w:cs="Times New Roman"/>
          <w:sz w:val="24"/>
          <w:szCs w:val="24"/>
          <w:lang w:eastAsia="ru-RU"/>
        </w:rPr>
        <w:t xml:space="preserve"> по линии фонда попечителей</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1.7 </w:t>
      </w:r>
      <w:r w:rsidR="00915A64" w:rsidRPr="00962E01">
        <w:rPr>
          <w:rFonts w:ascii="Times New Roman" w:eastAsia="Times New Roman" w:hAnsi="Times New Roman" w:cs="Times New Roman"/>
          <w:sz w:val="24"/>
          <w:szCs w:val="24"/>
          <w:lang w:eastAsia="ru-RU"/>
        </w:rPr>
        <w:t>Цель Попечительского</w:t>
      </w:r>
      <w:r w:rsidRPr="00962E01">
        <w:rPr>
          <w:rFonts w:ascii="Times New Roman" w:eastAsia="Times New Roman" w:hAnsi="Times New Roman" w:cs="Times New Roman"/>
          <w:sz w:val="24"/>
          <w:szCs w:val="24"/>
          <w:lang w:eastAsia="ru-RU"/>
        </w:rPr>
        <w:t xml:space="preserve"> совета - содействовать эффективному функционированию и развитию детского сада </w:t>
      </w:r>
      <w:r w:rsidR="00915A64" w:rsidRPr="00962E01">
        <w:rPr>
          <w:rFonts w:ascii="Times New Roman" w:eastAsia="Times New Roman" w:hAnsi="Times New Roman" w:cs="Times New Roman"/>
          <w:sz w:val="24"/>
          <w:szCs w:val="24"/>
          <w:lang w:eastAsia="ru-RU"/>
        </w:rPr>
        <w:t>путем привлечения</w:t>
      </w:r>
      <w:r w:rsidRPr="00962E01">
        <w:rPr>
          <w:rFonts w:ascii="Times New Roman" w:eastAsia="Times New Roman" w:hAnsi="Times New Roman" w:cs="Times New Roman"/>
          <w:sz w:val="24"/>
          <w:szCs w:val="24"/>
          <w:lang w:eastAsia="ru-RU"/>
        </w:rPr>
        <w:t xml:space="preserve"> дополнительных источников внебюджетного финансирования, укрепления связей с другими организациями.</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val="en-US" w:eastAsia="ru-RU"/>
        </w:rPr>
        <w:t>2</w:t>
      </w:r>
      <w:r w:rsidRPr="00962E01">
        <w:rPr>
          <w:rFonts w:ascii="Times New Roman" w:eastAsia="Times New Roman" w:hAnsi="Times New Roman" w:cs="Times New Roman"/>
          <w:b/>
          <w:sz w:val="24"/>
          <w:szCs w:val="24"/>
          <w:lang w:eastAsia="ru-RU"/>
        </w:rPr>
        <w:t>. Функции Попечительского совета.</w:t>
      </w:r>
    </w:p>
    <w:p w:rsidR="00962E01" w:rsidRPr="00962E01" w:rsidRDefault="00962E01" w:rsidP="008A6553">
      <w:pPr>
        <w:numPr>
          <w:ilvl w:val="1"/>
          <w:numId w:val="2"/>
        </w:num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Социальная – привлечение к деятельности совета представителей разных социально - профессиональных групп населения.</w:t>
      </w:r>
    </w:p>
    <w:p w:rsidR="00962E01" w:rsidRPr="00962E01" w:rsidRDefault="00962E01" w:rsidP="008A6553">
      <w:pPr>
        <w:numPr>
          <w:ilvl w:val="1"/>
          <w:numId w:val="2"/>
        </w:num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Экономическая -  </w:t>
      </w:r>
      <w:r w:rsidR="00915A64" w:rsidRPr="00962E01">
        <w:rPr>
          <w:rFonts w:ascii="Times New Roman" w:eastAsia="Times New Roman" w:hAnsi="Times New Roman" w:cs="Times New Roman"/>
          <w:sz w:val="24"/>
          <w:szCs w:val="24"/>
          <w:lang w:eastAsia="ru-RU"/>
        </w:rPr>
        <w:t>реализация многоканальных схем внебюджетного</w:t>
      </w:r>
      <w:r w:rsidRPr="00962E01">
        <w:rPr>
          <w:rFonts w:ascii="Times New Roman" w:eastAsia="Times New Roman" w:hAnsi="Times New Roman" w:cs="Times New Roman"/>
          <w:sz w:val="24"/>
          <w:szCs w:val="24"/>
          <w:lang w:eastAsia="ru-RU"/>
        </w:rPr>
        <w:t xml:space="preserve"> финансирования.</w:t>
      </w:r>
    </w:p>
    <w:p w:rsidR="00962E01" w:rsidRPr="00962E01" w:rsidRDefault="00962E01" w:rsidP="008A6553">
      <w:pPr>
        <w:numPr>
          <w:ilvl w:val="1"/>
          <w:numId w:val="2"/>
        </w:num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Политическая – проведение в жизнь государственной (региональной) образовательной политики. </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eastAsia="ru-RU"/>
        </w:rPr>
        <w:t>3. Задачи Попечительского совета.</w:t>
      </w:r>
    </w:p>
    <w:p w:rsidR="00962E01" w:rsidRPr="00962E01" w:rsidRDefault="00962E01" w:rsidP="008A6553">
      <w:pPr>
        <w:widowControl w:val="0"/>
        <w:tabs>
          <w:tab w:val="left" w:pos="426"/>
          <w:tab w:val="left" w:pos="1614"/>
        </w:tabs>
        <w:spacing w:before="116"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Основными задачами деятельности Попечительского совета Учреждения являются:</w:t>
      </w:r>
    </w:p>
    <w:p w:rsidR="00962E01" w:rsidRPr="00962E01" w:rsidRDefault="00962E01" w:rsidP="008A6553">
      <w:pPr>
        <w:numPr>
          <w:ilvl w:val="1"/>
          <w:numId w:val="3"/>
        </w:num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Формирование среди населения понимание значимости качества полученного образования для определения дальнейшего социального статуса гражданина.</w:t>
      </w:r>
    </w:p>
    <w:p w:rsidR="00962E01" w:rsidRPr="00962E01" w:rsidRDefault="00962E01" w:rsidP="008A6553">
      <w:pPr>
        <w:numPr>
          <w:ilvl w:val="1"/>
          <w:numId w:val="3"/>
        </w:numPr>
        <w:tabs>
          <w:tab w:val="left" w:pos="426"/>
        </w:tabs>
        <w:spacing w:before="35"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сотрудничество с органами государственной власти Российской </w:t>
      </w:r>
      <w:proofErr w:type="gramStart"/>
      <w:r w:rsidRPr="00962E01">
        <w:rPr>
          <w:rFonts w:ascii="Times New Roman" w:eastAsia="Times New Roman" w:hAnsi="Times New Roman" w:cs="Times New Roman"/>
          <w:sz w:val="24"/>
          <w:szCs w:val="24"/>
          <w:lang w:eastAsia="ru-RU"/>
        </w:rPr>
        <w:t xml:space="preserve">Федерации,   </w:t>
      </w:r>
      <w:proofErr w:type="gramEnd"/>
      <w:r w:rsidRPr="00962E01">
        <w:rPr>
          <w:rFonts w:ascii="Times New Roman" w:eastAsia="Times New Roman" w:hAnsi="Times New Roman" w:cs="Times New Roman"/>
          <w:sz w:val="24"/>
          <w:szCs w:val="24"/>
          <w:lang w:eastAsia="ru-RU"/>
        </w:rPr>
        <w:t xml:space="preserve">органами   государственной   власти   Республики   Крым,  </w:t>
      </w:r>
      <w:proofErr w:type="spellStart"/>
      <w:r w:rsidRPr="00962E01">
        <w:rPr>
          <w:rFonts w:ascii="Times New Roman" w:eastAsia="Times New Roman" w:hAnsi="Times New Roman" w:cs="Times New Roman"/>
          <w:sz w:val="24"/>
          <w:szCs w:val="24"/>
          <w:lang w:eastAsia="ru-RU"/>
        </w:rPr>
        <w:t>сорганами</w:t>
      </w:r>
      <w:proofErr w:type="spellEnd"/>
      <w:r w:rsidRPr="00962E01">
        <w:rPr>
          <w:rFonts w:ascii="Times New Roman" w:eastAsia="Times New Roman" w:hAnsi="Times New Roman" w:cs="Times New Roman"/>
          <w:sz w:val="24"/>
          <w:szCs w:val="24"/>
          <w:lang w:eastAsia="ru-RU"/>
        </w:rPr>
        <w:t xml:space="preserve"> местного самоуправления муниципальных образований в Республике Крым, организациями и учреждениями независимо от форм собственности, а также физическими лицами, направленное на улучшение условий функционирования Учреждения;</w:t>
      </w:r>
    </w:p>
    <w:p w:rsidR="00962E01" w:rsidRPr="00962E01" w:rsidRDefault="00915A64" w:rsidP="008A6553">
      <w:pPr>
        <w:widowControl w:val="0"/>
        <w:tabs>
          <w:tab w:val="left" w:pos="426"/>
        </w:tabs>
        <w:spacing w:before="35"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w:t>
      </w:r>
      <w:r w:rsidRPr="00962E01">
        <w:rPr>
          <w:rFonts w:ascii="Times New Roman" w:eastAsia="Times New Roman" w:hAnsi="Times New Roman" w:cs="Times New Roman"/>
          <w:sz w:val="24"/>
          <w:szCs w:val="24"/>
        </w:rPr>
        <w:t xml:space="preserve"> содействие</w:t>
      </w:r>
      <w:r w:rsidR="00962E01" w:rsidRPr="00962E01">
        <w:rPr>
          <w:rFonts w:ascii="Times New Roman" w:eastAsia="Times New Roman" w:hAnsi="Times New Roman" w:cs="Times New Roman"/>
          <w:sz w:val="24"/>
          <w:szCs w:val="24"/>
        </w:rPr>
        <w:t xml:space="preserve"> улучшению материально-технической, учебно- производственной, научной, культурной, спортивной, коррекционно- восстановительной, лечебно-оздоровительной и иных баз</w:t>
      </w:r>
      <w:r>
        <w:rPr>
          <w:rFonts w:ascii="Times New Roman" w:eastAsia="Times New Roman" w:hAnsi="Times New Roman" w:cs="Times New Roman"/>
          <w:sz w:val="24"/>
          <w:szCs w:val="24"/>
        </w:rPr>
        <w:t xml:space="preserve"> </w:t>
      </w:r>
      <w:r w:rsidR="00962E01" w:rsidRPr="00962E01">
        <w:rPr>
          <w:rFonts w:ascii="Times New Roman" w:eastAsia="Times New Roman" w:hAnsi="Times New Roman" w:cs="Times New Roman"/>
          <w:sz w:val="24"/>
          <w:szCs w:val="24"/>
        </w:rPr>
        <w:t>Учреждения;</w:t>
      </w:r>
    </w:p>
    <w:p w:rsidR="00962E01" w:rsidRPr="00962E01" w:rsidRDefault="00915A64" w:rsidP="008A6553">
      <w:pPr>
        <w:tabs>
          <w:tab w:val="left" w:pos="426"/>
        </w:tabs>
        <w:spacing w:before="35"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3.4</w:t>
      </w:r>
      <w:r w:rsidR="00962E01" w:rsidRPr="00962E01">
        <w:rPr>
          <w:rFonts w:ascii="Times New Roman" w:eastAsia="Times New Roman" w:hAnsi="Times New Roman" w:cs="Times New Roman"/>
          <w:sz w:val="24"/>
          <w:szCs w:val="24"/>
          <w:lang w:eastAsia="ru-RU"/>
        </w:rPr>
        <w:t>.    содействие привлечению дополнительных источников финансирования Учреждения - в первую очередь за счет добровольных пожертвований родителей и других лиц;</w:t>
      </w:r>
    </w:p>
    <w:p w:rsidR="00962E01" w:rsidRPr="00962E01" w:rsidRDefault="00915A64" w:rsidP="008A6553">
      <w:pPr>
        <w:widowControl w:val="0"/>
        <w:tabs>
          <w:tab w:val="left" w:pos="426"/>
        </w:tabs>
        <w:spacing w:before="35"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3.5</w:t>
      </w:r>
      <w:r w:rsidR="00962E01" w:rsidRPr="00962E01">
        <w:rPr>
          <w:rFonts w:ascii="Times New Roman" w:eastAsia="Times New Roman" w:hAnsi="Times New Roman" w:cs="Times New Roman"/>
          <w:sz w:val="24"/>
          <w:szCs w:val="24"/>
        </w:rPr>
        <w:t xml:space="preserve">    содействие организации и проведению мероприятий, направленных на охрану жизни и здоровья физических лиц в</w:t>
      </w:r>
      <w:r>
        <w:rPr>
          <w:rFonts w:ascii="Times New Roman" w:eastAsia="Times New Roman" w:hAnsi="Times New Roman" w:cs="Times New Roman"/>
          <w:sz w:val="24"/>
          <w:szCs w:val="24"/>
        </w:rPr>
        <w:t xml:space="preserve"> </w:t>
      </w:r>
      <w:r w:rsidR="00962E01" w:rsidRPr="00962E01">
        <w:rPr>
          <w:rFonts w:ascii="Times New Roman" w:eastAsia="Times New Roman" w:hAnsi="Times New Roman" w:cs="Times New Roman"/>
          <w:sz w:val="24"/>
          <w:szCs w:val="24"/>
        </w:rPr>
        <w:t>Учреждении;</w:t>
      </w:r>
    </w:p>
    <w:p w:rsidR="00962E01" w:rsidRPr="00962E01" w:rsidRDefault="00962E01" w:rsidP="008A6553">
      <w:pPr>
        <w:widowControl w:val="0"/>
        <w:tabs>
          <w:tab w:val="left" w:pos="426"/>
        </w:tabs>
        <w:spacing w:before="35" w:after="0" w:line="240" w:lineRule="auto"/>
        <w:ind w:right="-1"/>
        <w:jc w:val="both"/>
        <w:rPr>
          <w:rFonts w:ascii="Times New Roman" w:eastAsia="Times New Roman" w:hAnsi="Times New Roman" w:cs="Times New Roman"/>
          <w:sz w:val="24"/>
          <w:szCs w:val="24"/>
        </w:rPr>
      </w:pPr>
      <w:r w:rsidRPr="00962E01">
        <w:rPr>
          <w:rFonts w:ascii="Times New Roman" w:eastAsia="Times New Roman" w:hAnsi="Times New Roman" w:cs="Times New Roman"/>
          <w:sz w:val="24"/>
          <w:szCs w:val="24"/>
        </w:rPr>
        <w:t xml:space="preserve">  </w:t>
      </w:r>
      <w:r w:rsidR="00915A64">
        <w:rPr>
          <w:rFonts w:ascii="Times New Roman" w:eastAsia="Times New Roman" w:hAnsi="Times New Roman" w:cs="Times New Roman"/>
          <w:sz w:val="24"/>
          <w:szCs w:val="24"/>
        </w:rPr>
        <w:tab/>
      </w:r>
      <w:r w:rsidRPr="00962E01">
        <w:rPr>
          <w:rFonts w:ascii="Times New Roman" w:eastAsia="Times New Roman" w:hAnsi="Times New Roman" w:cs="Times New Roman"/>
          <w:sz w:val="24"/>
          <w:szCs w:val="24"/>
        </w:rPr>
        <w:t>3.</w:t>
      </w:r>
      <w:r w:rsidR="00915A64">
        <w:rPr>
          <w:rFonts w:ascii="Times New Roman" w:eastAsia="Times New Roman" w:hAnsi="Times New Roman" w:cs="Times New Roman"/>
          <w:sz w:val="24"/>
          <w:szCs w:val="24"/>
        </w:rPr>
        <w:t>6</w:t>
      </w:r>
      <w:r w:rsidRPr="00962E01">
        <w:rPr>
          <w:rFonts w:ascii="Times New Roman" w:eastAsia="Times New Roman" w:hAnsi="Times New Roman" w:cs="Times New Roman"/>
          <w:sz w:val="24"/>
          <w:szCs w:val="24"/>
        </w:rPr>
        <w:t xml:space="preserve">   организация досуга и оздоровления обучающихся и сотрудников Учреждения;</w:t>
      </w:r>
    </w:p>
    <w:p w:rsidR="00962E01" w:rsidRPr="00962E01" w:rsidRDefault="00915A64" w:rsidP="008A6553">
      <w:pPr>
        <w:widowControl w:val="0"/>
        <w:tabs>
          <w:tab w:val="left" w:pos="426"/>
          <w:tab w:val="left" w:pos="1114"/>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3.7</w:t>
      </w:r>
      <w:r w:rsidR="00962E01" w:rsidRPr="00962E01">
        <w:rPr>
          <w:rFonts w:ascii="Times New Roman" w:eastAsia="Times New Roman" w:hAnsi="Times New Roman" w:cs="Times New Roman"/>
          <w:sz w:val="24"/>
          <w:szCs w:val="24"/>
          <w:lang w:eastAsia="ru-RU"/>
        </w:rPr>
        <w:t xml:space="preserve">   содействие социально-правовой защите обучающихся и сотрудников Учреждения;</w:t>
      </w:r>
    </w:p>
    <w:p w:rsidR="00962E01" w:rsidRPr="00962E01" w:rsidRDefault="00915A64" w:rsidP="008A6553">
      <w:pPr>
        <w:widowControl w:val="0"/>
        <w:tabs>
          <w:tab w:val="left" w:pos="426"/>
          <w:tab w:val="left" w:pos="1056"/>
        </w:tabs>
        <w:spacing w:before="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3.8</w:t>
      </w:r>
      <w:r w:rsidR="00962E01" w:rsidRPr="00962E01">
        <w:rPr>
          <w:rFonts w:ascii="Times New Roman" w:eastAsia="Times New Roman" w:hAnsi="Times New Roman" w:cs="Times New Roman"/>
          <w:sz w:val="24"/>
          <w:szCs w:val="24"/>
          <w:lang w:eastAsia="ru-RU"/>
        </w:rPr>
        <w:t xml:space="preserve">  финансирование</w:t>
      </w:r>
      <w:proofErr w:type="gramEnd"/>
      <w:r w:rsidR="00962E01" w:rsidRPr="00962E01">
        <w:rPr>
          <w:rFonts w:ascii="Times New Roman" w:eastAsia="Times New Roman" w:hAnsi="Times New Roman" w:cs="Times New Roman"/>
          <w:sz w:val="24"/>
          <w:szCs w:val="24"/>
          <w:lang w:eastAsia="ru-RU"/>
        </w:rPr>
        <w:t xml:space="preserve"> сферы социально-бытового обслуживания сотрудников Учреждения;</w:t>
      </w:r>
    </w:p>
    <w:p w:rsidR="00962E01" w:rsidRPr="00962E01" w:rsidRDefault="00915A64" w:rsidP="008A6553">
      <w:pPr>
        <w:widowControl w:val="0"/>
        <w:tabs>
          <w:tab w:val="left" w:pos="426"/>
          <w:tab w:val="left" w:pos="988"/>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3.9</w:t>
      </w:r>
      <w:r w:rsidR="00962E01" w:rsidRPr="00962E01">
        <w:rPr>
          <w:rFonts w:ascii="Times New Roman" w:eastAsia="Times New Roman" w:hAnsi="Times New Roman" w:cs="Times New Roman"/>
          <w:sz w:val="24"/>
          <w:szCs w:val="24"/>
          <w:lang w:eastAsia="ru-RU"/>
        </w:rPr>
        <w:t xml:space="preserve">  осуществление</w:t>
      </w:r>
      <w:proofErr w:type="gramEnd"/>
      <w:r w:rsidR="00962E01" w:rsidRPr="00962E01">
        <w:rPr>
          <w:rFonts w:ascii="Times New Roman" w:eastAsia="Times New Roman" w:hAnsi="Times New Roman" w:cs="Times New Roman"/>
          <w:sz w:val="24"/>
          <w:szCs w:val="24"/>
          <w:lang w:eastAsia="ru-RU"/>
        </w:rPr>
        <w:t xml:space="preserve"> благотворительной</w:t>
      </w:r>
      <w:r>
        <w:rPr>
          <w:rFonts w:ascii="Times New Roman" w:eastAsia="Times New Roman" w:hAnsi="Times New Roman" w:cs="Times New Roman"/>
          <w:sz w:val="24"/>
          <w:szCs w:val="24"/>
          <w:lang w:eastAsia="ru-RU"/>
        </w:rPr>
        <w:t xml:space="preserve"> </w:t>
      </w:r>
      <w:r w:rsidR="00962E01" w:rsidRPr="00962E01">
        <w:rPr>
          <w:rFonts w:ascii="Times New Roman" w:eastAsia="Times New Roman" w:hAnsi="Times New Roman" w:cs="Times New Roman"/>
          <w:sz w:val="24"/>
          <w:szCs w:val="24"/>
          <w:lang w:eastAsia="ru-RU"/>
        </w:rPr>
        <w:t>деятельности;</w:t>
      </w:r>
    </w:p>
    <w:p w:rsidR="00962E01" w:rsidRPr="00962E01" w:rsidRDefault="00962E01" w:rsidP="008A6553">
      <w:pPr>
        <w:widowControl w:val="0"/>
        <w:tabs>
          <w:tab w:val="left" w:pos="426"/>
          <w:tab w:val="left" w:pos="988"/>
        </w:tabs>
        <w:spacing w:after="0" w:line="240" w:lineRule="auto"/>
        <w:ind w:right="-1"/>
        <w:jc w:val="both"/>
        <w:rPr>
          <w:rFonts w:ascii="Times New Roman" w:eastAsia="Times New Roman" w:hAnsi="Times New Roman" w:cs="Times New Roman"/>
          <w:color w:val="212121"/>
          <w:sz w:val="24"/>
          <w:szCs w:val="24"/>
          <w:lang w:eastAsia="ru-RU"/>
        </w:rPr>
      </w:pPr>
      <w:r w:rsidRPr="00962E01">
        <w:rPr>
          <w:rFonts w:ascii="Times New Roman" w:eastAsia="Times New Roman" w:hAnsi="Times New Roman" w:cs="Times New Roman"/>
          <w:sz w:val="24"/>
          <w:szCs w:val="24"/>
          <w:lang w:eastAsia="ru-RU"/>
        </w:rPr>
        <w:t xml:space="preserve">  </w:t>
      </w:r>
      <w:r w:rsidR="00915A64">
        <w:rPr>
          <w:rFonts w:ascii="Times New Roman" w:eastAsia="Times New Roman" w:hAnsi="Times New Roman" w:cs="Times New Roman"/>
          <w:sz w:val="24"/>
          <w:szCs w:val="24"/>
          <w:lang w:eastAsia="ru-RU"/>
        </w:rPr>
        <w:tab/>
        <w:t>3.10</w:t>
      </w:r>
      <w:r w:rsidRPr="00962E01">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color w:val="212121"/>
          <w:sz w:val="24"/>
          <w:szCs w:val="24"/>
          <w:lang w:eastAsia="ru-RU"/>
        </w:rPr>
        <w:t xml:space="preserve">содействие в создании оптимальных условий для обучения и воспитания обучающихся, в том числе детей-сирот, детей из малообеспеченных семей, детей- инвалидов </w:t>
      </w:r>
      <w:proofErr w:type="spellStart"/>
      <w:r w:rsidRPr="00962E01">
        <w:rPr>
          <w:rFonts w:ascii="Times New Roman" w:eastAsia="Times New Roman" w:hAnsi="Times New Roman" w:cs="Times New Roman"/>
          <w:color w:val="212121"/>
          <w:sz w:val="24"/>
          <w:szCs w:val="24"/>
          <w:lang w:eastAsia="ru-RU"/>
        </w:rPr>
        <w:t>ит.д</w:t>
      </w:r>
      <w:proofErr w:type="spellEnd"/>
      <w:r w:rsidRPr="00962E01">
        <w:rPr>
          <w:rFonts w:ascii="Times New Roman" w:eastAsia="Times New Roman" w:hAnsi="Times New Roman" w:cs="Times New Roman"/>
          <w:color w:val="212121"/>
          <w:sz w:val="24"/>
          <w:szCs w:val="24"/>
          <w:lang w:eastAsia="ru-RU"/>
        </w:rPr>
        <w:t>.;</w:t>
      </w:r>
    </w:p>
    <w:p w:rsidR="00962E01" w:rsidRPr="00962E01" w:rsidRDefault="00915A64" w:rsidP="008A6553">
      <w:pPr>
        <w:widowControl w:val="0"/>
        <w:tabs>
          <w:tab w:val="left" w:pos="426"/>
          <w:tab w:val="left" w:pos="988"/>
        </w:tabs>
        <w:spacing w:after="0" w:line="240" w:lineRule="auto"/>
        <w:ind w:right="-1"/>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xml:space="preserve">  </w:t>
      </w:r>
      <w:r>
        <w:rPr>
          <w:rFonts w:ascii="Times New Roman" w:eastAsia="Times New Roman" w:hAnsi="Times New Roman" w:cs="Times New Roman"/>
          <w:color w:val="212121"/>
          <w:sz w:val="24"/>
          <w:szCs w:val="24"/>
          <w:lang w:eastAsia="ru-RU"/>
        </w:rPr>
        <w:tab/>
      </w:r>
      <w:proofErr w:type="gramStart"/>
      <w:r>
        <w:rPr>
          <w:rFonts w:ascii="Times New Roman" w:eastAsia="Times New Roman" w:hAnsi="Times New Roman" w:cs="Times New Roman"/>
          <w:color w:val="212121"/>
          <w:sz w:val="24"/>
          <w:szCs w:val="24"/>
          <w:lang w:eastAsia="ru-RU"/>
        </w:rPr>
        <w:t>3.11</w:t>
      </w:r>
      <w:r w:rsidR="00962E01" w:rsidRPr="00962E01">
        <w:rPr>
          <w:rFonts w:ascii="Times New Roman" w:eastAsia="Times New Roman" w:hAnsi="Times New Roman" w:cs="Times New Roman"/>
          <w:color w:val="212121"/>
          <w:sz w:val="24"/>
          <w:szCs w:val="24"/>
          <w:lang w:eastAsia="ru-RU"/>
        </w:rPr>
        <w:t xml:space="preserve">  формирование</w:t>
      </w:r>
      <w:proofErr w:type="gramEnd"/>
      <w:r w:rsidR="00962E01" w:rsidRPr="00962E01">
        <w:rPr>
          <w:rFonts w:ascii="Times New Roman" w:eastAsia="Times New Roman" w:hAnsi="Times New Roman" w:cs="Times New Roman"/>
          <w:color w:val="212121"/>
          <w:sz w:val="24"/>
          <w:szCs w:val="24"/>
          <w:lang w:eastAsia="ru-RU"/>
        </w:rPr>
        <w:t xml:space="preserve"> предложений родительской общественности на виды образовательных услуг, в том числе</w:t>
      </w:r>
      <w:r>
        <w:rPr>
          <w:rFonts w:ascii="Times New Roman" w:eastAsia="Times New Roman" w:hAnsi="Times New Roman" w:cs="Times New Roman"/>
          <w:color w:val="212121"/>
          <w:sz w:val="24"/>
          <w:szCs w:val="24"/>
          <w:lang w:eastAsia="ru-RU"/>
        </w:rPr>
        <w:t xml:space="preserve"> </w:t>
      </w:r>
      <w:r w:rsidR="00962E01" w:rsidRPr="00962E01">
        <w:rPr>
          <w:rFonts w:ascii="Times New Roman" w:eastAsia="Times New Roman" w:hAnsi="Times New Roman" w:cs="Times New Roman"/>
          <w:color w:val="212121"/>
          <w:sz w:val="24"/>
          <w:szCs w:val="24"/>
          <w:lang w:eastAsia="ru-RU"/>
        </w:rPr>
        <w:t>дополнительных;</w:t>
      </w:r>
    </w:p>
    <w:p w:rsidR="00962E01" w:rsidRPr="00962E01" w:rsidRDefault="00915A64" w:rsidP="008A6553">
      <w:pPr>
        <w:widowControl w:val="0"/>
        <w:tabs>
          <w:tab w:val="left" w:pos="426"/>
          <w:tab w:val="left" w:pos="988"/>
        </w:tabs>
        <w:spacing w:after="0" w:line="240" w:lineRule="auto"/>
        <w:ind w:right="-1"/>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xml:space="preserve">  </w:t>
      </w:r>
      <w:r>
        <w:rPr>
          <w:rFonts w:ascii="Times New Roman" w:eastAsia="Times New Roman" w:hAnsi="Times New Roman" w:cs="Times New Roman"/>
          <w:color w:val="212121"/>
          <w:sz w:val="24"/>
          <w:szCs w:val="24"/>
          <w:lang w:eastAsia="ru-RU"/>
        </w:rPr>
        <w:tab/>
        <w:t xml:space="preserve">3.12  </w:t>
      </w:r>
      <w:r w:rsidR="00962E01" w:rsidRPr="00962E01">
        <w:rPr>
          <w:rFonts w:ascii="Times New Roman" w:eastAsia="Times New Roman" w:hAnsi="Times New Roman" w:cs="Times New Roman"/>
          <w:color w:val="212121"/>
          <w:sz w:val="24"/>
          <w:szCs w:val="24"/>
          <w:lang w:eastAsia="ru-RU"/>
        </w:rPr>
        <w:t xml:space="preserve"> содействие внедрению инновационных технологий в деятельность Учреждения;</w:t>
      </w:r>
    </w:p>
    <w:p w:rsidR="00962E01" w:rsidRPr="00962E01" w:rsidRDefault="00915A64" w:rsidP="008A6553">
      <w:pPr>
        <w:widowControl w:val="0"/>
        <w:tabs>
          <w:tab w:val="left" w:pos="426"/>
          <w:tab w:val="left" w:pos="988"/>
        </w:tabs>
        <w:spacing w:after="0" w:line="240" w:lineRule="auto"/>
        <w:ind w:right="-1"/>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 xml:space="preserve">  </w:t>
      </w:r>
      <w:r>
        <w:rPr>
          <w:rFonts w:ascii="Times New Roman" w:eastAsia="Times New Roman" w:hAnsi="Times New Roman" w:cs="Times New Roman"/>
          <w:color w:val="212121"/>
          <w:sz w:val="24"/>
          <w:szCs w:val="24"/>
          <w:lang w:eastAsia="ru-RU"/>
        </w:rPr>
        <w:tab/>
      </w:r>
      <w:proofErr w:type="gramStart"/>
      <w:r>
        <w:rPr>
          <w:rFonts w:ascii="Times New Roman" w:eastAsia="Times New Roman" w:hAnsi="Times New Roman" w:cs="Times New Roman"/>
          <w:color w:val="212121"/>
          <w:sz w:val="24"/>
          <w:szCs w:val="24"/>
          <w:lang w:eastAsia="ru-RU"/>
        </w:rPr>
        <w:t>3.13</w:t>
      </w:r>
      <w:r w:rsidR="00962E01" w:rsidRPr="00962E01">
        <w:rPr>
          <w:rFonts w:ascii="Times New Roman" w:eastAsia="Times New Roman" w:hAnsi="Times New Roman" w:cs="Times New Roman"/>
          <w:color w:val="212121"/>
          <w:sz w:val="24"/>
          <w:szCs w:val="24"/>
          <w:lang w:eastAsia="ru-RU"/>
        </w:rPr>
        <w:t xml:space="preserve">  участие</w:t>
      </w:r>
      <w:proofErr w:type="gramEnd"/>
      <w:r w:rsidR="00962E01" w:rsidRPr="00962E01">
        <w:rPr>
          <w:rFonts w:ascii="Times New Roman" w:eastAsia="Times New Roman" w:hAnsi="Times New Roman" w:cs="Times New Roman"/>
          <w:color w:val="212121"/>
          <w:sz w:val="24"/>
          <w:szCs w:val="24"/>
          <w:lang w:eastAsia="ru-RU"/>
        </w:rPr>
        <w:t xml:space="preserve"> в разработке и реализации программы развития</w:t>
      </w:r>
      <w:r>
        <w:rPr>
          <w:rFonts w:ascii="Times New Roman" w:eastAsia="Times New Roman" w:hAnsi="Times New Roman" w:cs="Times New Roman"/>
          <w:color w:val="212121"/>
          <w:sz w:val="24"/>
          <w:szCs w:val="24"/>
          <w:lang w:eastAsia="ru-RU"/>
        </w:rPr>
        <w:t xml:space="preserve"> </w:t>
      </w:r>
      <w:r w:rsidR="00962E01" w:rsidRPr="00962E01">
        <w:rPr>
          <w:rFonts w:ascii="Times New Roman" w:eastAsia="Times New Roman" w:hAnsi="Times New Roman" w:cs="Times New Roman"/>
          <w:color w:val="212121"/>
          <w:sz w:val="24"/>
          <w:szCs w:val="24"/>
          <w:lang w:eastAsia="ru-RU"/>
        </w:rPr>
        <w:t>Учреждения;</w:t>
      </w:r>
    </w:p>
    <w:p w:rsidR="00962E01" w:rsidRPr="00962E01" w:rsidRDefault="00962E01" w:rsidP="008A6553">
      <w:pPr>
        <w:widowControl w:val="0"/>
        <w:tabs>
          <w:tab w:val="left" w:pos="426"/>
          <w:tab w:val="left" w:pos="1123"/>
        </w:tabs>
        <w:spacing w:after="0" w:line="240" w:lineRule="auto"/>
        <w:ind w:right="-1"/>
        <w:jc w:val="both"/>
        <w:rPr>
          <w:rFonts w:ascii="Times New Roman" w:eastAsia="Times New Roman" w:hAnsi="Times New Roman" w:cs="Times New Roman"/>
          <w:color w:val="212121"/>
          <w:sz w:val="24"/>
          <w:szCs w:val="24"/>
          <w:lang w:eastAsia="ru-RU"/>
        </w:rPr>
      </w:pPr>
      <w:r w:rsidRPr="00962E01">
        <w:rPr>
          <w:rFonts w:ascii="Times New Roman" w:eastAsia="Times New Roman" w:hAnsi="Times New Roman" w:cs="Times New Roman"/>
          <w:color w:val="212121"/>
          <w:sz w:val="24"/>
          <w:szCs w:val="24"/>
          <w:lang w:eastAsia="ru-RU"/>
        </w:rPr>
        <w:t xml:space="preserve">  </w:t>
      </w:r>
      <w:r w:rsidR="00915A64">
        <w:rPr>
          <w:rFonts w:ascii="Times New Roman" w:eastAsia="Times New Roman" w:hAnsi="Times New Roman" w:cs="Times New Roman"/>
          <w:color w:val="212121"/>
          <w:sz w:val="24"/>
          <w:szCs w:val="24"/>
          <w:lang w:eastAsia="ru-RU"/>
        </w:rPr>
        <w:tab/>
      </w:r>
      <w:r w:rsidRPr="00962E01">
        <w:rPr>
          <w:rFonts w:ascii="Times New Roman" w:eastAsia="Times New Roman" w:hAnsi="Times New Roman" w:cs="Times New Roman"/>
          <w:color w:val="212121"/>
          <w:sz w:val="24"/>
          <w:szCs w:val="24"/>
          <w:lang w:eastAsia="ru-RU"/>
        </w:rPr>
        <w:t>3.1</w:t>
      </w:r>
      <w:r w:rsidR="00915A64">
        <w:rPr>
          <w:rFonts w:ascii="Times New Roman" w:eastAsia="Times New Roman" w:hAnsi="Times New Roman" w:cs="Times New Roman"/>
          <w:color w:val="212121"/>
          <w:sz w:val="24"/>
          <w:szCs w:val="24"/>
          <w:lang w:eastAsia="ru-RU"/>
        </w:rPr>
        <w:t>4</w:t>
      </w:r>
      <w:r w:rsidRPr="00962E01">
        <w:rPr>
          <w:rFonts w:ascii="Times New Roman" w:eastAsia="Times New Roman" w:hAnsi="Times New Roman" w:cs="Times New Roman"/>
          <w:color w:val="212121"/>
          <w:sz w:val="24"/>
          <w:szCs w:val="24"/>
          <w:lang w:eastAsia="ru-RU"/>
        </w:rPr>
        <w:t xml:space="preserve"> оказание организационно-методической, информационной поддержки, пропаганда результатов работы Учреждения, содействие установлению и развитию социального</w:t>
      </w:r>
      <w:r w:rsidR="00915A64">
        <w:rPr>
          <w:rFonts w:ascii="Times New Roman" w:eastAsia="Times New Roman" w:hAnsi="Times New Roman" w:cs="Times New Roman"/>
          <w:color w:val="212121"/>
          <w:sz w:val="24"/>
          <w:szCs w:val="24"/>
          <w:lang w:eastAsia="ru-RU"/>
        </w:rPr>
        <w:t xml:space="preserve"> </w:t>
      </w:r>
      <w:r w:rsidRPr="00962E01">
        <w:rPr>
          <w:rFonts w:ascii="Times New Roman" w:eastAsia="Times New Roman" w:hAnsi="Times New Roman" w:cs="Times New Roman"/>
          <w:color w:val="212121"/>
          <w:sz w:val="24"/>
          <w:szCs w:val="24"/>
          <w:lang w:eastAsia="ru-RU"/>
        </w:rPr>
        <w:t>партнерства;</w:t>
      </w:r>
    </w:p>
    <w:p w:rsidR="00962E01" w:rsidRPr="00962E01" w:rsidRDefault="00915A64"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ab/>
        <w:t>3.15</w:t>
      </w:r>
      <w:r w:rsidR="00962E01" w:rsidRPr="00962E01">
        <w:rPr>
          <w:rFonts w:ascii="Times New Roman" w:eastAsia="Times New Roman" w:hAnsi="Times New Roman" w:cs="Times New Roman"/>
          <w:sz w:val="24"/>
          <w:szCs w:val="24"/>
          <w:lang w:eastAsia="ru-RU"/>
        </w:rPr>
        <w:t xml:space="preserve">. в положении о Попечительском совете Учреждения могут быть предусмотрены иные задачи Попечительского совета, не противоречащие законодательству Российской Федерации, Республики Крым, другим нормативным правовым актам, а </w:t>
      </w:r>
      <w:proofErr w:type="gramStart"/>
      <w:r w:rsidR="00962E01" w:rsidRPr="00962E01">
        <w:rPr>
          <w:rFonts w:ascii="Times New Roman" w:eastAsia="Times New Roman" w:hAnsi="Times New Roman" w:cs="Times New Roman"/>
          <w:sz w:val="24"/>
          <w:szCs w:val="24"/>
          <w:lang w:eastAsia="ru-RU"/>
        </w:rPr>
        <w:t>так же</w:t>
      </w:r>
      <w:proofErr w:type="gramEnd"/>
      <w:r w:rsidR="00962E01" w:rsidRPr="00962E01">
        <w:rPr>
          <w:rFonts w:ascii="Times New Roman" w:eastAsia="Times New Roman" w:hAnsi="Times New Roman" w:cs="Times New Roman"/>
          <w:sz w:val="24"/>
          <w:szCs w:val="24"/>
          <w:lang w:eastAsia="ru-RU"/>
        </w:rPr>
        <w:t xml:space="preserve"> уставу</w:t>
      </w:r>
      <w:r>
        <w:rPr>
          <w:rFonts w:ascii="Times New Roman" w:eastAsia="Times New Roman" w:hAnsi="Times New Roman" w:cs="Times New Roman"/>
          <w:sz w:val="24"/>
          <w:szCs w:val="24"/>
          <w:lang w:eastAsia="ru-RU"/>
        </w:rPr>
        <w:t xml:space="preserve"> </w:t>
      </w:r>
      <w:r w:rsidR="00962E01" w:rsidRPr="00962E01">
        <w:rPr>
          <w:rFonts w:ascii="Times New Roman" w:eastAsia="Times New Roman" w:hAnsi="Times New Roman" w:cs="Times New Roman"/>
          <w:sz w:val="24"/>
          <w:szCs w:val="24"/>
          <w:lang w:eastAsia="ru-RU"/>
        </w:rPr>
        <w:t>Учреждения</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val="en-US" w:eastAsia="ru-RU"/>
        </w:rPr>
        <w:t>4</w:t>
      </w:r>
      <w:r w:rsidRPr="00962E01">
        <w:rPr>
          <w:rFonts w:ascii="Times New Roman" w:eastAsia="Times New Roman" w:hAnsi="Times New Roman" w:cs="Times New Roman"/>
          <w:b/>
          <w:sz w:val="24"/>
          <w:szCs w:val="24"/>
          <w:lang w:eastAsia="ru-RU"/>
        </w:rPr>
        <w:t>. Организация работы Попечительского совета.</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p>
    <w:p w:rsidR="00962E01" w:rsidRPr="00962E01" w:rsidRDefault="00962E01" w:rsidP="008A6553">
      <w:pPr>
        <w:numPr>
          <w:ilvl w:val="1"/>
          <w:numId w:val="4"/>
        </w:num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Попечительский совет создается на общем собрании родителей, которые добровольно объединяются для осуществления благотворительной деятельности. Общее собрание в этом случае приобретает статус Учредительного собрания.</w:t>
      </w:r>
    </w:p>
    <w:p w:rsidR="00962E01" w:rsidRPr="00962E01" w:rsidRDefault="00962E01" w:rsidP="008A6553">
      <w:pPr>
        <w:numPr>
          <w:ilvl w:val="1"/>
          <w:numId w:val="4"/>
        </w:num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Членами Попечительского совета могут быть граждане, представители организаций и учреждений независимо от форм собственности, органов государственной власти Российской Федерации, органов государственной власти Республики Крым, а также органов местного самоуправления муниципальных образований в Республике Крым.</w:t>
      </w:r>
    </w:p>
    <w:p w:rsidR="00962E01" w:rsidRPr="00962E01" w:rsidRDefault="00962E01" w:rsidP="008A6553">
      <w:pPr>
        <w:widowControl w:val="0"/>
        <w:tabs>
          <w:tab w:val="left" w:pos="426"/>
        </w:tabs>
        <w:spacing w:after="0" w:line="240" w:lineRule="auto"/>
        <w:ind w:right="-1"/>
        <w:jc w:val="both"/>
        <w:rPr>
          <w:rFonts w:ascii="Times New Roman" w:eastAsia="Times New Roman" w:hAnsi="Times New Roman" w:cs="Times New Roman"/>
          <w:sz w:val="24"/>
          <w:szCs w:val="24"/>
        </w:rPr>
      </w:pPr>
      <w:r w:rsidRPr="00962E01">
        <w:rPr>
          <w:rFonts w:ascii="Times New Roman" w:eastAsia="Times New Roman" w:hAnsi="Times New Roman" w:cs="Times New Roman"/>
          <w:sz w:val="24"/>
          <w:szCs w:val="24"/>
        </w:rPr>
        <w:t>4.3 Из числа членов Попечительского совета избираются заместитель председателя Попечительского совета и секретарь Попечительского совета. Заместитель председателя и секретарь избираются на первом заседании Попечительского совета большинством голосов при открытом голосовании и утверждаются председателем Учреждения. Срок полномочий заместителя председателя и секретаря определяется положением о Попечительском совете, но не должен превышать 3 года.</w:t>
      </w:r>
    </w:p>
    <w:p w:rsidR="00962E01" w:rsidRPr="00962E01" w:rsidRDefault="00962E01" w:rsidP="008A6553">
      <w:pPr>
        <w:widowControl w:val="0"/>
        <w:tabs>
          <w:tab w:val="left" w:pos="426"/>
          <w:tab w:val="left" w:pos="1335"/>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4.4. Число членов Попечительского совета является произвольным, зависит от количества попечителей Учреждения и определяется Положением о Попечительском совете или уставом</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tabs>
          <w:tab w:val="left" w:pos="426"/>
          <w:tab w:val="left" w:pos="1411"/>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4.5 Состав членов Попечительского совета как органа самоуправления учреждения утверждается приказом по</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Учреждению.</w:t>
      </w:r>
    </w:p>
    <w:p w:rsidR="00962E01" w:rsidRPr="00962E01" w:rsidRDefault="00962E01" w:rsidP="008A6553">
      <w:pPr>
        <w:widowControl w:val="0"/>
        <w:tabs>
          <w:tab w:val="left" w:pos="426"/>
          <w:tab w:val="left" w:pos="1402"/>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4.6 Председатель и члены Попечительского совета осуществляют свою деятельность безвозмездно. Расходы, возникшие в результате исполнения обязанностей, </w:t>
      </w:r>
      <w:r w:rsidR="00915A64" w:rsidRPr="00962E01">
        <w:rPr>
          <w:rFonts w:ascii="Times New Roman" w:eastAsia="Times New Roman" w:hAnsi="Times New Roman" w:cs="Times New Roman"/>
          <w:sz w:val="24"/>
          <w:szCs w:val="24"/>
          <w:lang w:eastAsia="ru-RU"/>
        </w:rPr>
        <w:t>не возмещаются</w:t>
      </w:r>
      <w:r w:rsidRPr="00962E01">
        <w:rPr>
          <w:rFonts w:ascii="Times New Roman" w:eastAsia="Times New Roman" w:hAnsi="Times New Roman" w:cs="Times New Roman"/>
          <w:sz w:val="24"/>
          <w:szCs w:val="24"/>
          <w:lang w:eastAsia="ru-RU"/>
        </w:rPr>
        <w:t>.</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4.7 Попечительский совет возглавляет председатель, которым по должности является руководитель</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 также могут быть избраны сопредседатели</w:t>
      </w:r>
    </w:p>
    <w:p w:rsidR="00962E01" w:rsidRPr="00962E01" w:rsidRDefault="00962E01" w:rsidP="008A6553">
      <w:pPr>
        <w:widowControl w:val="0"/>
        <w:tabs>
          <w:tab w:val="left" w:pos="426"/>
          <w:tab w:val="center" w:pos="993"/>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4.7.1. Председатель Попечительского</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совета:</w:t>
      </w:r>
    </w:p>
    <w:p w:rsidR="00962E01" w:rsidRPr="00962E01" w:rsidRDefault="00962E01" w:rsidP="008A6553">
      <w:pPr>
        <w:widowControl w:val="0"/>
        <w:numPr>
          <w:ilvl w:val="0"/>
          <w:numId w:val="9"/>
        </w:numPr>
        <w:tabs>
          <w:tab w:val="left" w:pos="426"/>
        </w:tabs>
        <w:spacing w:after="0" w:line="240" w:lineRule="auto"/>
        <w:ind w:left="142" w:right="-1" w:firstLine="284"/>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созывает и координирует работу Попечительского</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совета;</w:t>
      </w:r>
    </w:p>
    <w:p w:rsidR="00962E01" w:rsidRPr="00962E01" w:rsidRDefault="00962E01" w:rsidP="008A6553">
      <w:pPr>
        <w:widowControl w:val="0"/>
        <w:numPr>
          <w:ilvl w:val="0"/>
          <w:numId w:val="9"/>
        </w:numPr>
        <w:tabs>
          <w:tab w:val="left" w:pos="426"/>
        </w:tabs>
        <w:spacing w:before="1" w:after="0" w:line="240" w:lineRule="auto"/>
        <w:ind w:left="142" w:right="-1" w:firstLine="284"/>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организует подготовку и проводит заседания Попечительского</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совета;</w:t>
      </w:r>
    </w:p>
    <w:p w:rsidR="00962E01" w:rsidRPr="00962E01" w:rsidRDefault="00962E01" w:rsidP="008A6553">
      <w:pPr>
        <w:widowControl w:val="0"/>
        <w:numPr>
          <w:ilvl w:val="0"/>
          <w:numId w:val="9"/>
        </w:numPr>
        <w:tabs>
          <w:tab w:val="left" w:pos="426"/>
        </w:tabs>
        <w:spacing w:after="0" w:line="240" w:lineRule="auto"/>
        <w:ind w:left="142" w:right="-1" w:firstLine="284"/>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утверждает решения Попечительского</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совета;</w:t>
      </w:r>
    </w:p>
    <w:p w:rsidR="00962E01" w:rsidRPr="00962E01" w:rsidRDefault="00962E01" w:rsidP="008A6553">
      <w:pPr>
        <w:widowControl w:val="0"/>
        <w:numPr>
          <w:ilvl w:val="0"/>
          <w:numId w:val="9"/>
        </w:numPr>
        <w:tabs>
          <w:tab w:val="left" w:pos="426"/>
          <w:tab w:val="left" w:pos="709"/>
        </w:tabs>
        <w:spacing w:after="0" w:line="240" w:lineRule="auto"/>
        <w:ind w:left="142" w:right="-1" w:firstLine="284"/>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определяет функции заместителя, секретаря и других членов Попечительского</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совета;</w:t>
      </w:r>
    </w:p>
    <w:p w:rsidR="00962E01" w:rsidRPr="00962E01" w:rsidRDefault="00962E01" w:rsidP="008A6553">
      <w:pPr>
        <w:widowControl w:val="0"/>
        <w:numPr>
          <w:ilvl w:val="0"/>
          <w:numId w:val="9"/>
        </w:numPr>
        <w:tabs>
          <w:tab w:val="left" w:pos="426"/>
          <w:tab w:val="left" w:pos="851"/>
        </w:tabs>
        <w:spacing w:after="0" w:line="240" w:lineRule="auto"/>
        <w:ind w:left="142" w:right="-1" w:firstLine="284"/>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представляет Попечительский совет в отношениях с предприятиями, учреждениями и организациями по вопросам, отнесенным к его</w:t>
      </w:r>
      <w:r w:rsidR="00915A64">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полномочиям.</w:t>
      </w:r>
    </w:p>
    <w:p w:rsidR="00962E01" w:rsidRPr="00962E01" w:rsidRDefault="00962E01" w:rsidP="008A6553">
      <w:pPr>
        <w:widowControl w:val="0"/>
        <w:tabs>
          <w:tab w:val="left" w:pos="426"/>
        </w:tabs>
        <w:spacing w:before="1" w:after="0" w:line="240" w:lineRule="auto"/>
        <w:ind w:right="-1"/>
        <w:jc w:val="both"/>
        <w:rPr>
          <w:rFonts w:ascii="Times New Roman" w:eastAsia="Times New Roman" w:hAnsi="Times New Roman" w:cs="Times New Roman"/>
          <w:sz w:val="24"/>
          <w:szCs w:val="24"/>
        </w:rPr>
      </w:pPr>
      <w:r w:rsidRPr="00962E01">
        <w:rPr>
          <w:rFonts w:ascii="Times New Roman" w:eastAsia="Times New Roman" w:hAnsi="Times New Roman" w:cs="Times New Roman"/>
          <w:sz w:val="24"/>
          <w:szCs w:val="24"/>
        </w:rPr>
        <w:t>Председатель Попечительского совета имеет право делегировать свои полномочия членам попечительского совета.</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4.8 Решения Попечительского совета принимаются на его заседаниях, которые проводятся ежеквартально согласно плану работы.</w:t>
      </w:r>
    </w:p>
    <w:p w:rsidR="00962E01" w:rsidRPr="00962E01" w:rsidRDefault="00962E01" w:rsidP="008A6553">
      <w:pPr>
        <w:shd w:val="clear" w:color="auto" w:fill="FFFFFF"/>
        <w:tabs>
          <w:tab w:val="left" w:pos="821"/>
        </w:tabs>
        <w:spacing w:after="0" w:line="240" w:lineRule="auto"/>
        <w:ind w:right="-1"/>
        <w:jc w:val="both"/>
        <w:rPr>
          <w:rFonts w:ascii="Times New Roman" w:eastAsia="Times New Roman" w:hAnsi="Times New Roman" w:cs="Times New Roman"/>
          <w:spacing w:val="-1"/>
          <w:sz w:val="24"/>
          <w:szCs w:val="24"/>
          <w:lang w:eastAsia="ru-RU"/>
        </w:rPr>
      </w:pPr>
      <w:r w:rsidRPr="00962E01">
        <w:rPr>
          <w:rFonts w:ascii="Times New Roman" w:eastAsia="Times New Roman" w:hAnsi="Times New Roman" w:cs="Times New Roman"/>
          <w:sz w:val="24"/>
          <w:szCs w:val="24"/>
          <w:lang w:eastAsia="ru-RU"/>
        </w:rPr>
        <w:t xml:space="preserve">Внеочередное заседание может быть созвано председателем Попечительского совета по мере необходимости либо по </w:t>
      </w:r>
      <w:r w:rsidRPr="00962E01">
        <w:rPr>
          <w:rFonts w:ascii="Times New Roman" w:eastAsia="Times New Roman" w:hAnsi="Times New Roman" w:cs="Times New Roman"/>
          <w:spacing w:val="-1"/>
          <w:sz w:val="24"/>
          <w:szCs w:val="24"/>
          <w:lang w:eastAsia="ru-RU"/>
        </w:rPr>
        <w:t xml:space="preserve">требованию членов Попечительского совета или учредителя. </w:t>
      </w:r>
    </w:p>
    <w:p w:rsidR="00962E01" w:rsidRPr="00962E01" w:rsidRDefault="00962E01" w:rsidP="008A6553">
      <w:pPr>
        <w:shd w:val="clear" w:color="auto" w:fill="FFFFFF"/>
        <w:tabs>
          <w:tab w:val="left" w:pos="821"/>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pacing w:val="-1"/>
          <w:sz w:val="24"/>
          <w:szCs w:val="24"/>
          <w:lang w:eastAsia="ru-RU"/>
        </w:rPr>
        <w:t xml:space="preserve">  В период между заседаниями </w:t>
      </w:r>
      <w:r w:rsidRPr="00962E01">
        <w:rPr>
          <w:rFonts w:ascii="Times New Roman" w:eastAsia="Times New Roman" w:hAnsi="Times New Roman" w:cs="Times New Roman"/>
          <w:sz w:val="24"/>
          <w:szCs w:val="24"/>
          <w:lang w:eastAsia="ru-RU"/>
        </w:rPr>
        <w:t>руководство Попечительским советом осуществляет председатель.</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4.9. Попечительский совет без созыва собрания попечителей может своим решением принять других членов: юридических и физических лиц, изъявивших желание оказать благотворительную помощь в МБОУ «</w:t>
      </w:r>
      <w:proofErr w:type="spellStart"/>
      <w:r w:rsidR="00915A64">
        <w:rPr>
          <w:rFonts w:ascii="Times New Roman" w:eastAsia="Times New Roman" w:hAnsi="Times New Roman" w:cs="Times New Roman"/>
          <w:sz w:val="24"/>
          <w:szCs w:val="24"/>
          <w:lang w:eastAsia="ru-RU"/>
        </w:rPr>
        <w:t>Стефановская</w:t>
      </w:r>
      <w:proofErr w:type="spellEnd"/>
      <w:r w:rsidR="00915A64">
        <w:rPr>
          <w:rFonts w:ascii="Times New Roman" w:eastAsia="Times New Roman" w:hAnsi="Times New Roman" w:cs="Times New Roman"/>
          <w:sz w:val="24"/>
          <w:szCs w:val="24"/>
          <w:lang w:eastAsia="ru-RU"/>
        </w:rPr>
        <w:t xml:space="preserve"> </w:t>
      </w:r>
      <w:r w:rsidR="00915A64" w:rsidRPr="00962E01">
        <w:rPr>
          <w:rFonts w:ascii="Times New Roman" w:eastAsia="Times New Roman" w:hAnsi="Times New Roman" w:cs="Times New Roman"/>
          <w:sz w:val="24"/>
          <w:szCs w:val="24"/>
          <w:lang w:eastAsia="ru-RU"/>
        </w:rPr>
        <w:t>школа-детский сад»</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4.10. Все решения попечительского совета принимаются большинством голосов при наличии не менее 2/3 его членов, а решение считается принятым, если за него проголосовало не менее половины от списочного состава попечительского совета решения оформляются протоколом, подписываются председателем Попечительского совета и секретарем.</w:t>
      </w:r>
      <w:r w:rsidRPr="00962E01">
        <w:rPr>
          <w:rFonts w:ascii="Times New Roman" w:eastAsia="Times New Roman" w:hAnsi="Times New Roman" w:cs="Times New Roman"/>
          <w:sz w:val="24"/>
          <w:szCs w:val="24"/>
          <w:lang w:eastAsia="ru-RU"/>
        </w:rPr>
        <w:br/>
        <w:t>Документация хранится у председателя попечительского совета.</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4.10 Осуществление членами попечительского совета своих функций производится </w:t>
      </w:r>
      <w:proofErr w:type="gramStart"/>
      <w:r w:rsidRPr="00962E01">
        <w:rPr>
          <w:rFonts w:ascii="Times New Roman" w:eastAsia="Times New Roman" w:hAnsi="Times New Roman" w:cs="Times New Roman"/>
          <w:sz w:val="24"/>
          <w:szCs w:val="24"/>
          <w:lang w:eastAsia="ru-RU"/>
        </w:rPr>
        <w:t>на  добровольной</w:t>
      </w:r>
      <w:proofErr w:type="gramEnd"/>
      <w:r w:rsidRPr="00962E01">
        <w:rPr>
          <w:rFonts w:ascii="Times New Roman" w:eastAsia="Times New Roman" w:hAnsi="Times New Roman" w:cs="Times New Roman"/>
          <w:sz w:val="24"/>
          <w:szCs w:val="24"/>
          <w:lang w:eastAsia="ru-RU"/>
        </w:rPr>
        <w:t xml:space="preserve"> основе без отрыва от основной производственной и служебной</w:t>
      </w:r>
      <w:r w:rsidR="008A6553">
        <w:rPr>
          <w:rFonts w:ascii="Times New Roman" w:eastAsia="Times New Roman" w:hAnsi="Times New Roman" w:cs="Times New Roman"/>
          <w:sz w:val="24"/>
          <w:szCs w:val="24"/>
          <w:lang w:eastAsia="ru-RU"/>
        </w:rPr>
        <w:t xml:space="preserve"> деятельности.</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4.11 Попечительский совет может осуществлять в установленном порядке рекламную и издательскую деятельность, распространять выпускаемые </w:t>
      </w:r>
      <w:proofErr w:type="gramStart"/>
      <w:r w:rsidRPr="00962E01">
        <w:rPr>
          <w:rFonts w:ascii="Times New Roman" w:eastAsia="Times New Roman" w:hAnsi="Times New Roman" w:cs="Times New Roman"/>
          <w:sz w:val="24"/>
          <w:szCs w:val="24"/>
          <w:lang w:eastAsia="ru-RU"/>
        </w:rPr>
        <w:t>издания  по</w:t>
      </w:r>
      <w:proofErr w:type="gramEnd"/>
      <w:r w:rsidRPr="00962E01">
        <w:rPr>
          <w:rFonts w:ascii="Times New Roman" w:eastAsia="Times New Roman" w:hAnsi="Times New Roman" w:cs="Times New Roman"/>
          <w:sz w:val="24"/>
          <w:szCs w:val="24"/>
          <w:lang w:eastAsia="ru-RU"/>
        </w:rPr>
        <w:t xml:space="preserve"> вопросам работы совета и</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shd w:val="clear" w:color="auto" w:fill="FFFFFF"/>
        <w:tabs>
          <w:tab w:val="left" w:pos="566"/>
        </w:tabs>
        <w:spacing w:after="0" w:line="240" w:lineRule="auto"/>
        <w:ind w:right="-1"/>
        <w:jc w:val="both"/>
        <w:rPr>
          <w:rFonts w:ascii="Times New Roman" w:eastAsia="Times New Roman" w:hAnsi="Times New Roman" w:cs="Times New Roman"/>
          <w:spacing w:val="-1"/>
          <w:sz w:val="24"/>
          <w:szCs w:val="24"/>
          <w:lang w:eastAsia="ru-RU"/>
        </w:rPr>
      </w:pPr>
      <w:r w:rsidRPr="00962E01">
        <w:rPr>
          <w:rFonts w:ascii="Times New Roman" w:eastAsia="Times New Roman" w:hAnsi="Times New Roman" w:cs="Times New Roman"/>
          <w:sz w:val="24"/>
          <w:szCs w:val="24"/>
          <w:lang w:eastAsia="ru-RU"/>
        </w:rPr>
        <w:lastRenderedPageBreak/>
        <w:t>4.12. Новые представители могут быть приняты в Попечительский совет только при условии, что за их кандидатуры проголосовало более половины присутствующих на заседании членов Попечительского совета.</w:t>
      </w:r>
    </w:p>
    <w:p w:rsidR="00962E01" w:rsidRPr="00962E01" w:rsidRDefault="00962E01" w:rsidP="008A6553">
      <w:pPr>
        <w:shd w:val="clear" w:color="auto" w:fill="FFFFFF"/>
        <w:tabs>
          <w:tab w:val="left" w:pos="566"/>
        </w:tabs>
        <w:spacing w:after="0" w:line="240" w:lineRule="auto"/>
        <w:ind w:right="-1"/>
        <w:jc w:val="both"/>
        <w:rPr>
          <w:rFonts w:ascii="Times New Roman" w:eastAsia="Times New Roman" w:hAnsi="Times New Roman" w:cs="Times New Roman"/>
          <w:spacing w:val="-1"/>
          <w:sz w:val="24"/>
          <w:szCs w:val="24"/>
          <w:lang w:eastAsia="ru-RU"/>
        </w:rPr>
      </w:pPr>
      <w:r w:rsidRPr="00962E01">
        <w:rPr>
          <w:rFonts w:ascii="Times New Roman" w:eastAsia="Times New Roman" w:hAnsi="Times New Roman" w:cs="Times New Roman"/>
          <w:sz w:val="24"/>
          <w:szCs w:val="24"/>
          <w:lang w:eastAsia="ru-RU"/>
        </w:rPr>
        <w:t xml:space="preserve">4.13. Кандидатуры в состав Попечительского совета выдвигаются на общем собрании работников </w:t>
      </w:r>
      <w:r w:rsidRPr="00962E01">
        <w:rPr>
          <w:rFonts w:ascii="Times New Roman" w:eastAsia="Times New Roman" w:hAnsi="Times New Roman" w:cs="Times New Roman"/>
          <w:spacing w:val="-1"/>
          <w:sz w:val="24"/>
          <w:szCs w:val="24"/>
          <w:lang w:eastAsia="ru-RU"/>
        </w:rPr>
        <w:t>ОУ</w:t>
      </w:r>
      <w:r w:rsidRPr="00962E01">
        <w:rPr>
          <w:rFonts w:ascii="Times New Roman" w:eastAsia="Times New Roman" w:hAnsi="Times New Roman" w:cs="Times New Roman"/>
          <w:sz w:val="24"/>
          <w:szCs w:val="24"/>
          <w:lang w:eastAsia="ru-RU"/>
        </w:rPr>
        <w:t xml:space="preserve"> или по собственной инициативе путем подачи письменного заявления.</w:t>
      </w:r>
    </w:p>
    <w:p w:rsidR="00962E01" w:rsidRPr="00962E01" w:rsidRDefault="00962E01" w:rsidP="008A6553">
      <w:pPr>
        <w:shd w:val="clear" w:color="auto" w:fill="FFFFFF"/>
        <w:tabs>
          <w:tab w:val="left" w:pos="566"/>
        </w:tabs>
        <w:spacing w:after="0" w:line="240" w:lineRule="auto"/>
        <w:ind w:right="-1"/>
        <w:jc w:val="both"/>
        <w:rPr>
          <w:rFonts w:ascii="Times New Roman" w:eastAsia="Times New Roman" w:hAnsi="Times New Roman" w:cs="Times New Roman"/>
          <w:spacing w:val="-1"/>
          <w:sz w:val="24"/>
          <w:szCs w:val="24"/>
          <w:lang w:eastAsia="ru-RU"/>
        </w:rPr>
      </w:pPr>
      <w:r w:rsidRPr="00962E01">
        <w:rPr>
          <w:rFonts w:ascii="Times New Roman" w:eastAsia="Times New Roman" w:hAnsi="Times New Roman" w:cs="Times New Roman"/>
          <w:sz w:val="24"/>
          <w:szCs w:val="24"/>
          <w:lang w:eastAsia="ru-RU"/>
        </w:rPr>
        <w:t>4.14. Выход из Попечительского совета осуществляется членом Попечительского совета путем подачи письменного заявления.</w:t>
      </w:r>
    </w:p>
    <w:p w:rsidR="00962E01" w:rsidRPr="00962E01" w:rsidRDefault="00962E01" w:rsidP="008A6553">
      <w:pPr>
        <w:shd w:val="clear" w:color="auto" w:fill="FFFFFF"/>
        <w:tabs>
          <w:tab w:val="left" w:pos="542"/>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pacing w:val="-1"/>
          <w:sz w:val="24"/>
          <w:szCs w:val="24"/>
          <w:lang w:eastAsia="ru-RU"/>
        </w:rPr>
        <w:t xml:space="preserve">    4.15.</w:t>
      </w:r>
      <w:r w:rsidRPr="00962E01">
        <w:rPr>
          <w:rFonts w:ascii="Times New Roman" w:eastAsia="Times New Roman" w:hAnsi="Times New Roman" w:cs="Times New Roman"/>
          <w:sz w:val="24"/>
          <w:szCs w:val="24"/>
          <w:lang w:eastAsia="ru-RU"/>
        </w:rPr>
        <w:t xml:space="preserve"> Заседание Попечительского совета является правомочным, если на нем </w:t>
      </w:r>
      <w:proofErr w:type="gramStart"/>
      <w:r w:rsidRPr="00962E01">
        <w:rPr>
          <w:rFonts w:ascii="Times New Roman" w:eastAsia="Times New Roman" w:hAnsi="Times New Roman" w:cs="Times New Roman"/>
          <w:sz w:val="24"/>
          <w:szCs w:val="24"/>
          <w:lang w:eastAsia="ru-RU"/>
        </w:rPr>
        <w:t>присутствует  большинство</w:t>
      </w:r>
      <w:proofErr w:type="gramEnd"/>
      <w:r w:rsidRPr="00962E01">
        <w:rPr>
          <w:rFonts w:ascii="Times New Roman" w:eastAsia="Times New Roman" w:hAnsi="Times New Roman" w:cs="Times New Roman"/>
          <w:sz w:val="24"/>
          <w:szCs w:val="24"/>
          <w:lang w:eastAsia="ru-RU"/>
        </w:rPr>
        <w:t xml:space="preserve"> от числа всех членов Попечительского совета.</w:t>
      </w:r>
    </w:p>
    <w:p w:rsidR="00962E01" w:rsidRPr="00962E01" w:rsidRDefault="00962E01" w:rsidP="008A6553">
      <w:pPr>
        <w:shd w:val="clear" w:color="auto" w:fill="FFFFFF"/>
        <w:tabs>
          <w:tab w:val="left" w:pos="65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pacing w:val="-1"/>
          <w:sz w:val="24"/>
          <w:szCs w:val="24"/>
          <w:lang w:eastAsia="ru-RU"/>
        </w:rPr>
        <w:t xml:space="preserve">    4.16.</w:t>
      </w:r>
      <w:r w:rsidRPr="00962E01">
        <w:rPr>
          <w:rFonts w:ascii="Times New Roman" w:eastAsia="Times New Roman" w:hAnsi="Times New Roman" w:cs="Times New Roman"/>
          <w:sz w:val="24"/>
          <w:szCs w:val="24"/>
          <w:lang w:eastAsia="ru-RU"/>
        </w:rPr>
        <w:t xml:space="preserve"> Решение Попечительского совета принимается путем открытого голосования большинством голосов присутствующих на заседании членов Попечительского совета. </w:t>
      </w:r>
    </w:p>
    <w:p w:rsidR="00962E01" w:rsidRPr="00962E01" w:rsidRDefault="00962E01" w:rsidP="008A6553">
      <w:pPr>
        <w:shd w:val="clear" w:color="auto" w:fill="FFFFFF"/>
        <w:tabs>
          <w:tab w:val="left" w:pos="65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В случае равенства голосов "за" и "против" решающим является голос</w:t>
      </w:r>
      <w:r w:rsidRPr="00962E01">
        <w:rPr>
          <w:rFonts w:ascii="Times New Roman" w:eastAsia="Times New Roman" w:hAnsi="Times New Roman" w:cs="Times New Roman"/>
          <w:sz w:val="24"/>
          <w:szCs w:val="24"/>
          <w:lang w:eastAsia="ru-RU"/>
        </w:rPr>
        <w:br/>
        <w:t>председательствующего.</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pacing w:val="-1"/>
          <w:sz w:val="24"/>
          <w:szCs w:val="24"/>
          <w:lang w:eastAsia="ru-RU"/>
        </w:rPr>
        <w:t xml:space="preserve"> 4.17 </w:t>
      </w:r>
      <w:r w:rsidRPr="00962E01">
        <w:rPr>
          <w:rFonts w:ascii="Times New Roman" w:eastAsia="Times New Roman" w:hAnsi="Times New Roman" w:cs="Times New Roman"/>
          <w:sz w:val="24"/>
          <w:szCs w:val="24"/>
          <w:lang w:eastAsia="ru-RU"/>
        </w:rPr>
        <w:t xml:space="preserve">Решение Попечительного совета в семидневный срок доводится до сведения руководства и коллектива      </w:t>
      </w:r>
      <w:proofErr w:type="gramStart"/>
      <w:r w:rsidRPr="00962E01">
        <w:rPr>
          <w:rFonts w:ascii="Times New Roman" w:eastAsia="Times New Roman" w:hAnsi="Times New Roman" w:cs="Times New Roman"/>
          <w:spacing w:val="-1"/>
          <w:sz w:val="24"/>
          <w:szCs w:val="24"/>
          <w:lang w:eastAsia="ru-RU"/>
        </w:rPr>
        <w:t>ОУ</w:t>
      </w:r>
      <w:r w:rsidRPr="00962E01">
        <w:rPr>
          <w:rFonts w:ascii="Times New Roman" w:eastAsia="Times New Roman" w:hAnsi="Times New Roman" w:cs="Times New Roman"/>
          <w:sz w:val="24"/>
          <w:szCs w:val="24"/>
          <w:lang w:eastAsia="ru-RU"/>
        </w:rPr>
        <w:t xml:space="preserve">,   </w:t>
      </w:r>
      <w:proofErr w:type="gramEnd"/>
      <w:r w:rsidRPr="00962E01">
        <w:rPr>
          <w:rFonts w:ascii="Times New Roman" w:eastAsia="Times New Roman" w:hAnsi="Times New Roman" w:cs="Times New Roman"/>
          <w:sz w:val="24"/>
          <w:szCs w:val="24"/>
          <w:lang w:eastAsia="ru-RU"/>
        </w:rPr>
        <w:t xml:space="preserve">   заинтересованных      лиц,      а      также      общественности</w:t>
      </w:r>
    </w:p>
    <w:p w:rsidR="00962E01" w:rsidRPr="00962E01" w:rsidRDefault="00962E01" w:rsidP="008A6553">
      <w:pPr>
        <w:widowControl w:val="0"/>
        <w:tabs>
          <w:tab w:val="left" w:pos="426"/>
        </w:tabs>
        <w:spacing w:after="0" w:line="240" w:lineRule="auto"/>
        <w:ind w:right="-1"/>
        <w:jc w:val="both"/>
        <w:rPr>
          <w:rFonts w:ascii="Times New Roman" w:eastAsia="Times New Roman" w:hAnsi="Times New Roman" w:cs="Times New Roman"/>
          <w:sz w:val="24"/>
          <w:szCs w:val="24"/>
        </w:rPr>
      </w:pPr>
      <w:r w:rsidRPr="00962E01">
        <w:rPr>
          <w:rFonts w:ascii="Times New Roman" w:eastAsia="Times New Roman" w:hAnsi="Times New Roman" w:cs="Times New Roman"/>
          <w:sz w:val="24"/>
          <w:szCs w:val="24"/>
        </w:rPr>
        <w:t xml:space="preserve">5. </w:t>
      </w:r>
      <w:r w:rsidRPr="00962E01">
        <w:rPr>
          <w:rFonts w:ascii="Times New Roman" w:eastAsia="Times New Roman" w:hAnsi="Times New Roman" w:cs="Times New Roman"/>
          <w:b/>
          <w:sz w:val="24"/>
          <w:szCs w:val="24"/>
        </w:rPr>
        <w:t>Основными направлениями деятельности Попечительского совета Учреждения являются</w:t>
      </w:r>
      <w:r w:rsidRPr="00962E01">
        <w:rPr>
          <w:rFonts w:ascii="Times New Roman" w:eastAsia="Times New Roman" w:hAnsi="Times New Roman" w:cs="Times New Roman"/>
          <w:sz w:val="24"/>
          <w:szCs w:val="24"/>
        </w:rPr>
        <w:t>:</w:t>
      </w:r>
    </w:p>
    <w:p w:rsidR="00962E01" w:rsidRPr="00962E01" w:rsidRDefault="00962E01" w:rsidP="008A6553">
      <w:pPr>
        <w:widowControl w:val="0"/>
        <w:tabs>
          <w:tab w:val="left" w:pos="426"/>
          <w:tab w:val="left" w:pos="1011"/>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финансирование и реализация перспективных инициатив и нововведений, новых информационных технологий, способствующих дальнейшему развитию различных видов и форм повышения квалификации и профессиональной переподготовки сотрудников</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tabs>
          <w:tab w:val="left" w:pos="426"/>
          <w:tab w:val="left" w:pos="99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  содействие развитию системы непрерывного экономического, духовного и нравственного воспитания обучающихся, сотрудников Учреждения, формированию их деловых и профессиональных</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качеств;</w:t>
      </w:r>
    </w:p>
    <w:p w:rsidR="00962E01" w:rsidRPr="00962E01" w:rsidRDefault="00962E01" w:rsidP="008A6553">
      <w:pPr>
        <w:widowControl w:val="0"/>
        <w:numPr>
          <w:ilvl w:val="0"/>
          <w:numId w:val="5"/>
        </w:numPr>
        <w:tabs>
          <w:tab w:val="left" w:pos="426"/>
          <w:tab w:val="left" w:pos="101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инициативное содействие установлению и развитию межрегионального и международного сотрудничества Учреждения по основным видам</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деятельности;</w:t>
      </w:r>
    </w:p>
    <w:p w:rsidR="00962E01" w:rsidRPr="00962E01" w:rsidRDefault="00962E01" w:rsidP="008A6553">
      <w:pPr>
        <w:widowControl w:val="0"/>
        <w:numPr>
          <w:ilvl w:val="0"/>
          <w:numId w:val="5"/>
        </w:numPr>
        <w:tabs>
          <w:tab w:val="left" w:pos="426"/>
          <w:tab w:val="left" w:pos="997"/>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содействие финансированию строительных объектов учебного, научного и социально-бытового назначения Учреждения, приобретению оборудования, материалов, средств вычислительной и организационной техники, необходимых для учебного процесса и проведения научных</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исследований;</w:t>
      </w:r>
    </w:p>
    <w:p w:rsidR="00962E01" w:rsidRPr="00962E01" w:rsidRDefault="00962E01" w:rsidP="008A6553">
      <w:pPr>
        <w:widowControl w:val="0"/>
        <w:numPr>
          <w:ilvl w:val="0"/>
          <w:numId w:val="5"/>
        </w:numPr>
        <w:tabs>
          <w:tab w:val="left" w:pos="426"/>
          <w:tab w:val="left" w:pos="1150"/>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оказание содействия в финансировании стажировок слушателей и преподавателей</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426"/>
          <w:tab w:val="left" w:pos="1144"/>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оказание содействия в организации финансирования нововведений, способствующих дальнейшему совершенствованию управления</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Учреждением;</w:t>
      </w:r>
    </w:p>
    <w:p w:rsidR="00962E01" w:rsidRPr="00962E01" w:rsidRDefault="00962E01" w:rsidP="008A6553">
      <w:pPr>
        <w:widowControl w:val="0"/>
        <w:numPr>
          <w:ilvl w:val="0"/>
          <w:numId w:val="5"/>
        </w:numPr>
        <w:tabs>
          <w:tab w:val="left" w:pos="426"/>
          <w:tab w:val="left" w:pos="1272"/>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оказание содействия в улучшении качества предоставляемых Учреждением</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услуг;</w:t>
      </w:r>
    </w:p>
    <w:p w:rsidR="00962E01" w:rsidRPr="00962E01" w:rsidRDefault="00962E01" w:rsidP="008A6553">
      <w:pPr>
        <w:widowControl w:val="0"/>
        <w:numPr>
          <w:ilvl w:val="0"/>
          <w:numId w:val="5"/>
        </w:numPr>
        <w:tabs>
          <w:tab w:val="left" w:pos="426"/>
          <w:tab w:val="left" w:pos="1207"/>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оказание содействия в организации хозяйственной деятельности Учреждения;</w:t>
      </w:r>
    </w:p>
    <w:p w:rsidR="00962E01" w:rsidRPr="00962E01" w:rsidRDefault="00962E01" w:rsidP="008A6553">
      <w:pPr>
        <w:widowControl w:val="0"/>
        <w:numPr>
          <w:ilvl w:val="0"/>
          <w:numId w:val="5"/>
        </w:numPr>
        <w:tabs>
          <w:tab w:val="left" w:pos="426"/>
          <w:tab w:val="left" w:pos="98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пропаганда результатов деятельности</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426"/>
          <w:tab w:val="left" w:pos="1188"/>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содействие в совершенствовании учебно-воспитательного, учебно- научного процесса в</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Учреждении;</w:t>
      </w:r>
    </w:p>
    <w:p w:rsidR="00962E01" w:rsidRPr="00962E01" w:rsidRDefault="00962E01" w:rsidP="008A6553">
      <w:pPr>
        <w:widowControl w:val="0"/>
        <w:numPr>
          <w:ilvl w:val="0"/>
          <w:numId w:val="5"/>
        </w:numPr>
        <w:tabs>
          <w:tab w:val="left" w:pos="426"/>
          <w:tab w:val="left" w:pos="1207"/>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содействие в совершенствовании организации труда работников Учреждения;</w:t>
      </w:r>
    </w:p>
    <w:p w:rsidR="00962E01" w:rsidRPr="00962E01" w:rsidRDefault="00962E01" w:rsidP="008A6553">
      <w:pPr>
        <w:widowControl w:val="0"/>
        <w:numPr>
          <w:ilvl w:val="0"/>
          <w:numId w:val="5"/>
        </w:numPr>
        <w:tabs>
          <w:tab w:val="left" w:pos="426"/>
          <w:tab w:val="left" w:pos="1089"/>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оказание содействия в повышении уровня социальной защищенности работников</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426"/>
          <w:tab w:val="left" w:pos="1023"/>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содействие в рассмотрении предложений, заявлений и жалоб граждан по вопросам организации работы Учреждения и предоставления им услуг в области образования;</w:t>
      </w:r>
    </w:p>
    <w:p w:rsidR="00962E01" w:rsidRPr="00962E01" w:rsidRDefault="00962E01" w:rsidP="008A6553">
      <w:pPr>
        <w:widowControl w:val="0"/>
        <w:numPr>
          <w:ilvl w:val="0"/>
          <w:numId w:val="5"/>
        </w:numPr>
        <w:tabs>
          <w:tab w:val="left" w:pos="426"/>
          <w:tab w:val="left" w:pos="1017"/>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оказание содействия в разрешении конфликтных ситуаций, возникающих между работниками Учреждения и обслуживаемыми</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гражданами;</w:t>
      </w:r>
    </w:p>
    <w:p w:rsidR="00962E01" w:rsidRPr="00962E01" w:rsidRDefault="00962E01" w:rsidP="008A6553">
      <w:pPr>
        <w:widowControl w:val="0"/>
        <w:numPr>
          <w:ilvl w:val="0"/>
          <w:numId w:val="5"/>
        </w:numPr>
        <w:tabs>
          <w:tab w:val="left" w:pos="426"/>
          <w:tab w:val="left" w:pos="1075"/>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разработка и внесение предложений в администрацию Учреждения, а также в органы государственной власти по вопросам защиты прав и интересов участников</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426"/>
          <w:tab w:val="left" w:pos="98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создание фонда поддержки и развития</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426"/>
          <w:tab w:val="left" w:pos="1209"/>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содействие организации питания и медицинского обслуживания обучающихся</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426"/>
          <w:tab w:val="left" w:pos="1089"/>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содействие организации конкурсов, соревнований и других массовых мероприятий в</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Учреждении;</w:t>
      </w:r>
    </w:p>
    <w:p w:rsidR="00962E01" w:rsidRPr="00962E01" w:rsidRDefault="00962E01" w:rsidP="008A6553">
      <w:pPr>
        <w:widowControl w:val="0"/>
        <w:numPr>
          <w:ilvl w:val="0"/>
          <w:numId w:val="5"/>
        </w:numPr>
        <w:tabs>
          <w:tab w:val="left" w:pos="426"/>
          <w:tab w:val="left" w:pos="1206"/>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оказание помощи обучающимся из малообеспеченных семей и обучающимся-сиротам, поддержка одаренных обучающихся, учреждение именных</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стипендий;</w:t>
      </w:r>
    </w:p>
    <w:p w:rsidR="00962E01" w:rsidRPr="00962E01" w:rsidRDefault="00962E01" w:rsidP="008A6553">
      <w:pPr>
        <w:widowControl w:val="0"/>
        <w:tabs>
          <w:tab w:val="left" w:pos="426"/>
          <w:tab w:val="left" w:pos="99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иные направления деятельности Попечительского совета, не противоречащие законодательству Российской Федерации, Республики Крым, другим нормативным правовым актам, а также уставу</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tabs>
          <w:tab w:val="left" w:pos="426"/>
        </w:tabs>
        <w:spacing w:before="1" w:after="0" w:line="240" w:lineRule="auto"/>
        <w:ind w:right="-1"/>
        <w:jc w:val="both"/>
        <w:outlineLvl w:val="1"/>
        <w:rPr>
          <w:rFonts w:ascii="Times New Roman" w:eastAsia="Times New Roman" w:hAnsi="Times New Roman" w:cs="Times New Roman"/>
          <w:b/>
          <w:bCs/>
          <w:sz w:val="24"/>
          <w:szCs w:val="24"/>
          <w:lang w:eastAsia="ru-RU"/>
        </w:rPr>
      </w:pPr>
      <w:r w:rsidRPr="00962E01">
        <w:rPr>
          <w:rFonts w:ascii="Times New Roman" w:eastAsia="Times New Roman" w:hAnsi="Times New Roman" w:cs="Times New Roman"/>
          <w:b/>
          <w:bCs/>
          <w:sz w:val="24"/>
          <w:szCs w:val="24"/>
          <w:lang w:eastAsia="ru-RU"/>
        </w:rPr>
        <w:t xml:space="preserve">6. Права и обязанности попечительского совета муниципального образовательного </w:t>
      </w:r>
      <w:r w:rsidRPr="00962E01">
        <w:rPr>
          <w:rFonts w:ascii="Times New Roman" w:eastAsia="Times New Roman" w:hAnsi="Times New Roman" w:cs="Times New Roman"/>
          <w:b/>
          <w:bCs/>
          <w:sz w:val="24"/>
          <w:szCs w:val="24"/>
          <w:lang w:eastAsia="ru-RU"/>
        </w:rPr>
        <w:lastRenderedPageBreak/>
        <w:t>учреждения</w:t>
      </w:r>
    </w:p>
    <w:p w:rsidR="00962E01" w:rsidRPr="00962E01" w:rsidRDefault="00962E01" w:rsidP="008A6553">
      <w:pPr>
        <w:widowControl w:val="0"/>
        <w:tabs>
          <w:tab w:val="left" w:pos="426"/>
          <w:tab w:val="left" w:pos="1432"/>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6.1. Права, предоставляемые Попечительскому совету, определяются в положении о Попечительском совете и не могут противоречить действующему законодательству.</w:t>
      </w:r>
    </w:p>
    <w:p w:rsidR="00962E01" w:rsidRPr="00962E01" w:rsidRDefault="00962E01" w:rsidP="008A6553">
      <w:pPr>
        <w:widowControl w:val="0"/>
        <w:tabs>
          <w:tab w:val="left" w:pos="426"/>
          <w:tab w:val="left" w:pos="1400"/>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6.2. Для осуществления возложенных функций Попечительскому совету предоставлены следующие</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права:</w:t>
      </w:r>
    </w:p>
    <w:p w:rsidR="00962E01" w:rsidRPr="00962E01" w:rsidRDefault="00962E01" w:rsidP="008A6553">
      <w:pPr>
        <w:widowControl w:val="0"/>
        <w:numPr>
          <w:ilvl w:val="0"/>
          <w:numId w:val="5"/>
        </w:numPr>
        <w:tabs>
          <w:tab w:val="left" w:pos="426"/>
          <w:tab w:val="left" w:pos="1053"/>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создавать комиссии, инициативные и иные группы для решения задач, которые стоят перед Попечительским</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советом;</w:t>
      </w:r>
    </w:p>
    <w:p w:rsidR="00962E01" w:rsidRPr="00962E01" w:rsidRDefault="00962E01" w:rsidP="008A6553">
      <w:pPr>
        <w:widowControl w:val="0"/>
        <w:numPr>
          <w:ilvl w:val="0"/>
          <w:numId w:val="5"/>
        </w:num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входить в состав органов управления Учреждения с правом совещательного</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голоса;</w:t>
      </w:r>
    </w:p>
    <w:p w:rsidR="00962E01" w:rsidRPr="00962E01" w:rsidRDefault="00962E01" w:rsidP="008A6553">
      <w:pPr>
        <w:widowControl w:val="0"/>
        <w:numPr>
          <w:ilvl w:val="0"/>
          <w:numId w:val="5"/>
        </w:numPr>
        <w:tabs>
          <w:tab w:val="left" w:pos="426"/>
          <w:tab w:val="left" w:pos="1081"/>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принимать участие в рассмотрении обращений граждан по вопросам, касающимся работы Учреждения, с целью содействия их</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решению;</w:t>
      </w:r>
    </w:p>
    <w:p w:rsidR="00962E01" w:rsidRPr="00962E01" w:rsidRDefault="00962E01" w:rsidP="008A6553">
      <w:pPr>
        <w:widowControl w:val="0"/>
        <w:numPr>
          <w:ilvl w:val="0"/>
          <w:numId w:val="5"/>
        </w:numPr>
        <w:tabs>
          <w:tab w:val="left" w:pos="426"/>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способствовать целесообразному расходованию бюджетных средств, выделяемых на содержание Учреждения, а также средств, передаваемых Учреждению гражданами и юридическими лицами в качестве добровольных пожертвований и даров. В случае их нецелевого использования и расходования информировать об этом органы, осуществляющие контроль за деятельностью Учреждения;</w:t>
      </w:r>
    </w:p>
    <w:p w:rsidR="00962E01" w:rsidRPr="00962E01" w:rsidRDefault="00962E01" w:rsidP="008A6553">
      <w:pPr>
        <w:widowControl w:val="0"/>
        <w:numPr>
          <w:ilvl w:val="0"/>
          <w:numId w:val="5"/>
        </w:numPr>
        <w:tabs>
          <w:tab w:val="left" w:pos="426"/>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вносить предложения в администрацию Учреждения по вопросам совершенствования его деятельности в сфере образования, укрепления кадрового состава Учреждения и развития его материально-технической</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базы;</w:t>
      </w:r>
    </w:p>
    <w:p w:rsidR="00962E01" w:rsidRPr="00962E01" w:rsidRDefault="00962E01" w:rsidP="008A6553">
      <w:pPr>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обращаться в государственные органы за консультационной и методической помощью по вопросам, относящимся к сфере его</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деятельности;</w:t>
      </w:r>
    </w:p>
    <w:p w:rsidR="00962E01" w:rsidRPr="00962E01" w:rsidRDefault="00962E01" w:rsidP="008A6553">
      <w:pPr>
        <w:widowControl w:val="0"/>
        <w:numPr>
          <w:ilvl w:val="0"/>
          <w:numId w:val="5"/>
        </w:numPr>
        <w:tabs>
          <w:tab w:val="left" w:pos="426"/>
          <w:tab w:val="left" w:pos="1087"/>
        </w:tabs>
        <w:spacing w:before="35"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принимать участие в конференциях, совещаниях, семинарах, а также выступать в средствах массовой информации по вопросам предоставления Учреждением услуг в сфере</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образования;</w:t>
      </w:r>
    </w:p>
    <w:p w:rsidR="00962E01" w:rsidRPr="00962E01" w:rsidRDefault="00962E01" w:rsidP="008A6553">
      <w:pPr>
        <w:widowControl w:val="0"/>
        <w:numPr>
          <w:ilvl w:val="0"/>
          <w:numId w:val="5"/>
        </w:numPr>
        <w:tabs>
          <w:tab w:val="left" w:pos="426"/>
          <w:tab w:val="left" w:pos="98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участвовать в проверке деятельности</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426"/>
          <w:tab w:val="left" w:pos="1063"/>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запрашивать информацию у руководства Учреждения о ходе и итогах реализации программы развития образования, о поступлении и расходовании финансовых и материальных</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средств;</w:t>
      </w:r>
    </w:p>
    <w:p w:rsidR="00962E01" w:rsidRPr="00962E01" w:rsidRDefault="00962E01" w:rsidP="008A6553">
      <w:pPr>
        <w:widowControl w:val="0"/>
        <w:numPr>
          <w:ilvl w:val="0"/>
          <w:numId w:val="5"/>
        </w:numPr>
        <w:tabs>
          <w:tab w:val="left" w:pos="426"/>
          <w:tab w:val="left" w:pos="98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вносить предложения в план работы</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426"/>
          <w:tab w:val="left" w:pos="988"/>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учреждать фонд развития</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образования;</w:t>
      </w:r>
    </w:p>
    <w:p w:rsidR="00962E01" w:rsidRPr="00962E01" w:rsidRDefault="00962E01" w:rsidP="008A6553">
      <w:pPr>
        <w:widowControl w:val="0"/>
        <w:numPr>
          <w:ilvl w:val="0"/>
          <w:numId w:val="5"/>
        </w:numPr>
        <w:tabs>
          <w:tab w:val="left" w:pos="426"/>
          <w:tab w:val="left" w:pos="1039"/>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получать общую информацию о деятельности У</w:t>
      </w:r>
      <w:r w:rsidR="00C16582">
        <w:rPr>
          <w:rFonts w:ascii="Times New Roman" w:eastAsia="Times New Roman" w:hAnsi="Times New Roman" w:cs="Times New Roman"/>
          <w:sz w:val="24"/>
          <w:szCs w:val="24"/>
          <w:lang w:eastAsia="ru-RU"/>
        </w:rPr>
        <w:t>чреждения, разъяснения</w:t>
      </w:r>
      <w:r w:rsidRPr="00962E01">
        <w:rPr>
          <w:rFonts w:ascii="Times New Roman" w:eastAsia="Times New Roman" w:hAnsi="Times New Roman" w:cs="Times New Roman"/>
          <w:sz w:val="24"/>
          <w:szCs w:val="24"/>
          <w:lang w:eastAsia="ru-RU"/>
        </w:rPr>
        <w:t xml:space="preserve"> по организации образовательного (научного)процесса.</w:t>
      </w:r>
    </w:p>
    <w:p w:rsidR="00962E01" w:rsidRPr="00962E01" w:rsidRDefault="00962E01" w:rsidP="008A6553">
      <w:pPr>
        <w:widowControl w:val="0"/>
        <w:tabs>
          <w:tab w:val="left" w:pos="284"/>
          <w:tab w:val="left" w:pos="426"/>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6.3 Члены попечительского совета</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обязаны:</w:t>
      </w:r>
    </w:p>
    <w:p w:rsidR="00962E01" w:rsidRPr="00962E01" w:rsidRDefault="00962E01" w:rsidP="008A6553">
      <w:pPr>
        <w:widowControl w:val="0"/>
        <w:numPr>
          <w:ilvl w:val="0"/>
          <w:numId w:val="5"/>
        </w:numPr>
        <w:tabs>
          <w:tab w:val="left" w:pos="284"/>
          <w:tab w:val="left" w:pos="426"/>
          <w:tab w:val="left" w:pos="98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соблюдать настоящее</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Положение;</w:t>
      </w:r>
    </w:p>
    <w:p w:rsidR="00962E01" w:rsidRPr="00962E01" w:rsidRDefault="00962E01" w:rsidP="008A6553">
      <w:pPr>
        <w:widowControl w:val="0"/>
        <w:numPr>
          <w:ilvl w:val="0"/>
          <w:numId w:val="5"/>
        </w:numPr>
        <w:tabs>
          <w:tab w:val="left" w:pos="284"/>
          <w:tab w:val="left" w:pos="426"/>
          <w:tab w:val="left" w:pos="98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руководствоваться уставом</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284"/>
          <w:tab w:val="left" w:pos="426"/>
          <w:tab w:val="left" w:pos="988"/>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взаимодействовать с другими органами</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numPr>
          <w:ilvl w:val="0"/>
          <w:numId w:val="5"/>
        </w:numPr>
        <w:tabs>
          <w:tab w:val="left" w:pos="284"/>
          <w:tab w:val="left" w:pos="426"/>
          <w:tab w:val="left" w:pos="991"/>
        </w:tabs>
        <w:spacing w:before="1"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защищать интересы родителей и ученического (студенческого) сообщества в</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Учреждении;</w:t>
      </w:r>
    </w:p>
    <w:p w:rsidR="00962E01" w:rsidRPr="00962E01" w:rsidRDefault="00962E01" w:rsidP="008A6553">
      <w:pPr>
        <w:widowControl w:val="0"/>
        <w:numPr>
          <w:ilvl w:val="0"/>
          <w:numId w:val="5"/>
        </w:numPr>
        <w:tabs>
          <w:tab w:val="left" w:pos="426"/>
          <w:tab w:val="left" w:pos="127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контролировать целевое использование внебюджетных средств Учреждения, выделяемых по линии фонда</w:t>
      </w:r>
      <w:r w:rsidR="00C16582">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попечителей;</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принимать активное участие в мероприятиях учреждения;</w:t>
      </w:r>
    </w:p>
    <w:p w:rsidR="00962E01" w:rsidRPr="00962E01" w:rsidRDefault="00962E01" w:rsidP="008A6553">
      <w:pPr>
        <w:widowControl w:val="0"/>
        <w:tabs>
          <w:tab w:val="left" w:pos="426"/>
          <w:tab w:val="left" w:pos="1111"/>
        </w:tabs>
        <w:spacing w:after="0" w:line="240" w:lineRule="auto"/>
        <w:ind w:right="-1"/>
        <w:jc w:val="both"/>
        <w:outlineLvl w:val="1"/>
        <w:rPr>
          <w:rFonts w:ascii="Times New Roman" w:eastAsia="Times New Roman" w:hAnsi="Times New Roman" w:cs="Times New Roman"/>
          <w:b/>
          <w:bCs/>
          <w:sz w:val="24"/>
          <w:szCs w:val="24"/>
          <w:lang w:eastAsia="ru-RU"/>
        </w:rPr>
      </w:pPr>
      <w:r w:rsidRPr="00962E01">
        <w:rPr>
          <w:rFonts w:ascii="Times New Roman" w:eastAsia="Times New Roman" w:hAnsi="Times New Roman" w:cs="Times New Roman"/>
          <w:b/>
          <w:bCs/>
          <w:color w:val="212121"/>
          <w:sz w:val="24"/>
          <w:szCs w:val="24"/>
          <w:lang w:eastAsia="ru-RU"/>
        </w:rPr>
        <w:t>7 Порядок привлечения и использования финансовых и материальных ресурсов Попечительского совета</w:t>
      </w:r>
      <w:r w:rsidR="008A6553">
        <w:rPr>
          <w:rFonts w:ascii="Times New Roman" w:eastAsia="Times New Roman" w:hAnsi="Times New Roman" w:cs="Times New Roman"/>
          <w:b/>
          <w:bCs/>
          <w:color w:val="212121"/>
          <w:sz w:val="24"/>
          <w:szCs w:val="24"/>
          <w:lang w:eastAsia="ru-RU"/>
        </w:rPr>
        <w:t xml:space="preserve"> </w:t>
      </w:r>
      <w:r w:rsidRPr="00962E01">
        <w:rPr>
          <w:rFonts w:ascii="Times New Roman" w:eastAsia="Times New Roman" w:hAnsi="Times New Roman" w:cs="Times New Roman"/>
          <w:b/>
          <w:bCs/>
          <w:sz w:val="24"/>
          <w:szCs w:val="24"/>
          <w:lang w:eastAsia="ru-RU"/>
        </w:rPr>
        <w:t>муниципального образовательного учреждения</w:t>
      </w:r>
    </w:p>
    <w:p w:rsidR="00962E01" w:rsidRPr="00962E01" w:rsidRDefault="00962E01" w:rsidP="008A6553">
      <w:pPr>
        <w:widowControl w:val="0"/>
        <w:tabs>
          <w:tab w:val="left" w:pos="0"/>
          <w:tab w:val="left" w:pos="567"/>
          <w:tab w:val="left" w:pos="1536"/>
        </w:tabs>
        <w:spacing w:after="0" w:line="240" w:lineRule="auto"/>
        <w:ind w:right="-1"/>
        <w:jc w:val="both"/>
        <w:rPr>
          <w:rFonts w:ascii="Times New Roman" w:eastAsia="Times New Roman" w:hAnsi="Times New Roman" w:cs="Times New Roman"/>
          <w:color w:val="212121"/>
          <w:sz w:val="24"/>
          <w:szCs w:val="24"/>
          <w:lang w:eastAsia="ru-RU"/>
        </w:rPr>
      </w:pPr>
      <w:r w:rsidRPr="00962E01">
        <w:rPr>
          <w:rFonts w:ascii="Times New Roman" w:eastAsia="Times New Roman" w:hAnsi="Times New Roman" w:cs="Times New Roman"/>
          <w:color w:val="212121"/>
          <w:sz w:val="24"/>
          <w:szCs w:val="24"/>
          <w:lang w:eastAsia="ru-RU"/>
        </w:rPr>
        <w:t>7.1. В случае создания Попечительского совета без образования юридического лица    бухгалтерский отчет его деятельности осу</w:t>
      </w:r>
      <w:r w:rsidR="00C16582">
        <w:rPr>
          <w:rFonts w:ascii="Times New Roman" w:eastAsia="Times New Roman" w:hAnsi="Times New Roman" w:cs="Times New Roman"/>
          <w:color w:val="212121"/>
          <w:sz w:val="24"/>
          <w:szCs w:val="24"/>
          <w:lang w:eastAsia="ru-RU"/>
        </w:rPr>
        <w:t>ществляется по обычному порядку</w:t>
      </w:r>
      <w:r w:rsidRPr="00962E01">
        <w:rPr>
          <w:rFonts w:ascii="Times New Roman" w:eastAsia="Times New Roman" w:hAnsi="Times New Roman" w:cs="Times New Roman"/>
          <w:color w:val="212121"/>
          <w:sz w:val="24"/>
          <w:szCs w:val="24"/>
          <w:lang w:eastAsia="ru-RU"/>
        </w:rPr>
        <w:t xml:space="preserve"> учета внебюджетной деятельности образовательного Учреждения.</w:t>
      </w:r>
    </w:p>
    <w:p w:rsidR="00962E01" w:rsidRPr="00962E01" w:rsidRDefault="00962E01" w:rsidP="008A6553">
      <w:pPr>
        <w:widowControl w:val="0"/>
        <w:tabs>
          <w:tab w:val="left" w:pos="426"/>
          <w:tab w:val="left" w:pos="1547"/>
        </w:tabs>
        <w:spacing w:after="0" w:line="240" w:lineRule="auto"/>
        <w:ind w:right="-1"/>
        <w:jc w:val="both"/>
        <w:rPr>
          <w:rFonts w:ascii="Times New Roman" w:eastAsia="Times New Roman" w:hAnsi="Times New Roman" w:cs="Times New Roman"/>
          <w:sz w:val="24"/>
          <w:szCs w:val="24"/>
          <w:lang w:eastAsia="ru-RU"/>
        </w:rPr>
      </w:pPr>
      <w:proofErr w:type="gramStart"/>
      <w:r w:rsidRPr="00962E01">
        <w:rPr>
          <w:rFonts w:ascii="Times New Roman" w:eastAsia="Times New Roman" w:hAnsi="Times New Roman" w:cs="Times New Roman"/>
          <w:sz w:val="24"/>
          <w:szCs w:val="24"/>
          <w:lang w:eastAsia="ru-RU"/>
        </w:rPr>
        <w:t>7.2  В</w:t>
      </w:r>
      <w:proofErr w:type="gramEnd"/>
      <w:r w:rsidRPr="00962E01">
        <w:rPr>
          <w:rFonts w:ascii="Times New Roman" w:eastAsia="Times New Roman" w:hAnsi="Times New Roman" w:cs="Times New Roman"/>
          <w:sz w:val="24"/>
          <w:szCs w:val="24"/>
          <w:lang w:eastAsia="ru-RU"/>
        </w:rPr>
        <w:t xml:space="preserve"> случае создания Попечительского совета с образованием юридического лица, т.е. в форме некоммерческой организации, учет ведется согласно действующему законодательству Российской Федерации, регулирующему бухгалтерский и налоговый</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отчеты.</w:t>
      </w:r>
    </w:p>
    <w:p w:rsidR="00962E01" w:rsidRPr="00962E01" w:rsidRDefault="00962E01" w:rsidP="008A6553">
      <w:pPr>
        <w:widowControl w:val="0"/>
        <w:tabs>
          <w:tab w:val="left" w:pos="426"/>
          <w:tab w:val="left" w:pos="1317"/>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7.3. Фонд поддержки и развития образовательного учреждения (далее Фонд) создается по решению Попечительского</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совета.</w:t>
      </w:r>
    </w:p>
    <w:p w:rsidR="00962E01" w:rsidRPr="00962E01" w:rsidRDefault="00962E01" w:rsidP="008A6553">
      <w:pPr>
        <w:widowControl w:val="0"/>
        <w:tabs>
          <w:tab w:val="left" w:pos="426"/>
          <w:tab w:val="left" w:pos="1682"/>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 7.3.1.  Цель создания Фонда - концентрация внебюджетных средств, поступающих в образовательное учреждение от юридических и физических лиц и их адресное</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использование.</w:t>
      </w:r>
    </w:p>
    <w:p w:rsidR="00962E01" w:rsidRPr="00962E01" w:rsidRDefault="00962E01" w:rsidP="008A6553">
      <w:pPr>
        <w:widowControl w:val="0"/>
        <w:tabs>
          <w:tab w:val="left" w:pos="426"/>
          <w:tab w:val="left" w:pos="1555"/>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7.3.2. Средства Фонда используются на развитие материально-технической базы учреждения, обновление библиотечных фондов, финансирование социальных и социально-культурных мероприятий, направленных на улучшение условий труда, быта и отдыха учащихся и работников Учреждения, и другие мероприятия.</w:t>
      </w:r>
    </w:p>
    <w:p w:rsidR="00962E01" w:rsidRPr="00962E01" w:rsidRDefault="00962E01" w:rsidP="008A6553">
      <w:pPr>
        <w:spacing w:after="0" w:line="240" w:lineRule="auto"/>
        <w:ind w:right="-1"/>
        <w:jc w:val="both"/>
        <w:rPr>
          <w:rFonts w:ascii="Times New Roman" w:eastAsia="Times New Roman" w:hAnsi="Times New Roman" w:cs="Times New Roman"/>
          <w:sz w:val="24"/>
          <w:szCs w:val="24"/>
        </w:rPr>
      </w:pPr>
      <w:r w:rsidRPr="00962E01">
        <w:rPr>
          <w:rFonts w:ascii="Times New Roman" w:eastAsia="Times New Roman" w:hAnsi="Times New Roman" w:cs="Times New Roman"/>
          <w:sz w:val="24"/>
          <w:szCs w:val="24"/>
          <w:lang w:eastAsia="ru-RU"/>
        </w:rPr>
        <w:t xml:space="preserve">7.3.3. Фонд осуществляет учет исполнения средств доходов и расходов по средствам, полученным за счет внебюджетных источников, в соответствии с законодательством Российской </w:t>
      </w:r>
      <w:r w:rsidRPr="00962E01">
        <w:rPr>
          <w:rFonts w:ascii="Times New Roman" w:eastAsia="Times New Roman" w:hAnsi="Times New Roman" w:cs="Times New Roman"/>
          <w:sz w:val="24"/>
          <w:szCs w:val="24"/>
          <w:lang w:eastAsia="ru-RU"/>
        </w:rPr>
        <w:lastRenderedPageBreak/>
        <w:t>Федерации. Фонд расходует средства,</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полученные</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rPr>
        <w:t xml:space="preserve">за счет внебюджетных источников, по целевому назначению в соответствии с действующим законодательством Российской Федерации и в меру выполнения мероприятий, предусмотренных сметами доходов и расходов. </w:t>
      </w:r>
    </w:p>
    <w:p w:rsidR="00962E01" w:rsidRPr="00962E01" w:rsidRDefault="00962E01" w:rsidP="008A6553">
      <w:pPr>
        <w:tabs>
          <w:tab w:val="left" w:pos="426"/>
        </w:tabs>
        <w:spacing w:after="0" w:line="240" w:lineRule="auto"/>
        <w:ind w:left="142"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Средства Попечительского совета – это те финансовые средства, которые он самостоятельно находит или помогает найти администрации детского сада, они являются составной частью внебюджетных средств ОУ и расходуются:</w:t>
      </w:r>
    </w:p>
    <w:p w:rsidR="00962E01" w:rsidRPr="00962E01" w:rsidRDefault="00962E01" w:rsidP="008A6553">
      <w:pPr>
        <w:numPr>
          <w:ilvl w:val="0"/>
          <w:numId w:val="7"/>
        </w:numPr>
        <w:tabs>
          <w:tab w:val="left" w:pos="426"/>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на функционирование и развитие детского сада;</w:t>
      </w:r>
    </w:p>
    <w:p w:rsidR="00962E01" w:rsidRPr="00962E01" w:rsidRDefault="00962E01" w:rsidP="008A6553">
      <w:pPr>
        <w:numPr>
          <w:ilvl w:val="0"/>
          <w:numId w:val="7"/>
        </w:numPr>
        <w:tabs>
          <w:tab w:val="left" w:pos="426"/>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на оказание материальной помощи воспитанникам;</w:t>
      </w:r>
    </w:p>
    <w:p w:rsidR="00962E01" w:rsidRPr="00962E01" w:rsidRDefault="00962E01" w:rsidP="008A6553">
      <w:pPr>
        <w:numPr>
          <w:ilvl w:val="0"/>
          <w:numId w:val="7"/>
        </w:numPr>
        <w:tabs>
          <w:tab w:val="left" w:pos="426"/>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на оплату экстренных, не предвиденных сметой расходов – резервный фонд.</w:t>
      </w:r>
    </w:p>
    <w:p w:rsidR="00962E01" w:rsidRPr="00962E01" w:rsidRDefault="00962E01" w:rsidP="008A6553">
      <w:pPr>
        <w:widowControl w:val="0"/>
        <w:tabs>
          <w:tab w:val="left" w:pos="426"/>
          <w:tab w:val="left" w:pos="1356"/>
        </w:tabs>
        <w:spacing w:after="0" w:line="240" w:lineRule="auto"/>
        <w:ind w:left="-142"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7.4. В целях контроля за целевым использованием средств внебюджетных средств Учреждения Попечительский совет вправе создавать ревизионные комиссии. Комиссии создаются из числа членов Попечительского совета.  Решение о создании ревизионной комиссии принимаются в общем</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порядке.</w:t>
      </w:r>
    </w:p>
    <w:p w:rsidR="00962E01" w:rsidRPr="00962E01" w:rsidRDefault="00962E01" w:rsidP="008A6553">
      <w:pPr>
        <w:tabs>
          <w:tab w:val="left" w:pos="426"/>
        </w:tabs>
        <w:spacing w:after="0" w:line="240" w:lineRule="auto"/>
        <w:ind w:left="-142" w:right="-1" w:firstLine="142"/>
        <w:jc w:val="both"/>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eastAsia="ru-RU"/>
        </w:rPr>
        <w:t>8. Попечительский совет несет ответственность:</w:t>
      </w:r>
    </w:p>
    <w:p w:rsidR="00962E01" w:rsidRPr="00962E01" w:rsidRDefault="00962E01" w:rsidP="008A6553">
      <w:pPr>
        <w:numPr>
          <w:ilvl w:val="0"/>
          <w:numId w:val="7"/>
        </w:numPr>
        <w:tabs>
          <w:tab w:val="left" w:pos="426"/>
          <w:tab w:val="num" w:pos="1134"/>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за целевое использование спонсорских взносов отдельных граждан, за рациональное использование средств фонда;</w:t>
      </w:r>
    </w:p>
    <w:p w:rsidR="00962E01" w:rsidRPr="00962E01" w:rsidRDefault="00962E01" w:rsidP="008A6553">
      <w:pPr>
        <w:numPr>
          <w:ilvl w:val="0"/>
          <w:numId w:val="7"/>
        </w:numPr>
        <w:tabs>
          <w:tab w:val="left" w:pos="426"/>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несет ответственность за исполнение внебюджетных средств наряду с главным распорядителем -  директором ОУ;</w:t>
      </w:r>
    </w:p>
    <w:p w:rsidR="00962E01" w:rsidRPr="00962E01" w:rsidRDefault="00962E01" w:rsidP="008A6553">
      <w:pPr>
        <w:numPr>
          <w:ilvl w:val="0"/>
          <w:numId w:val="7"/>
        </w:numPr>
        <w:tabs>
          <w:tab w:val="left" w:pos="426"/>
          <w:tab w:val="num" w:pos="1134"/>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за нецелевое использование финансовых средств.</w:t>
      </w:r>
    </w:p>
    <w:p w:rsidR="00962E01" w:rsidRPr="00962E01" w:rsidRDefault="00962E01" w:rsidP="008A6553">
      <w:pPr>
        <w:numPr>
          <w:ilvl w:val="0"/>
          <w:numId w:val="7"/>
        </w:numPr>
        <w:tabs>
          <w:tab w:val="left" w:pos="426"/>
          <w:tab w:val="num" w:pos="1134"/>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за эффективность использования финансовых средств, полученных в виде благотворительных вкладов от населения;</w:t>
      </w:r>
    </w:p>
    <w:p w:rsidR="00962E01" w:rsidRPr="00962E01" w:rsidRDefault="00962E01" w:rsidP="008A6553">
      <w:pPr>
        <w:numPr>
          <w:ilvl w:val="0"/>
          <w:numId w:val="7"/>
        </w:numPr>
        <w:tabs>
          <w:tab w:val="left" w:pos="426"/>
          <w:tab w:val="num" w:pos="1134"/>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за активность в пополнении финансовыми средствами фонда попечительского совета;</w:t>
      </w:r>
    </w:p>
    <w:p w:rsidR="00962E01" w:rsidRPr="00962E01" w:rsidRDefault="00962E01" w:rsidP="008A6553">
      <w:pPr>
        <w:numPr>
          <w:ilvl w:val="0"/>
          <w:numId w:val="7"/>
        </w:numPr>
        <w:tabs>
          <w:tab w:val="left" w:pos="426"/>
          <w:tab w:val="num" w:pos="1134"/>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за периодическую отчетность о своей деятельности. </w:t>
      </w:r>
    </w:p>
    <w:p w:rsidR="00962E01" w:rsidRPr="00962E01" w:rsidRDefault="00962E01" w:rsidP="008A6553">
      <w:pPr>
        <w:tabs>
          <w:tab w:val="left" w:pos="426"/>
          <w:tab w:val="num" w:pos="1134"/>
        </w:tabs>
        <w:spacing w:after="0" w:line="240" w:lineRule="auto"/>
        <w:ind w:left="-142" w:right="-1" w:firstLine="142"/>
        <w:jc w:val="both"/>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eastAsia="ru-RU"/>
        </w:rPr>
        <w:t>9. Делопроизводство попечительского совета</w:t>
      </w:r>
    </w:p>
    <w:p w:rsidR="00962E01" w:rsidRPr="00962E01" w:rsidRDefault="00962E01" w:rsidP="008A6553">
      <w:pPr>
        <w:tabs>
          <w:tab w:val="left" w:pos="426"/>
          <w:tab w:val="num" w:pos="1134"/>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(обязательная документация)</w:t>
      </w:r>
    </w:p>
    <w:p w:rsidR="00962E01" w:rsidRPr="00962E01" w:rsidRDefault="00962E01" w:rsidP="008A6553">
      <w:pPr>
        <w:numPr>
          <w:ilvl w:val="0"/>
          <w:numId w:val="7"/>
        </w:numPr>
        <w:tabs>
          <w:tab w:val="left" w:pos="426"/>
          <w:tab w:val="num" w:pos="1134"/>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план работы попечительского совета, отчеты о деятельности за год;</w:t>
      </w:r>
    </w:p>
    <w:p w:rsidR="00962E01" w:rsidRPr="00962E01" w:rsidRDefault="00962E01" w:rsidP="008A6553">
      <w:pPr>
        <w:numPr>
          <w:ilvl w:val="0"/>
          <w:numId w:val="7"/>
        </w:numPr>
        <w:tabs>
          <w:tab w:val="left" w:pos="426"/>
          <w:tab w:val="num" w:pos="1134"/>
        </w:tabs>
        <w:spacing w:after="0" w:line="240" w:lineRule="auto"/>
        <w:ind w:left="-142" w:right="-1" w:firstLine="142"/>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попечительский совет планирует свою работу самостоятельно.</w:t>
      </w:r>
    </w:p>
    <w:p w:rsidR="00962E01" w:rsidRPr="00962E01" w:rsidRDefault="00962E01" w:rsidP="008A6553">
      <w:pPr>
        <w:tabs>
          <w:tab w:val="left" w:pos="426"/>
        </w:tabs>
        <w:spacing w:after="0" w:line="240" w:lineRule="auto"/>
        <w:ind w:left="-142" w:right="-1" w:firstLine="142"/>
        <w:jc w:val="both"/>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eastAsia="ru-RU"/>
        </w:rPr>
        <w:t xml:space="preserve">                                          10. Заключительные положения.</w:t>
      </w:r>
    </w:p>
    <w:p w:rsidR="00962E01" w:rsidRPr="00962E01" w:rsidRDefault="00962E01" w:rsidP="008A6553">
      <w:pPr>
        <w:widowControl w:val="0"/>
        <w:tabs>
          <w:tab w:val="left" w:pos="426"/>
          <w:tab w:val="left" w:pos="1461"/>
        </w:tabs>
        <w:spacing w:after="0" w:line="240" w:lineRule="auto"/>
        <w:ind w:left="-142"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10.1 Попечительский совет прекращает свою работу по совместному решению лиц, принявших ранее решение о его создании, с информированием в семидневный срок учредителя (учредителей)Учреждения.</w:t>
      </w:r>
    </w:p>
    <w:p w:rsidR="00962E01" w:rsidRPr="00962E01" w:rsidRDefault="00962E01" w:rsidP="008A6553">
      <w:pPr>
        <w:widowControl w:val="0"/>
        <w:tabs>
          <w:tab w:val="left" w:pos="426"/>
          <w:tab w:val="left" w:pos="1432"/>
        </w:tabs>
        <w:spacing w:after="0" w:line="240" w:lineRule="auto"/>
        <w:ind w:left="-142"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10.2. После прекращения работы Попечительского совета документы и протоколы его работы хранятся в архиве</w:t>
      </w:r>
      <w:r w:rsidR="008A6553">
        <w:rPr>
          <w:rFonts w:ascii="Times New Roman" w:eastAsia="Times New Roman" w:hAnsi="Times New Roman" w:cs="Times New Roman"/>
          <w:sz w:val="24"/>
          <w:szCs w:val="24"/>
          <w:lang w:eastAsia="ru-RU"/>
        </w:rPr>
        <w:t xml:space="preserve"> </w:t>
      </w:r>
      <w:r w:rsidRPr="00962E01">
        <w:rPr>
          <w:rFonts w:ascii="Times New Roman" w:eastAsia="Times New Roman" w:hAnsi="Times New Roman" w:cs="Times New Roman"/>
          <w:sz w:val="24"/>
          <w:szCs w:val="24"/>
          <w:lang w:eastAsia="ru-RU"/>
        </w:rPr>
        <w:t>Учреждения.</w:t>
      </w:r>
    </w:p>
    <w:p w:rsidR="00962E01" w:rsidRPr="00962E01" w:rsidRDefault="00962E01" w:rsidP="008A6553">
      <w:pPr>
        <w:widowControl w:val="0"/>
        <w:tabs>
          <w:tab w:val="left" w:pos="426"/>
          <w:tab w:val="left" w:pos="1432"/>
        </w:tabs>
        <w:spacing w:after="0" w:line="240" w:lineRule="auto"/>
        <w:ind w:right="-1"/>
        <w:jc w:val="both"/>
        <w:rPr>
          <w:rFonts w:ascii="Times New Roman" w:eastAsia="Times New Roman" w:hAnsi="Times New Roman" w:cs="Times New Roman"/>
          <w:sz w:val="24"/>
          <w:szCs w:val="24"/>
          <w:lang w:eastAsia="ru-RU"/>
        </w:rPr>
      </w:pP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В настоящее Положение по мере необходимости попечительским советом могут вноситься изменения и дополнения.</w:t>
      </w:r>
    </w:p>
    <w:p w:rsidR="00962E01" w:rsidRPr="00962E01" w:rsidRDefault="00962E01" w:rsidP="008A6553">
      <w:pPr>
        <w:tabs>
          <w:tab w:val="left" w:pos="426"/>
        </w:tabs>
        <w:spacing w:after="0" w:line="240" w:lineRule="auto"/>
        <w:ind w:right="-1"/>
        <w:jc w:val="both"/>
        <w:rPr>
          <w:rFonts w:ascii="Times New Roman" w:eastAsia="Times New Roman" w:hAnsi="Times New Roman" w:cs="Times New Roman"/>
          <w:sz w:val="24"/>
          <w:szCs w:val="24"/>
          <w:lang w:eastAsia="ru-RU"/>
        </w:rPr>
      </w:pPr>
      <w:r w:rsidRPr="00962E01">
        <w:rPr>
          <w:rFonts w:ascii="Times New Roman" w:eastAsia="Times New Roman" w:hAnsi="Times New Roman" w:cs="Times New Roman"/>
          <w:sz w:val="24"/>
          <w:szCs w:val="24"/>
          <w:lang w:eastAsia="ru-RU"/>
        </w:rPr>
        <w:t xml:space="preserve">Срок действия настоящего Положения устанавливается на время существования данной организационной формы попечительского </w:t>
      </w:r>
      <w:r w:rsidR="008A6553" w:rsidRPr="00962E01">
        <w:rPr>
          <w:rFonts w:ascii="Times New Roman" w:eastAsia="Times New Roman" w:hAnsi="Times New Roman" w:cs="Times New Roman"/>
          <w:sz w:val="24"/>
          <w:szCs w:val="24"/>
          <w:lang w:eastAsia="ru-RU"/>
        </w:rPr>
        <w:t>совета, либо</w:t>
      </w:r>
      <w:r w:rsidRPr="00962E01">
        <w:rPr>
          <w:rFonts w:ascii="Times New Roman" w:eastAsia="Times New Roman" w:hAnsi="Times New Roman" w:cs="Times New Roman"/>
          <w:sz w:val="24"/>
          <w:szCs w:val="24"/>
          <w:lang w:eastAsia="ru-RU"/>
        </w:rPr>
        <w:t xml:space="preserve"> до принятия нового Положения.</w:t>
      </w:r>
    </w:p>
    <w:p w:rsidR="00962E01" w:rsidRPr="00962E01" w:rsidRDefault="00962E01" w:rsidP="008A6553">
      <w:pPr>
        <w:tabs>
          <w:tab w:val="left" w:pos="426"/>
        </w:tabs>
        <w:spacing w:after="0" w:line="240" w:lineRule="auto"/>
        <w:ind w:left="-142" w:right="-1" w:firstLine="142"/>
        <w:jc w:val="both"/>
        <w:rPr>
          <w:rFonts w:ascii="Times New Roman" w:eastAsia="Times New Roman" w:hAnsi="Times New Roman" w:cs="Times New Roman"/>
          <w:sz w:val="24"/>
          <w:szCs w:val="24"/>
          <w:lang w:eastAsia="ru-RU"/>
        </w:rPr>
      </w:pPr>
    </w:p>
    <w:p w:rsidR="00962E01" w:rsidRPr="00962E01" w:rsidRDefault="00962E01" w:rsidP="008A6553">
      <w:pPr>
        <w:tabs>
          <w:tab w:val="left" w:pos="426"/>
        </w:tabs>
        <w:spacing w:after="0" w:line="240" w:lineRule="auto"/>
        <w:ind w:left="-142" w:right="-1" w:firstLine="142"/>
        <w:jc w:val="both"/>
        <w:rPr>
          <w:rFonts w:ascii="Times New Roman" w:eastAsia="Times New Roman" w:hAnsi="Times New Roman" w:cs="Times New Roman"/>
          <w:b/>
          <w:sz w:val="24"/>
          <w:szCs w:val="24"/>
          <w:lang w:eastAsia="ru-RU"/>
        </w:rPr>
      </w:pPr>
      <w:r w:rsidRPr="00962E01">
        <w:rPr>
          <w:rFonts w:ascii="Times New Roman" w:eastAsia="Times New Roman" w:hAnsi="Times New Roman" w:cs="Times New Roman"/>
          <w:b/>
          <w:sz w:val="24"/>
          <w:szCs w:val="24"/>
          <w:lang w:eastAsia="ru-RU"/>
        </w:rPr>
        <w:t>Примечания:</w:t>
      </w:r>
    </w:p>
    <w:p w:rsidR="00962E01" w:rsidRPr="00962E01" w:rsidRDefault="00962E01" w:rsidP="008A6553">
      <w:pPr>
        <w:tabs>
          <w:tab w:val="left" w:pos="426"/>
        </w:tabs>
        <w:spacing w:after="0" w:line="240" w:lineRule="auto"/>
        <w:ind w:left="-142" w:right="-1" w:firstLine="142"/>
        <w:jc w:val="both"/>
        <w:rPr>
          <w:rFonts w:ascii="Times New Roman" w:eastAsia="Times New Roman" w:hAnsi="Times New Roman" w:cs="Times New Roman"/>
          <w:sz w:val="24"/>
          <w:szCs w:val="24"/>
          <w:lang w:eastAsia="ru-RU"/>
        </w:rPr>
      </w:pPr>
    </w:p>
    <w:p w:rsidR="00352C5D" w:rsidRDefault="00962E01" w:rsidP="008A6553">
      <w:pPr>
        <w:tabs>
          <w:tab w:val="left" w:pos="426"/>
        </w:tabs>
        <w:spacing w:after="0" w:line="240" w:lineRule="auto"/>
        <w:ind w:left="-142" w:right="-1" w:firstLine="142"/>
        <w:jc w:val="both"/>
      </w:pPr>
      <w:r w:rsidRPr="00962E01">
        <w:rPr>
          <w:rFonts w:ascii="Times New Roman" w:eastAsia="Times New Roman" w:hAnsi="Times New Roman" w:cs="Times New Roman"/>
          <w:sz w:val="24"/>
          <w:szCs w:val="24"/>
          <w:lang w:eastAsia="ru-RU"/>
        </w:rPr>
        <w:t xml:space="preserve">Положение о попечительском совете МБОУ обсуждается общем собрании трудового коллектива </w:t>
      </w:r>
      <w:proofErr w:type="gramStart"/>
      <w:r w:rsidRPr="00962E01">
        <w:rPr>
          <w:rFonts w:ascii="Times New Roman" w:eastAsia="Times New Roman" w:hAnsi="Times New Roman" w:cs="Times New Roman"/>
          <w:sz w:val="24"/>
          <w:szCs w:val="24"/>
          <w:lang w:eastAsia="ru-RU"/>
        </w:rPr>
        <w:t>МБОУ  и</w:t>
      </w:r>
      <w:proofErr w:type="gramEnd"/>
      <w:r w:rsidRPr="00962E01">
        <w:rPr>
          <w:rFonts w:ascii="Times New Roman" w:eastAsia="Times New Roman" w:hAnsi="Times New Roman" w:cs="Times New Roman"/>
          <w:sz w:val="24"/>
          <w:szCs w:val="24"/>
          <w:lang w:eastAsia="ru-RU"/>
        </w:rPr>
        <w:t xml:space="preserve"> вводится в действие приказом  директора с указанием срока введения положения в  действие.</w:t>
      </w:r>
    </w:p>
    <w:sectPr w:rsidR="00352C5D" w:rsidSect="008A6553">
      <w:pgSz w:w="11906" w:h="16838"/>
      <w:pgMar w:top="851"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139"/>
    <w:multiLevelType w:val="multilevel"/>
    <w:tmpl w:val="A3C8DBFC"/>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1" w15:restartNumberingAfterBreak="0">
    <w:nsid w:val="030D4A53"/>
    <w:multiLevelType w:val="hybridMultilevel"/>
    <w:tmpl w:val="0E00630C"/>
    <w:lvl w:ilvl="0" w:tplc="0419000F">
      <w:start w:val="1"/>
      <w:numFmt w:val="decimal"/>
      <w:lvlText w:val="%1."/>
      <w:lvlJc w:val="left"/>
      <w:pPr>
        <w:ind w:left="116" w:hanging="304"/>
        <w:jc w:val="left"/>
      </w:pPr>
      <w:rPr>
        <w:rFonts w:hint="default"/>
        <w:w w:val="99"/>
        <w:sz w:val="28"/>
        <w:szCs w:val="28"/>
      </w:rPr>
    </w:lvl>
    <w:lvl w:ilvl="1" w:tplc="EA0C647A">
      <w:numFmt w:val="bullet"/>
      <w:lvlText w:val="•"/>
      <w:lvlJc w:val="left"/>
      <w:pPr>
        <w:ind w:left="1122" w:hanging="304"/>
      </w:pPr>
      <w:rPr>
        <w:rFonts w:hint="default"/>
      </w:rPr>
    </w:lvl>
    <w:lvl w:ilvl="2" w:tplc="10DC0F60">
      <w:numFmt w:val="bullet"/>
      <w:lvlText w:val="•"/>
      <w:lvlJc w:val="left"/>
      <w:pPr>
        <w:ind w:left="2125" w:hanging="304"/>
      </w:pPr>
      <w:rPr>
        <w:rFonts w:hint="default"/>
      </w:rPr>
    </w:lvl>
    <w:lvl w:ilvl="3" w:tplc="1130C916">
      <w:numFmt w:val="bullet"/>
      <w:lvlText w:val="•"/>
      <w:lvlJc w:val="left"/>
      <w:pPr>
        <w:ind w:left="3127" w:hanging="304"/>
      </w:pPr>
      <w:rPr>
        <w:rFonts w:hint="default"/>
      </w:rPr>
    </w:lvl>
    <w:lvl w:ilvl="4" w:tplc="CF58FE2C">
      <w:numFmt w:val="bullet"/>
      <w:lvlText w:val="•"/>
      <w:lvlJc w:val="left"/>
      <w:pPr>
        <w:ind w:left="4130" w:hanging="304"/>
      </w:pPr>
      <w:rPr>
        <w:rFonts w:hint="default"/>
      </w:rPr>
    </w:lvl>
    <w:lvl w:ilvl="5" w:tplc="A0C2D930">
      <w:numFmt w:val="bullet"/>
      <w:lvlText w:val="•"/>
      <w:lvlJc w:val="left"/>
      <w:pPr>
        <w:ind w:left="5133" w:hanging="304"/>
      </w:pPr>
      <w:rPr>
        <w:rFonts w:hint="default"/>
      </w:rPr>
    </w:lvl>
    <w:lvl w:ilvl="6" w:tplc="8DB851BE">
      <w:numFmt w:val="bullet"/>
      <w:lvlText w:val="•"/>
      <w:lvlJc w:val="left"/>
      <w:pPr>
        <w:ind w:left="6135" w:hanging="304"/>
      </w:pPr>
      <w:rPr>
        <w:rFonts w:hint="default"/>
      </w:rPr>
    </w:lvl>
    <w:lvl w:ilvl="7" w:tplc="38EC43F8">
      <w:numFmt w:val="bullet"/>
      <w:lvlText w:val="•"/>
      <w:lvlJc w:val="left"/>
      <w:pPr>
        <w:ind w:left="7138" w:hanging="304"/>
      </w:pPr>
      <w:rPr>
        <w:rFonts w:hint="default"/>
      </w:rPr>
    </w:lvl>
    <w:lvl w:ilvl="8" w:tplc="EFB0E6C2">
      <w:numFmt w:val="bullet"/>
      <w:lvlText w:val="•"/>
      <w:lvlJc w:val="left"/>
      <w:pPr>
        <w:ind w:left="8141" w:hanging="304"/>
      </w:pPr>
      <w:rPr>
        <w:rFonts w:hint="default"/>
      </w:rPr>
    </w:lvl>
  </w:abstractNum>
  <w:abstractNum w:abstractNumId="2" w15:restartNumberingAfterBreak="0">
    <w:nsid w:val="112C6767"/>
    <w:multiLevelType w:val="hybridMultilevel"/>
    <w:tmpl w:val="3DB81A1A"/>
    <w:lvl w:ilvl="0" w:tplc="C254BE40">
      <w:numFmt w:val="bullet"/>
      <w:lvlText w:val="-"/>
      <w:lvlJc w:val="left"/>
      <w:pPr>
        <w:ind w:left="116" w:hanging="390"/>
      </w:pPr>
      <w:rPr>
        <w:rFonts w:hint="default"/>
        <w:w w:val="99"/>
      </w:rPr>
    </w:lvl>
    <w:lvl w:ilvl="1" w:tplc="444C6CD6">
      <w:numFmt w:val="bullet"/>
      <w:lvlText w:val="•"/>
      <w:lvlJc w:val="left"/>
      <w:pPr>
        <w:ind w:left="1122" w:hanging="390"/>
      </w:pPr>
      <w:rPr>
        <w:rFonts w:hint="default"/>
      </w:rPr>
    </w:lvl>
    <w:lvl w:ilvl="2" w:tplc="E95C01A4">
      <w:numFmt w:val="bullet"/>
      <w:lvlText w:val="•"/>
      <w:lvlJc w:val="left"/>
      <w:pPr>
        <w:ind w:left="2125" w:hanging="390"/>
      </w:pPr>
      <w:rPr>
        <w:rFonts w:hint="default"/>
      </w:rPr>
    </w:lvl>
    <w:lvl w:ilvl="3" w:tplc="64D0084E">
      <w:numFmt w:val="bullet"/>
      <w:lvlText w:val="•"/>
      <w:lvlJc w:val="left"/>
      <w:pPr>
        <w:ind w:left="3127" w:hanging="390"/>
      </w:pPr>
      <w:rPr>
        <w:rFonts w:hint="default"/>
      </w:rPr>
    </w:lvl>
    <w:lvl w:ilvl="4" w:tplc="EE1E9D6E">
      <w:numFmt w:val="bullet"/>
      <w:lvlText w:val="•"/>
      <w:lvlJc w:val="left"/>
      <w:pPr>
        <w:ind w:left="4130" w:hanging="390"/>
      </w:pPr>
      <w:rPr>
        <w:rFonts w:hint="default"/>
      </w:rPr>
    </w:lvl>
    <w:lvl w:ilvl="5" w:tplc="F000E8FC">
      <w:numFmt w:val="bullet"/>
      <w:lvlText w:val="•"/>
      <w:lvlJc w:val="left"/>
      <w:pPr>
        <w:ind w:left="5133" w:hanging="390"/>
      </w:pPr>
      <w:rPr>
        <w:rFonts w:hint="default"/>
      </w:rPr>
    </w:lvl>
    <w:lvl w:ilvl="6" w:tplc="BA6A047E">
      <w:numFmt w:val="bullet"/>
      <w:lvlText w:val="•"/>
      <w:lvlJc w:val="left"/>
      <w:pPr>
        <w:ind w:left="6135" w:hanging="390"/>
      </w:pPr>
      <w:rPr>
        <w:rFonts w:hint="default"/>
      </w:rPr>
    </w:lvl>
    <w:lvl w:ilvl="7" w:tplc="97CE513C">
      <w:numFmt w:val="bullet"/>
      <w:lvlText w:val="•"/>
      <w:lvlJc w:val="left"/>
      <w:pPr>
        <w:ind w:left="7138" w:hanging="390"/>
      </w:pPr>
      <w:rPr>
        <w:rFonts w:hint="default"/>
      </w:rPr>
    </w:lvl>
    <w:lvl w:ilvl="8" w:tplc="EA1857DE">
      <w:numFmt w:val="bullet"/>
      <w:lvlText w:val="•"/>
      <w:lvlJc w:val="left"/>
      <w:pPr>
        <w:ind w:left="8141" w:hanging="390"/>
      </w:pPr>
      <w:rPr>
        <w:rFonts w:hint="default"/>
      </w:rPr>
    </w:lvl>
  </w:abstractNum>
  <w:abstractNum w:abstractNumId="3" w15:restartNumberingAfterBreak="0">
    <w:nsid w:val="341F59F9"/>
    <w:multiLevelType w:val="multilevel"/>
    <w:tmpl w:val="D64A79FA"/>
    <w:lvl w:ilvl="0">
      <w:start w:val="3"/>
      <w:numFmt w:val="decimal"/>
      <w:lvlText w:val="%1"/>
      <w:lvlJc w:val="left"/>
      <w:pPr>
        <w:tabs>
          <w:tab w:val="num" w:pos="540"/>
        </w:tabs>
        <w:ind w:left="540" w:hanging="540"/>
      </w:pPr>
    </w:lvl>
    <w:lvl w:ilvl="1">
      <w:start w:val="1"/>
      <w:numFmt w:val="decimal"/>
      <w:lvlText w:val="%1.%2"/>
      <w:lvlJc w:val="left"/>
      <w:pPr>
        <w:tabs>
          <w:tab w:val="num" w:pos="1020"/>
        </w:tabs>
        <w:ind w:left="1020" w:hanging="54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352D486B"/>
    <w:multiLevelType w:val="hybridMultilevel"/>
    <w:tmpl w:val="D1D6B9BE"/>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018"/>
        </w:tabs>
        <w:ind w:left="2018" w:hanging="360"/>
      </w:pPr>
    </w:lvl>
    <w:lvl w:ilvl="3" w:tplc="04190001">
      <w:start w:val="1"/>
      <w:numFmt w:val="decimal"/>
      <w:lvlText w:val="%4."/>
      <w:lvlJc w:val="left"/>
      <w:pPr>
        <w:tabs>
          <w:tab w:val="num" w:pos="2738"/>
        </w:tabs>
        <w:ind w:left="2738" w:hanging="360"/>
      </w:pPr>
    </w:lvl>
    <w:lvl w:ilvl="4" w:tplc="04190003">
      <w:start w:val="1"/>
      <w:numFmt w:val="decimal"/>
      <w:lvlText w:val="%5."/>
      <w:lvlJc w:val="left"/>
      <w:pPr>
        <w:tabs>
          <w:tab w:val="num" w:pos="3458"/>
        </w:tabs>
        <w:ind w:left="3458" w:hanging="360"/>
      </w:pPr>
    </w:lvl>
    <w:lvl w:ilvl="5" w:tplc="04190005">
      <w:start w:val="1"/>
      <w:numFmt w:val="decimal"/>
      <w:lvlText w:val="%6."/>
      <w:lvlJc w:val="left"/>
      <w:pPr>
        <w:tabs>
          <w:tab w:val="num" w:pos="4178"/>
        </w:tabs>
        <w:ind w:left="4178" w:hanging="360"/>
      </w:pPr>
    </w:lvl>
    <w:lvl w:ilvl="6" w:tplc="04190001">
      <w:start w:val="1"/>
      <w:numFmt w:val="decimal"/>
      <w:lvlText w:val="%7."/>
      <w:lvlJc w:val="left"/>
      <w:pPr>
        <w:tabs>
          <w:tab w:val="num" w:pos="4898"/>
        </w:tabs>
        <w:ind w:left="4898" w:hanging="360"/>
      </w:pPr>
    </w:lvl>
    <w:lvl w:ilvl="7" w:tplc="04190003">
      <w:start w:val="1"/>
      <w:numFmt w:val="decimal"/>
      <w:lvlText w:val="%8."/>
      <w:lvlJc w:val="left"/>
      <w:pPr>
        <w:tabs>
          <w:tab w:val="num" w:pos="5618"/>
        </w:tabs>
        <w:ind w:left="5618" w:hanging="360"/>
      </w:pPr>
    </w:lvl>
    <w:lvl w:ilvl="8" w:tplc="04190005">
      <w:start w:val="1"/>
      <w:numFmt w:val="decimal"/>
      <w:lvlText w:val="%9."/>
      <w:lvlJc w:val="left"/>
      <w:pPr>
        <w:tabs>
          <w:tab w:val="num" w:pos="6338"/>
        </w:tabs>
        <w:ind w:left="6338" w:hanging="360"/>
      </w:pPr>
    </w:lvl>
  </w:abstractNum>
  <w:abstractNum w:abstractNumId="5" w15:restartNumberingAfterBreak="0">
    <w:nsid w:val="3FDC0960"/>
    <w:multiLevelType w:val="multilevel"/>
    <w:tmpl w:val="8C7CF938"/>
    <w:lvl w:ilvl="0">
      <w:start w:val="2"/>
      <w:numFmt w:val="decimal"/>
      <w:lvlText w:val="%1"/>
      <w:lvlJc w:val="left"/>
      <w:pPr>
        <w:tabs>
          <w:tab w:val="num" w:pos="540"/>
        </w:tabs>
        <w:ind w:left="540" w:hanging="540"/>
      </w:pPr>
    </w:lvl>
    <w:lvl w:ilvl="1">
      <w:start w:val="1"/>
      <w:numFmt w:val="decimal"/>
      <w:lvlText w:val="%1.%2"/>
      <w:lvlJc w:val="left"/>
      <w:pPr>
        <w:tabs>
          <w:tab w:val="num" w:pos="960"/>
        </w:tabs>
        <w:ind w:left="960" w:hanging="54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6" w15:restartNumberingAfterBreak="0">
    <w:nsid w:val="5B5524CF"/>
    <w:multiLevelType w:val="hybridMultilevel"/>
    <w:tmpl w:val="AEE8898A"/>
    <w:lvl w:ilvl="0" w:tplc="DDF6E230">
      <w:start w:val="1"/>
      <w:numFmt w:val="decimal"/>
      <w:lvlText w:val="%1)"/>
      <w:lvlJc w:val="left"/>
      <w:pPr>
        <w:ind w:left="116" w:hanging="304"/>
        <w:jc w:val="left"/>
      </w:pPr>
      <w:rPr>
        <w:rFonts w:ascii="Times New Roman" w:eastAsia="Times New Roman" w:hAnsi="Times New Roman" w:cs="Times New Roman" w:hint="default"/>
        <w:w w:val="99"/>
        <w:sz w:val="28"/>
        <w:szCs w:val="28"/>
      </w:rPr>
    </w:lvl>
    <w:lvl w:ilvl="1" w:tplc="EA0C647A">
      <w:numFmt w:val="bullet"/>
      <w:lvlText w:val="•"/>
      <w:lvlJc w:val="left"/>
      <w:pPr>
        <w:ind w:left="1122" w:hanging="304"/>
      </w:pPr>
      <w:rPr>
        <w:rFonts w:hint="default"/>
      </w:rPr>
    </w:lvl>
    <w:lvl w:ilvl="2" w:tplc="10DC0F60">
      <w:numFmt w:val="bullet"/>
      <w:lvlText w:val="•"/>
      <w:lvlJc w:val="left"/>
      <w:pPr>
        <w:ind w:left="2125" w:hanging="304"/>
      </w:pPr>
      <w:rPr>
        <w:rFonts w:hint="default"/>
      </w:rPr>
    </w:lvl>
    <w:lvl w:ilvl="3" w:tplc="1130C916">
      <w:numFmt w:val="bullet"/>
      <w:lvlText w:val="•"/>
      <w:lvlJc w:val="left"/>
      <w:pPr>
        <w:ind w:left="3127" w:hanging="304"/>
      </w:pPr>
      <w:rPr>
        <w:rFonts w:hint="default"/>
      </w:rPr>
    </w:lvl>
    <w:lvl w:ilvl="4" w:tplc="CF58FE2C">
      <w:numFmt w:val="bullet"/>
      <w:lvlText w:val="•"/>
      <w:lvlJc w:val="left"/>
      <w:pPr>
        <w:ind w:left="4130" w:hanging="304"/>
      </w:pPr>
      <w:rPr>
        <w:rFonts w:hint="default"/>
      </w:rPr>
    </w:lvl>
    <w:lvl w:ilvl="5" w:tplc="A0C2D930">
      <w:numFmt w:val="bullet"/>
      <w:lvlText w:val="•"/>
      <w:lvlJc w:val="left"/>
      <w:pPr>
        <w:ind w:left="5133" w:hanging="304"/>
      </w:pPr>
      <w:rPr>
        <w:rFonts w:hint="default"/>
      </w:rPr>
    </w:lvl>
    <w:lvl w:ilvl="6" w:tplc="8DB851BE">
      <w:numFmt w:val="bullet"/>
      <w:lvlText w:val="•"/>
      <w:lvlJc w:val="left"/>
      <w:pPr>
        <w:ind w:left="6135" w:hanging="304"/>
      </w:pPr>
      <w:rPr>
        <w:rFonts w:hint="default"/>
      </w:rPr>
    </w:lvl>
    <w:lvl w:ilvl="7" w:tplc="38EC43F8">
      <w:numFmt w:val="bullet"/>
      <w:lvlText w:val="•"/>
      <w:lvlJc w:val="left"/>
      <w:pPr>
        <w:ind w:left="7138" w:hanging="304"/>
      </w:pPr>
      <w:rPr>
        <w:rFonts w:hint="default"/>
      </w:rPr>
    </w:lvl>
    <w:lvl w:ilvl="8" w:tplc="EFB0E6C2">
      <w:numFmt w:val="bullet"/>
      <w:lvlText w:val="•"/>
      <w:lvlJc w:val="left"/>
      <w:pPr>
        <w:ind w:left="8141" w:hanging="304"/>
      </w:pPr>
      <w:rPr>
        <w:rFonts w:hint="default"/>
      </w:rPr>
    </w:lvl>
  </w:abstractNum>
  <w:abstractNum w:abstractNumId="7" w15:restartNumberingAfterBreak="0">
    <w:nsid w:val="7C9E201F"/>
    <w:multiLevelType w:val="multilevel"/>
    <w:tmpl w:val="0EE02056"/>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01"/>
    <w:rsid w:val="00352C5D"/>
    <w:rsid w:val="008A6553"/>
    <w:rsid w:val="00915A64"/>
    <w:rsid w:val="00962E01"/>
    <w:rsid w:val="00C1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5708"/>
  <w15:chartTrackingRefBased/>
  <w15:docId w15:val="{736A9FC4-DDAC-433F-B721-547AD907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3413</Words>
  <Characters>19458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2022-11-09T21:32:00Z</dcterms:created>
  <dcterms:modified xsi:type="dcterms:W3CDTF">2022-11-09T22:05:00Z</dcterms:modified>
</cp:coreProperties>
</file>