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A77F4B" w:rsidTr="00DD6EAB">
        <w:tc>
          <w:tcPr>
            <w:tcW w:w="5098" w:type="dxa"/>
          </w:tcPr>
          <w:p w:rsidR="00A77F4B" w:rsidRDefault="00A77F4B" w:rsidP="009B1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 на</w:t>
            </w:r>
            <w:proofErr w:type="gramEnd"/>
            <w:r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Попечительского   совета М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9B1C1D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                                                                                                   </w:t>
            </w:r>
            <w:r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  <w:tc>
          <w:tcPr>
            <w:tcW w:w="5098" w:type="dxa"/>
          </w:tcPr>
          <w:p w:rsidR="00A77F4B" w:rsidRPr="00C06BCC" w:rsidRDefault="00DD6EAB" w:rsidP="00A77F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A77F4B"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A77F4B" w:rsidRDefault="00A77F4B" w:rsidP="00A77F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r w:rsidRPr="00C06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– 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сад»</w:t>
            </w:r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С.М. </w:t>
            </w:r>
            <w:proofErr w:type="spellStart"/>
            <w:r w:rsidR="009B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Халилаева</w:t>
            </w:r>
            <w:proofErr w:type="spellEnd"/>
          </w:p>
          <w:p w:rsidR="00A77F4B" w:rsidRDefault="009B1C1D" w:rsidP="00C06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13.09.2022г.</w:t>
            </w:r>
          </w:p>
        </w:tc>
      </w:tr>
    </w:tbl>
    <w:p w:rsidR="00A77F4B" w:rsidRDefault="00A77F4B" w:rsidP="00C0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4B" w:rsidRDefault="00A77F4B" w:rsidP="00C0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4B" w:rsidRPr="009B1C1D" w:rsidRDefault="00A77F4B" w:rsidP="009B1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C1D" w:rsidRPr="009B1C1D" w:rsidRDefault="00F8529B" w:rsidP="009B1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попечительского совета</w:t>
      </w:r>
    </w:p>
    <w:p w:rsidR="00C06BCC" w:rsidRPr="00C06BCC" w:rsidRDefault="00F8529B" w:rsidP="009B1C1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proofErr w:type="spellStart"/>
      <w:r w:rsidRPr="009B1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Стефановская</w:t>
      </w:r>
      <w:proofErr w:type="spellEnd"/>
      <w:r w:rsidRPr="009B1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школа –детский сад»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8"/>
        <w:gridCol w:w="7871"/>
        <w:gridCol w:w="1701"/>
      </w:tblGrid>
      <w:tr w:rsidR="000768F0" w:rsidRPr="00A77F4B" w:rsidTr="000768F0">
        <w:tc>
          <w:tcPr>
            <w:tcW w:w="488" w:type="dxa"/>
            <w:tcBorders>
              <w:right w:val="single" w:sz="4" w:space="0" w:color="auto"/>
            </w:tcBorders>
          </w:tcPr>
          <w:p w:rsidR="000768F0" w:rsidRPr="00C06BCC" w:rsidRDefault="000768F0" w:rsidP="00C0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71" w:type="dxa"/>
          </w:tcPr>
          <w:p w:rsidR="000768F0" w:rsidRPr="00C06BCC" w:rsidRDefault="000768F0" w:rsidP="00C0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1701" w:type="dxa"/>
          </w:tcPr>
          <w:p w:rsidR="000768F0" w:rsidRPr="00C06BCC" w:rsidRDefault="000768F0" w:rsidP="00C0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0768F0" w:rsidRPr="00A77F4B" w:rsidTr="00A77F4B">
        <w:trPr>
          <w:trHeight w:val="2326"/>
        </w:trPr>
        <w:tc>
          <w:tcPr>
            <w:tcW w:w="488" w:type="dxa"/>
            <w:tcBorders>
              <w:right w:val="single" w:sz="4" w:space="0" w:color="auto"/>
            </w:tcBorders>
          </w:tcPr>
          <w:p w:rsidR="000768F0" w:rsidRPr="00C06BCC" w:rsidRDefault="000768F0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71" w:type="dxa"/>
          </w:tcPr>
          <w:p w:rsidR="000768F0" w:rsidRPr="00C06BCC" w:rsidRDefault="000768F0" w:rsidP="00C06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1.О выборах заместителя председателя Попечительского совета.</w:t>
            </w:r>
          </w:p>
          <w:p w:rsidR="000768F0" w:rsidRPr="00C06BCC" w:rsidRDefault="000768F0" w:rsidP="00C06BCC">
            <w:pPr>
              <w:numPr>
                <w:ilvl w:val="0"/>
                <w:numId w:val="1"/>
              </w:numPr>
              <w:ind w:left="-567" w:firstLine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2.О выборах секретаря Попечительского Совета.</w:t>
            </w:r>
          </w:p>
          <w:p w:rsidR="000768F0" w:rsidRPr="00C06BCC" w:rsidRDefault="000768F0" w:rsidP="00C06BCC">
            <w:pPr>
              <w:numPr>
                <w:ilvl w:val="0"/>
                <w:numId w:val="1"/>
              </w:numPr>
              <w:ind w:left="-567" w:firstLine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3.Об утверждении состава Попечительского Совета.</w:t>
            </w:r>
          </w:p>
          <w:p w:rsidR="000768F0" w:rsidRPr="00C06BCC" w:rsidRDefault="000768F0" w:rsidP="00C06BCC">
            <w:pPr>
              <w:numPr>
                <w:ilvl w:val="0"/>
                <w:numId w:val="1"/>
              </w:numPr>
              <w:ind w:left="-567" w:firstLine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4.Об утверждении плана работы Попечительского</w:t>
            </w:r>
          </w:p>
          <w:p w:rsidR="000768F0" w:rsidRPr="00C06BCC" w:rsidRDefault="000768F0" w:rsidP="00C06BCC">
            <w:pPr>
              <w:numPr>
                <w:ilvl w:val="0"/>
                <w:numId w:val="1"/>
              </w:numPr>
              <w:ind w:left="-567" w:firstLine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на 2022</w:t>
            </w: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Pr="00A77F4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год.</w:t>
            </w:r>
          </w:p>
          <w:p w:rsidR="000768F0" w:rsidRPr="00C06BCC" w:rsidRDefault="000768F0" w:rsidP="00C06B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5.О подготовке к отопительному сезону.</w:t>
            </w: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7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768F0" w:rsidRPr="00C06BCC" w:rsidRDefault="000768F0" w:rsidP="00F8529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06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в школе</w:t>
            </w:r>
          </w:p>
          <w:p w:rsidR="000768F0" w:rsidRPr="00C06BCC" w:rsidRDefault="000768F0" w:rsidP="00F852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8F0" w:rsidRPr="00C06BCC" w:rsidRDefault="000768F0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768F0" w:rsidRPr="00A77F4B" w:rsidTr="000768F0">
        <w:tc>
          <w:tcPr>
            <w:tcW w:w="488" w:type="dxa"/>
            <w:tcBorders>
              <w:right w:val="single" w:sz="4" w:space="0" w:color="auto"/>
            </w:tcBorders>
          </w:tcPr>
          <w:p w:rsidR="000768F0" w:rsidRPr="00A77F4B" w:rsidRDefault="000768F0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1" w:type="dxa"/>
          </w:tcPr>
          <w:p w:rsidR="000768F0" w:rsidRPr="00C06BCC" w:rsidRDefault="000768F0" w:rsidP="0007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1. Об эффективности взаимодействия учреждения образования и семьи по повышению качества воспитательной работы.</w:t>
            </w:r>
          </w:p>
          <w:p w:rsidR="000768F0" w:rsidRPr="00C06BCC" w:rsidRDefault="000768F0" w:rsidP="0007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школьной территории и озеленению школьных коридоров.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труда. Создание безопасных условий образовательного процесса.</w:t>
            </w:r>
          </w:p>
          <w:p w:rsidR="000768F0" w:rsidRPr="00C06BCC" w:rsidRDefault="000768F0" w:rsidP="0007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. Содействие в организации и проведении конкурсов, спортивных и</w:t>
            </w: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внеклассных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школе.</w:t>
            </w:r>
          </w:p>
          <w:p w:rsidR="000768F0" w:rsidRPr="00A77F4B" w:rsidRDefault="000768F0" w:rsidP="00F8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768F0" w:rsidRPr="00A77F4B" w:rsidRDefault="000768F0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768F0" w:rsidRPr="00A77F4B" w:rsidTr="000768F0">
        <w:tc>
          <w:tcPr>
            <w:tcW w:w="488" w:type="dxa"/>
            <w:tcBorders>
              <w:right w:val="single" w:sz="4" w:space="0" w:color="auto"/>
            </w:tcBorders>
          </w:tcPr>
          <w:p w:rsidR="000768F0" w:rsidRPr="00C06BCC" w:rsidRDefault="00A77F4B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68F0" w:rsidRPr="00C0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1" w:type="dxa"/>
          </w:tcPr>
          <w:p w:rsidR="000768F0" w:rsidRPr="00C06BCC" w:rsidRDefault="000768F0" w:rsidP="00C06BCC">
            <w:pPr>
              <w:ind w:right="100"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 утверждении плана работы проведения </w:t>
            </w:r>
            <w:r w:rsidR="00A77F4B"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Новогодних и</w:t>
            </w:r>
            <w:r w:rsidRPr="00A77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Рождественских праздников</w:t>
            </w: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768F0" w:rsidRPr="00C06BCC" w:rsidRDefault="000768F0" w:rsidP="00C06BCC">
            <w:pPr>
              <w:spacing w:before="240"/>
              <w:ind w:right="1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>2.О привлечении родителей к изготовлению костюма своими руками к подготовке и проведению конкурса «На лучший новогодний костюм».</w:t>
            </w:r>
          </w:p>
          <w:p w:rsidR="000768F0" w:rsidRDefault="000768F0" w:rsidP="00C06BCC">
            <w:pPr>
              <w:ind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Об итогах работы Попечительского </w:t>
            </w:r>
            <w:r w:rsidRPr="00A77F4B">
              <w:rPr>
                <w:rFonts w:ascii="Times New Roman" w:eastAsia="Calibri" w:hAnsi="Times New Roman" w:cs="Times New Roman"/>
                <w:sz w:val="24"/>
                <w:szCs w:val="24"/>
              </w:rPr>
              <w:t>Совета за 2022</w:t>
            </w:r>
            <w:r w:rsidRPr="00C06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  <w:p w:rsidR="00A77F4B" w:rsidRPr="00C06BCC" w:rsidRDefault="00A77F4B" w:rsidP="00C06BCC">
            <w:pPr>
              <w:ind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8F0" w:rsidRPr="00C06BCC" w:rsidRDefault="000768F0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</w:p>
        </w:tc>
      </w:tr>
      <w:tr w:rsidR="000768F0" w:rsidRPr="00A77F4B" w:rsidTr="000768F0">
        <w:tc>
          <w:tcPr>
            <w:tcW w:w="488" w:type="dxa"/>
            <w:tcBorders>
              <w:right w:val="single" w:sz="4" w:space="0" w:color="auto"/>
            </w:tcBorders>
          </w:tcPr>
          <w:p w:rsidR="000768F0" w:rsidRPr="00C06BCC" w:rsidRDefault="00A77F4B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1" w:type="dxa"/>
          </w:tcPr>
          <w:p w:rsidR="000768F0" w:rsidRPr="00A77F4B" w:rsidRDefault="000768F0" w:rsidP="00C06BC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 xml:space="preserve">1.О </w:t>
            </w:r>
            <w:r w:rsidR="00A77F4B" w:rsidRPr="00C06BCC">
              <w:rPr>
                <w:rFonts w:ascii="Times New Roman" w:hAnsi="Times New Roman" w:cs="Times New Roman"/>
                <w:sz w:val="24"/>
                <w:szCs w:val="24"/>
              </w:rPr>
              <w:t>подготовке учреждения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году.</w:t>
            </w:r>
          </w:p>
          <w:p w:rsidR="000768F0" w:rsidRPr="00A77F4B" w:rsidRDefault="000768F0" w:rsidP="00C06BC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8F0" w:rsidRPr="00A77F4B" w:rsidRDefault="000768F0" w:rsidP="00C06BC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  <w:r w:rsidRPr="00A77F4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Планирование ремонтных работ по подготовке к новому учебному году.</w:t>
            </w:r>
          </w:p>
          <w:p w:rsidR="000768F0" w:rsidRPr="00C06BCC" w:rsidRDefault="00A77F4B" w:rsidP="00C06BC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768F0" w:rsidRPr="00C06BCC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недели мужества: торжественное празднование, посвященное Дню Победы и параду.</w:t>
            </w:r>
          </w:p>
          <w:p w:rsidR="000768F0" w:rsidRPr="00C06BCC" w:rsidRDefault="000768F0" w:rsidP="000768F0">
            <w:pPr>
              <w:ind w:right="1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8F0" w:rsidRPr="00C06BCC" w:rsidRDefault="000768F0" w:rsidP="009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0768F0" w:rsidRPr="00A77F4B" w:rsidTr="000768F0">
        <w:tc>
          <w:tcPr>
            <w:tcW w:w="488" w:type="dxa"/>
            <w:tcBorders>
              <w:right w:val="single" w:sz="4" w:space="0" w:color="auto"/>
            </w:tcBorders>
          </w:tcPr>
          <w:p w:rsidR="000768F0" w:rsidRPr="00A77F4B" w:rsidRDefault="00A77F4B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1" w:type="dxa"/>
          </w:tcPr>
          <w:p w:rsidR="000768F0" w:rsidRPr="00C06BCC" w:rsidRDefault="000768F0" w:rsidP="000768F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7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окончанию учебного года.</w:t>
            </w:r>
          </w:p>
          <w:p w:rsidR="000768F0" w:rsidRPr="00C06BCC" w:rsidRDefault="000768F0" w:rsidP="000768F0">
            <w:pPr>
              <w:ind w:right="10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77F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6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организации и </w:t>
            </w:r>
            <w:r w:rsidR="00A77F4B" w:rsidRPr="00C06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подготовке к</w:t>
            </w:r>
            <w:r w:rsidRPr="00C06B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празднованию Дня защиты детей</w:t>
            </w:r>
          </w:p>
          <w:p w:rsidR="000768F0" w:rsidRPr="00C06BCC" w:rsidRDefault="000768F0" w:rsidP="000768F0">
            <w:pPr>
              <w:ind w:right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A77F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Общее собрание попечительского совета.</w:t>
            </w:r>
          </w:p>
          <w:p w:rsidR="000768F0" w:rsidRPr="00A77F4B" w:rsidRDefault="00A77F4B" w:rsidP="000768F0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8F0" w:rsidRPr="00C06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0" w:rsidRPr="00C06BCC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учащихся</w:t>
            </w:r>
          </w:p>
          <w:p w:rsidR="000768F0" w:rsidRPr="00A77F4B" w:rsidRDefault="000768F0" w:rsidP="000768F0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8F0" w:rsidRPr="00A77F4B" w:rsidRDefault="000768F0" w:rsidP="009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768F0" w:rsidRPr="00A77F4B" w:rsidTr="000768F0">
        <w:tc>
          <w:tcPr>
            <w:tcW w:w="488" w:type="dxa"/>
            <w:tcBorders>
              <w:right w:val="single" w:sz="4" w:space="0" w:color="auto"/>
            </w:tcBorders>
          </w:tcPr>
          <w:p w:rsidR="000768F0" w:rsidRPr="00C06BCC" w:rsidRDefault="00A77F4B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1" w:type="dxa"/>
          </w:tcPr>
          <w:p w:rsidR="000768F0" w:rsidRPr="00C06BCC" w:rsidRDefault="000768F0" w:rsidP="00C06BC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C">
              <w:rPr>
                <w:rFonts w:ascii="Times New Roman" w:hAnsi="Times New Roman" w:cs="Times New Roman"/>
                <w:sz w:val="24"/>
                <w:szCs w:val="24"/>
              </w:rPr>
              <w:t>Об итогах подготовки учреждения к новому учебному году</w:t>
            </w:r>
          </w:p>
        </w:tc>
        <w:tc>
          <w:tcPr>
            <w:tcW w:w="1701" w:type="dxa"/>
          </w:tcPr>
          <w:p w:rsidR="000768F0" w:rsidRPr="00C06BCC" w:rsidRDefault="000768F0" w:rsidP="00C0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4B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</w:tbl>
    <w:p w:rsidR="00C06BCC" w:rsidRPr="00C06BCC" w:rsidRDefault="00C06BCC" w:rsidP="00C06BC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3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  <w:gridCol w:w="294"/>
      </w:tblGrid>
      <w:tr w:rsidR="00C06BCC" w:rsidRPr="00C06BCC" w:rsidTr="000768F0">
        <w:trPr>
          <w:trHeight w:val="240"/>
          <w:tblCellSpacing w:w="15" w:type="dxa"/>
        </w:trPr>
        <w:tc>
          <w:tcPr>
            <w:tcW w:w="4826" w:type="pct"/>
            <w:vAlign w:val="center"/>
            <w:hideMark/>
          </w:tcPr>
          <w:p w:rsidR="00C06BCC" w:rsidRPr="00C06BCC" w:rsidRDefault="00C06BCC" w:rsidP="00C06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00"/>
                <w:sz w:val="21"/>
                <w:szCs w:val="21"/>
                <w:lang w:eastAsia="ru-RU"/>
              </w:rPr>
            </w:pPr>
            <w:hyperlink r:id="rId5" w:history="1"/>
            <w:r>
              <w:rPr>
                <w:rFonts w:ascii="Arial" w:eastAsia="Times New Roman" w:hAnsi="Arial" w:cs="Arial"/>
                <w:b/>
                <w:bCs/>
                <w:color w:val="3366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" w:type="pct"/>
            <w:vAlign w:val="center"/>
            <w:hideMark/>
          </w:tcPr>
          <w:p w:rsidR="00C06BCC" w:rsidRPr="00C06BCC" w:rsidRDefault="00C06BCC" w:rsidP="00C06B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06BCC" w:rsidRPr="00C06BCC" w:rsidRDefault="00C06BCC" w:rsidP="00C06B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C06BCC" w:rsidRPr="00C06BCC" w:rsidSect="000768F0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1179"/>
    <w:multiLevelType w:val="hybridMultilevel"/>
    <w:tmpl w:val="6172BC4E"/>
    <w:lvl w:ilvl="0" w:tplc="5D84F5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CC"/>
    <w:rsid w:val="000768F0"/>
    <w:rsid w:val="00352C5D"/>
    <w:rsid w:val="005E42E6"/>
    <w:rsid w:val="00915390"/>
    <w:rsid w:val="009B1C1D"/>
    <w:rsid w:val="00A77F4B"/>
    <w:rsid w:val="00C06BCC"/>
    <w:rsid w:val="00DD6EAB"/>
    <w:rsid w:val="00F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2797"/>
  <w15:chartTrackingRefBased/>
  <w15:docId w15:val="{E797CECB-8FFD-4429-B181-C1247D57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6BC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0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-39.iam.by/index.php?option=com_content&amp;view=article&amp;id=2837%3A2018-09-02-16-34-25&amp;catid=68%3A2018-01-22-09-45-49&amp;Itemid=132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2022-11-09T18:57:00Z</dcterms:created>
  <dcterms:modified xsi:type="dcterms:W3CDTF">2022-11-09T21:34:00Z</dcterms:modified>
</cp:coreProperties>
</file>