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7149" w:rsidRPr="00797149" w:rsidRDefault="00797149" w:rsidP="00797149">
      <w:pPr>
        <w:spacing w:after="0" w:line="240" w:lineRule="auto"/>
        <w:ind w:left="7371"/>
        <w:jc w:val="both"/>
        <w:rPr>
          <w:rFonts w:ascii="Times New Roman" w:hAnsi="Times New Roman" w:cs="Times New Roman"/>
          <w:sz w:val="24"/>
          <w:szCs w:val="24"/>
        </w:rPr>
      </w:pPr>
      <w:r w:rsidRPr="00797149">
        <w:rPr>
          <w:rFonts w:ascii="Times New Roman" w:hAnsi="Times New Roman" w:cs="Times New Roman"/>
          <w:sz w:val="24"/>
          <w:szCs w:val="24"/>
        </w:rPr>
        <w:t xml:space="preserve">Приложение 1к Положению о создании и функционировании кадетских классов </w:t>
      </w:r>
    </w:p>
    <w:p w:rsidR="00797149" w:rsidRPr="00797149" w:rsidRDefault="00797149" w:rsidP="00797149">
      <w:pPr>
        <w:spacing w:after="0" w:line="240" w:lineRule="auto"/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97149">
        <w:rPr>
          <w:rFonts w:ascii="Times New Roman" w:hAnsi="Times New Roman" w:cs="Times New Roman"/>
          <w:b/>
          <w:sz w:val="24"/>
          <w:szCs w:val="24"/>
        </w:rPr>
        <w:t>О внешнем виде обучающихся кадетского класса</w:t>
      </w:r>
    </w:p>
    <w:p w:rsidR="00797149" w:rsidRPr="00797149" w:rsidRDefault="00797149" w:rsidP="00797149">
      <w:pPr>
        <w:spacing w:after="0" w:line="240" w:lineRule="auto"/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97149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797149" w:rsidRPr="00797149" w:rsidRDefault="00797149" w:rsidP="00797149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797149">
        <w:rPr>
          <w:rFonts w:ascii="Times New Roman" w:hAnsi="Times New Roman" w:cs="Times New Roman"/>
          <w:sz w:val="24"/>
          <w:szCs w:val="24"/>
        </w:rPr>
        <w:t>1.1.</w:t>
      </w:r>
      <w:r w:rsidRPr="00797149">
        <w:rPr>
          <w:rFonts w:ascii="Times New Roman" w:hAnsi="Times New Roman" w:cs="Times New Roman"/>
          <w:sz w:val="24"/>
          <w:szCs w:val="24"/>
        </w:rPr>
        <w:tab/>
        <w:t>Настоящие Положение определяет порядок ношения предметов военной формы одежды обучающихся кадетского класса, знаков различия кадетов.</w:t>
      </w:r>
    </w:p>
    <w:p w:rsidR="00797149" w:rsidRPr="00797149" w:rsidRDefault="00797149" w:rsidP="00797149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797149">
        <w:rPr>
          <w:rFonts w:ascii="Times New Roman" w:hAnsi="Times New Roman" w:cs="Times New Roman"/>
          <w:sz w:val="24"/>
          <w:szCs w:val="24"/>
        </w:rPr>
        <w:t>1.2.</w:t>
      </w:r>
      <w:r w:rsidRPr="00797149">
        <w:rPr>
          <w:rFonts w:ascii="Times New Roman" w:hAnsi="Times New Roman" w:cs="Times New Roman"/>
          <w:sz w:val="24"/>
          <w:szCs w:val="24"/>
        </w:rPr>
        <w:tab/>
        <w:t>Нормативно-правовыми основаниями локального акта являются: Федеральный закон от 29.12.2012 № 273-ФЗ «Об образовании в Российской Федерации».</w:t>
      </w:r>
    </w:p>
    <w:p w:rsidR="00797149" w:rsidRPr="00797149" w:rsidRDefault="00797149" w:rsidP="00797149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797149">
        <w:rPr>
          <w:rFonts w:ascii="Times New Roman" w:hAnsi="Times New Roman" w:cs="Times New Roman"/>
          <w:sz w:val="24"/>
          <w:szCs w:val="24"/>
        </w:rPr>
        <w:t>1.3.</w:t>
      </w:r>
      <w:r w:rsidRPr="00797149">
        <w:rPr>
          <w:rFonts w:ascii="Times New Roman" w:hAnsi="Times New Roman" w:cs="Times New Roman"/>
          <w:sz w:val="24"/>
          <w:szCs w:val="24"/>
        </w:rPr>
        <w:tab/>
        <w:t xml:space="preserve">Кадетская форма, так </w:t>
      </w:r>
      <w:proofErr w:type="gramStart"/>
      <w:r w:rsidRPr="00797149">
        <w:rPr>
          <w:rFonts w:ascii="Times New Roman" w:hAnsi="Times New Roman" w:cs="Times New Roman"/>
          <w:sz w:val="24"/>
          <w:szCs w:val="24"/>
        </w:rPr>
        <w:t>же</w:t>
      </w:r>
      <w:proofErr w:type="gramEnd"/>
      <w:r w:rsidRPr="00797149">
        <w:rPr>
          <w:rFonts w:ascii="Times New Roman" w:hAnsi="Times New Roman" w:cs="Times New Roman"/>
          <w:sz w:val="24"/>
          <w:szCs w:val="24"/>
        </w:rPr>
        <w:t xml:space="preserve"> как и любой другой вид детской одежды, должна соответствовать гигиеническим нормам, которые изложены в санитарно-эпидемиологических правилах СанПиН 2.4.21178-02 «Забота о здоровье и гигиене обучающихся» и СанПиН 2.4.71.1286-03 «</w:t>
      </w:r>
      <w:proofErr w:type="spellStart"/>
      <w:r w:rsidRPr="00797149">
        <w:rPr>
          <w:rFonts w:ascii="Times New Roman" w:hAnsi="Times New Roman" w:cs="Times New Roman"/>
          <w:sz w:val="24"/>
          <w:szCs w:val="24"/>
        </w:rPr>
        <w:t>Гигиеншеские</w:t>
      </w:r>
      <w:proofErr w:type="spellEnd"/>
      <w:r w:rsidRPr="00797149">
        <w:rPr>
          <w:rFonts w:ascii="Times New Roman" w:hAnsi="Times New Roman" w:cs="Times New Roman"/>
          <w:sz w:val="24"/>
          <w:szCs w:val="24"/>
        </w:rPr>
        <w:t xml:space="preserve"> требования к одежде для детей, подростков и взрослых».</w:t>
      </w:r>
    </w:p>
    <w:p w:rsidR="00797149" w:rsidRPr="00797149" w:rsidRDefault="00797149" w:rsidP="00797149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797149">
        <w:rPr>
          <w:rFonts w:ascii="Times New Roman" w:hAnsi="Times New Roman" w:cs="Times New Roman"/>
          <w:sz w:val="24"/>
          <w:szCs w:val="24"/>
        </w:rPr>
        <w:t>1.4.</w:t>
      </w:r>
      <w:r w:rsidRPr="00797149">
        <w:rPr>
          <w:rFonts w:ascii="Times New Roman" w:hAnsi="Times New Roman" w:cs="Times New Roman"/>
          <w:sz w:val="24"/>
          <w:szCs w:val="24"/>
        </w:rPr>
        <w:tab/>
        <w:t>Приказ Министра обороны Российской Федерации от 13.11.2018 № 645 «Об утверждении Правил ношения формы одежды обучающимися в находящихся в ведении Министерства обороны Российской Федерации общеобразовательных и профессиональных образовательных организациях, реализующих дополнительные общеобразовательные программы, которые имеют целью подготовку несовершеннолетних граждан к военной или иной государственной службе».</w:t>
      </w:r>
    </w:p>
    <w:p w:rsidR="00797149" w:rsidRPr="00797149" w:rsidRDefault="00797149" w:rsidP="00797149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797149">
        <w:rPr>
          <w:rFonts w:ascii="Times New Roman" w:hAnsi="Times New Roman" w:cs="Times New Roman"/>
          <w:sz w:val="24"/>
          <w:szCs w:val="24"/>
        </w:rPr>
        <w:t>1.5.</w:t>
      </w:r>
      <w:r w:rsidRPr="00797149">
        <w:rPr>
          <w:rFonts w:ascii="Times New Roman" w:hAnsi="Times New Roman" w:cs="Times New Roman"/>
          <w:sz w:val="24"/>
          <w:szCs w:val="24"/>
        </w:rPr>
        <w:tab/>
        <w:t>Данное Положение разработано с целью выработки единых требований к одежде и внешнему виду обучающихся кадетских классов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Скалистовская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 </w:t>
      </w:r>
      <w:proofErr w:type="spellStart"/>
      <w:r>
        <w:rPr>
          <w:rFonts w:ascii="Times New Roman" w:hAnsi="Times New Roman" w:cs="Times New Roman"/>
          <w:sz w:val="24"/>
          <w:szCs w:val="24"/>
        </w:rPr>
        <w:t>им.Лиморенко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П.Т.</w:t>
      </w:r>
      <w:r w:rsidRPr="00797149">
        <w:rPr>
          <w:rFonts w:ascii="Times New Roman" w:hAnsi="Times New Roman" w:cs="Times New Roman"/>
          <w:sz w:val="24"/>
          <w:szCs w:val="24"/>
        </w:rPr>
        <w:t>».</w:t>
      </w:r>
    </w:p>
    <w:p w:rsidR="00797149" w:rsidRPr="00797149" w:rsidRDefault="00797149" w:rsidP="00797149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797149">
        <w:rPr>
          <w:rFonts w:ascii="Times New Roman" w:hAnsi="Times New Roman" w:cs="Times New Roman"/>
          <w:sz w:val="24"/>
          <w:szCs w:val="24"/>
        </w:rPr>
        <w:t>1.6.</w:t>
      </w:r>
      <w:r w:rsidRPr="00797149">
        <w:rPr>
          <w:rFonts w:ascii="Times New Roman" w:hAnsi="Times New Roman" w:cs="Times New Roman"/>
          <w:sz w:val="24"/>
          <w:szCs w:val="24"/>
        </w:rPr>
        <w:tab/>
        <w:t>Настоящим Положением устанавливаются определения формы и порядок ее ношения для обучающихся кадетских классов.</w:t>
      </w:r>
    </w:p>
    <w:p w:rsidR="00797149" w:rsidRPr="00797149" w:rsidRDefault="00797149" w:rsidP="00797149">
      <w:pPr>
        <w:spacing w:after="0" w:line="240" w:lineRule="auto"/>
        <w:ind w:left="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797149">
        <w:rPr>
          <w:rFonts w:ascii="Times New Roman" w:hAnsi="Times New Roman" w:cs="Times New Roman"/>
          <w:sz w:val="24"/>
          <w:szCs w:val="24"/>
        </w:rPr>
        <w:t>1.7.</w:t>
      </w:r>
      <w:r w:rsidRPr="00797149">
        <w:rPr>
          <w:rFonts w:ascii="Times New Roman" w:hAnsi="Times New Roman" w:cs="Times New Roman"/>
          <w:sz w:val="24"/>
          <w:szCs w:val="24"/>
        </w:rPr>
        <w:tab/>
      </w:r>
      <w:r w:rsidRPr="00797149">
        <w:rPr>
          <w:rFonts w:ascii="Times New Roman" w:hAnsi="Times New Roman" w:cs="Times New Roman"/>
          <w:color w:val="FF0000"/>
          <w:sz w:val="24"/>
          <w:szCs w:val="24"/>
        </w:rPr>
        <w:t>Кадетская форма приобретается родителями (законными представителями) в соответствии с предложенным описанием.</w:t>
      </w:r>
    </w:p>
    <w:p w:rsidR="00797149" w:rsidRPr="00797149" w:rsidRDefault="00797149" w:rsidP="00797149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797149">
        <w:rPr>
          <w:rFonts w:ascii="Times New Roman" w:hAnsi="Times New Roman" w:cs="Times New Roman"/>
          <w:sz w:val="24"/>
          <w:szCs w:val="24"/>
        </w:rPr>
        <w:t>1.8.</w:t>
      </w:r>
      <w:r w:rsidRPr="00797149">
        <w:rPr>
          <w:rFonts w:ascii="Times New Roman" w:hAnsi="Times New Roman" w:cs="Times New Roman"/>
          <w:sz w:val="24"/>
          <w:szCs w:val="24"/>
        </w:rPr>
        <w:tab/>
        <w:t>Кадетская форма приучает к деловому стилю одежды, воспитывает чувство принадлежности к данной школе и гордости за нее. Воспитывая эстетический вкус, культуру одежды, смягчает видимые признаки социального расслоения среди детей и подростков, оказывает дисциплинирующее воздействие на обучающихся.</w:t>
      </w:r>
    </w:p>
    <w:p w:rsidR="00797149" w:rsidRPr="00797149" w:rsidRDefault="00797149" w:rsidP="00797149">
      <w:pPr>
        <w:spacing w:after="0" w:line="240" w:lineRule="auto"/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97149">
        <w:rPr>
          <w:rFonts w:ascii="Times New Roman" w:hAnsi="Times New Roman" w:cs="Times New Roman"/>
          <w:b/>
          <w:sz w:val="24"/>
          <w:szCs w:val="24"/>
        </w:rPr>
        <w:t>2. Требования к кадетской форме</w:t>
      </w:r>
    </w:p>
    <w:p w:rsidR="00797149" w:rsidRPr="00797149" w:rsidRDefault="00797149" w:rsidP="00797149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797149">
        <w:rPr>
          <w:rFonts w:ascii="Times New Roman" w:hAnsi="Times New Roman" w:cs="Times New Roman"/>
          <w:sz w:val="24"/>
          <w:szCs w:val="24"/>
        </w:rPr>
        <w:t>2.1.</w:t>
      </w:r>
      <w:r w:rsidRPr="00797149">
        <w:rPr>
          <w:rFonts w:ascii="Times New Roman" w:hAnsi="Times New Roman" w:cs="Times New Roman"/>
          <w:sz w:val="24"/>
          <w:szCs w:val="24"/>
        </w:rPr>
        <w:tab/>
        <w:t>Военная форма одежды подразделяется по видам формы одежды на парадную (Для строя и вне строя), повседневную (Для строя и вне строя) и полевую, а каждая из этих видов формы одежды подразделяется по сезону на летнюю и зимнюю.</w:t>
      </w:r>
    </w:p>
    <w:p w:rsidR="00797149" w:rsidRPr="00797149" w:rsidRDefault="00797149" w:rsidP="00797149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797149">
        <w:rPr>
          <w:rFonts w:ascii="Times New Roman" w:hAnsi="Times New Roman" w:cs="Times New Roman"/>
          <w:sz w:val="24"/>
          <w:szCs w:val="24"/>
        </w:rPr>
        <w:t>2.2.</w:t>
      </w:r>
      <w:r w:rsidRPr="00797149">
        <w:rPr>
          <w:rFonts w:ascii="Times New Roman" w:hAnsi="Times New Roman" w:cs="Times New Roman"/>
          <w:sz w:val="24"/>
          <w:szCs w:val="24"/>
        </w:rPr>
        <w:tab/>
        <w:t>Обучающиеся кадетских классов носят парадную форму одежды при участии в парадах и на официальных общешкольных мероприятиях; в дни праздников школы; на торжественных линейках; при назначении в состав почетного караула.</w:t>
      </w:r>
    </w:p>
    <w:p w:rsidR="00797149" w:rsidRPr="00797149" w:rsidRDefault="00797149" w:rsidP="00797149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797149">
        <w:rPr>
          <w:rFonts w:ascii="Times New Roman" w:hAnsi="Times New Roman" w:cs="Times New Roman"/>
          <w:sz w:val="24"/>
          <w:szCs w:val="24"/>
        </w:rPr>
        <w:t>2.3.</w:t>
      </w:r>
      <w:r w:rsidRPr="00797149">
        <w:rPr>
          <w:rFonts w:ascii="Times New Roman" w:hAnsi="Times New Roman" w:cs="Times New Roman"/>
          <w:sz w:val="24"/>
          <w:szCs w:val="24"/>
        </w:rPr>
        <w:tab/>
        <w:t>Обучающиеся кадетских классов носят военную форму одежды, нарукавные и нагрудные знаки, установленные для кадетов. Знаки различия по воинским званиям обучающиеся кадетских классов носятся только на установленных предметах военной формы одежды.</w:t>
      </w:r>
    </w:p>
    <w:p w:rsidR="00797149" w:rsidRPr="00797149" w:rsidRDefault="00797149" w:rsidP="00797149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797149">
        <w:rPr>
          <w:rFonts w:ascii="Times New Roman" w:hAnsi="Times New Roman" w:cs="Times New Roman"/>
          <w:sz w:val="24"/>
          <w:szCs w:val="24"/>
        </w:rPr>
        <w:t>2.4.</w:t>
      </w:r>
      <w:r w:rsidRPr="00797149">
        <w:rPr>
          <w:rFonts w:ascii="Times New Roman" w:hAnsi="Times New Roman" w:cs="Times New Roman"/>
          <w:sz w:val="24"/>
          <w:szCs w:val="24"/>
        </w:rPr>
        <w:tab/>
        <w:t>Порядок ношения формы, установленный данным Положением, является обязательным для обучающихся кадетских классов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Скалистовская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 </w:t>
      </w:r>
      <w:proofErr w:type="spellStart"/>
      <w:r>
        <w:rPr>
          <w:rFonts w:ascii="Times New Roman" w:hAnsi="Times New Roman" w:cs="Times New Roman"/>
          <w:sz w:val="24"/>
          <w:szCs w:val="24"/>
        </w:rPr>
        <w:t>им.Лиморенко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П.Т.</w:t>
      </w:r>
      <w:r w:rsidRPr="00797149">
        <w:rPr>
          <w:rFonts w:ascii="Times New Roman" w:hAnsi="Times New Roman" w:cs="Times New Roman"/>
          <w:sz w:val="24"/>
          <w:szCs w:val="24"/>
        </w:rPr>
        <w:t>».</w:t>
      </w:r>
    </w:p>
    <w:p w:rsidR="00797149" w:rsidRPr="00797149" w:rsidRDefault="00797149" w:rsidP="00797149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797149">
        <w:rPr>
          <w:rFonts w:ascii="Times New Roman" w:hAnsi="Times New Roman" w:cs="Times New Roman"/>
          <w:sz w:val="24"/>
          <w:szCs w:val="24"/>
        </w:rPr>
        <w:t>2.5.</w:t>
      </w:r>
      <w:r w:rsidRPr="00797149">
        <w:rPr>
          <w:rFonts w:ascii="Times New Roman" w:hAnsi="Times New Roman" w:cs="Times New Roman"/>
          <w:sz w:val="24"/>
          <w:szCs w:val="24"/>
        </w:rPr>
        <w:tab/>
        <w:t>Обучающиеся кадетских классов носят форму и сменную обувь в течение всего времени нахождения в школе.</w:t>
      </w:r>
    </w:p>
    <w:p w:rsidR="00797149" w:rsidRPr="00797149" w:rsidRDefault="00797149" w:rsidP="00797149">
      <w:pPr>
        <w:spacing w:after="0" w:line="240" w:lineRule="auto"/>
        <w:ind w:left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97149">
        <w:rPr>
          <w:rFonts w:ascii="Times New Roman" w:hAnsi="Times New Roman" w:cs="Times New Roman"/>
          <w:b/>
          <w:i/>
          <w:sz w:val="24"/>
          <w:szCs w:val="24"/>
        </w:rPr>
        <w:t>Перечень комплектов формы в кадетском классе</w:t>
      </w:r>
    </w:p>
    <w:p w:rsidR="00797149" w:rsidRPr="00797149" w:rsidRDefault="00797149" w:rsidP="00797149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797149">
        <w:rPr>
          <w:rFonts w:ascii="Times New Roman" w:hAnsi="Times New Roman" w:cs="Times New Roman"/>
          <w:sz w:val="24"/>
          <w:szCs w:val="24"/>
        </w:rPr>
        <w:t>2.6.</w:t>
      </w:r>
      <w:r w:rsidRPr="00797149">
        <w:rPr>
          <w:rFonts w:ascii="Times New Roman" w:hAnsi="Times New Roman" w:cs="Times New Roman"/>
          <w:sz w:val="24"/>
          <w:szCs w:val="24"/>
        </w:rPr>
        <w:tab/>
        <w:t xml:space="preserve">Парадная форма одежды обучающихся </w:t>
      </w:r>
      <w:r w:rsidRPr="00797149">
        <w:rPr>
          <w:rFonts w:ascii="Times New Roman" w:hAnsi="Times New Roman" w:cs="Times New Roman"/>
          <w:b/>
          <w:sz w:val="24"/>
          <w:szCs w:val="24"/>
        </w:rPr>
        <w:t>мужского пола:</w:t>
      </w:r>
      <w:r w:rsidRPr="0079714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97149" w:rsidRPr="00797149" w:rsidRDefault="00797149" w:rsidP="00797149">
      <w:pPr>
        <w:spacing w:after="0" w:line="240" w:lineRule="auto"/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97149">
        <w:rPr>
          <w:rFonts w:ascii="Times New Roman" w:hAnsi="Times New Roman" w:cs="Times New Roman"/>
          <w:b/>
          <w:sz w:val="24"/>
          <w:szCs w:val="24"/>
        </w:rPr>
        <w:t>Летняя форма:</w:t>
      </w:r>
    </w:p>
    <w:p w:rsidR="00797149" w:rsidRPr="00797149" w:rsidRDefault="00797149" w:rsidP="00797149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797149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Pr="00797149">
        <w:rPr>
          <w:rFonts w:ascii="Times New Roman" w:hAnsi="Times New Roman" w:cs="Times New Roman"/>
          <w:sz w:val="24"/>
          <w:szCs w:val="24"/>
        </w:rPr>
        <w:tab/>
        <w:t xml:space="preserve">фуражка </w:t>
      </w:r>
      <w:r w:rsidR="00F754A9">
        <w:rPr>
          <w:rFonts w:ascii="Times New Roman" w:hAnsi="Times New Roman" w:cs="Times New Roman"/>
          <w:sz w:val="24"/>
          <w:szCs w:val="24"/>
        </w:rPr>
        <w:t>оранжевого</w:t>
      </w:r>
      <w:r w:rsidRPr="00797149">
        <w:rPr>
          <w:rFonts w:ascii="Times New Roman" w:hAnsi="Times New Roman" w:cs="Times New Roman"/>
          <w:sz w:val="24"/>
          <w:szCs w:val="24"/>
        </w:rPr>
        <w:t xml:space="preserve"> цвета или иного цвета по принадлежности к конкретным формированиям, с кантами и околышем определенного цвета;</w:t>
      </w:r>
    </w:p>
    <w:p w:rsidR="00797149" w:rsidRPr="00797149" w:rsidRDefault="00797149" w:rsidP="00797149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797149">
        <w:rPr>
          <w:rFonts w:ascii="Times New Roman" w:hAnsi="Times New Roman" w:cs="Times New Roman"/>
          <w:sz w:val="24"/>
          <w:szCs w:val="24"/>
        </w:rPr>
        <w:t>-</w:t>
      </w:r>
      <w:r w:rsidRPr="00797149">
        <w:rPr>
          <w:rFonts w:ascii="Times New Roman" w:hAnsi="Times New Roman" w:cs="Times New Roman"/>
          <w:sz w:val="24"/>
          <w:szCs w:val="24"/>
        </w:rPr>
        <w:tab/>
        <w:t xml:space="preserve">китель </w:t>
      </w:r>
      <w:r w:rsidR="00F754A9">
        <w:rPr>
          <w:rFonts w:ascii="Times New Roman" w:hAnsi="Times New Roman" w:cs="Times New Roman"/>
          <w:sz w:val="24"/>
          <w:szCs w:val="24"/>
        </w:rPr>
        <w:t>синего</w:t>
      </w:r>
      <w:r w:rsidRPr="00797149">
        <w:rPr>
          <w:rFonts w:ascii="Times New Roman" w:hAnsi="Times New Roman" w:cs="Times New Roman"/>
          <w:sz w:val="24"/>
          <w:szCs w:val="24"/>
        </w:rPr>
        <w:t xml:space="preserve"> цвета или иного цвета по принадлежности к конкретным формированиям;</w:t>
      </w:r>
    </w:p>
    <w:p w:rsidR="00797149" w:rsidRPr="00797149" w:rsidRDefault="00797149" w:rsidP="00797149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797149">
        <w:rPr>
          <w:rFonts w:ascii="Times New Roman" w:hAnsi="Times New Roman" w:cs="Times New Roman"/>
          <w:sz w:val="24"/>
          <w:szCs w:val="24"/>
        </w:rPr>
        <w:t>-</w:t>
      </w:r>
      <w:r w:rsidRPr="00797149">
        <w:rPr>
          <w:rFonts w:ascii="Times New Roman" w:hAnsi="Times New Roman" w:cs="Times New Roman"/>
          <w:sz w:val="24"/>
          <w:szCs w:val="24"/>
        </w:rPr>
        <w:tab/>
        <w:t xml:space="preserve">брюки </w:t>
      </w:r>
      <w:r w:rsidR="00F754A9">
        <w:rPr>
          <w:rFonts w:ascii="Times New Roman" w:hAnsi="Times New Roman" w:cs="Times New Roman"/>
          <w:sz w:val="24"/>
          <w:szCs w:val="24"/>
        </w:rPr>
        <w:t>синего</w:t>
      </w:r>
      <w:r w:rsidRPr="00797149">
        <w:rPr>
          <w:rFonts w:ascii="Times New Roman" w:hAnsi="Times New Roman" w:cs="Times New Roman"/>
          <w:sz w:val="24"/>
          <w:szCs w:val="24"/>
        </w:rPr>
        <w:t xml:space="preserve"> цвета с кантом красного цвета или иного цвета по принадлежности к конкретным формированиям;</w:t>
      </w:r>
    </w:p>
    <w:p w:rsidR="00797149" w:rsidRPr="00797149" w:rsidRDefault="00797149" w:rsidP="00797149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797149">
        <w:rPr>
          <w:rFonts w:ascii="Times New Roman" w:hAnsi="Times New Roman" w:cs="Times New Roman"/>
          <w:sz w:val="24"/>
          <w:szCs w:val="24"/>
        </w:rPr>
        <w:t>-</w:t>
      </w:r>
      <w:r w:rsidRPr="00797149">
        <w:rPr>
          <w:rFonts w:ascii="Times New Roman" w:hAnsi="Times New Roman" w:cs="Times New Roman"/>
          <w:sz w:val="24"/>
          <w:szCs w:val="24"/>
        </w:rPr>
        <w:tab/>
        <w:t>рубашка белого цвета;</w:t>
      </w:r>
    </w:p>
    <w:p w:rsidR="00797149" w:rsidRPr="00797149" w:rsidRDefault="00797149" w:rsidP="00797149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797149">
        <w:rPr>
          <w:rFonts w:ascii="Times New Roman" w:hAnsi="Times New Roman" w:cs="Times New Roman"/>
          <w:sz w:val="24"/>
          <w:szCs w:val="24"/>
        </w:rPr>
        <w:t>-</w:t>
      </w:r>
      <w:r w:rsidRPr="00797149">
        <w:rPr>
          <w:rFonts w:ascii="Times New Roman" w:hAnsi="Times New Roman" w:cs="Times New Roman"/>
          <w:sz w:val="24"/>
          <w:szCs w:val="24"/>
        </w:rPr>
        <w:tab/>
        <w:t>галстук черного цвета;</w:t>
      </w:r>
    </w:p>
    <w:p w:rsidR="00797149" w:rsidRPr="00797149" w:rsidRDefault="00797149" w:rsidP="00797149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797149">
        <w:rPr>
          <w:rFonts w:ascii="Times New Roman" w:hAnsi="Times New Roman" w:cs="Times New Roman"/>
          <w:sz w:val="24"/>
          <w:szCs w:val="24"/>
        </w:rPr>
        <w:t>-</w:t>
      </w:r>
      <w:r w:rsidRPr="00797149">
        <w:rPr>
          <w:rFonts w:ascii="Times New Roman" w:hAnsi="Times New Roman" w:cs="Times New Roman"/>
          <w:sz w:val="24"/>
          <w:szCs w:val="24"/>
        </w:rPr>
        <w:tab/>
        <w:t>аксельбант белого цвета;</w:t>
      </w:r>
    </w:p>
    <w:p w:rsidR="00797149" w:rsidRPr="00797149" w:rsidRDefault="00797149" w:rsidP="00797149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797149">
        <w:rPr>
          <w:rFonts w:ascii="Times New Roman" w:hAnsi="Times New Roman" w:cs="Times New Roman"/>
          <w:sz w:val="24"/>
          <w:szCs w:val="24"/>
        </w:rPr>
        <w:t>-</w:t>
      </w:r>
      <w:r w:rsidRPr="00797149">
        <w:rPr>
          <w:rFonts w:ascii="Times New Roman" w:hAnsi="Times New Roman" w:cs="Times New Roman"/>
          <w:sz w:val="24"/>
          <w:szCs w:val="24"/>
        </w:rPr>
        <w:tab/>
        <w:t xml:space="preserve">погоны </w:t>
      </w:r>
      <w:r w:rsidR="00F754A9">
        <w:rPr>
          <w:rFonts w:ascii="Times New Roman" w:hAnsi="Times New Roman" w:cs="Times New Roman"/>
          <w:sz w:val="24"/>
          <w:szCs w:val="24"/>
        </w:rPr>
        <w:t>голубого</w:t>
      </w:r>
      <w:r w:rsidRPr="00797149">
        <w:rPr>
          <w:rFonts w:ascii="Times New Roman" w:hAnsi="Times New Roman" w:cs="Times New Roman"/>
          <w:sz w:val="24"/>
          <w:szCs w:val="24"/>
        </w:rPr>
        <w:t xml:space="preserve"> цвета;</w:t>
      </w:r>
    </w:p>
    <w:p w:rsidR="00797149" w:rsidRPr="00797149" w:rsidRDefault="00797149" w:rsidP="00797149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797149">
        <w:rPr>
          <w:rFonts w:ascii="Times New Roman" w:hAnsi="Times New Roman" w:cs="Times New Roman"/>
          <w:sz w:val="24"/>
          <w:szCs w:val="24"/>
        </w:rPr>
        <w:t>-</w:t>
      </w:r>
      <w:r w:rsidRPr="00797149">
        <w:rPr>
          <w:rFonts w:ascii="Times New Roman" w:hAnsi="Times New Roman" w:cs="Times New Roman"/>
          <w:sz w:val="24"/>
          <w:szCs w:val="24"/>
        </w:rPr>
        <w:tab/>
        <w:t>перчатки белого цвета;</w:t>
      </w:r>
    </w:p>
    <w:p w:rsidR="00797149" w:rsidRPr="00797149" w:rsidRDefault="00797149" w:rsidP="00797149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797149">
        <w:rPr>
          <w:rFonts w:ascii="Times New Roman" w:hAnsi="Times New Roman" w:cs="Times New Roman"/>
          <w:sz w:val="24"/>
          <w:szCs w:val="24"/>
        </w:rPr>
        <w:t>-</w:t>
      </w:r>
      <w:r w:rsidRPr="00797149">
        <w:rPr>
          <w:rFonts w:ascii="Times New Roman" w:hAnsi="Times New Roman" w:cs="Times New Roman"/>
          <w:sz w:val="24"/>
          <w:szCs w:val="24"/>
        </w:rPr>
        <w:tab/>
        <w:t>ремень парадный белого цвета (при форме одежды для строя);</w:t>
      </w:r>
    </w:p>
    <w:p w:rsidR="00797149" w:rsidRPr="00797149" w:rsidRDefault="00797149" w:rsidP="00797149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797149">
        <w:rPr>
          <w:rFonts w:ascii="Times New Roman" w:hAnsi="Times New Roman" w:cs="Times New Roman"/>
          <w:sz w:val="24"/>
          <w:szCs w:val="24"/>
        </w:rPr>
        <w:t>-</w:t>
      </w:r>
      <w:r w:rsidRPr="00797149">
        <w:rPr>
          <w:rFonts w:ascii="Times New Roman" w:hAnsi="Times New Roman" w:cs="Times New Roman"/>
          <w:sz w:val="24"/>
          <w:szCs w:val="24"/>
        </w:rPr>
        <w:tab/>
        <w:t xml:space="preserve">туфли (ботинки или </w:t>
      </w:r>
      <w:proofErr w:type="spellStart"/>
      <w:r w:rsidRPr="00797149">
        <w:rPr>
          <w:rFonts w:ascii="Times New Roman" w:hAnsi="Times New Roman" w:cs="Times New Roman"/>
          <w:sz w:val="24"/>
          <w:szCs w:val="24"/>
        </w:rPr>
        <w:t>полусапоги</w:t>
      </w:r>
      <w:proofErr w:type="spellEnd"/>
      <w:r w:rsidRPr="00797149">
        <w:rPr>
          <w:rFonts w:ascii="Times New Roman" w:hAnsi="Times New Roman" w:cs="Times New Roman"/>
          <w:sz w:val="24"/>
          <w:szCs w:val="24"/>
        </w:rPr>
        <w:t>) черного цвета; - носки черного цвета;</w:t>
      </w:r>
    </w:p>
    <w:p w:rsidR="00797149" w:rsidRPr="00797149" w:rsidRDefault="00797149" w:rsidP="00797149">
      <w:pPr>
        <w:spacing w:after="0" w:line="240" w:lineRule="auto"/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97149">
        <w:rPr>
          <w:rFonts w:ascii="Times New Roman" w:hAnsi="Times New Roman" w:cs="Times New Roman"/>
          <w:sz w:val="24"/>
          <w:szCs w:val="24"/>
        </w:rPr>
        <w:t xml:space="preserve">2.7. Парадная форма одежды обучающихся </w:t>
      </w:r>
      <w:r w:rsidRPr="00797149">
        <w:rPr>
          <w:rFonts w:ascii="Times New Roman" w:hAnsi="Times New Roman" w:cs="Times New Roman"/>
          <w:b/>
          <w:sz w:val="24"/>
          <w:szCs w:val="24"/>
        </w:rPr>
        <w:t xml:space="preserve">женского пола: </w:t>
      </w:r>
    </w:p>
    <w:p w:rsidR="00797149" w:rsidRPr="00797149" w:rsidRDefault="00797149" w:rsidP="00797149">
      <w:pPr>
        <w:spacing w:after="0" w:line="240" w:lineRule="auto"/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97149">
        <w:rPr>
          <w:rFonts w:ascii="Times New Roman" w:hAnsi="Times New Roman" w:cs="Times New Roman"/>
          <w:b/>
          <w:sz w:val="24"/>
          <w:szCs w:val="24"/>
        </w:rPr>
        <w:t>Летняя форма:</w:t>
      </w:r>
    </w:p>
    <w:p w:rsidR="00797149" w:rsidRPr="00797149" w:rsidRDefault="00797149" w:rsidP="00797149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797149">
        <w:rPr>
          <w:rFonts w:ascii="Times New Roman" w:hAnsi="Times New Roman" w:cs="Times New Roman"/>
          <w:sz w:val="24"/>
          <w:szCs w:val="24"/>
        </w:rPr>
        <w:t>-</w:t>
      </w:r>
      <w:r w:rsidRPr="00797149">
        <w:rPr>
          <w:rFonts w:ascii="Times New Roman" w:hAnsi="Times New Roman" w:cs="Times New Roman"/>
          <w:sz w:val="24"/>
          <w:szCs w:val="24"/>
        </w:rPr>
        <w:tab/>
        <w:t xml:space="preserve">фуражка (берет) </w:t>
      </w:r>
      <w:r w:rsidR="00F754A9">
        <w:rPr>
          <w:rFonts w:ascii="Times New Roman" w:hAnsi="Times New Roman" w:cs="Times New Roman"/>
          <w:sz w:val="24"/>
          <w:szCs w:val="24"/>
        </w:rPr>
        <w:t>оранжев</w:t>
      </w:r>
      <w:r w:rsidRPr="00797149">
        <w:rPr>
          <w:rFonts w:ascii="Times New Roman" w:hAnsi="Times New Roman" w:cs="Times New Roman"/>
          <w:sz w:val="24"/>
          <w:szCs w:val="24"/>
        </w:rPr>
        <w:t>ого или иного цвета по принадлежности к конкретным формированиям, с кантами и околышем;</w:t>
      </w:r>
    </w:p>
    <w:p w:rsidR="00797149" w:rsidRPr="00797149" w:rsidRDefault="00797149" w:rsidP="00797149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797149">
        <w:rPr>
          <w:rFonts w:ascii="Times New Roman" w:hAnsi="Times New Roman" w:cs="Times New Roman"/>
          <w:sz w:val="24"/>
          <w:szCs w:val="24"/>
        </w:rPr>
        <w:t>-</w:t>
      </w:r>
      <w:r w:rsidRPr="00797149">
        <w:rPr>
          <w:rFonts w:ascii="Times New Roman" w:hAnsi="Times New Roman" w:cs="Times New Roman"/>
          <w:sz w:val="24"/>
          <w:szCs w:val="24"/>
        </w:rPr>
        <w:tab/>
        <w:t xml:space="preserve">китель </w:t>
      </w:r>
      <w:r w:rsidR="00F754A9">
        <w:rPr>
          <w:rFonts w:ascii="Times New Roman" w:hAnsi="Times New Roman" w:cs="Times New Roman"/>
          <w:sz w:val="24"/>
          <w:szCs w:val="24"/>
        </w:rPr>
        <w:t>синего</w:t>
      </w:r>
      <w:r w:rsidRPr="00797149">
        <w:rPr>
          <w:rFonts w:ascii="Times New Roman" w:hAnsi="Times New Roman" w:cs="Times New Roman"/>
          <w:sz w:val="24"/>
          <w:szCs w:val="24"/>
        </w:rPr>
        <w:t xml:space="preserve"> или иного цвета по принадлежности к конкретным формированиям;</w:t>
      </w:r>
    </w:p>
    <w:p w:rsidR="00797149" w:rsidRPr="00797149" w:rsidRDefault="00797149" w:rsidP="00797149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797149">
        <w:rPr>
          <w:rFonts w:ascii="Times New Roman" w:hAnsi="Times New Roman" w:cs="Times New Roman"/>
          <w:sz w:val="24"/>
          <w:szCs w:val="24"/>
        </w:rPr>
        <w:t>-</w:t>
      </w:r>
      <w:r w:rsidRPr="00797149">
        <w:rPr>
          <w:rFonts w:ascii="Times New Roman" w:hAnsi="Times New Roman" w:cs="Times New Roman"/>
          <w:sz w:val="24"/>
          <w:szCs w:val="24"/>
        </w:rPr>
        <w:tab/>
        <w:t xml:space="preserve">юбка </w:t>
      </w:r>
      <w:r w:rsidR="00F754A9">
        <w:rPr>
          <w:rFonts w:ascii="Times New Roman" w:hAnsi="Times New Roman" w:cs="Times New Roman"/>
          <w:sz w:val="24"/>
          <w:szCs w:val="24"/>
        </w:rPr>
        <w:t>синего</w:t>
      </w:r>
      <w:r w:rsidRPr="00797149">
        <w:rPr>
          <w:rFonts w:ascii="Times New Roman" w:hAnsi="Times New Roman" w:cs="Times New Roman"/>
          <w:sz w:val="24"/>
          <w:szCs w:val="24"/>
        </w:rPr>
        <w:t xml:space="preserve"> цвета или иного цвета по принадлежности к конкретным формированиям; - рубашка белого цвета;</w:t>
      </w:r>
    </w:p>
    <w:p w:rsidR="00797149" w:rsidRPr="00797149" w:rsidRDefault="00797149" w:rsidP="00797149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797149">
        <w:rPr>
          <w:rFonts w:ascii="Times New Roman" w:hAnsi="Times New Roman" w:cs="Times New Roman"/>
          <w:sz w:val="24"/>
          <w:szCs w:val="24"/>
        </w:rPr>
        <w:t>-</w:t>
      </w:r>
      <w:r w:rsidRPr="00797149">
        <w:rPr>
          <w:rFonts w:ascii="Times New Roman" w:hAnsi="Times New Roman" w:cs="Times New Roman"/>
          <w:sz w:val="24"/>
          <w:szCs w:val="24"/>
        </w:rPr>
        <w:tab/>
        <w:t>галстук черного цвета;</w:t>
      </w:r>
    </w:p>
    <w:p w:rsidR="00797149" w:rsidRPr="00797149" w:rsidRDefault="00797149" w:rsidP="00797149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797149">
        <w:rPr>
          <w:rFonts w:ascii="Times New Roman" w:hAnsi="Times New Roman" w:cs="Times New Roman"/>
          <w:sz w:val="24"/>
          <w:szCs w:val="24"/>
        </w:rPr>
        <w:t>-</w:t>
      </w:r>
      <w:r w:rsidRPr="00797149">
        <w:rPr>
          <w:rFonts w:ascii="Times New Roman" w:hAnsi="Times New Roman" w:cs="Times New Roman"/>
          <w:sz w:val="24"/>
          <w:szCs w:val="24"/>
        </w:rPr>
        <w:tab/>
        <w:t>аксельбант белого цвета;</w:t>
      </w:r>
    </w:p>
    <w:p w:rsidR="00797149" w:rsidRPr="00797149" w:rsidRDefault="00797149" w:rsidP="00797149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797149">
        <w:rPr>
          <w:rFonts w:ascii="Times New Roman" w:hAnsi="Times New Roman" w:cs="Times New Roman"/>
          <w:sz w:val="24"/>
          <w:szCs w:val="24"/>
        </w:rPr>
        <w:t>-</w:t>
      </w:r>
      <w:r w:rsidRPr="00797149">
        <w:rPr>
          <w:rFonts w:ascii="Times New Roman" w:hAnsi="Times New Roman" w:cs="Times New Roman"/>
          <w:sz w:val="24"/>
          <w:szCs w:val="24"/>
        </w:rPr>
        <w:tab/>
        <w:t xml:space="preserve">погоны </w:t>
      </w:r>
      <w:r w:rsidR="00F754A9">
        <w:rPr>
          <w:rFonts w:ascii="Times New Roman" w:hAnsi="Times New Roman" w:cs="Times New Roman"/>
          <w:sz w:val="24"/>
          <w:szCs w:val="24"/>
        </w:rPr>
        <w:t>голубог</w:t>
      </w:r>
      <w:r w:rsidRPr="00797149">
        <w:rPr>
          <w:rFonts w:ascii="Times New Roman" w:hAnsi="Times New Roman" w:cs="Times New Roman"/>
          <w:sz w:val="24"/>
          <w:szCs w:val="24"/>
        </w:rPr>
        <w:t>о цвета;</w:t>
      </w:r>
    </w:p>
    <w:p w:rsidR="00797149" w:rsidRPr="00797149" w:rsidRDefault="00797149" w:rsidP="00797149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797149">
        <w:rPr>
          <w:rFonts w:ascii="Times New Roman" w:hAnsi="Times New Roman" w:cs="Times New Roman"/>
          <w:sz w:val="24"/>
          <w:szCs w:val="24"/>
        </w:rPr>
        <w:t>-</w:t>
      </w:r>
      <w:r w:rsidRPr="00797149">
        <w:rPr>
          <w:rFonts w:ascii="Times New Roman" w:hAnsi="Times New Roman" w:cs="Times New Roman"/>
          <w:sz w:val="24"/>
          <w:szCs w:val="24"/>
        </w:rPr>
        <w:tab/>
        <w:t>перчатки белого цвета;</w:t>
      </w:r>
    </w:p>
    <w:p w:rsidR="00797149" w:rsidRPr="00797149" w:rsidRDefault="00797149" w:rsidP="00797149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797149">
        <w:rPr>
          <w:rFonts w:ascii="Times New Roman" w:hAnsi="Times New Roman" w:cs="Times New Roman"/>
          <w:sz w:val="24"/>
          <w:szCs w:val="24"/>
        </w:rPr>
        <w:t>-</w:t>
      </w:r>
      <w:r w:rsidRPr="00797149">
        <w:rPr>
          <w:rFonts w:ascii="Times New Roman" w:hAnsi="Times New Roman" w:cs="Times New Roman"/>
          <w:sz w:val="24"/>
          <w:szCs w:val="24"/>
        </w:rPr>
        <w:tab/>
        <w:t xml:space="preserve">туфли (ботинки или </w:t>
      </w:r>
      <w:proofErr w:type="spellStart"/>
      <w:r w:rsidRPr="00797149">
        <w:rPr>
          <w:rFonts w:ascii="Times New Roman" w:hAnsi="Times New Roman" w:cs="Times New Roman"/>
          <w:sz w:val="24"/>
          <w:szCs w:val="24"/>
        </w:rPr>
        <w:t>полусапоги</w:t>
      </w:r>
      <w:proofErr w:type="spellEnd"/>
      <w:r w:rsidRPr="00797149">
        <w:rPr>
          <w:rFonts w:ascii="Times New Roman" w:hAnsi="Times New Roman" w:cs="Times New Roman"/>
          <w:sz w:val="24"/>
          <w:szCs w:val="24"/>
        </w:rPr>
        <w:t>) черного цвета;</w:t>
      </w:r>
    </w:p>
    <w:p w:rsidR="00797149" w:rsidRPr="00797149" w:rsidRDefault="00797149" w:rsidP="00797149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797149">
        <w:rPr>
          <w:rFonts w:ascii="Times New Roman" w:hAnsi="Times New Roman" w:cs="Times New Roman"/>
          <w:sz w:val="24"/>
          <w:szCs w:val="24"/>
        </w:rPr>
        <w:t>-</w:t>
      </w:r>
      <w:r w:rsidRPr="00797149">
        <w:rPr>
          <w:rFonts w:ascii="Times New Roman" w:hAnsi="Times New Roman" w:cs="Times New Roman"/>
          <w:sz w:val="24"/>
          <w:szCs w:val="24"/>
        </w:rPr>
        <w:tab/>
        <w:t>капроновые колготы телесного цвета;</w:t>
      </w:r>
    </w:p>
    <w:p w:rsidR="00797149" w:rsidRPr="00797149" w:rsidRDefault="00797149" w:rsidP="00797149">
      <w:pPr>
        <w:spacing w:after="0" w:line="240" w:lineRule="auto"/>
        <w:ind w:left="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797149">
        <w:rPr>
          <w:rFonts w:ascii="Times New Roman" w:hAnsi="Times New Roman" w:cs="Times New Roman"/>
          <w:color w:val="FF0000"/>
          <w:sz w:val="24"/>
          <w:szCs w:val="24"/>
        </w:rPr>
        <w:t>2.8. Полевая (повседневная) военная форма одежды обучающихся (выбирает школа самостоятельно):</w:t>
      </w:r>
    </w:p>
    <w:p w:rsidR="00797149" w:rsidRPr="00797149" w:rsidRDefault="00797149" w:rsidP="00797149">
      <w:pPr>
        <w:spacing w:after="0" w:line="240" w:lineRule="auto"/>
        <w:ind w:left="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797149">
        <w:rPr>
          <w:rFonts w:ascii="Times New Roman" w:hAnsi="Times New Roman" w:cs="Times New Roman"/>
          <w:color w:val="FF0000"/>
          <w:sz w:val="24"/>
          <w:szCs w:val="24"/>
        </w:rPr>
        <w:t>Летняя форма:</w:t>
      </w:r>
    </w:p>
    <w:p w:rsidR="00797149" w:rsidRPr="00797149" w:rsidRDefault="00797149" w:rsidP="00797149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797149">
        <w:rPr>
          <w:rFonts w:ascii="Times New Roman" w:hAnsi="Times New Roman" w:cs="Times New Roman"/>
          <w:sz w:val="24"/>
          <w:szCs w:val="24"/>
        </w:rPr>
        <w:t>-</w:t>
      </w:r>
      <w:r w:rsidRPr="00797149">
        <w:rPr>
          <w:rFonts w:ascii="Times New Roman" w:hAnsi="Times New Roman" w:cs="Times New Roman"/>
          <w:sz w:val="24"/>
          <w:szCs w:val="24"/>
        </w:rPr>
        <w:tab/>
        <w:t xml:space="preserve">берет летний </w:t>
      </w:r>
      <w:r w:rsidR="00F754A9">
        <w:rPr>
          <w:rFonts w:ascii="Times New Roman" w:hAnsi="Times New Roman" w:cs="Times New Roman"/>
          <w:sz w:val="24"/>
          <w:szCs w:val="24"/>
        </w:rPr>
        <w:t>оранжевой</w:t>
      </w:r>
      <w:r w:rsidRPr="00797149">
        <w:rPr>
          <w:rFonts w:ascii="Times New Roman" w:hAnsi="Times New Roman" w:cs="Times New Roman"/>
          <w:sz w:val="24"/>
          <w:szCs w:val="24"/>
        </w:rPr>
        <w:t xml:space="preserve"> расцветки;</w:t>
      </w:r>
    </w:p>
    <w:p w:rsidR="00797149" w:rsidRPr="00797149" w:rsidRDefault="00797149" w:rsidP="00797149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797149">
        <w:rPr>
          <w:rFonts w:ascii="Times New Roman" w:hAnsi="Times New Roman" w:cs="Times New Roman"/>
          <w:sz w:val="24"/>
          <w:szCs w:val="24"/>
        </w:rPr>
        <w:t>-</w:t>
      </w:r>
      <w:r w:rsidRPr="00797149">
        <w:rPr>
          <w:rFonts w:ascii="Times New Roman" w:hAnsi="Times New Roman" w:cs="Times New Roman"/>
          <w:sz w:val="24"/>
          <w:szCs w:val="24"/>
        </w:rPr>
        <w:tab/>
        <w:t>костюм летний камуфлированной расцветки;</w:t>
      </w:r>
    </w:p>
    <w:p w:rsidR="00797149" w:rsidRPr="00797149" w:rsidRDefault="00F754A9" w:rsidP="00797149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ab/>
        <w:t>футболка летняя голубого</w:t>
      </w:r>
      <w:r w:rsidR="00797149" w:rsidRPr="00797149">
        <w:rPr>
          <w:rFonts w:ascii="Times New Roman" w:hAnsi="Times New Roman" w:cs="Times New Roman"/>
          <w:sz w:val="24"/>
          <w:szCs w:val="24"/>
        </w:rPr>
        <w:t xml:space="preserve"> цвета;</w:t>
      </w:r>
    </w:p>
    <w:p w:rsidR="00797149" w:rsidRPr="00797149" w:rsidRDefault="00797149" w:rsidP="00797149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797149">
        <w:rPr>
          <w:rFonts w:ascii="Times New Roman" w:hAnsi="Times New Roman" w:cs="Times New Roman"/>
          <w:sz w:val="24"/>
          <w:szCs w:val="24"/>
        </w:rPr>
        <w:t xml:space="preserve"> - носки черного цвета;</w:t>
      </w:r>
    </w:p>
    <w:p w:rsidR="00797149" w:rsidRPr="00797149" w:rsidRDefault="00797149" w:rsidP="00797149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797149">
        <w:rPr>
          <w:rFonts w:ascii="Times New Roman" w:hAnsi="Times New Roman" w:cs="Times New Roman"/>
          <w:sz w:val="24"/>
          <w:szCs w:val="24"/>
        </w:rPr>
        <w:t>-</w:t>
      </w:r>
      <w:r w:rsidRPr="00797149">
        <w:rPr>
          <w:rFonts w:ascii="Times New Roman" w:hAnsi="Times New Roman" w:cs="Times New Roman"/>
          <w:sz w:val="24"/>
          <w:szCs w:val="24"/>
        </w:rPr>
        <w:tab/>
        <w:t xml:space="preserve">погоны мягкие </w:t>
      </w:r>
      <w:r w:rsidR="00F754A9">
        <w:rPr>
          <w:rFonts w:ascii="Times New Roman" w:hAnsi="Times New Roman" w:cs="Times New Roman"/>
          <w:sz w:val="24"/>
          <w:szCs w:val="24"/>
        </w:rPr>
        <w:t>голубого</w:t>
      </w:r>
      <w:r w:rsidRPr="00797149">
        <w:rPr>
          <w:rFonts w:ascii="Times New Roman" w:hAnsi="Times New Roman" w:cs="Times New Roman"/>
          <w:sz w:val="24"/>
          <w:szCs w:val="24"/>
        </w:rPr>
        <w:t xml:space="preserve"> цвета;</w:t>
      </w:r>
    </w:p>
    <w:p w:rsidR="00797149" w:rsidRPr="00797149" w:rsidRDefault="00797149" w:rsidP="00797149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797149">
        <w:rPr>
          <w:rFonts w:ascii="Times New Roman" w:hAnsi="Times New Roman" w:cs="Times New Roman"/>
          <w:sz w:val="24"/>
          <w:szCs w:val="24"/>
        </w:rPr>
        <w:t>-</w:t>
      </w:r>
      <w:r w:rsidRPr="00797149">
        <w:rPr>
          <w:rFonts w:ascii="Times New Roman" w:hAnsi="Times New Roman" w:cs="Times New Roman"/>
          <w:sz w:val="24"/>
          <w:szCs w:val="24"/>
        </w:rPr>
        <w:tab/>
        <w:t>туфли черного цвета;</w:t>
      </w:r>
    </w:p>
    <w:p w:rsidR="00797149" w:rsidRPr="00797149" w:rsidRDefault="00797149" w:rsidP="00797149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797149">
        <w:rPr>
          <w:rFonts w:ascii="Times New Roman" w:hAnsi="Times New Roman" w:cs="Times New Roman"/>
          <w:sz w:val="24"/>
          <w:szCs w:val="24"/>
        </w:rPr>
        <w:t>2.9. Спортивная форма:</w:t>
      </w:r>
    </w:p>
    <w:p w:rsidR="00797149" w:rsidRPr="00797149" w:rsidRDefault="00797149" w:rsidP="00797149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797149">
        <w:rPr>
          <w:rFonts w:ascii="Times New Roman" w:hAnsi="Times New Roman" w:cs="Times New Roman"/>
          <w:sz w:val="24"/>
          <w:szCs w:val="24"/>
        </w:rPr>
        <w:t>Спортивная форма предназначена только для уроков физической культуры и на время проведения спортивных праздников, соревнований.</w:t>
      </w:r>
    </w:p>
    <w:p w:rsidR="00797149" w:rsidRPr="00797149" w:rsidRDefault="00797149" w:rsidP="00797149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797149">
        <w:rPr>
          <w:rFonts w:ascii="Times New Roman" w:hAnsi="Times New Roman" w:cs="Times New Roman"/>
          <w:sz w:val="24"/>
          <w:szCs w:val="24"/>
        </w:rPr>
        <w:t xml:space="preserve">Включает в себя: футболку </w:t>
      </w:r>
      <w:r w:rsidR="00F754A9">
        <w:rPr>
          <w:rFonts w:ascii="Times New Roman" w:hAnsi="Times New Roman" w:cs="Times New Roman"/>
          <w:sz w:val="24"/>
          <w:szCs w:val="24"/>
        </w:rPr>
        <w:t>голубого</w:t>
      </w:r>
      <w:r w:rsidRPr="00797149">
        <w:rPr>
          <w:rFonts w:ascii="Times New Roman" w:hAnsi="Times New Roman" w:cs="Times New Roman"/>
          <w:sz w:val="24"/>
          <w:szCs w:val="24"/>
        </w:rPr>
        <w:t xml:space="preserve"> </w:t>
      </w:r>
      <w:r w:rsidRPr="00797149">
        <w:rPr>
          <w:rFonts w:ascii="Times New Roman" w:hAnsi="Times New Roman" w:cs="Times New Roman"/>
          <w:color w:val="FF0000"/>
          <w:sz w:val="24"/>
          <w:szCs w:val="24"/>
        </w:rPr>
        <w:t xml:space="preserve">(иного цвета по выбору кадетского класса) </w:t>
      </w:r>
      <w:r w:rsidRPr="00797149">
        <w:rPr>
          <w:rFonts w:ascii="Times New Roman" w:hAnsi="Times New Roman" w:cs="Times New Roman"/>
          <w:sz w:val="24"/>
          <w:szCs w:val="24"/>
        </w:rPr>
        <w:t>без надписей, спортивные шорты или трико (костюм), спортивные тапочки или кроссовки со светлой подошвой, не оставляющих черные полосы.</w:t>
      </w:r>
    </w:p>
    <w:p w:rsidR="00797149" w:rsidRPr="00797149" w:rsidRDefault="00797149" w:rsidP="00797149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797149">
        <w:rPr>
          <w:rFonts w:ascii="Times New Roman" w:hAnsi="Times New Roman" w:cs="Times New Roman"/>
          <w:sz w:val="24"/>
          <w:szCs w:val="24"/>
        </w:rPr>
        <w:t>Форма должна соответствовать погоде и месту проведения физкультурных занятий. Для участия в массовых спортивных мероприятиях рекомендуется приобретение головных уборов (кепи, бейсболки и пр.).</w:t>
      </w:r>
    </w:p>
    <w:p w:rsidR="00797149" w:rsidRPr="00797149" w:rsidRDefault="00797149" w:rsidP="00797149">
      <w:pPr>
        <w:spacing w:after="0" w:line="240" w:lineRule="auto"/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97149">
        <w:rPr>
          <w:rFonts w:ascii="Times New Roman" w:hAnsi="Times New Roman" w:cs="Times New Roman"/>
          <w:b/>
          <w:sz w:val="24"/>
          <w:szCs w:val="24"/>
        </w:rPr>
        <w:t>3. Ношение предметов военной формы одежды</w:t>
      </w:r>
    </w:p>
    <w:p w:rsidR="00797149" w:rsidRPr="00797149" w:rsidRDefault="00797149" w:rsidP="00797149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797149">
        <w:rPr>
          <w:rFonts w:ascii="Times New Roman" w:hAnsi="Times New Roman" w:cs="Times New Roman"/>
          <w:sz w:val="24"/>
          <w:szCs w:val="24"/>
        </w:rPr>
        <w:t>3.1. Фуражки носятся с кокардой золотистого цвета, с околышем красного и кантами белого цвета (при ношении парадной формы);</w:t>
      </w:r>
    </w:p>
    <w:p w:rsidR="00797149" w:rsidRPr="00797149" w:rsidRDefault="00797149" w:rsidP="00797149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797149">
        <w:rPr>
          <w:rFonts w:ascii="Times New Roman" w:hAnsi="Times New Roman" w:cs="Times New Roman"/>
          <w:sz w:val="24"/>
          <w:szCs w:val="24"/>
        </w:rPr>
        <w:t>3.2. Береты носятся с кокардой золотистого цвета, с кантами красного цвета (при ношении полевой формы);</w:t>
      </w:r>
    </w:p>
    <w:p w:rsidR="00797149" w:rsidRPr="00797149" w:rsidRDefault="00797149" w:rsidP="00797149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797149">
        <w:rPr>
          <w:rFonts w:ascii="Times New Roman" w:hAnsi="Times New Roman" w:cs="Times New Roman"/>
          <w:sz w:val="24"/>
          <w:szCs w:val="24"/>
        </w:rPr>
        <w:t>3.3. При ненастной погоде разрешается ношение курток зимних повседневных и курток демисезонных повседневных с капюшоном;</w:t>
      </w:r>
    </w:p>
    <w:p w:rsidR="00797149" w:rsidRPr="00797149" w:rsidRDefault="00797149" w:rsidP="00797149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797149">
        <w:rPr>
          <w:rFonts w:ascii="Times New Roman" w:hAnsi="Times New Roman" w:cs="Times New Roman"/>
          <w:sz w:val="24"/>
          <w:szCs w:val="24"/>
        </w:rPr>
        <w:t xml:space="preserve">3.4. </w:t>
      </w:r>
      <w:proofErr w:type="gramStart"/>
      <w:r w:rsidRPr="00797149">
        <w:rPr>
          <w:rFonts w:ascii="Times New Roman" w:hAnsi="Times New Roman" w:cs="Times New Roman"/>
          <w:sz w:val="24"/>
          <w:szCs w:val="24"/>
        </w:rPr>
        <w:t>Брюки</w:t>
      </w:r>
      <w:proofErr w:type="gramEnd"/>
      <w:r w:rsidRPr="00797149">
        <w:rPr>
          <w:rFonts w:ascii="Times New Roman" w:hAnsi="Times New Roman" w:cs="Times New Roman"/>
          <w:sz w:val="24"/>
          <w:szCs w:val="24"/>
        </w:rPr>
        <w:t xml:space="preserve"> обучающиеся носят </w:t>
      </w:r>
      <w:r w:rsidR="00F754A9">
        <w:rPr>
          <w:rFonts w:ascii="Times New Roman" w:hAnsi="Times New Roman" w:cs="Times New Roman"/>
          <w:sz w:val="24"/>
          <w:szCs w:val="24"/>
        </w:rPr>
        <w:t>синего</w:t>
      </w:r>
      <w:r w:rsidRPr="00797149">
        <w:rPr>
          <w:rFonts w:ascii="Times New Roman" w:hAnsi="Times New Roman" w:cs="Times New Roman"/>
          <w:sz w:val="24"/>
          <w:szCs w:val="24"/>
        </w:rPr>
        <w:t xml:space="preserve"> цвета;</w:t>
      </w:r>
    </w:p>
    <w:p w:rsidR="00797149" w:rsidRPr="00797149" w:rsidRDefault="00797149" w:rsidP="00797149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797149">
        <w:rPr>
          <w:rFonts w:ascii="Times New Roman" w:hAnsi="Times New Roman" w:cs="Times New Roman"/>
          <w:sz w:val="24"/>
          <w:szCs w:val="24"/>
        </w:rPr>
        <w:lastRenderedPageBreak/>
        <w:t>3.5. Рубашки (блузки) с короткими рукавами носятся с галстуком, без кителя при летней (в помещениях — при зимней и летней) парадной форме одежды.</w:t>
      </w:r>
    </w:p>
    <w:p w:rsidR="00797149" w:rsidRPr="00797149" w:rsidRDefault="00797149" w:rsidP="00797149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797149">
        <w:rPr>
          <w:rFonts w:ascii="Times New Roman" w:hAnsi="Times New Roman" w:cs="Times New Roman"/>
          <w:sz w:val="24"/>
          <w:szCs w:val="24"/>
        </w:rPr>
        <w:t>3.6. Костюм летний камуфлированной расцветки (повседневная одежда) с длинным рукавом носятся с расстегнутой верхней пуговицей, без галстука, без кителя (жакета шерстяного) при повседневной форме одежды в помещениях.</w:t>
      </w:r>
    </w:p>
    <w:p w:rsidR="00797149" w:rsidRPr="00797149" w:rsidRDefault="00797149" w:rsidP="00797149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797149">
        <w:rPr>
          <w:rFonts w:ascii="Times New Roman" w:hAnsi="Times New Roman" w:cs="Times New Roman"/>
          <w:sz w:val="24"/>
          <w:szCs w:val="24"/>
        </w:rPr>
        <w:t>3.7. Галстуки черного цвета прикрепляют к рубашке (блузке) при ношении парадной формы. Обязательно китель костюма летнего камуфлированной расцветки комплекта полевого обмундирования носится заправленным в брюки костюма летнего камуфлированной расцветки.</w:t>
      </w:r>
    </w:p>
    <w:p w:rsidR="00797149" w:rsidRPr="00797149" w:rsidRDefault="00797149" w:rsidP="00797149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797149">
        <w:rPr>
          <w:rFonts w:ascii="Times New Roman" w:hAnsi="Times New Roman" w:cs="Times New Roman"/>
          <w:sz w:val="24"/>
          <w:szCs w:val="24"/>
        </w:rPr>
        <w:t>В жаркую погоду куртки костюма летнего камуфлированной расцветки комплекта полевого обмундирования носятся с рукавами, закатанными до нижнего края нарукавных карманов. Брюки костюма летнего камуфлированной расцветки комплекта полевого обмундирования носятся с туфлями черного цвета.</w:t>
      </w:r>
    </w:p>
    <w:p w:rsidR="00797149" w:rsidRPr="00797149" w:rsidRDefault="00797149" w:rsidP="00797149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797149">
        <w:rPr>
          <w:rFonts w:ascii="Times New Roman" w:hAnsi="Times New Roman" w:cs="Times New Roman"/>
          <w:sz w:val="24"/>
          <w:szCs w:val="24"/>
        </w:rPr>
        <w:t>3.8. Предметы формы одежды, обучающиеся носят установленного образца, исправными, чистыми и отутюженными. Брюки должны иметь продольные заглаженные складки на передних и задних половинках брюк (кроме брюк костюмов полевых). На других предметах одежды складки не заглаживаются.</w:t>
      </w:r>
    </w:p>
    <w:p w:rsidR="00797149" w:rsidRPr="00797149" w:rsidRDefault="00797149" w:rsidP="00797149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797149">
        <w:rPr>
          <w:rFonts w:ascii="Times New Roman" w:hAnsi="Times New Roman" w:cs="Times New Roman"/>
          <w:sz w:val="24"/>
          <w:szCs w:val="24"/>
        </w:rPr>
        <w:t>Предметы одежды носятся застегнутыми на молнии, на все пуговицы или кнопки.</w:t>
      </w:r>
    </w:p>
    <w:p w:rsidR="00797149" w:rsidRPr="00797149" w:rsidRDefault="00797149" w:rsidP="00797149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797149">
        <w:rPr>
          <w:rFonts w:ascii="Times New Roman" w:hAnsi="Times New Roman" w:cs="Times New Roman"/>
          <w:sz w:val="24"/>
          <w:szCs w:val="24"/>
        </w:rPr>
        <w:t>3.</w:t>
      </w:r>
      <w:r w:rsidR="00F754A9">
        <w:rPr>
          <w:rFonts w:ascii="Times New Roman" w:hAnsi="Times New Roman" w:cs="Times New Roman"/>
          <w:sz w:val="24"/>
          <w:szCs w:val="24"/>
        </w:rPr>
        <w:t>9</w:t>
      </w:r>
      <w:r w:rsidRPr="00797149">
        <w:rPr>
          <w:rFonts w:ascii="Times New Roman" w:hAnsi="Times New Roman" w:cs="Times New Roman"/>
          <w:sz w:val="24"/>
          <w:szCs w:val="24"/>
        </w:rPr>
        <w:t>. Обувь должна быть установленного образца, в исправном состоянии и вычищена.</w:t>
      </w:r>
    </w:p>
    <w:p w:rsidR="00797149" w:rsidRPr="00797149" w:rsidRDefault="00797149" w:rsidP="00797149">
      <w:pPr>
        <w:spacing w:after="0" w:line="240" w:lineRule="auto"/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97149">
        <w:rPr>
          <w:rFonts w:ascii="Times New Roman" w:hAnsi="Times New Roman" w:cs="Times New Roman"/>
          <w:b/>
          <w:sz w:val="24"/>
          <w:szCs w:val="24"/>
        </w:rPr>
        <w:t>4. Ношение погон (погончиков) и знаков различия в кадетских/казачьих классах</w:t>
      </w:r>
    </w:p>
    <w:p w:rsidR="00797149" w:rsidRPr="00797149" w:rsidRDefault="00797149" w:rsidP="00797149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797149">
        <w:rPr>
          <w:rFonts w:ascii="Times New Roman" w:hAnsi="Times New Roman" w:cs="Times New Roman"/>
          <w:sz w:val="24"/>
          <w:szCs w:val="24"/>
        </w:rPr>
        <w:t xml:space="preserve">4.1. При парадной, повседневной форме одежды на куртках повседневных носят погоны (погончики) с трапециевидными верхними краями, с пуговицей в верхней части, с полем из галуна </w:t>
      </w:r>
      <w:r w:rsidR="00F754A9">
        <w:rPr>
          <w:rFonts w:ascii="Times New Roman" w:hAnsi="Times New Roman" w:cs="Times New Roman"/>
          <w:sz w:val="24"/>
          <w:szCs w:val="24"/>
        </w:rPr>
        <w:t>голубого</w:t>
      </w:r>
      <w:r w:rsidRPr="00797149">
        <w:rPr>
          <w:rFonts w:ascii="Times New Roman" w:hAnsi="Times New Roman" w:cs="Times New Roman"/>
          <w:sz w:val="24"/>
          <w:szCs w:val="24"/>
        </w:rPr>
        <w:t xml:space="preserve"> цвета, буквами КК (размещаются посередине).</w:t>
      </w:r>
    </w:p>
    <w:p w:rsidR="00797149" w:rsidRPr="00797149" w:rsidRDefault="00797149" w:rsidP="00797149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797149">
        <w:rPr>
          <w:rFonts w:ascii="Times New Roman" w:hAnsi="Times New Roman" w:cs="Times New Roman"/>
          <w:sz w:val="24"/>
          <w:szCs w:val="24"/>
        </w:rPr>
        <w:t xml:space="preserve">При полевой форме одежды на куртках комплекта полевого обмундирования военнослужащие носят погоны съемные с трапециевидными верхними краями, с пуговицей в верхней части, с полем из галуна </w:t>
      </w:r>
      <w:r w:rsidR="00F754A9">
        <w:rPr>
          <w:rFonts w:ascii="Times New Roman" w:hAnsi="Times New Roman" w:cs="Times New Roman"/>
          <w:sz w:val="24"/>
          <w:szCs w:val="24"/>
        </w:rPr>
        <w:t>голубого</w:t>
      </w:r>
      <w:r w:rsidRPr="00797149">
        <w:rPr>
          <w:rFonts w:ascii="Times New Roman" w:hAnsi="Times New Roman" w:cs="Times New Roman"/>
          <w:sz w:val="24"/>
          <w:szCs w:val="24"/>
        </w:rPr>
        <w:t xml:space="preserve"> цвета, буквами КК (размещаются посередине).</w:t>
      </w:r>
    </w:p>
    <w:p w:rsidR="00797149" w:rsidRPr="00797149" w:rsidRDefault="00797149" w:rsidP="00797149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797149">
        <w:rPr>
          <w:rFonts w:ascii="Times New Roman" w:hAnsi="Times New Roman" w:cs="Times New Roman"/>
          <w:sz w:val="24"/>
          <w:szCs w:val="24"/>
        </w:rPr>
        <w:t>Знаки различия по принадлежности военнослужащих представляют собой нарукавные и нагрудные знаки.</w:t>
      </w:r>
    </w:p>
    <w:p w:rsidR="00797149" w:rsidRPr="00797149" w:rsidRDefault="00797149" w:rsidP="00797149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797149">
        <w:rPr>
          <w:rFonts w:ascii="Times New Roman" w:hAnsi="Times New Roman" w:cs="Times New Roman"/>
          <w:sz w:val="24"/>
          <w:szCs w:val="24"/>
        </w:rPr>
        <w:t>Нарукавные знаки по принадлежности располагаются на внешней стороне левого рукава предметов военной формы одежды.</w:t>
      </w:r>
    </w:p>
    <w:p w:rsidR="00797149" w:rsidRPr="00797149" w:rsidRDefault="00797149" w:rsidP="00797149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797149">
        <w:rPr>
          <w:rFonts w:ascii="Times New Roman" w:hAnsi="Times New Roman" w:cs="Times New Roman"/>
          <w:sz w:val="24"/>
          <w:szCs w:val="24"/>
        </w:rPr>
        <w:t>Нарукавные знаки по принадлежности к конкретным формированиям располагаются на внешней стороне правого рукава предметов военной формы одежды.</w:t>
      </w:r>
    </w:p>
    <w:p w:rsidR="00797149" w:rsidRPr="00797149" w:rsidRDefault="00797149" w:rsidP="00797149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797149">
        <w:rPr>
          <w:rFonts w:ascii="Times New Roman" w:hAnsi="Times New Roman" w:cs="Times New Roman"/>
          <w:sz w:val="24"/>
          <w:szCs w:val="24"/>
        </w:rPr>
        <w:t>Нарукавные знаки размещаются:</w:t>
      </w:r>
    </w:p>
    <w:p w:rsidR="00797149" w:rsidRPr="00797149" w:rsidRDefault="00797149" w:rsidP="00797149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797149">
        <w:rPr>
          <w:rFonts w:ascii="Times New Roman" w:hAnsi="Times New Roman" w:cs="Times New Roman"/>
          <w:sz w:val="24"/>
          <w:szCs w:val="24"/>
        </w:rPr>
        <w:t>-</w:t>
      </w:r>
      <w:r w:rsidRPr="00797149">
        <w:rPr>
          <w:rFonts w:ascii="Times New Roman" w:hAnsi="Times New Roman" w:cs="Times New Roman"/>
          <w:sz w:val="24"/>
          <w:szCs w:val="24"/>
        </w:rPr>
        <w:tab/>
        <w:t>на кителях шерстяных, жакетах шерстяных - на расстоянии 80 мм от верхней точки рукава до верхней точки нарукавного знака;</w:t>
      </w:r>
    </w:p>
    <w:p w:rsidR="00797149" w:rsidRPr="00797149" w:rsidRDefault="00797149" w:rsidP="00797149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797149">
        <w:rPr>
          <w:rFonts w:ascii="Times New Roman" w:hAnsi="Times New Roman" w:cs="Times New Roman"/>
          <w:sz w:val="24"/>
          <w:szCs w:val="24"/>
        </w:rPr>
        <w:t>-</w:t>
      </w:r>
      <w:r w:rsidRPr="00797149">
        <w:rPr>
          <w:rFonts w:ascii="Times New Roman" w:hAnsi="Times New Roman" w:cs="Times New Roman"/>
          <w:sz w:val="24"/>
          <w:szCs w:val="24"/>
        </w:rPr>
        <w:tab/>
        <w:t>на куртках зимних повседневных, куртках демисезонных повседневных, куртках костюмов повседневных, куртках комплекта полевого обмундирования в местах, предусмотренных для размещения.</w:t>
      </w:r>
    </w:p>
    <w:p w:rsidR="00797149" w:rsidRPr="00797149" w:rsidRDefault="00797149" w:rsidP="00797149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797149">
        <w:rPr>
          <w:rFonts w:ascii="Times New Roman" w:hAnsi="Times New Roman" w:cs="Times New Roman"/>
          <w:sz w:val="24"/>
          <w:szCs w:val="24"/>
        </w:rPr>
        <w:t>4.2. Знаки дежурных смен и сил носятся при повседневной и полевой форме одежды на левой стороне груди:</w:t>
      </w:r>
    </w:p>
    <w:p w:rsidR="00797149" w:rsidRPr="00797149" w:rsidRDefault="00797149" w:rsidP="00797149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797149">
        <w:rPr>
          <w:rFonts w:ascii="Times New Roman" w:hAnsi="Times New Roman" w:cs="Times New Roman"/>
          <w:sz w:val="24"/>
          <w:szCs w:val="24"/>
        </w:rPr>
        <w:t>-</w:t>
      </w:r>
      <w:r w:rsidRPr="00797149">
        <w:rPr>
          <w:rFonts w:ascii="Times New Roman" w:hAnsi="Times New Roman" w:cs="Times New Roman"/>
          <w:sz w:val="24"/>
          <w:szCs w:val="24"/>
        </w:rPr>
        <w:tab/>
        <w:t>куртки зимней повседневной - над левым верхним карманом;</w:t>
      </w:r>
    </w:p>
    <w:p w:rsidR="00797149" w:rsidRPr="00797149" w:rsidRDefault="00797149" w:rsidP="00797149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797149">
        <w:rPr>
          <w:rFonts w:ascii="Times New Roman" w:hAnsi="Times New Roman" w:cs="Times New Roman"/>
          <w:sz w:val="24"/>
          <w:szCs w:val="24"/>
        </w:rPr>
        <w:t>-</w:t>
      </w:r>
      <w:r w:rsidRPr="00797149">
        <w:rPr>
          <w:rFonts w:ascii="Times New Roman" w:hAnsi="Times New Roman" w:cs="Times New Roman"/>
          <w:sz w:val="24"/>
          <w:szCs w:val="24"/>
        </w:rPr>
        <w:tab/>
        <w:t>кителя шерстяного, жакета шерстяного верхний край знака дежурных служб и сил располагается ниже уровня угла лацкана на 70 мм.</w:t>
      </w:r>
    </w:p>
    <w:p w:rsidR="00797149" w:rsidRPr="00797149" w:rsidRDefault="00797149" w:rsidP="00797149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797149">
        <w:rPr>
          <w:rFonts w:ascii="Times New Roman" w:hAnsi="Times New Roman" w:cs="Times New Roman"/>
          <w:sz w:val="24"/>
          <w:szCs w:val="24"/>
        </w:rPr>
        <w:t>-</w:t>
      </w:r>
      <w:r w:rsidRPr="00797149">
        <w:rPr>
          <w:rFonts w:ascii="Times New Roman" w:hAnsi="Times New Roman" w:cs="Times New Roman"/>
          <w:sz w:val="24"/>
          <w:szCs w:val="24"/>
        </w:rPr>
        <w:tab/>
        <w:t>куртки костюма летнего повседневного, рубашки (блузки) - под клапаном нагрудного кармана;</w:t>
      </w:r>
    </w:p>
    <w:p w:rsidR="00797149" w:rsidRPr="00797149" w:rsidRDefault="00797149" w:rsidP="00797149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797149">
        <w:rPr>
          <w:rFonts w:ascii="Times New Roman" w:hAnsi="Times New Roman" w:cs="Times New Roman"/>
          <w:sz w:val="24"/>
          <w:szCs w:val="24"/>
        </w:rPr>
        <w:t>4.5. Погоны, знаки различия должны быть правильно и аккуратно пришиты (прикреплены), чистые, не мятые, без вставок.</w:t>
      </w:r>
    </w:p>
    <w:p w:rsidR="00797149" w:rsidRPr="00797149" w:rsidRDefault="00797149" w:rsidP="00797149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797149">
        <w:rPr>
          <w:rFonts w:ascii="Times New Roman" w:hAnsi="Times New Roman" w:cs="Times New Roman"/>
          <w:sz w:val="24"/>
          <w:szCs w:val="24"/>
        </w:rPr>
        <w:t xml:space="preserve">Металлические знаки различия военнослужащих не должны быть деформированы, иметь сколов эмали и потертостей. </w:t>
      </w:r>
    </w:p>
    <w:p w:rsidR="00797149" w:rsidRPr="00797149" w:rsidRDefault="00797149" w:rsidP="00797149">
      <w:pPr>
        <w:spacing w:after="0" w:line="240" w:lineRule="auto"/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97149">
        <w:rPr>
          <w:rFonts w:ascii="Times New Roman" w:hAnsi="Times New Roman" w:cs="Times New Roman"/>
          <w:b/>
          <w:sz w:val="24"/>
          <w:szCs w:val="24"/>
        </w:rPr>
        <w:t>5. Общие принципы создания внешнего вида для обучающихся кадетских классов</w:t>
      </w:r>
    </w:p>
    <w:p w:rsidR="00797149" w:rsidRPr="00797149" w:rsidRDefault="00797149" w:rsidP="00797149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797149">
        <w:rPr>
          <w:rFonts w:ascii="Times New Roman" w:hAnsi="Times New Roman" w:cs="Times New Roman"/>
          <w:sz w:val="24"/>
          <w:szCs w:val="24"/>
        </w:rPr>
        <w:t>5.1. Аккуратность и опрятность:</w:t>
      </w:r>
    </w:p>
    <w:p w:rsidR="00797149" w:rsidRPr="00797149" w:rsidRDefault="00797149" w:rsidP="00797149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797149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Pr="00797149">
        <w:rPr>
          <w:rFonts w:ascii="Times New Roman" w:hAnsi="Times New Roman" w:cs="Times New Roman"/>
          <w:sz w:val="24"/>
          <w:szCs w:val="24"/>
        </w:rPr>
        <w:tab/>
        <w:t>одежда должна быть обязательно чистой и выглаженной;</w:t>
      </w:r>
    </w:p>
    <w:p w:rsidR="00797149" w:rsidRPr="00797149" w:rsidRDefault="00797149" w:rsidP="00797149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797149">
        <w:rPr>
          <w:rFonts w:ascii="Times New Roman" w:hAnsi="Times New Roman" w:cs="Times New Roman"/>
          <w:sz w:val="24"/>
          <w:szCs w:val="24"/>
        </w:rPr>
        <w:t>-</w:t>
      </w:r>
      <w:r w:rsidRPr="00797149">
        <w:rPr>
          <w:rFonts w:ascii="Times New Roman" w:hAnsi="Times New Roman" w:cs="Times New Roman"/>
          <w:sz w:val="24"/>
          <w:szCs w:val="24"/>
        </w:rPr>
        <w:tab/>
        <w:t>обувь должна быть чистой;</w:t>
      </w:r>
    </w:p>
    <w:p w:rsidR="00797149" w:rsidRPr="00797149" w:rsidRDefault="00797149" w:rsidP="00797149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797149">
        <w:rPr>
          <w:rFonts w:ascii="Times New Roman" w:hAnsi="Times New Roman" w:cs="Times New Roman"/>
          <w:sz w:val="24"/>
          <w:szCs w:val="24"/>
        </w:rPr>
        <w:t>-</w:t>
      </w:r>
      <w:r w:rsidRPr="00797149">
        <w:rPr>
          <w:rFonts w:ascii="Times New Roman" w:hAnsi="Times New Roman" w:cs="Times New Roman"/>
          <w:sz w:val="24"/>
          <w:szCs w:val="24"/>
        </w:rPr>
        <w:tab/>
        <w:t>внешний вид должен соответствовать общепринятым в обществе нормам делового стиля и исключать вызывающие детали (волосы, лицо и руки должны быть чистыми и ухоженными, используемые дезодорирующие средства должны иметь легкий и нейтральный запах).</w:t>
      </w:r>
    </w:p>
    <w:p w:rsidR="00797149" w:rsidRPr="00797149" w:rsidRDefault="00797149" w:rsidP="00797149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797149">
        <w:rPr>
          <w:rFonts w:ascii="Times New Roman" w:hAnsi="Times New Roman" w:cs="Times New Roman"/>
          <w:sz w:val="24"/>
          <w:szCs w:val="24"/>
        </w:rPr>
        <w:t>5.2. Запрещается использовать для ношения в учебное время следующие варианты одежды и обуви:</w:t>
      </w:r>
    </w:p>
    <w:p w:rsidR="00797149" w:rsidRPr="00797149" w:rsidRDefault="00797149" w:rsidP="00797149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797149">
        <w:rPr>
          <w:rFonts w:ascii="Times New Roman" w:hAnsi="Times New Roman" w:cs="Times New Roman"/>
          <w:sz w:val="24"/>
          <w:szCs w:val="24"/>
        </w:rPr>
        <w:t>-</w:t>
      </w:r>
      <w:r w:rsidRPr="00797149">
        <w:rPr>
          <w:rFonts w:ascii="Times New Roman" w:hAnsi="Times New Roman" w:cs="Times New Roman"/>
          <w:sz w:val="24"/>
          <w:szCs w:val="24"/>
        </w:rPr>
        <w:tab/>
        <w:t>спортивная одежда (спортивный костюм или его детали);</w:t>
      </w:r>
    </w:p>
    <w:p w:rsidR="00797149" w:rsidRPr="00797149" w:rsidRDefault="00797149" w:rsidP="00797149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797149">
        <w:rPr>
          <w:rFonts w:ascii="Times New Roman" w:hAnsi="Times New Roman" w:cs="Times New Roman"/>
          <w:sz w:val="24"/>
          <w:szCs w:val="24"/>
        </w:rPr>
        <w:t>-</w:t>
      </w:r>
      <w:r w:rsidRPr="00797149">
        <w:rPr>
          <w:rFonts w:ascii="Times New Roman" w:hAnsi="Times New Roman" w:cs="Times New Roman"/>
          <w:sz w:val="24"/>
          <w:szCs w:val="24"/>
        </w:rPr>
        <w:tab/>
        <w:t>одежда для активного отдыха (шорты, толстовки, майки и футболки с символикой и т.п.);</w:t>
      </w:r>
    </w:p>
    <w:p w:rsidR="00797149" w:rsidRPr="00797149" w:rsidRDefault="00797149" w:rsidP="00797149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797149">
        <w:rPr>
          <w:rFonts w:ascii="Times New Roman" w:hAnsi="Times New Roman" w:cs="Times New Roman"/>
          <w:sz w:val="24"/>
          <w:szCs w:val="24"/>
        </w:rPr>
        <w:t>-</w:t>
      </w:r>
      <w:r w:rsidRPr="00797149">
        <w:rPr>
          <w:rFonts w:ascii="Times New Roman" w:hAnsi="Times New Roman" w:cs="Times New Roman"/>
          <w:sz w:val="24"/>
          <w:szCs w:val="24"/>
        </w:rPr>
        <w:tab/>
        <w:t>пляжная одежда;</w:t>
      </w:r>
    </w:p>
    <w:p w:rsidR="00797149" w:rsidRPr="00797149" w:rsidRDefault="00797149" w:rsidP="00797149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797149">
        <w:rPr>
          <w:rFonts w:ascii="Times New Roman" w:hAnsi="Times New Roman" w:cs="Times New Roman"/>
          <w:sz w:val="24"/>
          <w:szCs w:val="24"/>
        </w:rPr>
        <w:t>-</w:t>
      </w:r>
      <w:r w:rsidRPr="00797149">
        <w:rPr>
          <w:rFonts w:ascii="Times New Roman" w:hAnsi="Times New Roman" w:cs="Times New Roman"/>
          <w:sz w:val="24"/>
          <w:szCs w:val="24"/>
        </w:rPr>
        <w:tab/>
        <w:t>одежда бельевого стиля;</w:t>
      </w:r>
    </w:p>
    <w:p w:rsidR="00797149" w:rsidRPr="00797149" w:rsidRDefault="00797149" w:rsidP="00797149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797149">
        <w:rPr>
          <w:rFonts w:ascii="Times New Roman" w:hAnsi="Times New Roman" w:cs="Times New Roman"/>
          <w:sz w:val="24"/>
          <w:szCs w:val="24"/>
        </w:rPr>
        <w:t>-</w:t>
      </w:r>
      <w:r w:rsidRPr="00797149">
        <w:rPr>
          <w:rFonts w:ascii="Times New Roman" w:hAnsi="Times New Roman" w:cs="Times New Roman"/>
          <w:sz w:val="24"/>
          <w:szCs w:val="24"/>
        </w:rPr>
        <w:tab/>
        <w:t>блузки без рукавов;</w:t>
      </w:r>
    </w:p>
    <w:p w:rsidR="00797149" w:rsidRPr="00797149" w:rsidRDefault="00797149" w:rsidP="00797149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797149">
        <w:rPr>
          <w:rFonts w:ascii="Times New Roman" w:hAnsi="Times New Roman" w:cs="Times New Roman"/>
          <w:sz w:val="24"/>
          <w:szCs w:val="24"/>
        </w:rPr>
        <w:t>-</w:t>
      </w:r>
      <w:r w:rsidRPr="00797149">
        <w:rPr>
          <w:rFonts w:ascii="Times New Roman" w:hAnsi="Times New Roman" w:cs="Times New Roman"/>
          <w:sz w:val="24"/>
          <w:szCs w:val="24"/>
        </w:rPr>
        <w:tab/>
        <w:t>мини-юбки (длина юбки выше 10 см от колена);</w:t>
      </w:r>
    </w:p>
    <w:p w:rsidR="00797149" w:rsidRPr="00797149" w:rsidRDefault="00797149" w:rsidP="00797149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797149">
        <w:rPr>
          <w:rFonts w:ascii="Times New Roman" w:hAnsi="Times New Roman" w:cs="Times New Roman"/>
          <w:sz w:val="24"/>
          <w:szCs w:val="24"/>
        </w:rPr>
        <w:t>-</w:t>
      </w:r>
      <w:r w:rsidRPr="00797149">
        <w:rPr>
          <w:rFonts w:ascii="Times New Roman" w:hAnsi="Times New Roman" w:cs="Times New Roman"/>
          <w:sz w:val="24"/>
          <w:szCs w:val="24"/>
        </w:rPr>
        <w:tab/>
        <w:t>слишком короткие блузки, открывающие часть живота или спины;</w:t>
      </w:r>
    </w:p>
    <w:p w:rsidR="00797149" w:rsidRPr="00797149" w:rsidRDefault="00797149" w:rsidP="00797149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797149">
        <w:rPr>
          <w:rFonts w:ascii="Times New Roman" w:hAnsi="Times New Roman" w:cs="Times New Roman"/>
          <w:sz w:val="24"/>
          <w:szCs w:val="24"/>
        </w:rPr>
        <w:t>-</w:t>
      </w:r>
      <w:r w:rsidRPr="00797149">
        <w:rPr>
          <w:rFonts w:ascii="Times New Roman" w:hAnsi="Times New Roman" w:cs="Times New Roman"/>
          <w:sz w:val="24"/>
          <w:szCs w:val="24"/>
        </w:rPr>
        <w:tab/>
        <w:t>одежда из кожи (кожзаменителя), плащевой ткани;</w:t>
      </w:r>
    </w:p>
    <w:p w:rsidR="00797149" w:rsidRPr="00797149" w:rsidRDefault="00797149" w:rsidP="00797149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797149">
        <w:rPr>
          <w:rFonts w:ascii="Times New Roman" w:hAnsi="Times New Roman" w:cs="Times New Roman"/>
          <w:sz w:val="24"/>
          <w:szCs w:val="24"/>
        </w:rPr>
        <w:t>-</w:t>
      </w:r>
      <w:r w:rsidRPr="00797149">
        <w:rPr>
          <w:rFonts w:ascii="Times New Roman" w:hAnsi="Times New Roman" w:cs="Times New Roman"/>
          <w:sz w:val="24"/>
          <w:szCs w:val="24"/>
        </w:rPr>
        <w:tab/>
        <w:t>сильно облегающие (обтягивающие) фигуру брюки, платья, юбки;</w:t>
      </w:r>
    </w:p>
    <w:p w:rsidR="00797149" w:rsidRPr="00797149" w:rsidRDefault="00797149" w:rsidP="00797149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797149">
        <w:rPr>
          <w:rFonts w:ascii="Times New Roman" w:hAnsi="Times New Roman" w:cs="Times New Roman"/>
          <w:sz w:val="24"/>
          <w:szCs w:val="24"/>
        </w:rPr>
        <w:t>-</w:t>
      </w:r>
      <w:r w:rsidRPr="00797149">
        <w:rPr>
          <w:rFonts w:ascii="Times New Roman" w:hAnsi="Times New Roman" w:cs="Times New Roman"/>
          <w:sz w:val="24"/>
          <w:szCs w:val="24"/>
        </w:rPr>
        <w:tab/>
        <w:t>пляжная обувь (шлепанцы и тапочки);</w:t>
      </w:r>
    </w:p>
    <w:p w:rsidR="00797149" w:rsidRPr="00797149" w:rsidRDefault="00797149" w:rsidP="00797149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797149">
        <w:rPr>
          <w:rFonts w:ascii="Times New Roman" w:hAnsi="Times New Roman" w:cs="Times New Roman"/>
          <w:sz w:val="24"/>
          <w:szCs w:val="24"/>
        </w:rPr>
        <w:t>-</w:t>
      </w:r>
      <w:r w:rsidRPr="00797149">
        <w:rPr>
          <w:rFonts w:ascii="Times New Roman" w:hAnsi="Times New Roman" w:cs="Times New Roman"/>
          <w:sz w:val="24"/>
          <w:szCs w:val="24"/>
        </w:rPr>
        <w:tab/>
        <w:t>массивная обувь на высокой платформе;</w:t>
      </w:r>
    </w:p>
    <w:p w:rsidR="00797149" w:rsidRPr="00797149" w:rsidRDefault="00797149" w:rsidP="00797149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797149">
        <w:rPr>
          <w:rFonts w:ascii="Times New Roman" w:hAnsi="Times New Roman" w:cs="Times New Roman"/>
          <w:sz w:val="24"/>
          <w:szCs w:val="24"/>
        </w:rPr>
        <w:t>-</w:t>
      </w:r>
      <w:r w:rsidRPr="00797149">
        <w:rPr>
          <w:rFonts w:ascii="Times New Roman" w:hAnsi="Times New Roman" w:cs="Times New Roman"/>
          <w:sz w:val="24"/>
          <w:szCs w:val="24"/>
        </w:rPr>
        <w:tab/>
        <w:t>вечерние туфли (с бантами, перьями, крупными стразами, яркой вышивкой, из блестящих тканей и т.п.);</w:t>
      </w:r>
    </w:p>
    <w:p w:rsidR="00797149" w:rsidRPr="00797149" w:rsidRDefault="00797149" w:rsidP="00797149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797149">
        <w:rPr>
          <w:rFonts w:ascii="Times New Roman" w:hAnsi="Times New Roman" w:cs="Times New Roman"/>
          <w:sz w:val="24"/>
          <w:szCs w:val="24"/>
        </w:rPr>
        <w:t>-</w:t>
      </w:r>
      <w:r w:rsidRPr="00797149">
        <w:rPr>
          <w:rFonts w:ascii="Times New Roman" w:hAnsi="Times New Roman" w:cs="Times New Roman"/>
          <w:sz w:val="24"/>
          <w:szCs w:val="24"/>
        </w:rPr>
        <w:tab/>
        <w:t>туфли на чрезмерно высоком каблуке (допустимая высота каблука для девочек - не более 5 - 7 см);</w:t>
      </w:r>
    </w:p>
    <w:p w:rsidR="00797149" w:rsidRPr="00797149" w:rsidRDefault="00797149" w:rsidP="00797149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797149">
        <w:rPr>
          <w:rFonts w:ascii="Times New Roman" w:hAnsi="Times New Roman" w:cs="Times New Roman"/>
          <w:sz w:val="24"/>
          <w:szCs w:val="24"/>
        </w:rPr>
        <w:t>22</w:t>
      </w:r>
    </w:p>
    <w:p w:rsidR="00797149" w:rsidRPr="00797149" w:rsidRDefault="00797149" w:rsidP="00797149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797149">
        <w:rPr>
          <w:rFonts w:ascii="Times New Roman" w:hAnsi="Times New Roman" w:cs="Times New Roman"/>
          <w:sz w:val="24"/>
          <w:szCs w:val="24"/>
        </w:rPr>
        <w:t>-</w:t>
      </w:r>
      <w:r w:rsidRPr="00797149">
        <w:rPr>
          <w:rFonts w:ascii="Times New Roman" w:hAnsi="Times New Roman" w:cs="Times New Roman"/>
          <w:sz w:val="24"/>
          <w:szCs w:val="24"/>
        </w:rPr>
        <w:tab/>
        <w:t>в одежде и обуви не должны присутствовать очень яркие цвета, блестящие нити и вызывающие экстравагантные детали.</w:t>
      </w:r>
    </w:p>
    <w:p w:rsidR="00797149" w:rsidRPr="00797149" w:rsidRDefault="00797149" w:rsidP="00797149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797149">
        <w:rPr>
          <w:rFonts w:ascii="Times New Roman" w:hAnsi="Times New Roman" w:cs="Times New Roman"/>
          <w:sz w:val="24"/>
          <w:szCs w:val="24"/>
        </w:rPr>
        <w:t>5.3 Волосы:</w:t>
      </w:r>
    </w:p>
    <w:p w:rsidR="00797149" w:rsidRPr="00797149" w:rsidRDefault="00797149" w:rsidP="00797149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797149">
        <w:rPr>
          <w:rFonts w:ascii="Times New Roman" w:hAnsi="Times New Roman" w:cs="Times New Roman"/>
          <w:sz w:val="24"/>
          <w:szCs w:val="24"/>
        </w:rPr>
        <w:t>-</w:t>
      </w:r>
      <w:r w:rsidRPr="00797149">
        <w:rPr>
          <w:rFonts w:ascii="Times New Roman" w:hAnsi="Times New Roman" w:cs="Times New Roman"/>
          <w:sz w:val="24"/>
          <w:szCs w:val="24"/>
        </w:rPr>
        <w:tab/>
        <w:t>длинные волосы у девочек должны быть заплетены, средней длины убраны заколками;</w:t>
      </w:r>
    </w:p>
    <w:p w:rsidR="00797149" w:rsidRPr="00797149" w:rsidRDefault="00797149" w:rsidP="00797149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797149">
        <w:rPr>
          <w:rFonts w:ascii="Times New Roman" w:hAnsi="Times New Roman" w:cs="Times New Roman"/>
          <w:sz w:val="24"/>
          <w:szCs w:val="24"/>
        </w:rPr>
        <w:t>-</w:t>
      </w:r>
      <w:r w:rsidRPr="00797149">
        <w:rPr>
          <w:rFonts w:ascii="Times New Roman" w:hAnsi="Times New Roman" w:cs="Times New Roman"/>
          <w:sz w:val="24"/>
          <w:szCs w:val="24"/>
        </w:rPr>
        <w:tab/>
        <w:t>мальчики и юноши должны своевременно стричься (стрижки классические);</w:t>
      </w:r>
    </w:p>
    <w:p w:rsidR="00797149" w:rsidRPr="00797149" w:rsidRDefault="00797149" w:rsidP="00797149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797149">
        <w:rPr>
          <w:rFonts w:ascii="Times New Roman" w:hAnsi="Times New Roman" w:cs="Times New Roman"/>
          <w:sz w:val="24"/>
          <w:szCs w:val="24"/>
        </w:rPr>
        <w:t>Запрещаются экстравагантные стрижки и прически, окрашивание волос в яркие, неестественные опенки.</w:t>
      </w:r>
    </w:p>
    <w:p w:rsidR="00797149" w:rsidRPr="00797149" w:rsidRDefault="00797149" w:rsidP="00797149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797149">
        <w:rPr>
          <w:rFonts w:ascii="Times New Roman" w:hAnsi="Times New Roman" w:cs="Times New Roman"/>
          <w:sz w:val="24"/>
          <w:szCs w:val="24"/>
        </w:rPr>
        <w:t>5.4. Маникюр и макияж: рекомендован маникюр гигиенический, бесцветный.</w:t>
      </w:r>
    </w:p>
    <w:p w:rsidR="00797149" w:rsidRPr="00797149" w:rsidRDefault="00797149" w:rsidP="00797149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797149">
        <w:rPr>
          <w:rFonts w:ascii="Times New Roman" w:hAnsi="Times New Roman" w:cs="Times New Roman"/>
          <w:sz w:val="24"/>
          <w:szCs w:val="24"/>
        </w:rPr>
        <w:t>Запрещены:</w:t>
      </w:r>
    </w:p>
    <w:p w:rsidR="00797149" w:rsidRPr="00797149" w:rsidRDefault="00797149" w:rsidP="00797149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797149">
        <w:rPr>
          <w:rFonts w:ascii="Times New Roman" w:hAnsi="Times New Roman" w:cs="Times New Roman"/>
          <w:sz w:val="24"/>
          <w:szCs w:val="24"/>
        </w:rPr>
        <w:t>-</w:t>
      </w:r>
      <w:r w:rsidRPr="00797149">
        <w:rPr>
          <w:rFonts w:ascii="Times New Roman" w:hAnsi="Times New Roman" w:cs="Times New Roman"/>
          <w:sz w:val="24"/>
          <w:szCs w:val="24"/>
        </w:rPr>
        <w:tab/>
        <w:t>декоративный маникюр;</w:t>
      </w:r>
    </w:p>
    <w:p w:rsidR="00797149" w:rsidRPr="00797149" w:rsidRDefault="00797149" w:rsidP="00797149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797149">
        <w:rPr>
          <w:rFonts w:ascii="Times New Roman" w:hAnsi="Times New Roman" w:cs="Times New Roman"/>
          <w:sz w:val="24"/>
          <w:szCs w:val="24"/>
        </w:rPr>
        <w:t>-</w:t>
      </w:r>
      <w:r w:rsidRPr="00797149">
        <w:rPr>
          <w:rFonts w:ascii="Times New Roman" w:hAnsi="Times New Roman" w:cs="Times New Roman"/>
          <w:sz w:val="24"/>
          <w:szCs w:val="24"/>
        </w:rPr>
        <w:tab/>
        <w:t>декоративный маникюр с дизайном в ярких тонах (рисунки, стразы);</w:t>
      </w:r>
    </w:p>
    <w:p w:rsidR="00797149" w:rsidRPr="00797149" w:rsidRDefault="00797149" w:rsidP="00797149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797149">
        <w:rPr>
          <w:rFonts w:ascii="Times New Roman" w:hAnsi="Times New Roman" w:cs="Times New Roman"/>
          <w:sz w:val="24"/>
          <w:szCs w:val="24"/>
        </w:rPr>
        <w:t>-</w:t>
      </w:r>
      <w:r w:rsidRPr="00797149">
        <w:rPr>
          <w:rFonts w:ascii="Times New Roman" w:hAnsi="Times New Roman" w:cs="Times New Roman"/>
          <w:sz w:val="24"/>
          <w:szCs w:val="24"/>
        </w:rPr>
        <w:tab/>
        <w:t>вечерние варианты макияжа с использованием ярких, насыщенных цветов;</w:t>
      </w:r>
    </w:p>
    <w:p w:rsidR="00797149" w:rsidRPr="00797149" w:rsidRDefault="00797149" w:rsidP="00797149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797149">
        <w:rPr>
          <w:rFonts w:ascii="Times New Roman" w:hAnsi="Times New Roman" w:cs="Times New Roman"/>
          <w:sz w:val="24"/>
          <w:szCs w:val="24"/>
        </w:rPr>
        <w:t>5.5. Запрещено использовать в качестве деталей одежды массивные броши, кулоны, кольца, серьги.</w:t>
      </w:r>
    </w:p>
    <w:p w:rsidR="00797149" w:rsidRPr="00797149" w:rsidRDefault="00797149" w:rsidP="00797149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797149">
        <w:rPr>
          <w:rFonts w:ascii="Times New Roman" w:hAnsi="Times New Roman" w:cs="Times New Roman"/>
          <w:sz w:val="24"/>
          <w:szCs w:val="24"/>
        </w:rPr>
        <w:t>5.6. Запрещено ношение пирсинга.</w:t>
      </w:r>
    </w:p>
    <w:p w:rsidR="00797149" w:rsidRPr="00797149" w:rsidRDefault="00797149" w:rsidP="00797149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797149">
        <w:rPr>
          <w:rFonts w:ascii="Times New Roman" w:hAnsi="Times New Roman" w:cs="Times New Roman"/>
          <w:sz w:val="24"/>
          <w:szCs w:val="24"/>
        </w:rPr>
        <w:t>5.7. Размер сумок должен быть достаточным для размещения</w:t>
      </w:r>
    </w:p>
    <w:p w:rsidR="00797149" w:rsidRPr="00797149" w:rsidRDefault="00797149" w:rsidP="00797149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797149">
        <w:rPr>
          <w:rFonts w:ascii="Times New Roman" w:hAnsi="Times New Roman" w:cs="Times New Roman"/>
          <w:sz w:val="24"/>
          <w:szCs w:val="24"/>
        </w:rPr>
        <w:t>-</w:t>
      </w:r>
      <w:r w:rsidRPr="00797149">
        <w:rPr>
          <w:rFonts w:ascii="Times New Roman" w:hAnsi="Times New Roman" w:cs="Times New Roman"/>
          <w:sz w:val="24"/>
          <w:szCs w:val="24"/>
        </w:rPr>
        <w:tab/>
        <w:t>необходимого количества учебников, тетрадей, школьных принадлежностей и соответствовать форме одежды.</w:t>
      </w:r>
    </w:p>
    <w:p w:rsidR="00797149" w:rsidRPr="00797149" w:rsidRDefault="00797149" w:rsidP="00797149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797149">
        <w:rPr>
          <w:rFonts w:ascii="Times New Roman" w:hAnsi="Times New Roman" w:cs="Times New Roman"/>
          <w:sz w:val="24"/>
          <w:szCs w:val="24"/>
        </w:rPr>
        <w:t>5.8. Запрещаются</w:t>
      </w:r>
      <w:r w:rsidRPr="00797149">
        <w:rPr>
          <w:rFonts w:ascii="Times New Roman" w:hAnsi="Times New Roman" w:cs="Times New Roman"/>
          <w:sz w:val="24"/>
          <w:szCs w:val="24"/>
        </w:rPr>
        <w:tab/>
        <w:t>аксессуары</w:t>
      </w:r>
      <w:r w:rsidRPr="00797149">
        <w:rPr>
          <w:rFonts w:ascii="Times New Roman" w:hAnsi="Times New Roman" w:cs="Times New Roman"/>
          <w:sz w:val="24"/>
          <w:szCs w:val="24"/>
        </w:rPr>
        <w:tab/>
        <w:t>с</w:t>
      </w:r>
      <w:r w:rsidRPr="00797149">
        <w:rPr>
          <w:rFonts w:ascii="Times New Roman" w:hAnsi="Times New Roman" w:cs="Times New Roman"/>
          <w:sz w:val="24"/>
          <w:szCs w:val="24"/>
        </w:rPr>
        <w:tab/>
        <w:t>символикой</w:t>
      </w:r>
      <w:r w:rsidRPr="00797149">
        <w:rPr>
          <w:rFonts w:ascii="Times New Roman" w:hAnsi="Times New Roman" w:cs="Times New Roman"/>
          <w:sz w:val="24"/>
          <w:szCs w:val="24"/>
        </w:rPr>
        <w:tab/>
        <w:t>асоциальных неформальных молодежных объединений.</w:t>
      </w:r>
    </w:p>
    <w:p w:rsidR="00797149" w:rsidRPr="00797149" w:rsidRDefault="00797149" w:rsidP="00797149">
      <w:pPr>
        <w:spacing w:after="0" w:line="240" w:lineRule="auto"/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97149">
        <w:rPr>
          <w:rFonts w:ascii="Times New Roman" w:hAnsi="Times New Roman" w:cs="Times New Roman"/>
          <w:b/>
          <w:sz w:val="24"/>
          <w:szCs w:val="24"/>
        </w:rPr>
        <w:t>6. Меры административного воздействия</w:t>
      </w:r>
    </w:p>
    <w:p w:rsidR="00797149" w:rsidRPr="00797149" w:rsidRDefault="00797149" w:rsidP="00797149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797149">
        <w:rPr>
          <w:rFonts w:ascii="Times New Roman" w:hAnsi="Times New Roman" w:cs="Times New Roman"/>
          <w:sz w:val="24"/>
          <w:szCs w:val="24"/>
        </w:rPr>
        <w:t>6.1. Настоящее Положение подлежит обязательному исполнению обучающимися кадетского класса.</w:t>
      </w:r>
    </w:p>
    <w:p w:rsidR="00797149" w:rsidRPr="00797149" w:rsidRDefault="00797149" w:rsidP="00797149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797149">
        <w:rPr>
          <w:rFonts w:ascii="Times New Roman" w:hAnsi="Times New Roman" w:cs="Times New Roman"/>
          <w:sz w:val="24"/>
          <w:szCs w:val="24"/>
        </w:rPr>
        <w:t>6.2. Несоблюдение обучающимися кадетского класса данного Положения является нарушением Положения.</w:t>
      </w:r>
    </w:p>
    <w:p w:rsidR="00797149" w:rsidRPr="00797149" w:rsidRDefault="00797149" w:rsidP="00797149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797149">
        <w:rPr>
          <w:rFonts w:ascii="Times New Roman" w:hAnsi="Times New Roman" w:cs="Times New Roman"/>
          <w:sz w:val="24"/>
          <w:szCs w:val="24"/>
        </w:rPr>
        <w:lastRenderedPageBreak/>
        <w:t>6.3. В случае явки обучающегося без кадетской формы родители (законные представители) должны быть поставлены в известность классным руководителем в течение учебного дня.</w:t>
      </w:r>
    </w:p>
    <w:p w:rsidR="00797149" w:rsidRPr="00797149" w:rsidRDefault="00797149" w:rsidP="00797149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797149">
        <w:rPr>
          <w:rFonts w:ascii="Times New Roman" w:hAnsi="Times New Roman" w:cs="Times New Roman"/>
          <w:sz w:val="24"/>
          <w:szCs w:val="24"/>
        </w:rPr>
        <w:t>За нарушение</w:t>
      </w:r>
      <w:r w:rsidRPr="00797149">
        <w:rPr>
          <w:rFonts w:ascii="Times New Roman" w:hAnsi="Times New Roman" w:cs="Times New Roman"/>
          <w:sz w:val="24"/>
          <w:szCs w:val="24"/>
        </w:rPr>
        <w:tab/>
        <w:t>данного Положения</w:t>
      </w:r>
      <w:r w:rsidRPr="00797149">
        <w:rPr>
          <w:rFonts w:ascii="Times New Roman" w:hAnsi="Times New Roman" w:cs="Times New Roman"/>
          <w:sz w:val="24"/>
          <w:szCs w:val="24"/>
        </w:rPr>
        <w:tab/>
        <w:t>обучающиеся кадетского класса могут быть подвергнуты дисциплинарной ответственности.</w:t>
      </w:r>
    </w:p>
    <w:p w:rsidR="00797149" w:rsidRPr="00797149" w:rsidRDefault="00797149" w:rsidP="00797149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79714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97149" w:rsidRPr="00797149" w:rsidRDefault="00797149" w:rsidP="00797149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79714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97149" w:rsidRPr="00797149" w:rsidRDefault="00797149" w:rsidP="00797149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797149" w:rsidRPr="00797149" w:rsidRDefault="00797149" w:rsidP="00797149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797149" w:rsidRPr="00797149" w:rsidRDefault="00797149" w:rsidP="008042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4150E6" w:rsidRPr="00B81770" w:rsidRDefault="004150E6" w:rsidP="00797149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4150E6" w:rsidRPr="00B81770" w:rsidSect="00B81770">
      <w:pgSz w:w="11906" w:h="16838"/>
      <w:pgMar w:top="1134" w:right="56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9"/>
    <w:multiLevelType w:val="singleLevel"/>
    <w:tmpl w:val="00000009"/>
    <w:name w:val="WW8Num1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/>
        <w:color w:val="auto"/>
      </w:rPr>
    </w:lvl>
  </w:abstractNum>
  <w:abstractNum w:abstractNumId="1" w15:restartNumberingAfterBreak="0">
    <w:nsid w:val="0000000A"/>
    <w:multiLevelType w:val="singleLevel"/>
    <w:tmpl w:val="0000000A"/>
    <w:name w:val="WW8Num1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cs="Symbol"/>
        <w:color w:val="auto"/>
      </w:rPr>
    </w:lvl>
  </w:abstractNum>
  <w:abstractNum w:abstractNumId="2" w15:restartNumberingAfterBreak="0">
    <w:nsid w:val="0000000B"/>
    <w:multiLevelType w:val="multilevel"/>
    <w:tmpl w:val="0000000B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  <w:szCs w:val="20"/>
      </w:rPr>
    </w:lvl>
  </w:abstractNum>
  <w:abstractNum w:abstractNumId="3" w15:restartNumberingAfterBreak="0">
    <w:nsid w:val="0000000C"/>
    <w:multiLevelType w:val="singleLevel"/>
    <w:tmpl w:val="0000000C"/>
    <w:name w:val="WW8Num1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4" w15:restartNumberingAfterBreak="0">
    <w:nsid w:val="0000000E"/>
    <w:multiLevelType w:val="singleLevel"/>
    <w:tmpl w:val="0000000E"/>
    <w:name w:val="WW8Num17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cs="Symbol"/>
        <w:color w:val="auto"/>
      </w:rPr>
    </w:lvl>
  </w:abstractNum>
  <w:abstractNum w:abstractNumId="5" w15:restartNumberingAfterBreak="0">
    <w:nsid w:val="0000000F"/>
    <w:multiLevelType w:val="multilevel"/>
    <w:tmpl w:val="0000000F"/>
    <w:name w:val="WW8Num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  <w:lvl w:ilvl="1">
      <w:start w:val="1"/>
      <w:numFmt w:val="bullet"/>
      <w:lvlText w:val=""/>
      <w:lvlJc w:val="left"/>
      <w:pPr>
        <w:tabs>
          <w:tab w:val="num" w:pos="1420"/>
        </w:tabs>
        <w:ind w:left="1420" w:hanging="340"/>
      </w:pPr>
      <w:rPr>
        <w:rFonts w:ascii="Symbol" w:hAnsi="Symbol" w:cs="Symbol"/>
        <w:color w:val="auto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6" w15:restartNumberingAfterBreak="0">
    <w:nsid w:val="05A64F6F"/>
    <w:multiLevelType w:val="multilevel"/>
    <w:tmpl w:val="1ED41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  <w:szCs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  <w:szCs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  <w:szCs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  <w:szCs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  <w:szCs w:val="20"/>
      </w:rPr>
    </w:lvl>
  </w:abstractNum>
  <w:abstractNum w:abstractNumId="7" w15:restartNumberingAfterBreak="0">
    <w:nsid w:val="07127DF2"/>
    <w:multiLevelType w:val="multilevel"/>
    <w:tmpl w:val="0980B7C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A4D66C3"/>
    <w:multiLevelType w:val="hybridMultilevel"/>
    <w:tmpl w:val="4684AC1A"/>
    <w:lvl w:ilvl="0" w:tplc="0060A606">
      <w:start w:val="1"/>
      <w:numFmt w:val="bullet"/>
      <w:lvlText w:val="•"/>
      <w:lvlJc w:val="left"/>
      <w:pPr>
        <w:ind w:left="18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D3A5DD8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2E2B7C6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40CBF1C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D06836C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D58427E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44297E2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312316C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538DB48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14995C84"/>
    <w:multiLevelType w:val="multilevel"/>
    <w:tmpl w:val="1FD21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  <w:szCs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  <w:szCs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  <w:szCs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  <w:szCs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  <w:szCs w:val="20"/>
      </w:rPr>
    </w:lvl>
  </w:abstractNum>
  <w:abstractNum w:abstractNumId="10" w15:restartNumberingAfterBreak="0">
    <w:nsid w:val="16BA0AFA"/>
    <w:multiLevelType w:val="hybridMultilevel"/>
    <w:tmpl w:val="8D964E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21480CDF"/>
    <w:multiLevelType w:val="multilevel"/>
    <w:tmpl w:val="EBDAD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  <w:szCs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  <w:szCs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  <w:szCs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  <w:szCs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  <w:szCs w:val="20"/>
      </w:rPr>
    </w:lvl>
  </w:abstractNum>
  <w:abstractNum w:abstractNumId="12" w15:restartNumberingAfterBreak="0">
    <w:nsid w:val="27010000"/>
    <w:multiLevelType w:val="multilevel"/>
    <w:tmpl w:val="7E6469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C2C3E07"/>
    <w:multiLevelType w:val="hybridMultilevel"/>
    <w:tmpl w:val="C75225D2"/>
    <w:lvl w:ilvl="0" w:tplc="4AD2D588">
      <w:start w:val="1"/>
      <w:numFmt w:val="bullet"/>
      <w:lvlText w:val="-"/>
      <w:lvlJc w:val="left"/>
      <w:pPr>
        <w:ind w:left="1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6B8A03CC">
      <w:start w:val="1"/>
      <w:numFmt w:val="bullet"/>
      <w:lvlText w:val="o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0DAE243C">
      <w:start w:val="1"/>
      <w:numFmt w:val="bullet"/>
      <w:lvlText w:val="▪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81C8758A">
      <w:start w:val="1"/>
      <w:numFmt w:val="bullet"/>
      <w:lvlText w:val="•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89A4D22E">
      <w:start w:val="1"/>
      <w:numFmt w:val="bullet"/>
      <w:lvlText w:val="o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A4922446">
      <w:start w:val="1"/>
      <w:numFmt w:val="bullet"/>
      <w:lvlText w:val="▪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FA8C8222">
      <w:start w:val="1"/>
      <w:numFmt w:val="bullet"/>
      <w:lvlText w:val="•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F22283F0">
      <w:start w:val="1"/>
      <w:numFmt w:val="bullet"/>
      <w:lvlText w:val="o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2DDC9DCA">
      <w:start w:val="1"/>
      <w:numFmt w:val="bullet"/>
      <w:lvlText w:val="▪"/>
      <w:lvlJc w:val="left"/>
      <w:pPr>
        <w:ind w:left="6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391F2AC0"/>
    <w:multiLevelType w:val="multilevel"/>
    <w:tmpl w:val="6FFED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  <w:szCs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  <w:szCs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  <w:szCs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  <w:szCs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  <w:szCs w:val="20"/>
      </w:rPr>
    </w:lvl>
  </w:abstractNum>
  <w:abstractNum w:abstractNumId="15" w15:restartNumberingAfterBreak="0">
    <w:nsid w:val="392466EF"/>
    <w:multiLevelType w:val="multilevel"/>
    <w:tmpl w:val="67849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  <w:szCs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  <w:szCs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  <w:szCs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  <w:szCs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  <w:szCs w:val="20"/>
      </w:rPr>
    </w:lvl>
  </w:abstractNum>
  <w:abstractNum w:abstractNumId="16" w15:restartNumberingAfterBreak="0">
    <w:nsid w:val="3A39503C"/>
    <w:multiLevelType w:val="multilevel"/>
    <w:tmpl w:val="C56E8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  <w:szCs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  <w:szCs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  <w:szCs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  <w:szCs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  <w:szCs w:val="20"/>
      </w:rPr>
    </w:lvl>
  </w:abstractNum>
  <w:abstractNum w:abstractNumId="17" w15:restartNumberingAfterBreak="0">
    <w:nsid w:val="3F030E18"/>
    <w:multiLevelType w:val="multilevel"/>
    <w:tmpl w:val="B32637BE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0"/>
      <w:numFmt w:val="decimal"/>
      <w:lvlRestart w:val="0"/>
      <w:lvlText w:val="%1.%2."/>
      <w:lvlJc w:val="left"/>
      <w:pPr>
        <w:ind w:left="1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40413E82"/>
    <w:multiLevelType w:val="multilevel"/>
    <w:tmpl w:val="74C40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  <w:szCs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  <w:szCs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  <w:szCs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  <w:szCs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  <w:szCs w:val="20"/>
      </w:rPr>
    </w:lvl>
  </w:abstractNum>
  <w:abstractNum w:abstractNumId="19" w15:restartNumberingAfterBreak="0">
    <w:nsid w:val="404E351D"/>
    <w:multiLevelType w:val="multilevel"/>
    <w:tmpl w:val="C4B62AB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9E17FF6"/>
    <w:multiLevelType w:val="hybridMultilevel"/>
    <w:tmpl w:val="8EF23F92"/>
    <w:lvl w:ilvl="0" w:tplc="48401994">
      <w:start w:val="1"/>
      <w:numFmt w:val="bullet"/>
      <w:lvlText w:val="•"/>
      <w:lvlJc w:val="left"/>
      <w:pPr>
        <w:ind w:left="25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C64228A">
      <w:start w:val="1"/>
      <w:numFmt w:val="bullet"/>
      <w:lvlText w:val="o"/>
      <w:lvlJc w:val="left"/>
      <w:pPr>
        <w:ind w:left="17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C90A3A2">
      <w:start w:val="1"/>
      <w:numFmt w:val="bullet"/>
      <w:lvlText w:val="▪"/>
      <w:lvlJc w:val="left"/>
      <w:pPr>
        <w:ind w:left="248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166908C">
      <w:start w:val="1"/>
      <w:numFmt w:val="bullet"/>
      <w:lvlText w:val="•"/>
      <w:lvlJc w:val="left"/>
      <w:pPr>
        <w:ind w:left="32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BC80842">
      <w:start w:val="1"/>
      <w:numFmt w:val="bullet"/>
      <w:lvlText w:val="o"/>
      <w:lvlJc w:val="left"/>
      <w:pPr>
        <w:ind w:left="39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7A4DBD0">
      <w:start w:val="1"/>
      <w:numFmt w:val="bullet"/>
      <w:lvlText w:val="▪"/>
      <w:lvlJc w:val="left"/>
      <w:pPr>
        <w:ind w:left="46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0AA9480">
      <w:start w:val="1"/>
      <w:numFmt w:val="bullet"/>
      <w:lvlText w:val="•"/>
      <w:lvlJc w:val="left"/>
      <w:pPr>
        <w:ind w:left="53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97E2514">
      <w:start w:val="1"/>
      <w:numFmt w:val="bullet"/>
      <w:lvlText w:val="o"/>
      <w:lvlJc w:val="left"/>
      <w:pPr>
        <w:ind w:left="608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1FCA1C0">
      <w:start w:val="1"/>
      <w:numFmt w:val="bullet"/>
      <w:lvlText w:val="▪"/>
      <w:lvlJc w:val="left"/>
      <w:pPr>
        <w:ind w:left="680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4D0B70B7"/>
    <w:multiLevelType w:val="multilevel"/>
    <w:tmpl w:val="BD60C23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D9C2BBF"/>
    <w:multiLevelType w:val="hybridMultilevel"/>
    <w:tmpl w:val="FA984C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4E3A422C"/>
    <w:multiLevelType w:val="hybridMultilevel"/>
    <w:tmpl w:val="C94A90D6"/>
    <w:lvl w:ilvl="0" w:tplc="E8BE6356">
      <w:start w:val="1"/>
      <w:numFmt w:val="bullet"/>
      <w:lvlText w:val="•"/>
      <w:lvlJc w:val="left"/>
      <w:pPr>
        <w:ind w:left="25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99A6430">
      <w:start w:val="1"/>
      <w:numFmt w:val="bullet"/>
      <w:lvlText w:val="o"/>
      <w:lvlJc w:val="left"/>
      <w:pPr>
        <w:ind w:left="16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3D696D2">
      <w:start w:val="1"/>
      <w:numFmt w:val="bullet"/>
      <w:lvlText w:val="▪"/>
      <w:lvlJc w:val="left"/>
      <w:pPr>
        <w:ind w:left="2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BBE5B1C">
      <w:start w:val="1"/>
      <w:numFmt w:val="bullet"/>
      <w:lvlText w:val="•"/>
      <w:lvlJc w:val="left"/>
      <w:pPr>
        <w:ind w:left="3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DB08B94">
      <w:start w:val="1"/>
      <w:numFmt w:val="bullet"/>
      <w:lvlText w:val="o"/>
      <w:lvlJc w:val="left"/>
      <w:pPr>
        <w:ind w:left="38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BFC6C34">
      <w:start w:val="1"/>
      <w:numFmt w:val="bullet"/>
      <w:lvlText w:val="▪"/>
      <w:lvlJc w:val="left"/>
      <w:pPr>
        <w:ind w:left="45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B3652A4">
      <w:start w:val="1"/>
      <w:numFmt w:val="bullet"/>
      <w:lvlText w:val="•"/>
      <w:lvlJc w:val="left"/>
      <w:pPr>
        <w:ind w:left="52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1E6AD7A">
      <w:start w:val="1"/>
      <w:numFmt w:val="bullet"/>
      <w:lvlText w:val="o"/>
      <w:lvlJc w:val="left"/>
      <w:pPr>
        <w:ind w:left="60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61A2AE2">
      <w:start w:val="1"/>
      <w:numFmt w:val="bullet"/>
      <w:lvlText w:val="▪"/>
      <w:lvlJc w:val="left"/>
      <w:pPr>
        <w:ind w:left="67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508A099F"/>
    <w:multiLevelType w:val="multilevel"/>
    <w:tmpl w:val="86028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  <w:szCs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  <w:szCs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  <w:szCs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  <w:szCs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  <w:szCs w:val="20"/>
      </w:rPr>
    </w:lvl>
  </w:abstractNum>
  <w:abstractNum w:abstractNumId="25" w15:restartNumberingAfterBreak="0">
    <w:nsid w:val="54B86911"/>
    <w:multiLevelType w:val="hybridMultilevel"/>
    <w:tmpl w:val="0EA65276"/>
    <w:lvl w:ilvl="0" w:tplc="12989E38">
      <w:start w:val="1"/>
      <w:numFmt w:val="bullet"/>
      <w:lvlText w:val="-"/>
      <w:lvlJc w:val="left"/>
      <w:pPr>
        <w:ind w:left="18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5354354A">
      <w:start w:val="1"/>
      <w:numFmt w:val="bullet"/>
      <w:lvlText w:val="o"/>
      <w:lvlJc w:val="left"/>
      <w:pPr>
        <w:ind w:left="1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C1DA6FCA">
      <w:start w:val="1"/>
      <w:numFmt w:val="bullet"/>
      <w:lvlText w:val="▪"/>
      <w:lvlJc w:val="left"/>
      <w:pPr>
        <w:ind w:left="2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F8D0F672">
      <w:start w:val="1"/>
      <w:numFmt w:val="bullet"/>
      <w:lvlText w:val="•"/>
      <w:lvlJc w:val="left"/>
      <w:pPr>
        <w:ind w:left="3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1BAE4DD6">
      <w:start w:val="1"/>
      <w:numFmt w:val="bullet"/>
      <w:lvlText w:val="o"/>
      <w:lvlJc w:val="left"/>
      <w:pPr>
        <w:ind w:left="39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9C18C8C6">
      <w:start w:val="1"/>
      <w:numFmt w:val="bullet"/>
      <w:lvlText w:val="▪"/>
      <w:lvlJc w:val="left"/>
      <w:pPr>
        <w:ind w:left="46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DF18559E">
      <w:start w:val="1"/>
      <w:numFmt w:val="bullet"/>
      <w:lvlText w:val="•"/>
      <w:lvlJc w:val="left"/>
      <w:pPr>
        <w:ind w:left="53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F5488592">
      <w:start w:val="1"/>
      <w:numFmt w:val="bullet"/>
      <w:lvlText w:val="o"/>
      <w:lvlJc w:val="left"/>
      <w:pPr>
        <w:ind w:left="61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A3568602">
      <w:start w:val="1"/>
      <w:numFmt w:val="bullet"/>
      <w:lvlText w:val="▪"/>
      <w:lvlJc w:val="left"/>
      <w:pPr>
        <w:ind w:left="68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59170473"/>
    <w:multiLevelType w:val="hybridMultilevel"/>
    <w:tmpl w:val="AB8E0B9E"/>
    <w:lvl w:ilvl="0" w:tplc="14901E14">
      <w:start w:val="1"/>
      <w:numFmt w:val="bullet"/>
      <w:lvlText w:val="-"/>
      <w:lvlJc w:val="left"/>
      <w:pPr>
        <w:ind w:left="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34E0C1FA">
      <w:start w:val="1"/>
      <w:numFmt w:val="bullet"/>
      <w:lvlText w:val="o"/>
      <w:lvlJc w:val="left"/>
      <w:pPr>
        <w:ind w:left="17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4ECAEED0">
      <w:start w:val="1"/>
      <w:numFmt w:val="bullet"/>
      <w:lvlText w:val="▪"/>
      <w:lvlJc w:val="left"/>
      <w:pPr>
        <w:ind w:left="25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5A223394">
      <w:start w:val="1"/>
      <w:numFmt w:val="bullet"/>
      <w:lvlText w:val="•"/>
      <w:lvlJc w:val="left"/>
      <w:pPr>
        <w:ind w:left="32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2B687DE0">
      <w:start w:val="1"/>
      <w:numFmt w:val="bullet"/>
      <w:lvlText w:val="o"/>
      <w:lvlJc w:val="left"/>
      <w:pPr>
        <w:ind w:left="39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990E39C6">
      <w:start w:val="1"/>
      <w:numFmt w:val="bullet"/>
      <w:lvlText w:val="▪"/>
      <w:lvlJc w:val="left"/>
      <w:pPr>
        <w:ind w:left="46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DB3E7354">
      <w:start w:val="1"/>
      <w:numFmt w:val="bullet"/>
      <w:lvlText w:val="•"/>
      <w:lvlJc w:val="left"/>
      <w:pPr>
        <w:ind w:left="53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D346BCA4">
      <w:start w:val="1"/>
      <w:numFmt w:val="bullet"/>
      <w:lvlText w:val="o"/>
      <w:lvlJc w:val="left"/>
      <w:pPr>
        <w:ind w:left="61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4EE88258">
      <w:start w:val="1"/>
      <w:numFmt w:val="bullet"/>
      <w:lvlText w:val="▪"/>
      <w:lvlJc w:val="left"/>
      <w:pPr>
        <w:ind w:left="68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5A2455B0"/>
    <w:multiLevelType w:val="multilevel"/>
    <w:tmpl w:val="F36659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E2C7E4E"/>
    <w:multiLevelType w:val="multilevel"/>
    <w:tmpl w:val="AB4C146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1F96233"/>
    <w:multiLevelType w:val="multilevel"/>
    <w:tmpl w:val="FB860A6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5750A0F"/>
    <w:multiLevelType w:val="multilevel"/>
    <w:tmpl w:val="29B20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  <w:szCs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  <w:szCs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  <w:szCs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  <w:szCs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  <w:szCs w:val="20"/>
      </w:rPr>
    </w:lvl>
  </w:abstractNum>
  <w:abstractNum w:abstractNumId="31" w15:restartNumberingAfterBreak="0">
    <w:nsid w:val="6B806787"/>
    <w:multiLevelType w:val="multilevel"/>
    <w:tmpl w:val="F45E5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  <w:szCs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  <w:szCs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  <w:szCs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  <w:szCs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  <w:szCs w:val="20"/>
      </w:rPr>
    </w:lvl>
  </w:abstractNum>
  <w:abstractNum w:abstractNumId="32" w15:restartNumberingAfterBreak="0">
    <w:nsid w:val="6D74597E"/>
    <w:multiLevelType w:val="multilevel"/>
    <w:tmpl w:val="16C4BB3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E1B5601"/>
    <w:multiLevelType w:val="hybridMultilevel"/>
    <w:tmpl w:val="3D4E2B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4" w15:restartNumberingAfterBreak="0">
    <w:nsid w:val="6FF846A7"/>
    <w:multiLevelType w:val="multilevel"/>
    <w:tmpl w:val="62049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  <w:szCs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  <w:szCs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  <w:szCs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  <w:szCs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  <w:szCs w:val="20"/>
      </w:rPr>
    </w:lvl>
  </w:abstractNum>
  <w:abstractNum w:abstractNumId="35" w15:restartNumberingAfterBreak="0">
    <w:nsid w:val="749E23CD"/>
    <w:multiLevelType w:val="hybridMultilevel"/>
    <w:tmpl w:val="4D8A02BA"/>
    <w:lvl w:ilvl="0" w:tplc="D722B794">
      <w:start w:val="1"/>
      <w:numFmt w:val="bullet"/>
      <w:lvlText w:val="•"/>
      <w:lvlJc w:val="left"/>
      <w:pPr>
        <w:ind w:left="25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10CE248">
      <w:start w:val="1"/>
      <w:numFmt w:val="bullet"/>
      <w:lvlText w:val="o"/>
      <w:lvlJc w:val="left"/>
      <w:pPr>
        <w:ind w:left="181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28A09BC">
      <w:start w:val="1"/>
      <w:numFmt w:val="bullet"/>
      <w:lvlText w:val="▪"/>
      <w:lvlJc w:val="left"/>
      <w:pPr>
        <w:ind w:left="253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9726ACA">
      <w:start w:val="1"/>
      <w:numFmt w:val="bullet"/>
      <w:lvlText w:val="•"/>
      <w:lvlJc w:val="left"/>
      <w:pPr>
        <w:ind w:left="32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45C7AC2">
      <w:start w:val="1"/>
      <w:numFmt w:val="bullet"/>
      <w:lvlText w:val="o"/>
      <w:lvlJc w:val="left"/>
      <w:pPr>
        <w:ind w:left="397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69A8884">
      <w:start w:val="1"/>
      <w:numFmt w:val="bullet"/>
      <w:lvlText w:val="▪"/>
      <w:lvlJc w:val="left"/>
      <w:pPr>
        <w:ind w:left="469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B3C7614">
      <w:start w:val="1"/>
      <w:numFmt w:val="bullet"/>
      <w:lvlText w:val="•"/>
      <w:lvlJc w:val="left"/>
      <w:pPr>
        <w:ind w:left="54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D4CDE1C">
      <w:start w:val="1"/>
      <w:numFmt w:val="bullet"/>
      <w:lvlText w:val="o"/>
      <w:lvlJc w:val="left"/>
      <w:pPr>
        <w:ind w:left="613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772C578">
      <w:start w:val="1"/>
      <w:numFmt w:val="bullet"/>
      <w:lvlText w:val="▪"/>
      <w:lvlJc w:val="left"/>
      <w:pPr>
        <w:ind w:left="685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758F4646"/>
    <w:multiLevelType w:val="hybridMultilevel"/>
    <w:tmpl w:val="7438FC6A"/>
    <w:lvl w:ilvl="0" w:tplc="03A2E112">
      <w:start w:val="1"/>
      <w:numFmt w:val="bullet"/>
      <w:lvlText w:val="•"/>
      <w:lvlJc w:val="left"/>
      <w:pPr>
        <w:ind w:left="25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35A7CF0">
      <w:start w:val="1"/>
      <w:numFmt w:val="bullet"/>
      <w:lvlText w:val="o"/>
      <w:lvlJc w:val="left"/>
      <w:pPr>
        <w:ind w:left="14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1F2DE0C">
      <w:start w:val="1"/>
      <w:numFmt w:val="bullet"/>
      <w:lvlText w:val="▪"/>
      <w:lvlJc w:val="left"/>
      <w:pPr>
        <w:ind w:left="220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0F26A96">
      <w:start w:val="1"/>
      <w:numFmt w:val="bullet"/>
      <w:lvlText w:val="•"/>
      <w:lvlJc w:val="left"/>
      <w:pPr>
        <w:ind w:left="29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F7C7020">
      <w:start w:val="1"/>
      <w:numFmt w:val="bullet"/>
      <w:lvlText w:val="o"/>
      <w:lvlJc w:val="left"/>
      <w:pPr>
        <w:ind w:left="364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7068FE2">
      <w:start w:val="1"/>
      <w:numFmt w:val="bullet"/>
      <w:lvlText w:val="▪"/>
      <w:lvlJc w:val="left"/>
      <w:pPr>
        <w:ind w:left="436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4B21960">
      <w:start w:val="1"/>
      <w:numFmt w:val="bullet"/>
      <w:lvlText w:val="•"/>
      <w:lvlJc w:val="left"/>
      <w:pPr>
        <w:ind w:left="50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A185414">
      <w:start w:val="1"/>
      <w:numFmt w:val="bullet"/>
      <w:lvlText w:val="o"/>
      <w:lvlJc w:val="left"/>
      <w:pPr>
        <w:ind w:left="580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638C330">
      <w:start w:val="1"/>
      <w:numFmt w:val="bullet"/>
      <w:lvlText w:val="▪"/>
      <w:lvlJc w:val="left"/>
      <w:pPr>
        <w:ind w:left="652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0"/>
  </w:num>
  <w:num w:numId="2">
    <w:abstractNumId w:val="16"/>
  </w:num>
  <w:num w:numId="3">
    <w:abstractNumId w:val="27"/>
  </w:num>
  <w:num w:numId="4">
    <w:abstractNumId w:val="12"/>
  </w:num>
  <w:num w:numId="5">
    <w:abstractNumId w:val="18"/>
  </w:num>
  <w:num w:numId="6">
    <w:abstractNumId w:val="32"/>
  </w:num>
  <w:num w:numId="7">
    <w:abstractNumId w:val="31"/>
  </w:num>
  <w:num w:numId="8">
    <w:abstractNumId w:val="19"/>
  </w:num>
  <w:num w:numId="9">
    <w:abstractNumId w:val="24"/>
  </w:num>
  <w:num w:numId="10">
    <w:abstractNumId w:val="29"/>
  </w:num>
  <w:num w:numId="11">
    <w:abstractNumId w:val="6"/>
  </w:num>
  <w:num w:numId="12">
    <w:abstractNumId w:val="21"/>
  </w:num>
  <w:num w:numId="13">
    <w:abstractNumId w:val="11"/>
  </w:num>
  <w:num w:numId="14">
    <w:abstractNumId w:val="28"/>
  </w:num>
  <w:num w:numId="15">
    <w:abstractNumId w:val="14"/>
  </w:num>
  <w:num w:numId="16">
    <w:abstractNumId w:val="7"/>
  </w:num>
  <w:num w:numId="17">
    <w:abstractNumId w:val="34"/>
  </w:num>
  <w:num w:numId="18">
    <w:abstractNumId w:val="15"/>
  </w:num>
  <w:num w:numId="19">
    <w:abstractNumId w:val="9"/>
  </w:num>
  <w:num w:numId="20">
    <w:abstractNumId w:val="0"/>
  </w:num>
  <w:num w:numId="21">
    <w:abstractNumId w:val="1"/>
  </w:num>
  <w:num w:numId="22">
    <w:abstractNumId w:val="2"/>
  </w:num>
  <w:num w:numId="23">
    <w:abstractNumId w:val="3"/>
  </w:num>
  <w:num w:numId="24">
    <w:abstractNumId w:val="4"/>
  </w:num>
  <w:num w:numId="25">
    <w:abstractNumId w:val="5"/>
  </w:num>
  <w:num w:numId="26">
    <w:abstractNumId w:val="10"/>
  </w:num>
  <w:num w:numId="27">
    <w:abstractNumId w:val="33"/>
  </w:num>
  <w:num w:numId="28">
    <w:abstractNumId w:val="22"/>
  </w:num>
  <w:num w:numId="29">
    <w:abstractNumId w:val="35"/>
  </w:num>
  <w:num w:numId="30">
    <w:abstractNumId w:val="8"/>
  </w:num>
  <w:num w:numId="31">
    <w:abstractNumId w:val="23"/>
  </w:num>
  <w:num w:numId="32">
    <w:abstractNumId w:val="17"/>
  </w:num>
  <w:num w:numId="33">
    <w:abstractNumId w:val="36"/>
  </w:num>
  <w:num w:numId="34">
    <w:abstractNumId w:val="20"/>
  </w:num>
  <w:num w:numId="35">
    <w:abstractNumId w:val="25"/>
  </w:num>
  <w:num w:numId="36">
    <w:abstractNumId w:val="26"/>
  </w:num>
  <w:num w:numId="3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93A2E"/>
    <w:rsid w:val="00006D8F"/>
    <w:rsid w:val="00033549"/>
    <w:rsid w:val="000A5798"/>
    <w:rsid w:val="00134F49"/>
    <w:rsid w:val="001E6FC8"/>
    <w:rsid w:val="002001B3"/>
    <w:rsid w:val="002757A4"/>
    <w:rsid w:val="002E131E"/>
    <w:rsid w:val="00311961"/>
    <w:rsid w:val="003131DF"/>
    <w:rsid w:val="00352209"/>
    <w:rsid w:val="003E6BDC"/>
    <w:rsid w:val="004150E6"/>
    <w:rsid w:val="004F7FDC"/>
    <w:rsid w:val="006D09F0"/>
    <w:rsid w:val="0071415D"/>
    <w:rsid w:val="00722835"/>
    <w:rsid w:val="00736C0B"/>
    <w:rsid w:val="0078546F"/>
    <w:rsid w:val="00797149"/>
    <w:rsid w:val="007F3596"/>
    <w:rsid w:val="007F723A"/>
    <w:rsid w:val="008042AC"/>
    <w:rsid w:val="008603CC"/>
    <w:rsid w:val="008A0FC6"/>
    <w:rsid w:val="008F3161"/>
    <w:rsid w:val="00910B1B"/>
    <w:rsid w:val="009E48EF"/>
    <w:rsid w:val="009E6791"/>
    <w:rsid w:val="00A22120"/>
    <w:rsid w:val="00A53DDC"/>
    <w:rsid w:val="00AA0A41"/>
    <w:rsid w:val="00AB0027"/>
    <w:rsid w:val="00B81770"/>
    <w:rsid w:val="00C605E9"/>
    <w:rsid w:val="00C711C4"/>
    <w:rsid w:val="00C92B91"/>
    <w:rsid w:val="00D15B67"/>
    <w:rsid w:val="00D33388"/>
    <w:rsid w:val="00D41196"/>
    <w:rsid w:val="00DD40D9"/>
    <w:rsid w:val="00DD6DB7"/>
    <w:rsid w:val="00E142CA"/>
    <w:rsid w:val="00E27A70"/>
    <w:rsid w:val="00E93A2E"/>
    <w:rsid w:val="00F2065E"/>
    <w:rsid w:val="00F75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7A809C3"/>
  <w15:docId w15:val="{B5ADE594-B9D5-4F8B-A672-070E7791D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6FC8"/>
    <w:pPr>
      <w:spacing w:after="160" w:line="259" w:lineRule="auto"/>
    </w:pPr>
    <w:rPr>
      <w:rFonts w:cs="Calibri"/>
      <w:sz w:val="22"/>
      <w:szCs w:val="22"/>
      <w:lang w:eastAsia="en-US"/>
    </w:rPr>
  </w:style>
  <w:style w:type="paragraph" w:styleId="1">
    <w:name w:val="heading 1"/>
    <w:next w:val="a"/>
    <w:link w:val="10"/>
    <w:uiPriority w:val="9"/>
    <w:unhideWhenUsed/>
    <w:qFormat/>
    <w:locked/>
    <w:rsid w:val="00797149"/>
    <w:pPr>
      <w:keepNext/>
      <w:keepLines/>
      <w:spacing w:after="198" w:line="265" w:lineRule="auto"/>
      <w:ind w:left="1147" w:hanging="10"/>
      <w:jc w:val="center"/>
      <w:outlineLvl w:val="0"/>
    </w:pPr>
    <w:rPr>
      <w:rFonts w:ascii="Times New Roman" w:eastAsia="Times New Roman" w:hAnsi="Times New Roman"/>
      <w:b/>
      <w:color w:val="000000"/>
      <w:sz w:val="28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AB0027"/>
    <w:pPr>
      <w:ind w:left="720"/>
    </w:pPr>
  </w:style>
  <w:style w:type="paragraph" w:styleId="a4">
    <w:name w:val="Body Text"/>
    <w:basedOn w:val="a"/>
    <w:link w:val="a5"/>
    <w:uiPriority w:val="99"/>
    <w:rsid w:val="002001B3"/>
    <w:pPr>
      <w:widowControl w:val="0"/>
      <w:suppressAutoHyphens/>
      <w:autoSpaceDE w:val="0"/>
      <w:spacing w:after="120" w:line="240" w:lineRule="auto"/>
    </w:pPr>
    <w:rPr>
      <w:sz w:val="20"/>
      <w:szCs w:val="20"/>
      <w:lang w:eastAsia="zh-CN"/>
    </w:rPr>
  </w:style>
  <w:style w:type="character" w:customStyle="1" w:styleId="a5">
    <w:name w:val="Основной текст Знак"/>
    <w:link w:val="a4"/>
    <w:uiPriority w:val="99"/>
    <w:semiHidden/>
    <w:locked/>
    <w:rsid w:val="00D41196"/>
    <w:rPr>
      <w:lang w:eastAsia="en-US"/>
    </w:rPr>
  </w:style>
  <w:style w:type="paragraph" w:styleId="a6">
    <w:name w:val="Normal (Web)"/>
    <w:basedOn w:val="a"/>
    <w:uiPriority w:val="99"/>
    <w:rsid w:val="002001B3"/>
    <w:pPr>
      <w:suppressAutoHyphens/>
      <w:spacing w:before="100" w:after="100" w:line="240" w:lineRule="auto"/>
    </w:pPr>
    <w:rPr>
      <w:sz w:val="24"/>
      <w:szCs w:val="24"/>
      <w:lang w:eastAsia="zh-CN"/>
    </w:rPr>
  </w:style>
  <w:style w:type="table" w:styleId="a7">
    <w:name w:val="Table Grid"/>
    <w:basedOn w:val="a1"/>
    <w:uiPriority w:val="99"/>
    <w:locked/>
    <w:rsid w:val="00134F49"/>
    <w:pPr>
      <w:spacing w:after="160" w:line="259" w:lineRule="auto"/>
    </w:pPr>
    <w:rPr>
      <w:rFonts w:eastAsia="Times New Roman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Strong"/>
    <w:uiPriority w:val="99"/>
    <w:qFormat/>
    <w:locked/>
    <w:rsid w:val="008603CC"/>
    <w:rPr>
      <w:b/>
      <w:bCs/>
    </w:rPr>
  </w:style>
  <w:style w:type="table" w:customStyle="1" w:styleId="TableNormal">
    <w:name w:val="Table Normal"/>
    <w:uiPriority w:val="2"/>
    <w:semiHidden/>
    <w:unhideWhenUsed/>
    <w:qFormat/>
    <w:rsid w:val="00B81770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B8177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link w:val="1"/>
    <w:uiPriority w:val="9"/>
    <w:rsid w:val="00797149"/>
    <w:rPr>
      <w:rFonts w:ascii="Times New Roman" w:eastAsia="Times New Roman" w:hAnsi="Times New Roman"/>
      <w:b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8056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05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1694</Words>
  <Characters>9660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Принято </vt:lpstr>
    </vt:vector>
  </TitlesOfParts>
  <Company/>
  <LinksUpToDate>false</LinksUpToDate>
  <CharactersWithSpaces>11332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Принято</dc:title>
  <dc:subject/>
  <dc:creator>Елена</dc:creator>
  <cp:keywords/>
  <dc:description/>
  <cp:lastModifiedBy>Pods06@mail.ru</cp:lastModifiedBy>
  <cp:revision>6</cp:revision>
  <cp:lastPrinted>2025-09-19T13:19:00Z</cp:lastPrinted>
  <dcterms:created xsi:type="dcterms:W3CDTF">2023-09-27T10:04:00Z</dcterms:created>
  <dcterms:modified xsi:type="dcterms:W3CDTF">2025-09-19T13:24:00Z</dcterms:modified>
</cp:coreProperties>
</file>