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4"/>
        <w:ind w:left="0" w:right="0" w:firstLine="0"/>
        <w:spacing w:before="300" w:after="0" w:line="106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Сентябрь</w:t>
      </w:r>
      <w:r/>
    </w:p>
    <w:p>
      <w:pPr>
        <w:pStyle w:val="842"/>
        <w:numPr>
          <w:ilvl w:val="0"/>
          <w:numId w:val="1"/>
        </w:numPr>
        <w:ind w:right="0"/>
        <w:spacing w:before="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 сентября — День знаний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 сентября — День российской гвардии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 сентября — День патрульно-постовой службы полиции МВД России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3 сентября — День окончания Второй мировой войны (1945 год)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3 сентября — День солидарности в борьбе с терроризмом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4 сентября — День специалиста по ядерному обеспечению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8 сентября — День Бородинского сражения русской армии под командованием М.И. Кутузова с французской армией (1812 год) — День воинской славы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8 сентября — День финансиста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11 сентября — День победы русской эскадры под командованием Ф.Ф. Ушакова над турецкой эскадрой у мыса Тендра (1790 год) — День воинской славы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13 сентября — День программиста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19 сентября — День оружейника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21 сентября — День победы русских полков во главе с великим князем Дмитрием Донским над монголо-татарскими войсками в Куликовской битве (1380 год) — День воинской славы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24 сентября — День Государственного герба и Государственного флага Республики Крым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27 сентября — День воспитателя и всех дошкольных работников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28 сентября — День работника атомной промышленности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29 сентября — День отрядов мобильных особого назначения МВД России (ОМОН)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30 сентября — День Интернета в России</w:t>
      </w:r>
      <w:r/>
    </w:p>
    <w:p>
      <w:pPr>
        <w:pStyle w:val="842"/>
        <w:numPr>
          <w:ilvl w:val="0"/>
          <w:numId w:val="1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Второе воскресенье — День танкиста</w:t>
      </w:r>
      <w:r/>
    </w:p>
    <w:p>
      <w:pPr>
        <w:pStyle w:val="664"/>
        <w:ind w:left="0" w:right="0" w:firstLine="0"/>
        <w:spacing w:before="300" w:after="0" w:line="106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Октябрь</w:t>
      </w:r>
      <w:r/>
    </w:p>
    <w:p>
      <w:pPr>
        <w:pStyle w:val="842"/>
        <w:numPr>
          <w:ilvl w:val="0"/>
          <w:numId w:val="2"/>
        </w:numPr>
        <w:ind w:right="0"/>
        <w:spacing w:before="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 октября — День Сухопутных войск России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4 октября — День Космических войск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4 октября — День гражданской обороны МЧС России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5 октября — День учителя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19 октября — День создания Всероссийского общества охраны природы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20 октября — День войск связи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20 октября — День военного связиста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22 октября — День финансово-экономической службы Вооружённых Сил РФ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25 октября — День таможенника Российской Федерации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27 октября — День Спецназа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28 октября — День армейской авиации России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30 октября — День основания Российского военно-морского флота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30 октября — День инженера-механика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31 октября — День работников СИЗО и тюрем</w:t>
      </w:r>
      <w:r/>
    </w:p>
    <w:p>
      <w:pPr>
        <w:pStyle w:val="842"/>
        <w:numPr>
          <w:ilvl w:val="0"/>
          <w:numId w:val="2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31 октября — День сурдопереводчика</w:t>
      </w:r>
      <w:r/>
    </w:p>
    <w:p>
      <w:pPr>
        <w:pStyle w:val="664"/>
        <w:ind w:left="0" w:right="0" w:firstLine="0"/>
        <w:spacing w:before="300" w:after="0" w:line="106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Ноябрь</w:t>
      </w:r>
      <w:r/>
    </w:p>
    <w:p>
      <w:pPr>
        <w:pStyle w:val="842"/>
        <w:numPr>
          <w:ilvl w:val="0"/>
          <w:numId w:val="3"/>
        </w:numPr>
        <w:ind w:right="0"/>
        <w:spacing w:before="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 ноября — День судебного пристава</w:t>
      </w:r>
      <w:r/>
    </w:p>
    <w:p>
      <w:pPr>
        <w:pStyle w:val="842"/>
        <w:numPr>
          <w:ilvl w:val="0"/>
          <w:numId w:val="3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4 ноября — День народного единства — День воинской славы</w:t>
      </w:r>
      <w:r/>
    </w:p>
    <w:p>
      <w:pPr>
        <w:pStyle w:val="842"/>
        <w:numPr>
          <w:ilvl w:val="0"/>
          <w:numId w:val="3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5 ноября — День военного разведчика</w:t>
      </w:r>
      <w:r/>
    </w:p>
    <w:p>
      <w:pPr>
        <w:pStyle w:val="842"/>
        <w:numPr>
          <w:ilvl w:val="0"/>
          <w:numId w:val="3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7 ноября —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 год) — День воинской славы</w:t>
      </w:r>
      <w:r/>
    </w:p>
    <w:p>
      <w:pPr>
        <w:pStyle w:val="842"/>
        <w:numPr>
          <w:ilvl w:val="0"/>
          <w:numId w:val="3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10 ноября — День сотрудника органов внутренних дел Российской Федерации</w:t>
      </w:r>
      <w:r/>
    </w:p>
    <w:p>
      <w:pPr>
        <w:pStyle w:val="842"/>
        <w:numPr>
          <w:ilvl w:val="0"/>
          <w:numId w:val="3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13 ноября — День войск радиационной, химической и биологической защиты</w:t>
      </w:r>
      <w:r/>
    </w:p>
    <w:p>
      <w:pPr>
        <w:pStyle w:val="842"/>
        <w:numPr>
          <w:ilvl w:val="0"/>
          <w:numId w:val="3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19 ноября — День ракетных войск и артиллерии</w:t>
      </w:r>
      <w:r/>
    </w:p>
    <w:p>
      <w:pPr>
        <w:pStyle w:val="842"/>
        <w:numPr>
          <w:ilvl w:val="0"/>
          <w:numId w:val="3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27 ноября — День морской пехоты</w:t>
      </w:r>
      <w:r/>
    </w:p>
    <w:p>
      <w:pPr>
        <w:pStyle w:val="664"/>
        <w:ind w:left="0" w:right="0" w:firstLine="0"/>
        <w:spacing w:before="300" w:after="0" w:line="106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Декабрь</w:t>
      </w:r>
      <w:r/>
    </w:p>
    <w:p>
      <w:pPr>
        <w:pStyle w:val="842"/>
        <w:numPr>
          <w:ilvl w:val="0"/>
          <w:numId w:val="4"/>
        </w:numPr>
        <w:ind w:right="0"/>
        <w:spacing w:before="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 декабря — День воинской славы России — День победы русской эскадры под командованием П.С. Нахимова над турецкой эскадрой у мыса Синоп (1853 год)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3 декабря — День Неизвестного Солдата (памятная дата)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5 декабря — День начала контрнаступления советских войск против немецко-фашистских войск в битве под Москвой (1941 год) — День воинской славы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9 декабря — День Героев Отечества (памятная дата)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12 декабря — День Конституции Российской Федерации (памятная дата)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17 декабря — День Ракетных войск стратегического назначения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18 декабря — День работников органов ЗАГСа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19 декабря — День военной контрразведки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20 декабря — День работника органов безопасности РФ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24 декабря — День воинской славы России. День взятия турецкой крепости Измаил русскими войсками под командованием А.В. Суворова (1790 год)</w:t>
      </w:r>
      <w:r/>
    </w:p>
    <w:p>
      <w:pPr>
        <w:pStyle w:val="842"/>
        <w:numPr>
          <w:ilvl w:val="0"/>
          <w:numId w:val="4"/>
        </w:numPr>
        <w:ind w:right="0"/>
        <w:spacing w:before="150" w:after="0" w:line="71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</w:rPr>
        <w:t xml:space="preserve">27 декабря — День спасателя Российской Федерации</w:t>
      </w:r>
      <w:r/>
    </w:p>
    <w:p>
      <w:pPr>
        <w:ind w:left="0" w:right="0" w:firstLine="0"/>
        <w:spacing w:before="300" w:after="0" w:line="71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2e2e2e"/>
          <w:sz w:val="24"/>
        </w:rPr>
        <w:t xml:space="preserve">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38"/>
    <w:next w:val="838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38"/>
    <w:next w:val="838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38"/>
    <w:next w:val="838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link w:val="688"/>
    <w:uiPriority w:val="99"/>
  </w:style>
  <w:style w:type="paragraph" w:styleId="690">
    <w:name w:val="Footer"/>
    <w:basedOn w:val="838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link w:val="690"/>
    <w:uiPriority w:val="99"/>
  </w:style>
  <w:style w:type="paragraph" w:styleId="692">
    <w:name w:val="Caption"/>
    <w:basedOn w:val="838"/>
    <w:next w:val="838"/>
    <w:link w:val="69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link w:val="692"/>
    <w:uiPriority w:val="35"/>
    <w:rPr>
      <w:b/>
      <w:bCs/>
      <w:color w:val="4f81bd" w:themeColor="accent1"/>
      <w:sz w:val="18"/>
      <w:szCs w:val="18"/>
    </w:rPr>
  </w:style>
  <w:style w:type="table" w:styleId="694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paragraph" w:styleId="841">
    <w:name w:val="No Spacing"/>
    <w:basedOn w:val="838"/>
    <w:uiPriority w:val="1"/>
    <w:qFormat/>
    <w:pPr>
      <w:spacing w:after="0" w:line="240" w:lineRule="auto"/>
    </w:pPr>
  </w:style>
  <w:style w:type="paragraph" w:styleId="842">
    <w:name w:val="List Paragraph"/>
    <w:basedOn w:val="838"/>
    <w:uiPriority w:val="34"/>
    <w:qFormat/>
    <w:pPr>
      <w:contextualSpacing/>
      <w:ind w:left="720"/>
    </w:pPr>
  </w:style>
  <w:style w:type="character" w:styleId="84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Р7-Офис/2024.4.2.691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Host_user</cp:lastModifiedBy>
  <cp:revision>2</cp:revision>
  <dcterms:modified xsi:type="dcterms:W3CDTF">2026-08-31T14:09:17Z</dcterms:modified>
</cp:coreProperties>
</file>