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5A4A2" w14:textId="77777777" w:rsidR="009B5E4C" w:rsidRDefault="009B5E4C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rStyle w:val="sc-ewdcjz"/>
          <w:color w:val="080808"/>
          <w:sz w:val="28"/>
          <w:szCs w:val="28"/>
        </w:rPr>
      </w:pPr>
      <w:r>
        <w:rPr>
          <w:rStyle w:val="sc-ewdcjz"/>
          <w:color w:val="080808"/>
          <w:sz w:val="28"/>
          <w:szCs w:val="28"/>
        </w:rPr>
        <w:t>Класс:</w:t>
      </w:r>
      <w:r w:rsidRPr="72AB3756">
        <w:rPr>
          <w:rStyle w:val="sc-ewdcjz"/>
          <w:color w:val="080808"/>
          <w:sz w:val="28"/>
          <w:szCs w:val="28"/>
        </w:rPr>
        <w:t xml:space="preserve"> </w:t>
      </w:r>
      <w:r>
        <w:rPr>
          <w:rStyle w:val="sc-ewdcjz"/>
          <w:color w:val="080808"/>
          <w:sz w:val="28"/>
          <w:szCs w:val="28"/>
        </w:rPr>
        <w:t>5-Б</w:t>
      </w:r>
    </w:p>
    <w:p w14:paraId="15711A6D" w14:textId="43F503EA" w:rsidR="009B5E4C" w:rsidRDefault="009B5E4C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rStyle w:val="sc-ewdcjz"/>
          <w:color w:val="080808"/>
          <w:sz w:val="28"/>
          <w:szCs w:val="28"/>
        </w:rPr>
      </w:pPr>
      <w:r>
        <w:rPr>
          <w:rStyle w:val="sc-ewdcjz"/>
          <w:color w:val="080808"/>
          <w:sz w:val="28"/>
          <w:szCs w:val="28"/>
        </w:rPr>
        <w:t>Дата: 26.11.2025</w:t>
      </w:r>
    </w:p>
    <w:p w14:paraId="64DB1657" w14:textId="605E66A4" w:rsidR="009B5E4C" w:rsidRDefault="009B5E4C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rStyle w:val="sc-ewdcjz"/>
          <w:color w:val="080808"/>
          <w:sz w:val="28"/>
          <w:szCs w:val="28"/>
        </w:rPr>
      </w:pPr>
      <w:r>
        <w:rPr>
          <w:rStyle w:val="sc-ewdcjz"/>
          <w:color w:val="080808"/>
          <w:sz w:val="28"/>
          <w:szCs w:val="28"/>
        </w:rPr>
        <w:t>Урок № 56</w:t>
      </w:r>
      <w:bookmarkStart w:id="0" w:name="_GoBack"/>
      <w:bookmarkEnd w:id="0"/>
    </w:p>
    <w:p w14:paraId="2800CA9F" w14:textId="21E96CF8" w:rsidR="72AB3756" w:rsidRDefault="009B5E4C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rStyle w:val="sc-ewdcjz"/>
          <w:color w:val="080808"/>
          <w:sz w:val="28"/>
          <w:szCs w:val="28"/>
        </w:rPr>
      </w:pPr>
      <w:r>
        <w:rPr>
          <w:rStyle w:val="sc-ewdcjz"/>
          <w:color w:val="080808"/>
          <w:sz w:val="28"/>
          <w:szCs w:val="28"/>
        </w:rPr>
        <w:t>Тема: «</w:t>
      </w:r>
      <w:r w:rsidR="72AB3756" w:rsidRPr="72AB3756">
        <w:rPr>
          <w:rStyle w:val="sc-ewdcjz"/>
          <w:color w:val="080808"/>
          <w:sz w:val="28"/>
          <w:szCs w:val="28"/>
        </w:rPr>
        <w:t>Практикум</w:t>
      </w:r>
      <w:r>
        <w:rPr>
          <w:rStyle w:val="sc-ewdcjz"/>
          <w:color w:val="080808"/>
          <w:sz w:val="28"/>
          <w:szCs w:val="28"/>
        </w:rPr>
        <w:t xml:space="preserve"> по теме</w:t>
      </w:r>
      <w:r w:rsidR="72AB3756" w:rsidRPr="72AB3756">
        <w:rPr>
          <w:rStyle w:val="sc-ewdcjz"/>
          <w:color w:val="080808"/>
          <w:sz w:val="28"/>
          <w:szCs w:val="28"/>
        </w:rPr>
        <w:t xml:space="preserve"> </w:t>
      </w:r>
      <w:r>
        <w:rPr>
          <w:rStyle w:val="sc-ewdcjz"/>
          <w:color w:val="080808"/>
          <w:sz w:val="28"/>
          <w:szCs w:val="28"/>
        </w:rPr>
        <w:t>«</w:t>
      </w:r>
      <w:proofErr w:type="spellStart"/>
      <w:r w:rsidR="72AB3756" w:rsidRPr="72AB3756">
        <w:rPr>
          <w:rStyle w:val="sc-ewdcjz"/>
          <w:color w:val="080808"/>
          <w:sz w:val="28"/>
          <w:szCs w:val="28"/>
        </w:rPr>
        <w:t>Морфемика</w:t>
      </w:r>
      <w:proofErr w:type="spellEnd"/>
      <w:r w:rsidR="72AB3756" w:rsidRPr="72AB3756">
        <w:rPr>
          <w:rStyle w:val="sc-ewdcjz"/>
          <w:color w:val="080808"/>
          <w:sz w:val="28"/>
          <w:szCs w:val="28"/>
        </w:rPr>
        <w:t>. Орфография</w:t>
      </w:r>
      <w:r>
        <w:rPr>
          <w:rStyle w:val="sc-ewdcjz"/>
          <w:color w:val="080808"/>
          <w:sz w:val="28"/>
          <w:szCs w:val="28"/>
        </w:rPr>
        <w:t>»</w:t>
      </w:r>
      <w:r w:rsidR="72AB3756" w:rsidRPr="72AB3756">
        <w:rPr>
          <w:rStyle w:val="sc-ewdcjz"/>
          <w:color w:val="080808"/>
          <w:sz w:val="28"/>
          <w:szCs w:val="28"/>
        </w:rPr>
        <w:t>.</w:t>
      </w:r>
    </w:p>
    <w:tbl>
      <w:tblPr>
        <w:tblStyle w:val="a6"/>
        <w:tblW w:w="0" w:type="auto"/>
        <w:tblLayout w:type="fixed"/>
        <w:tblLook w:val="06A0" w:firstRow="1" w:lastRow="0" w:firstColumn="1" w:lastColumn="0" w:noHBand="1" w:noVBand="1"/>
      </w:tblPr>
      <w:tblGrid>
        <w:gridCol w:w="3115"/>
        <w:gridCol w:w="3115"/>
        <w:gridCol w:w="3115"/>
      </w:tblGrid>
      <w:tr w:rsidR="72AB3756" w14:paraId="19ACFC39" w14:textId="77777777" w:rsidTr="72AB3756">
        <w:trPr>
          <w:trHeight w:val="300"/>
        </w:trPr>
        <w:tc>
          <w:tcPr>
            <w:tcW w:w="3115" w:type="dxa"/>
          </w:tcPr>
          <w:p w14:paraId="0B6DBB23" w14:textId="38305A8D" w:rsidR="72AB3756" w:rsidRDefault="72AB3756" w:rsidP="72AB3756">
            <w:pPr>
              <w:pStyle w:val="sc-cjbzfg"/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>Этап урока</w:t>
            </w:r>
          </w:p>
        </w:tc>
        <w:tc>
          <w:tcPr>
            <w:tcW w:w="3115" w:type="dxa"/>
          </w:tcPr>
          <w:p w14:paraId="4967B57D" w14:textId="073A2EE9" w:rsidR="72AB3756" w:rsidRDefault="72AB3756" w:rsidP="72AB3756">
            <w:pPr>
              <w:pStyle w:val="sc-cjbzfg"/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>Деятельность учителя</w:t>
            </w:r>
          </w:p>
        </w:tc>
        <w:tc>
          <w:tcPr>
            <w:tcW w:w="3115" w:type="dxa"/>
          </w:tcPr>
          <w:p w14:paraId="0A15C8CB" w14:textId="50AAB8D5" w:rsidR="72AB3756" w:rsidRDefault="72AB3756" w:rsidP="72AB3756">
            <w:pPr>
              <w:pStyle w:val="sc-cjbzfg"/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>Деятельность учащихся</w:t>
            </w:r>
          </w:p>
        </w:tc>
      </w:tr>
      <w:tr w:rsidR="72AB3756" w14:paraId="7C0A4817" w14:textId="77777777" w:rsidTr="72AB3756">
        <w:trPr>
          <w:trHeight w:val="300"/>
        </w:trPr>
        <w:tc>
          <w:tcPr>
            <w:tcW w:w="3115" w:type="dxa"/>
          </w:tcPr>
          <w:p w14:paraId="798B698F" w14:textId="16B30F19" w:rsidR="72AB3756" w:rsidRDefault="72AB3756" w:rsidP="72AB3756">
            <w:pPr>
              <w:pStyle w:val="sc-cjbzfg"/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>Актуализация знаний</w:t>
            </w:r>
          </w:p>
        </w:tc>
        <w:tc>
          <w:tcPr>
            <w:tcW w:w="3115" w:type="dxa"/>
          </w:tcPr>
          <w:p w14:paraId="7F008419" w14:textId="1876B170" w:rsidR="72AB3756" w:rsidRDefault="72AB3756" w:rsidP="72AB3756">
            <w:pPr>
              <w:pStyle w:val="sc-cjbzfg"/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>Знакомит учащихся с текстом. После прочтения текста задаёт вопросы: “Есть ли какие-то особенности у этого текста?”, “Какие впечатления остались у вас о тексте и о составителе этого текста?”</w:t>
            </w:r>
          </w:p>
        </w:tc>
        <w:tc>
          <w:tcPr>
            <w:tcW w:w="3115" w:type="dxa"/>
          </w:tcPr>
          <w:p w14:paraId="6B508CF0" w14:textId="37067228" w:rsidR="72AB3756" w:rsidRDefault="72AB3756" w:rsidP="72AB3756">
            <w:pPr>
              <w:pStyle w:val="sc-cjbzfg"/>
              <w:numPr>
                <w:ilvl w:val="0"/>
                <w:numId w:val="5"/>
              </w:numPr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>Читают текст, находят ошибки</w:t>
            </w:r>
          </w:p>
          <w:p w14:paraId="61FA8CCF" w14:textId="4F8180FE" w:rsidR="72AB3756" w:rsidRDefault="72AB3756" w:rsidP="72AB3756">
            <w:pPr>
              <w:pStyle w:val="sc-cjbzfg"/>
              <w:spacing w:line="360" w:lineRule="auto"/>
              <w:ind w:left="708"/>
              <w:rPr>
                <w:rStyle w:val="sc-ewdcjz"/>
                <w:color w:val="080808"/>
                <w:sz w:val="28"/>
                <w:szCs w:val="28"/>
              </w:rPr>
            </w:pPr>
          </w:p>
        </w:tc>
      </w:tr>
      <w:tr w:rsidR="72AB3756" w14:paraId="50D9166B" w14:textId="77777777" w:rsidTr="72AB3756">
        <w:trPr>
          <w:trHeight w:val="300"/>
        </w:trPr>
        <w:tc>
          <w:tcPr>
            <w:tcW w:w="3115" w:type="dxa"/>
          </w:tcPr>
          <w:p w14:paraId="1898040D" w14:textId="7D0884F7" w:rsidR="72AB3756" w:rsidRDefault="72AB3756" w:rsidP="72AB3756">
            <w:pPr>
              <w:pStyle w:val="sc-cjbzfg"/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>Объявление темы и постановка цели урока</w:t>
            </w:r>
          </w:p>
        </w:tc>
        <w:tc>
          <w:tcPr>
            <w:tcW w:w="3115" w:type="dxa"/>
          </w:tcPr>
          <w:p w14:paraId="7620081E" w14:textId="3F136137" w:rsidR="72AB3756" w:rsidRDefault="72AB3756" w:rsidP="72AB3756">
            <w:pPr>
              <w:pStyle w:val="sc-cjbzfg"/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 xml:space="preserve">Задаёт вопросы: “Что необходимо сделать нам, чтобы не допускать подобные ошибки?” </w:t>
            </w:r>
          </w:p>
        </w:tc>
        <w:tc>
          <w:tcPr>
            <w:tcW w:w="3115" w:type="dxa"/>
          </w:tcPr>
          <w:p w14:paraId="56FC9170" w14:textId="082B2FDB" w:rsidR="72AB3756" w:rsidRDefault="72AB3756" w:rsidP="72AB3756">
            <w:pPr>
              <w:pStyle w:val="sc-cjbzfg"/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 xml:space="preserve">Самостоятельно формулируют тему урока, отвечая на вопрос учителя. </w:t>
            </w:r>
            <w:r>
              <w:br/>
            </w:r>
            <w:r w:rsidRPr="72AB3756">
              <w:rPr>
                <w:rStyle w:val="sc-ewdcjz"/>
                <w:color w:val="080808"/>
                <w:sz w:val="28"/>
                <w:szCs w:val="28"/>
              </w:rPr>
              <w:t xml:space="preserve">Цель урока - повторить и закрепить изученные ранее орфограммы. </w:t>
            </w:r>
          </w:p>
        </w:tc>
      </w:tr>
      <w:tr w:rsidR="72AB3756" w14:paraId="2662FB16" w14:textId="77777777" w:rsidTr="72AB3756">
        <w:trPr>
          <w:trHeight w:val="300"/>
        </w:trPr>
        <w:tc>
          <w:tcPr>
            <w:tcW w:w="3115" w:type="dxa"/>
          </w:tcPr>
          <w:p w14:paraId="279E880F" w14:textId="7DDADCD4" w:rsidR="72AB3756" w:rsidRDefault="72AB3756" w:rsidP="72AB3756">
            <w:pPr>
              <w:pStyle w:val="sc-cjbzfg"/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>Основная часть урока</w:t>
            </w:r>
          </w:p>
        </w:tc>
        <w:tc>
          <w:tcPr>
            <w:tcW w:w="3115" w:type="dxa"/>
          </w:tcPr>
          <w:p w14:paraId="57565CF0" w14:textId="5D8E55F1" w:rsidR="72AB3756" w:rsidRDefault="72AB3756" w:rsidP="72AB3756">
            <w:pPr>
              <w:pStyle w:val="sc-cjbzfg"/>
              <w:numPr>
                <w:ilvl w:val="0"/>
                <w:numId w:val="4"/>
              </w:numPr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 xml:space="preserve">“Поймай ошибку”. На экране представлен морфемный анализ слова, в котором допущена </w:t>
            </w:r>
            <w:r w:rsidRPr="72AB3756">
              <w:rPr>
                <w:rStyle w:val="sc-ewdcjz"/>
                <w:color w:val="080808"/>
                <w:sz w:val="28"/>
                <w:szCs w:val="28"/>
              </w:rPr>
              <w:lastRenderedPageBreak/>
              <w:t>ошибка. После того, как ученики найдут ошибку, учитель задаёт вопросы: “Какую задачу выполняет морфема?”, “Для чего необходима данная морфема?”</w:t>
            </w:r>
          </w:p>
          <w:p w14:paraId="21B0E2FD" w14:textId="3EC1F7D3" w:rsidR="72AB3756" w:rsidRDefault="72AB3756" w:rsidP="72AB3756">
            <w:pPr>
              <w:pStyle w:val="sc-cjbzfg"/>
              <w:numPr>
                <w:ilvl w:val="0"/>
                <w:numId w:val="4"/>
              </w:numPr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 xml:space="preserve"> Работа с текстом (Приложение 1). Развитие читательской грамотности. Ученики читают текст. После первого прочтения учениками определяется тема текста, основная мысль.</w:t>
            </w:r>
          </w:p>
          <w:p w14:paraId="32ACFE39" w14:textId="6DA8A2A0" w:rsidR="72AB3756" w:rsidRDefault="72AB3756" w:rsidP="72AB375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72AB3756">
              <w:rPr>
                <w:rStyle w:val="sc-ewdcjz"/>
                <w:rFonts w:ascii="Times New Roman" w:eastAsia="Times New Roman" w:hAnsi="Times New Roman" w:cs="Times New Roman"/>
                <w:color w:val="080808"/>
                <w:sz w:val="28"/>
                <w:szCs w:val="28"/>
              </w:rPr>
              <w:t xml:space="preserve">Первая часть текста - работа у доски, ученик записывает слово с пропущенной буквой, выделяет орфограмму. </w:t>
            </w:r>
            <w:r>
              <w:br/>
            </w:r>
            <w:r w:rsidRPr="72AB3756">
              <w:rPr>
                <w:rStyle w:val="sc-ewdcjz"/>
                <w:rFonts w:ascii="Times New Roman" w:eastAsia="Times New Roman" w:hAnsi="Times New Roman" w:cs="Times New Roman"/>
                <w:color w:val="080808"/>
                <w:sz w:val="28"/>
                <w:szCs w:val="28"/>
              </w:rPr>
              <w:t xml:space="preserve">Вторая часть текста -  </w:t>
            </w:r>
            <w:hyperlink r:id="rId7">
              <w:r w:rsidRPr="72AB3756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https://wordwall.net/ru/resource/82685839/грамотность/распределите-слова</w:t>
              </w:r>
            </w:hyperlink>
            <w:r w:rsidRPr="72AB37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72AB37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5B48A29" w14:textId="1FD30E53" w:rsidR="72AB3756" w:rsidRDefault="72AB3756" w:rsidP="72AB3756">
            <w:pPr>
              <w:pStyle w:val="sc-cjbzfg"/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 xml:space="preserve">Третья часть текста - учитель “кидает” мяч ученику, ученик устно комментирует и </w:t>
            </w:r>
            <w:proofErr w:type="gramStart"/>
            <w:r w:rsidRPr="72AB3756">
              <w:rPr>
                <w:rStyle w:val="sc-ewdcjz"/>
                <w:color w:val="080808"/>
                <w:sz w:val="28"/>
                <w:szCs w:val="28"/>
              </w:rPr>
              <w:t>объясняет о постановке</w:t>
            </w:r>
            <w:proofErr w:type="gramEnd"/>
            <w:r w:rsidRPr="72AB3756">
              <w:rPr>
                <w:rStyle w:val="sc-ewdcjz"/>
                <w:color w:val="080808"/>
                <w:sz w:val="28"/>
                <w:szCs w:val="28"/>
              </w:rPr>
              <w:t xml:space="preserve"> верной буквы и выделении орфограммы. </w:t>
            </w:r>
            <w:r>
              <w:br/>
            </w:r>
            <w:r w:rsidRPr="72AB3756">
              <w:rPr>
                <w:rStyle w:val="sc-ewdcjz"/>
                <w:color w:val="080808"/>
                <w:sz w:val="28"/>
                <w:szCs w:val="28"/>
              </w:rPr>
              <w:t>Четвертая часть текста - работа самостоятельно в тетради.</w:t>
            </w:r>
          </w:p>
          <w:p w14:paraId="42887E7F" w14:textId="7E844896" w:rsidR="72AB3756" w:rsidRDefault="72AB3756" w:rsidP="72AB3756">
            <w:pPr>
              <w:pStyle w:val="sc-cjbzfg"/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>После завершения работы с орфограммами, работа на формирование читательской грамотности. Прием “Толстый и тонкий вопрос”. Учитель задаёт вопросы:</w:t>
            </w:r>
            <w:r>
              <w:br/>
            </w:r>
            <w:r w:rsidRPr="72AB3756">
              <w:rPr>
                <w:rStyle w:val="sc-ewdcjz"/>
                <w:color w:val="080808"/>
                <w:sz w:val="28"/>
                <w:szCs w:val="28"/>
              </w:rPr>
              <w:t>- Из-за какого события в семье произошел конфликт?</w:t>
            </w:r>
            <w:r>
              <w:br/>
            </w:r>
            <w:r w:rsidRPr="72AB3756">
              <w:rPr>
                <w:rStyle w:val="sc-ewdcjz"/>
                <w:color w:val="080808"/>
                <w:sz w:val="28"/>
                <w:szCs w:val="28"/>
              </w:rPr>
              <w:t xml:space="preserve">- Какие качества </w:t>
            </w:r>
            <w:r w:rsidRPr="72AB3756">
              <w:rPr>
                <w:rStyle w:val="sc-ewdcjz"/>
                <w:color w:val="080808"/>
                <w:sz w:val="28"/>
                <w:szCs w:val="28"/>
              </w:rPr>
              <w:lastRenderedPageBreak/>
              <w:t>проявил папа?</w:t>
            </w:r>
            <w:r>
              <w:br/>
            </w:r>
            <w:r w:rsidRPr="72AB3756">
              <w:rPr>
                <w:rStyle w:val="sc-ewdcjz"/>
                <w:color w:val="080808"/>
                <w:sz w:val="28"/>
                <w:szCs w:val="28"/>
              </w:rPr>
              <w:t>- Почему мама приготовила торт, не обратив внимания на конфликт?</w:t>
            </w:r>
            <w:r>
              <w:br/>
            </w:r>
            <w:r w:rsidRPr="72AB3756">
              <w:rPr>
                <w:rStyle w:val="sc-ewdcjz"/>
                <w:color w:val="080808"/>
                <w:sz w:val="28"/>
                <w:szCs w:val="28"/>
              </w:rPr>
              <w:t>- Какой вывод вы сделали для себя, прочитав данный текст?</w:t>
            </w:r>
          </w:p>
          <w:p w14:paraId="51A28A41" w14:textId="1C81E63D" w:rsidR="72AB3756" w:rsidRDefault="72AB3756" w:rsidP="72AB3756">
            <w:pPr>
              <w:pStyle w:val="sc-cjbzfg"/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 xml:space="preserve">Завершение работы с текстом - составление </w:t>
            </w:r>
            <w:proofErr w:type="spellStart"/>
            <w:r w:rsidRPr="72AB3756">
              <w:rPr>
                <w:rStyle w:val="sc-ewdcjz"/>
                <w:color w:val="080808"/>
                <w:sz w:val="28"/>
                <w:szCs w:val="28"/>
              </w:rPr>
              <w:t>синквейна</w:t>
            </w:r>
            <w:proofErr w:type="spellEnd"/>
            <w:r w:rsidRPr="72AB3756">
              <w:rPr>
                <w:rStyle w:val="sc-ewdcjz"/>
                <w:color w:val="080808"/>
                <w:sz w:val="28"/>
                <w:szCs w:val="28"/>
              </w:rPr>
              <w:t xml:space="preserve">. </w:t>
            </w:r>
          </w:p>
        </w:tc>
        <w:tc>
          <w:tcPr>
            <w:tcW w:w="3115" w:type="dxa"/>
          </w:tcPr>
          <w:p w14:paraId="355CD0D0" w14:textId="06168FE3" w:rsidR="72AB3756" w:rsidRDefault="72AB3756" w:rsidP="72AB3756">
            <w:pPr>
              <w:pStyle w:val="sc-cjbzfg"/>
              <w:numPr>
                <w:ilvl w:val="0"/>
                <w:numId w:val="3"/>
              </w:numPr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proofErr w:type="gramStart"/>
            <w:r w:rsidRPr="72AB3756">
              <w:rPr>
                <w:rStyle w:val="sc-ewdcjz"/>
                <w:color w:val="080808"/>
                <w:sz w:val="28"/>
                <w:szCs w:val="28"/>
              </w:rPr>
              <w:lastRenderedPageBreak/>
              <w:t xml:space="preserve">Находят ошибки, аргументируя свой ответ, применяя теоретические знания (морфема, приставка, суффикс, </w:t>
            </w:r>
            <w:r w:rsidRPr="72AB3756">
              <w:rPr>
                <w:rStyle w:val="sc-ewdcjz"/>
                <w:color w:val="080808"/>
                <w:sz w:val="28"/>
                <w:szCs w:val="28"/>
              </w:rPr>
              <w:lastRenderedPageBreak/>
              <w:t xml:space="preserve">окончание, словоформа, основа слова, </w:t>
            </w:r>
            <w:proofErr w:type="gramEnd"/>
          </w:p>
          <w:p w14:paraId="46D563F6" w14:textId="6F180A16" w:rsidR="72AB3756" w:rsidRDefault="72AB3756" w:rsidP="72AB3756">
            <w:pPr>
              <w:pStyle w:val="sc-cjbzfg"/>
              <w:spacing w:line="360" w:lineRule="auto"/>
              <w:ind w:left="708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>корень).</w:t>
            </w:r>
          </w:p>
          <w:p w14:paraId="10B253CD" w14:textId="34B3BB6D" w:rsidR="72AB3756" w:rsidRDefault="72AB3756" w:rsidP="72AB3756">
            <w:pPr>
              <w:pStyle w:val="sc-cjbzfg"/>
              <w:numPr>
                <w:ilvl w:val="0"/>
                <w:numId w:val="3"/>
              </w:numPr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>Работа с текстом. Отвечают на вопросы учителя, читают текст, находят опорные слова, работают у доски, выделяют орфограммы.</w:t>
            </w:r>
          </w:p>
        </w:tc>
      </w:tr>
      <w:tr w:rsidR="72AB3756" w14:paraId="6139002F" w14:textId="77777777" w:rsidTr="72AB3756">
        <w:trPr>
          <w:trHeight w:val="300"/>
        </w:trPr>
        <w:tc>
          <w:tcPr>
            <w:tcW w:w="3115" w:type="dxa"/>
          </w:tcPr>
          <w:p w14:paraId="639E5245" w14:textId="436A8B2E" w:rsidR="72AB3756" w:rsidRDefault="72AB3756" w:rsidP="72AB3756">
            <w:pPr>
              <w:pStyle w:val="sc-cjbzfg"/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lastRenderedPageBreak/>
              <w:t>Подведение итогов</w:t>
            </w:r>
          </w:p>
        </w:tc>
        <w:tc>
          <w:tcPr>
            <w:tcW w:w="3115" w:type="dxa"/>
          </w:tcPr>
          <w:p w14:paraId="6C5FFB51" w14:textId="3E6A6FC0" w:rsidR="72AB3756" w:rsidRDefault="72AB3756" w:rsidP="72AB3756">
            <w:pPr>
              <w:pStyle w:val="sc-cjbzfg"/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>Учитель задаёт вопросы:</w:t>
            </w:r>
            <w:r>
              <w:br/>
            </w:r>
            <w:r w:rsidRPr="72AB3756">
              <w:rPr>
                <w:rStyle w:val="sc-ewdcjz"/>
                <w:color w:val="080808"/>
                <w:sz w:val="28"/>
                <w:szCs w:val="28"/>
              </w:rPr>
              <w:t>- Справились ли мы с задачей, которую поставили в начале урока?</w:t>
            </w:r>
            <w:r>
              <w:br/>
            </w:r>
            <w:r w:rsidRPr="72AB3756">
              <w:rPr>
                <w:rStyle w:val="sc-ewdcjz"/>
                <w:color w:val="080808"/>
                <w:sz w:val="28"/>
                <w:szCs w:val="28"/>
              </w:rPr>
              <w:t>- Как вы считаете, текст, с которым мы познакомились в начале урока, подходит для образованного современного человека?</w:t>
            </w:r>
          </w:p>
        </w:tc>
        <w:tc>
          <w:tcPr>
            <w:tcW w:w="3115" w:type="dxa"/>
          </w:tcPr>
          <w:p w14:paraId="051C0DBB" w14:textId="4A81184C" w:rsidR="72AB3756" w:rsidRDefault="72AB3756" w:rsidP="72AB3756">
            <w:pPr>
              <w:pStyle w:val="sc-cjbzfg"/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>Отвечают на вопросы учителя</w:t>
            </w:r>
          </w:p>
        </w:tc>
      </w:tr>
      <w:tr w:rsidR="72AB3756" w14:paraId="72617E6A" w14:textId="77777777" w:rsidTr="72AB3756">
        <w:trPr>
          <w:trHeight w:val="300"/>
        </w:trPr>
        <w:tc>
          <w:tcPr>
            <w:tcW w:w="3115" w:type="dxa"/>
          </w:tcPr>
          <w:p w14:paraId="3022AAB3" w14:textId="56384665" w:rsidR="72AB3756" w:rsidRDefault="72AB3756" w:rsidP="72AB3756">
            <w:pPr>
              <w:pStyle w:val="sc-cjbzfg"/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>Рефлексия</w:t>
            </w:r>
          </w:p>
        </w:tc>
        <w:tc>
          <w:tcPr>
            <w:tcW w:w="3115" w:type="dxa"/>
          </w:tcPr>
          <w:p w14:paraId="7EF2CA3C" w14:textId="0D48FEA0" w:rsidR="72AB3756" w:rsidRDefault="72AB3756" w:rsidP="72AB3756">
            <w:pPr>
              <w:pStyle w:val="sc-cjbzfg"/>
              <w:numPr>
                <w:ilvl w:val="0"/>
                <w:numId w:val="1"/>
              </w:numPr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 xml:space="preserve">Как вы считаете, важно ли быть грамотным? Модно ли сейчас быть грамотным? </w:t>
            </w:r>
            <w:r w:rsidRPr="72AB3756">
              <w:rPr>
                <w:rStyle w:val="sc-ewdcjz"/>
                <w:color w:val="080808"/>
                <w:sz w:val="28"/>
                <w:szCs w:val="28"/>
              </w:rPr>
              <w:lastRenderedPageBreak/>
              <w:t>Запишите свой ответ в тетрадь.</w:t>
            </w:r>
          </w:p>
          <w:p w14:paraId="62DDB5B0" w14:textId="5CFF54D6" w:rsidR="72AB3756" w:rsidRDefault="72AB3756" w:rsidP="72AB3756">
            <w:pPr>
              <w:pStyle w:val="sc-cjbzfg"/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t>Прикрепите шары на доску. Зелёный - согласен, желтый - сомневаюсь, красный - не согласен</w:t>
            </w:r>
          </w:p>
        </w:tc>
        <w:tc>
          <w:tcPr>
            <w:tcW w:w="3115" w:type="dxa"/>
          </w:tcPr>
          <w:p w14:paraId="16857E89" w14:textId="3F6D6305" w:rsidR="72AB3756" w:rsidRDefault="72AB3756" w:rsidP="72AB3756">
            <w:pPr>
              <w:pStyle w:val="sc-cjbzfg"/>
              <w:spacing w:line="360" w:lineRule="auto"/>
              <w:rPr>
                <w:rStyle w:val="sc-ewdcjz"/>
                <w:color w:val="080808"/>
                <w:sz w:val="28"/>
                <w:szCs w:val="28"/>
              </w:rPr>
            </w:pPr>
            <w:r w:rsidRPr="72AB3756">
              <w:rPr>
                <w:rStyle w:val="sc-ewdcjz"/>
                <w:color w:val="080808"/>
                <w:sz w:val="28"/>
                <w:szCs w:val="28"/>
              </w:rPr>
              <w:lastRenderedPageBreak/>
              <w:t>Отвечают на вопрос, записывая свой ответ в тетрадь, комментируют ответы. Прикрепляют на доску “шары”</w:t>
            </w:r>
          </w:p>
        </w:tc>
      </w:tr>
    </w:tbl>
    <w:p w14:paraId="44930A7F" w14:textId="56158182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  <w:r w:rsidRPr="72AB3756">
        <w:rPr>
          <w:rStyle w:val="sc-ewdcjz"/>
          <w:color w:val="080808"/>
          <w:sz w:val="28"/>
          <w:szCs w:val="28"/>
        </w:rPr>
        <w:lastRenderedPageBreak/>
        <w:t xml:space="preserve"> </w:t>
      </w:r>
    </w:p>
    <w:p w14:paraId="74E35C02" w14:textId="372A7AA0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39BBEC71" w14:textId="04AB7EAA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590B0997" w14:textId="38BDA021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38637C70" w14:textId="417EF9F3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0908F315" w14:textId="4B077A30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3E848627" w14:textId="6CA8C4F5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6CC055EB" w14:textId="6B41F95E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67FE2A16" w14:textId="58899364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2D464FD8" w14:textId="6484151B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06DCE449" w14:textId="064F0399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5ED744CB" w14:textId="58B16121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034CE2A8" w14:textId="4CE5ECD5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2446DF82" w14:textId="44411C5F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442D27A3" w14:textId="16B050B6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2F93E587" w14:textId="00A63A18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44F4E0F3" w14:textId="0DF833B8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6AE4B021" w14:textId="7436C1BE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1BB2D5EA" w14:textId="6C3AAE0F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66641C28" w14:textId="77777777" w:rsidR="009B5E4C" w:rsidRDefault="009B5E4C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29990EB6" w14:textId="77777777" w:rsidR="009B5E4C" w:rsidRDefault="009B5E4C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6FD63056" w14:textId="77777777" w:rsidR="009B5E4C" w:rsidRDefault="009B5E4C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07093361" w14:textId="77777777" w:rsidR="009B5E4C" w:rsidRDefault="009B5E4C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144DFE6E" w14:textId="77777777" w:rsidR="009B5E4C" w:rsidRDefault="009B5E4C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0F268819" w14:textId="77777777" w:rsidR="009B5E4C" w:rsidRDefault="009B5E4C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543FDB28" w14:textId="77777777" w:rsidR="009B5E4C" w:rsidRDefault="009B5E4C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30C77096" w14:textId="77777777" w:rsidR="009B5E4C" w:rsidRDefault="009B5E4C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6E370946" w14:textId="77777777" w:rsidR="009B5E4C" w:rsidRDefault="009B5E4C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506BBA04" w14:textId="77777777" w:rsidR="009B5E4C" w:rsidRDefault="009B5E4C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4FCC0165" w14:textId="77777777" w:rsidR="009B5E4C" w:rsidRDefault="009B5E4C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0704C584" w14:textId="77777777" w:rsidR="009B5E4C" w:rsidRDefault="009B5E4C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5D1A120C" w14:textId="77777777" w:rsidR="009B5E4C" w:rsidRDefault="009B5E4C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0152F016" w14:textId="4A7BAF65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wdcjz"/>
          <w:color w:val="080808"/>
          <w:sz w:val="28"/>
          <w:szCs w:val="28"/>
        </w:rPr>
      </w:pPr>
    </w:p>
    <w:p w14:paraId="522B006D" w14:textId="3E142098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rStyle w:val="sc-ewdcjz"/>
          <w:color w:val="080808"/>
          <w:sz w:val="28"/>
          <w:szCs w:val="28"/>
        </w:rPr>
      </w:pPr>
      <w:r w:rsidRPr="72AB3756">
        <w:rPr>
          <w:rStyle w:val="sc-ewdcjz"/>
          <w:color w:val="080808"/>
          <w:sz w:val="28"/>
          <w:szCs w:val="28"/>
        </w:rPr>
        <w:lastRenderedPageBreak/>
        <w:t xml:space="preserve">Приложение 1. </w:t>
      </w:r>
    </w:p>
    <w:p w14:paraId="6A39D53A" w14:textId="309321E5" w:rsidR="72AB3756" w:rsidRDefault="72AB3756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rStyle w:val="sc-ewdcjz"/>
          <w:color w:val="080808"/>
          <w:sz w:val="28"/>
          <w:szCs w:val="28"/>
        </w:rPr>
      </w:pPr>
    </w:p>
    <w:p w14:paraId="7EBA88B1" w14:textId="77777777" w:rsidR="00705545" w:rsidRDefault="00604DD3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</w:pPr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В нашей семье принято отмечать праздники вместе. Однажды, на День рождения сестры, мама решила приг</w:t>
      </w:r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отовить её любимый пирог с крыж…</w:t>
      </w:r>
      <w:proofErr w:type="spellStart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вником</w:t>
      </w:r>
      <w:proofErr w:type="spellEnd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 xml:space="preserve"> и ш…</w:t>
      </w:r>
      <w:proofErr w:type="spellStart"/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коладом</w:t>
      </w:r>
      <w:proofErr w:type="spellEnd"/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 xml:space="preserve">. </w:t>
      </w:r>
    </w:p>
    <w:p w14:paraId="672A6659" w14:textId="77777777" w:rsidR="00705545" w:rsidRDefault="00705545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</w:pPr>
    </w:p>
    <w:p w14:paraId="63030E88" w14:textId="77777777" w:rsidR="00604DD3" w:rsidRPr="00604DD3" w:rsidRDefault="00604DD3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color w:val="080808"/>
          <w:spacing w:val="-5"/>
          <w:sz w:val="28"/>
          <w:szCs w:val="28"/>
        </w:rPr>
      </w:pPr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 xml:space="preserve">Но случилось </w:t>
      </w:r>
      <w:proofErr w:type="gramStart"/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непредвиденн</w:t>
      </w:r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ое</w:t>
      </w:r>
      <w:proofErr w:type="gramEnd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: младшая сестрица слу</w:t>
      </w:r>
      <w:r w:rsidR="007A776E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 xml:space="preserve">чайно и…портила мамину новую </w:t>
      </w:r>
      <w:proofErr w:type="spellStart"/>
      <w:r w:rsidR="007A776E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рас</w:t>
      </w:r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ч</w:t>
      </w:r>
      <w:proofErr w:type="spellEnd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…</w:t>
      </w:r>
      <w:proofErr w:type="spellStart"/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ску</w:t>
      </w:r>
      <w:proofErr w:type="spellEnd"/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 xml:space="preserve">, пытаясь сделать </w:t>
      </w:r>
      <w:proofErr w:type="spellStart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прич</w:t>
      </w:r>
      <w:proofErr w:type="spellEnd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…</w:t>
      </w:r>
      <w:proofErr w:type="spellStart"/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ску</w:t>
      </w:r>
      <w:proofErr w:type="spellEnd"/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 xml:space="preserve"> </w:t>
      </w:r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 xml:space="preserve">для куклы. Сестра была такой </w:t>
      </w:r>
      <w:proofErr w:type="spellStart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бе</w:t>
      </w:r>
      <w:proofErr w:type="spellEnd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…</w:t>
      </w:r>
      <w:proofErr w:type="spellStart"/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пом</w:t>
      </w:r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ощной</w:t>
      </w:r>
      <w:proofErr w:type="spellEnd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 xml:space="preserve">, ведь она не знала, как и…править </w:t>
      </w:r>
      <w:proofErr w:type="spellStart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ситуац</w:t>
      </w:r>
      <w:proofErr w:type="spellEnd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…</w:t>
      </w:r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ю.</w:t>
      </w:r>
      <w:r>
        <w:rPr>
          <w:rStyle w:val="sc-ewdcjz"/>
          <w:color w:val="080808"/>
          <w:spacing w:val="-5"/>
          <w:sz w:val="28"/>
          <w:szCs w:val="27"/>
          <w:bdr w:val="none" w:sz="0" w:space="0" w:color="auto" w:frame="1"/>
        </w:rPr>
        <w:br/>
      </w:r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Но папа, настоящий храбрец, сказал, что всё будет хорошо, и предложи</w:t>
      </w:r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 xml:space="preserve">л пойти в магазин </w:t>
      </w:r>
      <w:proofErr w:type="gramStart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за</w:t>
      </w:r>
      <w:proofErr w:type="gramEnd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 xml:space="preserve"> новой </w:t>
      </w:r>
      <w:proofErr w:type="spellStart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расч</w:t>
      </w:r>
      <w:proofErr w:type="spellEnd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…</w:t>
      </w:r>
      <w:proofErr w:type="spellStart"/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ской</w:t>
      </w:r>
      <w:proofErr w:type="spellEnd"/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. Пока они ходили, мама успела без труда приготовить пиро</w:t>
      </w:r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 xml:space="preserve">г, а сестра </w:t>
      </w:r>
      <w:proofErr w:type="gramStart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п</w:t>
      </w:r>
      <w:proofErr w:type="gramEnd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…</w:t>
      </w:r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могла украсить его ягодами.</w:t>
      </w:r>
      <w:r>
        <w:rPr>
          <w:rStyle w:val="sc-ewdcjz"/>
          <w:color w:val="080808"/>
          <w:spacing w:val="-5"/>
          <w:sz w:val="28"/>
          <w:szCs w:val="27"/>
          <w:bdr w:val="none" w:sz="0" w:space="0" w:color="auto" w:frame="1"/>
        </w:rPr>
        <w:br/>
      </w:r>
    </w:p>
    <w:p w14:paraId="77F5C7E7" w14:textId="77777777" w:rsidR="00604DD3" w:rsidRDefault="00604DD3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</w:pPr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Когда папа вернулся домо</w:t>
      </w:r>
      <w:r w:rsidR="007A776E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 xml:space="preserve">й, он принёс не только новую </w:t>
      </w:r>
      <w:proofErr w:type="spellStart"/>
      <w:r w:rsidR="007A776E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ра</w:t>
      </w:r>
      <w:proofErr w:type="spellEnd"/>
      <w:r w:rsidR="007A776E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…</w:t>
      </w:r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ч…</w:t>
      </w:r>
      <w:proofErr w:type="spellStart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ску</w:t>
      </w:r>
      <w:proofErr w:type="spellEnd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, но и книгу с ц…</w:t>
      </w:r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татами о семейных ценностях. Вечером вся семья собралась вокруг стола, и папа прочёл несколько вдохновляющих строк. Затем мама предложи</w:t>
      </w:r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 xml:space="preserve">ла всем присутствующим </w:t>
      </w:r>
      <w:proofErr w:type="gramStart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во…</w:t>
      </w:r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петь</w:t>
      </w:r>
      <w:proofErr w:type="gramEnd"/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 xml:space="preserve"> семейное единство и взаимопонимание.</w:t>
      </w:r>
    </w:p>
    <w:p w14:paraId="0A37501D" w14:textId="77777777" w:rsidR="00604DD3" w:rsidRPr="00604DD3" w:rsidRDefault="00604DD3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color w:val="080808"/>
          <w:spacing w:val="-5"/>
          <w:sz w:val="28"/>
          <w:szCs w:val="28"/>
        </w:rPr>
      </w:pPr>
    </w:p>
    <w:p w14:paraId="537E9A48" w14:textId="77777777" w:rsidR="00604DD3" w:rsidRPr="00604DD3" w:rsidRDefault="00604DD3" w:rsidP="72AB3756">
      <w:pPr>
        <w:pStyle w:val="sc-cjbzf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color w:val="080808"/>
          <w:spacing w:val="-5"/>
          <w:sz w:val="28"/>
          <w:szCs w:val="28"/>
        </w:rPr>
      </w:pPr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 xml:space="preserve">Этот вечер </w:t>
      </w:r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 xml:space="preserve">стал незабываемым, и никто не </w:t>
      </w:r>
      <w:proofErr w:type="gramStart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в</w:t>
      </w:r>
      <w:proofErr w:type="gramEnd"/>
      <w:r w:rsidR="00D55B98"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…</w:t>
      </w:r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 xml:space="preserve">помнил </w:t>
      </w:r>
      <w:proofErr w:type="gramStart"/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>о</w:t>
      </w:r>
      <w:proofErr w:type="gramEnd"/>
      <w:r w:rsidRPr="72AB3756">
        <w:rPr>
          <w:rStyle w:val="sc-ewdcjz"/>
          <w:color w:val="080808"/>
          <w:spacing w:val="-5"/>
          <w:sz w:val="28"/>
          <w:szCs w:val="28"/>
          <w:bdr w:val="none" w:sz="0" w:space="0" w:color="auto" w:frame="1"/>
        </w:rPr>
        <w:t xml:space="preserve"> случившемся инциденте. Ведь главное в семье — это поддержка и любовь, а не мелкие неприятности.</w:t>
      </w:r>
    </w:p>
    <w:p w14:paraId="5DAB6C7B" w14:textId="77777777" w:rsidR="00625322" w:rsidRDefault="009B5E4C" w:rsidP="72AB375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EB378F" w14:textId="77777777" w:rsidR="00D55B98" w:rsidRDefault="00D55B98" w:rsidP="72AB375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C8F396" w14:textId="77777777" w:rsidR="00D55B98" w:rsidRDefault="00D55B98"/>
    <w:sectPr w:rsidR="00D55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1E1F"/>
    <w:multiLevelType w:val="hybridMultilevel"/>
    <w:tmpl w:val="7FEE5A42"/>
    <w:lvl w:ilvl="0" w:tplc="F14A6296">
      <w:start w:val="1"/>
      <w:numFmt w:val="decimal"/>
      <w:lvlText w:val="%1."/>
      <w:lvlJc w:val="left"/>
      <w:pPr>
        <w:ind w:left="720" w:hanging="360"/>
      </w:pPr>
    </w:lvl>
    <w:lvl w:ilvl="1" w:tplc="A0D6A2EE">
      <w:start w:val="1"/>
      <w:numFmt w:val="lowerLetter"/>
      <w:lvlText w:val="%2."/>
      <w:lvlJc w:val="left"/>
      <w:pPr>
        <w:ind w:left="1440" w:hanging="360"/>
      </w:pPr>
    </w:lvl>
    <w:lvl w:ilvl="2" w:tplc="08EA6A62">
      <w:start w:val="1"/>
      <w:numFmt w:val="lowerRoman"/>
      <w:lvlText w:val="%3."/>
      <w:lvlJc w:val="right"/>
      <w:pPr>
        <w:ind w:left="2160" w:hanging="180"/>
      </w:pPr>
    </w:lvl>
    <w:lvl w:ilvl="3" w:tplc="B622C09C">
      <w:start w:val="1"/>
      <w:numFmt w:val="decimal"/>
      <w:lvlText w:val="%4."/>
      <w:lvlJc w:val="left"/>
      <w:pPr>
        <w:ind w:left="2880" w:hanging="360"/>
      </w:pPr>
    </w:lvl>
    <w:lvl w:ilvl="4" w:tplc="9FDC2496">
      <w:start w:val="1"/>
      <w:numFmt w:val="lowerLetter"/>
      <w:lvlText w:val="%5."/>
      <w:lvlJc w:val="left"/>
      <w:pPr>
        <w:ind w:left="3600" w:hanging="360"/>
      </w:pPr>
    </w:lvl>
    <w:lvl w:ilvl="5" w:tplc="129893E8">
      <w:start w:val="1"/>
      <w:numFmt w:val="lowerRoman"/>
      <w:lvlText w:val="%6."/>
      <w:lvlJc w:val="right"/>
      <w:pPr>
        <w:ind w:left="4320" w:hanging="180"/>
      </w:pPr>
    </w:lvl>
    <w:lvl w:ilvl="6" w:tplc="AD841FAE">
      <w:start w:val="1"/>
      <w:numFmt w:val="decimal"/>
      <w:lvlText w:val="%7."/>
      <w:lvlJc w:val="left"/>
      <w:pPr>
        <w:ind w:left="5040" w:hanging="360"/>
      </w:pPr>
    </w:lvl>
    <w:lvl w:ilvl="7" w:tplc="D1B6E1FA">
      <w:start w:val="1"/>
      <w:numFmt w:val="lowerLetter"/>
      <w:lvlText w:val="%8."/>
      <w:lvlJc w:val="left"/>
      <w:pPr>
        <w:ind w:left="5760" w:hanging="360"/>
      </w:pPr>
    </w:lvl>
    <w:lvl w:ilvl="8" w:tplc="D3C6076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ED723"/>
    <w:multiLevelType w:val="hybridMultilevel"/>
    <w:tmpl w:val="7CCAD6BA"/>
    <w:lvl w:ilvl="0" w:tplc="4496AB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C0B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FE3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85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06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03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06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6B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CC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E7CEC"/>
    <w:multiLevelType w:val="hybridMultilevel"/>
    <w:tmpl w:val="97D8B938"/>
    <w:lvl w:ilvl="0" w:tplc="236AE404">
      <w:start w:val="1"/>
      <w:numFmt w:val="decimal"/>
      <w:lvlText w:val="%1."/>
      <w:lvlJc w:val="left"/>
      <w:pPr>
        <w:ind w:left="720" w:hanging="360"/>
      </w:pPr>
    </w:lvl>
    <w:lvl w:ilvl="1" w:tplc="05D633DC">
      <w:start w:val="1"/>
      <w:numFmt w:val="lowerLetter"/>
      <w:lvlText w:val="%2."/>
      <w:lvlJc w:val="left"/>
      <w:pPr>
        <w:ind w:left="1440" w:hanging="360"/>
      </w:pPr>
    </w:lvl>
    <w:lvl w:ilvl="2" w:tplc="F6EA22D4">
      <w:start w:val="1"/>
      <w:numFmt w:val="lowerRoman"/>
      <w:lvlText w:val="%3."/>
      <w:lvlJc w:val="right"/>
      <w:pPr>
        <w:ind w:left="2160" w:hanging="180"/>
      </w:pPr>
    </w:lvl>
    <w:lvl w:ilvl="3" w:tplc="78082646">
      <w:start w:val="1"/>
      <w:numFmt w:val="decimal"/>
      <w:lvlText w:val="%4."/>
      <w:lvlJc w:val="left"/>
      <w:pPr>
        <w:ind w:left="2880" w:hanging="360"/>
      </w:pPr>
    </w:lvl>
    <w:lvl w:ilvl="4" w:tplc="BF024DF2">
      <w:start w:val="1"/>
      <w:numFmt w:val="lowerLetter"/>
      <w:lvlText w:val="%5."/>
      <w:lvlJc w:val="left"/>
      <w:pPr>
        <w:ind w:left="3600" w:hanging="360"/>
      </w:pPr>
    </w:lvl>
    <w:lvl w:ilvl="5" w:tplc="A5EA8512">
      <w:start w:val="1"/>
      <w:numFmt w:val="lowerRoman"/>
      <w:lvlText w:val="%6."/>
      <w:lvlJc w:val="right"/>
      <w:pPr>
        <w:ind w:left="4320" w:hanging="180"/>
      </w:pPr>
    </w:lvl>
    <w:lvl w:ilvl="6" w:tplc="880C9FB6">
      <w:start w:val="1"/>
      <w:numFmt w:val="decimal"/>
      <w:lvlText w:val="%7."/>
      <w:lvlJc w:val="left"/>
      <w:pPr>
        <w:ind w:left="5040" w:hanging="360"/>
      </w:pPr>
    </w:lvl>
    <w:lvl w:ilvl="7" w:tplc="91C22EE2">
      <w:start w:val="1"/>
      <w:numFmt w:val="lowerLetter"/>
      <w:lvlText w:val="%8."/>
      <w:lvlJc w:val="left"/>
      <w:pPr>
        <w:ind w:left="5760" w:hanging="360"/>
      </w:pPr>
    </w:lvl>
    <w:lvl w:ilvl="8" w:tplc="FE9C46E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DB4B5"/>
    <w:multiLevelType w:val="hybridMultilevel"/>
    <w:tmpl w:val="B4469036"/>
    <w:lvl w:ilvl="0" w:tplc="0A5EF576">
      <w:start w:val="1"/>
      <w:numFmt w:val="upperRoman"/>
      <w:lvlText w:val="%1."/>
      <w:lvlJc w:val="left"/>
      <w:pPr>
        <w:ind w:left="720" w:hanging="360"/>
      </w:pPr>
    </w:lvl>
    <w:lvl w:ilvl="1" w:tplc="5BA08BBE">
      <w:start w:val="1"/>
      <w:numFmt w:val="lowerLetter"/>
      <w:lvlText w:val="%2."/>
      <w:lvlJc w:val="left"/>
      <w:pPr>
        <w:ind w:left="1440" w:hanging="360"/>
      </w:pPr>
    </w:lvl>
    <w:lvl w:ilvl="2" w:tplc="602CEE6E">
      <w:start w:val="1"/>
      <w:numFmt w:val="lowerRoman"/>
      <w:lvlText w:val="%3."/>
      <w:lvlJc w:val="right"/>
      <w:pPr>
        <w:ind w:left="2160" w:hanging="180"/>
      </w:pPr>
    </w:lvl>
    <w:lvl w:ilvl="3" w:tplc="B33E08DA">
      <w:start w:val="1"/>
      <w:numFmt w:val="decimal"/>
      <w:lvlText w:val="%4."/>
      <w:lvlJc w:val="left"/>
      <w:pPr>
        <w:ind w:left="2880" w:hanging="360"/>
      </w:pPr>
    </w:lvl>
    <w:lvl w:ilvl="4" w:tplc="DA8A8C18">
      <w:start w:val="1"/>
      <w:numFmt w:val="lowerLetter"/>
      <w:lvlText w:val="%5."/>
      <w:lvlJc w:val="left"/>
      <w:pPr>
        <w:ind w:left="3600" w:hanging="360"/>
      </w:pPr>
    </w:lvl>
    <w:lvl w:ilvl="5" w:tplc="0FB040F2">
      <w:start w:val="1"/>
      <w:numFmt w:val="lowerRoman"/>
      <w:lvlText w:val="%6."/>
      <w:lvlJc w:val="right"/>
      <w:pPr>
        <w:ind w:left="4320" w:hanging="180"/>
      </w:pPr>
    </w:lvl>
    <w:lvl w:ilvl="6" w:tplc="CF76A0BE">
      <w:start w:val="1"/>
      <w:numFmt w:val="decimal"/>
      <w:lvlText w:val="%7."/>
      <w:lvlJc w:val="left"/>
      <w:pPr>
        <w:ind w:left="5040" w:hanging="360"/>
      </w:pPr>
    </w:lvl>
    <w:lvl w:ilvl="7" w:tplc="033669CA">
      <w:start w:val="1"/>
      <w:numFmt w:val="lowerLetter"/>
      <w:lvlText w:val="%8."/>
      <w:lvlJc w:val="left"/>
      <w:pPr>
        <w:ind w:left="5760" w:hanging="360"/>
      </w:pPr>
    </w:lvl>
    <w:lvl w:ilvl="8" w:tplc="F01CE6F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5C777"/>
    <w:multiLevelType w:val="hybridMultilevel"/>
    <w:tmpl w:val="268E6704"/>
    <w:lvl w:ilvl="0" w:tplc="78D61D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01CA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E2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AD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0B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2E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0D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EB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2C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85109"/>
    <w:multiLevelType w:val="hybridMultilevel"/>
    <w:tmpl w:val="B958F002"/>
    <w:lvl w:ilvl="0" w:tplc="270E9E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E2C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09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0E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6B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C5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88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68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EC5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86AD6"/>
    <w:multiLevelType w:val="hybridMultilevel"/>
    <w:tmpl w:val="A4CC95CE"/>
    <w:lvl w:ilvl="0" w:tplc="72D0EEA2">
      <w:start w:val="1"/>
      <w:numFmt w:val="upperRoman"/>
      <w:lvlText w:val="%1."/>
      <w:lvlJc w:val="left"/>
      <w:pPr>
        <w:ind w:left="720" w:hanging="360"/>
      </w:pPr>
    </w:lvl>
    <w:lvl w:ilvl="1" w:tplc="78DE62F0">
      <w:start w:val="1"/>
      <w:numFmt w:val="lowerLetter"/>
      <w:lvlText w:val="%2."/>
      <w:lvlJc w:val="left"/>
      <w:pPr>
        <w:ind w:left="1440" w:hanging="360"/>
      </w:pPr>
    </w:lvl>
    <w:lvl w:ilvl="2" w:tplc="1F6CCFCA">
      <w:start w:val="1"/>
      <w:numFmt w:val="lowerRoman"/>
      <w:lvlText w:val="%3."/>
      <w:lvlJc w:val="right"/>
      <w:pPr>
        <w:ind w:left="2160" w:hanging="180"/>
      </w:pPr>
    </w:lvl>
    <w:lvl w:ilvl="3" w:tplc="F34E7D16">
      <w:start w:val="1"/>
      <w:numFmt w:val="decimal"/>
      <w:lvlText w:val="%4."/>
      <w:lvlJc w:val="left"/>
      <w:pPr>
        <w:ind w:left="2880" w:hanging="360"/>
      </w:pPr>
    </w:lvl>
    <w:lvl w:ilvl="4" w:tplc="56C06D2E">
      <w:start w:val="1"/>
      <w:numFmt w:val="lowerLetter"/>
      <w:lvlText w:val="%5."/>
      <w:lvlJc w:val="left"/>
      <w:pPr>
        <w:ind w:left="3600" w:hanging="360"/>
      </w:pPr>
    </w:lvl>
    <w:lvl w:ilvl="5" w:tplc="ECC86AA4">
      <w:start w:val="1"/>
      <w:numFmt w:val="lowerRoman"/>
      <w:lvlText w:val="%6."/>
      <w:lvlJc w:val="right"/>
      <w:pPr>
        <w:ind w:left="4320" w:hanging="180"/>
      </w:pPr>
    </w:lvl>
    <w:lvl w:ilvl="6" w:tplc="9A8EB46E">
      <w:start w:val="1"/>
      <w:numFmt w:val="decimal"/>
      <w:lvlText w:val="%7."/>
      <w:lvlJc w:val="left"/>
      <w:pPr>
        <w:ind w:left="5040" w:hanging="360"/>
      </w:pPr>
    </w:lvl>
    <w:lvl w:ilvl="7" w:tplc="82D22294">
      <w:start w:val="1"/>
      <w:numFmt w:val="lowerLetter"/>
      <w:lvlText w:val="%8."/>
      <w:lvlJc w:val="left"/>
      <w:pPr>
        <w:ind w:left="5760" w:hanging="360"/>
      </w:pPr>
    </w:lvl>
    <w:lvl w:ilvl="8" w:tplc="E22898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4A"/>
    <w:rsid w:val="00356D81"/>
    <w:rsid w:val="00561F08"/>
    <w:rsid w:val="00604DD3"/>
    <w:rsid w:val="00705545"/>
    <w:rsid w:val="007A776E"/>
    <w:rsid w:val="009B5E4C"/>
    <w:rsid w:val="00B15F57"/>
    <w:rsid w:val="00CA404A"/>
    <w:rsid w:val="00D55B98"/>
    <w:rsid w:val="72AB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6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cjbzfg">
    <w:name w:val="sc-cjbzfg"/>
    <w:basedOn w:val="a"/>
    <w:rsid w:val="00604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wdcjz">
    <w:name w:val="sc-ewdcjz"/>
    <w:basedOn w:val="a0"/>
    <w:rsid w:val="00604DD3"/>
  </w:style>
  <w:style w:type="paragraph" w:styleId="a3">
    <w:name w:val="Balloon Text"/>
    <w:basedOn w:val="a"/>
    <w:link w:val="a4"/>
    <w:uiPriority w:val="99"/>
    <w:semiHidden/>
    <w:unhideWhenUsed/>
    <w:rsid w:val="00604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DD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72AB3756"/>
    <w:rPr>
      <w:u w:val="single"/>
    </w:rPr>
  </w:style>
  <w:style w:type="table" w:styleId="a6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cjbzfg">
    <w:name w:val="sc-cjbzfg"/>
    <w:basedOn w:val="a"/>
    <w:rsid w:val="00604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wdcjz">
    <w:name w:val="sc-ewdcjz"/>
    <w:basedOn w:val="a0"/>
    <w:rsid w:val="00604DD3"/>
  </w:style>
  <w:style w:type="paragraph" w:styleId="a3">
    <w:name w:val="Balloon Text"/>
    <w:basedOn w:val="a"/>
    <w:link w:val="a4"/>
    <w:uiPriority w:val="99"/>
    <w:semiHidden/>
    <w:unhideWhenUsed/>
    <w:rsid w:val="00604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DD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72AB3756"/>
    <w:rPr>
      <w:u w:val="single"/>
    </w:rPr>
  </w:style>
  <w:style w:type="table" w:styleId="a6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ordwall.net/ru/resource/82685839/%D0%B3%D1%80%D0%B0%D0%BC%D0%BE%D1%82%D0%BD%D0%BE%D1%81%D1%82%D1%8C/%D1%80%D0%B0%D1%81%D0%BF%D1%80%D0%B5%D0%B4%D0%B5%D0%BB%D0%B8%D1%82%D0%B5-%D1%81%D0%BB%D0%BE%D0%B2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BB131-75CD-4D91-8C19-EE3EFA79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админ</cp:lastModifiedBy>
  <cp:revision>11</cp:revision>
  <cp:lastPrinted>2024-11-26T01:08:00Z</cp:lastPrinted>
  <dcterms:created xsi:type="dcterms:W3CDTF">2024-11-21T08:13:00Z</dcterms:created>
  <dcterms:modified xsi:type="dcterms:W3CDTF">2025-11-26T15:53:00Z</dcterms:modified>
</cp:coreProperties>
</file>