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bottom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33"/>
      </w:tblGrid>
      <w:tr w:rsidR="00EF5662" w:rsidRPr="00EF5662" w:rsidTr="00EF5662">
        <w:trPr>
          <w:trHeight w:val="1752"/>
        </w:trPr>
        <w:tc>
          <w:tcPr>
            <w:tcW w:w="953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EF5662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EF5662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МУНИЦИПАЛЬНОЕ </w:t>
            </w:r>
            <w:proofErr w:type="gramStart"/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ОБЩЕОБРАЗОВАТЕЛЬНОЕ  УЧРЕЖДЕНИЕ</w:t>
            </w:r>
            <w:proofErr w:type="gramEnd"/>
          </w:p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«ОВОЩНОВСКАЯ </w:t>
            </w:r>
            <w:proofErr w:type="gramStart"/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ШКОЛА»  ДЖАНКОЙСКОГО</w:t>
            </w:r>
            <w:proofErr w:type="gramEnd"/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РАЙОНА</w:t>
            </w:r>
          </w:p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РЕСПУБЛИКИ КРЫМ</w:t>
            </w:r>
          </w:p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ОКПО </w:t>
            </w:r>
            <w:proofErr w:type="gramStart"/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>00796565  ОГРН</w:t>
            </w:r>
            <w:proofErr w:type="gramEnd"/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1159102006150   ИНН 9105008405/КПП 910501001</w:t>
            </w:r>
          </w:p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>ул. Центральная, с. Овощное, Джанкойский район, Республика Крым,</w:t>
            </w:r>
          </w:p>
          <w:p w:rsidR="00EF5662" w:rsidRPr="00EF5662" w:rsidRDefault="00EF5662" w:rsidP="00EF5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gramStart"/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EF5662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97002,   </w:t>
            </w:r>
            <w:proofErr w:type="gramEnd"/>
            <w:r w:rsidRPr="00EF5662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e</w:t>
            </w:r>
            <w:r w:rsidRPr="00EF5662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-</w:t>
            </w:r>
            <w:r w:rsidRPr="00EF5662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mail</w:t>
            </w:r>
            <w:r w:rsidRPr="00EF5662">
              <w:rPr>
                <w:rFonts w:ascii="Times New Roman" w:hAnsi="Times New Roman"/>
                <w:i/>
                <w:color w:val="000000"/>
                <w:sz w:val="24"/>
                <w:szCs w:val="24"/>
                <w:lang w:eastAsia="en-US"/>
              </w:rPr>
              <w:t>:</w:t>
            </w:r>
            <w:r w:rsidRPr="00EF56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hyperlink r:id="rId5" w:history="1">
              <w:r w:rsidRPr="00EF5662">
                <w:rPr>
                  <w:rStyle w:val="a4"/>
                  <w:rFonts w:ascii="Times New Roman" w:hAnsi="Times New Roman"/>
                  <w:bCs/>
                  <w:i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eastAsia="en-US"/>
                </w:rPr>
                <w:t>djankoi.ovoshnoe@crimeaedu.ru</w:t>
              </w:r>
            </w:hyperlink>
          </w:p>
        </w:tc>
      </w:tr>
    </w:tbl>
    <w:p w:rsidR="00EF5662" w:rsidRPr="00EF5662" w:rsidRDefault="00EF5662" w:rsidP="00EF56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662" w:rsidRPr="00EF5662" w:rsidRDefault="00EF5662" w:rsidP="00EF5662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EF5662">
        <w:rPr>
          <w:rFonts w:ascii="Times New Roman" w:hAnsi="Times New Roman"/>
          <w:b/>
          <w:noProof/>
          <w:sz w:val="24"/>
          <w:szCs w:val="24"/>
        </w:rPr>
        <w:t>ПРИКАЗ</w:t>
      </w:r>
    </w:p>
    <w:p w:rsidR="00EF5662" w:rsidRPr="00EF5662" w:rsidRDefault="00EF5662" w:rsidP="00EF566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EF5662" w:rsidRPr="00EF5662" w:rsidRDefault="00EF5662" w:rsidP="00EF5662">
      <w:pPr>
        <w:spacing w:after="0" w:line="240" w:lineRule="auto"/>
        <w:ind w:firstLine="142"/>
        <w:rPr>
          <w:rFonts w:ascii="Times New Roman" w:hAnsi="Times New Roman"/>
          <w:noProof/>
          <w:sz w:val="24"/>
          <w:szCs w:val="24"/>
        </w:rPr>
      </w:pPr>
      <w:r w:rsidRPr="00EF5662">
        <w:rPr>
          <w:rFonts w:ascii="Times New Roman" w:hAnsi="Times New Roman"/>
          <w:noProof/>
          <w:sz w:val="24"/>
          <w:szCs w:val="24"/>
        </w:rPr>
        <w:t>от 09.01.2023 г.                                        с. Овощное                                                       № 0</w:t>
      </w:r>
      <w:r>
        <w:rPr>
          <w:rFonts w:ascii="Times New Roman" w:hAnsi="Times New Roman"/>
          <w:noProof/>
          <w:sz w:val="24"/>
          <w:szCs w:val="24"/>
        </w:rPr>
        <w:t>4</w:t>
      </w:r>
      <w:r w:rsidRPr="00EF5662">
        <w:rPr>
          <w:rFonts w:ascii="Times New Roman" w:hAnsi="Times New Roman"/>
          <w:noProof/>
          <w:sz w:val="24"/>
          <w:szCs w:val="24"/>
        </w:rPr>
        <w:t xml:space="preserve"> - о</w:t>
      </w:r>
    </w:p>
    <w:p w:rsidR="00C128EA" w:rsidRDefault="00C128EA" w:rsidP="0098382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C128EA" w:rsidRDefault="00C128EA" w:rsidP="0098382A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/>
          <w:color w:val="000000"/>
          <w:sz w:val="24"/>
          <w:szCs w:val="24"/>
        </w:rPr>
        <w:t>Об установлении противопожарного</w:t>
      </w:r>
    </w:p>
    <w:p w:rsidR="00C128EA" w:rsidRDefault="00C128EA" w:rsidP="0098382A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/>
          <w:color w:val="000000"/>
          <w:sz w:val="24"/>
          <w:szCs w:val="24"/>
        </w:rPr>
        <w:t>режима в учреждении</w:t>
      </w:r>
    </w:p>
    <w:p w:rsidR="00C128EA" w:rsidRDefault="00C128EA" w:rsidP="0098382A">
      <w:pPr>
        <w:shd w:val="clear" w:color="auto" w:fill="FFFFFF"/>
        <w:spacing w:after="0" w:line="240" w:lineRule="auto"/>
        <w:ind w:left="134" w:right="34" w:firstLine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28EA" w:rsidRDefault="00C128EA" w:rsidP="0098382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В соответствии с Федеральным законом Российской Федерации «О пожарной безопасности» от 21.12.1994 г. № 69/ФЗ, Постановления Правительства Российской Федерации от 25.04.2012 г. № 390 «О противопожарном режиме», Федеральным законом Российской Федерации от 22.07.2008 г. № 132/ФЗ «Технический  регламент о требованиях пожарной безопасности», </w:t>
      </w:r>
      <w:r>
        <w:rPr>
          <w:rFonts w:ascii="Times New Roman" w:hAnsi="Times New Roman"/>
          <w:sz w:val="24"/>
          <w:szCs w:val="24"/>
        </w:rPr>
        <w:t xml:space="preserve">в соответствии с п. 12 Правил противопожарного режима РФ </w:t>
      </w:r>
    </w:p>
    <w:p w:rsidR="00C128EA" w:rsidRDefault="00C128EA" w:rsidP="0098382A">
      <w:pPr>
        <w:shd w:val="clear" w:color="auto" w:fill="FFFFFF"/>
        <w:spacing w:after="0" w:line="240" w:lineRule="auto"/>
        <w:ind w:left="134" w:right="34" w:firstLine="283"/>
        <w:jc w:val="both"/>
        <w:rPr>
          <w:rFonts w:ascii="Times New Roman" w:hAnsi="Times New Roman"/>
          <w:sz w:val="24"/>
          <w:szCs w:val="24"/>
        </w:rPr>
      </w:pPr>
    </w:p>
    <w:p w:rsidR="00C128EA" w:rsidRDefault="00C128EA" w:rsidP="0098382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ПРИКАЗЫВАЮ:</w:t>
      </w:r>
    </w:p>
    <w:p w:rsidR="00C128EA" w:rsidRDefault="00C128EA" w:rsidP="0098382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Установить в учреждении противопожарный режим.</w:t>
      </w:r>
      <w:r>
        <w:rPr>
          <w:rFonts w:ascii="Times New Roman" w:hAnsi="Times New Roman"/>
          <w:sz w:val="24"/>
          <w:szCs w:val="24"/>
        </w:rPr>
        <w:tab/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Курение во всех помещениях образовательного учреждения и на прилегающей территории запретить.</w:t>
      </w:r>
      <w:r>
        <w:rPr>
          <w:rFonts w:ascii="Times New Roman" w:hAnsi="Times New Roman"/>
          <w:sz w:val="24"/>
          <w:szCs w:val="24"/>
        </w:rPr>
        <w:tab/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Хранение легковоспламеняющихся и горючих жидкостей (красок, лаков, растворителей и др.) в помещениях учреждения запрещается, за исключением лаборантской </w:t>
      </w:r>
      <w:r>
        <w:rPr>
          <w:rFonts w:ascii="Times New Roman" w:hAnsi="Times New Roman"/>
          <w:bCs/>
          <w:sz w:val="24"/>
          <w:szCs w:val="24"/>
        </w:rPr>
        <w:t>кабинета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химии, где разрешается хранение в небольших количествах легковоспламеняющихся и горючих жидкостей в переносном металлическом ящике.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4. Обесточивать оперативно электроустановки и бытовые элек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троприборы в помещениях, в которых по окончании рабочего времени отсутствует дежурный персонал, за исключением дежурного </w:t>
      </w:r>
      <w:r>
        <w:rPr>
          <w:rFonts w:ascii="Times New Roman" w:hAnsi="Times New Roman"/>
          <w:color w:val="000000"/>
          <w:sz w:val="24"/>
          <w:szCs w:val="24"/>
        </w:rPr>
        <w:t>освещения.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5. Другие электроустановки и электротехнические изделия (холо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дильные камеры и др.) оставлять под напряжением, если это обусловлено их функциональным  назначением или предусмотрено </w:t>
      </w:r>
      <w:r>
        <w:rPr>
          <w:rFonts w:ascii="Times New Roman" w:hAnsi="Times New Roman"/>
          <w:color w:val="000000"/>
          <w:sz w:val="24"/>
          <w:szCs w:val="24"/>
        </w:rPr>
        <w:t>требованиями инструкций по эксплуатации.</w:t>
      </w:r>
    </w:p>
    <w:p w:rsidR="00C128EA" w:rsidRDefault="00C128EA" w:rsidP="006202DB">
      <w:pPr>
        <w:pStyle w:val="a3"/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6. Запретить пользоваться электроутюгами, электроплитами и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другими электронагревательными приборами, не имеющими уст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ройств тепловой защиты, без подставок из негорючих теплоизоляционных материалов, исключающих опасность возникновения по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жара, и вне специально выделенных помещений.</w:t>
      </w:r>
    </w:p>
    <w:p w:rsidR="00C128EA" w:rsidRDefault="00C128EA" w:rsidP="006202DB">
      <w:pPr>
        <w:pStyle w:val="a3"/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7. Запретить пользоваться поврежденными розетками, рубиль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никами, другими </w:t>
      </w:r>
      <w:proofErr w:type="spellStart"/>
      <w:r>
        <w:rPr>
          <w:rFonts w:ascii="Times New Roman" w:hAnsi="Times New Roman"/>
          <w:color w:val="000000"/>
          <w:spacing w:val="1"/>
          <w:sz w:val="24"/>
          <w:szCs w:val="24"/>
        </w:rPr>
        <w:t>элетроустановочными</w:t>
      </w:r>
      <w:proofErr w:type="spellEnd"/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изделиями.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Запретить сжигание мусора, сухой травы и опавших листьев деревьев на территории образовательного учреждения.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После окончания занятий производить влажную уборку древесной пыли в кабинете технологии и выносить горючие отходы на контейнерную площадку в ящик для мусора.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 случае возникновения пожара немедленно обесточить электросеть здания учреждения рубильниками, расположенными в здании № 1 – кабинет № 6, в здании № 2 – коридор, в здании котельной.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При проведении временных огневых работ (электросварка, газосварка) и других </w:t>
      </w:r>
      <w:r>
        <w:rPr>
          <w:rFonts w:ascii="Times New Roman" w:hAnsi="Times New Roman"/>
          <w:bCs/>
          <w:sz w:val="24"/>
          <w:szCs w:val="24"/>
        </w:rPr>
        <w:t xml:space="preserve">пожароопасных работ удалить из здания </w:t>
      </w:r>
      <w:r>
        <w:rPr>
          <w:rFonts w:ascii="Times New Roman" w:hAnsi="Times New Roman"/>
          <w:sz w:val="24"/>
          <w:szCs w:val="24"/>
        </w:rPr>
        <w:t xml:space="preserve">людей, обеспечить место проведения этих работ огнетушителями, водой, песком, другими первичными средствами пожаротушения. После </w:t>
      </w:r>
      <w:r>
        <w:rPr>
          <w:rFonts w:ascii="Times New Roman" w:hAnsi="Times New Roman"/>
          <w:sz w:val="24"/>
          <w:szCs w:val="24"/>
        </w:rPr>
        <w:lastRenderedPageBreak/>
        <w:t>окончания таких работ тщательно осмотреть место их проведения на отсутствие очагов возгорания.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12. По окончании рабочего времени ответственному за пожарную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безопасность в помещениях школы вменить в обязанность </w:t>
      </w:r>
      <w:r>
        <w:rPr>
          <w:rFonts w:ascii="Times New Roman" w:hAnsi="Times New Roman"/>
          <w:color w:val="000000"/>
          <w:sz w:val="24"/>
          <w:szCs w:val="24"/>
        </w:rPr>
        <w:t>осмотр помещений на предмет наличия пожаро</w:t>
      </w:r>
      <w:r>
        <w:rPr>
          <w:rFonts w:ascii="Times New Roman" w:hAnsi="Times New Roman"/>
          <w:color w:val="000000"/>
          <w:sz w:val="24"/>
          <w:szCs w:val="24"/>
        </w:rPr>
        <w:softHyphen/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опасных предметов, проверить исправность </w:t>
      </w:r>
      <w:proofErr w:type="spellStart"/>
      <w:r>
        <w:rPr>
          <w:rFonts w:ascii="Times New Roman" w:hAnsi="Times New Roman"/>
          <w:color w:val="000000"/>
          <w:spacing w:val="3"/>
          <w:sz w:val="24"/>
          <w:szCs w:val="24"/>
        </w:rPr>
        <w:t>электроустановочных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изделий, закрыть все окна и форточки, выключить освещение.</w:t>
      </w:r>
    </w:p>
    <w:p w:rsidR="00C128EA" w:rsidRDefault="00C128EA" w:rsidP="006202D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13. При возникновении пожара лицо, обнаружившее пожар или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признаки горения (задымление, запах гари и др.), обязано выполнить следующие действия:</w:t>
      </w:r>
    </w:p>
    <w:p w:rsidR="00C128EA" w:rsidRDefault="00C128EA" w:rsidP="0098382A">
      <w:pPr>
        <w:shd w:val="clear" w:color="auto" w:fill="FFFFFF"/>
        <w:tabs>
          <w:tab w:val="left" w:pos="586"/>
        </w:tabs>
        <w:spacing w:after="0" w:line="240" w:lineRule="auto"/>
        <w:ind w:firstLine="1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pacing w:val="5"/>
          <w:sz w:val="24"/>
          <w:szCs w:val="24"/>
        </w:rPr>
        <w:t>незамедлительно сообщить о случившемся по телефону 9-101 в пожарную охрану (службу спасения), при этом необходимо на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звать адрес, место возникновения пожара, свою фамилию;</w:t>
      </w:r>
    </w:p>
    <w:p w:rsidR="00C128EA" w:rsidRDefault="00C128EA" w:rsidP="0098382A">
      <w:pPr>
        <w:shd w:val="clear" w:color="auto" w:fill="FFFFFF"/>
        <w:spacing w:after="0" w:line="240" w:lineRule="auto"/>
        <w:ind w:firstLine="1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>-  принять меры по эвакуации людей, тушению пожара и со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хранности материальных ценностей;</w:t>
      </w:r>
    </w:p>
    <w:p w:rsidR="00C128EA" w:rsidRDefault="00C128EA" w:rsidP="0098382A">
      <w:pPr>
        <w:widowControl w:val="0"/>
        <w:numPr>
          <w:ilvl w:val="0"/>
          <w:numId w:val="2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ind w:firstLine="18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при необходимости отключить электроэнергию, прекратить </w:t>
      </w:r>
      <w:r>
        <w:rPr>
          <w:rFonts w:ascii="Times New Roman" w:hAnsi="Times New Roman"/>
          <w:color w:val="000000"/>
          <w:sz w:val="24"/>
          <w:szCs w:val="24"/>
        </w:rPr>
        <w:t>работу в здании;</w:t>
      </w:r>
    </w:p>
    <w:p w:rsidR="00C128EA" w:rsidRPr="00DE0A1E" w:rsidRDefault="00C128EA" w:rsidP="0098382A">
      <w:pPr>
        <w:widowControl w:val="0"/>
        <w:numPr>
          <w:ilvl w:val="0"/>
          <w:numId w:val="2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ind w:firstLine="18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выполнить мероприятия, способствующие предотвращению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развития пожара и задымления помещений здания школы.</w:t>
      </w:r>
    </w:p>
    <w:p w:rsidR="00DE0A1E" w:rsidRPr="00DE0A1E" w:rsidRDefault="00DE0A1E" w:rsidP="00DE0A1E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4" w:firstLine="709"/>
        <w:jc w:val="both"/>
        <w:rPr>
          <w:rFonts w:ascii="Times New Roman" w:hAnsi="Times New Roman"/>
          <w:sz w:val="24"/>
          <w:szCs w:val="24"/>
        </w:rPr>
      </w:pPr>
      <w:r w:rsidRPr="000E0B7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Pr="000E0B7F">
        <w:rPr>
          <w:rFonts w:ascii="Times New Roman" w:hAnsi="Times New Roman"/>
          <w:sz w:val="24"/>
          <w:szCs w:val="24"/>
        </w:rPr>
        <w:t>. Назначить ответственного за пожарную безопасность Семиголовскую А.Д., заведующего хозяйством МОУ «Овощновская школа»</w:t>
      </w:r>
      <w:r>
        <w:rPr>
          <w:rFonts w:ascii="Times New Roman" w:hAnsi="Times New Roman"/>
          <w:sz w:val="24"/>
          <w:szCs w:val="24"/>
        </w:rPr>
        <w:t>.</w:t>
      </w:r>
    </w:p>
    <w:p w:rsidR="00DE0A1E" w:rsidRDefault="00C128EA" w:rsidP="00DE0A1E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4" w:firstLine="709"/>
        <w:jc w:val="both"/>
        <w:rPr>
          <w:rFonts w:ascii="Times New Roman" w:hAnsi="Times New Roman"/>
          <w:sz w:val="24"/>
          <w:szCs w:val="24"/>
        </w:rPr>
      </w:pPr>
      <w:r w:rsidRPr="000E0B7F">
        <w:rPr>
          <w:rFonts w:ascii="Times New Roman" w:hAnsi="Times New Roman"/>
          <w:sz w:val="24"/>
          <w:szCs w:val="24"/>
        </w:rPr>
        <w:t>1</w:t>
      </w:r>
      <w:r w:rsidR="00DE0A1E">
        <w:rPr>
          <w:rFonts w:ascii="Times New Roman" w:hAnsi="Times New Roman"/>
          <w:sz w:val="24"/>
          <w:szCs w:val="24"/>
        </w:rPr>
        <w:t>5</w:t>
      </w:r>
      <w:r w:rsidRPr="000E0B7F">
        <w:rPr>
          <w:rFonts w:ascii="Times New Roman" w:hAnsi="Times New Roman"/>
          <w:sz w:val="24"/>
          <w:szCs w:val="24"/>
        </w:rPr>
        <w:t>. Противопожарный инструктаж проводить: вводный - при приеме на работу</w:t>
      </w:r>
      <w:r w:rsidR="00DE0A1E">
        <w:rPr>
          <w:rFonts w:ascii="Times New Roman" w:hAnsi="Times New Roman"/>
          <w:sz w:val="24"/>
          <w:szCs w:val="24"/>
        </w:rPr>
        <w:t xml:space="preserve"> (</w:t>
      </w:r>
      <w:r w:rsidR="00DE0A1E" w:rsidRPr="000E0B7F">
        <w:rPr>
          <w:rFonts w:ascii="Times New Roman" w:hAnsi="Times New Roman"/>
          <w:sz w:val="24"/>
          <w:szCs w:val="24"/>
        </w:rPr>
        <w:t>ответственный – Борисова С.В., директор школы</w:t>
      </w:r>
      <w:r w:rsidR="00DE0A1E">
        <w:rPr>
          <w:rFonts w:ascii="Times New Roman" w:hAnsi="Times New Roman"/>
          <w:sz w:val="24"/>
          <w:szCs w:val="24"/>
        </w:rPr>
        <w:t>)</w:t>
      </w:r>
      <w:r w:rsidRPr="000E0B7F">
        <w:rPr>
          <w:rFonts w:ascii="Times New Roman" w:hAnsi="Times New Roman"/>
          <w:sz w:val="24"/>
          <w:szCs w:val="24"/>
        </w:rPr>
        <w:t xml:space="preserve">, повторный со всеми работниками - не реже одного раза в 6 </w:t>
      </w:r>
      <w:r w:rsidR="009220D0" w:rsidRPr="000E0B7F">
        <w:rPr>
          <w:rFonts w:ascii="Times New Roman" w:hAnsi="Times New Roman"/>
          <w:sz w:val="24"/>
          <w:szCs w:val="24"/>
        </w:rPr>
        <w:t>месяцев</w:t>
      </w:r>
      <w:r w:rsidR="00DE0A1E">
        <w:rPr>
          <w:rFonts w:ascii="Times New Roman" w:hAnsi="Times New Roman"/>
          <w:sz w:val="24"/>
          <w:szCs w:val="24"/>
        </w:rPr>
        <w:t xml:space="preserve"> (</w:t>
      </w:r>
      <w:r w:rsidR="00DE0A1E" w:rsidRPr="000E0B7F">
        <w:rPr>
          <w:rFonts w:ascii="Times New Roman" w:hAnsi="Times New Roman"/>
          <w:sz w:val="24"/>
          <w:szCs w:val="24"/>
        </w:rPr>
        <w:t xml:space="preserve">ответственный – </w:t>
      </w:r>
      <w:r w:rsidR="00DE0A1E">
        <w:rPr>
          <w:rFonts w:ascii="Times New Roman" w:hAnsi="Times New Roman"/>
          <w:sz w:val="24"/>
          <w:szCs w:val="24"/>
        </w:rPr>
        <w:t>Семиголовская А.Д., заведующий хозяйством, ответственный за пожарную безопасность)</w:t>
      </w:r>
      <w:r w:rsidR="00DE0A1E" w:rsidRPr="000E0B7F">
        <w:rPr>
          <w:rFonts w:ascii="Times New Roman" w:hAnsi="Times New Roman"/>
          <w:sz w:val="24"/>
          <w:szCs w:val="24"/>
        </w:rPr>
        <w:t>.</w:t>
      </w:r>
      <w:r w:rsidR="00DE0A1E" w:rsidRPr="000E0B7F">
        <w:rPr>
          <w:rFonts w:ascii="Times New Roman" w:hAnsi="Times New Roman"/>
          <w:sz w:val="24"/>
          <w:szCs w:val="24"/>
        </w:rPr>
        <w:tab/>
      </w:r>
    </w:p>
    <w:p w:rsidR="00C128EA" w:rsidRDefault="00C128EA" w:rsidP="00D826F1">
      <w:pPr>
        <w:pStyle w:val="a3"/>
        <w:shd w:val="clear" w:color="auto" w:fill="FFFFFF"/>
        <w:tabs>
          <w:tab w:val="left" w:leader="underscore" w:pos="6067"/>
        </w:tabs>
        <w:spacing w:after="0" w:line="240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Контроль за выполнением данного приказа оставляю за собой.</w:t>
      </w:r>
    </w:p>
    <w:p w:rsidR="00C128EA" w:rsidRDefault="00C128EA" w:rsidP="0098382A">
      <w:pPr>
        <w:pStyle w:val="a3"/>
        <w:shd w:val="clear" w:color="auto" w:fill="FFFFFF"/>
        <w:tabs>
          <w:tab w:val="left" w:leader="underscore" w:pos="6067"/>
        </w:tabs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</w:p>
    <w:p w:rsidR="00C128EA" w:rsidRDefault="00C128EA" w:rsidP="009838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5"/>
          <w:sz w:val="24"/>
          <w:szCs w:val="24"/>
        </w:rPr>
      </w:pPr>
    </w:p>
    <w:p w:rsidR="00C128EA" w:rsidRDefault="00C128EA" w:rsidP="001061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Директор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С.В.Борисова </w:t>
      </w:r>
    </w:p>
    <w:p w:rsidR="00C128EA" w:rsidRDefault="00C128EA" w:rsidP="00106187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128EA" w:rsidRPr="00106187" w:rsidRDefault="00C128EA" w:rsidP="00106187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06187">
        <w:rPr>
          <w:rFonts w:ascii="Times New Roman" w:hAnsi="Times New Roman"/>
          <w:sz w:val="24"/>
          <w:szCs w:val="24"/>
        </w:rPr>
        <w:t>СОГЛАСОВАНО</w:t>
      </w:r>
    </w:p>
    <w:p w:rsidR="00C128EA" w:rsidRPr="00106187" w:rsidRDefault="00C128EA" w:rsidP="00106187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06187">
        <w:rPr>
          <w:rFonts w:ascii="Times New Roman" w:hAnsi="Times New Roman"/>
          <w:sz w:val="24"/>
          <w:szCs w:val="24"/>
        </w:rPr>
        <w:t>Заведующий хозяйством</w:t>
      </w:r>
    </w:p>
    <w:p w:rsidR="00C128EA" w:rsidRPr="00106187" w:rsidRDefault="00C128EA" w:rsidP="00106187">
      <w:pPr>
        <w:tabs>
          <w:tab w:val="left" w:pos="16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06187">
        <w:rPr>
          <w:rFonts w:ascii="Times New Roman" w:hAnsi="Times New Roman"/>
          <w:sz w:val="24"/>
          <w:szCs w:val="24"/>
        </w:rPr>
        <w:t>__________ А.Д.Семиголовская</w:t>
      </w:r>
    </w:p>
    <w:p w:rsidR="00C128EA" w:rsidRPr="00106187" w:rsidRDefault="00C128EA" w:rsidP="0010618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6187">
        <w:rPr>
          <w:rFonts w:ascii="Times New Roman" w:hAnsi="Times New Roman"/>
          <w:sz w:val="24"/>
          <w:szCs w:val="24"/>
        </w:rPr>
        <w:t>«___»____________20</w:t>
      </w:r>
      <w:r w:rsidR="00395C2B">
        <w:rPr>
          <w:rFonts w:ascii="Times New Roman" w:hAnsi="Times New Roman"/>
          <w:sz w:val="24"/>
          <w:szCs w:val="24"/>
        </w:rPr>
        <w:t>2</w:t>
      </w:r>
      <w:r w:rsidR="00EF5662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Pr="00106187">
        <w:rPr>
          <w:rFonts w:ascii="Times New Roman" w:hAnsi="Times New Roman"/>
          <w:sz w:val="24"/>
          <w:szCs w:val="24"/>
        </w:rPr>
        <w:t>г.</w:t>
      </w:r>
    </w:p>
    <w:p w:rsidR="00C128EA" w:rsidRDefault="00C128EA" w:rsidP="0098382A"/>
    <w:p w:rsidR="00C128EA" w:rsidRDefault="00C128EA"/>
    <w:sectPr w:rsidR="00C128EA" w:rsidSect="00EF566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3AE3488"/>
    <w:lvl w:ilvl="0">
      <w:numFmt w:val="bullet"/>
      <w:lvlText w:val="*"/>
      <w:lvlJc w:val="left"/>
    </w:lvl>
  </w:abstractNum>
  <w:abstractNum w:abstractNumId="1" w15:restartNumberingAfterBreak="0">
    <w:nsid w:val="2EA365CF"/>
    <w:multiLevelType w:val="hybridMultilevel"/>
    <w:tmpl w:val="BF64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31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82A"/>
    <w:rsid w:val="00030D12"/>
    <w:rsid w:val="00054123"/>
    <w:rsid w:val="000E0B7F"/>
    <w:rsid w:val="00106187"/>
    <w:rsid w:val="0013010D"/>
    <w:rsid w:val="00134611"/>
    <w:rsid w:val="0015066B"/>
    <w:rsid w:val="00303A6D"/>
    <w:rsid w:val="00372F4F"/>
    <w:rsid w:val="00395C2B"/>
    <w:rsid w:val="00396898"/>
    <w:rsid w:val="003D7FA2"/>
    <w:rsid w:val="003E6E0B"/>
    <w:rsid w:val="00424425"/>
    <w:rsid w:val="006202DB"/>
    <w:rsid w:val="006C43EF"/>
    <w:rsid w:val="006E4028"/>
    <w:rsid w:val="007524A3"/>
    <w:rsid w:val="007C7DF0"/>
    <w:rsid w:val="00801077"/>
    <w:rsid w:val="0081198B"/>
    <w:rsid w:val="00890527"/>
    <w:rsid w:val="009220D0"/>
    <w:rsid w:val="0098382A"/>
    <w:rsid w:val="009B601F"/>
    <w:rsid w:val="00A96E5D"/>
    <w:rsid w:val="00AB59F4"/>
    <w:rsid w:val="00B34586"/>
    <w:rsid w:val="00B67087"/>
    <w:rsid w:val="00BC5AB4"/>
    <w:rsid w:val="00C128EA"/>
    <w:rsid w:val="00D826F1"/>
    <w:rsid w:val="00DE0A1E"/>
    <w:rsid w:val="00E5140C"/>
    <w:rsid w:val="00EB1182"/>
    <w:rsid w:val="00EB6754"/>
    <w:rsid w:val="00EF5662"/>
    <w:rsid w:val="00F01F8E"/>
    <w:rsid w:val="00F07E43"/>
    <w:rsid w:val="00F97E2F"/>
    <w:rsid w:val="00FC01C1"/>
    <w:rsid w:val="00FC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E66FB1"/>
  <w14:defaultImageDpi w14:val="0"/>
  <w15:docId w15:val="{9579BDF8-4E6F-40F7-9EA9-1A02ED722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382A"/>
    <w:pPr>
      <w:spacing w:after="200" w:line="276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82A"/>
    <w:pPr>
      <w:ind w:left="720"/>
      <w:contextualSpacing/>
    </w:pPr>
  </w:style>
  <w:style w:type="character" w:styleId="a4">
    <w:name w:val="Hyperlink"/>
    <w:semiHidden/>
    <w:unhideWhenUsed/>
    <w:rsid w:val="00EF56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78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jankoi.ovoshnoe@crimea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16</cp:revision>
  <cp:lastPrinted>2022-02-07T12:24:00Z</cp:lastPrinted>
  <dcterms:created xsi:type="dcterms:W3CDTF">2021-01-12T07:00:00Z</dcterms:created>
  <dcterms:modified xsi:type="dcterms:W3CDTF">2023-01-13T07:18:00Z</dcterms:modified>
</cp:coreProperties>
</file>