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24660F" w:rsidRPr="004567F2" w:rsidTr="007F4A97">
        <w:trPr>
          <w:trHeight w:val="1752"/>
          <w:jc w:val="center"/>
        </w:trPr>
        <w:tc>
          <w:tcPr>
            <w:tcW w:w="9533" w:type="dxa"/>
            <w:tcBorders>
              <w:bottom w:val="nil"/>
            </w:tcBorders>
          </w:tcPr>
          <w:tbl>
            <w:tblPr>
              <w:tblW w:w="0" w:type="auto"/>
              <w:tblBorders>
                <w:bottom w:val="thinThickSmallGap" w:sz="2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33"/>
            </w:tblGrid>
            <w:tr w:rsidR="0024660F" w:rsidRPr="004567F2" w:rsidTr="007F4A97">
              <w:trPr>
                <w:trHeight w:val="1752"/>
              </w:trPr>
              <w:tc>
                <w:tcPr>
                  <w:tcW w:w="9533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24660F" w:rsidRPr="004567F2" w:rsidRDefault="0024660F" w:rsidP="007F4A97">
                  <w:pPr>
                    <w:spacing w:line="21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67F2">
                    <w:rPr>
                      <w:b/>
                      <w:bCs/>
                      <w:sz w:val="24"/>
                      <w:szCs w:val="24"/>
                    </w:rPr>
                    <w:br w:type="page"/>
                  </w:r>
                  <w:r w:rsidRPr="004567F2">
                    <w:rPr>
                      <w:b/>
                      <w:bCs/>
                      <w:sz w:val="24"/>
                      <w:szCs w:val="24"/>
                    </w:rPr>
                    <w:br w:type="page"/>
                  </w:r>
                  <w:r w:rsidRPr="004567F2">
                    <w:rPr>
                      <w:b/>
                      <w:bCs/>
                      <w:sz w:val="24"/>
                      <w:szCs w:val="24"/>
                    </w:rPr>
                    <w:br w:type="page"/>
                  </w:r>
                  <w:r w:rsidRPr="004567F2">
                    <w:rPr>
                      <w:b/>
                      <w:bCs/>
                      <w:sz w:val="24"/>
                      <w:szCs w:val="24"/>
                    </w:rPr>
                    <w:br w:type="page"/>
                  </w:r>
                </w:p>
                <w:p w:rsidR="0024660F" w:rsidRPr="004567F2" w:rsidRDefault="0024660F" w:rsidP="007F4A97">
                  <w:pPr>
                    <w:spacing w:line="21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67F2">
                    <w:rPr>
                      <w:b/>
                      <w:sz w:val="24"/>
                      <w:szCs w:val="24"/>
                    </w:rPr>
                    <w:t xml:space="preserve">МУНИЦИПАЛЬНОЕ ОБЩЕОБРАЗОВАТЕЛЬНОЕ УЧРЕЖДЕНИЕ </w:t>
                  </w:r>
                </w:p>
                <w:p w:rsidR="0024660F" w:rsidRPr="004567F2" w:rsidRDefault="0024660F" w:rsidP="007F4A97">
                  <w:pPr>
                    <w:spacing w:line="21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67F2">
                    <w:rPr>
                      <w:b/>
                      <w:sz w:val="24"/>
                      <w:szCs w:val="24"/>
                    </w:rPr>
                    <w:t xml:space="preserve">«ОВОЩНОВСКАЯ ШКОЛА» ДЖАНКОЙСКОГО РАЙОНА </w:t>
                  </w:r>
                </w:p>
                <w:p w:rsidR="0024660F" w:rsidRPr="004567F2" w:rsidRDefault="0024660F" w:rsidP="007F4A97">
                  <w:pPr>
                    <w:spacing w:line="21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67F2">
                    <w:rPr>
                      <w:b/>
                      <w:sz w:val="24"/>
                      <w:szCs w:val="24"/>
                    </w:rPr>
                    <w:t>РЕСПУБЛИКИ КРЫМ</w:t>
                  </w:r>
                </w:p>
                <w:p w:rsidR="0024660F" w:rsidRPr="004567F2" w:rsidRDefault="0024660F" w:rsidP="007F4A97">
                  <w:pPr>
                    <w:spacing w:line="216" w:lineRule="auto"/>
                    <w:jc w:val="center"/>
                    <w:rPr>
                      <w:sz w:val="24"/>
                      <w:szCs w:val="24"/>
                    </w:rPr>
                  </w:pPr>
                  <w:r w:rsidRPr="004567F2">
                    <w:rPr>
                      <w:sz w:val="24"/>
                      <w:szCs w:val="24"/>
                    </w:rPr>
                    <w:t xml:space="preserve">ОКПО 00796565 ОГРН 1159102006150   ИНН 9105008405/КПП 910501001 </w:t>
                  </w:r>
                </w:p>
                <w:p w:rsidR="0024660F" w:rsidRPr="004567F2" w:rsidRDefault="0024660F" w:rsidP="007F4A97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4567F2">
                    <w:rPr>
                      <w:i/>
                      <w:sz w:val="24"/>
                      <w:szCs w:val="24"/>
                    </w:rPr>
                    <w:t>ул. Центральная,</w:t>
                  </w:r>
                  <w:r>
                    <w:rPr>
                      <w:i/>
                      <w:sz w:val="24"/>
                      <w:szCs w:val="24"/>
                    </w:rPr>
                    <w:t xml:space="preserve"> д.21,</w:t>
                  </w:r>
                  <w:r w:rsidRPr="004567F2">
                    <w:rPr>
                      <w:i/>
                      <w:sz w:val="24"/>
                      <w:szCs w:val="24"/>
                    </w:rPr>
                    <w:t xml:space="preserve"> с. Овощное, Джанкойский район, Республика Крым, </w:t>
                  </w:r>
                </w:p>
                <w:p w:rsidR="0024660F" w:rsidRPr="004567F2" w:rsidRDefault="0024660F" w:rsidP="007F4A97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4567F2">
                    <w:rPr>
                      <w:i/>
                      <w:sz w:val="24"/>
                      <w:szCs w:val="24"/>
                    </w:rPr>
                    <w:t>Российская Федерация,</w:t>
                  </w:r>
                  <w:r w:rsidRPr="004567F2">
                    <w:rPr>
                      <w:sz w:val="24"/>
                      <w:szCs w:val="24"/>
                    </w:rPr>
                    <w:t xml:space="preserve"> 2</w:t>
                  </w:r>
                  <w:r>
                    <w:rPr>
                      <w:i/>
                      <w:sz w:val="24"/>
                      <w:szCs w:val="24"/>
                    </w:rPr>
                    <w:t>97002</w:t>
                  </w:r>
                  <w:r w:rsidRPr="004567F2">
                    <w:rPr>
                      <w:i/>
                      <w:sz w:val="24"/>
                      <w:szCs w:val="24"/>
                    </w:rPr>
                    <w:t xml:space="preserve">,    </w:t>
                  </w:r>
                </w:p>
                <w:p w:rsidR="0024660F" w:rsidRPr="004567F2" w:rsidRDefault="0024660F" w:rsidP="007F4A9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567F2">
                    <w:rPr>
                      <w:i/>
                      <w:sz w:val="24"/>
                      <w:szCs w:val="24"/>
                    </w:rPr>
                    <w:t xml:space="preserve">  телефон: (36564) 5-86-36,   </w:t>
                  </w:r>
                  <w:r w:rsidRPr="004567F2">
                    <w:rPr>
                      <w:i/>
                      <w:sz w:val="24"/>
                      <w:szCs w:val="24"/>
                      <w:lang w:val="en-US"/>
                    </w:rPr>
                    <w:t>e</w:t>
                  </w:r>
                  <w:r w:rsidRPr="004567F2">
                    <w:rPr>
                      <w:i/>
                      <w:sz w:val="24"/>
                      <w:szCs w:val="24"/>
                    </w:rPr>
                    <w:t>-</w:t>
                  </w:r>
                  <w:r w:rsidRPr="004567F2">
                    <w:rPr>
                      <w:i/>
                      <w:sz w:val="24"/>
                      <w:szCs w:val="24"/>
                      <w:lang w:val="en-US"/>
                    </w:rPr>
                    <w:t>mail</w:t>
                  </w:r>
                  <w:r w:rsidRPr="004567F2">
                    <w:rPr>
                      <w:i/>
                      <w:color w:val="000000"/>
                      <w:sz w:val="24"/>
                      <w:szCs w:val="24"/>
                    </w:rPr>
                    <w:t>:</w:t>
                  </w:r>
                  <w:r w:rsidRPr="004567F2">
                    <w:rPr>
                      <w:sz w:val="24"/>
                      <w:szCs w:val="24"/>
                    </w:rPr>
                    <w:t xml:space="preserve"> </w:t>
                  </w:r>
                  <w:r w:rsidRPr="004567F2">
                    <w:rPr>
                      <w:i/>
                      <w:sz w:val="24"/>
                      <w:szCs w:val="24"/>
                    </w:rPr>
                    <w:t xml:space="preserve">ovoshnoe.borisova@yandex.ru </w:t>
                  </w:r>
                </w:p>
              </w:tc>
            </w:tr>
          </w:tbl>
          <w:p w:rsidR="0024660F" w:rsidRPr="004567F2" w:rsidRDefault="0024660F" w:rsidP="007F4A97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32098" w:rsidRPr="007F7D39" w:rsidRDefault="0015015E" w:rsidP="0015015E">
      <w:pPr>
        <w:ind w:firstLine="4820"/>
        <w:rPr>
          <w:sz w:val="24"/>
          <w:szCs w:val="24"/>
        </w:rPr>
      </w:pPr>
      <w:r w:rsidRPr="007F7D39">
        <w:rPr>
          <w:sz w:val="24"/>
          <w:szCs w:val="24"/>
        </w:rPr>
        <w:t>Утверждаю</w:t>
      </w:r>
    </w:p>
    <w:p w:rsidR="007F7D39" w:rsidRPr="007F7D39" w:rsidRDefault="007F7D39" w:rsidP="0015015E">
      <w:pPr>
        <w:ind w:firstLine="4820"/>
        <w:rPr>
          <w:sz w:val="24"/>
          <w:szCs w:val="24"/>
        </w:rPr>
      </w:pPr>
      <w:r w:rsidRPr="007F7D39">
        <w:rPr>
          <w:sz w:val="24"/>
          <w:szCs w:val="24"/>
        </w:rPr>
        <w:t>Директор МОУ «Овощновская школа»</w:t>
      </w:r>
    </w:p>
    <w:p w:rsidR="007F7D39" w:rsidRDefault="007F7D39" w:rsidP="0015015E">
      <w:pPr>
        <w:ind w:firstLine="4820"/>
        <w:rPr>
          <w:sz w:val="24"/>
          <w:szCs w:val="24"/>
        </w:rPr>
      </w:pPr>
      <w:r w:rsidRPr="007F7D39">
        <w:rPr>
          <w:sz w:val="24"/>
          <w:szCs w:val="24"/>
        </w:rPr>
        <w:t>_________________С.В.Борисова</w:t>
      </w:r>
    </w:p>
    <w:p w:rsidR="007F7D39" w:rsidRPr="007F7D39" w:rsidRDefault="00057C1D" w:rsidP="0015015E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приказ от </w:t>
      </w:r>
      <w:proofErr w:type="gramStart"/>
      <w:r>
        <w:rPr>
          <w:sz w:val="24"/>
          <w:szCs w:val="24"/>
        </w:rPr>
        <w:t>20.05.</w:t>
      </w:r>
      <w:r w:rsidR="007F7D39">
        <w:rPr>
          <w:sz w:val="24"/>
          <w:szCs w:val="24"/>
        </w:rPr>
        <w:t>20</w:t>
      </w:r>
      <w:r>
        <w:rPr>
          <w:sz w:val="24"/>
          <w:szCs w:val="24"/>
        </w:rPr>
        <w:t>20  №</w:t>
      </w:r>
      <w:proofErr w:type="gramEnd"/>
      <w:r>
        <w:rPr>
          <w:sz w:val="24"/>
          <w:szCs w:val="24"/>
        </w:rPr>
        <w:t>98-о</w:t>
      </w:r>
    </w:p>
    <w:p w:rsidR="0024660F" w:rsidRPr="007F7D39" w:rsidRDefault="0024660F">
      <w:pPr>
        <w:rPr>
          <w:sz w:val="24"/>
          <w:szCs w:val="24"/>
        </w:rPr>
      </w:pPr>
    </w:p>
    <w:p w:rsidR="007245DE" w:rsidRDefault="007245DE" w:rsidP="007245DE">
      <w:pPr>
        <w:jc w:val="center"/>
        <w:rPr>
          <w:b/>
          <w:sz w:val="24"/>
          <w:szCs w:val="24"/>
        </w:rPr>
      </w:pPr>
      <w:r w:rsidRPr="007245DE">
        <w:rPr>
          <w:b/>
          <w:sz w:val="24"/>
          <w:szCs w:val="24"/>
        </w:rPr>
        <w:t xml:space="preserve">План мероприятий МОУ «Овощновская школа» </w:t>
      </w:r>
    </w:p>
    <w:p w:rsidR="0024660F" w:rsidRPr="007245DE" w:rsidRDefault="007245DE" w:rsidP="007245DE">
      <w:pPr>
        <w:jc w:val="center"/>
        <w:rPr>
          <w:b/>
          <w:sz w:val="24"/>
          <w:szCs w:val="24"/>
        </w:rPr>
      </w:pPr>
      <w:r w:rsidRPr="007245DE">
        <w:rPr>
          <w:b/>
          <w:sz w:val="24"/>
          <w:szCs w:val="24"/>
        </w:rPr>
        <w:t>по внедрению электронного журнала</w:t>
      </w:r>
    </w:p>
    <w:p w:rsidR="007245DE" w:rsidRPr="007F7D39" w:rsidRDefault="007245DE">
      <w:pPr>
        <w:rPr>
          <w:sz w:val="24"/>
          <w:szCs w:val="24"/>
        </w:rPr>
      </w:pPr>
    </w:p>
    <w:tbl>
      <w:tblPr>
        <w:tblStyle w:val="a3"/>
        <w:tblW w:w="104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731"/>
        <w:gridCol w:w="1658"/>
        <w:gridCol w:w="2072"/>
        <w:gridCol w:w="1252"/>
        <w:gridCol w:w="13"/>
      </w:tblGrid>
      <w:tr w:rsidR="0024660F" w:rsidTr="00DE2A13">
        <w:trPr>
          <w:gridAfter w:val="1"/>
          <w:wAfter w:w="13" w:type="dxa"/>
          <w:trHeight w:val="828"/>
        </w:trPr>
        <w:tc>
          <w:tcPr>
            <w:tcW w:w="709" w:type="dxa"/>
          </w:tcPr>
          <w:p w:rsidR="0024660F" w:rsidRPr="0024660F" w:rsidRDefault="0024660F">
            <w:pPr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№</w:t>
            </w:r>
          </w:p>
        </w:tc>
        <w:tc>
          <w:tcPr>
            <w:tcW w:w="4733" w:type="dxa"/>
          </w:tcPr>
          <w:p w:rsidR="0024660F" w:rsidRPr="0024660F" w:rsidRDefault="0024660F">
            <w:pPr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59" w:type="dxa"/>
          </w:tcPr>
          <w:p w:rsidR="0024660F" w:rsidRPr="0024660F" w:rsidRDefault="0024660F">
            <w:pPr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073" w:type="dxa"/>
          </w:tcPr>
          <w:p w:rsidR="0024660F" w:rsidRPr="0024660F" w:rsidRDefault="0024660F">
            <w:pPr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248" w:type="dxa"/>
          </w:tcPr>
          <w:p w:rsidR="0024660F" w:rsidRPr="0024660F" w:rsidRDefault="0024660F">
            <w:pPr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Отметка о выполнении</w:t>
            </w:r>
          </w:p>
        </w:tc>
      </w:tr>
      <w:tr w:rsidR="0024660F" w:rsidTr="00DE2A13">
        <w:trPr>
          <w:trHeight w:val="269"/>
        </w:trPr>
        <w:tc>
          <w:tcPr>
            <w:tcW w:w="10435" w:type="dxa"/>
            <w:gridSpan w:val="6"/>
          </w:tcPr>
          <w:p w:rsidR="0024660F" w:rsidRPr="00817891" w:rsidRDefault="00D604F2">
            <w:pPr>
              <w:rPr>
                <w:b/>
                <w:sz w:val="24"/>
                <w:szCs w:val="24"/>
              </w:rPr>
            </w:pPr>
            <w:r w:rsidRPr="00817891">
              <w:rPr>
                <w:b/>
                <w:sz w:val="24"/>
                <w:szCs w:val="24"/>
              </w:rPr>
              <w:t xml:space="preserve">                         </w:t>
            </w:r>
            <w:r w:rsidR="0024660F" w:rsidRPr="00817891">
              <w:rPr>
                <w:b/>
                <w:sz w:val="24"/>
                <w:szCs w:val="24"/>
              </w:rPr>
              <w:t>Работа с кадрами, обучающимися, родителями (законными представителями)</w:t>
            </w:r>
          </w:p>
        </w:tc>
      </w:tr>
      <w:tr w:rsidR="0024660F" w:rsidTr="00DE2A13">
        <w:trPr>
          <w:gridAfter w:val="1"/>
          <w:wAfter w:w="13" w:type="dxa"/>
          <w:trHeight w:val="299"/>
        </w:trPr>
        <w:tc>
          <w:tcPr>
            <w:tcW w:w="709" w:type="dxa"/>
          </w:tcPr>
          <w:p w:rsidR="0024660F" w:rsidRPr="00625CB2" w:rsidRDefault="0024660F" w:rsidP="00625CB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8649CF" w:rsidRDefault="00D604F2" w:rsidP="008649CF">
            <w:pPr>
              <w:pStyle w:val="a4"/>
              <w:rPr>
                <w:sz w:val="24"/>
                <w:szCs w:val="24"/>
              </w:rPr>
            </w:pPr>
            <w:r w:rsidRPr="008649CF">
              <w:rPr>
                <w:sz w:val="24"/>
                <w:szCs w:val="24"/>
              </w:rPr>
              <w:t>Проведени</w:t>
            </w:r>
            <w:r w:rsidR="007A5D62">
              <w:rPr>
                <w:sz w:val="24"/>
                <w:szCs w:val="24"/>
              </w:rPr>
              <w:t>е</w:t>
            </w:r>
            <w:r w:rsidRPr="008649CF">
              <w:rPr>
                <w:sz w:val="24"/>
                <w:szCs w:val="24"/>
              </w:rPr>
              <w:t xml:space="preserve"> анализа уровня ИКТ- </w:t>
            </w:r>
            <w:r w:rsidR="00A63A6B" w:rsidRPr="008649CF">
              <w:rPr>
                <w:sz w:val="24"/>
                <w:szCs w:val="24"/>
              </w:rPr>
              <w:t>компетентности сотрудников ОО, ее соответствие требованиям, необходимым для работы с ЭЖ</w:t>
            </w:r>
          </w:p>
        </w:tc>
        <w:tc>
          <w:tcPr>
            <w:tcW w:w="1659" w:type="dxa"/>
          </w:tcPr>
          <w:p w:rsidR="0024660F" w:rsidRPr="0024660F" w:rsidRDefault="00AB424B" w:rsidP="003D2A75">
            <w:pPr>
              <w:keepNext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2020</w:t>
            </w:r>
          </w:p>
        </w:tc>
        <w:tc>
          <w:tcPr>
            <w:tcW w:w="2073" w:type="dxa"/>
          </w:tcPr>
          <w:p w:rsidR="0024660F" w:rsidRPr="0024660F" w:rsidRDefault="00AB424B" w:rsidP="0024660F">
            <w:pPr>
              <w:keepNext/>
              <w:spacing w:line="259" w:lineRule="auto"/>
              <w:ind w:left="10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3D2A75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3D2A75" w:rsidRPr="00625CB2" w:rsidRDefault="003D2A75" w:rsidP="003D2A75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3D2A75" w:rsidRPr="0024660F" w:rsidRDefault="003D2A75" w:rsidP="003D2A75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психологической</w:t>
            </w:r>
            <w:r w:rsidR="00057C1D">
              <w:rPr>
                <w:sz w:val="24"/>
                <w:szCs w:val="24"/>
              </w:rPr>
              <w:t xml:space="preserve"> готовности сотрудников ОО </w:t>
            </w:r>
          </w:p>
        </w:tc>
        <w:tc>
          <w:tcPr>
            <w:tcW w:w="1659" w:type="dxa"/>
          </w:tcPr>
          <w:p w:rsidR="003D2A75" w:rsidRDefault="003D2A75" w:rsidP="003D2A75">
            <w:r w:rsidRPr="001F4693">
              <w:rPr>
                <w:sz w:val="24"/>
                <w:szCs w:val="24"/>
              </w:rPr>
              <w:t>Май-июнь 2020</w:t>
            </w:r>
          </w:p>
        </w:tc>
        <w:tc>
          <w:tcPr>
            <w:tcW w:w="2073" w:type="dxa"/>
          </w:tcPr>
          <w:p w:rsidR="003D2A75" w:rsidRPr="0024660F" w:rsidRDefault="00CD267E" w:rsidP="003D2A75">
            <w:pPr>
              <w:keepNext/>
              <w:spacing w:line="259" w:lineRule="auto"/>
              <w:ind w:left="10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248" w:type="dxa"/>
          </w:tcPr>
          <w:p w:rsidR="003D2A75" w:rsidRPr="0024660F" w:rsidRDefault="003D2A75" w:rsidP="003D2A75">
            <w:pPr>
              <w:rPr>
                <w:sz w:val="24"/>
                <w:szCs w:val="24"/>
              </w:rPr>
            </w:pPr>
          </w:p>
        </w:tc>
      </w:tr>
      <w:tr w:rsidR="003D2A75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3D2A75" w:rsidRPr="00625CB2" w:rsidRDefault="003D2A75" w:rsidP="003D2A75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3D2A75" w:rsidRPr="0024660F" w:rsidRDefault="003D2A75" w:rsidP="003D2A75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Разъяснительная работа: проведение классных часов для обучающихся с целью</w:t>
            </w:r>
            <w:r w:rsidR="00057C1D">
              <w:rPr>
                <w:sz w:val="24"/>
                <w:szCs w:val="24"/>
              </w:rPr>
              <w:t xml:space="preserve"> информирования о переходе на Э</w:t>
            </w:r>
            <w:r>
              <w:rPr>
                <w:sz w:val="24"/>
                <w:szCs w:val="24"/>
              </w:rPr>
              <w:t>Ж</w:t>
            </w:r>
          </w:p>
        </w:tc>
        <w:tc>
          <w:tcPr>
            <w:tcW w:w="1659" w:type="dxa"/>
          </w:tcPr>
          <w:p w:rsidR="003D2A75" w:rsidRDefault="003D2A75" w:rsidP="003D2A75">
            <w:r w:rsidRPr="001F4693">
              <w:rPr>
                <w:sz w:val="24"/>
                <w:szCs w:val="24"/>
              </w:rPr>
              <w:t>Май-</w:t>
            </w:r>
            <w:r>
              <w:rPr>
                <w:sz w:val="24"/>
                <w:szCs w:val="24"/>
              </w:rPr>
              <w:t>сентябрь</w:t>
            </w:r>
            <w:r w:rsidRPr="001F4693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2073" w:type="dxa"/>
          </w:tcPr>
          <w:p w:rsidR="003D2A75" w:rsidRPr="0024660F" w:rsidRDefault="00CD267E" w:rsidP="003D2A75">
            <w:pPr>
              <w:keepNext/>
              <w:spacing w:line="259" w:lineRule="auto"/>
              <w:ind w:left="10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48" w:type="dxa"/>
          </w:tcPr>
          <w:p w:rsidR="003D2A75" w:rsidRPr="0024660F" w:rsidRDefault="003D2A75" w:rsidP="003D2A75">
            <w:pPr>
              <w:rPr>
                <w:sz w:val="24"/>
                <w:szCs w:val="24"/>
              </w:rPr>
            </w:pPr>
          </w:p>
        </w:tc>
      </w:tr>
      <w:tr w:rsidR="00A2105C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A2105C" w:rsidRPr="00625CB2" w:rsidRDefault="00A2105C" w:rsidP="00625CB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A2105C" w:rsidRPr="0024660F" w:rsidRDefault="006F5ABA" w:rsidP="00D604F2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обязанностей по работе с ЭЖ между сотрудниками ОО</w:t>
            </w:r>
          </w:p>
        </w:tc>
        <w:tc>
          <w:tcPr>
            <w:tcW w:w="1659" w:type="dxa"/>
          </w:tcPr>
          <w:p w:rsidR="00A2105C" w:rsidRPr="0024660F" w:rsidRDefault="003D2A75" w:rsidP="0024660F">
            <w:pPr>
              <w:keepNext/>
              <w:spacing w:line="259" w:lineRule="auto"/>
              <w:ind w:left="11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2020</w:t>
            </w:r>
          </w:p>
        </w:tc>
        <w:tc>
          <w:tcPr>
            <w:tcW w:w="2073" w:type="dxa"/>
          </w:tcPr>
          <w:p w:rsidR="00A2105C" w:rsidRPr="0024660F" w:rsidRDefault="00FA2678" w:rsidP="0024660F">
            <w:pPr>
              <w:keepNext/>
              <w:spacing w:line="259" w:lineRule="auto"/>
              <w:ind w:left="10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48" w:type="dxa"/>
          </w:tcPr>
          <w:p w:rsidR="00A2105C" w:rsidRPr="0024660F" w:rsidRDefault="00A2105C" w:rsidP="0024660F">
            <w:pPr>
              <w:rPr>
                <w:sz w:val="24"/>
                <w:szCs w:val="24"/>
              </w:rPr>
            </w:pPr>
          </w:p>
        </w:tc>
      </w:tr>
      <w:tr w:rsidR="00A2105C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A2105C" w:rsidRPr="00625CB2" w:rsidRDefault="00A2105C" w:rsidP="00625CB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A2105C" w:rsidRPr="0024660F" w:rsidRDefault="002817A9" w:rsidP="00D604F2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Разъяснительная работа</w:t>
            </w:r>
            <w:r w:rsidR="00C73679">
              <w:rPr>
                <w:sz w:val="24"/>
                <w:szCs w:val="24"/>
              </w:rPr>
              <w:t>: проведение родительских собраний для родителей (законных представителей) обучающихся с целью</w:t>
            </w:r>
            <w:r w:rsidR="00057C1D">
              <w:rPr>
                <w:sz w:val="24"/>
                <w:szCs w:val="24"/>
              </w:rPr>
              <w:t xml:space="preserve"> информирования о переходе на Э</w:t>
            </w:r>
            <w:r w:rsidR="00C73679">
              <w:rPr>
                <w:sz w:val="24"/>
                <w:szCs w:val="24"/>
              </w:rPr>
              <w:t>Ж</w:t>
            </w:r>
          </w:p>
        </w:tc>
        <w:tc>
          <w:tcPr>
            <w:tcW w:w="1659" w:type="dxa"/>
          </w:tcPr>
          <w:p w:rsidR="00A2105C" w:rsidRPr="0024660F" w:rsidRDefault="003D2A75" w:rsidP="0024660F">
            <w:pPr>
              <w:keepNext/>
              <w:spacing w:line="259" w:lineRule="auto"/>
              <w:ind w:left="11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 2020</w:t>
            </w:r>
          </w:p>
        </w:tc>
        <w:tc>
          <w:tcPr>
            <w:tcW w:w="2073" w:type="dxa"/>
          </w:tcPr>
          <w:p w:rsidR="00A2105C" w:rsidRPr="0024660F" w:rsidRDefault="00FA2678" w:rsidP="0024660F">
            <w:pPr>
              <w:keepNext/>
              <w:spacing w:line="259" w:lineRule="auto"/>
              <w:ind w:left="10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48" w:type="dxa"/>
          </w:tcPr>
          <w:p w:rsidR="00A2105C" w:rsidRPr="0024660F" w:rsidRDefault="00A2105C" w:rsidP="0024660F">
            <w:pPr>
              <w:rPr>
                <w:sz w:val="24"/>
                <w:szCs w:val="24"/>
              </w:rPr>
            </w:pPr>
          </w:p>
        </w:tc>
      </w:tr>
      <w:tr w:rsidR="00A2105C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A2105C" w:rsidRPr="00625CB2" w:rsidRDefault="00A2105C" w:rsidP="00625CB2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A2105C" w:rsidRPr="0024660F" w:rsidRDefault="00962A7E" w:rsidP="00D604F2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педагогических работников ОО работе с эле</w:t>
            </w:r>
            <w:r w:rsidR="00057C1D">
              <w:rPr>
                <w:sz w:val="24"/>
                <w:szCs w:val="24"/>
              </w:rPr>
              <w:t xml:space="preserve">ктронным журналом </w:t>
            </w:r>
          </w:p>
        </w:tc>
        <w:tc>
          <w:tcPr>
            <w:tcW w:w="1659" w:type="dxa"/>
          </w:tcPr>
          <w:p w:rsidR="00A2105C" w:rsidRPr="0024660F" w:rsidRDefault="003D2A75" w:rsidP="009B74FF">
            <w:pPr>
              <w:keepNext/>
              <w:spacing w:line="259" w:lineRule="auto"/>
              <w:ind w:left="-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73" w:type="dxa"/>
          </w:tcPr>
          <w:p w:rsidR="00E16B68" w:rsidRDefault="00E16B68" w:rsidP="0024660F">
            <w:pPr>
              <w:keepNext/>
              <w:spacing w:line="259" w:lineRule="auto"/>
              <w:ind w:left="106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информатики,</w:t>
            </w:r>
          </w:p>
          <w:p w:rsidR="00A2105C" w:rsidRPr="0024660F" w:rsidRDefault="00E16B68" w:rsidP="007A5D62">
            <w:pPr>
              <w:keepNext/>
              <w:spacing w:line="259" w:lineRule="auto"/>
              <w:ind w:right="-5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1248" w:type="dxa"/>
          </w:tcPr>
          <w:p w:rsidR="00A2105C" w:rsidRPr="0024660F" w:rsidRDefault="00A2105C" w:rsidP="0024660F">
            <w:pPr>
              <w:rPr>
                <w:sz w:val="24"/>
                <w:szCs w:val="24"/>
              </w:rPr>
            </w:pPr>
          </w:p>
        </w:tc>
      </w:tr>
      <w:tr w:rsidR="00625CB2" w:rsidTr="00DE2A13">
        <w:trPr>
          <w:gridAfter w:val="1"/>
          <w:wAfter w:w="9" w:type="dxa"/>
          <w:trHeight w:val="319"/>
        </w:trPr>
        <w:tc>
          <w:tcPr>
            <w:tcW w:w="10426" w:type="dxa"/>
            <w:gridSpan w:val="5"/>
          </w:tcPr>
          <w:p w:rsidR="00625CB2" w:rsidRPr="00817891" w:rsidRDefault="00625CB2" w:rsidP="00625CB2">
            <w:pPr>
              <w:jc w:val="center"/>
              <w:rPr>
                <w:b/>
                <w:sz w:val="24"/>
                <w:szCs w:val="24"/>
              </w:rPr>
            </w:pPr>
            <w:r w:rsidRPr="00817891">
              <w:rPr>
                <w:b/>
                <w:sz w:val="24"/>
                <w:szCs w:val="24"/>
              </w:rPr>
              <w:t>Техническое обеспечение</w:t>
            </w:r>
          </w:p>
        </w:tc>
      </w:tr>
      <w:tr w:rsidR="003D2A75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3D2A75" w:rsidRPr="00CD267E" w:rsidRDefault="003D2A75" w:rsidP="00CD267E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3D2A75" w:rsidRPr="0024660F" w:rsidRDefault="003D2A75" w:rsidP="003D2A75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технического оснащения ОО, определить состав технических средств, задействованных в работах по внедрению ЭЖ</w:t>
            </w:r>
          </w:p>
        </w:tc>
        <w:tc>
          <w:tcPr>
            <w:tcW w:w="1659" w:type="dxa"/>
          </w:tcPr>
          <w:p w:rsidR="003D2A75" w:rsidRDefault="003D2A75" w:rsidP="003D2A75">
            <w:r w:rsidRPr="00813A07">
              <w:rPr>
                <w:sz w:val="24"/>
                <w:szCs w:val="24"/>
              </w:rPr>
              <w:t>Май 2020</w:t>
            </w:r>
          </w:p>
        </w:tc>
        <w:tc>
          <w:tcPr>
            <w:tcW w:w="2073" w:type="dxa"/>
          </w:tcPr>
          <w:p w:rsidR="003D2A75" w:rsidRPr="0024660F" w:rsidRDefault="00D350AB" w:rsidP="00FE0CC8">
            <w:pPr>
              <w:keepNext/>
              <w:spacing w:line="259" w:lineRule="auto"/>
              <w:ind w:right="-19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заместитель </w:t>
            </w:r>
            <w:r w:rsidR="00FE0CC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иректора по </w:t>
            </w:r>
            <w:r w:rsidR="00FE0CC8">
              <w:rPr>
                <w:sz w:val="24"/>
                <w:szCs w:val="24"/>
              </w:rPr>
              <w:t>УВР</w:t>
            </w:r>
          </w:p>
        </w:tc>
        <w:tc>
          <w:tcPr>
            <w:tcW w:w="1248" w:type="dxa"/>
          </w:tcPr>
          <w:p w:rsidR="003D2A75" w:rsidRPr="0024660F" w:rsidRDefault="003D2A75" w:rsidP="003D2A75">
            <w:pPr>
              <w:rPr>
                <w:sz w:val="24"/>
                <w:szCs w:val="24"/>
              </w:rPr>
            </w:pPr>
          </w:p>
        </w:tc>
      </w:tr>
      <w:tr w:rsidR="003D2A75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3D2A75" w:rsidRPr="00CD267E" w:rsidRDefault="003D2A75" w:rsidP="00CD267E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3D2A75" w:rsidRPr="0024660F" w:rsidRDefault="003D2A75" w:rsidP="003D2A75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дополнительного оснащения для достижения оптимального и желательного уровней внедрения ЭЖ в ОО</w:t>
            </w:r>
          </w:p>
        </w:tc>
        <w:tc>
          <w:tcPr>
            <w:tcW w:w="1659" w:type="dxa"/>
          </w:tcPr>
          <w:p w:rsidR="003D2A75" w:rsidRDefault="003D2A75" w:rsidP="003D2A75">
            <w:r w:rsidRPr="00813A07">
              <w:rPr>
                <w:sz w:val="24"/>
                <w:szCs w:val="24"/>
              </w:rPr>
              <w:t>Май</w:t>
            </w:r>
            <w:r w:rsidR="00A8388A">
              <w:rPr>
                <w:sz w:val="24"/>
                <w:szCs w:val="24"/>
              </w:rPr>
              <w:t xml:space="preserve"> </w:t>
            </w:r>
            <w:r w:rsidRPr="00813A07">
              <w:rPr>
                <w:sz w:val="24"/>
                <w:szCs w:val="24"/>
              </w:rPr>
              <w:t>2020</w:t>
            </w:r>
          </w:p>
        </w:tc>
        <w:tc>
          <w:tcPr>
            <w:tcW w:w="2073" w:type="dxa"/>
          </w:tcPr>
          <w:p w:rsidR="003D2A75" w:rsidRPr="0024660F" w:rsidRDefault="00FE0CC8" w:rsidP="00FE0CC8">
            <w:pPr>
              <w:keepNext/>
              <w:spacing w:line="259" w:lineRule="auto"/>
              <w:ind w:right="-19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248" w:type="dxa"/>
          </w:tcPr>
          <w:p w:rsidR="003D2A75" w:rsidRPr="0024660F" w:rsidRDefault="003D2A75" w:rsidP="003D2A75">
            <w:pPr>
              <w:rPr>
                <w:sz w:val="24"/>
                <w:szCs w:val="24"/>
              </w:rPr>
            </w:pPr>
          </w:p>
        </w:tc>
      </w:tr>
      <w:tr w:rsidR="00D604F2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D604F2" w:rsidRPr="00CD267E" w:rsidRDefault="00D604F2" w:rsidP="00CD267E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D604F2" w:rsidRPr="0024660F" w:rsidRDefault="005B35AA" w:rsidP="00D604F2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настроек ЭЖ, порядка заполнения исходных массивов данных и т.д.</w:t>
            </w:r>
          </w:p>
        </w:tc>
        <w:tc>
          <w:tcPr>
            <w:tcW w:w="1659" w:type="dxa"/>
          </w:tcPr>
          <w:p w:rsidR="00D604F2" w:rsidRPr="0024660F" w:rsidRDefault="00A8388A" w:rsidP="0024660F">
            <w:pPr>
              <w:keepNext/>
              <w:spacing w:line="259" w:lineRule="auto"/>
              <w:ind w:left="11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2020</w:t>
            </w:r>
          </w:p>
        </w:tc>
        <w:tc>
          <w:tcPr>
            <w:tcW w:w="2073" w:type="dxa"/>
          </w:tcPr>
          <w:p w:rsidR="00D604F2" w:rsidRPr="0024660F" w:rsidRDefault="00FE0CC8" w:rsidP="00FE0CC8">
            <w:pPr>
              <w:keepNext/>
              <w:spacing w:line="259" w:lineRule="auto"/>
              <w:ind w:right="-19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248" w:type="dxa"/>
          </w:tcPr>
          <w:p w:rsidR="00D604F2" w:rsidRPr="0024660F" w:rsidRDefault="00D604F2" w:rsidP="0024660F">
            <w:pPr>
              <w:rPr>
                <w:sz w:val="24"/>
                <w:szCs w:val="24"/>
              </w:rPr>
            </w:pPr>
          </w:p>
        </w:tc>
      </w:tr>
      <w:tr w:rsidR="00D604F2" w:rsidTr="00DE2A13">
        <w:trPr>
          <w:gridAfter w:val="1"/>
          <w:wAfter w:w="13" w:type="dxa"/>
          <w:trHeight w:val="319"/>
        </w:trPr>
        <w:tc>
          <w:tcPr>
            <w:tcW w:w="709" w:type="dxa"/>
          </w:tcPr>
          <w:p w:rsidR="00D604F2" w:rsidRPr="00CD267E" w:rsidRDefault="00D604F2" w:rsidP="00CD267E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817891" w:rsidRPr="0024660F" w:rsidRDefault="005B35AA" w:rsidP="00FE0CC8">
            <w:pPr>
              <w:keepNext/>
              <w:spacing w:after="22" w:line="259" w:lineRule="auto"/>
              <w:ind w:left="-58"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Назначить администратора ЭЖ, ответственного за комплекс работ по техническому использованию ЭЖ сотрудниками ОО, организацию консультирования сотрудников и оказания необходимой помощи в ходе работы с ЭЖ</w:t>
            </w:r>
          </w:p>
        </w:tc>
        <w:tc>
          <w:tcPr>
            <w:tcW w:w="1659" w:type="dxa"/>
          </w:tcPr>
          <w:p w:rsidR="00D604F2" w:rsidRPr="0024660F" w:rsidRDefault="00A8388A" w:rsidP="0024660F">
            <w:pPr>
              <w:keepNext/>
              <w:spacing w:line="259" w:lineRule="auto"/>
              <w:ind w:left="11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2020</w:t>
            </w:r>
          </w:p>
        </w:tc>
        <w:tc>
          <w:tcPr>
            <w:tcW w:w="2073" w:type="dxa"/>
          </w:tcPr>
          <w:p w:rsidR="00D604F2" w:rsidRPr="0024660F" w:rsidRDefault="00FE0CC8" w:rsidP="00FE0CC8">
            <w:pPr>
              <w:keepNext/>
              <w:spacing w:line="259" w:lineRule="auto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248" w:type="dxa"/>
          </w:tcPr>
          <w:p w:rsidR="00D604F2" w:rsidRPr="0024660F" w:rsidRDefault="00D604F2" w:rsidP="0024660F">
            <w:pPr>
              <w:rPr>
                <w:sz w:val="24"/>
                <w:szCs w:val="24"/>
              </w:rPr>
            </w:pPr>
          </w:p>
        </w:tc>
      </w:tr>
      <w:tr w:rsidR="00D604F2" w:rsidTr="00DE2A13">
        <w:trPr>
          <w:gridAfter w:val="1"/>
          <w:wAfter w:w="9" w:type="dxa"/>
          <w:trHeight w:val="319"/>
        </w:trPr>
        <w:tc>
          <w:tcPr>
            <w:tcW w:w="10426" w:type="dxa"/>
            <w:gridSpan w:val="5"/>
          </w:tcPr>
          <w:p w:rsidR="00D604F2" w:rsidRPr="00817891" w:rsidRDefault="00D604F2" w:rsidP="00D604F2">
            <w:pPr>
              <w:jc w:val="center"/>
              <w:rPr>
                <w:b/>
                <w:sz w:val="24"/>
                <w:szCs w:val="24"/>
              </w:rPr>
            </w:pPr>
            <w:r w:rsidRPr="00817891">
              <w:rPr>
                <w:b/>
                <w:sz w:val="24"/>
                <w:szCs w:val="24"/>
              </w:rPr>
              <w:t>Разработка локально нормативной базы введения ЭЖ и ЭД</w:t>
            </w:r>
          </w:p>
        </w:tc>
      </w:tr>
      <w:tr w:rsidR="00A2105C" w:rsidTr="00DE2A13">
        <w:trPr>
          <w:gridAfter w:val="1"/>
          <w:wAfter w:w="13" w:type="dxa"/>
          <w:trHeight w:val="1477"/>
        </w:trPr>
        <w:tc>
          <w:tcPr>
            <w:tcW w:w="709" w:type="dxa"/>
          </w:tcPr>
          <w:p w:rsidR="00A2105C" w:rsidRPr="00CD267E" w:rsidRDefault="00A2105C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A2105C" w:rsidRPr="0024660F" w:rsidRDefault="00A2105C" w:rsidP="00D604F2">
            <w:pPr>
              <w:keepNext/>
              <w:spacing w:after="22" w:line="259" w:lineRule="auto"/>
              <w:ind w:left="-58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Разработка и внесение изменений в действующие</w:t>
            </w:r>
            <w:r w:rsidR="00D604F2">
              <w:rPr>
                <w:sz w:val="24"/>
                <w:szCs w:val="24"/>
              </w:rPr>
              <w:t xml:space="preserve"> </w:t>
            </w:r>
            <w:r w:rsidRPr="0024660F">
              <w:rPr>
                <w:sz w:val="24"/>
                <w:szCs w:val="24"/>
              </w:rPr>
              <w:t xml:space="preserve">локальные акты и подготовка проектов новых документов (локальных нормативных актов) </w:t>
            </w:r>
            <w:r w:rsidR="00DE2A13">
              <w:rPr>
                <w:sz w:val="24"/>
                <w:szCs w:val="24"/>
              </w:rPr>
              <w:t>ОО</w:t>
            </w:r>
            <w:r w:rsidRPr="0024660F">
              <w:rPr>
                <w:sz w:val="24"/>
                <w:szCs w:val="24"/>
              </w:rPr>
              <w:t>, относящихся к использованию ЭЖ</w:t>
            </w:r>
          </w:p>
        </w:tc>
        <w:tc>
          <w:tcPr>
            <w:tcW w:w="1659" w:type="dxa"/>
          </w:tcPr>
          <w:p w:rsidR="00A2105C" w:rsidRPr="0024660F" w:rsidRDefault="00A2105C" w:rsidP="00A2105C">
            <w:pPr>
              <w:keepNext/>
              <w:spacing w:line="259" w:lineRule="auto"/>
              <w:ind w:left="111" w:hanging="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Май-июнь 2020</w:t>
            </w:r>
          </w:p>
        </w:tc>
        <w:tc>
          <w:tcPr>
            <w:tcW w:w="2073" w:type="dxa"/>
          </w:tcPr>
          <w:p w:rsidR="00A2105C" w:rsidRPr="0024660F" w:rsidRDefault="00A2105C" w:rsidP="00FE0CC8">
            <w:pPr>
              <w:keepNext/>
              <w:spacing w:line="259" w:lineRule="auto"/>
              <w:ind w:firstLine="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Творческая группа</w:t>
            </w:r>
          </w:p>
        </w:tc>
        <w:tc>
          <w:tcPr>
            <w:tcW w:w="1248" w:type="dxa"/>
          </w:tcPr>
          <w:p w:rsidR="00A2105C" w:rsidRPr="0024660F" w:rsidRDefault="00A2105C" w:rsidP="00A2105C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2585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D604F2">
            <w:pPr>
              <w:keepNext/>
              <w:spacing w:after="6" w:line="236" w:lineRule="auto"/>
              <w:ind w:firstLine="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Организация работы по соблюдению при использовании ЭЖ требований и норм</w:t>
            </w:r>
          </w:p>
          <w:p w:rsidR="0024660F" w:rsidRPr="0024660F" w:rsidRDefault="0024660F" w:rsidP="00D604F2">
            <w:pPr>
              <w:keepNext/>
              <w:spacing w:line="254" w:lineRule="auto"/>
              <w:ind w:right="96" w:firstLine="5"/>
              <w:jc w:val="both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Федерального закона Российской Федерации от 27 июля 2006 г. N 152-</w:t>
            </w:r>
            <w:r w:rsidR="00A42AB6" w:rsidRPr="0024660F">
              <w:rPr>
                <w:sz w:val="24"/>
                <w:szCs w:val="24"/>
              </w:rPr>
              <w:t>ФЗ” О</w:t>
            </w:r>
            <w:r w:rsidRPr="0024660F">
              <w:rPr>
                <w:sz w:val="24"/>
                <w:szCs w:val="24"/>
              </w:rPr>
              <w:t xml:space="preserve"> персональных данных“. Подготовка комплекта документов по работе с персональными данными, в т.ч. Получение</w:t>
            </w:r>
            <w:r>
              <w:rPr>
                <w:sz w:val="24"/>
                <w:szCs w:val="24"/>
              </w:rPr>
              <w:t xml:space="preserve"> </w:t>
            </w:r>
            <w:r w:rsidRPr="0024660F">
              <w:rPr>
                <w:sz w:val="24"/>
                <w:szCs w:val="24"/>
              </w:rPr>
              <w:t>согласия на обработку персональных данных</w:t>
            </w:r>
          </w:p>
        </w:tc>
        <w:tc>
          <w:tcPr>
            <w:tcW w:w="1659" w:type="dxa"/>
          </w:tcPr>
          <w:p w:rsidR="0024660F" w:rsidRDefault="0024660F" w:rsidP="0024660F">
            <w:pPr>
              <w:keepNext/>
              <w:spacing w:after="5" w:line="236" w:lineRule="auto"/>
              <w:ind w:left="120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Август</w:t>
            </w:r>
          </w:p>
          <w:p w:rsidR="0024660F" w:rsidRPr="0024660F" w:rsidRDefault="0024660F" w:rsidP="0024660F">
            <w:pPr>
              <w:keepNext/>
              <w:spacing w:after="5" w:line="236" w:lineRule="auto"/>
              <w:ind w:left="120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сентябрь</w:t>
            </w:r>
          </w:p>
          <w:p w:rsidR="0024660F" w:rsidRPr="0024660F" w:rsidRDefault="0024660F" w:rsidP="0024660F">
            <w:pPr>
              <w:keepNext/>
              <w:spacing w:after="789" w:line="259" w:lineRule="auto"/>
              <w:ind w:left="11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2020</w:t>
            </w:r>
          </w:p>
          <w:p w:rsidR="0024660F" w:rsidRPr="0024660F" w:rsidRDefault="00057C1D" w:rsidP="0024660F">
            <w:pPr>
              <w:keepNext/>
              <w:spacing w:line="259" w:lineRule="auto"/>
              <w:ind w:left="98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3F8651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38" o:spid="_x0000_i1025" type="#_x0000_t75" style="width:.75pt;height:.75pt;visibility:visible">
                  <v:imagedata r:id="rId5" o:title=""/>
                </v:shape>
              </w:pic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keepNext/>
              <w:spacing w:after="648" w:line="236" w:lineRule="auto"/>
              <w:ind w:left="110" w:firstLine="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Классные руководители</w:t>
            </w:r>
          </w:p>
          <w:p w:rsidR="0024660F" w:rsidRPr="0024660F" w:rsidRDefault="00057C1D" w:rsidP="0024660F">
            <w:pPr>
              <w:keepNext/>
              <w:spacing w:line="259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1EFF7922">
                <v:shape id="Picture 13298" o:spid="_x0000_i1026" type="#_x0000_t75" style="width:.75pt;height:.75pt;visibility:visible">
                  <v:imagedata r:id="rId6" o:title=""/>
                </v:shape>
              </w:pic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1108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bottom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Проведение педагогического совета по рассмотрению и согласованию подготовленных рабочей группой документов</w:t>
            </w:r>
            <w:r w:rsidR="00057C1D">
              <w:rPr>
                <w:noProof/>
                <w:sz w:val="24"/>
                <w:szCs w:val="24"/>
              </w:rPr>
              <w:pict w14:anchorId="5D0EA5EC">
                <v:shape id="Picture 13935" o:spid="_x0000_i1027" type="#_x0000_t75" style="width:.75pt;height:.75pt;visibility:visible">
                  <v:imagedata r:id="rId7" o:title=""/>
                </v:shape>
              </w:pict>
            </w:r>
            <w:r w:rsidRPr="0024660F">
              <w:rPr>
                <w:sz w:val="24"/>
                <w:szCs w:val="24"/>
              </w:rPr>
              <w:tab/>
            </w:r>
            <w:r w:rsidR="00057C1D">
              <w:rPr>
                <w:noProof/>
                <w:sz w:val="24"/>
                <w:szCs w:val="24"/>
              </w:rPr>
              <w:pict w14:anchorId="16004220">
                <v:shape id="Picture 13937" o:spid="_x0000_i1028" type="#_x0000_t75" style="width:.75pt;height:.75pt;visibility:visible">
                  <v:imagedata r:id="rId8" o:title=""/>
                </v:shape>
              </w:pict>
            </w:r>
          </w:p>
        </w:tc>
        <w:tc>
          <w:tcPr>
            <w:tcW w:w="1659" w:type="dxa"/>
          </w:tcPr>
          <w:p w:rsidR="0024660F" w:rsidRPr="0024660F" w:rsidRDefault="0024660F" w:rsidP="0024660F">
            <w:pPr>
              <w:keepNext/>
              <w:spacing w:line="259" w:lineRule="auto"/>
              <w:ind w:left="12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Август 2020</w:t>
            </w:r>
          </w:p>
        </w:tc>
        <w:tc>
          <w:tcPr>
            <w:tcW w:w="2073" w:type="dxa"/>
          </w:tcPr>
          <w:p w:rsidR="0024660F" w:rsidRPr="0024660F" w:rsidRDefault="0024660F" w:rsidP="00FE0CC8">
            <w:pPr>
              <w:keepNext/>
              <w:spacing w:after="82" w:line="259" w:lineRule="auto"/>
              <w:ind w:left="73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Директор</w: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1098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057C1D" w:rsidP="0024660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Общественного с</w:t>
            </w:r>
            <w:r w:rsidR="0024660F" w:rsidRPr="0024660F">
              <w:rPr>
                <w:sz w:val="24"/>
                <w:szCs w:val="24"/>
              </w:rPr>
              <w:t>овета школы, профсоюзного комитета по рассмотрению и согласованию подготовленных рабочей группой документов</w:t>
            </w:r>
          </w:p>
        </w:tc>
        <w:tc>
          <w:tcPr>
            <w:tcW w:w="1659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Август 2020</w: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Заместитель</w:t>
            </w:r>
          </w:p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директора по </w:t>
            </w:r>
            <w:r w:rsidR="00AB424B">
              <w:rPr>
                <w:sz w:val="24"/>
                <w:szCs w:val="24"/>
              </w:rPr>
              <w:t>У</w:t>
            </w:r>
            <w:r w:rsidRPr="0024660F">
              <w:rPr>
                <w:sz w:val="24"/>
                <w:szCs w:val="24"/>
              </w:rPr>
              <w:t>ВР,</w:t>
            </w:r>
          </w:p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председатель </w:t>
            </w:r>
            <w:r w:rsidR="00AB424B">
              <w:rPr>
                <w:sz w:val="24"/>
                <w:szCs w:val="24"/>
              </w:rPr>
              <w:t>ПК</w: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1098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Согласование ряда документов с Учредителем в</w:t>
            </w:r>
          </w:p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связи с отказом от ведения классных журналов на бумажном носителе </w:t>
            </w:r>
            <w:r w:rsidR="00057C1D">
              <w:rPr>
                <w:noProof/>
                <w:sz w:val="24"/>
                <w:szCs w:val="24"/>
              </w:rPr>
              <w:pict w14:anchorId="64325F3E">
                <v:shape id="Picture 13806" o:spid="_x0000_i1030" type="#_x0000_t75" style="width:.75pt;height:.75pt;visibility:visible">
                  <v:imagedata r:id="rId9" o:title=""/>
                </v:shape>
              </w:pict>
            </w:r>
          </w:p>
        </w:tc>
        <w:tc>
          <w:tcPr>
            <w:tcW w:w="1659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Август 2020</w: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Директор</w: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1657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Подготовка и заключение договоров, регулирующих отношения по </w:t>
            </w:r>
            <w:r>
              <w:rPr>
                <w:sz w:val="24"/>
                <w:szCs w:val="24"/>
              </w:rPr>
              <w:t>и</w:t>
            </w:r>
            <w:r w:rsidRPr="0024660F">
              <w:rPr>
                <w:sz w:val="24"/>
                <w:szCs w:val="24"/>
              </w:rPr>
              <w:t>спользованию ЭЖ, в том числе определяющих юридически обязывающую ответственность сторонней</w:t>
            </w:r>
          </w:p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организации за сохранность данных</w:t>
            </w:r>
          </w:p>
        </w:tc>
        <w:tc>
          <w:tcPr>
            <w:tcW w:w="1659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июнь 2020</w:t>
            </w:r>
          </w:p>
          <w:p w:rsidR="0024660F" w:rsidRPr="0024660F" w:rsidRDefault="00057C1D" w:rsidP="0024660F">
            <w:pPr>
              <w:pStyle w:val="a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3EEA0955">
                <v:shape id="Picture 25837" o:spid="_x0000_i1031" type="#_x0000_t75" style="width:36pt;height:.75pt;visibility:visible">
                  <v:imagedata r:id="rId10" o:title=""/>
                </v:shape>
              </w:pic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pStyle w:val="a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Директор</w:t>
            </w:r>
          </w:p>
          <w:p w:rsidR="0024660F" w:rsidRPr="0024660F" w:rsidRDefault="00057C1D" w:rsidP="0024660F">
            <w:pPr>
              <w:pStyle w:val="a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3374CB3C">
                <v:shape id="Picture 13033" o:spid="_x0000_i1032" type="#_x0000_t75" style="width:.75pt;height:.75pt;visibility:visible">
                  <v:imagedata r:id="rId11" o:title=""/>
                </v:shape>
              </w:pic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549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D604F2">
            <w:pPr>
              <w:keepNext/>
              <w:ind w:left="-58"/>
              <w:jc w:val="both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Издание приказа </w:t>
            </w:r>
            <w:r w:rsidR="00200C72">
              <w:rPr>
                <w:sz w:val="24"/>
                <w:szCs w:val="24"/>
              </w:rPr>
              <w:t>ОО</w:t>
            </w:r>
            <w:r w:rsidR="00057C1D">
              <w:rPr>
                <w:sz w:val="24"/>
                <w:szCs w:val="24"/>
              </w:rPr>
              <w:t xml:space="preserve"> о переходе на Э</w:t>
            </w:r>
            <w:r w:rsidRPr="0024660F">
              <w:rPr>
                <w:sz w:val="24"/>
                <w:szCs w:val="24"/>
              </w:rPr>
              <w:t>Ж и утверждении локальных актов.</w:t>
            </w:r>
          </w:p>
        </w:tc>
        <w:tc>
          <w:tcPr>
            <w:tcW w:w="1659" w:type="dxa"/>
          </w:tcPr>
          <w:p w:rsidR="0024660F" w:rsidRPr="0024660F" w:rsidRDefault="0024660F" w:rsidP="0024660F">
            <w:pPr>
              <w:keepNext/>
              <w:ind w:left="139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Август 2020</w: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keepNext/>
              <w:ind w:left="139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Директор</w: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828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D604F2">
            <w:pPr>
              <w:keepNext/>
              <w:ind w:left="-58"/>
              <w:jc w:val="both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Обучение учащихся и родителей (законных представителей) работе ЭЖ/ЭД</w:t>
            </w:r>
          </w:p>
          <w:p w:rsidR="0024660F" w:rsidRPr="0024660F" w:rsidRDefault="0024660F" w:rsidP="00D604F2">
            <w:pPr>
              <w:keepNext/>
              <w:ind w:left="-58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24660F" w:rsidRPr="0024660F" w:rsidRDefault="0024660F" w:rsidP="00F64E8B">
            <w:pPr>
              <w:keepNext/>
              <w:ind w:left="-110" w:right="-151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keepNext/>
              <w:ind w:left="144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818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D604F2">
            <w:pPr>
              <w:keepNext/>
              <w:ind w:right="523" w:hanging="5"/>
              <w:jc w:val="both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Размещение на официальном сайте </w:t>
            </w:r>
            <w:r w:rsidR="00200C72">
              <w:rPr>
                <w:sz w:val="24"/>
                <w:szCs w:val="24"/>
              </w:rPr>
              <w:t>ОО</w:t>
            </w:r>
            <w:r w:rsidRPr="0024660F">
              <w:rPr>
                <w:sz w:val="24"/>
                <w:szCs w:val="24"/>
              </w:rPr>
              <w:t xml:space="preserve"> информации о локальных прав</w:t>
            </w:r>
            <w:r w:rsidR="00057C1D">
              <w:rPr>
                <w:sz w:val="24"/>
                <w:szCs w:val="24"/>
              </w:rPr>
              <w:t>овых актах 00, обеспечивающих Э</w:t>
            </w:r>
            <w:bookmarkStart w:id="0" w:name="_GoBack"/>
            <w:bookmarkEnd w:id="0"/>
            <w:r w:rsidRPr="0024660F">
              <w:rPr>
                <w:sz w:val="24"/>
                <w:szCs w:val="24"/>
              </w:rPr>
              <w:t xml:space="preserve">Ж. </w:t>
            </w:r>
            <w:r w:rsidR="00057C1D">
              <w:rPr>
                <w:noProof/>
                <w:sz w:val="24"/>
                <w:szCs w:val="24"/>
              </w:rPr>
              <w:pict w14:anchorId="73061D1A">
                <v:shape id="Picture 14185" o:spid="_x0000_i1034" type="#_x0000_t75" style="width:.75pt;height:.75pt;visibility:visible">
                  <v:imagedata r:id="rId12" o:title=""/>
                </v:shape>
              </w:pict>
            </w:r>
            <w:r w:rsidRPr="0024660F">
              <w:rPr>
                <w:sz w:val="24"/>
                <w:szCs w:val="24"/>
              </w:rPr>
              <w:t xml:space="preserve"> </w:t>
            </w:r>
            <w:r w:rsidR="00057C1D">
              <w:rPr>
                <w:noProof/>
                <w:sz w:val="24"/>
                <w:szCs w:val="24"/>
              </w:rPr>
              <w:pict w14:anchorId="689686CF">
                <v:shape id="Picture 14186" o:spid="_x0000_i1035" type="#_x0000_t75" style="width:.75pt;height:.75pt;visibility:visible">
                  <v:imagedata r:id="rId13" o:title=""/>
                </v:shape>
              </w:pict>
            </w:r>
          </w:p>
        </w:tc>
        <w:tc>
          <w:tcPr>
            <w:tcW w:w="1659" w:type="dxa"/>
          </w:tcPr>
          <w:p w:rsidR="0024660F" w:rsidRPr="0024660F" w:rsidRDefault="0024660F" w:rsidP="00F64E8B">
            <w:pPr>
              <w:keepNext/>
              <w:ind w:left="-110" w:right="-103" w:firstLine="110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keepNext/>
              <w:ind w:left="149" w:firstLine="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Системный администратор</w:t>
            </w:r>
          </w:p>
          <w:p w:rsidR="0024660F" w:rsidRPr="0024660F" w:rsidRDefault="00057C1D" w:rsidP="0024660F">
            <w:pPr>
              <w:keepNext/>
              <w:ind w:left="53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1BEB439">
                <v:shape id="Picture 12864" o:spid="_x0000_i1036" type="#_x0000_t75" style="width:.75pt;height:.75pt;visibility:visible">
                  <v:imagedata r:id="rId14" o:title=""/>
                </v:shape>
              </w:pic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878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24660F">
            <w:pPr>
              <w:keepNext/>
              <w:spacing w:line="246" w:lineRule="auto"/>
              <w:jc w:val="both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Ввод информации по успеваемости учащихся в электронные дневники, журналы.</w:t>
            </w:r>
            <w:r w:rsidRPr="0024660F">
              <w:rPr>
                <w:noProof/>
                <w:sz w:val="24"/>
                <w:szCs w:val="24"/>
              </w:rPr>
              <w:t xml:space="preserve"> </w:t>
            </w:r>
            <w:r w:rsidR="00057C1D">
              <w:rPr>
                <w:noProof/>
                <w:sz w:val="24"/>
                <w:szCs w:val="24"/>
              </w:rPr>
              <w:pict w14:anchorId="4000F21B">
                <v:shape id="Picture 13321" o:spid="_x0000_i1037" type="#_x0000_t75" style="width:.75pt;height:.75pt;visibility:visible">
                  <v:imagedata r:id="rId15" o:title=""/>
                </v:shape>
              </w:pict>
            </w:r>
          </w:p>
        </w:tc>
        <w:tc>
          <w:tcPr>
            <w:tcW w:w="1659" w:type="dxa"/>
          </w:tcPr>
          <w:p w:rsidR="0024660F" w:rsidRPr="0024660F" w:rsidRDefault="0024660F" w:rsidP="0024660F">
            <w:pPr>
              <w:keepNext/>
              <w:spacing w:line="259" w:lineRule="auto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Ежедневно</w: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keepNext/>
              <w:spacing w:line="259" w:lineRule="auto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Учителя,</w:t>
            </w:r>
          </w:p>
          <w:p w:rsidR="0024660F" w:rsidRPr="0024660F" w:rsidRDefault="0024660F" w:rsidP="0024660F">
            <w:pPr>
              <w:keepNext/>
              <w:spacing w:line="259" w:lineRule="auto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t>ру</w:t>
            </w:r>
            <w:r w:rsidRPr="0024660F">
              <w:rPr>
                <w:sz w:val="24"/>
                <w:szCs w:val="24"/>
              </w:rPr>
              <w:t>ководители</w:t>
            </w: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24660F" w:rsidTr="00DE2A13">
        <w:trPr>
          <w:gridAfter w:val="1"/>
          <w:wAfter w:w="13" w:type="dxa"/>
          <w:trHeight w:val="868"/>
        </w:trPr>
        <w:tc>
          <w:tcPr>
            <w:tcW w:w="709" w:type="dxa"/>
          </w:tcPr>
          <w:p w:rsidR="0024660F" w:rsidRPr="00CD267E" w:rsidRDefault="0024660F" w:rsidP="00CD267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24660F" w:rsidRPr="0024660F" w:rsidRDefault="0024660F" w:rsidP="0024660F">
            <w:pPr>
              <w:keepNext/>
              <w:spacing w:line="253" w:lineRule="auto"/>
              <w:jc w:val="both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Контроль за организацией работ по внедрению электронных дневников и журналов успеваемости</w:t>
            </w:r>
          </w:p>
        </w:tc>
        <w:tc>
          <w:tcPr>
            <w:tcW w:w="1659" w:type="dxa"/>
          </w:tcPr>
          <w:p w:rsidR="0024660F" w:rsidRPr="0024660F" w:rsidRDefault="0024660F" w:rsidP="0024660F">
            <w:pPr>
              <w:keepNext/>
              <w:spacing w:line="259" w:lineRule="auto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Весь период работы</w:t>
            </w:r>
          </w:p>
        </w:tc>
        <w:tc>
          <w:tcPr>
            <w:tcW w:w="2073" w:type="dxa"/>
          </w:tcPr>
          <w:p w:rsidR="0024660F" w:rsidRPr="0024660F" w:rsidRDefault="0024660F" w:rsidP="0024660F">
            <w:pPr>
              <w:keepNext/>
              <w:spacing w:line="259" w:lineRule="auto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Заместитель</w:t>
            </w:r>
          </w:p>
          <w:p w:rsidR="0024660F" w:rsidRDefault="0024660F" w:rsidP="00FE0CC8">
            <w:pPr>
              <w:keepNext/>
              <w:spacing w:line="259" w:lineRule="auto"/>
              <w:ind w:right="-55"/>
              <w:rPr>
                <w:sz w:val="24"/>
                <w:szCs w:val="24"/>
              </w:rPr>
            </w:pPr>
            <w:r w:rsidRPr="0024660F">
              <w:rPr>
                <w:sz w:val="24"/>
                <w:szCs w:val="24"/>
              </w:rPr>
              <w:t>директора по УВР</w:t>
            </w:r>
          </w:p>
          <w:p w:rsidR="00817891" w:rsidRPr="0024660F" w:rsidRDefault="00817891" w:rsidP="0024660F">
            <w:pPr>
              <w:keepNext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24660F" w:rsidRPr="0024660F" w:rsidRDefault="0024660F" w:rsidP="0024660F">
            <w:pPr>
              <w:rPr>
                <w:sz w:val="24"/>
                <w:szCs w:val="24"/>
              </w:rPr>
            </w:pPr>
          </w:p>
        </w:tc>
      </w:tr>
      <w:tr w:rsidR="00A2105C" w:rsidTr="00DE2A13">
        <w:trPr>
          <w:gridAfter w:val="1"/>
          <w:wAfter w:w="9" w:type="dxa"/>
          <w:trHeight w:val="279"/>
        </w:trPr>
        <w:tc>
          <w:tcPr>
            <w:tcW w:w="10426" w:type="dxa"/>
            <w:gridSpan w:val="5"/>
          </w:tcPr>
          <w:p w:rsidR="00A2105C" w:rsidRPr="00817891" w:rsidRDefault="00A2105C" w:rsidP="00A2105C">
            <w:pPr>
              <w:jc w:val="center"/>
              <w:rPr>
                <w:b/>
                <w:sz w:val="24"/>
                <w:szCs w:val="24"/>
              </w:rPr>
            </w:pPr>
            <w:r w:rsidRPr="00817891">
              <w:rPr>
                <w:b/>
                <w:sz w:val="24"/>
                <w:szCs w:val="24"/>
              </w:rPr>
              <w:t>Информационное обеспечение ЭЖ</w:t>
            </w:r>
          </w:p>
        </w:tc>
      </w:tr>
      <w:tr w:rsidR="00A2105C" w:rsidTr="00DE2A13">
        <w:trPr>
          <w:gridAfter w:val="1"/>
          <w:wAfter w:w="13" w:type="dxa"/>
          <w:trHeight w:val="1098"/>
        </w:trPr>
        <w:tc>
          <w:tcPr>
            <w:tcW w:w="709" w:type="dxa"/>
          </w:tcPr>
          <w:p w:rsidR="00A2105C" w:rsidRPr="00CD267E" w:rsidRDefault="00A2105C" w:rsidP="00CD267E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A2105C" w:rsidRPr="00A2105C" w:rsidRDefault="00A2105C" w:rsidP="00D604F2">
            <w:pPr>
              <w:pStyle w:val="a4"/>
              <w:ind w:left="-58" w:right="-110"/>
              <w:rPr>
                <w:sz w:val="24"/>
                <w:szCs w:val="24"/>
              </w:rPr>
            </w:pPr>
            <w:r w:rsidRPr="00A2105C">
              <w:rPr>
                <w:sz w:val="24"/>
                <w:szCs w:val="24"/>
              </w:rPr>
              <w:t>Подготовка информации для базы данных ЭЖ</w:t>
            </w:r>
          </w:p>
        </w:tc>
        <w:tc>
          <w:tcPr>
            <w:tcW w:w="1659" w:type="dxa"/>
          </w:tcPr>
          <w:p w:rsidR="00A2105C" w:rsidRPr="00A2105C" w:rsidRDefault="00A2105C" w:rsidP="00A2105C">
            <w:pPr>
              <w:pStyle w:val="a4"/>
              <w:rPr>
                <w:sz w:val="24"/>
                <w:szCs w:val="24"/>
              </w:rPr>
            </w:pPr>
            <w:r w:rsidRPr="00A2105C">
              <w:rPr>
                <w:sz w:val="24"/>
                <w:szCs w:val="24"/>
              </w:rPr>
              <w:t>Август — сентябрь2020</w:t>
            </w:r>
            <w:r w:rsidR="00057C1D">
              <w:rPr>
                <w:noProof/>
                <w:sz w:val="24"/>
                <w:szCs w:val="24"/>
              </w:rPr>
              <w:pict w14:anchorId="2F1726B9">
                <v:shape id="Picture 12537" o:spid="_x0000_i1038" type="#_x0000_t75" style="width:.75pt;height:.75pt;visibility:visible">
                  <v:imagedata r:id="rId16" o:title=""/>
                </v:shape>
              </w:pict>
            </w:r>
          </w:p>
        </w:tc>
        <w:tc>
          <w:tcPr>
            <w:tcW w:w="2073" w:type="dxa"/>
          </w:tcPr>
          <w:p w:rsidR="00A2105C" w:rsidRPr="00A2105C" w:rsidRDefault="00A2105C" w:rsidP="00A2105C">
            <w:pPr>
              <w:pStyle w:val="a4"/>
              <w:rPr>
                <w:sz w:val="24"/>
                <w:szCs w:val="24"/>
              </w:rPr>
            </w:pPr>
            <w:r w:rsidRPr="00A2105C">
              <w:rPr>
                <w:sz w:val="24"/>
                <w:szCs w:val="24"/>
              </w:rPr>
              <w:t>Классные руководители, заместител</w:t>
            </w:r>
            <w:r w:rsidR="00FE0CC8">
              <w:rPr>
                <w:sz w:val="24"/>
                <w:szCs w:val="24"/>
              </w:rPr>
              <w:t>ь</w:t>
            </w:r>
            <w:r w:rsidRPr="00A2105C">
              <w:rPr>
                <w:sz w:val="24"/>
                <w:szCs w:val="24"/>
              </w:rPr>
              <w:t xml:space="preserve"> директора</w:t>
            </w:r>
          </w:p>
        </w:tc>
        <w:tc>
          <w:tcPr>
            <w:tcW w:w="1248" w:type="dxa"/>
          </w:tcPr>
          <w:p w:rsidR="00A2105C" w:rsidRPr="0024660F" w:rsidRDefault="00A2105C" w:rsidP="00A2105C">
            <w:pPr>
              <w:rPr>
                <w:sz w:val="24"/>
                <w:szCs w:val="24"/>
              </w:rPr>
            </w:pPr>
          </w:p>
        </w:tc>
      </w:tr>
      <w:tr w:rsidR="00A2105C" w:rsidTr="00DE2A13">
        <w:trPr>
          <w:gridAfter w:val="1"/>
          <w:wAfter w:w="13" w:type="dxa"/>
          <w:trHeight w:val="828"/>
        </w:trPr>
        <w:tc>
          <w:tcPr>
            <w:tcW w:w="709" w:type="dxa"/>
          </w:tcPr>
          <w:p w:rsidR="00A2105C" w:rsidRPr="00CD267E" w:rsidRDefault="00A2105C" w:rsidP="00CD267E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A2105C" w:rsidRPr="00A2105C" w:rsidRDefault="00A2105C" w:rsidP="00D604F2">
            <w:pPr>
              <w:pStyle w:val="a4"/>
              <w:ind w:left="-58" w:right="-110"/>
              <w:rPr>
                <w:sz w:val="24"/>
                <w:szCs w:val="24"/>
              </w:rPr>
            </w:pPr>
            <w:r w:rsidRPr="00A2105C">
              <w:rPr>
                <w:sz w:val="24"/>
                <w:szCs w:val="24"/>
              </w:rPr>
              <w:t>Заполнение базы данных в соответствии с разработанным регламентом</w:t>
            </w:r>
          </w:p>
        </w:tc>
        <w:tc>
          <w:tcPr>
            <w:tcW w:w="1659" w:type="dxa"/>
          </w:tcPr>
          <w:p w:rsidR="00A2105C" w:rsidRPr="00A2105C" w:rsidRDefault="00A2105C" w:rsidP="00A2105C">
            <w:pPr>
              <w:pStyle w:val="a4"/>
              <w:rPr>
                <w:sz w:val="24"/>
                <w:szCs w:val="24"/>
              </w:rPr>
            </w:pPr>
            <w:r w:rsidRPr="00A2105C">
              <w:rPr>
                <w:sz w:val="24"/>
                <w:szCs w:val="24"/>
              </w:rPr>
              <w:t>Август — сентябрь</w:t>
            </w:r>
          </w:p>
          <w:p w:rsidR="00A2105C" w:rsidRPr="00A2105C" w:rsidRDefault="00A2105C" w:rsidP="00A2105C">
            <w:pPr>
              <w:pStyle w:val="a4"/>
              <w:rPr>
                <w:sz w:val="24"/>
                <w:szCs w:val="24"/>
              </w:rPr>
            </w:pPr>
            <w:r w:rsidRPr="00A2105C">
              <w:rPr>
                <w:sz w:val="24"/>
                <w:szCs w:val="24"/>
              </w:rPr>
              <w:t>2020</w:t>
            </w:r>
          </w:p>
        </w:tc>
        <w:tc>
          <w:tcPr>
            <w:tcW w:w="2073" w:type="dxa"/>
          </w:tcPr>
          <w:p w:rsidR="00A2105C" w:rsidRPr="00A2105C" w:rsidRDefault="00A2105C" w:rsidP="00A2105C">
            <w:pPr>
              <w:pStyle w:val="a4"/>
              <w:rPr>
                <w:sz w:val="24"/>
                <w:szCs w:val="24"/>
              </w:rPr>
            </w:pPr>
            <w:r w:rsidRPr="00A2105C">
              <w:rPr>
                <w:sz w:val="24"/>
                <w:szCs w:val="24"/>
              </w:rPr>
              <w:t xml:space="preserve">Администратор </w:t>
            </w:r>
            <w:r w:rsidR="00D604F2">
              <w:rPr>
                <w:sz w:val="24"/>
                <w:szCs w:val="24"/>
              </w:rPr>
              <w:t>ЭЖ</w:t>
            </w:r>
          </w:p>
        </w:tc>
        <w:tc>
          <w:tcPr>
            <w:tcW w:w="1248" w:type="dxa"/>
          </w:tcPr>
          <w:p w:rsidR="00A2105C" w:rsidRPr="0024660F" w:rsidRDefault="00A2105C" w:rsidP="00A2105C">
            <w:pPr>
              <w:rPr>
                <w:sz w:val="24"/>
                <w:szCs w:val="24"/>
              </w:rPr>
            </w:pPr>
          </w:p>
        </w:tc>
      </w:tr>
      <w:tr w:rsidR="00D604F2" w:rsidTr="00DE2A13">
        <w:trPr>
          <w:gridAfter w:val="1"/>
          <w:wAfter w:w="13" w:type="dxa"/>
          <w:trHeight w:val="888"/>
        </w:trPr>
        <w:tc>
          <w:tcPr>
            <w:tcW w:w="709" w:type="dxa"/>
          </w:tcPr>
          <w:p w:rsidR="00D604F2" w:rsidRPr="00CD267E" w:rsidRDefault="00D604F2" w:rsidP="00CD267E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D604F2" w:rsidRPr="00D604F2" w:rsidRDefault="00D604F2" w:rsidP="00D604F2">
            <w:pPr>
              <w:keepNext/>
              <w:spacing w:line="237" w:lineRule="auto"/>
              <w:ind w:left="-58" w:right="-110"/>
              <w:jc w:val="both"/>
              <w:rPr>
                <w:sz w:val="24"/>
                <w:szCs w:val="24"/>
              </w:rPr>
            </w:pPr>
            <w:r w:rsidRPr="00D604F2">
              <w:rPr>
                <w:sz w:val="24"/>
                <w:szCs w:val="24"/>
              </w:rPr>
              <w:t>Проведение контроля правильности заполнения информации в ЭЖ</w:t>
            </w:r>
            <w:r w:rsidR="00057C1D">
              <w:rPr>
                <w:noProof/>
                <w:sz w:val="24"/>
                <w:szCs w:val="24"/>
              </w:rPr>
              <w:pict w14:anchorId="67B8AFDB">
                <v:shape id="Picture 13413" o:spid="_x0000_i1039" type="#_x0000_t75" style="width:.75pt;height:.75pt;visibility:visible">
                  <v:imagedata r:id="rId17" o:title=""/>
                </v:shape>
              </w:pict>
            </w:r>
          </w:p>
        </w:tc>
        <w:tc>
          <w:tcPr>
            <w:tcW w:w="1659" w:type="dxa"/>
          </w:tcPr>
          <w:p w:rsidR="00D604F2" w:rsidRPr="00D604F2" w:rsidRDefault="00D604F2" w:rsidP="00D604F2">
            <w:pPr>
              <w:keepNext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D604F2" w:rsidRPr="00D604F2" w:rsidRDefault="00D604F2" w:rsidP="00D604F2">
            <w:pPr>
              <w:keepNext/>
              <w:spacing w:line="259" w:lineRule="auto"/>
              <w:rPr>
                <w:sz w:val="24"/>
                <w:szCs w:val="24"/>
              </w:rPr>
            </w:pPr>
            <w:r w:rsidRPr="00D604F2">
              <w:rPr>
                <w:sz w:val="24"/>
                <w:szCs w:val="24"/>
              </w:rPr>
              <w:t>Заместител</w:t>
            </w:r>
            <w:r w:rsidR="00FE0CC8">
              <w:rPr>
                <w:sz w:val="24"/>
                <w:szCs w:val="24"/>
              </w:rPr>
              <w:t>ь</w:t>
            </w:r>
          </w:p>
          <w:p w:rsidR="00D604F2" w:rsidRPr="00D604F2" w:rsidRDefault="00D604F2" w:rsidP="00D604F2">
            <w:pPr>
              <w:keepNext/>
              <w:spacing w:line="259" w:lineRule="auto"/>
              <w:jc w:val="both"/>
              <w:rPr>
                <w:sz w:val="24"/>
                <w:szCs w:val="24"/>
              </w:rPr>
            </w:pPr>
            <w:r w:rsidRPr="00D604F2">
              <w:rPr>
                <w:sz w:val="24"/>
                <w:szCs w:val="24"/>
              </w:rPr>
              <w:t xml:space="preserve">директора по </w:t>
            </w:r>
            <w:r w:rsidR="00BF6502">
              <w:rPr>
                <w:sz w:val="24"/>
                <w:szCs w:val="24"/>
              </w:rPr>
              <w:t>УВР</w:t>
            </w:r>
            <w:r w:rsidRPr="00D604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</w:tcPr>
          <w:p w:rsidR="00D604F2" w:rsidRPr="0024660F" w:rsidRDefault="00D604F2" w:rsidP="00D604F2">
            <w:pPr>
              <w:rPr>
                <w:sz w:val="24"/>
                <w:szCs w:val="24"/>
              </w:rPr>
            </w:pPr>
          </w:p>
        </w:tc>
      </w:tr>
    </w:tbl>
    <w:p w:rsidR="0024660F" w:rsidRDefault="0024660F"/>
    <w:sectPr w:rsidR="0024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24F1"/>
    <w:multiLevelType w:val="hybridMultilevel"/>
    <w:tmpl w:val="B302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7653"/>
    <w:multiLevelType w:val="hybridMultilevel"/>
    <w:tmpl w:val="5ACCB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16D25"/>
    <w:multiLevelType w:val="hybridMultilevel"/>
    <w:tmpl w:val="C2A49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5A3B"/>
    <w:multiLevelType w:val="hybridMultilevel"/>
    <w:tmpl w:val="C4CC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0F"/>
    <w:rsid w:val="00057C1D"/>
    <w:rsid w:val="00127EB9"/>
    <w:rsid w:val="00132098"/>
    <w:rsid w:val="0015015E"/>
    <w:rsid w:val="00200C72"/>
    <w:rsid w:val="0024660F"/>
    <w:rsid w:val="002817A9"/>
    <w:rsid w:val="003D2A75"/>
    <w:rsid w:val="005B35AA"/>
    <w:rsid w:val="00625CB2"/>
    <w:rsid w:val="006F5ABA"/>
    <w:rsid w:val="007245DE"/>
    <w:rsid w:val="007A5D62"/>
    <w:rsid w:val="007F7D39"/>
    <w:rsid w:val="00817891"/>
    <w:rsid w:val="008649CF"/>
    <w:rsid w:val="00962A7E"/>
    <w:rsid w:val="009B74FF"/>
    <w:rsid w:val="00A2105C"/>
    <w:rsid w:val="00A42AB6"/>
    <w:rsid w:val="00A63A6B"/>
    <w:rsid w:val="00A8388A"/>
    <w:rsid w:val="00AB424B"/>
    <w:rsid w:val="00BF6502"/>
    <w:rsid w:val="00C013DD"/>
    <w:rsid w:val="00C73679"/>
    <w:rsid w:val="00CD267E"/>
    <w:rsid w:val="00D350AB"/>
    <w:rsid w:val="00D604F2"/>
    <w:rsid w:val="00DE2A13"/>
    <w:rsid w:val="00E16B68"/>
    <w:rsid w:val="00F64E8B"/>
    <w:rsid w:val="00FA2678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088B"/>
  <w15:chartTrackingRefBased/>
  <w15:docId w15:val="{1D493871-281E-4186-A64D-070F98A2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4660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246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6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dcterms:created xsi:type="dcterms:W3CDTF">2022-01-26T06:01:00Z</dcterms:created>
  <dcterms:modified xsi:type="dcterms:W3CDTF">2022-01-26T10:26:00Z</dcterms:modified>
</cp:coreProperties>
</file>