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754453" w:rsidRPr="00754453" w:rsidTr="000F326C">
        <w:trPr>
          <w:trHeight w:val="1752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54453" w:rsidRPr="00754453" w:rsidRDefault="00754453" w:rsidP="0075445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 w:rsidRPr="00754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 w:rsidRPr="00754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 w:rsidRPr="00754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754453" w:rsidRPr="00754453" w:rsidRDefault="00754453" w:rsidP="0075445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4453" w:rsidRPr="00754453" w:rsidRDefault="00754453" w:rsidP="0075445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ОБЩЕОБРАЗОВАТЕЛЬНОЕ УЧРЕЖДЕНИЕ </w:t>
            </w:r>
          </w:p>
          <w:p w:rsidR="00754453" w:rsidRPr="00754453" w:rsidRDefault="00754453" w:rsidP="0075445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«ОВОЩНОВСКАЯ ШКОЛА» ДЖАНКОЙСКОГО РАЙОНА </w:t>
            </w:r>
          </w:p>
          <w:p w:rsidR="00754453" w:rsidRPr="00754453" w:rsidRDefault="00754453" w:rsidP="0075445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КРЫМ</w:t>
            </w:r>
          </w:p>
          <w:p w:rsidR="00754453" w:rsidRPr="00754453" w:rsidRDefault="00754453" w:rsidP="0075445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 00796565 ОГРН 1159102006150   ИНН 9105008405/КПП 910501001 </w:t>
            </w:r>
          </w:p>
          <w:p w:rsidR="00754453" w:rsidRPr="00754453" w:rsidRDefault="00754453" w:rsidP="0075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4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ул. Центральная, д.21, с. Овощное, </w:t>
            </w:r>
            <w:proofErr w:type="spellStart"/>
            <w:r w:rsidRPr="00754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Джанкойский</w:t>
            </w:r>
            <w:proofErr w:type="spellEnd"/>
            <w:r w:rsidRPr="00754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район, Республика Крым, </w:t>
            </w:r>
          </w:p>
          <w:p w:rsidR="00754453" w:rsidRPr="00754453" w:rsidRDefault="00754453" w:rsidP="00754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Российская Федерация,</w:t>
            </w:r>
            <w:r w:rsidRPr="0075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754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97002,   </w:t>
            </w:r>
            <w:r w:rsidRPr="00754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</w:t>
            </w:r>
            <w:r w:rsidRPr="00754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7544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mail</w:t>
            </w:r>
            <w:r w:rsidRPr="007544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Pr="0075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754453"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ru-RU"/>
                </w:rPr>
                <w:t>djankoi.ovoshnoe@crimeaedu.ru</w:t>
              </w:r>
            </w:hyperlink>
          </w:p>
        </w:tc>
      </w:tr>
    </w:tbl>
    <w:p w:rsidR="00754453" w:rsidRPr="00754453" w:rsidRDefault="00754453" w:rsidP="0075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54453" w:rsidRPr="00754453" w:rsidRDefault="00754453" w:rsidP="0075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54453" w:rsidRPr="00754453" w:rsidRDefault="00754453" w:rsidP="0075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4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</w:t>
      </w:r>
    </w:p>
    <w:p w:rsidR="00754453" w:rsidRPr="00754453" w:rsidRDefault="00754453" w:rsidP="007544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03.02</w:t>
      </w: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.2023г.                                                                                                                   № 1</w:t>
      </w:r>
    </w:p>
    <w:p w:rsidR="00754453" w:rsidRPr="00754453" w:rsidRDefault="00754453" w:rsidP="007544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4453" w:rsidRPr="00754453" w:rsidRDefault="00754453" w:rsidP="0075445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Овощное</w:t>
      </w:r>
    </w:p>
    <w:p w:rsidR="00754453" w:rsidRPr="00754453" w:rsidRDefault="00754453" w:rsidP="0075445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4453" w:rsidRPr="00754453" w:rsidRDefault="00754453" w:rsidP="0075445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7544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заседания школьного методического объединения учителей начальных классов</w:t>
      </w:r>
    </w:p>
    <w:p w:rsidR="00754453" w:rsidRPr="00754453" w:rsidRDefault="00754453" w:rsidP="00754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proofErr w:type="gramStart"/>
      <w:r w:rsidRPr="00754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Pr="00754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Pr="00754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5445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«</w:t>
      </w:r>
      <w:r w:rsidRPr="00754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Цифровые информационные технологии как средства развития познавательной деятельности учащихся начальных классов</w:t>
      </w:r>
      <w:r w:rsidRPr="0075445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754453" w:rsidRPr="00754453" w:rsidRDefault="00754453" w:rsidP="00754453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54453" w:rsidRPr="00754453" w:rsidRDefault="00754453" w:rsidP="0075445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544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Председатель:  Цапенко Ж.В.</w:t>
      </w:r>
    </w:p>
    <w:p w:rsidR="00754453" w:rsidRPr="00754453" w:rsidRDefault="00754453" w:rsidP="0075445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544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Секретарь:        Седина  Н.В.</w:t>
      </w:r>
    </w:p>
    <w:p w:rsidR="00754453" w:rsidRPr="00754453" w:rsidRDefault="00754453" w:rsidP="0075445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54453" w:rsidRPr="00754453" w:rsidRDefault="00754453" w:rsidP="0075445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544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Присутствовали: 4 человека.</w:t>
      </w:r>
    </w:p>
    <w:p w:rsidR="00754453" w:rsidRPr="00754453" w:rsidRDefault="00754453" w:rsidP="0075445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544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Приглашены: Дмитриева О.Л.- заместитель директора по УВР.</w:t>
      </w:r>
    </w:p>
    <w:p w:rsidR="00754453" w:rsidRPr="00754453" w:rsidRDefault="00754453" w:rsidP="0075445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544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Отсутствовали: - 0</w:t>
      </w:r>
    </w:p>
    <w:p w:rsidR="00754453" w:rsidRPr="00754453" w:rsidRDefault="00754453" w:rsidP="0075445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54453" w:rsidRPr="00754453" w:rsidRDefault="00754453" w:rsidP="007544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Повестка дня:</w:t>
      </w: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754453" w:rsidRPr="00754453" w:rsidRDefault="00754453" w:rsidP="0075445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544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1.  О выполнении решений ноябрьского заседания ШМО (</w:t>
      </w:r>
      <w:proofErr w:type="spellStart"/>
      <w:r w:rsidRPr="007544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иформация</w:t>
      </w:r>
      <w:proofErr w:type="spellEnd"/>
      <w:r w:rsidRPr="007544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Цапенко Ж.В.,       </w:t>
      </w:r>
    </w:p>
    <w:p w:rsidR="00754453" w:rsidRPr="00754453" w:rsidRDefault="00754453" w:rsidP="0075445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75445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руководителя МО).</w:t>
      </w:r>
    </w:p>
    <w:p w:rsidR="00754453" w:rsidRPr="00754453" w:rsidRDefault="00754453" w:rsidP="0075445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Учебно-методические и информационно-методические ресурсы, как необходимое условие для успешного решения задач ФГОС.</w:t>
      </w:r>
    </w:p>
    <w:p w:rsidR="00754453" w:rsidRPr="00754453" w:rsidRDefault="00754453" w:rsidP="007544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Педагогическая диагностика как эффективная форма контроля динамики становления УУД младших школьников.</w:t>
      </w:r>
    </w:p>
    <w:p w:rsidR="00754453" w:rsidRPr="00754453" w:rsidRDefault="00754453" w:rsidP="007544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проверки техники чтения и принятие рекомендаций по её улучшению.</w:t>
      </w:r>
    </w:p>
    <w:p w:rsidR="00754453" w:rsidRPr="00754453" w:rsidRDefault="00754453" w:rsidP="007544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 учебного процесса за 2 четверть.</w:t>
      </w:r>
    </w:p>
    <w:p w:rsidR="00754453" w:rsidRPr="00754453" w:rsidRDefault="00754453" w:rsidP="007544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мониторинга  выполнения  орфографического режима.</w:t>
      </w:r>
    </w:p>
    <w:p w:rsidR="00754453" w:rsidRPr="00754453" w:rsidRDefault="00754453" w:rsidP="007544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всероссийских проверочных работ.</w:t>
      </w:r>
    </w:p>
    <w:p w:rsidR="00754453" w:rsidRPr="00A32355" w:rsidRDefault="00A32355" w:rsidP="007544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32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</w:t>
      </w:r>
      <w:r w:rsidRPr="00A3235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Формирование и оценка</w:t>
      </w:r>
      <w:r w:rsidRPr="00A3235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функциональной грамотности обучающихся ОО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(мышление) </w:t>
      </w:r>
    </w:p>
    <w:p w:rsidR="00754453" w:rsidRPr="00A32355" w:rsidRDefault="00754453" w:rsidP="00754453">
      <w:pPr>
        <w:tabs>
          <w:tab w:val="num" w:pos="0"/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32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СЛУШАЛИ:</w:t>
      </w:r>
    </w:p>
    <w:p w:rsidR="00754453" w:rsidRPr="00A32355" w:rsidRDefault="00754453" w:rsidP="00754453">
      <w:pPr>
        <w:tabs>
          <w:tab w:val="num" w:pos="0"/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32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Цапенко </w:t>
      </w:r>
      <w:proofErr w:type="gramStart"/>
      <w:r w:rsidRPr="00A32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Ж.В..-</w:t>
      </w:r>
      <w:proofErr w:type="gramEnd"/>
      <w:r w:rsidRPr="00A32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руководителя методического объединения учителей начальных классов МОУ «</w:t>
      </w:r>
      <w:proofErr w:type="spellStart"/>
      <w:r w:rsidRPr="00A32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Овощновская</w:t>
      </w:r>
      <w:proofErr w:type="spellEnd"/>
      <w:r w:rsidRPr="00A32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школа» о выполнении решений ноябрьского заседания ШМО.</w:t>
      </w:r>
    </w:p>
    <w:p w:rsidR="00754453" w:rsidRPr="00A32355" w:rsidRDefault="00754453" w:rsidP="00754453">
      <w:pPr>
        <w:tabs>
          <w:tab w:val="num" w:pos="0"/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323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ВЫСТУПИЛИ: </w:t>
      </w:r>
    </w:p>
    <w:p w:rsidR="00754453" w:rsidRPr="00754453" w:rsidRDefault="00754453" w:rsidP="00754453">
      <w:pPr>
        <w:tabs>
          <w:tab w:val="num" w:pos="0"/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Теребова</w:t>
      </w:r>
      <w:proofErr w:type="spellEnd"/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А.В.- учитель начальных классов с предложением считать выполнение решений ноябрьского заседания ШМО удовлетворительным.</w:t>
      </w:r>
    </w:p>
    <w:p w:rsidR="00754453" w:rsidRPr="00754453" w:rsidRDefault="00754453" w:rsidP="00754453">
      <w:pPr>
        <w:tabs>
          <w:tab w:val="num" w:pos="0"/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РЕШИЛИ:</w:t>
      </w:r>
    </w:p>
    <w:p w:rsidR="00754453" w:rsidRPr="00754453" w:rsidRDefault="00754453" w:rsidP="00754453">
      <w:pPr>
        <w:numPr>
          <w:ilvl w:val="1"/>
          <w:numId w:val="1"/>
        </w:num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Считать выполнение решений ноябрьского заседания ШМО удовлетворительным.</w:t>
      </w:r>
    </w:p>
    <w:p w:rsidR="00754453" w:rsidRPr="00754453" w:rsidRDefault="00754453" w:rsidP="007544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2.СЛУШАЛИ: Цапенко Ж.В.- руководителя объединения учителей начальных классов по вопросу - учебно-методические и информационно-методические ресурсы, как необходимое условие для успешного решения задач ФГОС.</w:t>
      </w:r>
    </w:p>
    <w:p w:rsidR="00754453" w:rsidRPr="00754453" w:rsidRDefault="00754453" w:rsidP="007544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(Приложение 1)</w:t>
      </w:r>
    </w:p>
    <w:p w:rsidR="00754453" w:rsidRPr="00754453" w:rsidRDefault="00754453" w:rsidP="00754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РЕШИЛИ:</w:t>
      </w:r>
    </w:p>
    <w:p w:rsidR="00754453" w:rsidRPr="00754453" w:rsidRDefault="00754453" w:rsidP="007544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  Информацию по учебно-методическим и информационно-методическим ресурсам, принять к сведению и использовать в работе, так как это является необходимым условием для успешного решения задач ФГОС.</w:t>
      </w:r>
    </w:p>
    <w:p w:rsidR="00754453" w:rsidRPr="00754453" w:rsidRDefault="00754453" w:rsidP="007544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proofErr w:type="gramStart"/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СЛУШАЛИ:  Цапенко</w:t>
      </w:r>
      <w:proofErr w:type="gramEnd"/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Ж.В..- руководителя методического объединения учителей начальных классов МОУ «</w:t>
      </w:r>
      <w:proofErr w:type="spellStart"/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Овощновская</w:t>
      </w:r>
      <w:proofErr w:type="spellEnd"/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школа» о </w:t>
      </w: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педагогической диагностике-  эффективная форма контроля динамики становления УУД младших школьников (Приложение 2).</w:t>
      </w:r>
    </w:p>
    <w:p w:rsidR="00754453" w:rsidRPr="00754453" w:rsidRDefault="00754453" w:rsidP="007544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РЕШИЛИ: </w:t>
      </w:r>
    </w:p>
    <w:p w:rsidR="00754453" w:rsidRPr="00754453" w:rsidRDefault="00754453" w:rsidP="007544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</w:rPr>
        <w:t>3.1 Педагогическую диагностику использовать в работе в форме контроля учебных универсальных действий младших школьников с целью прослеживания динамики развития.</w:t>
      </w:r>
    </w:p>
    <w:p w:rsidR="00754453" w:rsidRPr="00754453" w:rsidRDefault="00754453" w:rsidP="00754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4,5. СЛУШАЛИ: Дмитриеву О.Л.- заместителя директора по УВР с анализом техники чтения обучающихся начальной школы. (Приложение 3). </w:t>
      </w: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учебного процесса за 2 четверть. (Приложение 4)</w:t>
      </w:r>
    </w:p>
    <w:p w:rsidR="00754453" w:rsidRPr="00754453" w:rsidRDefault="00754453" w:rsidP="00754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РЕШИЛИ:</w:t>
      </w:r>
    </w:p>
    <w:p w:rsidR="00754453" w:rsidRPr="00754453" w:rsidRDefault="00754453" w:rsidP="00754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4.1 Информацию Дмитриевой О.Л. о проверке техники чтения обучающихся начальной школы принять к сведению, учесть в дальнейшей работе с отстающими обучающимися.</w:t>
      </w:r>
    </w:p>
    <w:p w:rsidR="00754453" w:rsidRPr="00754453" w:rsidRDefault="00754453" w:rsidP="00754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4.2 Включить в работу учителей методы и приемы, позволяющие улучшить качество чтения и держать на особом контроле обучающихся, читающих меньше нормы.</w:t>
      </w:r>
    </w:p>
    <w:p w:rsidR="00754453" w:rsidRPr="00754453" w:rsidRDefault="00754453" w:rsidP="00754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5.1 Информацию по итогам учебного процесса за 2 четверть принять к сведению и учитывать в дальнейшей работе.</w:t>
      </w:r>
    </w:p>
    <w:p w:rsidR="00754453" w:rsidRPr="00754453" w:rsidRDefault="00754453" w:rsidP="0075445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6.СЛУШАЛИ:</w:t>
      </w: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Цапенко Ж.В.- руководителя объединения учителей начальных классов</w:t>
      </w:r>
    </w:p>
    <w:p w:rsidR="00754453" w:rsidRPr="00754453" w:rsidRDefault="00754453" w:rsidP="007544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езультатами мониторинга  выполнения  орфографического режима. (Приложение 5).</w:t>
      </w:r>
    </w:p>
    <w:p w:rsidR="00754453" w:rsidRPr="00754453" w:rsidRDefault="00754453" w:rsidP="007544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РЕШИЛИ:</w:t>
      </w:r>
    </w:p>
    <w:p w:rsidR="00754453" w:rsidRPr="00754453" w:rsidRDefault="00754453" w:rsidP="007544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 </w:t>
      </w: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Результаты мониторинга  выполнения  орфографического режима принять к сведению, выполнить коррекцию по замечаниям.</w:t>
      </w:r>
    </w:p>
    <w:p w:rsidR="00754453" w:rsidRPr="00754453" w:rsidRDefault="00754453" w:rsidP="0075445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proofErr w:type="gramStart"/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СЛУШАЛИ:</w:t>
      </w: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Седину</w:t>
      </w:r>
      <w:proofErr w:type="gramEnd"/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Н.В.- учителя начальных классов с анализом написания </w:t>
      </w: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всероссийских проверочных работ в 4 классе (русский язык, окружающий мир, математика)</w:t>
      </w: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(Приложение 6).</w:t>
      </w:r>
    </w:p>
    <w:p w:rsidR="00754453" w:rsidRPr="00754453" w:rsidRDefault="00754453" w:rsidP="007544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7.1</w:t>
      </w: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Результаты внешнего </w:t>
      </w:r>
      <w:proofErr w:type="gramStart"/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мониторинга  качества</w:t>
      </w:r>
      <w:proofErr w:type="gramEnd"/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знаний на школьном уровне и региональном уровне  принять к сведению.</w:t>
      </w:r>
    </w:p>
    <w:p w:rsidR="00754453" w:rsidRPr="00754453" w:rsidRDefault="00754453" w:rsidP="007544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7.2</w:t>
      </w: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Запланировать работу по повышению качества знаний учащихся 4 класса в 5 классе.</w:t>
      </w:r>
    </w:p>
    <w:p w:rsidR="00A32355" w:rsidRPr="00A32355" w:rsidRDefault="00A32355" w:rsidP="00A323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A32355">
        <w:rPr>
          <w:color w:val="2C2D2E"/>
          <w:shd w:val="clear" w:color="auto" w:fill="FFFFFF"/>
        </w:rPr>
        <w:t xml:space="preserve"> </w:t>
      </w:r>
      <w:r w:rsidRPr="00A32355"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A32355">
        <w:rPr>
          <w:rFonts w:ascii="Times New Roman" w:eastAsia="Times New Roman" w:hAnsi="Times New Roman" w:cs="Times New Roman"/>
          <w:color w:val="000000"/>
          <w:sz w:val="24"/>
          <w:szCs w:val="24"/>
        </w:rPr>
        <w:t>Уделять больше внимания</w:t>
      </w:r>
      <w:r w:rsidRPr="00A3235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A3235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формированию и оценке</w:t>
      </w:r>
      <w:r w:rsidRPr="00A32355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функциональной грамотности обучающихся ОО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(мышление) </w:t>
      </w:r>
    </w:p>
    <w:p w:rsidR="00A32355" w:rsidRPr="00A32355" w:rsidRDefault="00A32355" w:rsidP="00A323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453" w:rsidRPr="00A32355" w:rsidRDefault="00754453" w:rsidP="0075445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4453" w:rsidRPr="00754453" w:rsidRDefault="00754453" w:rsidP="0075445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54453" w:rsidRPr="00754453" w:rsidRDefault="00754453" w:rsidP="00754453">
      <w:pPr>
        <w:tabs>
          <w:tab w:val="left" w:pos="384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54453" w:rsidRPr="00754453" w:rsidRDefault="00754453" w:rsidP="00754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Председатель                                                            </w:t>
      </w:r>
      <w:proofErr w:type="spellStart"/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Ж.В.Цапенко</w:t>
      </w:r>
      <w:proofErr w:type="spellEnd"/>
    </w:p>
    <w:p w:rsidR="00754453" w:rsidRPr="00754453" w:rsidRDefault="00754453" w:rsidP="00754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54453" w:rsidRPr="00754453" w:rsidRDefault="00754453" w:rsidP="00754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54453" w:rsidRPr="00754453" w:rsidRDefault="00754453" w:rsidP="00754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Секретарь                                                                   </w:t>
      </w:r>
      <w:proofErr w:type="spellStart"/>
      <w:r w:rsidRPr="007544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Н.В.Седина</w:t>
      </w:r>
      <w:proofErr w:type="spellEnd"/>
    </w:p>
    <w:p w:rsidR="00754453" w:rsidRPr="00754453" w:rsidRDefault="00754453" w:rsidP="00754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54453" w:rsidRPr="00754453" w:rsidRDefault="00754453" w:rsidP="007544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66B1E" w:rsidRDefault="00666B1E"/>
    <w:sectPr w:rsidR="0066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6142"/>
    <w:multiLevelType w:val="multilevel"/>
    <w:tmpl w:val="C3AA04A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92979B0"/>
    <w:multiLevelType w:val="multilevel"/>
    <w:tmpl w:val="A27E3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C6"/>
    <w:rsid w:val="00666B1E"/>
    <w:rsid w:val="00754453"/>
    <w:rsid w:val="008412C6"/>
    <w:rsid w:val="00A32355"/>
    <w:rsid w:val="00F9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78EA"/>
  <w15:docId w15:val="{8C9DB556-FB57-47AD-B998-2C58164C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ankoi.ovoshnoe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2023-03-12T16:17:00Z</dcterms:created>
  <dcterms:modified xsi:type="dcterms:W3CDTF">2023-05-17T07:35:00Z</dcterms:modified>
</cp:coreProperties>
</file>