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DF" w:rsidRDefault="001F59DF" w:rsidP="001F59DF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GoBack"/>
      <w:bookmarkEnd w:id="0"/>
      <w:r w:rsidRPr="001F59DF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Консультация для родителей</w:t>
      </w:r>
    </w:p>
    <w:p w:rsidR="00C156DF" w:rsidRPr="001F59DF" w:rsidRDefault="001F59DF" w:rsidP="001F59DF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1F59DF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«О пользе витаминов для детского организма»</w:t>
      </w:r>
    </w:p>
    <w:p w:rsidR="001F59DF" w:rsidRPr="001F59DF" w:rsidRDefault="001F59DF" w:rsidP="001F59DF">
      <w:pPr>
        <w:rPr>
          <w:rFonts w:ascii="Times New Roman" w:hAnsi="Times New Roman" w:cs="Times New Roman"/>
          <w:i/>
          <w:color w:val="002060"/>
          <w:sz w:val="32"/>
          <w:szCs w:val="32"/>
        </w:rPr>
      </w:pPr>
    </w:p>
    <w:p w:rsidR="001F59DF" w:rsidRDefault="001F59DF" w:rsidP="001F59DF">
      <w:pPr>
        <w:rPr>
          <w:rFonts w:ascii="Times New Roman" w:hAnsi="Times New Roman" w:cs="Times New Roman"/>
          <w:bCs/>
          <w:i/>
          <w:color w:val="002060"/>
          <w:sz w:val="32"/>
          <w:szCs w:val="32"/>
        </w:rPr>
      </w:pPr>
      <w:r w:rsidRPr="001F59DF">
        <w:rPr>
          <w:rFonts w:ascii="Times New Roman" w:hAnsi="Times New Roman" w:cs="Times New Roman"/>
          <w:bCs/>
          <w:i/>
          <w:color w:val="002060"/>
          <w:sz w:val="32"/>
          <w:szCs w:val="32"/>
        </w:rPr>
        <w:t>Витамины — ценнейшие вещества, необходимые организму человека. Все виды обмена веществ, работа нервной пищеварительной, сердечно-сосудистой систем, осуществляются должным образом только при участии витаминов.</w:t>
      </w:r>
      <w:r w:rsidRPr="001F59DF">
        <w:rPr>
          <w:rFonts w:ascii="Times New Roman" w:hAnsi="Times New Roman" w:cs="Times New Roman"/>
          <w:i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3009900" cy="1543050"/>
            <wp:effectExtent l="19050" t="0" r="0" b="0"/>
            <wp:wrapThrough wrapText="bothSides">
              <wp:wrapPolygon edited="0">
                <wp:start x="-137" y="0"/>
                <wp:lineTo x="-137" y="21333"/>
                <wp:lineTo x="21600" y="21333"/>
                <wp:lineTo x="21600" y="0"/>
                <wp:lineTo x="-137" y="0"/>
              </wp:wrapPolygon>
            </wp:wrapThrough>
            <wp:docPr id="2" name="Рисунок 1" descr="Свежие фрукты богаты витамин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жие фрукты богаты витамина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i/>
          <w:color w:val="002060"/>
          <w:sz w:val="32"/>
          <w:szCs w:val="32"/>
        </w:rPr>
        <w:t xml:space="preserve">  </w:t>
      </w:r>
    </w:p>
    <w:p w:rsidR="00AE4C65" w:rsidRDefault="00AE4C65" w:rsidP="00AE4C6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9DF">
        <w:rPr>
          <w:rFonts w:ascii="Times New Roman" w:hAnsi="Times New Roman" w:cs="Times New Roman"/>
          <w:b/>
          <w:bCs/>
          <w:sz w:val="28"/>
          <w:szCs w:val="28"/>
        </w:rPr>
        <w:t>РОЛЬ ВИТАМИНОВ</w:t>
      </w:r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sz w:val="28"/>
          <w:szCs w:val="28"/>
        </w:rPr>
        <w:br/>
        <w:t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важное значение, для нормальной 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2B13AD" w:rsidRDefault="00AE4C65" w:rsidP="00AE4C6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b/>
          <w:bCs/>
          <w:sz w:val="28"/>
          <w:szCs w:val="28"/>
        </w:rPr>
        <w:t>ФУНКЦИИ ВИТАМИНОВ</w:t>
      </w:r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sz w:val="28"/>
          <w:szCs w:val="28"/>
        </w:rPr>
        <w:br/>
        <w:t>Все витамины выполняют защитную функцию против различных повреждающих факторов. Механизм их участия в обмене веществ для каждого специфичен. Недостаток витаминов в питании приводит к авитаминозу или гиповитаминозу. Под авитаминозом понимают полное</w:t>
      </w:r>
    </w:p>
    <w:p w:rsidR="002B13AD" w:rsidRDefault="00AE4C65" w:rsidP="00AE4C6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9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E4C65" w:rsidRDefault="00AE4C65" w:rsidP="002B13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hAnsi="Times New Roman" w:cs="Times New Roman"/>
          <w:sz w:val="28"/>
          <w:szCs w:val="28"/>
        </w:rPr>
        <w:t>истощение запасов витаминов в организме, а под гиповитаминозом- снижение обеспеченности ими организма.</w:t>
      </w:r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sz w:val="28"/>
          <w:szCs w:val="28"/>
        </w:rPr>
        <w:br/>
        <w:t xml:space="preserve"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 </w:t>
      </w:r>
      <w:r w:rsidRPr="001F59DF">
        <w:rPr>
          <w:rFonts w:ascii="Times New Roman" w:hAnsi="Times New Roman" w:cs="Times New Roman"/>
          <w:sz w:val="28"/>
          <w:szCs w:val="28"/>
        </w:rPr>
        <w:br/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актуальной эта проблема становится весной после долгого осенне-зимнего периода.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 — необходимое средство для укрепления иммунитета, для нормального роста и развития Вашего ребенка.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и веселый ребенок — это всегда счастье для родителей.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витаминов в пище значительно ниже, чем белков, жиров и углеводов. Поэтому особенно важно достаточное содержание каждого из витаминов в повседневном питании детей . Но в отличии от белков, жиров и</w:t>
      </w:r>
      <w:r w:rsidR="002B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углеводов, витамины не служат источником энергии </w:t>
      </w:r>
      <w:proofErr w:type="gramStart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»</w:t>
      </w:r>
      <w:proofErr w:type="gramEnd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строительным» материалом для органов и тканей, а является регуляторами</w:t>
      </w:r>
      <w:r w:rsidR="002B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физиологических и биохимических процессов, лежащих в основе большинства жизненно важных функций организма. Недостаточное поступление витаминов, приводит к возникновению витаминной недостаточности.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дефицитный витамин весной в организме как взрослого человека,</w:t>
      </w:r>
      <w:r w:rsidR="002B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 ребенка — это витамин С (аскорбиновая кислота).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С — сильный антиоксидант, который отвечает за иммунитет. Содержится в таких продуктах как.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Облепиха, киви, квашеная капуста, крыжовник, помидоры, картофель, виноград, капуста. Также в соке из ростков пшеницы. И конечно, цитрусовые (если у ребенка нет аллергии!).</w:t>
      </w:r>
    </w:p>
    <w:p w:rsid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13AD" w:rsidRDefault="002B13AD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AD" w:rsidRDefault="002B13AD" w:rsidP="001F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AD" w:rsidRPr="001F59DF" w:rsidRDefault="002B13AD" w:rsidP="001F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9DF" w:rsidRPr="001F59DF" w:rsidRDefault="001F59DF" w:rsidP="001F5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</w:pPr>
      <w:r w:rsidRPr="002B13AD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В каких продуктах «живут» витамины.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3265"/>
        <w:gridCol w:w="3777"/>
      </w:tblGrid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Где живет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Чему полезен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«А»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рыбе, печени, абрикосах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Коже, зрению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«В1»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рисе, овощах, птице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Нервной системе, памяти, пищеварению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«В2»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молоке, яйцах, брокколи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Волосам, ногтям, Нервной системе,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«РР»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хлебе, рыбе, овощах, мясе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Кровообращению и сосудам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«В6»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яичном желтке, фасоли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Нервной системе, печени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«В12»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мясе, сыре, морепродуктах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Росту, нервной системе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«С»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шиповнике, облепихе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Иммунной системе, заживление ран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«Д»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печени, рыбе, икре, яйцах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Костям, зубам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«Е»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орехах, растительном масле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Половым и эндокринным железам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«К»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шпинате, кабачках. капусте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Свертываемость крови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proofErr w:type="spell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Пантеиновая</w:t>
            </w:r>
            <w:proofErr w:type="spellEnd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кислота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фасоли, цветной капусте, мясе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Двигательной функции кишечника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Фолиевая кислота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шпинате, зеленом горошке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Росту и кроветворению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Биотин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помидорах, соевых бобах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Коже, волосам, ногтям</w:t>
            </w:r>
          </w:p>
        </w:tc>
      </w:tr>
    </w:tbl>
    <w:p w:rsidR="001F59DF" w:rsidRPr="001F59DF" w:rsidRDefault="001F59DF" w:rsidP="002B13AD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FF0000"/>
          <w:sz w:val="40"/>
          <w:szCs w:val="40"/>
          <w:lang w:eastAsia="ru-RU"/>
        </w:rPr>
      </w:pPr>
      <w:r w:rsidRPr="001F59DF">
        <w:rPr>
          <w:rFonts w:ascii="Monotype Corsiva" w:eastAsia="Times New Roman" w:hAnsi="Monotype Corsiva" w:cs="Times New Roman"/>
          <w:color w:val="FF0000"/>
          <w:sz w:val="40"/>
          <w:szCs w:val="40"/>
          <w:lang w:eastAsia="ru-RU"/>
        </w:rPr>
        <w:t>И дорогие родители не забывайте весело гулять, дышать свежим воздухом и заряжаемся витамином «Д» от нашего солнышка.</w:t>
      </w:r>
    </w:p>
    <w:p w:rsidR="001F59DF" w:rsidRPr="001F59DF" w:rsidRDefault="001F59DF" w:rsidP="001F59DF">
      <w:pPr>
        <w:rPr>
          <w:rFonts w:ascii="Times New Roman" w:hAnsi="Times New Roman" w:cs="Times New Roman"/>
          <w:bCs/>
          <w:i/>
          <w:color w:val="002060"/>
          <w:sz w:val="28"/>
          <w:szCs w:val="28"/>
        </w:rPr>
      </w:pPr>
    </w:p>
    <w:p w:rsidR="001F59DF" w:rsidRPr="001F59DF" w:rsidRDefault="001F59DF" w:rsidP="001F59DF">
      <w:pPr>
        <w:rPr>
          <w:rFonts w:ascii="Times New Roman" w:hAnsi="Times New Roman" w:cs="Times New Roman"/>
          <w:bCs/>
          <w:i/>
          <w:color w:val="002060"/>
          <w:sz w:val="28"/>
          <w:szCs w:val="28"/>
        </w:rPr>
      </w:pPr>
    </w:p>
    <w:p w:rsidR="001F59DF" w:rsidRPr="001F59DF" w:rsidRDefault="001F59DF" w:rsidP="001F59DF">
      <w:pPr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1F59DF"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 </w:t>
      </w:r>
    </w:p>
    <w:sectPr w:rsidR="001F59DF" w:rsidRPr="001F59DF" w:rsidSect="002B13AD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DF"/>
    <w:rsid w:val="001F59DF"/>
    <w:rsid w:val="002B13AD"/>
    <w:rsid w:val="00851B37"/>
    <w:rsid w:val="00AE4C65"/>
    <w:rsid w:val="00B26A9C"/>
    <w:rsid w:val="00BF0956"/>
    <w:rsid w:val="00C8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87D9A-19EE-4422-83A6-E2B58AF3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9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F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5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Zhemchuzhina</cp:lastModifiedBy>
  <cp:revision>2</cp:revision>
  <cp:lastPrinted>2014-11-11T20:23:00Z</cp:lastPrinted>
  <dcterms:created xsi:type="dcterms:W3CDTF">2021-03-24T12:05:00Z</dcterms:created>
  <dcterms:modified xsi:type="dcterms:W3CDTF">2021-03-24T12:05:00Z</dcterms:modified>
</cp:coreProperties>
</file>