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D2" w:rsidRPr="00277E5C" w:rsidRDefault="00277E5C" w:rsidP="00D47295">
      <w:pPr>
        <w:pStyle w:val="a3"/>
        <w:jc w:val="center"/>
        <w:rPr>
          <w:rFonts w:ascii="Times New Roman" w:hAnsi="Times New Roman" w:cs="Times New Roman"/>
          <w:b/>
        </w:rPr>
      </w:pPr>
      <w:r w:rsidRPr="00277E5C">
        <w:rPr>
          <w:rFonts w:ascii="Times New Roman" w:hAnsi="Times New Roman" w:cs="Times New Roman"/>
          <w:b/>
        </w:rPr>
        <w:t>СОВЕТУЕМ ПРИГОТОВИТЬ ДЛЯ ДЕТЕЙ</w:t>
      </w:r>
    </w:p>
    <w:p w:rsidR="009C25D2" w:rsidRDefault="009C25D2" w:rsidP="009C25D2">
      <w:pPr>
        <w:pStyle w:val="a3"/>
        <w:rPr>
          <w:rFonts w:ascii="Times New Roman" w:hAnsi="Times New Roman" w:cs="Times New Roman"/>
        </w:rPr>
      </w:pPr>
    </w:p>
    <w:p w:rsidR="009C25D2" w:rsidRPr="00277E5C" w:rsidRDefault="00277E5C" w:rsidP="009C25D2">
      <w:pPr>
        <w:pStyle w:val="a3"/>
        <w:rPr>
          <w:rFonts w:ascii="Times New Roman" w:hAnsi="Times New Roman" w:cs="Times New Roman"/>
          <w:b/>
        </w:rPr>
      </w:pPr>
      <w:r w:rsidRPr="00277E5C">
        <w:rPr>
          <w:rFonts w:ascii="Times New Roman" w:hAnsi="Times New Roman" w:cs="Times New Roman"/>
          <w:b/>
        </w:rPr>
        <w:t>Бульон с яичными хлопьями</w:t>
      </w:r>
    </w:p>
    <w:p w:rsidR="009C25D2" w:rsidRDefault="00277E5C" w:rsidP="00277E5C">
      <w:pPr>
        <w:pStyle w:val="a3"/>
        <w:jc w:val="both"/>
        <w:rPr>
          <w:rFonts w:ascii="Times New Roman" w:hAnsi="Times New Roman" w:cs="Times New Roman"/>
        </w:rPr>
      </w:pPr>
      <w:r w:rsidRPr="00271F8C">
        <w:rPr>
          <w:rFonts w:ascii="Times New Roman" w:hAnsi="Times New Roman" w:cs="Times New Roman"/>
          <w:u w:val="single"/>
        </w:rPr>
        <w:t>На 4 порции:</w:t>
      </w:r>
      <w:r>
        <w:rPr>
          <w:rFonts w:ascii="Times New Roman" w:hAnsi="Times New Roman" w:cs="Times New Roman"/>
        </w:rPr>
        <w:t xml:space="preserve"> 4 стакана мясного бульона, 2 яйца, ½ моркови, ½ луковицы, зелень.</w:t>
      </w:r>
    </w:p>
    <w:p w:rsidR="00277E5C" w:rsidRDefault="00277E5C" w:rsidP="00271F8C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предварительно взбитые яйца добавить немного подогретого бульона. Затем </w:t>
      </w:r>
      <w:r w:rsidR="00271F8C">
        <w:rPr>
          <w:rFonts w:ascii="Times New Roman" w:hAnsi="Times New Roman" w:cs="Times New Roman"/>
        </w:rPr>
        <w:t>смесь процедить, влить оставшийся кипящий бульон и перемешать до образования мелких хлопьев.</w:t>
      </w:r>
    </w:p>
    <w:p w:rsidR="00271F8C" w:rsidRDefault="00271F8C" w:rsidP="00271F8C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Чтобы бульон вновь стал прозрачным, нужно убавить огонь и продолжать варить 10-15 минут.</w:t>
      </w:r>
    </w:p>
    <w:p w:rsidR="00271F8C" w:rsidRDefault="00271F8C" w:rsidP="00271F8C">
      <w:pPr>
        <w:pStyle w:val="a3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1950464" cy="1404000"/>
            <wp:effectExtent l="0" t="0" r="0" b="5715"/>
            <wp:docPr id="15" name="Рисунок 15" descr="http://img0.liveinternet.ru/images/attach/c/8/99/986/99986456_soup_with_flake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0.liveinternet.ru/images/attach/c/8/99/986/99986456_soup_with_flakes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464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5D2" w:rsidRDefault="009C25D2" w:rsidP="009C25D2">
      <w:pPr>
        <w:pStyle w:val="a3"/>
        <w:rPr>
          <w:rFonts w:ascii="Times New Roman" w:hAnsi="Times New Roman" w:cs="Times New Roman"/>
        </w:rPr>
      </w:pPr>
    </w:p>
    <w:p w:rsidR="009C25D2" w:rsidRDefault="00D47295" w:rsidP="009C25D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Свекла, тушённая в сметане</w:t>
      </w:r>
    </w:p>
    <w:p w:rsidR="00D47295" w:rsidRDefault="00D47295" w:rsidP="009C25D2">
      <w:pPr>
        <w:pStyle w:val="a3"/>
        <w:rPr>
          <w:rFonts w:ascii="Times New Roman" w:hAnsi="Times New Roman" w:cs="Times New Roman"/>
        </w:rPr>
      </w:pPr>
      <w:r w:rsidRPr="00D47295">
        <w:rPr>
          <w:rFonts w:ascii="Times New Roman" w:hAnsi="Times New Roman" w:cs="Times New Roman"/>
          <w:u w:val="single"/>
        </w:rPr>
        <w:t>На 4 порции:</w:t>
      </w:r>
      <w:r>
        <w:rPr>
          <w:rFonts w:ascii="Times New Roman" w:hAnsi="Times New Roman" w:cs="Times New Roman"/>
        </w:rPr>
        <w:t xml:space="preserve"> 2 свеклы. На 100 г готового соуса: ¼ стакана мясного или овощного бульона, ½ ст. ложки муки, 1 ст. ложка сметаны.</w:t>
      </w:r>
    </w:p>
    <w:p w:rsidR="00D47295" w:rsidRPr="00D47295" w:rsidRDefault="00D47295" w:rsidP="00953AFD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Свеклу промыть и сварить. Затем очистить, натереть, заправить сметанным соусом и тушить под крышкой 5-7 минут.</w:t>
      </w:r>
    </w:p>
    <w:p w:rsidR="009C25D2" w:rsidRDefault="009C25D2" w:rsidP="00D47295">
      <w:pPr>
        <w:pStyle w:val="a3"/>
        <w:jc w:val="center"/>
        <w:rPr>
          <w:rFonts w:ascii="Times New Roman" w:hAnsi="Times New Roman" w:cs="Times New Roman"/>
        </w:rPr>
      </w:pPr>
    </w:p>
    <w:p w:rsidR="009C25D2" w:rsidRDefault="00D47295" w:rsidP="00D47295">
      <w:pPr>
        <w:pStyle w:val="a3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49275" cy="1836000"/>
            <wp:effectExtent l="0" t="0" r="8255" b="0"/>
            <wp:docPr id="18" name="Рисунок 18" descr="http://roma.expertcook.ru/files/2011/02/7c461bc09e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ma.expertcook.ru/files/2011/02/7c461bc09e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275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5D2" w:rsidRDefault="00D47295" w:rsidP="009C25D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Салат из моркови, зелёного горошка и яблок</w:t>
      </w:r>
    </w:p>
    <w:p w:rsidR="00D47295" w:rsidRDefault="00D47295" w:rsidP="009C25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На 300 г моркови: </w:t>
      </w:r>
      <w:r>
        <w:rPr>
          <w:rFonts w:ascii="Times New Roman" w:hAnsi="Times New Roman" w:cs="Times New Roman"/>
        </w:rPr>
        <w:t xml:space="preserve">150 г консервированного горошка, 100 г яблок, 100 г сметаны, сахар, соль. </w:t>
      </w:r>
    </w:p>
    <w:p w:rsidR="00953AFD" w:rsidRDefault="00953AFD" w:rsidP="00953AF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Сваренную морковь и свежие, отчищенные от кожуры яблоки нарезать кубиками. Добавить зелёный горошек, соль и сахар по вкусу, сметану. Хорошенько размешать, украсить кусочками яблок и моркови.</w:t>
      </w:r>
    </w:p>
    <w:p w:rsidR="00D47295" w:rsidRPr="00D47295" w:rsidRDefault="00D47295" w:rsidP="00953AFD">
      <w:pPr>
        <w:pStyle w:val="a3"/>
        <w:jc w:val="center"/>
        <w:rPr>
          <w:rFonts w:ascii="Times New Roman" w:hAnsi="Times New Roman" w:cs="Times New Roman"/>
        </w:rPr>
      </w:pPr>
    </w:p>
    <w:p w:rsidR="009C25D2" w:rsidRDefault="00953AFD" w:rsidP="00953AFD">
      <w:pPr>
        <w:pStyle w:val="a3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311879" cy="1190445"/>
            <wp:effectExtent l="0" t="0" r="0" b="0"/>
            <wp:docPr id="19" name="Рисунок 19" descr="http://recipes.kids60.ru/uploads/images/recipes/full/8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cipes.kids60.ru/uploads/images/recipes/full/89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58" cy="11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5D2" w:rsidRDefault="009C25D2" w:rsidP="009C25D2">
      <w:pPr>
        <w:pStyle w:val="a3"/>
        <w:rPr>
          <w:rFonts w:ascii="Times New Roman" w:hAnsi="Times New Roman" w:cs="Times New Roman"/>
        </w:rPr>
      </w:pPr>
    </w:p>
    <w:p w:rsidR="009C25D2" w:rsidRDefault="00953AFD" w:rsidP="009C25D2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Зефир я</w:t>
      </w:r>
      <w:r w:rsidRPr="00953AFD">
        <w:rPr>
          <w:rFonts w:ascii="Times New Roman" w:hAnsi="Times New Roman" w:cs="Times New Roman"/>
          <w:b/>
        </w:rPr>
        <w:t>блочный</w:t>
      </w:r>
    </w:p>
    <w:p w:rsidR="00953AFD" w:rsidRDefault="00953AFD" w:rsidP="00953AF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На 4 порции: </w:t>
      </w:r>
      <w:r>
        <w:rPr>
          <w:rFonts w:ascii="Times New Roman" w:hAnsi="Times New Roman" w:cs="Times New Roman"/>
        </w:rPr>
        <w:t>4 печёных антоновских яблока, ½ стакана сахарного песка, 2 белка, 1 стакан сливок.</w:t>
      </w:r>
    </w:p>
    <w:p w:rsidR="00953AFD" w:rsidRDefault="00953AFD" w:rsidP="00953AF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Яблоки протереть через сито, добавить сахар. Белки растереть деревянной ложкой до густоты. Взбить отдельно сливки, тщательно смешать с полученной массой и выложить на блюдо.</w:t>
      </w:r>
    </w:p>
    <w:p w:rsidR="00953AFD" w:rsidRDefault="00953AFD" w:rsidP="00953AF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 желании зефир можно залить сиропом клубничного или вишнёвого варенья.</w:t>
      </w:r>
    </w:p>
    <w:p w:rsidR="00953AFD" w:rsidRPr="00953AFD" w:rsidRDefault="00953AFD" w:rsidP="00953AFD">
      <w:pPr>
        <w:pStyle w:val="a3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1886959" cy="1260000"/>
            <wp:effectExtent l="0" t="0" r="0" b="0"/>
            <wp:docPr id="20" name="Рисунок 20" descr="http://s3.freefoto.com/images/09/23/09_23_27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3.freefoto.com/images/09/23/09_23_27_w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959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95" w:rsidRPr="00C27629" w:rsidRDefault="00235BE9" w:rsidP="00D4729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Pr="00C27629">
        <w:rPr>
          <w:rFonts w:ascii="Times New Roman" w:hAnsi="Times New Roman" w:cs="Times New Roman"/>
          <w:b/>
        </w:rPr>
        <w:t xml:space="preserve">ужно научить </w:t>
      </w:r>
      <w:r w:rsidR="00D47295" w:rsidRPr="00C27629">
        <w:rPr>
          <w:rFonts w:ascii="Times New Roman" w:hAnsi="Times New Roman" w:cs="Times New Roman"/>
          <w:b/>
        </w:rPr>
        <w:t xml:space="preserve">малыша </w:t>
      </w:r>
      <w:r>
        <w:rPr>
          <w:rFonts w:ascii="Times New Roman" w:hAnsi="Times New Roman" w:cs="Times New Roman"/>
          <w:b/>
        </w:rPr>
        <w:t>по окончании</w:t>
      </w:r>
      <w:r w:rsidRPr="00C27629">
        <w:rPr>
          <w:rFonts w:ascii="Times New Roman" w:hAnsi="Times New Roman" w:cs="Times New Roman"/>
          <w:b/>
        </w:rPr>
        <w:t xml:space="preserve"> еды </w:t>
      </w:r>
      <w:r w:rsidR="00D47295" w:rsidRPr="00C27629">
        <w:rPr>
          <w:rFonts w:ascii="Times New Roman" w:hAnsi="Times New Roman" w:cs="Times New Roman"/>
          <w:b/>
        </w:rPr>
        <w:t>вы</w:t>
      </w:r>
      <w:r>
        <w:rPr>
          <w:rFonts w:ascii="Times New Roman" w:hAnsi="Times New Roman" w:cs="Times New Roman"/>
          <w:b/>
        </w:rPr>
        <w:t>тирать рот салфеткой</w:t>
      </w:r>
      <w:r w:rsidR="00D47295" w:rsidRPr="00C27629">
        <w:rPr>
          <w:rFonts w:ascii="Times New Roman" w:hAnsi="Times New Roman" w:cs="Times New Roman"/>
          <w:b/>
        </w:rPr>
        <w:t>.</w:t>
      </w:r>
    </w:p>
    <w:p w:rsidR="00C27629" w:rsidRDefault="00C27629" w:rsidP="00953AFD">
      <w:pPr>
        <w:pStyle w:val="a3"/>
        <w:jc w:val="center"/>
        <w:rPr>
          <w:rFonts w:ascii="Times New Roman" w:hAnsi="Times New Roman" w:cs="Times New Roman"/>
        </w:rPr>
      </w:pPr>
    </w:p>
    <w:p w:rsidR="009C25D2" w:rsidRPr="00C27629" w:rsidRDefault="00953AFD" w:rsidP="00953AFD">
      <w:pPr>
        <w:pStyle w:val="a3"/>
        <w:jc w:val="center"/>
        <w:rPr>
          <w:rFonts w:ascii="Times New Roman" w:hAnsi="Times New Roman" w:cs="Times New Roman"/>
          <w:b/>
        </w:rPr>
      </w:pPr>
      <w:r w:rsidRPr="00C27629">
        <w:rPr>
          <w:rFonts w:ascii="Times New Roman" w:hAnsi="Times New Roman" w:cs="Times New Roman"/>
          <w:b/>
        </w:rPr>
        <w:t>Приятного аппетита!</w:t>
      </w:r>
    </w:p>
    <w:p w:rsidR="00D47295" w:rsidRDefault="00D47295" w:rsidP="009C25D2">
      <w:pPr>
        <w:pStyle w:val="a3"/>
        <w:rPr>
          <w:rFonts w:ascii="Times New Roman" w:hAnsi="Times New Roman" w:cs="Times New Roman"/>
        </w:rPr>
      </w:pPr>
    </w:p>
    <w:p w:rsidR="009C25D2" w:rsidRDefault="009C25D2" w:rsidP="00235BE9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ЗДОРОВЬЕ МАЛЫШЕЙ</w:t>
      </w:r>
    </w:p>
    <w:p w:rsidR="009C25D2" w:rsidRDefault="009C25D2" w:rsidP="009C25D2">
      <w:pPr>
        <w:pStyle w:val="a3"/>
        <w:jc w:val="center"/>
        <w:rPr>
          <w:rFonts w:ascii="Times New Roman" w:hAnsi="Times New Roman" w:cs="Times New Roman"/>
          <w:b/>
        </w:rPr>
      </w:pPr>
    </w:p>
    <w:p w:rsidR="009C25D2" w:rsidRDefault="009C25D2" w:rsidP="009C25D2">
      <w:pPr>
        <w:pStyle w:val="a3"/>
        <w:jc w:val="center"/>
        <w:rPr>
          <w:rFonts w:ascii="Times New Roman" w:hAnsi="Times New Roman" w:cs="Times New Roman"/>
          <w:b/>
        </w:rPr>
      </w:pPr>
    </w:p>
    <w:p w:rsidR="009C25D2" w:rsidRDefault="009C25D2" w:rsidP="009C25D2">
      <w:pPr>
        <w:pStyle w:val="a3"/>
        <w:jc w:val="center"/>
        <w:rPr>
          <w:rFonts w:ascii="Times New Roman" w:hAnsi="Times New Roman" w:cs="Times New Roman"/>
          <w:b/>
        </w:rPr>
      </w:pPr>
    </w:p>
    <w:p w:rsidR="009C25D2" w:rsidRDefault="009C25D2" w:rsidP="009C25D2">
      <w:pPr>
        <w:pStyle w:val="a3"/>
        <w:jc w:val="center"/>
        <w:rPr>
          <w:rFonts w:ascii="Times New Roman" w:hAnsi="Times New Roman" w:cs="Times New Roman"/>
          <w:b/>
        </w:rPr>
      </w:pPr>
    </w:p>
    <w:p w:rsidR="009C25D2" w:rsidRDefault="009C25D2" w:rsidP="009C25D2">
      <w:pPr>
        <w:pStyle w:val="a3"/>
        <w:jc w:val="center"/>
        <w:rPr>
          <w:rFonts w:ascii="Times New Roman" w:hAnsi="Times New Roman" w:cs="Times New Roman"/>
          <w:b/>
        </w:rPr>
      </w:pPr>
    </w:p>
    <w:p w:rsidR="009C25D2" w:rsidRDefault="009C25D2" w:rsidP="009C25D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ПАМЯТКА</w:t>
      </w:r>
    </w:p>
    <w:p w:rsidR="009C25D2" w:rsidRDefault="009C25D2" w:rsidP="009C25D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для родителей</w:t>
      </w:r>
    </w:p>
    <w:p w:rsidR="009C25D2" w:rsidRDefault="009C25D2" w:rsidP="009C25D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организации питания детей 2-3 лет</w:t>
      </w:r>
    </w:p>
    <w:p w:rsidR="00CA7358" w:rsidRDefault="00CA7358" w:rsidP="009C25D2">
      <w:pPr>
        <w:pStyle w:val="a3"/>
        <w:jc w:val="center"/>
        <w:rPr>
          <w:rFonts w:ascii="Times New Roman" w:hAnsi="Times New Roman" w:cs="Times New Roman"/>
          <w:b/>
        </w:rPr>
      </w:pPr>
    </w:p>
    <w:p w:rsidR="00CA7358" w:rsidRDefault="00CA7358" w:rsidP="009C25D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«ФОРМИРОВАНИЕ КУЛЬТУРЫ ЕДЫ»</w:t>
      </w:r>
    </w:p>
    <w:p w:rsidR="00CA7358" w:rsidRDefault="00CA7358" w:rsidP="009C25D2">
      <w:pPr>
        <w:pStyle w:val="a3"/>
        <w:jc w:val="center"/>
        <w:rPr>
          <w:rFonts w:ascii="Times New Roman" w:hAnsi="Times New Roman" w:cs="Times New Roman"/>
          <w:b/>
        </w:rPr>
      </w:pPr>
    </w:p>
    <w:p w:rsidR="00CA7358" w:rsidRDefault="00CA7358" w:rsidP="009C25D2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2959100" cy="2005797"/>
            <wp:effectExtent l="0" t="0" r="0" b="0"/>
            <wp:docPr id="2" name="Рисунок 2" descr="http://www.znaikak.ru/design/pic/visred/kushat_lozhk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naikak.ru/design/pic/visred/kushat_lozhkoy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00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358" w:rsidRDefault="00CA7358" w:rsidP="009C25D2">
      <w:pPr>
        <w:pStyle w:val="a3"/>
        <w:jc w:val="center"/>
        <w:rPr>
          <w:rFonts w:ascii="Times New Roman" w:hAnsi="Times New Roman" w:cs="Times New Roman"/>
          <w:b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49315B" w:rsidRDefault="0049315B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9C25D2" w:rsidRDefault="005D0142" w:rsidP="00235BE9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 2-3 годам у малыша появляются все молочные зубы, и ребёнок может и должен хорошо освоить и закрепить навык жевания. Его организму нужны только доброкачественные продукты; кулинарная обработка должна быть щадящей. Очень важен правильный подбор продуктов, содержащий белок, соли кальция, фосфора, фтора, витамины 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 xml:space="preserve">, А. </w:t>
      </w:r>
      <w:r w:rsidR="00B31FCA">
        <w:rPr>
          <w:rFonts w:ascii="Times New Roman" w:hAnsi="Times New Roman" w:cs="Times New Roman"/>
        </w:rPr>
        <w:t>Полезны плотные продукты, в которых много клетчатки, например, сырая морковка, яблоки, кусочки свежей капусты.</w:t>
      </w:r>
    </w:p>
    <w:tbl>
      <w:tblPr>
        <w:tblStyle w:val="a6"/>
        <w:tblW w:w="0" w:type="auto"/>
        <w:tblLook w:val="04A0"/>
      </w:tblPr>
      <w:tblGrid>
        <w:gridCol w:w="1625"/>
        <w:gridCol w:w="1625"/>
        <w:gridCol w:w="1626"/>
      </w:tblGrid>
      <w:tr w:rsidR="001E619A" w:rsidTr="001E619A">
        <w:tc>
          <w:tcPr>
            <w:tcW w:w="16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31FCA" w:rsidRDefault="00B31FCA" w:rsidP="00B3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5323" cy="1260000"/>
                  <wp:effectExtent l="0" t="0" r="0" b="0"/>
                  <wp:docPr id="4" name="Рисунок 4" descr="http://stefancelmic.ro/blog/wp-content/uploads/2006/07/morc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tefancelmic.ro/blog/wp-content/uploads/2006/07/morc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32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31FCA" w:rsidRDefault="00B31FCA" w:rsidP="00B3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42973" cy="792000"/>
                  <wp:effectExtent l="0" t="0" r="0" b="8255"/>
                  <wp:docPr id="5" name="Рисунок 5" descr="http://img-fotki.yandex.ru/get/5508/85258606.d3/0_75dd7_5692f2b2_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g-fotki.yandex.ru/get/5508/85258606.d3/0_75dd7_5692f2b2_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73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31FCA" w:rsidRDefault="001E619A" w:rsidP="00B31F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83175" cy="936000"/>
                  <wp:effectExtent l="0" t="0" r="0" b="0"/>
                  <wp:docPr id="7" name="Рисунок 7" descr="C:\Users\Кира Владимировна\Desktop\1352464582_kapusta_vector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ира Владимировна\Desktop\1352464582_kapusta_vector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175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1FCA" w:rsidRDefault="00B31FCA" w:rsidP="005D0142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1E619A" w:rsidRDefault="001E619A" w:rsidP="005D0142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 каждого малыша есть свои привычки и вам придётся считаться с ними. Часто дети </w:t>
      </w:r>
      <w:proofErr w:type="gramStart"/>
      <w:r>
        <w:rPr>
          <w:rFonts w:ascii="Times New Roman" w:hAnsi="Times New Roman" w:cs="Times New Roman"/>
        </w:rPr>
        <w:t>отказываются</w:t>
      </w:r>
      <w:proofErr w:type="gramEnd"/>
      <w:r>
        <w:rPr>
          <w:rFonts w:ascii="Times New Roman" w:hAnsi="Times New Roman" w:cs="Times New Roman"/>
        </w:rPr>
        <w:t xml:space="preserve"> есть нелюбимую или незнакомую пищу. Здесь стоит пойти на компромисс:</w:t>
      </w:r>
    </w:p>
    <w:p w:rsidR="001E619A" w:rsidRDefault="001E619A" w:rsidP="001E619A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можно уменьшить порцию, убрав часть гарнира,</w:t>
      </w:r>
    </w:p>
    <w:p w:rsidR="001E619A" w:rsidRDefault="001E619A" w:rsidP="001E619A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нарезать бутерброд или яблоко на несколько частей,</w:t>
      </w:r>
    </w:p>
    <w:p w:rsidR="001E619A" w:rsidRDefault="001E619A" w:rsidP="001E619A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попросить малыша только попробовать блюдо,</w:t>
      </w:r>
    </w:p>
    <w:p w:rsidR="001E619A" w:rsidRDefault="000B5A3E" w:rsidP="001E619A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замаскировать незнакомую пищу уже знакомой.</w:t>
      </w:r>
    </w:p>
    <w:p w:rsidR="000B5A3E" w:rsidRDefault="000B5A3E" w:rsidP="000B5A3E">
      <w:pPr>
        <w:pStyle w:val="a3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1629494" cy="1253927"/>
            <wp:effectExtent l="19050" t="0" r="8806" b="0"/>
            <wp:docPr id="8" name="Рисунок 8" descr="http://s43.radikal.ru/i100/0909/28/4b7d9d2ed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43.radikal.ru/i100/0909/28/4b7d9d2ed55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94" cy="12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A3E" w:rsidRDefault="000B5A3E" w:rsidP="000B5A3E">
      <w:pPr>
        <w:pStyle w:val="a3"/>
        <w:jc w:val="both"/>
        <w:rPr>
          <w:rFonts w:ascii="Times New Roman" w:hAnsi="Times New Roman" w:cs="Times New Roman"/>
        </w:rPr>
      </w:pPr>
    </w:p>
    <w:p w:rsidR="000B5A3E" w:rsidRDefault="000B5A3E" w:rsidP="000B5A3E">
      <w:pPr>
        <w:pStyle w:val="a3"/>
        <w:jc w:val="center"/>
        <w:rPr>
          <w:rFonts w:ascii="Times New Roman" w:hAnsi="Times New Roman" w:cs="Times New Roman"/>
          <w:b/>
        </w:rPr>
      </w:pPr>
      <w:r w:rsidRPr="000B5A3E">
        <w:rPr>
          <w:rFonts w:ascii="Times New Roman" w:hAnsi="Times New Roman" w:cs="Times New Roman"/>
          <w:b/>
        </w:rPr>
        <w:lastRenderedPageBreak/>
        <w:t>НА ЧТО НАДО ОБРАЩАТЬ ВНИМАНИЕ ВО ВРЕМЯ ЕДЫ</w:t>
      </w:r>
    </w:p>
    <w:p w:rsidR="000B5A3E" w:rsidRDefault="000B5A3E" w:rsidP="000B5A3E">
      <w:pPr>
        <w:pStyle w:val="a3"/>
        <w:jc w:val="center"/>
        <w:rPr>
          <w:rFonts w:ascii="Times New Roman" w:hAnsi="Times New Roman" w:cs="Times New Roman"/>
          <w:b/>
        </w:rPr>
      </w:pPr>
    </w:p>
    <w:p w:rsidR="000B5A3E" w:rsidRDefault="000B5A3E" w:rsidP="000B5A3E">
      <w:pPr>
        <w:pStyle w:val="a3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последовательность блюд должна быть постоянной,</w:t>
      </w:r>
    </w:p>
    <w:p w:rsidR="000B5A3E" w:rsidRDefault="000B5A3E" w:rsidP="000B5A3E">
      <w:pPr>
        <w:pStyle w:val="a3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ребёнком можно ставить только одно блюдо,</w:t>
      </w:r>
    </w:p>
    <w:p w:rsidR="000B5A3E" w:rsidRDefault="000B5A3E" w:rsidP="000B5A3E">
      <w:pPr>
        <w:pStyle w:val="a3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блюдо не должно быть </w:t>
      </w:r>
      <w:proofErr w:type="gramStart"/>
      <w:r>
        <w:rPr>
          <w:rFonts w:ascii="Times New Roman" w:hAnsi="Times New Roman" w:cs="Times New Roman"/>
        </w:rPr>
        <w:t>ни слишком</w:t>
      </w:r>
      <w:proofErr w:type="gramEnd"/>
      <w:r>
        <w:rPr>
          <w:rFonts w:ascii="Times New Roman" w:hAnsi="Times New Roman" w:cs="Times New Roman"/>
        </w:rPr>
        <w:t xml:space="preserve"> горячим, ни холодным,</w:t>
      </w:r>
    </w:p>
    <w:p w:rsidR="000B5A3E" w:rsidRDefault="000B5A3E" w:rsidP="000B5A3E">
      <w:pPr>
        <w:pStyle w:val="a3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полезно класть пищу в рот небольшими кусочками, хорошенько пережёвывать,</w:t>
      </w:r>
    </w:p>
    <w:p w:rsidR="000B5A3E" w:rsidRDefault="000B5A3E" w:rsidP="000B5A3E">
      <w:pPr>
        <w:pStyle w:val="a3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надо разговаривать во время еды,</w:t>
      </w:r>
    </w:p>
    <w:p w:rsidR="000B5A3E" w:rsidRDefault="000B5A3E" w:rsidP="000B5A3E">
      <w:pPr>
        <w:pStyle w:val="a3"/>
        <w:numPr>
          <w:ilvl w:val="0"/>
          <w:numId w:val="3"/>
        </w:numPr>
        <w:ind w:left="851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рот и руки – вытирать бумажной салфеткой.</w:t>
      </w:r>
    </w:p>
    <w:p w:rsidR="00B768AF" w:rsidRDefault="00B768AF" w:rsidP="00B768AF">
      <w:pPr>
        <w:pStyle w:val="a3"/>
        <w:ind w:left="851"/>
        <w:jc w:val="both"/>
        <w:rPr>
          <w:rFonts w:ascii="Times New Roman" w:hAnsi="Times New Roman" w:cs="Times New Roman"/>
        </w:rPr>
      </w:pPr>
    </w:p>
    <w:p w:rsidR="00B768AF" w:rsidRDefault="00B768AF" w:rsidP="00B768AF">
      <w:pPr>
        <w:pStyle w:val="a3"/>
        <w:ind w:left="851"/>
        <w:jc w:val="both"/>
        <w:rPr>
          <w:rFonts w:ascii="Times New Roman" w:hAnsi="Times New Roman" w:cs="Times New Roman"/>
        </w:rPr>
      </w:pPr>
    </w:p>
    <w:p w:rsidR="000B5A3E" w:rsidRDefault="000B5A3E" w:rsidP="000B5A3E">
      <w:pPr>
        <w:pStyle w:val="a3"/>
        <w:ind w:left="851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570480" cy="1431925"/>
            <wp:effectExtent l="0" t="0" r="1270" b="0"/>
            <wp:docPr id="9" name="Рисунок 9" descr="http://www.coopclub.cz/wp-content/uploads/2012/08/Rybicky-27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opclub.cz/wp-content/uploads/2012/08/Rybicky-270x15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AF" w:rsidRDefault="00B768AF" w:rsidP="000B5A3E">
      <w:pPr>
        <w:pStyle w:val="a3"/>
        <w:ind w:left="851"/>
        <w:jc w:val="center"/>
        <w:rPr>
          <w:rFonts w:ascii="Times New Roman" w:hAnsi="Times New Roman" w:cs="Times New Roman"/>
        </w:rPr>
      </w:pPr>
    </w:p>
    <w:p w:rsidR="00B768AF" w:rsidRDefault="00B768AF" w:rsidP="000B5A3E">
      <w:pPr>
        <w:pStyle w:val="a3"/>
        <w:ind w:left="851"/>
        <w:jc w:val="center"/>
        <w:rPr>
          <w:rFonts w:ascii="Times New Roman" w:hAnsi="Times New Roman" w:cs="Times New Roman"/>
          <w:b/>
        </w:rPr>
      </w:pPr>
    </w:p>
    <w:p w:rsidR="00B768AF" w:rsidRDefault="00B768AF" w:rsidP="000B5A3E">
      <w:pPr>
        <w:pStyle w:val="a3"/>
        <w:ind w:left="851"/>
        <w:jc w:val="center"/>
        <w:rPr>
          <w:rFonts w:ascii="Times New Roman" w:hAnsi="Times New Roman" w:cs="Times New Roman"/>
          <w:b/>
        </w:rPr>
      </w:pPr>
      <w:r w:rsidRPr="00B768AF">
        <w:rPr>
          <w:rFonts w:ascii="Times New Roman" w:hAnsi="Times New Roman" w:cs="Times New Roman"/>
          <w:b/>
        </w:rPr>
        <w:t>ЧЕГО НЕ СЛЕДУЕТ ДОПУСКАТЬ ВО ВРЕМЯ ЕДЫ</w:t>
      </w:r>
    </w:p>
    <w:p w:rsidR="00B768AF" w:rsidRDefault="00B768AF" w:rsidP="000B5A3E">
      <w:pPr>
        <w:pStyle w:val="a3"/>
        <w:ind w:left="851"/>
        <w:jc w:val="center"/>
        <w:rPr>
          <w:rFonts w:ascii="Times New Roman" w:hAnsi="Times New Roman" w:cs="Times New Roman"/>
          <w:b/>
        </w:rPr>
      </w:pPr>
    </w:p>
    <w:p w:rsidR="00B768AF" w:rsidRDefault="00B768AF" w:rsidP="00B768AF">
      <w:pPr>
        <w:pStyle w:val="a3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громких разговоров и звучания музыки,</w:t>
      </w:r>
    </w:p>
    <w:p w:rsidR="00B768AF" w:rsidRDefault="00B768AF" w:rsidP="00B768AF">
      <w:pPr>
        <w:pStyle w:val="a3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понуканий, поторапливания ребёнка,</w:t>
      </w:r>
    </w:p>
    <w:p w:rsidR="00B768AF" w:rsidRDefault="00B768AF" w:rsidP="00B768AF">
      <w:pPr>
        <w:pStyle w:val="a3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насильного кормления или докармливания,</w:t>
      </w:r>
    </w:p>
    <w:p w:rsidR="00B768AF" w:rsidRDefault="00B768AF" w:rsidP="00B768AF">
      <w:pPr>
        <w:pStyle w:val="a3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осуждения малыша за неосторожность, неопрятность, неправильное использование столовых приборов,</w:t>
      </w:r>
    </w:p>
    <w:p w:rsidR="00B768AF" w:rsidRDefault="00B768AF" w:rsidP="00B768AF">
      <w:pPr>
        <w:pStyle w:val="a3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неэстетичной сервировки стола, некрасивого оформления блюд.</w:t>
      </w:r>
    </w:p>
    <w:p w:rsidR="00B768AF" w:rsidRDefault="00B768AF" w:rsidP="00B768AF">
      <w:pPr>
        <w:pStyle w:val="a3"/>
        <w:ind w:left="851"/>
        <w:jc w:val="both"/>
        <w:rPr>
          <w:rFonts w:ascii="Times New Roman" w:hAnsi="Times New Roman" w:cs="Times New Roman"/>
        </w:rPr>
      </w:pPr>
    </w:p>
    <w:p w:rsidR="00B768AF" w:rsidRDefault="00D47295" w:rsidP="00B768AF">
      <w:pPr>
        <w:pStyle w:val="a3"/>
        <w:ind w:left="85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ИДЕИ ОФОРМЛЕНИЯ БЛЮД ДЛЯ ДЕТЕЙ</w:t>
      </w:r>
    </w:p>
    <w:p w:rsidR="00B768AF" w:rsidRDefault="00B768AF" w:rsidP="00B768AF">
      <w:pPr>
        <w:pStyle w:val="a3"/>
        <w:ind w:left="851"/>
        <w:jc w:val="center"/>
        <w:rPr>
          <w:rFonts w:ascii="Times New Roman" w:hAnsi="Times New Roman" w:cs="Times New Roman"/>
          <w:b/>
        </w:rPr>
      </w:pPr>
    </w:p>
    <w:p w:rsidR="00E76A04" w:rsidRDefault="00277E5C" w:rsidP="00C27629">
      <w:pPr>
        <w:pStyle w:val="a3"/>
        <w:ind w:left="851" w:hanging="284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67155" cy="1655165"/>
            <wp:effectExtent l="0" t="0" r="0" b="2540"/>
            <wp:docPr id="13" name="Рисунок 13" descr="http://img1.liveinternet.ru/images/attach/c/4/80/980/80980807_large_sal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.liveinternet.ru/images/attach/c/4/80/980/80980807_large_sal1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983" cy="16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F8C" w:rsidRDefault="00271F8C" w:rsidP="00271F8C">
      <w:pPr>
        <w:pStyle w:val="a3"/>
        <w:ind w:left="567" w:hanging="283"/>
        <w:jc w:val="both"/>
        <w:rPr>
          <w:rFonts w:ascii="Times New Roman" w:hAnsi="Times New Roman" w:cs="Times New Roman"/>
        </w:rPr>
      </w:pPr>
    </w:p>
    <w:p w:rsidR="00D47295" w:rsidRDefault="00D47295" w:rsidP="00D47295">
      <w:pPr>
        <w:pStyle w:val="a3"/>
        <w:ind w:left="567" w:hanging="283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648309" cy="1905941"/>
            <wp:effectExtent l="0" t="0" r="0" b="0"/>
            <wp:docPr id="16" name="Рисунок 16" descr="http://img1.liveinternet.ru/images/attach/c/8/99/121/99121411_ukrashenie_detskih_blyud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8/99/121/99121411_ukrashenie_detskih_blyudjpg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7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295" w:rsidRDefault="00D47295" w:rsidP="00D47295">
      <w:pPr>
        <w:pStyle w:val="a3"/>
        <w:ind w:left="567" w:hanging="283"/>
        <w:jc w:val="center"/>
        <w:rPr>
          <w:rFonts w:ascii="Times New Roman" w:hAnsi="Times New Roman" w:cs="Times New Roman"/>
        </w:rPr>
      </w:pPr>
    </w:p>
    <w:p w:rsidR="00D47295" w:rsidRDefault="00D47295" w:rsidP="00D47295">
      <w:pPr>
        <w:pStyle w:val="a3"/>
        <w:ind w:left="567" w:hanging="283"/>
        <w:jc w:val="right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497300" cy="1872000"/>
            <wp:effectExtent l="0" t="0" r="0" b="0"/>
            <wp:docPr id="17" name="Рисунок 17" descr="http://www.koipkro.kostroma.ru/Kostroma_EDU/Kos-Sch-8/DocLib/%D0%9F%D0%B8%D1%82%D0%B0%D0%BD%D0%B8%D0%B5/_w/%D0%9F%D0%B8%D1%82%D0%B0%D0%BD%D0%B8%D0%B5_1_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ipkro.kostroma.ru/Kostroma_EDU/Kos-Sch-8/DocLib/%D0%9F%D0%B8%D1%82%D0%B0%D0%BD%D0%B8%D0%B5/_w/%D0%9F%D0%B8%D1%82%D0%B0%D0%BD%D0%B8%D0%B5_1_jpe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300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295" w:rsidSect="00CA7358">
      <w:pgSz w:w="16838" w:h="11906" w:orient="landscape"/>
      <w:pgMar w:top="720" w:right="720" w:bottom="720" w:left="720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85pt;height:8.85pt" o:bullet="t">
        <v:imagedata r:id="rId1" o:title="BD10299_"/>
      </v:shape>
    </w:pict>
  </w:numPicBullet>
  <w:numPicBullet w:numPicBulletId="1">
    <w:pict>
      <v:shape id="_x0000_i1029" type="#_x0000_t75" style="width:9.5pt;height:9.5pt" o:bullet="t">
        <v:imagedata r:id="rId2" o:title="BD21294_"/>
      </v:shape>
    </w:pict>
  </w:numPicBullet>
  <w:abstractNum w:abstractNumId="0">
    <w:nsid w:val="14861784"/>
    <w:multiLevelType w:val="hybridMultilevel"/>
    <w:tmpl w:val="ADEA9E76"/>
    <w:lvl w:ilvl="0" w:tplc="386CF95E">
      <w:start w:val="1"/>
      <w:numFmt w:val="bullet"/>
      <w:lvlText w:val=""/>
      <w:lvlPicBulletId w:val="0"/>
      <w:lvlJc w:val="left"/>
      <w:pPr>
        <w:ind w:left="2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>
    <w:nsid w:val="1C354C7A"/>
    <w:multiLevelType w:val="hybridMultilevel"/>
    <w:tmpl w:val="27787520"/>
    <w:lvl w:ilvl="0" w:tplc="97703C42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B393FA7"/>
    <w:multiLevelType w:val="hybridMultilevel"/>
    <w:tmpl w:val="629C9698"/>
    <w:lvl w:ilvl="0" w:tplc="386CF95E">
      <w:start w:val="1"/>
      <w:numFmt w:val="bullet"/>
      <w:lvlText w:val=""/>
      <w:lvlPicBulletId w:val="0"/>
      <w:lvlJc w:val="left"/>
      <w:pPr>
        <w:ind w:left="2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589211C5"/>
    <w:multiLevelType w:val="hybridMultilevel"/>
    <w:tmpl w:val="D10C490C"/>
    <w:lvl w:ilvl="0" w:tplc="386CF95E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44CBC"/>
    <w:rsid w:val="000B5A3E"/>
    <w:rsid w:val="0012011E"/>
    <w:rsid w:val="001E619A"/>
    <w:rsid w:val="00235BE9"/>
    <w:rsid w:val="00271F8C"/>
    <w:rsid w:val="00277E5C"/>
    <w:rsid w:val="0049315B"/>
    <w:rsid w:val="00501174"/>
    <w:rsid w:val="005D0142"/>
    <w:rsid w:val="006A26C6"/>
    <w:rsid w:val="007C5040"/>
    <w:rsid w:val="00824F9D"/>
    <w:rsid w:val="00911494"/>
    <w:rsid w:val="00953AFD"/>
    <w:rsid w:val="009C25D2"/>
    <w:rsid w:val="00B31FCA"/>
    <w:rsid w:val="00B768AF"/>
    <w:rsid w:val="00C27629"/>
    <w:rsid w:val="00CA7358"/>
    <w:rsid w:val="00D44CBC"/>
    <w:rsid w:val="00D47295"/>
    <w:rsid w:val="00E259C5"/>
    <w:rsid w:val="00E7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5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3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1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5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7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3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1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56453-CF94-495A-8342-1A3FACC1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Владимировна</dc:creator>
  <cp:keywords/>
  <dc:description/>
  <cp:lastModifiedBy>user</cp:lastModifiedBy>
  <cp:revision>12</cp:revision>
  <dcterms:created xsi:type="dcterms:W3CDTF">2014-04-25T16:57:00Z</dcterms:created>
  <dcterms:modified xsi:type="dcterms:W3CDTF">2020-10-04T12:54:00Z</dcterms:modified>
</cp:coreProperties>
</file>