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59E24A5">
      <w:pPr>
        <w:wordWrap/>
        <w:jc w:val="both"/>
        <w:rPr>
          <w:rFonts w:hint="default"/>
          <w:b w:val="0"/>
          <w:bCs/>
          <w:color w:val="000000"/>
          <w:w w:val="0"/>
          <w:sz w:val="28"/>
          <w:szCs w:val="28"/>
          <w:lang w:val="ru-RU"/>
        </w:rPr>
      </w:pPr>
      <w:r>
        <w:rPr>
          <w:rFonts w:hint="default"/>
          <w:b w:val="0"/>
          <w:bCs/>
          <w:color w:val="000000"/>
          <w:w w:val="0"/>
          <w:sz w:val="28"/>
          <w:szCs w:val="28"/>
          <w:lang w:val="ru-RU"/>
        </w:rPr>
        <w:t>СОГЛАСОВАН</w:t>
      </w:r>
    </w:p>
    <w:p w14:paraId="5460161A">
      <w:pPr>
        <w:wordWrap/>
        <w:jc w:val="both"/>
        <w:rPr>
          <w:rFonts w:hint="default"/>
          <w:b w:val="0"/>
          <w:bCs/>
          <w:color w:val="000000"/>
          <w:w w:val="0"/>
          <w:sz w:val="28"/>
          <w:szCs w:val="28"/>
          <w:lang w:val="ru-RU"/>
        </w:rPr>
      </w:pPr>
      <w:r>
        <w:rPr>
          <w:rFonts w:hint="default"/>
          <w:b w:val="0"/>
          <w:bCs/>
          <w:color w:val="000000"/>
          <w:w w:val="0"/>
          <w:sz w:val="28"/>
          <w:szCs w:val="28"/>
          <w:lang w:val="ru-RU"/>
        </w:rPr>
        <w:t xml:space="preserve">Управляющим Советом МБОУ </w:t>
      </w:r>
    </w:p>
    <w:p w14:paraId="36984E9A">
      <w:pPr>
        <w:wordWrap/>
        <w:jc w:val="both"/>
        <w:rPr>
          <w:rFonts w:hint="default"/>
          <w:b w:val="0"/>
          <w:bCs/>
          <w:color w:val="000000"/>
          <w:w w:val="0"/>
          <w:sz w:val="28"/>
          <w:szCs w:val="28"/>
          <w:lang w:val="ru-RU"/>
        </w:rPr>
      </w:pPr>
      <w:r>
        <w:rPr>
          <w:rFonts w:hint="default"/>
          <w:b w:val="0"/>
          <w:bCs/>
          <w:color w:val="000000"/>
          <w:w w:val="0"/>
          <w:sz w:val="28"/>
          <w:szCs w:val="28"/>
          <w:lang w:val="ru-RU"/>
        </w:rPr>
        <w:t>«Новоивановская средняя школа</w:t>
      </w:r>
    </w:p>
    <w:p w14:paraId="24569D1F">
      <w:pPr>
        <w:wordWrap/>
        <w:jc w:val="both"/>
        <w:rPr>
          <w:rFonts w:hint="default"/>
          <w:b w:val="0"/>
          <w:bCs/>
          <w:color w:val="000000"/>
          <w:w w:val="0"/>
          <w:sz w:val="28"/>
          <w:szCs w:val="28"/>
          <w:lang w:val="ru-RU"/>
        </w:rPr>
      </w:pPr>
      <w:r>
        <w:rPr>
          <w:rFonts w:hint="default"/>
          <w:b w:val="0"/>
          <w:bCs/>
          <w:color w:val="000000"/>
          <w:w w:val="0"/>
          <w:sz w:val="28"/>
          <w:szCs w:val="28"/>
          <w:lang w:val="ru-RU"/>
        </w:rPr>
        <w:t>им.Масько П.Н.»</w:t>
      </w:r>
    </w:p>
    <w:p w14:paraId="3BB22184">
      <w:pPr>
        <w:wordWrap/>
        <w:jc w:val="both"/>
        <w:rPr>
          <w:rFonts w:hint="default" w:ascii="Times New Roman" w:hAnsi="Times New Roman" w:cs="Times New Roman"/>
          <w:b w:val="0"/>
          <w:bCs/>
          <w:color w:val="000000"/>
          <w:w w:val="0"/>
          <w:sz w:val="28"/>
          <w:szCs w:val="28"/>
          <w:lang w:val="ru-RU"/>
        </w:rPr>
      </w:pPr>
      <w:r>
        <w:rPr>
          <w:rFonts w:hint="default"/>
          <w:b w:val="0"/>
          <w:bCs/>
          <w:color w:val="000000"/>
          <w:w w:val="0"/>
          <w:sz w:val="28"/>
          <w:szCs w:val="28"/>
          <w:lang w:val="ru-RU"/>
        </w:rPr>
        <w:t>(протокол от «___</w:t>
      </w:r>
      <w:r>
        <w:rPr>
          <w:rFonts w:hint="default" w:ascii="Times New Roman" w:hAnsi="Times New Roman" w:cs="Times New Roman"/>
          <w:b w:val="0"/>
          <w:bCs/>
          <w:color w:val="000000"/>
          <w:w w:val="0"/>
          <w:sz w:val="28"/>
          <w:szCs w:val="28"/>
          <w:lang w:val="ru-RU"/>
        </w:rPr>
        <w:t>» августа 202</w:t>
      </w:r>
      <w:r>
        <w:rPr>
          <w:rFonts w:hint="default" w:ascii="Times New Roman" w:cs="Times New Roman"/>
          <w:b w:val="0"/>
          <w:bCs/>
          <w:color w:val="000000"/>
          <w:w w:val="0"/>
          <w:sz w:val="28"/>
          <w:szCs w:val="28"/>
          <w:lang w:val="ru-RU"/>
        </w:rPr>
        <w:t>6</w:t>
      </w:r>
      <w:r>
        <w:rPr>
          <w:rFonts w:hint="default" w:ascii="Times New Roman" w:hAnsi="Times New Roman" w:cs="Times New Roman"/>
          <w:b w:val="0"/>
          <w:bCs/>
          <w:color w:val="000000"/>
          <w:w w:val="0"/>
          <w:sz w:val="28"/>
          <w:szCs w:val="28"/>
          <w:lang w:val="ru-RU"/>
        </w:rPr>
        <w:t xml:space="preserve"> № </w:t>
      </w:r>
      <w:r>
        <w:rPr>
          <w:rFonts w:hint="default" w:ascii="Times New Roman" w:cs="Times New Roman"/>
          <w:b w:val="0"/>
          <w:bCs/>
          <w:color w:val="000000"/>
          <w:w w:val="0"/>
          <w:sz w:val="28"/>
          <w:szCs w:val="28"/>
          <w:lang w:val="ru-RU"/>
        </w:rPr>
        <w:t>__</w:t>
      </w:r>
      <w:r>
        <w:rPr>
          <w:rFonts w:hint="default" w:ascii="Times New Roman" w:hAnsi="Times New Roman" w:cs="Times New Roman"/>
          <w:b w:val="0"/>
          <w:bCs/>
          <w:color w:val="000000"/>
          <w:w w:val="0"/>
          <w:sz w:val="28"/>
          <w:szCs w:val="28"/>
          <w:lang w:val="ru-RU"/>
        </w:rPr>
        <w:t>)</w:t>
      </w:r>
    </w:p>
    <w:p w14:paraId="13463513">
      <w:pPr>
        <w:jc w:val="left"/>
        <w:rPr>
          <w:rFonts w:hint="default" w:ascii="Times New Roman" w:hAnsi="Times New Roman" w:cs="Times New Roman"/>
          <w:b w:val="0"/>
          <w:bCs/>
          <w:sz w:val="28"/>
          <w:szCs w:val="28"/>
          <w:lang w:val="ru-RU"/>
        </w:rPr>
      </w:pPr>
    </w:p>
    <w:p w14:paraId="30F6E142">
      <w:pPr>
        <w:jc w:val="left"/>
        <w:rPr>
          <w:rFonts w:hint="default" w:ascii="Times New Roman" w:hAnsi="Times New Roman" w:cs="Times New Roman"/>
          <w:b w:val="0"/>
          <w:bCs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b w:val="0"/>
          <w:bCs/>
          <w:sz w:val="28"/>
          <w:szCs w:val="28"/>
          <w:lang w:val="ru-RU"/>
        </w:rPr>
        <w:t>УТВЕРЖДАЮ</w:t>
      </w:r>
    </w:p>
    <w:p w14:paraId="0635FBCD">
      <w:pPr>
        <w:rPr>
          <w:rFonts w:hint="default" w:ascii="Times New Roman" w:hAnsi="Times New Roman" w:cs="Times New Roman"/>
          <w:b w:val="0"/>
          <w:bCs/>
          <w:sz w:val="28"/>
          <w:szCs w:val="28"/>
          <w:lang w:val="ru-RU"/>
        </w:rPr>
      </w:pPr>
      <w:r>
        <w:rPr>
          <w:rFonts w:hint="default" w:ascii="Times New Roman" w:cs="Times New Roman"/>
          <w:b w:val="0"/>
          <w:bCs/>
          <w:sz w:val="28"/>
          <w:szCs w:val="28"/>
          <w:lang w:val="ru-RU"/>
        </w:rPr>
        <w:t>И.о д</w:t>
      </w:r>
      <w:r>
        <w:rPr>
          <w:rFonts w:hint="default" w:ascii="Times New Roman" w:hAnsi="Times New Roman" w:cs="Times New Roman"/>
          <w:b w:val="0"/>
          <w:bCs/>
          <w:sz w:val="28"/>
          <w:szCs w:val="28"/>
          <w:lang w:val="ru-RU"/>
        </w:rPr>
        <w:t>иректор</w:t>
      </w:r>
      <w:r>
        <w:rPr>
          <w:rFonts w:hint="default" w:ascii="Times New Roman" w:cs="Times New Roman"/>
          <w:b w:val="0"/>
          <w:bCs/>
          <w:sz w:val="28"/>
          <w:szCs w:val="28"/>
          <w:lang w:val="ru-RU"/>
        </w:rPr>
        <w:t>а</w:t>
      </w:r>
      <w:r>
        <w:rPr>
          <w:rFonts w:hint="default" w:ascii="Times New Roman" w:hAnsi="Times New Roman" w:cs="Times New Roman"/>
          <w:b w:val="0"/>
          <w:bCs/>
          <w:sz w:val="28"/>
          <w:szCs w:val="28"/>
          <w:lang w:val="ru-RU"/>
        </w:rPr>
        <w:t xml:space="preserve"> МБОУ </w:t>
      </w:r>
    </w:p>
    <w:p w14:paraId="02F7D36B">
      <w:pPr>
        <w:rPr>
          <w:rFonts w:hint="default" w:ascii="Times New Roman" w:hAnsi="Times New Roman" w:cs="Times New Roman"/>
          <w:b w:val="0"/>
          <w:bCs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b w:val="0"/>
          <w:bCs/>
          <w:sz w:val="28"/>
          <w:szCs w:val="28"/>
          <w:lang w:val="ru-RU"/>
        </w:rPr>
        <w:t>«Новоивановская средняя школа</w:t>
      </w:r>
    </w:p>
    <w:p w14:paraId="7D88C5CF">
      <w:pPr>
        <w:rPr>
          <w:rFonts w:hint="default" w:ascii="Times New Roman" w:hAnsi="Times New Roman" w:cs="Times New Roman"/>
          <w:b w:val="0"/>
          <w:bCs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b w:val="0"/>
          <w:bCs/>
          <w:sz w:val="28"/>
          <w:szCs w:val="28"/>
          <w:lang w:val="ru-RU"/>
        </w:rPr>
        <w:t xml:space="preserve">им.Масько П.Н.» </w:t>
      </w:r>
    </w:p>
    <w:p w14:paraId="13FA8E3D">
      <w:pPr>
        <w:rPr>
          <w:rFonts w:hint="default" w:ascii="Times New Roman" w:hAnsi="Times New Roman" w:cs="Times New Roman"/>
          <w:b w:val="0"/>
          <w:bCs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b w:val="0"/>
          <w:bCs/>
          <w:sz w:val="28"/>
          <w:szCs w:val="28"/>
          <w:lang w:val="ru-RU"/>
        </w:rPr>
        <w:t xml:space="preserve">Приказ № </w:t>
      </w:r>
      <w:r>
        <w:rPr>
          <w:rFonts w:hint="default" w:ascii="Times New Roman" w:cs="Times New Roman"/>
          <w:b w:val="0"/>
          <w:bCs/>
          <w:sz w:val="28"/>
          <w:szCs w:val="28"/>
          <w:lang w:val="ru-RU"/>
        </w:rPr>
        <w:t xml:space="preserve">190 </w:t>
      </w:r>
      <w:r>
        <w:rPr>
          <w:rFonts w:hint="default" w:ascii="Times New Roman" w:hAnsi="Times New Roman" w:cs="Times New Roman"/>
          <w:b w:val="0"/>
          <w:bCs/>
          <w:sz w:val="28"/>
          <w:szCs w:val="28"/>
          <w:lang w:val="ru-RU"/>
        </w:rPr>
        <w:t xml:space="preserve">от </w:t>
      </w:r>
      <w:r>
        <w:rPr>
          <w:rFonts w:hint="default" w:ascii="Times New Roman" w:cs="Times New Roman"/>
          <w:b w:val="0"/>
          <w:bCs/>
          <w:sz w:val="28"/>
          <w:szCs w:val="28"/>
          <w:lang w:val="ru-RU"/>
        </w:rPr>
        <w:t>31</w:t>
      </w:r>
      <w:r>
        <w:rPr>
          <w:rFonts w:hint="default" w:ascii="Times New Roman" w:hAnsi="Times New Roman" w:cs="Times New Roman"/>
          <w:b w:val="0"/>
          <w:bCs/>
          <w:sz w:val="28"/>
          <w:szCs w:val="28"/>
          <w:lang w:val="ru-RU"/>
        </w:rPr>
        <w:t>.08.202</w:t>
      </w:r>
      <w:r>
        <w:rPr>
          <w:rFonts w:hint="default" w:ascii="Times New Roman" w:cs="Times New Roman"/>
          <w:b w:val="0"/>
          <w:bCs/>
          <w:sz w:val="28"/>
          <w:szCs w:val="28"/>
          <w:lang w:val="ru-RU"/>
        </w:rPr>
        <w:t>6</w:t>
      </w:r>
      <w:r>
        <w:rPr>
          <w:rFonts w:hint="default" w:ascii="Times New Roman" w:hAnsi="Times New Roman" w:cs="Times New Roman"/>
          <w:b w:val="0"/>
          <w:bCs/>
          <w:sz w:val="28"/>
          <w:szCs w:val="28"/>
          <w:lang w:val="ru-RU"/>
        </w:rPr>
        <w:t xml:space="preserve"> г.</w:t>
      </w:r>
    </w:p>
    <w:p w14:paraId="59A8A155">
      <w:pPr>
        <w:rPr>
          <w:rFonts w:hint="default"/>
          <w:b w:val="0"/>
          <w:bCs/>
          <w:sz w:val="28"/>
          <w:szCs w:val="28"/>
          <w:lang w:val="ru-RU"/>
        </w:rPr>
      </w:pPr>
      <w:r>
        <w:rPr>
          <w:b w:val="0"/>
          <w:bCs/>
          <w:sz w:val="28"/>
          <w:szCs w:val="28"/>
          <w:lang w:val="ru-RU"/>
        </w:rPr>
        <w:t>____________ А</w:t>
      </w:r>
      <w:r>
        <w:rPr>
          <w:rFonts w:hint="default"/>
          <w:b w:val="0"/>
          <w:bCs/>
          <w:sz w:val="28"/>
          <w:szCs w:val="28"/>
          <w:lang w:val="ru-RU"/>
        </w:rPr>
        <w:t>.А.Старикова</w:t>
      </w:r>
    </w:p>
    <w:p w14:paraId="269FAEE5">
      <w:pPr>
        <w:pStyle w:val="7"/>
        <w:spacing w:before="0" w:beforeAutospacing="0" w:after="0" w:afterAutospacing="0"/>
        <w:jc w:val="both"/>
        <w:rPr>
          <w:rFonts w:hint="default"/>
          <w:sz w:val="28"/>
          <w:szCs w:val="28"/>
          <w:lang w:val="ru-RU"/>
        </w:rPr>
        <w:sectPr>
          <w:headerReference r:id="rId5" w:type="default"/>
          <w:type w:val="continuous"/>
          <w:pgSz w:w="11906" w:h="16838"/>
          <w:pgMar w:top="1134" w:right="567" w:bottom="1134" w:left="1134" w:header="709" w:footer="709" w:gutter="0"/>
          <w:cols w:equalWidth="0" w:num="2">
            <w:col w:w="4890" w:space="425"/>
            <w:col w:w="4890"/>
          </w:cols>
          <w:titlePg/>
          <w:docGrid w:linePitch="360" w:charSpace="0"/>
        </w:sectPr>
      </w:pPr>
    </w:p>
    <w:p w14:paraId="6BC89BD5">
      <w:pPr>
        <w:pStyle w:val="7"/>
        <w:spacing w:before="0" w:beforeAutospacing="0" w:after="0" w:afterAutospacing="0"/>
        <w:jc w:val="both"/>
        <w:rPr>
          <w:rFonts w:hint="default"/>
          <w:sz w:val="28"/>
          <w:szCs w:val="28"/>
          <w:lang w:val="ru-RU"/>
        </w:rPr>
      </w:pPr>
    </w:p>
    <w:p w14:paraId="29C7FBD9">
      <w:pPr>
        <w:pStyle w:val="7"/>
        <w:spacing w:before="0" w:beforeAutospacing="0" w:after="0" w:afterAutospacing="0"/>
        <w:jc w:val="both"/>
        <w:rPr>
          <w:rFonts w:hint="default"/>
          <w:b w:val="0"/>
          <w:bCs w:val="0"/>
          <w:sz w:val="28"/>
          <w:szCs w:val="28"/>
          <w:lang w:val="ru-RU"/>
        </w:rPr>
      </w:pPr>
      <w:r>
        <w:rPr>
          <w:rFonts w:hint="default"/>
          <w:b w:val="0"/>
          <w:bCs w:val="0"/>
          <w:sz w:val="28"/>
          <w:szCs w:val="28"/>
          <w:lang w:val="ru-RU"/>
        </w:rPr>
        <w:t>ПРИНЯТ</w:t>
      </w:r>
    </w:p>
    <w:p w14:paraId="2635CBA5">
      <w:pPr>
        <w:wordWrap/>
        <w:jc w:val="both"/>
        <w:rPr>
          <w:rFonts w:hint="default"/>
          <w:b w:val="0"/>
          <w:bCs w:val="0"/>
          <w:color w:val="000000"/>
          <w:w w:val="0"/>
          <w:sz w:val="28"/>
          <w:szCs w:val="28"/>
          <w:lang w:val="ru-RU"/>
        </w:rPr>
      </w:pPr>
      <w:r>
        <w:rPr>
          <w:b w:val="0"/>
          <w:bCs w:val="0"/>
          <w:color w:val="000000"/>
          <w:w w:val="0"/>
          <w:sz w:val="28"/>
          <w:szCs w:val="28"/>
          <w:lang w:val="ru-RU"/>
        </w:rPr>
        <w:t>Педагогическим</w:t>
      </w:r>
      <w:r>
        <w:rPr>
          <w:rFonts w:hint="default"/>
          <w:b w:val="0"/>
          <w:bCs w:val="0"/>
          <w:color w:val="000000"/>
          <w:w w:val="0"/>
          <w:sz w:val="28"/>
          <w:szCs w:val="28"/>
          <w:lang w:val="ru-RU"/>
        </w:rPr>
        <w:t xml:space="preserve"> советом МБОУ </w:t>
      </w:r>
    </w:p>
    <w:p w14:paraId="7728B8F3">
      <w:pPr>
        <w:wordWrap/>
        <w:jc w:val="both"/>
        <w:rPr>
          <w:rFonts w:hint="default"/>
          <w:b w:val="0"/>
          <w:bCs w:val="0"/>
          <w:color w:val="000000"/>
          <w:w w:val="0"/>
          <w:sz w:val="28"/>
          <w:szCs w:val="28"/>
          <w:lang w:val="ru-RU"/>
        </w:rPr>
      </w:pPr>
      <w:r>
        <w:rPr>
          <w:rFonts w:hint="default"/>
          <w:b w:val="0"/>
          <w:bCs w:val="0"/>
          <w:color w:val="000000"/>
          <w:w w:val="0"/>
          <w:sz w:val="28"/>
          <w:szCs w:val="28"/>
          <w:lang w:val="ru-RU"/>
        </w:rPr>
        <w:t xml:space="preserve">«Новоивановская средняя школа </w:t>
      </w:r>
    </w:p>
    <w:p w14:paraId="57760AA6">
      <w:pPr>
        <w:wordWrap/>
        <w:jc w:val="both"/>
        <w:rPr>
          <w:rFonts w:hint="default"/>
          <w:b w:val="0"/>
          <w:bCs w:val="0"/>
          <w:color w:val="000000"/>
          <w:w w:val="0"/>
          <w:sz w:val="28"/>
          <w:szCs w:val="28"/>
          <w:lang w:val="ru-RU"/>
        </w:rPr>
      </w:pPr>
      <w:r>
        <w:rPr>
          <w:rFonts w:hint="default"/>
          <w:b w:val="0"/>
          <w:bCs w:val="0"/>
          <w:color w:val="000000"/>
          <w:w w:val="0"/>
          <w:sz w:val="28"/>
          <w:szCs w:val="28"/>
          <w:lang w:val="ru-RU"/>
        </w:rPr>
        <w:t>им.Масько П.Н.»</w:t>
      </w:r>
    </w:p>
    <w:p w14:paraId="1DE6F1E0">
      <w:pPr>
        <w:wordWrap/>
        <w:jc w:val="both"/>
        <w:rPr>
          <w:rFonts w:hint="default" w:ascii="Times New Roman" w:hAnsi="Times New Roman" w:cs="Times New Roman"/>
          <w:b w:val="0"/>
          <w:bCs w:val="0"/>
          <w:color w:val="000000"/>
          <w:w w:val="0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color w:val="000000"/>
          <w:w w:val="0"/>
          <w:sz w:val="28"/>
          <w:szCs w:val="28"/>
          <w:lang w:val="ru-RU"/>
        </w:rPr>
        <w:t>(протокол от «</w:t>
      </w:r>
      <w:r>
        <w:rPr>
          <w:rFonts w:hint="default" w:ascii="Times New Roman" w:cs="Times New Roman"/>
          <w:b w:val="0"/>
          <w:bCs w:val="0"/>
          <w:color w:val="000000"/>
          <w:w w:val="0"/>
          <w:sz w:val="28"/>
          <w:szCs w:val="28"/>
          <w:lang w:val="ru-RU"/>
        </w:rPr>
        <w:t>__</w:t>
      </w:r>
      <w:r>
        <w:rPr>
          <w:rFonts w:hint="default" w:ascii="Times New Roman" w:hAnsi="Times New Roman" w:cs="Times New Roman"/>
          <w:b w:val="0"/>
          <w:bCs w:val="0"/>
          <w:color w:val="000000"/>
          <w:w w:val="0"/>
          <w:sz w:val="28"/>
          <w:szCs w:val="28"/>
          <w:lang w:val="ru-RU"/>
        </w:rPr>
        <w:t>» августа 202</w:t>
      </w:r>
      <w:r>
        <w:rPr>
          <w:rFonts w:hint="default" w:ascii="Times New Roman" w:cs="Times New Roman"/>
          <w:b w:val="0"/>
          <w:bCs w:val="0"/>
          <w:color w:val="000000"/>
          <w:w w:val="0"/>
          <w:sz w:val="28"/>
          <w:szCs w:val="28"/>
          <w:lang w:val="ru-RU"/>
        </w:rPr>
        <w:t xml:space="preserve">6 </w:t>
      </w:r>
      <w:r>
        <w:rPr>
          <w:rFonts w:hint="default" w:ascii="Times New Roman" w:hAnsi="Times New Roman" w:cs="Times New Roman"/>
          <w:b w:val="0"/>
          <w:bCs w:val="0"/>
          <w:color w:val="000000"/>
          <w:w w:val="0"/>
          <w:sz w:val="28"/>
          <w:szCs w:val="28"/>
          <w:lang w:val="ru-RU"/>
        </w:rPr>
        <w:t>№</w:t>
      </w:r>
      <w:r>
        <w:rPr>
          <w:rFonts w:hint="default" w:ascii="Times New Roman" w:cs="Times New Roman"/>
          <w:b w:val="0"/>
          <w:bCs w:val="0"/>
          <w:color w:val="000000"/>
          <w:w w:val="0"/>
          <w:sz w:val="28"/>
          <w:szCs w:val="28"/>
          <w:lang w:val="ru-RU"/>
        </w:rPr>
        <w:t xml:space="preserve"> ___</w:t>
      </w:r>
      <w:bookmarkStart w:id="0" w:name="_GoBack"/>
      <w:bookmarkEnd w:id="0"/>
      <w:r>
        <w:rPr>
          <w:rFonts w:hint="default" w:ascii="Times New Roman" w:cs="Times New Roman"/>
          <w:b w:val="0"/>
          <w:bCs w:val="0"/>
          <w:color w:val="000000"/>
          <w:w w:val="0"/>
          <w:sz w:val="28"/>
          <w:szCs w:val="28"/>
          <w:lang w:val="ru-RU"/>
        </w:rPr>
        <w:t>)</w:t>
      </w:r>
    </w:p>
    <w:p w14:paraId="23ACC6FD">
      <w:pPr>
        <w:jc w:val="center"/>
        <w:rPr>
          <w:b/>
          <w:color w:val="000000"/>
          <w:w w:val="0"/>
          <w:sz w:val="40"/>
          <w:szCs w:val="40"/>
          <w:lang w:val="ru-RU"/>
        </w:rPr>
      </w:pPr>
    </w:p>
    <w:p w14:paraId="3DA97B4C">
      <w:pPr>
        <w:jc w:val="center"/>
        <w:rPr>
          <w:b/>
          <w:color w:val="000000"/>
          <w:w w:val="0"/>
          <w:sz w:val="40"/>
          <w:szCs w:val="40"/>
          <w:lang w:val="ru-RU"/>
        </w:rPr>
        <w:sectPr>
          <w:headerReference r:id="rId6" w:type="default"/>
          <w:type w:val="continuous"/>
          <w:pgSz w:w="11906" w:h="16838"/>
          <w:pgMar w:top="1134" w:right="567" w:bottom="1134" w:left="1134" w:header="709" w:footer="709" w:gutter="0"/>
          <w:cols w:space="708" w:num="1"/>
          <w:titlePg/>
          <w:docGrid w:linePitch="360" w:charSpace="0"/>
        </w:sectPr>
      </w:pPr>
    </w:p>
    <w:p w14:paraId="168E5A5C">
      <w:pPr>
        <w:jc w:val="center"/>
        <w:rPr>
          <w:b/>
          <w:color w:val="000000"/>
          <w:w w:val="0"/>
          <w:sz w:val="40"/>
          <w:szCs w:val="40"/>
          <w:lang w:val="ru-RU"/>
        </w:rPr>
      </w:pPr>
    </w:p>
    <w:p w14:paraId="1B610C84">
      <w:pPr>
        <w:jc w:val="center"/>
        <w:rPr>
          <w:b/>
          <w:color w:val="000000"/>
          <w:w w:val="0"/>
          <w:sz w:val="40"/>
          <w:szCs w:val="40"/>
          <w:lang w:val="ru-RU"/>
        </w:rPr>
      </w:pPr>
    </w:p>
    <w:p w14:paraId="03111B2C">
      <w:pPr>
        <w:jc w:val="center"/>
        <w:rPr>
          <w:b/>
          <w:color w:val="000000"/>
          <w:w w:val="0"/>
          <w:sz w:val="40"/>
          <w:szCs w:val="40"/>
          <w:lang w:val="ru-RU"/>
        </w:rPr>
      </w:pPr>
    </w:p>
    <w:p w14:paraId="151E3C88">
      <w:pPr>
        <w:jc w:val="center"/>
        <w:rPr>
          <w:b/>
          <w:color w:val="000000"/>
          <w:w w:val="0"/>
          <w:sz w:val="40"/>
          <w:szCs w:val="40"/>
          <w:lang w:val="ru-RU"/>
        </w:rPr>
      </w:pPr>
    </w:p>
    <w:p w14:paraId="64368F72">
      <w:pPr>
        <w:jc w:val="center"/>
        <w:rPr>
          <w:rFonts w:hint="default" w:ascii="Times New Roman" w:hAnsi="Times New Roman" w:cs="Times New Roman"/>
          <w:b/>
          <w:color w:val="000000"/>
          <w:w w:val="0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b/>
          <w:color w:val="000000"/>
          <w:w w:val="0"/>
          <w:sz w:val="28"/>
          <w:szCs w:val="28"/>
          <w:lang w:val="ru-RU"/>
        </w:rPr>
        <w:t>КАЛЕНДАРНЫЙ ПЛАН</w:t>
      </w:r>
    </w:p>
    <w:p w14:paraId="6558F4AA">
      <w:pPr>
        <w:jc w:val="center"/>
        <w:rPr>
          <w:rFonts w:hint="default" w:ascii="Times New Roman" w:hAnsi="Times New Roman" w:cs="Times New Roman"/>
          <w:b/>
          <w:color w:val="000000"/>
          <w:w w:val="0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b/>
          <w:color w:val="000000"/>
          <w:w w:val="0"/>
          <w:sz w:val="28"/>
          <w:szCs w:val="28"/>
          <w:lang w:val="ru-RU"/>
        </w:rPr>
        <w:t>воспитательной работы школы</w:t>
      </w:r>
    </w:p>
    <w:p w14:paraId="6A8A0FD9">
      <w:pPr>
        <w:jc w:val="center"/>
        <w:rPr>
          <w:rFonts w:hint="default" w:ascii="Times New Roman" w:hAnsi="Times New Roman" w:cs="Times New Roman"/>
          <w:b/>
          <w:color w:val="000000"/>
          <w:w w:val="0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b/>
          <w:color w:val="000000"/>
          <w:w w:val="0"/>
          <w:sz w:val="28"/>
          <w:szCs w:val="28"/>
          <w:lang w:val="ru-RU"/>
        </w:rPr>
        <w:t>на 202</w:t>
      </w:r>
      <w:r>
        <w:rPr>
          <w:rFonts w:hint="default" w:ascii="Times New Roman" w:cs="Times New Roman"/>
          <w:b/>
          <w:color w:val="000000"/>
          <w:w w:val="0"/>
          <w:sz w:val="28"/>
          <w:szCs w:val="28"/>
          <w:lang w:val="ru-RU"/>
        </w:rPr>
        <w:t>6</w:t>
      </w:r>
      <w:r>
        <w:rPr>
          <w:rFonts w:hint="default" w:ascii="Times New Roman" w:hAnsi="Times New Roman" w:cs="Times New Roman"/>
          <w:b/>
          <w:color w:val="000000"/>
          <w:w w:val="0"/>
          <w:sz w:val="28"/>
          <w:szCs w:val="28"/>
          <w:lang w:val="ru-RU"/>
        </w:rPr>
        <w:t>-202</w:t>
      </w:r>
      <w:r>
        <w:rPr>
          <w:rFonts w:hint="default" w:ascii="Times New Roman" w:cs="Times New Roman"/>
          <w:b/>
          <w:color w:val="000000"/>
          <w:w w:val="0"/>
          <w:sz w:val="28"/>
          <w:szCs w:val="28"/>
          <w:lang w:val="ru-RU"/>
        </w:rPr>
        <w:t>7</w:t>
      </w:r>
      <w:r>
        <w:rPr>
          <w:rFonts w:hint="default" w:ascii="Times New Roman" w:hAnsi="Times New Roman" w:cs="Times New Roman"/>
          <w:b/>
          <w:color w:val="000000"/>
          <w:w w:val="0"/>
          <w:sz w:val="28"/>
          <w:szCs w:val="28"/>
          <w:lang w:val="ru-RU"/>
        </w:rPr>
        <w:t xml:space="preserve">  учебный год</w:t>
      </w:r>
    </w:p>
    <w:p w14:paraId="57124875">
      <w:pPr>
        <w:jc w:val="center"/>
        <w:rPr>
          <w:rFonts w:hint="default" w:ascii="Times New Roman" w:hAnsi="Times New Roman" w:cs="Times New Roman"/>
          <w:b/>
          <w:color w:val="000000"/>
          <w:w w:val="0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b/>
          <w:color w:val="000000"/>
          <w:w w:val="0"/>
          <w:sz w:val="28"/>
          <w:szCs w:val="28"/>
          <w:lang w:val="ru-RU"/>
        </w:rPr>
        <w:t>начального общего образования</w:t>
      </w:r>
    </w:p>
    <w:p w14:paraId="59DF1CB5">
      <w:pPr>
        <w:tabs>
          <w:tab w:val="left" w:pos="2280"/>
        </w:tabs>
        <w:jc w:val="center"/>
        <w:rPr>
          <w:rFonts w:hint="default" w:ascii="Times New Roman" w:hAnsi="Times New Roman" w:cs="Times New Roman"/>
          <w:b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b/>
          <w:sz w:val="28"/>
          <w:szCs w:val="28"/>
          <w:lang w:val="ru-RU"/>
        </w:rPr>
        <w:t xml:space="preserve">муниципального бюджетного общеобразовательного учреждения </w:t>
      </w:r>
    </w:p>
    <w:p w14:paraId="58F8F6CA">
      <w:pPr>
        <w:tabs>
          <w:tab w:val="left" w:pos="2280"/>
        </w:tabs>
        <w:jc w:val="center"/>
        <w:rPr>
          <w:rFonts w:hint="default" w:ascii="Times New Roman" w:hAnsi="Times New Roman" w:cs="Times New Roman"/>
          <w:b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b/>
          <w:sz w:val="28"/>
          <w:szCs w:val="28"/>
          <w:lang w:val="ru-RU"/>
        </w:rPr>
        <w:t>«Новоивановская средняя школа имени Масько Павла Николаевича»</w:t>
      </w:r>
    </w:p>
    <w:p w14:paraId="5B30E305">
      <w:pPr>
        <w:tabs>
          <w:tab w:val="left" w:pos="2280"/>
        </w:tabs>
        <w:jc w:val="center"/>
        <w:rPr>
          <w:rFonts w:hint="default" w:ascii="Times New Roman" w:hAnsi="Times New Roman" w:cs="Times New Roman"/>
          <w:b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b/>
          <w:sz w:val="28"/>
          <w:szCs w:val="28"/>
          <w:lang w:val="ru-RU"/>
        </w:rPr>
        <w:t>муниципального образования Черноморский район</w:t>
      </w:r>
    </w:p>
    <w:p w14:paraId="73116C7F">
      <w:pPr>
        <w:tabs>
          <w:tab w:val="left" w:pos="2280"/>
        </w:tabs>
        <w:jc w:val="center"/>
        <w:rPr>
          <w:rFonts w:hint="default" w:ascii="Times New Roman" w:hAnsi="Times New Roman" w:cs="Times New Roman"/>
          <w:b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b/>
          <w:sz w:val="28"/>
          <w:szCs w:val="28"/>
          <w:lang w:val="ru-RU"/>
        </w:rPr>
        <w:t>Республики Крым</w:t>
      </w:r>
    </w:p>
    <w:p w14:paraId="1CA81D3B">
      <w:pPr>
        <w:jc w:val="center"/>
        <w:rPr>
          <w:b/>
          <w:color w:val="000000"/>
          <w:w w:val="0"/>
          <w:sz w:val="28"/>
          <w:szCs w:val="28"/>
          <w:lang w:val="ru-RU"/>
        </w:rPr>
      </w:pPr>
    </w:p>
    <w:p w14:paraId="27CC4F44">
      <w:pPr>
        <w:jc w:val="center"/>
        <w:rPr>
          <w:b/>
          <w:color w:val="000000"/>
          <w:w w:val="0"/>
          <w:sz w:val="48"/>
          <w:szCs w:val="48"/>
          <w:lang w:val="ru-RU"/>
        </w:rPr>
      </w:pPr>
    </w:p>
    <w:p w14:paraId="6D049292">
      <w:pPr>
        <w:jc w:val="center"/>
        <w:rPr>
          <w:b/>
          <w:color w:val="000000"/>
          <w:w w:val="0"/>
          <w:sz w:val="48"/>
          <w:szCs w:val="48"/>
          <w:lang w:val="ru-RU"/>
        </w:rPr>
      </w:pPr>
    </w:p>
    <w:p w14:paraId="3BF1D8FE">
      <w:pPr>
        <w:jc w:val="center"/>
        <w:rPr>
          <w:b/>
          <w:color w:val="000000"/>
          <w:w w:val="0"/>
          <w:sz w:val="48"/>
          <w:szCs w:val="48"/>
          <w:lang w:val="ru-RU"/>
        </w:rPr>
      </w:pPr>
    </w:p>
    <w:p w14:paraId="76AE1550">
      <w:pPr>
        <w:jc w:val="center"/>
        <w:rPr>
          <w:b/>
          <w:color w:val="000000"/>
          <w:w w:val="0"/>
          <w:sz w:val="48"/>
          <w:szCs w:val="48"/>
          <w:lang w:val="ru-RU"/>
        </w:rPr>
      </w:pPr>
    </w:p>
    <w:p w14:paraId="2E1FD54D">
      <w:pPr>
        <w:jc w:val="center"/>
        <w:rPr>
          <w:b/>
          <w:color w:val="000000"/>
          <w:w w:val="0"/>
          <w:sz w:val="48"/>
          <w:szCs w:val="48"/>
          <w:lang w:val="ru-RU"/>
        </w:rPr>
      </w:pPr>
    </w:p>
    <w:p w14:paraId="144474B3">
      <w:pPr>
        <w:jc w:val="center"/>
        <w:rPr>
          <w:b/>
          <w:sz w:val="24"/>
          <w:lang w:val="ru-RU"/>
        </w:rPr>
      </w:pPr>
    </w:p>
    <w:p w14:paraId="4D962E3B">
      <w:pPr>
        <w:jc w:val="both"/>
        <w:rPr>
          <w:b/>
          <w:sz w:val="24"/>
          <w:lang w:val="ru-RU"/>
        </w:rPr>
      </w:pPr>
    </w:p>
    <w:p w14:paraId="116ACC50">
      <w:pPr>
        <w:jc w:val="both"/>
        <w:rPr>
          <w:b/>
          <w:sz w:val="24"/>
          <w:lang w:val="ru-RU"/>
        </w:rPr>
      </w:pPr>
    </w:p>
    <w:p w14:paraId="455296D1">
      <w:pPr>
        <w:jc w:val="center"/>
        <w:rPr>
          <w:b/>
          <w:sz w:val="24"/>
          <w:lang w:val="ru-RU"/>
        </w:rPr>
      </w:pPr>
    </w:p>
    <w:p w14:paraId="6BEAAB69">
      <w:pPr>
        <w:jc w:val="center"/>
        <w:rPr>
          <w:b/>
          <w:sz w:val="24"/>
          <w:lang w:val="ru-RU"/>
        </w:rPr>
      </w:pPr>
    </w:p>
    <w:p w14:paraId="7E7B75CA">
      <w:pPr>
        <w:jc w:val="center"/>
        <w:rPr>
          <w:b/>
          <w:sz w:val="24"/>
          <w:lang w:val="ru-RU"/>
        </w:rPr>
      </w:pPr>
    </w:p>
    <w:p w14:paraId="148278C1">
      <w:pPr>
        <w:jc w:val="center"/>
        <w:rPr>
          <w:rFonts w:hint="default" w:ascii="Times New Roman" w:hAnsi="Times New Roman" w:cs="Times New Roman"/>
          <w:b/>
          <w:color w:val="000000"/>
          <w:w w:val="0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b/>
          <w:sz w:val="28"/>
          <w:szCs w:val="28"/>
          <w:lang w:val="ru-RU"/>
        </w:rPr>
        <w:t>с.Новоивановка, 202</w:t>
      </w:r>
      <w:r>
        <w:rPr>
          <w:rFonts w:hint="default" w:ascii="Times New Roman" w:cs="Times New Roman"/>
          <w:b/>
          <w:sz w:val="28"/>
          <w:szCs w:val="28"/>
          <w:lang w:val="ru-RU"/>
        </w:rPr>
        <w:t>6</w:t>
      </w:r>
      <w:r>
        <w:rPr>
          <w:rFonts w:hint="default" w:ascii="Times New Roman" w:hAnsi="Times New Roman" w:cs="Times New Roman"/>
          <w:b/>
          <w:sz w:val="28"/>
          <w:szCs w:val="28"/>
          <w:lang w:val="ru-RU"/>
        </w:rPr>
        <w:t xml:space="preserve"> год</w:t>
      </w:r>
    </w:p>
    <w:p w14:paraId="2779B615">
      <w:pPr>
        <w:rPr>
          <w:rFonts w:ascii="Times New Roman"/>
          <w:sz w:val="24"/>
          <w:szCs w:val="24"/>
          <w:lang w:val="ru-RU"/>
        </w:rPr>
      </w:pPr>
    </w:p>
    <w:p w14:paraId="7BAD3C9C">
      <w:pPr>
        <w:jc w:val="center"/>
        <w:rPr>
          <w:rFonts w:hint="default" w:ascii="Times New Roman" w:hAnsi="Times New Roman" w:cs="Times New Roman"/>
          <w:b/>
          <w:color w:val="000000"/>
          <w:w w:val="0"/>
          <w:sz w:val="24"/>
          <w:szCs w:val="24"/>
        </w:rPr>
      </w:pPr>
      <w:r>
        <w:rPr>
          <w:rFonts w:hint="default" w:ascii="Times New Roman" w:hAnsi="Times New Roman" w:cs="Times New Roman"/>
          <w:b/>
          <w:color w:val="000000"/>
          <w:w w:val="0"/>
          <w:sz w:val="24"/>
          <w:szCs w:val="24"/>
        </w:rPr>
        <w:t>КАЛЕНДАРНЫЙ ПЛАН</w:t>
      </w:r>
    </w:p>
    <w:p w14:paraId="34794F74">
      <w:pPr>
        <w:jc w:val="center"/>
        <w:rPr>
          <w:rFonts w:hint="default" w:ascii="Times New Roman" w:hAnsi="Times New Roman" w:cs="Times New Roman"/>
          <w:b/>
          <w:color w:val="000000"/>
          <w:w w:val="0"/>
          <w:sz w:val="24"/>
          <w:szCs w:val="24"/>
        </w:rPr>
      </w:pPr>
      <w:r>
        <w:rPr>
          <w:rFonts w:hint="default" w:ascii="Times New Roman" w:hAnsi="Times New Roman" w:cs="Times New Roman"/>
          <w:b/>
          <w:color w:val="000000"/>
          <w:w w:val="0"/>
          <w:sz w:val="24"/>
          <w:szCs w:val="24"/>
        </w:rPr>
        <w:t>воспитательной работы школы</w:t>
      </w:r>
      <w:r>
        <w:rPr>
          <w:rFonts w:hint="default" w:ascii="Times New Roman" w:hAnsi="Times New Roman" w:cs="Times New Roman"/>
          <w:b/>
          <w:color w:val="000000"/>
          <w:w w:val="0"/>
          <w:sz w:val="24"/>
          <w:szCs w:val="24"/>
          <w:lang w:val="ru-RU"/>
        </w:rPr>
        <w:t xml:space="preserve"> </w:t>
      </w:r>
      <w:r>
        <w:rPr>
          <w:rFonts w:hint="default" w:ascii="Times New Roman" w:hAnsi="Times New Roman" w:cs="Times New Roman"/>
          <w:b/>
          <w:color w:val="000000"/>
          <w:w w:val="0"/>
          <w:sz w:val="24"/>
          <w:szCs w:val="24"/>
        </w:rPr>
        <w:t>на 202</w:t>
      </w:r>
      <w:r>
        <w:rPr>
          <w:rFonts w:hint="default" w:ascii="Times New Roman" w:hAnsi="Times New Roman" w:cs="Times New Roman"/>
          <w:b/>
          <w:color w:val="000000"/>
          <w:w w:val="0"/>
          <w:sz w:val="24"/>
          <w:szCs w:val="24"/>
          <w:lang w:val="ru-RU"/>
        </w:rPr>
        <w:t>6</w:t>
      </w:r>
      <w:r>
        <w:rPr>
          <w:rFonts w:hint="default" w:ascii="Times New Roman" w:hAnsi="Times New Roman" w:cs="Times New Roman"/>
          <w:b/>
          <w:color w:val="000000"/>
          <w:w w:val="0"/>
          <w:sz w:val="24"/>
          <w:szCs w:val="24"/>
        </w:rPr>
        <w:t>-202</w:t>
      </w:r>
      <w:r>
        <w:rPr>
          <w:rFonts w:hint="default" w:ascii="Times New Roman" w:hAnsi="Times New Roman" w:cs="Times New Roman"/>
          <w:b/>
          <w:color w:val="000000"/>
          <w:w w:val="0"/>
          <w:sz w:val="24"/>
          <w:szCs w:val="24"/>
          <w:lang w:val="ru-RU"/>
        </w:rPr>
        <w:t>7</w:t>
      </w:r>
      <w:r>
        <w:rPr>
          <w:rFonts w:hint="default" w:ascii="Times New Roman" w:hAnsi="Times New Roman" w:cs="Times New Roman"/>
          <w:b/>
          <w:color w:val="000000"/>
          <w:w w:val="0"/>
          <w:sz w:val="24"/>
          <w:szCs w:val="24"/>
        </w:rPr>
        <w:t xml:space="preserve">  учебный год</w:t>
      </w:r>
    </w:p>
    <w:p w14:paraId="41784345">
      <w:pPr>
        <w:jc w:val="center"/>
        <w:rPr>
          <w:rFonts w:hint="default" w:ascii="Times New Roman" w:hAnsi="Times New Roman" w:cs="Times New Roman"/>
          <w:b/>
          <w:color w:val="000000"/>
          <w:w w:val="0"/>
          <w:sz w:val="24"/>
          <w:szCs w:val="24"/>
        </w:rPr>
      </w:pPr>
      <w:r>
        <w:rPr>
          <w:rFonts w:hint="default" w:ascii="Times New Roman" w:hAnsi="Times New Roman" w:cs="Times New Roman"/>
          <w:b/>
          <w:color w:val="000000"/>
          <w:w w:val="0"/>
          <w:sz w:val="24"/>
          <w:szCs w:val="24"/>
        </w:rPr>
        <w:t>начального общего образования</w:t>
      </w:r>
    </w:p>
    <w:p w14:paraId="266C2346">
      <w:pPr>
        <w:jc w:val="center"/>
        <w:rPr>
          <w:rFonts w:hint="default" w:ascii="Times New Roman" w:hAnsi="Times New Roman" w:cs="Times New Roman"/>
          <w:b/>
          <w:color w:val="000000"/>
          <w:w w:val="0"/>
          <w:sz w:val="24"/>
          <w:szCs w:val="24"/>
        </w:rPr>
      </w:pPr>
    </w:p>
    <w:tbl>
      <w:tblPr>
        <w:tblStyle w:val="3"/>
        <w:tblW w:w="10320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931"/>
        <w:gridCol w:w="39"/>
        <w:gridCol w:w="1090"/>
        <w:gridCol w:w="35"/>
        <w:gridCol w:w="1885"/>
        <w:gridCol w:w="2340"/>
      </w:tblGrid>
      <w:tr w14:paraId="0874C51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320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CA167AC">
            <w:pPr>
              <w:pStyle w:val="17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Style w:val="13"/>
                <w:rFonts w:hint="default" w:ascii="Times New Roman" w:hAnsi="Times New Roman" w:eastAsia="№Е" w:cs="Times New Roman"/>
                <w:b/>
                <w:color w:val="000000" w:themeColor="text1"/>
                <w:sz w:val="24"/>
                <w:szCs w:val="24"/>
                <w:lang w:eastAsia="en-US"/>
                <w14:textFill>
                  <w14:solidFill>
                    <w14:schemeClr w14:val="tx1"/>
                  </w14:solidFill>
                </w14:textFill>
              </w:rPr>
              <w:t>Модуль «Урочная деятельность»</w:t>
            </w:r>
          </w:p>
        </w:tc>
      </w:tr>
      <w:tr w14:paraId="0CB3B11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99AEC53">
            <w:pPr>
              <w:pStyle w:val="14"/>
              <w:wordWrap/>
              <w:spacing w:line="256" w:lineRule="auto"/>
              <w:ind w:right="0"/>
              <w:jc w:val="both"/>
              <w:rPr>
                <w:rFonts w:hint="default" w:ascii="Times New Roman" w:hAnsi="Times New Roman" w:cs="Times New Roman"/>
                <w:b/>
                <w:color w:val="000000" w:themeColor="text1"/>
                <w:sz w:val="24"/>
                <w:szCs w:val="24"/>
                <w:lang w:eastAsia="en-US"/>
                <w14:textFill>
                  <w14:solidFill>
                    <w14:schemeClr w14:val="tx1"/>
                  </w14:solidFill>
                </w14:textFill>
              </w:rPr>
            </w:pPr>
          </w:p>
          <w:p w14:paraId="3367885F">
            <w:pPr>
              <w:pStyle w:val="15"/>
              <w:wordWrap/>
              <w:spacing w:line="256" w:lineRule="auto"/>
              <w:ind w:right="0"/>
              <w:rPr>
                <w:rFonts w:hint="default" w:ascii="Times New Roman" w:hAnsi="Times New Roman" w:cs="Times New Roman"/>
                <w:b/>
                <w:color w:val="000000" w:themeColor="text1"/>
                <w:sz w:val="24"/>
                <w:szCs w:val="24"/>
                <w:lang w:eastAsia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13"/>
                <w:rFonts w:hint="default" w:ascii="Times New Roman" w:hAnsi="Times New Roman" w:eastAsia="№Е" w:cs="Times New Roman"/>
                <w:b/>
                <w:sz w:val="24"/>
                <w:szCs w:val="24"/>
                <w:lang w:eastAsia="en-US"/>
              </w:rPr>
              <w:t>Дела</w:t>
            </w:r>
          </w:p>
        </w:tc>
        <w:tc>
          <w:tcPr>
            <w:tcW w:w="112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B3B4917">
            <w:pPr>
              <w:pStyle w:val="14"/>
              <w:wordWrap/>
              <w:spacing w:line="256" w:lineRule="auto"/>
              <w:ind w:right="0"/>
              <w:rPr>
                <w:rFonts w:hint="default" w:ascii="Times New Roman" w:hAnsi="Times New Roman" w:cs="Times New Roman"/>
                <w:b/>
                <w:color w:val="000000" w:themeColor="text1"/>
                <w:sz w:val="24"/>
                <w:szCs w:val="24"/>
                <w:lang w:eastAsia="en-US"/>
                <w14:textFill>
                  <w14:solidFill>
                    <w14:schemeClr w14:val="tx1"/>
                  </w14:solidFill>
                </w14:textFill>
              </w:rPr>
            </w:pPr>
          </w:p>
          <w:p w14:paraId="5EA702F8">
            <w:pPr>
              <w:pStyle w:val="15"/>
              <w:wordWrap/>
              <w:spacing w:line="256" w:lineRule="auto"/>
              <w:ind w:right="0"/>
              <w:rPr>
                <w:rFonts w:hint="default" w:ascii="Times New Roman" w:hAnsi="Times New Roman" w:cs="Times New Roman"/>
                <w:b/>
                <w:color w:val="000000" w:themeColor="text1"/>
                <w:sz w:val="24"/>
                <w:szCs w:val="24"/>
                <w:lang w:eastAsia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13"/>
                <w:rFonts w:hint="default" w:ascii="Times New Roman" w:hAnsi="Times New Roman" w:eastAsia="№Е" w:cs="Times New Roman"/>
                <w:b/>
                <w:color w:val="000000" w:themeColor="text1"/>
                <w:sz w:val="24"/>
                <w:szCs w:val="24"/>
                <w:lang w:eastAsia="en-US"/>
                <w14:textFill>
                  <w14:solidFill>
                    <w14:schemeClr w14:val="tx1"/>
                  </w14:solidFill>
                </w14:textFill>
              </w:rPr>
              <w:t xml:space="preserve">Классы </w:t>
            </w:r>
          </w:p>
        </w:tc>
        <w:tc>
          <w:tcPr>
            <w:tcW w:w="192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39D9ABB">
            <w:pPr>
              <w:pStyle w:val="15"/>
              <w:wordWrap/>
              <w:spacing w:line="256" w:lineRule="auto"/>
              <w:ind w:right="0"/>
              <w:rPr>
                <w:rFonts w:hint="default" w:ascii="Times New Roman" w:hAnsi="Times New Roman" w:cs="Times New Roman"/>
                <w:b/>
                <w:color w:val="000000" w:themeColor="text1"/>
                <w:sz w:val="24"/>
                <w:szCs w:val="24"/>
                <w:lang w:eastAsia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13"/>
                <w:rFonts w:hint="default" w:ascii="Times New Roman" w:hAnsi="Times New Roman" w:eastAsia="№Е" w:cs="Times New Roman"/>
                <w:b/>
                <w:color w:val="000000" w:themeColor="text1"/>
                <w:sz w:val="24"/>
                <w:szCs w:val="24"/>
                <w:lang w:eastAsia="en-US"/>
                <w14:textFill>
                  <w14:solidFill>
                    <w14:schemeClr w14:val="tx1"/>
                  </w14:solidFill>
                </w14:textFill>
              </w:rPr>
              <w:t>Ориентировочное</w:t>
            </w:r>
          </w:p>
          <w:p w14:paraId="2B51D46A">
            <w:pPr>
              <w:pStyle w:val="15"/>
              <w:wordWrap/>
              <w:spacing w:line="256" w:lineRule="auto"/>
              <w:ind w:right="0"/>
              <w:rPr>
                <w:rStyle w:val="13"/>
                <w:rFonts w:hint="default" w:ascii="Times New Roman" w:hAnsi="Times New Roman" w:eastAsia="№Е" w:cs="Times New Roman"/>
                <w:sz w:val="24"/>
                <w:szCs w:val="24"/>
              </w:rPr>
            </w:pPr>
            <w:r>
              <w:rPr>
                <w:rStyle w:val="13"/>
                <w:rFonts w:hint="default" w:ascii="Times New Roman" w:hAnsi="Times New Roman" w:eastAsia="№Е" w:cs="Times New Roman"/>
                <w:b/>
                <w:color w:val="000000" w:themeColor="text1"/>
                <w:sz w:val="24"/>
                <w:szCs w:val="24"/>
                <w:lang w:eastAsia="en-US"/>
                <w14:textFill>
                  <w14:solidFill>
                    <w14:schemeClr w14:val="tx1"/>
                  </w14:solidFill>
                </w14:textFill>
              </w:rPr>
              <w:t>время</w:t>
            </w:r>
          </w:p>
          <w:p w14:paraId="19F47267">
            <w:pPr>
              <w:pStyle w:val="15"/>
              <w:wordWrap/>
              <w:spacing w:line="256" w:lineRule="auto"/>
              <w:ind w:right="0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Style w:val="13"/>
                <w:rFonts w:hint="default" w:ascii="Times New Roman" w:hAnsi="Times New Roman" w:eastAsia="№Е" w:cs="Times New Roman"/>
                <w:b/>
                <w:color w:val="000000" w:themeColor="text1"/>
                <w:sz w:val="24"/>
                <w:szCs w:val="24"/>
                <w:lang w:eastAsia="en-US"/>
                <w14:textFill>
                  <w14:solidFill>
                    <w14:schemeClr w14:val="tx1"/>
                  </w14:solidFill>
                </w14:textFill>
              </w:rPr>
              <w:t>проведения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A3602B5">
            <w:pPr>
              <w:pStyle w:val="15"/>
              <w:wordWrap/>
              <w:spacing w:line="256" w:lineRule="auto"/>
              <w:ind w:right="0"/>
              <w:rPr>
                <w:rStyle w:val="13"/>
                <w:rFonts w:hint="default" w:ascii="Times New Roman" w:hAnsi="Times New Roman" w:eastAsia="№Е" w:cs="Times New Roman"/>
                <w:sz w:val="24"/>
                <w:szCs w:val="24"/>
              </w:rPr>
            </w:pPr>
          </w:p>
          <w:p w14:paraId="1B3CA1B9">
            <w:pPr>
              <w:pStyle w:val="15"/>
              <w:wordWrap/>
              <w:spacing w:line="256" w:lineRule="auto"/>
              <w:ind w:right="0"/>
              <w:rPr>
                <w:rStyle w:val="13"/>
                <w:rFonts w:hint="default" w:ascii="Times New Roman" w:hAnsi="Times New Roman" w:eastAsia="№Е" w:cs="Times New Roman"/>
                <w:b/>
                <w:color w:val="000000" w:themeColor="text1"/>
                <w:sz w:val="24"/>
                <w:szCs w:val="24"/>
                <w:lang w:eastAsia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13"/>
                <w:rFonts w:hint="default" w:ascii="Times New Roman" w:hAnsi="Times New Roman" w:eastAsia="№Е" w:cs="Times New Roman"/>
                <w:b/>
                <w:color w:val="000000" w:themeColor="text1"/>
                <w:sz w:val="24"/>
                <w:szCs w:val="24"/>
                <w:lang w:eastAsia="en-US"/>
                <w14:textFill>
                  <w14:solidFill>
                    <w14:schemeClr w14:val="tx1"/>
                  </w14:solidFill>
                </w14:textFill>
              </w:rPr>
              <w:t>Ответственные</w:t>
            </w:r>
          </w:p>
        </w:tc>
      </w:tr>
      <w:tr w14:paraId="63B1D28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AB42BBC">
            <w:pPr>
              <w:pStyle w:val="14"/>
              <w:wordWrap/>
              <w:ind w:right="0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eastAsia="en-US"/>
                <w14:textFill>
                  <w14:solidFill>
                    <w14:schemeClr w14:val="tx1"/>
                  </w14:solidFill>
                </w14:textFill>
              </w:rPr>
              <w:t>Урок «Основы безопасности жизнедеятельности»</w:t>
            </w:r>
          </w:p>
        </w:tc>
        <w:tc>
          <w:tcPr>
            <w:tcW w:w="112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EC67EFE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192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E06E428">
            <w:pPr>
              <w:pStyle w:val="15"/>
              <w:wordWrap/>
              <w:ind w:right="0"/>
              <w:rPr>
                <w:rStyle w:val="13"/>
                <w:rFonts w:hint="default" w:ascii="Times New Roman" w:hAnsi="Times New Roman" w:eastAsia="№Е" w:cs="Times New Roman"/>
                <w:color w:val="000000" w:themeColor="text1"/>
                <w:sz w:val="24"/>
                <w:szCs w:val="24"/>
                <w:lang w:val="ru-RU" w:eastAsia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13"/>
                <w:rFonts w:hint="default" w:ascii="Times New Roman" w:hAnsi="Times New Roman" w:eastAsia="№Е" w:cs="Times New Roman"/>
                <w:color w:val="000000" w:themeColor="text1"/>
                <w:sz w:val="24"/>
                <w:szCs w:val="24"/>
                <w:lang w:eastAsia="en-US"/>
                <w14:textFill>
                  <w14:solidFill>
                    <w14:schemeClr w14:val="tx1"/>
                  </w14:solidFill>
                </w14:textFill>
              </w:rPr>
              <w:t>01.09.2</w:t>
            </w:r>
            <w:r>
              <w:rPr>
                <w:rStyle w:val="13"/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ru-RU" w:eastAsia="en-US"/>
                <w14:textFill>
                  <w14:solidFill>
                    <w14:schemeClr w14:val="tx1"/>
                  </w14:solidFill>
                </w14:textFill>
              </w:rPr>
              <w:t>6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DBC7989">
            <w:pPr>
              <w:pStyle w:val="15"/>
              <w:wordWrap/>
              <w:ind w:right="0"/>
              <w:rPr>
                <w:rStyle w:val="13"/>
                <w:rFonts w:hint="default" w:ascii="Times New Roman" w:hAnsi="Times New Roman" w:eastAsia="№Е" w:cs="Times New Roman"/>
                <w:b/>
                <w:color w:val="000000" w:themeColor="text1"/>
                <w:sz w:val="24"/>
                <w:szCs w:val="24"/>
                <w:lang w:eastAsia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классные руководители</w:t>
            </w:r>
          </w:p>
        </w:tc>
      </w:tr>
      <w:tr w14:paraId="5BE6C86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7ABA21D">
            <w:pPr>
              <w:pStyle w:val="16"/>
              <w:wordWrap/>
              <w:ind w:right="0"/>
              <w:jc w:val="left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eastAsia="en-US"/>
                <w14:textFill>
                  <w14:solidFill>
                    <w14:schemeClr w14:val="tx1"/>
                  </w14:solidFill>
                </w14:textFill>
              </w:rPr>
              <w:t xml:space="preserve">Урок, посвящённый Дню знаний 1 сентября </w:t>
            </w:r>
          </w:p>
        </w:tc>
        <w:tc>
          <w:tcPr>
            <w:tcW w:w="112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01BD119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192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1483427">
            <w:pPr>
              <w:pStyle w:val="15"/>
              <w:wordWrap/>
              <w:ind w:right="0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ru-RU" w:eastAsia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eastAsia="en-US"/>
                <w14:textFill>
                  <w14:solidFill>
                    <w14:schemeClr w14:val="tx1"/>
                  </w14:solidFill>
                </w14:textFill>
              </w:rPr>
              <w:t>01.09.2</w:t>
            </w: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ru-RU" w:eastAsia="en-US"/>
                <w14:textFill>
                  <w14:solidFill>
                    <w14:schemeClr w14:val="tx1"/>
                  </w14:solidFill>
                </w14:textFill>
              </w:rPr>
              <w:t>6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94931FA">
            <w:pPr>
              <w:pStyle w:val="15"/>
              <w:wordWrap/>
              <w:ind w:right="0"/>
              <w:rPr>
                <w:rStyle w:val="9"/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классные руководители</w:t>
            </w:r>
          </w:p>
        </w:tc>
      </w:tr>
      <w:tr w14:paraId="018FB46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9753EBB">
            <w:pPr>
              <w:pStyle w:val="16"/>
              <w:wordWrap/>
              <w:ind w:right="0"/>
              <w:jc w:val="left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eastAsia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eastAsia="en-US"/>
                <w14:textFill>
                  <w14:solidFill>
                    <w14:schemeClr w14:val="tx1"/>
                  </w14:solidFill>
                </w14:textFill>
              </w:rPr>
              <w:t>Урок, посвящённый Дню</w:t>
            </w: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ru-RU" w:eastAsia="en-US"/>
                <w14:textFill>
                  <w14:solidFill>
                    <w14:schemeClr w14:val="tx1"/>
                  </w14:solidFill>
                </w14:textFill>
              </w:rPr>
              <w:t xml:space="preserve"> о.</w:t>
            </w: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eastAsia="en-US"/>
                <w14:textFill>
                  <w14:solidFill>
                    <w14:schemeClr w14:val="tx1"/>
                  </w14:solidFill>
                </w14:textFill>
              </w:rPr>
              <w:t>Байкала</w:t>
            </w:r>
          </w:p>
        </w:tc>
        <w:tc>
          <w:tcPr>
            <w:tcW w:w="112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F7B8629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192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60F5680">
            <w:pPr>
              <w:pStyle w:val="15"/>
              <w:wordWrap/>
              <w:ind w:right="0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ru-RU" w:eastAsia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eastAsia="en-US"/>
                <w14:textFill>
                  <w14:solidFill>
                    <w14:schemeClr w14:val="tx1"/>
                  </w14:solidFill>
                </w14:textFill>
              </w:rPr>
              <w:t>0</w:t>
            </w: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ru-RU" w:eastAsia="en-US"/>
                <w14:textFill>
                  <w14:solidFill>
                    <w14:schemeClr w14:val="tx1"/>
                  </w14:solidFill>
                </w14:textFill>
              </w:rPr>
              <w:t>2</w:t>
            </w: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eastAsia="en-US"/>
                <w14:textFill>
                  <w14:solidFill>
                    <w14:schemeClr w14:val="tx1"/>
                  </w14:solidFill>
                </w14:textFill>
              </w:rPr>
              <w:t>.09.2</w:t>
            </w: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ru-RU" w:eastAsia="en-US"/>
                <w14:textFill>
                  <w14:solidFill>
                    <w14:schemeClr w14:val="tx1"/>
                  </w14:solidFill>
                </w14:textFill>
              </w:rPr>
              <w:t>6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DF873E8">
            <w:pPr>
              <w:pStyle w:val="15"/>
              <w:wordWrap/>
              <w:ind w:right="0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классные руководители</w:t>
            </w:r>
          </w:p>
        </w:tc>
      </w:tr>
      <w:tr w14:paraId="3096971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F2C7808">
            <w:pPr>
              <w:pStyle w:val="16"/>
              <w:wordWrap/>
              <w:ind w:right="0"/>
              <w:jc w:val="left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ru-RU" w:eastAsia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ru-RU" w:eastAsia="en-US"/>
                <w14:textFill>
                  <w14:solidFill>
                    <w14:schemeClr w14:val="tx1"/>
                  </w14:solidFill>
                </w14:textFill>
              </w:rPr>
              <w:t>Урок, посвященный 100-летию со дня рождения актера Евгения Леонова</w:t>
            </w:r>
          </w:p>
        </w:tc>
        <w:tc>
          <w:tcPr>
            <w:tcW w:w="112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B38DD95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1-4</w:t>
            </w:r>
          </w:p>
        </w:tc>
        <w:tc>
          <w:tcPr>
            <w:tcW w:w="192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9486FEE">
            <w:pPr>
              <w:pStyle w:val="15"/>
              <w:wordWrap/>
              <w:ind w:right="0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ru-RU" w:eastAsia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ru-RU" w:eastAsia="en-US"/>
                <w14:textFill>
                  <w14:solidFill>
                    <w14:schemeClr w14:val="tx1"/>
                  </w14:solidFill>
                </w14:textFill>
              </w:rPr>
              <w:t>02.09.2026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BFEF762">
            <w:pPr>
              <w:pStyle w:val="15"/>
              <w:wordWrap/>
              <w:ind w:right="0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классные руководители</w:t>
            </w:r>
          </w:p>
        </w:tc>
      </w:tr>
      <w:tr w14:paraId="23AE72D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5E44C5D">
            <w:pPr>
              <w:widowControl/>
              <w:tabs>
                <w:tab w:val="left" w:pos="993"/>
                <w:tab w:val="left" w:pos="1310"/>
              </w:tabs>
              <w:autoSpaceDE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Урок, посвящённый Дню окончания Второй мировой войны </w:t>
            </w:r>
          </w:p>
        </w:tc>
        <w:tc>
          <w:tcPr>
            <w:tcW w:w="112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01D2D28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192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6F00C70">
            <w:pPr>
              <w:pStyle w:val="15"/>
              <w:wordWrap/>
              <w:ind w:right="0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ru-RU" w:eastAsia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eastAsia="en-US"/>
                <w14:textFill>
                  <w14:solidFill>
                    <w14:schemeClr w14:val="tx1"/>
                  </w14:solidFill>
                </w14:textFill>
              </w:rPr>
              <w:t>03.09.2</w:t>
            </w: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ru-RU" w:eastAsia="en-US"/>
                <w14:textFill>
                  <w14:solidFill>
                    <w14:schemeClr w14:val="tx1"/>
                  </w14:solidFill>
                </w14:textFill>
              </w:rPr>
              <w:t>6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9991861">
            <w:pPr>
              <w:pStyle w:val="15"/>
              <w:wordWrap/>
              <w:ind w:right="0"/>
              <w:rPr>
                <w:rStyle w:val="9"/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классные руководители</w:t>
            </w:r>
          </w:p>
        </w:tc>
      </w:tr>
      <w:tr w14:paraId="4F5710B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606325D">
            <w:pPr>
              <w:widowControl/>
              <w:tabs>
                <w:tab w:val="left" w:pos="993"/>
                <w:tab w:val="left" w:pos="1310"/>
              </w:tabs>
              <w:autoSpaceDE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Урок, посвященный Дню солидарности в борьбе с терроризмом </w:t>
            </w:r>
          </w:p>
        </w:tc>
        <w:tc>
          <w:tcPr>
            <w:tcW w:w="112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D7A4AC4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192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7919506">
            <w:pPr>
              <w:pStyle w:val="12"/>
              <w:ind w:firstLine="0"/>
              <w:jc w:val="center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ru-RU" w:eastAsia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eastAsia="en-US"/>
                <w14:textFill>
                  <w14:solidFill>
                    <w14:schemeClr w14:val="tx1"/>
                  </w14:solidFill>
                </w14:textFill>
              </w:rPr>
              <w:t>03.09.2</w:t>
            </w: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ru-RU" w:eastAsia="en-US"/>
                <w14:textFill>
                  <w14:solidFill>
                    <w14:schemeClr w14:val="tx1"/>
                  </w14:solidFill>
                </w14:textFill>
              </w:rPr>
              <w:t>6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0C6275A">
            <w:pPr>
              <w:pStyle w:val="15"/>
              <w:wordWrap/>
              <w:ind w:right="0"/>
              <w:rPr>
                <w:rStyle w:val="9"/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классные руководители</w:t>
            </w:r>
          </w:p>
        </w:tc>
      </w:tr>
      <w:tr w14:paraId="2F4B1E7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E7ACC45">
            <w:pPr>
              <w:widowControl/>
              <w:tabs>
                <w:tab w:val="left" w:pos="993"/>
                <w:tab w:val="left" w:pos="1310"/>
              </w:tabs>
              <w:autoSpaceDE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sz w:val="24"/>
                <w:szCs w:val="24"/>
              </w:rPr>
              <w:t xml:space="preserve">Урок, посвящённый </w:t>
            </w:r>
            <w:r>
              <w:rPr>
                <w:rFonts w:hint="default" w:ascii="Times New Roman" w:hAnsi="Times New Roman" w:eastAsia="SimSun" w:cs="Times New Roman"/>
                <w:i w:val="0"/>
                <w:iCs w:val="0"/>
                <w:sz w:val="24"/>
                <w:szCs w:val="24"/>
              </w:rPr>
              <w:t>Бородинскому сражению русской армии под командованием М. И. Кутузова с французской армией (1812)</w:t>
            </w:r>
          </w:p>
        </w:tc>
        <w:tc>
          <w:tcPr>
            <w:tcW w:w="112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844513C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192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A79597C">
            <w:pPr>
              <w:pStyle w:val="12"/>
              <w:ind w:firstLine="0"/>
              <w:jc w:val="center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ru-RU" w:eastAsia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eastAsia="en-US"/>
                <w14:textFill>
                  <w14:solidFill>
                    <w14:schemeClr w14:val="tx1"/>
                  </w14:solidFill>
                </w14:textFill>
              </w:rPr>
              <w:t>08.09.2</w:t>
            </w: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ru-RU" w:eastAsia="en-US"/>
                <w14:textFill>
                  <w14:solidFill>
                    <w14:schemeClr w14:val="tx1"/>
                  </w14:solidFill>
                </w14:textFill>
              </w:rPr>
              <w:t>6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B3E6F48">
            <w:pPr>
              <w:pStyle w:val="15"/>
              <w:wordWrap/>
              <w:ind w:right="0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классные руководители</w:t>
            </w:r>
          </w:p>
        </w:tc>
      </w:tr>
      <w:tr w14:paraId="57F3C83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60DBD6C">
            <w:pPr>
              <w:widowControl/>
              <w:tabs>
                <w:tab w:val="left" w:pos="993"/>
                <w:tab w:val="left" w:pos="1310"/>
              </w:tabs>
              <w:autoSpaceDE/>
              <w:spacing w:line="256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Урок, посвящённый Международному дню распространения грамотности</w:t>
            </w:r>
          </w:p>
        </w:tc>
        <w:tc>
          <w:tcPr>
            <w:tcW w:w="112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49883A2">
            <w:pPr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192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A573A9C">
            <w:pPr>
              <w:pStyle w:val="12"/>
              <w:spacing w:line="256" w:lineRule="auto"/>
              <w:ind w:firstLine="0"/>
              <w:jc w:val="center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ru-RU" w:eastAsia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eastAsia="en-US"/>
                <w14:textFill>
                  <w14:solidFill>
                    <w14:schemeClr w14:val="tx1"/>
                  </w14:solidFill>
                </w14:textFill>
              </w:rPr>
              <w:t>08.09.2</w:t>
            </w: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ru-RU" w:eastAsia="en-US"/>
                <w14:textFill>
                  <w14:solidFill>
                    <w14:schemeClr w14:val="tx1"/>
                  </w14:solidFill>
                </w14:textFill>
              </w:rPr>
              <w:t>6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B03F7C3">
            <w:pPr>
              <w:pStyle w:val="15"/>
              <w:wordWrap/>
              <w:ind w:right="0"/>
              <w:rPr>
                <w:rStyle w:val="9"/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классные руководители</w:t>
            </w:r>
          </w:p>
        </w:tc>
      </w:tr>
      <w:tr w14:paraId="2C80180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F54EBA0">
            <w:pPr>
              <w:widowControl/>
              <w:tabs>
                <w:tab w:val="left" w:pos="993"/>
                <w:tab w:val="left" w:pos="1156"/>
              </w:tabs>
              <w:autoSpaceDE/>
              <w:spacing w:line="256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sz w:val="24"/>
                <w:szCs w:val="24"/>
              </w:rPr>
              <w:t xml:space="preserve">Урок, посвященный </w:t>
            </w:r>
            <w:r>
              <w:rPr>
                <w:rFonts w:hint="default" w:ascii="Times New Roman" w:hAnsi="Times New Roman" w:cs="Times New Roman"/>
                <w:i w:val="0"/>
                <w:iCs w:val="0"/>
                <w:sz w:val="24"/>
                <w:szCs w:val="24"/>
                <w:lang w:val="ru-RU"/>
              </w:rPr>
              <w:t xml:space="preserve">Дню памяти воинов, павших при обороне Севастополя и в </w:t>
            </w:r>
            <w:r>
              <w:rPr>
                <w:rFonts w:hint="default" w:ascii="Times New Roman" w:hAnsi="Times New Roman" w:cs="Times New Roman"/>
                <w:i w:val="0"/>
                <w:iCs w:val="0"/>
                <w:sz w:val="24"/>
                <w:szCs w:val="24"/>
              </w:rPr>
              <w:t>Крымской войне 1853-1856 годов</w:t>
            </w:r>
          </w:p>
        </w:tc>
        <w:tc>
          <w:tcPr>
            <w:tcW w:w="112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C035665">
            <w:pPr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192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966BD9D">
            <w:pPr>
              <w:pStyle w:val="12"/>
              <w:spacing w:line="256" w:lineRule="auto"/>
              <w:ind w:firstLine="0"/>
              <w:jc w:val="center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ru-RU" w:eastAsia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ru-RU" w:eastAsia="en-US"/>
                <w14:textFill>
                  <w14:solidFill>
                    <w14:schemeClr w14:val="tx1"/>
                  </w14:solidFill>
                </w14:textFill>
              </w:rPr>
              <w:t>09</w:t>
            </w: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eastAsia="en-US"/>
                <w14:textFill>
                  <w14:solidFill>
                    <w14:schemeClr w14:val="tx1"/>
                  </w14:solidFill>
                </w14:textFill>
              </w:rPr>
              <w:t>.09.2</w:t>
            </w: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ru-RU" w:eastAsia="en-US"/>
                <w14:textFill>
                  <w14:solidFill>
                    <w14:schemeClr w14:val="tx1"/>
                  </w14:solidFill>
                </w14:textFill>
              </w:rPr>
              <w:t>6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2141266">
            <w:pPr>
              <w:pStyle w:val="15"/>
              <w:wordWrap/>
              <w:ind w:right="0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классные руководители</w:t>
            </w:r>
          </w:p>
        </w:tc>
      </w:tr>
      <w:tr w14:paraId="0EEBECB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7E02134">
            <w:pPr>
              <w:widowControl/>
              <w:tabs>
                <w:tab w:val="left" w:pos="993"/>
                <w:tab w:val="left" w:pos="1156"/>
              </w:tabs>
              <w:autoSpaceDE/>
              <w:spacing w:line="256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Урок, посвящённый Международному дню памяти жертв фашизма </w:t>
            </w:r>
          </w:p>
        </w:tc>
        <w:tc>
          <w:tcPr>
            <w:tcW w:w="112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E58658C">
            <w:pPr>
              <w:spacing w:line="256" w:lineRule="auto"/>
              <w:jc w:val="center"/>
              <w:rPr>
                <w:rFonts w:hint="default" w:ascii="Times New Roman" w:hAnsi="Times New Roman" w:eastAsia="№Е" w:cs="Times New Roman"/>
                <w:kern w:val="2"/>
                <w:sz w:val="24"/>
                <w:szCs w:val="24"/>
                <w:lang w:eastAsia="ko-KR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192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E4634D5">
            <w:pPr>
              <w:pStyle w:val="12"/>
              <w:spacing w:line="256" w:lineRule="auto"/>
              <w:ind w:firstLine="0"/>
              <w:jc w:val="center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ru-RU" w:eastAsia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eastAsia="en-US"/>
                <w14:textFill>
                  <w14:solidFill>
                    <w14:schemeClr w14:val="tx1"/>
                  </w14:solidFill>
                </w14:textFill>
              </w:rPr>
              <w:t>1</w:t>
            </w: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ru-RU" w:eastAsia="en-US"/>
                <w14:textFill>
                  <w14:solidFill>
                    <w14:schemeClr w14:val="tx1"/>
                  </w14:solidFill>
                </w14:textFill>
              </w:rPr>
              <w:t>3</w:t>
            </w: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eastAsia="en-US"/>
                <w14:textFill>
                  <w14:solidFill>
                    <w14:schemeClr w14:val="tx1"/>
                  </w14:solidFill>
                </w14:textFill>
              </w:rPr>
              <w:t>.09.2</w:t>
            </w: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ru-RU" w:eastAsia="en-US"/>
                <w14:textFill>
                  <w14:solidFill>
                    <w14:schemeClr w14:val="tx1"/>
                  </w14:solidFill>
                </w14:textFill>
              </w:rPr>
              <w:t>6 (11.09)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3E334F8">
            <w:pPr>
              <w:pStyle w:val="15"/>
              <w:wordWrap/>
              <w:ind w:right="0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классные руководители</w:t>
            </w:r>
          </w:p>
        </w:tc>
      </w:tr>
      <w:tr w14:paraId="755A0CD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FF71E44">
            <w:pPr>
              <w:widowControl/>
              <w:tabs>
                <w:tab w:val="left" w:pos="993"/>
                <w:tab w:val="left" w:pos="1156"/>
              </w:tabs>
              <w:autoSpaceDE/>
              <w:spacing w:line="256" w:lineRule="auto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Урок, посвящённый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дню танкиста</w:t>
            </w:r>
          </w:p>
        </w:tc>
        <w:tc>
          <w:tcPr>
            <w:tcW w:w="112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8D9189C">
            <w:pPr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1-4</w:t>
            </w:r>
          </w:p>
        </w:tc>
        <w:tc>
          <w:tcPr>
            <w:tcW w:w="192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C35EF00">
            <w:pPr>
              <w:pStyle w:val="12"/>
              <w:spacing w:line="256" w:lineRule="auto"/>
              <w:ind w:firstLine="0"/>
              <w:jc w:val="center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ru-RU" w:eastAsia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ru-RU" w:eastAsia="en-US"/>
                <w14:textFill>
                  <w14:solidFill>
                    <w14:schemeClr w14:val="tx1"/>
                  </w14:solidFill>
                </w14:textFill>
              </w:rPr>
              <w:t>13.09.26 (11.09)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A6B2CCA">
            <w:pPr>
              <w:pStyle w:val="15"/>
              <w:wordWrap/>
              <w:ind w:right="0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классные руководители</w:t>
            </w:r>
          </w:p>
        </w:tc>
      </w:tr>
      <w:tr w14:paraId="21DCE19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366B127">
            <w:pPr>
              <w:widowControl/>
              <w:tabs>
                <w:tab w:val="left" w:pos="993"/>
                <w:tab w:val="left" w:pos="1156"/>
              </w:tabs>
              <w:autoSpaceDE/>
              <w:spacing w:line="256" w:lineRule="auto"/>
              <w:rPr>
                <w:rFonts w:hint="default"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 w:themeColor="text1"/>
                <w:sz w:val="24"/>
                <w:szCs w:val="24"/>
                <w:lang w:eastAsia="en-US"/>
                <w14:textFill>
                  <w14:solidFill>
                    <w14:schemeClr w14:val="tx1"/>
                  </w14:solidFill>
                </w14:textFill>
              </w:rPr>
              <w:t xml:space="preserve">Урок, посвящённый </w:t>
            </w:r>
            <w:r>
              <w:rPr>
                <w:rFonts w:hint="default" w:ascii="Times New Roman" w:hAnsi="Times New Roman" w:eastAsia="SimSun" w:cs="Times New Roman"/>
                <w:i w:val="0"/>
                <w:iCs w:val="0"/>
                <w:sz w:val="24"/>
                <w:szCs w:val="24"/>
              </w:rPr>
              <w:t>Дню воинской славы России. День победы русской эскадры под командованием Ф. Ф. Ушакова над турецкой эскадрой у мыса Тендра (1790)</w:t>
            </w:r>
          </w:p>
        </w:tc>
        <w:tc>
          <w:tcPr>
            <w:tcW w:w="112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EF331BF">
            <w:pPr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192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24805C2">
            <w:pPr>
              <w:pStyle w:val="12"/>
              <w:spacing w:line="256" w:lineRule="auto"/>
              <w:ind w:firstLine="0"/>
              <w:jc w:val="center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ru-RU" w:eastAsia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eastAsia="en-US"/>
                <w14:textFill>
                  <w14:solidFill>
                    <w14:schemeClr w14:val="tx1"/>
                  </w14:solidFill>
                </w14:textFill>
              </w:rPr>
              <w:t>11.09.202</w:t>
            </w: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ru-RU" w:eastAsia="en-US"/>
                <w14:textFill>
                  <w14:solidFill>
                    <w14:schemeClr w14:val="tx1"/>
                  </w14:solidFill>
                </w14:textFill>
              </w:rPr>
              <w:t>6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545EA50">
            <w:pPr>
              <w:pStyle w:val="15"/>
              <w:wordWrap/>
              <w:ind w:right="0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классные руководители</w:t>
            </w:r>
          </w:p>
        </w:tc>
      </w:tr>
      <w:tr w14:paraId="72FD3C2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07E2906">
            <w:pPr>
              <w:widowControl/>
              <w:tabs>
                <w:tab w:val="left" w:pos="993"/>
                <w:tab w:val="left" w:pos="1156"/>
              </w:tabs>
              <w:autoSpaceDE/>
              <w:spacing w:line="256" w:lineRule="auto"/>
              <w:rPr>
                <w:rFonts w:hint="default"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 w:themeColor="text1"/>
                <w:sz w:val="24"/>
                <w:szCs w:val="24"/>
                <w:lang w:eastAsia="en-US"/>
                <w14:textFill>
                  <w14:solidFill>
                    <w14:schemeClr w14:val="tx1"/>
                  </w14:solidFill>
                </w14:textFill>
              </w:rPr>
              <w:t xml:space="preserve">Урок, посвящённый </w:t>
            </w:r>
            <w:r>
              <w:rPr>
                <w:rFonts w:hint="default" w:ascii="Times New Roman" w:hAnsi="Times New Roman" w:eastAsia="SimSun" w:cs="Times New Roman"/>
                <w:i w:val="0"/>
                <w:iCs w:val="0"/>
                <w:sz w:val="24"/>
                <w:szCs w:val="24"/>
              </w:rPr>
              <w:t>Дню победы русских полков во главе с великим князем Д. Донским над монголо-татарскими войсками в Куликовской битве (1380)</w:t>
            </w:r>
          </w:p>
        </w:tc>
        <w:tc>
          <w:tcPr>
            <w:tcW w:w="112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2921358">
            <w:pPr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192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0D63F01">
            <w:pPr>
              <w:pStyle w:val="12"/>
              <w:spacing w:line="256" w:lineRule="auto"/>
              <w:ind w:firstLine="0"/>
              <w:jc w:val="center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ru-RU" w:eastAsia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eastAsia="en-US"/>
                <w14:textFill>
                  <w14:solidFill>
                    <w14:schemeClr w14:val="tx1"/>
                  </w14:solidFill>
                </w14:textFill>
              </w:rPr>
              <w:t>2</w:t>
            </w: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ru-RU" w:eastAsia="en-US"/>
                <w14:textFill>
                  <w14:solidFill>
                    <w14:schemeClr w14:val="tx1"/>
                  </w14:solidFill>
                </w14:textFill>
              </w:rPr>
              <w:t>1</w:t>
            </w: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eastAsia="en-US"/>
                <w14:textFill>
                  <w14:solidFill>
                    <w14:schemeClr w14:val="tx1"/>
                  </w14:solidFill>
                </w14:textFill>
              </w:rPr>
              <w:t>.09.2</w:t>
            </w: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ru-RU" w:eastAsia="en-US"/>
                <w14:textFill>
                  <w14:solidFill>
                    <w14:schemeClr w14:val="tx1"/>
                  </w14:solidFill>
                </w14:textFill>
              </w:rPr>
              <w:t>6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43A020D">
            <w:pPr>
              <w:pStyle w:val="15"/>
              <w:wordWrap/>
              <w:ind w:right="0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классные руководители</w:t>
            </w:r>
          </w:p>
        </w:tc>
      </w:tr>
      <w:tr w14:paraId="737552F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FE3F2FF">
            <w:pPr>
              <w:widowControl/>
              <w:tabs>
                <w:tab w:val="left" w:pos="993"/>
                <w:tab w:val="left" w:pos="1156"/>
              </w:tabs>
              <w:autoSpaceDE/>
              <w:spacing w:line="256" w:lineRule="auto"/>
              <w:rPr>
                <w:rFonts w:hint="default" w:ascii="Times New Roman" w:hAnsi="Times New Roman" w:cs="Times New Roman"/>
                <w:i w:val="0"/>
                <w:iCs w:val="0"/>
                <w:color w:val="000000" w:themeColor="text1"/>
                <w:sz w:val="24"/>
                <w:szCs w:val="24"/>
                <w:lang w:val="ru-RU" w:eastAsia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Урок, посвящённый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дню зарождения российской государственности</w:t>
            </w:r>
          </w:p>
        </w:tc>
        <w:tc>
          <w:tcPr>
            <w:tcW w:w="112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F956957">
            <w:pPr>
              <w:spacing w:line="256" w:lineRule="auto"/>
              <w:jc w:val="center"/>
              <w:rPr>
                <w:rFonts w:hint="default" w:ascii="Times New Roman" w:hAnsi="Times New Roman" w:eastAsia="Times New Roman" w:cs="Times New Roman"/>
                <w:sz w:val="24"/>
                <w:szCs w:val="24"/>
                <w:lang w:val="ru-RU" w:eastAsia="ru-RU" w:bidi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192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D7EAE40">
            <w:pPr>
              <w:pStyle w:val="12"/>
              <w:spacing w:line="256" w:lineRule="auto"/>
              <w:ind w:firstLine="0" w:firstLineChars="0"/>
              <w:jc w:val="center"/>
              <w:rPr>
                <w:rFonts w:hint="default" w:ascii="Times New Roman" w:hAnsi="Times New Roman" w:eastAsia="№Е" w:cs="Times New Roman"/>
                <w:color w:val="000000" w:themeColor="text1"/>
                <w:sz w:val="24"/>
                <w:szCs w:val="24"/>
                <w:lang w:val="ru-RU" w:eastAsia="en-US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eastAsia="en-US"/>
                <w14:textFill>
                  <w14:solidFill>
                    <w14:schemeClr w14:val="tx1"/>
                  </w14:solidFill>
                </w14:textFill>
              </w:rPr>
              <w:t>2</w:t>
            </w: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ru-RU" w:eastAsia="en-US"/>
                <w14:textFill>
                  <w14:solidFill>
                    <w14:schemeClr w14:val="tx1"/>
                  </w14:solidFill>
                </w14:textFill>
              </w:rPr>
              <w:t>1</w:t>
            </w: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eastAsia="en-US"/>
                <w14:textFill>
                  <w14:solidFill>
                    <w14:schemeClr w14:val="tx1"/>
                  </w14:solidFill>
                </w14:textFill>
              </w:rPr>
              <w:t>.09.2</w:t>
            </w: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ru-RU" w:eastAsia="en-US"/>
                <w14:textFill>
                  <w14:solidFill>
                    <w14:schemeClr w14:val="tx1"/>
                  </w14:solidFill>
                </w14:textFill>
              </w:rPr>
              <w:t>6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8C0E554">
            <w:pPr>
              <w:pStyle w:val="15"/>
              <w:wordWrap/>
              <w:ind w:right="0" w:rightChars="0"/>
              <w:rPr>
                <w:rFonts w:hint="default" w:ascii="Times New Roman" w:hAnsi="Times New Roman" w:eastAsia="№Е" w:cs="Times New Roman"/>
                <w:sz w:val="24"/>
                <w:szCs w:val="24"/>
                <w:lang w:val="ru-RU" w:eastAsia="en-US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классные руководители</w:t>
            </w:r>
          </w:p>
        </w:tc>
      </w:tr>
      <w:tr w14:paraId="0A5A381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31" w:type="dxa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</w:tcBorders>
          </w:tcPr>
          <w:p w14:paraId="06253611">
            <w:pPr>
              <w:widowControl/>
              <w:shd w:val="clear" w:color="auto" w:fill="FFFFFF"/>
              <w:autoSpaceDE/>
              <w:spacing w:line="256" w:lineRule="auto"/>
              <w:rPr>
                <w:rFonts w:hint="default" w:ascii="Times New Roman" w:hAnsi="Times New Roman" w:eastAsia="Batang" w:cs="Times New Roman"/>
                <w:i w:val="0"/>
                <w:iCs w:val="0"/>
                <w:sz w:val="24"/>
                <w:szCs w:val="24"/>
                <w:u w:val="single"/>
              </w:rPr>
            </w:pPr>
            <w:r>
              <w:rPr>
                <w:rFonts w:hint="default" w:ascii="Times New Roman" w:hAnsi="Times New Roman" w:cs="Times New Roman"/>
                <w:bCs/>
                <w:i w:val="0"/>
                <w:iCs w:val="0"/>
                <w:sz w:val="24"/>
                <w:szCs w:val="24"/>
              </w:rPr>
              <w:t xml:space="preserve">Урок, </w:t>
            </w:r>
            <w:r>
              <w:rPr>
                <w:rFonts w:hint="default" w:ascii="Times New Roman" w:hAnsi="Times New Roman" w:cs="Times New Roman"/>
                <w:i w:val="0"/>
                <w:iCs w:val="0"/>
                <w:sz w:val="24"/>
                <w:szCs w:val="24"/>
              </w:rPr>
              <w:t>посвященный Дню Государственного герба и Государственного флага Республики Крым</w:t>
            </w:r>
          </w:p>
        </w:tc>
        <w:tc>
          <w:tcPr>
            <w:tcW w:w="112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7544990">
            <w:pPr>
              <w:spacing w:line="256" w:lineRule="auto"/>
              <w:jc w:val="center"/>
              <w:rPr>
                <w:rFonts w:hint="default" w:ascii="Times New Roman" w:hAnsi="Times New Roman" w:cs="Times New Roman"/>
                <w:i w:val="0"/>
                <w:iCs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sz w:val="24"/>
                <w:szCs w:val="24"/>
              </w:rPr>
              <w:t>1-4</w:t>
            </w:r>
          </w:p>
        </w:tc>
        <w:tc>
          <w:tcPr>
            <w:tcW w:w="192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69EF15C">
            <w:pPr>
              <w:pStyle w:val="17"/>
              <w:spacing w:line="256" w:lineRule="auto"/>
              <w:jc w:val="center"/>
              <w:rPr>
                <w:rFonts w:hint="default" w:ascii="Times New Roman" w:hAnsi="Times New Roman" w:cs="Times New Roman"/>
                <w:i w:val="0"/>
                <w:iCs w:val="0"/>
                <w:sz w:val="24"/>
                <w:szCs w:val="24"/>
                <w:lang w:val="ru-RU" w:eastAsia="en-US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sz w:val="24"/>
                <w:szCs w:val="24"/>
                <w:lang w:eastAsia="en-US"/>
              </w:rPr>
              <w:t>24.09.2</w:t>
            </w:r>
            <w:r>
              <w:rPr>
                <w:rFonts w:hint="default" w:ascii="Times New Roman" w:hAnsi="Times New Roman" w:cs="Times New Roman"/>
                <w:i w:val="0"/>
                <w:iCs w:val="0"/>
                <w:sz w:val="24"/>
                <w:szCs w:val="24"/>
                <w:lang w:val="ru-RU" w:eastAsia="en-US"/>
              </w:rPr>
              <w:t>6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14BEF57">
            <w:pPr>
              <w:pStyle w:val="15"/>
              <w:wordWrap/>
              <w:ind w:right="0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классные руководители</w:t>
            </w:r>
          </w:p>
        </w:tc>
      </w:tr>
      <w:tr w14:paraId="76B1DEC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31" w:type="dxa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</w:tcBorders>
          </w:tcPr>
          <w:p w14:paraId="673C2988">
            <w:pPr>
              <w:widowControl/>
              <w:shd w:val="clear" w:color="auto" w:fill="FFFFFF"/>
              <w:autoSpaceDE/>
              <w:spacing w:line="256" w:lineRule="auto"/>
              <w:rPr>
                <w:rFonts w:hint="default" w:ascii="Times New Roman" w:hAnsi="Times New Roman" w:cs="Times New Roman"/>
                <w:bCs/>
                <w:i/>
                <w:iCs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 w:themeColor="text1"/>
                <w:sz w:val="24"/>
                <w:szCs w:val="24"/>
                <w:lang w:eastAsia="en-US"/>
                <w14:textFill>
                  <w14:solidFill>
                    <w14:schemeClr w14:val="tx1"/>
                  </w14:solidFill>
                </w14:textFill>
              </w:rPr>
              <w:t xml:space="preserve">Урок, посвящённый </w:t>
            </w:r>
            <w:r>
              <w:rPr>
                <w:rFonts w:hint="default" w:ascii="Times New Roman" w:hAnsi="Times New Roman" w:eastAsia="SimSun" w:cs="Times New Roman"/>
                <w:i w:val="0"/>
                <w:iCs w:val="0"/>
                <w:sz w:val="24"/>
                <w:szCs w:val="24"/>
              </w:rPr>
              <w:t>1</w:t>
            </w:r>
            <w:r>
              <w:rPr>
                <w:rFonts w:hint="default" w:ascii="Times New Roman" w:hAnsi="Times New Roman" w:eastAsia="SimSun" w:cs="Times New Roman"/>
                <w:i w:val="0"/>
                <w:iCs w:val="0"/>
                <w:sz w:val="24"/>
                <w:szCs w:val="24"/>
                <w:lang w:val="ru-RU"/>
              </w:rPr>
              <w:t>20</w:t>
            </w:r>
            <w:r>
              <w:rPr>
                <w:rFonts w:hint="default" w:ascii="Times New Roman" w:hAnsi="Times New Roman" w:eastAsia="SimSun" w:cs="Times New Roman"/>
                <w:i w:val="0"/>
                <w:iCs w:val="0"/>
                <w:sz w:val="24"/>
                <w:szCs w:val="24"/>
              </w:rPr>
              <w:t xml:space="preserve"> летию со дня рождения </w:t>
            </w:r>
            <w:r>
              <w:rPr>
                <w:rFonts w:hint="default" w:ascii="Times New Roman" w:hAnsi="Times New Roman" w:eastAsia="SimSun" w:cs="Times New Roman"/>
                <w:i w:val="0"/>
                <w:iCs w:val="0"/>
                <w:sz w:val="24"/>
                <w:szCs w:val="24"/>
                <w:lang w:val="ru-RU"/>
              </w:rPr>
              <w:t>композитора Дмитрия Шостаковича</w:t>
            </w:r>
          </w:p>
        </w:tc>
        <w:tc>
          <w:tcPr>
            <w:tcW w:w="112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4B27BF4">
            <w:pPr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192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A73B1F6">
            <w:pPr>
              <w:pStyle w:val="17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2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  <w:t>5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.09.2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  <w:t>6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61AB687">
            <w:pPr>
              <w:pStyle w:val="15"/>
              <w:wordWrap/>
              <w:ind w:right="0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классные руководители</w:t>
            </w:r>
          </w:p>
        </w:tc>
      </w:tr>
      <w:tr w14:paraId="667B866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31" w:type="dxa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</w:tcBorders>
          </w:tcPr>
          <w:p w14:paraId="0C2F4240">
            <w:pPr>
              <w:pStyle w:val="7"/>
              <w:shd w:val="clear" w:color="auto" w:fill="FFFFFF"/>
              <w:spacing w:before="0" w:beforeAutospacing="0" w:after="0" w:afterAutospacing="0"/>
              <w:jc w:val="both"/>
              <w:rPr>
                <w:rFonts w:hint="default" w:ascii="Times New Roman" w:hAnsi="Times New Roman" w:cs="Times New Roman"/>
                <w:bCs/>
                <w:i w:val="0"/>
                <w:iCs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sz w:val="24"/>
                <w:szCs w:val="24"/>
              </w:rPr>
              <w:t>Урок, посвящённый дню работника дошкольного образования (27 сентября);</w:t>
            </w:r>
          </w:p>
        </w:tc>
        <w:tc>
          <w:tcPr>
            <w:tcW w:w="112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AB195A3">
            <w:pPr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192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EC2E01B">
            <w:pPr>
              <w:pStyle w:val="17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2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  <w:t>5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.09.2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  <w:t>6 (27.09)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ED8109A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 xml:space="preserve">классные </w:t>
            </w:r>
          </w:p>
          <w:p w14:paraId="52EECB4C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руководители</w:t>
            </w:r>
          </w:p>
        </w:tc>
      </w:tr>
      <w:tr w14:paraId="22386A2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31" w:type="dxa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</w:tcBorders>
          </w:tcPr>
          <w:p w14:paraId="33311C3C">
            <w:pPr>
              <w:pStyle w:val="7"/>
              <w:shd w:val="clear" w:color="auto" w:fill="FFFFFF"/>
              <w:spacing w:before="0" w:beforeAutospacing="0" w:after="0" w:afterAutospacing="0"/>
              <w:jc w:val="both"/>
              <w:rPr>
                <w:rFonts w:hint="default" w:ascii="Times New Roman" w:hAnsi="Times New Roman" w:cs="Times New Roman"/>
                <w:bCs/>
                <w:i w:val="0"/>
                <w:iCs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sz w:val="24"/>
                <w:szCs w:val="24"/>
              </w:rPr>
              <w:t>Урок, посвящённыйдню туризма (27 сентября)</w:t>
            </w:r>
          </w:p>
        </w:tc>
        <w:tc>
          <w:tcPr>
            <w:tcW w:w="112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3EE1DD3">
            <w:pPr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192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1FFAF5E">
            <w:pPr>
              <w:pStyle w:val="17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2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  <w:t>5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.09.2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  <w:t>6 (27.09)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FB2AA5C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 xml:space="preserve">классные </w:t>
            </w:r>
          </w:p>
          <w:p w14:paraId="4D21F990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руководители</w:t>
            </w:r>
          </w:p>
        </w:tc>
      </w:tr>
      <w:tr w14:paraId="32C0A95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31" w:type="dxa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</w:tcBorders>
          </w:tcPr>
          <w:p w14:paraId="7F0D65CD">
            <w:pPr>
              <w:pStyle w:val="7"/>
              <w:shd w:val="clear" w:color="auto" w:fill="FFFFFF"/>
              <w:spacing w:before="0" w:beforeAutospacing="0" w:after="0" w:afterAutospacing="0"/>
              <w:jc w:val="both"/>
              <w:rPr>
                <w:rFonts w:hint="default" w:ascii="Times New Roman" w:hAnsi="Times New Roman" w:eastAsia="SimSun" w:cs="Times New Roman"/>
                <w:i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sz w:val="24"/>
                <w:szCs w:val="24"/>
              </w:rPr>
              <w:t>День Интернета</w:t>
            </w:r>
          </w:p>
        </w:tc>
        <w:tc>
          <w:tcPr>
            <w:tcW w:w="112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86553AF">
            <w:pPr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192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5DF5534">
            <w:pPr>
              <w:pStyle w:val="17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30.09.2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  <w:t>6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3A36150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 xml:space="preserve">классные </w:t>
            </w:r>
          </w:p>
          <w:p w14:paraId="555FF51D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руководители</w:t>
            </w:r>
          </w:p>
        </w:tc>
      </w:tr>
      <w:tr w14:paraId="0893A93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31" w:type="dxa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</w:tcBorders>
          </w:tcPr>
          <w:p w14:paraId="6D756558">
            <w:pPr>
              <w:pStyle w:val="7"/>
              <w:shd w:val="clear" w:color="auto" w:fill="FFFFFF"/>
              <w:spacing w:before="0" w:beforeAutospacing="0" w:after="0" w:afterAutospacing="0"/>
              <w:jc w:val="both"/>
              <w:rPr>
                <w:rFonts w:hint="default" w:ascii="Times New Roman" w:hAnsi="Times New Roman" w:eastAsia="SimSun" w:cs="Times New Roman"/>
                <w:i/>
                <w:iCs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sz w:val="24"/>
                <w:szCs w:val="24"/>
                <w:lang w:val="ru-RU"/>
              </w:rPr>
              <w:t>Урок, посвященный дню воссоединения новых регионов с Россией</w:t>
            </w:r>
          </w:p>
        </w:tc>
        <w:tc>
          <w:tcPr>
            <w:tcW w:w="112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6546C71">
            <w:pPr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1-4</w:t>
            </w:r>
          </w:p>
        </w:tc>
        <w:tc>
          <w:tcPr>
            <w:tcW w:w="192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433F09B">
            <w:pPr>
              <w:pStyle w:val="17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  <w:t>30.09.26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14C892A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 xml:space="preserve">классные </w:t>
            </w:r>
          </w:p>
          <w:p w14:paraId="3A5AF34F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руководители</w:t>
            </w:r>
          </w:p>
        </w:tc>
      </w:tr>
      <w:tr w14:paraId="011C916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31" w:type="dxa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</w:tcBorders>
          </w:tcPr>
          <w:p w14:paraId="66BA8023">
            <w:pPr>
              <w:widowControl/>
              <w:shd w:val="clear" w:color="auto" w:fill="FFFFFF"/>
              <w:autoSpaceDE/>
              <w:spacing w:line="256" w:lineRule="auto"/>
              <w:rPr>
                <w:rFonts w:hint="default"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sz w:val="24"/>
                <w:szCs w:val="24"/>
              </w:rPr>
              <w:t xml:space="preserve">Урок, 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посвященный Международному дню пожилых людей</w:t>
            </w:r>
          </w:p>
        </w:tc>
        <w:tc>
          <w:tcPr>
            <w:tcW w:w="112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7805510">
            <w:pPr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192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A9D7CA8">
            <w:pPr>
              <w:pStyle w:val="17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01.10.2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  <w:t>6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3F15502">
            <w:pPr>
              <w:pStyle w:val="17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классные</w:t>
            </w:r>
          </w:p>
          <w:p w14:paraId="0D106769">
            <w:pPr>
              <w:pStyle w:val="17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руководители</w:t>
            </w:r>
          </w:p>
        </w:tc>
      </w:tr>
      <w:tr w14:paraId="628F58A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31" w:type="dxa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</w:tcBorders>
          </w:tcPr>
          <w:p w14:paraId="6A61113A">
            <w:pPr>
              <w:widowControl/>
              <w:shd w:val="clear" w:color="auto" w:fill="FFFFFF"/>
              <w:autoSpaceDE/>
              <w:spacing w:line="256" w:lineRule="auto"/>
              <w:rPr>
                <w:rFonts w:hint="default"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sz w:val="24"/>
                <w:szCs w:val="24"/>
              </w:rPr>
              <w:t xml:space="preserve">Урок, 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посвященный Международному дню музыки</w:t>
            </w:r>
          </w:p>
        </w:tc>
        <w:tc>
          <w:tcPr>
            <w:tcW w:w="112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87C27EC">
            <w:pPr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192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94C741F">
            <w:pPr>
              <w:pStyle w:val="17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01.10.2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  <w:t>6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21D0274">
            <w:pPr>
              <w:pStyle w:val="17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учитель-предметник</w:t>
            </w:r>
          </w:p>
        </w:tc>
      </w:tr>
      <w:tr w14:paraId="0A8B66F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31" w:type="dxa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</w:tcBorders>
          </w:tcPr>
          <w:p w14:paraId="2F2F4191">
            <w:pPr>
              <w:widowControl/>
              <w:shd w:val="clear" w:color="auto" w:fill="FFFFFF"/>
              <w:autoSpaceDE/>
              <w:spacing w:line="256" w:lineRule="auto"/>
              <w:rPr>
                <w:rFonts w:hint="default" w:ascii="Times New Roman" w:hAnsi="Times New Roman" w:cs="Times New Roman"/>
                <w:bCs/>
                <w:i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Cs/>
                <w:i/>
                <w:iCs/>
                <w:sz w:val="24"/>
                <w:szCs w:val="24"/>
              </w:rPr>
              <w:t>У</w:t>
            </w:r>
            <w:r>
              <w:rPr>
                <w:rFonts w:hint="default" w:ascii="Times New Roman" w:hAnsi="Times New Roman" w:cs="Times New Roman"/>
                <w:bCs/>
                <w:i w:val="0"/>
                <w:iCs w:val="0"/>
                <w:sz w:val="24"/>
                <w:szCs w:val="24"/>
              </w:rPr>
              <w:t>рок, посвященный Дню сухопутных войск</w:t>
            </w:r>
          </w:p>
        </w:tc>
        <w:tc>
          <w:tcPr>
            <w:tcW w:w="112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03C7040">
            <w:pPr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192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231B1FE">
            <w:pPr>
              <w:pStyle w:val="17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01.10.2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  <w:t>6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45E5E0D">
            <w:pPr>
              <w:pStyle w:val="17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классные</w:t>
            </w:r>
          </w:p>
          <w:p w14:paraId="5065701E">
            <w:pPr>
              <w:pStyle w:val="17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руководители</w:t>
            </w:r>
          </w:p>
        </w:tc>
      </w:tr>
      <w:tr w14:paraId="5ABB332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31" w:type="dxa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</w:tcBorders>
          </w:tcPr>
          <w:p w14:paraId="2001A9E8">
            <w:pPr>
              <w:widowControl/>
              <w:tabs>
                <w:tab w:val="left" w:pos="993"/>
                <w:tab w:val="left" w:pos="1310"/>
              </w:tabs>
              <w:autoSpaceDE/>
              <w:spacing w:line="256" w:lineRule="auto"/>
              <w:rPr>
                <w:rFonts w:hint="default" w:ascii="Times New Roman" w:hAnsi="Times New Roman" w:cs="Times New Roman"/>
                <w:i/>
                <w:iCs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sz w:val="24"/>
                <w:szCs w:val="24"/>
              </w:rPr>
              <w:t xml:space="preserve">Урок, посвященный Дню гражданской обороны </w:t>
            </w:r>
            <w:r>
              <w:rPr>
                <w:rFonts w:hint="default" w:ascii="Times New Roman" w:hAnsi="Times New Roman" w:cs="Times New Roman"/>
                <w:i w:val="0"/>
                <w:iCs w:val="0"/>
                <w:sz w:val="24"/>
                <w:szCs w:val="24"/>
                <w:lang w:val="ru-RU"/>
              </w:rPr>
              <w:t>Российской Федерации</w:t>
            </w:r>
          </w:p>
        </w:tc>
        <w:tc>
          <w:tcPr>
            <w:tcW w:w="112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C84DC52">
            <w:pPr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192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991C921">
            <w:pPr>
              <w:pStyle w:val="17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0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  <w:t>2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.10.2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  <w:t>6 (04.10)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0E6121C">
            <w:pPr>
              <w:pStyle w:val="17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классные</w:t>
            </w:r>
          </w:p>
          <w:p w14:paraId="4A92823A">
            <w:pPr>
              <w:pStyle w:val="17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руководители</w:t>
            </w:r>
          </w:p>
        </w:tc>
      </w:tr>
      <w:tr w14:paraId="675CDDB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31" w:type="dxa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</w:tcBorders>
          </w:tcPr>
          <w:p w14:paraId="765C0114">
            <w:pPr>
              <w:widowControl/>
              <w:tabs>
                <w:tab w:val="left" w:pos="993"/>
                <w:tab w:val="left" w:pos="1310"/>
              </w:tabs>
              <w:autoSpaceDE/>
              <w:spacing w:line="256" w:lineRule="auto"/>
              <w:rPr>
                <w:rFonts w:hint="default"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 w:themeColor="text1"/>
                <w:sz w:val="24"/>
                <w:szCs w:val="24"/>
                <w:lang w:eastAsia="en-US"/>
                <w14:textFill>
                  <w14:solidFill>
                    <w14:schemeClr w14:val="tx1"/>
                  </w14:solidFill>
                </w14:textFill>
              </w:rPr>
              <w:t xml:space="preserve">Урок, посвящённый </w:t>
            </w:r>
            <w:r>
              <w:rPr>
                <w:rFonts w:hint="default" w:ascii="Times New Roman" w:hAnsi="Times New Roman" w:eastAsia="SimSun" w:cs="Times New Roman"/>
                <w:i w:val="0"/>
                <w:iCs w:val="0"/>
                <w:sz w:val="24"/>
                <w:szCs w:val="24"/>
              </w:rPr>
              <w:t>Дню начала космической эры человечества. Запуск в СССР первого в мире искусственного спутника Земли (1957)</w:t>
            </w:r>
          </w:p>
        </w:tc>
        <w:tc>
          <w:tcPr>
            <w:tcW w:w="112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23FF2FF">
            <w:pPr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192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9CEF727">
            <w:pPr>
              <w:pStyle w:val="17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0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  <w:t>2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.10.2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  <w:t>6 (04.10)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879A55B">
            <w:pPr>
              <w:pStyle w:val="17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классные</w:t>
            </w:r>
          </w:p>
          <w:p w14:paraId="6B7F5D74">
            <w:pPr>
              <w:pStyle w:val="17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руководители</w:t>
            </w:r>
          </w:p>
        </w:tc>
      </w:tr>
      <w:tr w14:paraId="0D9C6AD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31" w:type="dxa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</w:tcBorders>
          </w:tcPr>
          <w:p w14:paraId="22331003">
            <w:pPr>
              <w:widowControl/>
              <w:tabs>
                <w:tab w:val="left" w:pos="993"/>
                <w:tab w:val="left" w:pos="1310"/>
              </w:tabs>
              <w:autoSpaceDE/>
              <w:spacing w:line="256" w:lineRule="auto"/>
              <w:rPr>
                <w:rFonts w:hint="default" w:ascii="Times New Roman" w:hAnsi="Times New Roman" w:eastAsia="SimSu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>Всемирный день животных</w:t>
            </w:r>
          </w:p>
        </w:tc>
        <w:tc>
          <w:tcPr>
            <w:tcW w:w="112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3B9447C">
            <w:pPr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192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BD8DB54">
            <w:pPr>
              <w:pStyle w:val="17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0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  <w:t>5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.10.2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  <w:t>6 (04.10)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F1680A4">
            <w:pPr>
              <w:pStyle w:val="17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классные</w:t>
            </w:r>
          </w:p>
          <w:p w14:paraId="51BDA2E6">
            <w:pPr>
              <w:pStyle w:val="17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руководители</w:t>
            </w:r>
          </w:p>
        </w:tc>
      </w:tr>
      <w:tr w14:paraId="19A1845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31" w:type="dxa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</w:tcBorders>
          </w:tcPr>
          <w:p w14:paraId="6B509580">
            <w:pPr>
              <w:widowControl/>
              <w:tabs>
                <w:tab w:val="left" w:pos="993"/>
                <w:tab w:val="left" w:pos="1310"/>
              </w:tabs>
              <w:autoSpaceDE/>
              <w:spacing w:line="256" w:lineRule="auto"/>
              <w:rPr>
                <w:rFonts w:hint="default" w:ascii="Times New Roman" w:hAnsi="Times New Roman" w:eastAsia="SimSu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sz w:val="24"/>
                <w:szCs w:val="24"/>
              </w:rPr>
              <w:t>День Космических войск</w:t>
            </w:r>
          </w:p>
        </w:tc>
        <w:tc>
          <w:tcPr>
            <w:tcW w:w="112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C81ED78">
            <w:pPr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192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7606558">
            <w:pPr>
              <w:pStyle w:val="17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0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  <w:t>5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.10.2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  <w:t>6 (04.10)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DD929D9">
            <w:pPr>
              <w:pStyle w:val="17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классные</w:t>
            </w:r>
          </w:p>
          <w:p w14:paraId="130CCCDF">
            <w:pPr>
              <w:pStyle w:val="17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руководители</w:t>
            </w:r>
          </w:p>
        </w:tc>
      </w:tr>
      <w:tr w14:paraId="72060B9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31" w:type="dxa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</w:tcBorders>
          </w:tcPr>
          <w:p w14:paraId="0E25A6AE">
            <w:pPr>
              <w:widowControl/>
              <w:tabs>
                <w:tab w:val="left" w:pos="993"/>
                <w:tab w:val="left" w:pos="1310"/>
              </w:tabs>
              <w:autoSpaceDE/>
              <w:spacing w:line="256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Урок, посвященный Международному дню учителя</w:t>
            </w:r>
          </w:p>
        </w:tc>
        <w:tc>
          <w:tcPr>
            <w:tcW w:w="112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05C19E7">
            <w:pPr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192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4B826D4">
            <w:pPr>
              <w:pStyle w:val="17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0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  <w:t>5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.10.2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  <w:t>6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AFF42EF">
            <w:pPr>
              <w:pStyle w:val="17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классные</w:t>
            </w:r>
          </w:p>
          <w:p w14:paraId="129AE3F4">
            <w:pPr>
              <w:pStyle w:val="17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руководители</w:t>
            </w:r>
          </w:p>
        </w:tc>
      </w:tr>
      <w:tr w14:paraId="2D2BE7C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31" w:type="dxa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</w:tcBorders>
          </w:tcPr>
          <w:p w14:paraId="40917ECB">
            <w:pPr>
              <w:widowControl/>
              <w:tabs>
                <w:tab w:val="left" w:pos="993"/>
                <w:tab w:val="left" w:pos="1310"/>
              </w:tabs>
              <w:autoSpaceDE/>
              <w:spacing w:line="256" w:lineRule="auto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Урок, посвященный всемирному дню архитектуры</w:t>
            </w:r>
          </w:p>
        </w:tc>
        <w:tc>
          <w:tcPr>
            <w:tcW w:w="112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00ADDC9">
            <w:pPr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1-4</w:t>
            </w:r>
          </w:p>
        </w:tc>
        <w:tc>
          <w:tcPr>
            <w:tcW w:w="192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C83CD0B">
            <w:pPr>
              <w:pStyle w:val="17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  <w:t>05.10.26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1A66C1F">
            <w:pPr>
              <w:pStyle w:val="17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14:paraId="5325354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31" w:type="dxa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</w:tcBorders>
          </w:tcPr>
          <w:p w14:paraId="0B4DCF98">
            <w:pPr>
              <w:widowControl/>
              <w:tabs>
                <w:tab w:val="left" w:pos="993"/>
                <w:tab w:val="left" w:pos="1310"/>
              </w:tabs>
              <w:autoSpaceDE/>
              <w:spacing w:line="256" w:lineRule="auto"/>
              <w:rPr>
                <w:rFonts w:hint="default" w:ascii="Times New Roman" w:hAnsi="Times New Roman" w:cs="Times New Roman"/>
                <w:i w:val="0"/>
                <w:iCs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 w:themeColor="text1"/>
                <w:sz w:val="24"/>
                <w:szCs w:val="24"/>
                <w:lang w:eastAsia="en-US"/>
                <w14:textFill>
                  <w14:solidFill>
                    <w14:schemeClr w14:val="tx1"/>
                  </w14:solidFill>
                </w14:textFill>
              </w:rPr>
              <w:t xml:space="preserve">Урок, посвящённый </w:t>
            </w:r>
            <w:r>
              <w:rPr>
                <w:rFonts w:hint="default" w:ascii="Times New Roman" w:hAnsi="Times New Roman" w:eastAsia="SimSun" w:cs="Times New Roman"/>
                <w:i w:val="0"/>
                <w:iCs w:val="0"/>
                <w:sz w:val="24"/>
                <w:szCs w:val="24"/>
              </w:rPr>
              <w:t xml:space="preserve">Дню воинской славы России. День разгрома советскими войсками немецко-фашистских войск в битве за Кавказ (1943) </w:t>
            </w:r>
          </w:p>
        </w:tc>
        <w:tc>
          <w:tcPr>
            <w:tcW w:w="112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0B0EF07">
            <w:pPr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192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9E283A3">
            <w:pPr>
              <w:pStyle w:val="17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09.10.2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  <w:t>6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79A7EC6">
            <w:pPr>
              <w:pStyle w:val="17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классныеруководители</w:t>
            </w:r>
          </w:p>
        </w:tc>
      </w:tr>
      <w:tr w14:paraId="06A9638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31" w:type="dxa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</w:tcBorders>
          </w:tcPr>
          <w:p w14:paraId="2F420C0D">
            <w:pPr>
              <w:widowControl/>
              <w:tabs>
                <w:tab w:val="left" w:pos="993"/>
                <w:tab w:val="left" w:pos="1310"/>
              </w:tabs>
              <w:autoSpaceDE/>
              <w:spacing w:line="256" w:lineRule="auto"/>
              <w:rPr>
                <w:rFonts w:hint="default" w:ascii="Times New Roman" w:hAnsi="Times New Roman" w:cs="Times New Roman"/>
                <w:i w:val="0"/>
                <w:iCs w:val="0"/>
                <w:sz w:val="24"/>
                <w:szCs w:val="24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sz w:val="24"/>
                <w:szCs w:val="24"/>
              </w:rPr>
              <w:t xml:space="preserve">Всероссийский день чтения </w:t>
            </w:r>
          </w:p>
        </w:tc>
        <w:tc>
          <w:tcPr>
            <w:tcW w:w="112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D251CE1">
            <w:pPr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192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18816BE">
            <w:pPr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09.10.2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  <w:t>6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DC32E8E">
            <w:pPr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классные</w:t>
            </w:r>
          </w:p>
          <w:p w14:paraId="66523BBF">
            <w:pPr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руководители</w:t>
            </w:r>
          </w:p>
        </w:tc>
      </w:tr>
      <w:tr w14:paraId="44B7EB7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31" w:type="dxa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</w:tcBorders>
          </w:tcPr>
          <w:p w14:paraId="51539A7D">
            <w:pPr>
              <w:widowControl/>
              <w:tabs>
                <w:tab w:val="left" w:pos="993"/>
                <w:tab w:val="left" w:pos="1310"/>
              </w:tabs>
              <w:autoSpaceDE/>
              <w:spacing w:line="256" w:lineRule="auto"/>
              <w:rPr>
                <w:rFonts w:hint="default" w:ascii="Times New Roman" w:hAnsi="Times New Roman" w:eastAsia="№Е" w:cs="Times New Roman"/>
                <w:i/>
                <w:iCs/>
                <w:kern w:val="2"/>
                <w:sz w:val="24"/>
                <w:szCs w:val="24"/>
                <w:lang w:eastAsia="ko-KR" w:bidi="ar-SA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sz w:val="24"/>
                <w:szCs w:val="24"/>
              </w:rPr>
              <w:t>Всероссийский урок «Экология и энергосбережение» в рамках Всероссийского фестиваля энергосбережения #ВместеЯрче</w:t>
            </w:r>
            <w:r>
              <w:rPr>
                <w:rFonts w:hint="default" w:ascii="Times New Roman" w:hAnsi="Times New Roman" w:cs="Times New Roman"/>
                <w:i/>
                <w:iCs/>
                <w:sz w:val="24"/>
                <w:szCs w:val="24"/>
              </w:rPr>
              <w:t>;</w:t>
            </w:r>
          </w:p>
        </w:tc>
        <w:tc>
          <w:tcPr>
            <w:tcW w:w="112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952532D">
            <w:pPr>
              <w:spacing w:line="256" w:lineRule="auto"/>
              <w:jc w:val="center"/>
              <w:rPr>
                <w:rFonts w:hint="default" w:ascii="Times New Roman" w:hAnsi="Times New Roman" w:eastAsia="№Е" w:cs="Times New Roman"/>
                <w:kern w:val="2"/>
                <w:sz w:val="24"/>
                <w:szCs w:val="24"/>
                <w:lang w:eastAsia="ko-KR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192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2BC8685">
            <w:pPr>
              <w:pStyle w:val="17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16.10.2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  <w:t>6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35F9294">
            <w:pPr>
              <w:pStyle w:val="17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классные</w:t>
            </w:r>
          </w:p>
          <w:p w14:paraId="2A82F2C2">
            <w:pPr>
              <w:pStyle w:val="17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руководители</w:t>
            </w:r>
          </w:p>
        </w:tc>
      </w:tr>
      <w:tr w14:paraId="7D67F4D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31" w:type="dxa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</w:tcBorders>
          </w:tcPr>
          <w:p w14:paraId="5EFA613C">
            <w:pPr>
              <w:widowControl/>
              <w:tabs>
                <w:tab w:val="left" w:pos="993"/>
                <w:tab w:val="left" w:pos="1310"/>
              </w:tabs>
              <w:autoSpaceDE/>
              <w:spacing w:line="256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Урок, посвященный Дню отца в России</w:t>
            </w:r>
          </w:p>
        </w:tc>
        <w:tc>
          <w:tcPr>
            <w:tcW w:w="112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4C615ED">
            <w:pPr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192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2F7BC74">
            <w:pPr>
              <w:pStyle w:val="17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  <w:t>16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.10.2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  <w:t>6 (18.10)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A1C00E9">
            <w:pPr>
              <w:pStyle w:val="17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классные</w:t>
            </w:r>
          </w:p>
          <w:p w14:paraId="590DB3D1">
            <w:pPr>
              <w:pStyle w:val="17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руководители</w:t>
            </w:r>
          </w:p>
        </w:tc>
      </w:tr>
      <w:tr w14:paraId="035838F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31" w:type="dxa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</w:tcBorders>
          </w:tcPr>
          <w:p w14:paraId="20517A54">
            <w:pPr>
              <w:widowControl/>
              <w:tabs>
                <w:tab w:val="left" w:pos="993"/>
                <w:tab w:val="left" w:pos="1310"/>
              </w:tabs>
              <w:autoSpaceDE/>
              <w:spacing w:line="256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Урок, посвященный Международному дню </w:t>
            </w:r>
          </w:p>
          <w:p w14:paraId="09BA503F">
            <w:pPr>
              <w:widowControl/>
              <w:tabs>
                <w:tab w:val="left" w:pos="993"/>
                <w:tab w:val="left" w:pos="1310"/>
              </w:tabs>
              <w:autoSpaceDE/>
              <w:spacing w:line="256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школьных библиотек</w:t>
            </w:r>
          </w:p>
        </w:tc>
        <w:tc>
          <w:tcPr>
            <w:tcW w:w="112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73D2FF5">
            <w:pPr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192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6988D23">
            <w:pPr>
              <w:pStyle w:val="17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2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  <w:t>3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.10.2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  <w:t>6 (24.10)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A40F3F6">
            <w:pPr>
              <w:pStyle w:val="17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классные</w:t>
            </w:r>
          </w:p>
          <w:p w14:paraId="0A76D12A">
            <w:pPr>
              <w:pStyle w:val="17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руководители</w:t>
            </w:r>
          </w:p>
        </w:tc>
      </w:tr>
      <w:tr w14:paraId="362B8E1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31" w:type="dxa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</w:tcBorders>
          </w:tcPr>
          <w:p w14:paraId="4C0666E2">
            <w:pPr>
              <w:pStyle w:val="17"/>
              <w:spacing w:line="256" w:lineRule="auto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sz w:val="24"/>
                <w:szCs w:val="24"/>
              </w:rPr>
              <w:t xml:space="preserve">Урок памяти (День памяти политических репрессий) </w:t>
            </w:r>
          </w:p>
        </w:tc>
        <w:tc>
          <w:tcPr>
            <w:tcW w:w="112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511B4E4">
            <w:pPr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192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7D0EFD9">
            <w:pPr>
              <w:pStyle w:val="17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30.10.2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  <w:t>6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816EA78">
            <w:pPr>
              <w:pStyle w:val="17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классные</w:t>
            </w:r>
          </w:p>
          <w:p w14:paraId="10C94B93">
            <w:pPr>
              <w:pStyle w:val="17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руководители</w:t>
            </w:r>
          </w:p>
        </w:tc>
      </w:tr>
      <w:tr w14:paraId="4FB36FC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9" w:hRule="atLeast"/>
        </w:trPr>
        <w:tc>
          <w:tcPr>
            <w:tcW w:w="4931" w:type="dxa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</w:tcBorders>
          </w:tcPr>
          <w:p w14:paraId="5928091B">
            <w:pPr>
              <w:widowControl/>
              <w:tabs>
                <w:tab w:val="left" w:pos="993"/>
                <w:tab w:val="left" w:pos="1310"/>
              </w:tabs>
              <w:autoSpaceDE/>
              <w:spacing w:line="256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Урок, посвященный Дню народного единства</w:t>
            </w:r>
          </w:p>
        </w:tc>
        <w:tc>
          <w:tcPr>
            <w:tcW w:w="112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2993591">
            <w:pPr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192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EFE11C3">
            <w:pPr>
              <w:pStyle w:val="17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04.11.2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  <w:t>6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EF1DFF1">
            <w:pPr>
              <w:pStyle w:val="17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классные</w:t>
            </w:r>
          </w:p>
          <w:p w14:paraId="2E2E4FFD">
            <w:pPr>
              <w:pStyle w:val="17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руководители</w:t>
            </w:r>
          </w:p>
        </w:tc>
      </w:tr>
      <w:tr w14:paraId="0C3FA30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9" w:hRule="atLeast"/>
        </w:trPr>
        <w:tc>
          <w:tcPr>
            <w:tcW w:w="4931" w:type="dxa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</w:tcBorders>
          </w:tcPr>
          <w:p w14:paraId="01DB654F">
            <w:pPr>
              <w:widowControl/>
              <w:tabs>
                <w:tab w:val="left" w:pos="993"/>
                <w:tab w:val="left" w:pos="1310"/>
              </w:tabs>
              <w:autoSpaceDE/>
              <w:spacing w:line="256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Урок, посвящённый дню памяти погибших при исполнении служебных обязанностей сотрудников органов внутренних дел России</w:t>
            </w:r>
          </w:p>
        </w:tc>
        <w:tc>
          <w:tcPr>
            <w:tcW w:w="112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CB654D6">
            <w:pPr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192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EA4BF34">
            <w:pPr>
              <w:pStyle w:val="17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08.11.2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  <w:t>6 (06.11)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9A0A871">
            <w:pPr>
              <w:pStyle w:val="17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  <w:t>к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лассные руководители</w:t>
            </w:r>
          </w:p>
        </w:tc>
      </w:tr>
      <w:tr w14:paraId="5911257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9" w:hRule="atLeast"/>
        </w:trPr>
        <w:tc>
          <w:tcPr>
            <w:tcW w:w="4931" w:type="dxa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</w:tcBorders>
          </w:tcPr>
          <w:p w14:paraId="77E015C2">
            <w:pPr>
              <w:widowControl/>
              <w:tabs>
                <w:tab w:val="left" w:pos="993"/>
                <w:tab w:val="left" w:pos="1310"/>
              </w:tabs>
              <w:autoSpaceDE/>
              <w:spacing w:line="256" w:lineRule="auto"/>
              <w:rPr>
                <w:rFonts w:hint="default"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sz w:val="24"/>
                <w:szCs w:val="24"/>
              </w:rPr>
              <w:t>Международный день против фашизма расизма и антисемитизма</w:t>
            </w:r>
          </w:p>
        </w:tc>
        <w:tc>
          <w:tcPr>
            <w:tcW w:w="112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0402991">
            <w:pPr>
              <w:spacing w:line="256" w:lineRule="auto"/>
              <w:jc w:val="center"/>
              <w:rPr>
                <w:rFonts w:hint="default" w:ascii="Times New Roman" w:hAnsi="Times New Roman" w:eastAsia="№Е" w:cs="Times New Roman"/>
                <w:kern w:val="2"/>
                <w:sz w:val="24"/>
                <w:szCs w:val="24"/>
                <w:lang w:eastAsia="ko-KR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192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22B8BA6">
            <w:pPr>
              <w:pStyle w:val="17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09.11.2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  <w:t>6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1EFDDDF">
            <w:pPr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классные</w:t>
            </w:r>
          </w:p>
          <w:p w14:paraId="28413286">
            <w:pPr>
              <w:spacing w:line="256" w:lineRule="auto"/>
              <w:jc w:val="center"/>
              <w:rPr>
                <w:rFonts w:hint="default" w:ascii="Times New Roman" w:hAnsi="Times New Roman" w:eastAsia="№Е" w:cs="Times New Roman"/>
                <w:kern w:val="2"/>
                <w:sz w:val="24"/>
                <w:szCs w:val="24"/>
                <w:lang w:val="en-US" w:eastAsia="en-US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руководители</w:t>
            </w:r>
          </w:p>
        </w:tc>
      </w:tr>
      <w:tr w14:paraId="5330BBE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9" w:hRule="atLeast"/>
        </w:trPr>
        <w:tc>
          <w:tcPr>
            <w:tcW w:w="4931" w:type="dxa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</w:tcBorders>
          </w:tcPr>
          <w:p w14:paraId="6466455C">
            <w:pPr>
              <w:widowControl/>
              <w:tabs>
                <w:tab w:val="left" w:pos="993"/>
                <w:tab w:val="left" w:pos="1310"/>
              </w:tabs>
              <w:autoSpaceDE/>
              <w:spacing w:line="256" w:lineRule="auto"/>
              <w:rPr>
                <w:rFonts w:hint="default" w:ascii="Times New Roman" w:hAnsi="Times New Roman" w:eastAsia="SimSun" w:cs="Times New Roman"/>
                <w:i w:val="0"/>
                <w:iCs w:val="0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sz w:val="24"/>
                <w:szCs w:val="24"/>
                <w:lang w:val="ru-RU"/>
              </w:rPr>
              <w:t>Урок, посвященный дню сотрудника органов внутренних дел</w:t>
            </w:r>
          </w:p>
        </w:tc>
        <w:tc>
          <w:tcPr>
            <w:tcW w:w="112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E1A1F13">
            <w:pPr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1-4</w:t>
            </w:r>
          </w:p>
        </w:tc>
        <w:tc>
          <w:tcPr>
            <w:tcW w:w="192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6552105">
            <w:pPr>
              <w:pStyle w:val="17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  <w:t>10.11.26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3D13389">
            <w:pPr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классные руководители</w:t>
            </w:r>
          </w:p>
        </w:tc>
      </w:tr>
      <w:tr w14:paraId="4D79938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9" w:hRule="atLeast"/>
        </w:trPr>
        <w:tc>
          <w:tcPr>
            <w:tcW w:w="4931" w:type="dxa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</w:tcBorders>
          </w:tcPr>
          <w:p w14:paraId="40F16D08">
            <w:pPr>
              <w:widowControl/>
              <w:tabs>
                <w:tab w:val="left" w:pos="993"/>
                <w:tab w:val="left" w:pos="1310"/>
              </w:tabs>
              <w:autoSpaceDE/>
              <w:spacing w:line="256" w:lineRule="auto"/>
              <w:rPr>
                <w:rFonts w:hint="default" w:ascii="Times New Roman" w:hAnsi="Times New Roman" w:cs="Times New Roman"/>
                <w:i w:val="0"/>
                <w:iCs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sz w:val="24"/>
                <w:szCs w:val="24"/>
              </w:rPr>
              <w:t>Международный день толерантности</w:t>
            </w:r>
          </w:p>
        </w:tc>
        <w:tc>
          <w:tcPr>
            <w:tcW w:w="112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952FABD">
            <w:pPr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192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9908DF3">
            <w:pPr>
              <w:pStyle w:val="17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1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  <w:t>6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.11.2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  <w:t>6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A44F31A">
            <w:pPr>
              <w:pStyle w:val="17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классные</w:t>
            </w:r>
          </w:p>
          <w:p w14:paraId="67DE0608">
            <w:pPr>
              <w:pStyle w:val="17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руководители</w:t>
            </w:r>
          </w:p>
        </w:tc>
      </w:tr>
      <w:tr w14:paraId="4A31E1D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7" w:hRule="atLeast"/>
        </w:trPr>
        <w:tc>
          <w:tcPr>
            <w:tcW w:w="4931" w:type="dxa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</w:tcBorders>
          </w:tcPr>
          <w:p w14:paraId="633F0E5F">
            <w:pPr>
              <w:widowControl/>
              <w:tabs>
                <w:tab w:val="left" w:pos="993"/>
                <w:tab w:val="left" w:pos="1310"/>
              </w:tabs>
              <w:autoSpaceDE/>
              <w:spacing w:line="256" w:lineRule="auto"/>
              <w:rPr>
                <w:rFonts w:hint="default" w:ascii="Times New Roman" w:hAnsi="Times New Roman" w:cs="Times New Roman"/>
                <w:i w:val="0"/>
                <w:iCs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sz w:val="24"/>
                <w:szCs w:val="24"/>
              </w:rPr>
              <w:t>Урок «День памяти жертв ДТП»</w:t>
            </w:r>
          </w:p>
        </w:tc>
        <w:tc>
          <w:tcPr>
            <w:tcW w:w="112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0E38899">
            <w:pPr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192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CA1D4B6">
            <w:pPr>
              <w:pStyle w:val="17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1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  <w:t>5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.11.2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  <w:t>6 (13.11)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E9DE1D7">
            <w:pPr>
              <w:pStyle w:val="17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классные</w:t>
            </w:r>
          </w:p>
          <w:p w14:paraId="4B04DEA4">
            <w:pPr>
              <w:pStyle w:val="17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руководители</w:t>
            </w:r>
          </w:p>
        </w:tc>
      </w:tr>
      <w:tr w14:paraId="7171A98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7" w:hRule="atLeast"/>
        </w:trPr>
        <w:tc>
          <w:tcPr>
            <w:tcW w:w="4931" w:type="dxa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</w:tcBorders>
          </w:tcPr>
          <w:p w14:paraId="5C7B41E5">
            <w:pPr>
              <w:widowControl/>
              <w:tabs>
                <w:tab w:val="left" w:pos="993"/>
                <w:tab w:val="left" w:pos="1310"/>
              </w:tabs>
              <w:autoSpaceDE/>
              <w:spacing w:line="256" w:lineRule="auto"/>
              <w:rPr>
                <w:rFonts w:hint="default"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sz w:val="24"/>
                <w:szCs w:val="24"/>
              </w:rPr>
              <w:t>Урок, посвященный дню ракетных войск и артиллерии</w:t>
            </w:r>
          </w:p>
        </w:tc>
        <w:tc>
          <w:tcPr>
            <w:tcW w:w="112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F99A38F">
            <w:pPr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192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5A6F7D7">
            <w:pPr>
              <w:pStyle w:val="17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19.11.2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  <w:t>6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8E9248A">
            <w:pPr>
              <w:pStyle w:val="17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классные</w:t>
            </w:r>
          </w:p>
          <w:p w14:paraId="5F233BFD">
            <w:pPr>
              <w:pStyle w:val="17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руководители</w:t>
            </w:r>
          </w:p>
        </w:tc>
      </w:tr>
      <w:tr w14:paraId="1C89750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7" w:hRule="atLeast"/>
        </w:trPr>
        <w:tc>
          <w:tcPr>
            <w:tcW w:w="4931" w:type="dxa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</w:tcBorders>
          </w:tcPr>
          <w:p w14:paraId="4367DF63">
            <w:pPr>
              <w:widowControl/>
              <w:tabs>
                <w:tab w:val="left" w:pos="993"/>
                <w:tab w:val="left" w:pos="1310"/>
              </w:tabs>
              <w:autoSpaceDE/>
              <w:spacing w:line="256" w:lineRule="auto"/>
              <w:rPr>
                <w:rFonts w:hint="default" w:ascii="Times New Roman" w:hAnsi="Times New Roman" w:eastAsia="SimSun" w:cs="Times New Roman"/>
                <w:i w:val="0"/>
                <w:iCs w:val="0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sz w:val="24"/>
                <w:szCs w:val="24"/>
                <w:lang w:val="ru-RU"/>
              </w:rPr>
              <w:t>Урок, посвященный 315-летию со дня рождения Михаила Ломоносова</w:t>
            </w:r>
          </w:p>
        </w:tc>
        <w:tc>
          <w:tcPr>
            <w:tcW w:w="112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FCB5F9A">
            <w:pPr>
              <w:spacing w:line="256" w:lineRule="auto"/>
              <w:jc w:val="center"/>
              <w:rPr>
                <w:rFonts w:hint="default" w:ascii="Times New Roman" w:hAnsi="Times New Roman" w:eastAsia="Times New Roman" w:cs="Times New Roman"/>
                <w:sz w:val="24"/>
                <w:szCs w:val="24"/>
                <w:lang w:val="ru-RU" w:eastAsia="ru-RU" w:bidi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192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D0C2351">
            <w:pPr>
              <w:pStyle w:val="17"/>
              <w:spacing w:line="256" w:lineRule="auto"/>
              <w:jc w:val="center"/>
              <w:rPr>
                <w:rFonts w:hint="default" w:ascii="Times New Roman" w:hAnsi="Times New Roman" w:eastAsia="Times New Roman" w:cs="Times New Roman"/>
                <w:sz w:val="24"/>
                <w:szCs w:val="24"/>
                <w:lang w:val="ru-RU" w:eastAsia="en-US" w:bidi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19.11.2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  <w:t>6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AF5B5E8">
            <w:pPr>
              <w:pStyle w:val="17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классные</w:t>
            </w:r>
          </w:p>
          <w:p w14:paraId="2ADAA881">
            <w:pPr>
              <w:pStyle w:val="17"/>
              <w:spacing w:line="256" w:lineRule="auto"/>
              <w:jc w:val="center"/>
              <w:rPr>
                <w:rFonts w:hint="default" w:ascii="Times New Roman" w:hAnsi="Times New Roman" w:eastAsia="Times New Roman" w:cs="Times New Roman"/>
                <w:sz w:val="24"/>
                <w:szCs w:val="24"/>
                <w:lang w:val="ru-RU" w:eastAsia="en-US" w:bidi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руководители</w:t>
            </w:r>
          </w:p>
        </w:tc>
      </w:tr>
      <w:tr w14:paraId="5C09C8F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7" w:hRule="atLeast"/>
        </w:trPr>
        <w:tc>
          <w:tcPr>
            <w:tcW w:w="4931" w:type="dxa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</w:tcBorders>
          </w:tcPr>
          <w:p w14:paraId="71A7D836">
            <w:pPr>
              <w:widowControl/>
              <w:tabs>
                <w:tab w:val="left" w:pos="993"/>
                <w:tab w:val="left" w:pos="1310"/>
              </w:tabs>
              <w:autoSpaceDE/>
              <w:spacing w:line="256" w:lineRule="auto"/>
              <w:rPr>
                <w:rFonts w:hint="default"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sz w:val="24"/>
                <w:szCs w:val="24"/>
              </w:rPr>
              <w:t xml:space="preserve">Урок, посвящённый дню начала Нюрнбергского процесса </w:t>
            </w:r>
          </w:p>
        </w:tc>
        <w:tc>
          <w:tcPr>
            <w:tcW w:w="112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335BE16">
            <w:pPr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192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8A0B2D1">
            <w:pPr>
              <w:pStyle w:val="17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20.11.2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  <w:t>6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DA8DC8A">
            <w:pPr>
              <w:pStyle w:val="17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классные</w:t>
            </w:r>
          </w:p>
          <w:p w14:paraId="77DEE2AF">
            <w:pPr>
              <w:pStyle w:val="17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руководители</w:t>
            </w:r>
          </w:p>
        </w:tc>
      </w:tr>
      <w:tr w14:paraId="43B60C2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7" w:hRule="atLeast"/>
        </w:trPr>
        <w:tc>
          <w:tcPr>
            <w:tcW w:w="4931" w:type="dxa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</w:tcBorders>
          </w:tcPr>
          <w:p w14:paraId="03284759">
            <w:pPr>
              <w:widowControl/>
              <w:tabs>
                <w:tab w:val="left" w:pos="993"/>
                <w:tab w:val="left" w:pos="1310"/>
              </w:tabs>
              <w:autoSpaceDE/>
              <w:spacing w:line="256" w:lineRule="auto"/>
              <w:rPr>
                <w:rFonts w:hint="default"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/>
                <w:iCs/>
                <w:color w:val="000000" w:themeColor="text1"/>
                <w:sz w:val="24"/>
                <w:szCs w:val="24"/>
                <w:lang w:eastAsia="en-US"/>
                <w14:textFill>
                  <w14:solidFill>
                    <w14:schemeClr w14:val="tx1"/>
                  </w14:solidFill>
                </w14:textFill>
              </w:rPr>
              <w:t>У</w:t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000000" w:themeColor="text1"/>
                <w:sz w:val="24"/>
                <w:szCs w:val="24"/>
                <w:lang w:eastAsia="en-US"/>
                <w14:textFill>
                  <w14:solidFill>
                    <w14:schemeClr w14:val="tx1"/>
                  </w14:solidFill>
                </w14:textFill>
              </w:rPr>
              <w:t>рок, посвящённый дню</w:t>
            </w:r>
            <w:r>
              <w:rPr>
                <w:rFonts w:hint="default" w:ascii="Times New Roman" w:hAnsi="Times New Roman" w:eastAsia="SimSun" w:cs="Times New Roman"/>
                <w:i w:val="0"/>
                <w:iCs w:val="0"/>
                <w:sz w:val="24"/>
                <w:szCs w:val="24"/>
              </w:rPr>
              <w:t xml:space="preserve"> словарей и энциклопедий</w:t>
            </w:r>
          </w:p>
        </w:tc>
        <w:tc>
          <w:tcPr>
            <w:tcW w:w="112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6CF9A33">
            <w:pPr>
              <w:spacing w:line="256" w:lineRule="auto"/>
              <w:jc w:val="center"/>
              <w:rPr>
                <w:rFonts w:hint="default" w:ascii="Times New Roman" w:hAnsi="Times New Roman" w:eastAsia="№Е" w:cs="Times New Roman"/>
                <w:kern w:val="2"/>
                <w:sz w:val="24"/>
                <w:szCs w:val="24"/>
                <w:lang w:eastAsia="ko-KR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192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E46D88B">
            <w:pPr>
              <w:pStyle w:val="17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22.11.2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  <w:t>6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264D77A">
            <w:pPr>
              <w:pStyle w:val="17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классные</w:t>
            </w:r>
          </w:p>
          <w:p w14:paraId="69D3D09D">
            <w:pPr>
              <w:pStyle w:val="17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руководители</w:t>
            </w:r>
          </w:p>
        </w:tc>
      </w:tr>
      <w:tr w14:paraId="4587110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7" w:hRule="atLeast"/>
        </w:trPr>
        <w:tc>
          <w:tcPr>
            <w:tcW w:w="4931" w:type="dxa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</w:tcBorders>
          </w:tcPr>
          <w:p w14:paraId="7D2D8334">
            <w:pPr>
              <w:widowControl/>
              <w:tabs>
                <w:tab w:val="left" w:pos="993"/>
                <w:tab w:val="left" w:pos="1310"/>
              </w:tabs>
              <w:autoSpaceDE/>
              <w:spacing w:line="256" w:lineRule="auto"/>
              <w:rPr>
                <w:rFonts w:hint="default" w:ascii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ru-RU" w:eastAsia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i/>
                <w:iCs/>
                <w:color w:val="000000" w:themeColor="text1"/>
                <w:sz w:val="24"/>
                <w:szCs w:val="24"/>
                <w:lang w:val="ru-RU" w:eastAsia="en-US"/>
                <w14:textFill>
                  <w14:solidFill>
                    <w14:schemeClr w14:val="tx1"/>
                  </w14:solidFill>
                </w14:textFill>
              </w:rPr>
              <w:t>У</w:t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000000" w:themeColor="text1"/>
                <w:sz w:val="24"/>
                <w:szCs w:val="24"/>
                <w:lang w:val="ru-RU" w:eastAsia="en-US"/>
                <w14:textFill>
                  <w14:solidFill>
                    <w14:schemeClr w14:val="tx1"/>
                  </w14:solidFill>
                </w14:textFill>
              </w:rPr>
              <w:t>рок, посвященный 225-летию со дня рождения Владимира Даля</w:t>
            </w:r>
          </w:p>
        </w:tc>
        <w:tc>
          <w:tcPr>
            <w:tcW w:w="112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AC87F93">
            <w:pPr>
              <w:spacing w:line="256" w:lineRule="auto"/>
              <w:jc w:val="center"/>
              <w:rPr>
                <w:rFonts w:hint="default" w:ascii="Times New Roman" w:hAnsi="Times New Roman" w:eastAsia="Times New Roman" w:cs="Times New Roman"/>
                <w:sz w:val="24"/>
                <w:szCs w:val="24"/>
                <w:lang w:val="ru-RU" w:eastAsia="ru-RU" w:bidi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192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420C6E5">
            <w:pPr>
              <w:pStyle w:val="17"/>
              <w:spacing w:line="256" w:lineRule="auto"/>
              <w:jc w:val="center"/>
              <w:rPr>
                <w:rFonts w:hint="default" w:ascii="Times New Roman" w:hAnsi="Times New Roman" w:eastAsia="Times New Roman" w:cs="Times New Roman"/>
                <w:sz w:val="24"/>
                <w:szCs w:val="24"/>
                <w:lang w:val="ru-RU" w:eastAsia="en-US" w:bidi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  <w:t>22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.11.2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  <w:t>6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2794F83">
            <w:pPr>
              <w:pStyle w:val="17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классные</w:t>
            </w:r>
          </w:p>
          <w:p w14:paraId="732351FB">
            <w:pPr>
              <w:pStyle w:val="17"/>
              <w:spacing w:line="256" w:lineRule="auto"/>
              <w:jc w:val="center"/>
              <w:rPr>
                <w:rFonts w:hint="default" w:ascii="Times New Roman" w:hAnsi="Times New Roman" w:eastAsia="Times New Roman" w:cs="Times New Roman"/>
                <w:sz w:val="24"/>
                <w:szCs w:val="24"/>
                <w:lang w:val="ru-RU" w:eastAsia="en-US" w:bidi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руководители</w:t>
            </w:r>
          </w:p>
        </w:tc>
      </w:tr>
      <w:tr w14:paraId="31CA187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7" w:hRule="atLeast"/>
        </w:trPr>
        <w:tc>
          <w:tcPr>
            <w:tcW w:w="4931" w:type="dxa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</w:tcBorders>
          </w:tcPr>
          <w:p w14:paraId="5D6F6CD5">
            <w:pPr>
              <w:widowControl/>
              <w:tabs>
                <w:tab w:val="left" w:pos="993"/>
                <w:tab w:val="left" w:pos="1310"/>
              </w:tabs>
              <w:autoSpaceDE/>
              <w:spacing w:line="256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День матери в России</w:t>
            </w:r>
          </w:p>
        </w:tc>
        <w:tc>
          <w:tcPr>
            <w:tcW w:w="112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24406E4">
            <w:pPr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192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F718C09">
            <w:pPr>
              <w:pStyle w:val="17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  <w:t>27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.11.2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  <w:t>6 (27.11)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684EED7">
            <w:pPr>
              <w:pStyle w:val="17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классные</w:t>
            </w:r>
          </w:p>
          <w:p w14:paraId="36234AE4">
            <w:pPr>
              <w:pStyle w:val="17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руководители</w:t>
            </w:r>
          </w:p>
        </w:tc>
      </w:tr>
      <w:tr w14:paraId="72D828B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7" w:hRule="atLeast"/>
        </w:trPr>
        <w:tc>
          <w:tcPr>
            <w:tcW w:w="4931" w:type="dxa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</w:tcBorders>
          </w:tcPr>
          <w:p w14:paraId="49E250F6">
            <w:pPr>
              <w:widowControl/>
              <w:tabs>
                <w:tab w:val="left" w:pos="993"/>
                <w:tab w:val="left" w:pos="1310"/>
              </w:tabs>
              <w:autoSpaceDE/>
              <w:spacing w:line="256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eastAsia="en-US"/>
                <w14:textFill>
                  <w14:solidFill>
                    <w14:schemeClr w14:val="tx1"/>
                  </w14:solidFill>
                </w14:textFill>
              </w:rPr>
              <w:t xml:space="preserve">Урок, посвящённый 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Дню Государственного герба Российской Федерации </w:t>
            </w:r>
          </w:p>
        </w:tc>
        <w:tc>
          <w:tcPr>
            <w:tcW w:w="112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41BC381">
            <w:pPr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192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B43C64C">
            <w:pPr>
              <w:pStyle w:val="17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30.11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  <w:t>.26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4DD32AF">
            <w:pPr>
              <w:pStyle w:val="17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классные</w:t>
            </w:r>
          </w:p>
          <w:p w14:paraId="57F2089C">
            <w:pPr>
              <w:pStyle w:val="17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руководители</w:t>
            </w:r>
          </w:p>
        </w:tc>
      </w:tr>
      <w:tr w14:paraId="1BF49CD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1" w:hRule="atLeast"/>
        </w:trPr>
        <w:tc>
          <w:tcPr>
            <w:tcW w:w="4931" w:type="dxa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</w:tcBorders>
          </w:tcPr>
          <w:p w14:paraId="3544BA7D">
            <w:pPr>
              <w:widowControl/>
              <w:tabs>
                <w:tab w:val="left" w:pos="993"/>
                <w:tab w:val="left" w:pos="1310"/>
              </w:tabs>
              <w:autoSpaceDE/>
              <w:spacing w:line="256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Урок, посвященный Всемирному дню борьбы со СПИДом</w:t>
            </w:r>
          </w:p>
        </w:tc>
        <w:tc>
          <w:tcPr>
            <w:tcW w:w="112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EE720FE">
            <w:pPr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192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9454C52">
            <w:pPr>
              <w:pStyle w:val="17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0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  <w:t>1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.12.2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  <w:t>6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B518BF2">
            <w:pPr>
              <w:pStyle w:val="17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классные</w:t>
            </w:r>
          </w:p>
          <w:p w14:paraId="2E5011E8">
            <w:pPr>
              <w:pStyle w:val="17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руководители</w:t>
            </w:r>
          </w:p>
        </w:tc>
      </w:tr>
      <w:tr w14:paraId="582361F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1" w:hRule="atLeast"/>
        </w:trPr>
        <w:tc>
          <w:tcPr>
            <w:tcW w:w="4931" w:type="dxa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</w:tcBorders>
          </w:tcPr>
          <w:p w14:paraId="4CE0BD09">
            <w:pPr>
              <w:widowControl/>
              <w:tabs>
                <w:tab w:val="left" w:pos="993"/>
                <w:tab w:val="left" w:pos="1310"/>
              </w:tabs>
              <w:autoSpaceDE/>
              <w:spacing w:line="256" w:lineRule="auto"/>
              <w:rPr>
                <w:rFonts w:hint="default"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 w:themeColor="text1"/>
                <w:sz w:val="24"/>
                <w:szCs w:val="24"/>
                <w:lang w:eastAsia="en-US"/>
                <w14:textFill>
                  <w14:solidFill>
                    <w14:schemeClr w14:val="tx1"/>
                  </w14:solidFill>
                </w14:textFill>
              </w:rPr>
              <w:t xml:space="preserve">Урок, посвящённый </w:t>
            </w:r>
            <w:r>
              <w:rPr>
                <w:rFonts w:hint="default" w:ascii="Times New Roman" w:hAnsi="Times New Roman" w:eastAsia="SimSun" w:cs="Times New Roman"/>
                <w:i w:val="0"/>
                <w:iCs w:val="0"/>
                <w:sz w:val="24"/>
                <w:szCs w:val="24"/>
              </w:rPr>
              <w:t>Дню воинской славы России. День победы русской эскадры под командованием П. С. Нахимова над турецкой эскадрой у мыса Синоп (1853)</w:t>
            </w:r>
          </w:p>
        </w:tc>
        <w:tc>
          <w:tcPr>
            <w:tcW w:w="112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2D9ABFB">
            <w:pPr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192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233C779">
            <w:pPr>
              <w:pStyle w:val="17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  <w:t>01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.12.2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  <w:t>6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2439748">
            <w:pPr>
              <w:pStyle w:val="17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классные</w:t>
            </w:r>
          </w:p>
          <w:p w14:paraId="225CED25">
            <w:pPr>
              <w:pStyle w:val="17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руководители</w:t>
            </w:r>
          </w:p>
        </w:tc>
      </w:tr>
      <w:tr w14:paraId="1702B29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1" w:hRule="atLeast"/>
        </w:trPr>
        <w:tc>
          <w:tcPr>
            <w:tcW w:w="4931" w:type="dxa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</w:tcBorders>
          </w:tcPr>
          <w:p w14:paraId="6BC844CF">
            <w:pPr>
              <w:widowControl/>
              <w:tabs>
                <w:tab w:val="left" w:pos="993"/>
                <w:tab w:val="left" w:pos="1310"/>
              </w:tabs>
              <w:autoSpaceDE/>
              <w:spacing w:line="256" w:lineRule="auto"/>
              <w:rPr>
                <w:rFonts w:hint="default" w:ascii="Times New Roman" w:hAnsi="Times New Roman" w:cs="Times New Roman"/>
                <w:i w:val="0"/>
                <w:iCs w:val="0"/>
                <w:color w:val="000000" w:themeColor="text1"/>
                <w:sz w:val="24"/>
                <w:szCs w:val="24"/>
                <w:lang w:val="ru-RU" w:eastAsia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 w:themeColor="text1"/>
                <w:sz w:val="24"/>
                <w:szCs w:val="24"/>
                <w:lang w:val="ru-RU" w:eastAsia="en-US"/>
                <w14:textFill>
                  <w14:solidFill>
                    <w14:schemeClr w14:val="tx1"/>
                  </w14:solidFill>
                </w14:textFill>
              </w:rPr>
              <w:t>Урок, посвященный 130-летию со дня рождения Георгия Жукова</w:t>
            </w:r>
          </w:p>
        </w:tc>
        <w:tc>
          <w:tcPr>
            <w:tcW w:w="112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EA628C8">
            <w:pPr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1-4</w:t>
            </w:r>
          </w:p>
        </w:tc>
        <w:tc>
          <w:tcPr>
            <w:tcW w:w="192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D78834C">
            <w:pPr>
              <w:pStyle w:val="17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  <w:t>01.12.26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0A4BAC2">
            <w:pPr>
              <w:pStyle w:val="17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классные руководители</w:t>
            </w:r>
          </w:p>
        </w:tc>
      </w:tr>
      <w:tr w14:paraId="53E845F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1" w:hRule="atLeast"/>
        </w:trPr>
        <w:tc>
          <w:tcPr>
            <w:tcW w:w="4931" w:type="dxa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</w:tcBorders>
          </w:tcPr>
          <w:p w14:paraId="75F01D94">
            <w:pPr>
              <w:widowControl/>
              <w:tabs>
                <w:tab w:val="left" w:pos="993"/>
                <w:tab w:val="left" w:pos="1310"/>
              </w:tabs>
              <w:autoSpaceDE/>
              <w:spacing w:line="256" w:lineRule="auto"/>
              <w:rPr>
                <w:rFonts w:hint="default" w:ascii="Times New Roman" w:hAnsi="Times New Roman" w:cs="Times New Roman"/>
                <w:i w:val="0"/>
                <w:iCs w:val="0"/>
                <w:color w:val="000000" w:themeColor="text1"/>
                <w:sz w:val="24"/>
                <w:szCs w:val="24"/>
                <w:lang w:val="ru-RU" w:eastAsia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 w:themeColor="text1"/>
                <w:sz w:val="24"/>
                <w:szCs w:val="24"/>
                <w:lang w:val="ru-RU" w:eastAsia="en-US"/>
                <w14:textFill>
                  <w14:solidFill>
                    <w14:schemeClr w14:val="tx1"/>
                  </w14:solidFill>
                </w14:textFill>
              </w:rPr>
              <w:t>Урок, посвященный дню математика</w:t>
            </w:r>
          </w:p>
        </w:tc>
        <w:tc>
          <w:tcPr>
            <w:tcW w:w="112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8116C7C">
            <w:pPr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1-4</w:t>
            </w:r>
          </w:p>
        </w:tc>
        <w:tc>
          <w:tcPr>
            <w:tcW w:w="192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04FBE80">
            <w:pPr>
              <w:pStyle w:val="17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  <w:t>01.12.26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E86BFE2">
            <w:pPr>
              <w:pStyle w:val="17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классные руководители</w:t>
            </w:r>
          </w:p>
        </w:tc>
      </w:tr>
      <w:tr w14:paraId="02D75BA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31" w:type="dxa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</w:tcBorders>
          </w:tcPr>
          <w:p w14:paraId="1000C2D5">
            <w:pPr>
              <w:widowControl/>
              <w:tabs>
                <w:tab w:val="left" w:pos="993"/>
                <w:tab w:val="left" w:pos="1310"/>
              </w:tabs>
              <w:autoSpaceDE/>
              <w:spacing w:line="256" w:lineRule="auto"/>
              <w:rPr>
                <w:rFonts w:hint="default"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/>
                <w:iCs/>
                <w:sz w:val="24"/>
                <w:szCs w:val="24"/>
              </w:rPr>
              <w:t>У</w:t>
            </w:r>
            <w:r>
              <w:rPr>
                <w:rFonts w:hint="default" w:ascii="Times New Roman" w:hAnsi="Times New Roman" w:cs="Times New Roman"/>
                <w:i w:val="0"/>
                <w:iCs w:val="0"/>
                <w:sz w:val="24"/>
                <w:szCs w:val="24"/>
              </w:rPr>
              <w:t xml:space="preserve">рок «Международный день </w:t>
            </w:r>
            <w:r>
              <w:rPr>
                <w:rFonts w:hint="default" w:ascii="Times New Roman" w:hAnsi="Times New Roman" w:cs="Times New Roman"/>
                <w:i w:val="0"/>
                <w:iCs w:val="0"/>
                <w:sz w:val="24"/>
                <w:szCs w:val="24"/>
                <w:lang w:val="ru-RU"/>
              </w:rPr>
              <w:t>людей с ограниченными возможностями здоровья</w:t>
            </w:r>
            <w:r>
              <w:rPr>
                <w:rFonts w:hint="default" w:ascii="Times New Roman" w:hAnsi="Times New Roman" w:cs="Times New Roman"/>
                <w:i w:val="0"/>
                <w:iCs w:val="0"/>
                <w:sz w:val="24"/>
                <w:szCs w:val="24"/>
              </w:rPr>
              <w:t>»</w:t>
            </w:r>
          </w:p>
        </w:tc>
        <w:tc>
          <w:tcPr>
            <w:tcW w:w="112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FD168B3">
            <w:pPr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192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D10D805">
            <w:pPr>
              <w:pStyle w:val="17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03.12.2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  <w:t>6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F152E27">
            <w:pPr>
              <w:pStyle w:val="17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классные</w:t>
            </w:r>
          </w:p>
          <w:p w14:paraId="00314AC9">
            <w:pPr>
              <w:pStyle w:val="17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руководители</w:t>
            </w:r>
          </w:p>
        </w:tc>
      </w:tr>
      <w:tr w14:paraId="6DA6053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31" w:type="dxa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</w:tcBorders>
          </w:tcPr>
          <w:p w14:paraId="7B1DA6A0">
            <w:pPr>
              <w:widowControl/>
              <w:tabs>
                <w:tab w:val="left" w:pos="993"/>
                <w:tab w:val="left" w:pos="1310"/>
              </w:tabs>
              <w:autoSpaceDE/>
              <w:spacing w:line="256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Урок, посвященный Дню Неизвестного Солдата</w:t>
            </w:r>
          </w:p>
        </w:tc>
        <w:tc>
          <w:tcPr>
            <w:tcW w:w="112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AC797D1">
            <w:pPr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192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7C0CA04">
            <w:pPr>
              <w:pStyle w:val="17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03.12.2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  <w:t>6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5006DF0">
            <w:pPr>
              <w:pStyle w:val="17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классные</w:t>
            </w:r>
          </w:p>
          <w:p w14:paraId="2297FC17">
            <w:pPr>
              <w:pStyle w:val="17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руководители</w:t>
            </w:r>
          </w:p>
        </w:tc>
      </w:tr>
      <w:tr w14:paraId="0AB2219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31" w:type="dxa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</w:tcBorders>
          </w:tcPr>
          <w:p w14:paraId="2DAF4499">
            <w:pPr>
              <w:pStyle w:val="17"/>
              <w:spacing w:line="256" w:lineRule="auto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Урок, посвященный Дню добровольца (волонтера) в России</w:t>
            </w:r>
          </w:p>
        </w:tc>
        <w:tc>
          <w:tcPr>
            <w:tcW w:w="112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07F71CB">
            <w:pPr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192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8882699">
            <w:pPr>
              <w:pStyle w:val="17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0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  <w:t>4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.12.2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  <w:t>6 (05.12)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AB0C64D">
            <w:pPr>
              <w:pStyle w:val="17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классные</w:t>
            </w:r>
          </w:p>
          <w:p w14:paraId="227B5E66">
            <w:pPr>
              <w:pStyle w:val="17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руководители</w:t>
            </w:r>
          </w:p>
        </w:tc>
      </w:tr>
      <w:tr w14:paraId="04C0EE6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31" w:type="dxa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</w:tcBorders>
          </w:tcPr>
          <w:p w14:paraId="2CB78147">
            <w:pPr>
              <w:pStyle w:val="17"/>
              <w:spacing w:line="256" w:lineRule="auto"/>
              <w:rPr>
                <w:rFonts w:hint="default" w:ascii="Times New Roman" w:hAnsi="Times New Roman" w:cs="Times New Roman"/>
                <w:i/>
                <w:iCs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sz w:val="24"/>
                <w:szCs w:val="24"/>
              </w:rPr>
              <w:t xml:space="preserve">Урок, посвященный </w:t>
            </w:r>
            <w:r>
              <w:rPr>
                <w:rFonts w:hint="default" w:ascii="Times New Roman" w:hAnsi="Times New Roman" w:eastAsia="SimSun" w:cs="Times New Roman"/>
                <w:i w:val="0"/>
                <w:iCs w:val="0"/>
                <w:sz w:val="24"/>
                <w:szCs w:val="24"/>
              </w:rPr>
              <w:t>День воинской славы России. День начала контрнаступления советских войск против немецко-фашистских войск в битве под Москвой (1941)</w:t>
            </w:r>
          </w:p>
        </w:tc>
        <w:tc>
          <w:tcPr>
            <w:tcW w:w="112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6CDDBD0">
            <w:pPr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192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3987E1C">
            <w:pPr>
              <w:pStyle w:val="17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0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  <w:t>4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.12.2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  <w:t>6 (05.12)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B232EFF">
            <w:pPr>
              <w:pStyle w:val="17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классные</w:t>
            </w:r>
          </w:p>
          <w:p w14:paraId="51E2B733">
            <w:pPr>
              <w:pStyle w:val="17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руководители</w:t>
            </w:r>
          </w:p>
        </w:tc>
      </w:tr>
      <w:tr w14:paraId="7D786DA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31" w:type="dxa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</w:tcBorders>
          </w:tcPr>
          <w:p w14:paraId="309F3BA2">
            <w:pPr>
              <w:pStyle w:val="17"/>
              <w:spacing w:line="256" w:lineRule="auto"/>
              <w:rPr>
                <w:rFonts w:hint="default" w:ascii="Times New Roman" w:hAnsi="Times New Roman" w:cs="Times New Roman"/>
                <w:i/>
                <w:iCs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sz w:val="24"/>
                <w:szCs w:val="24"/>
                <w:lang w:eastAsia="en-US"/>
              </w:rPr>
              <w:t>Урок, посвященный Международному дню художника</w:t>
            </w:r>
          </w:p>
        </w:tc>
        <w:tc>
          <w:tcPr>
            <w:tcW w:w="112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42266A7">
            <w:pPr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192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131B467">
            <w:pPr>
              <w:pStyle w:val="17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0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  <w:t>8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.12.2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  <w:t>6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90B4B46">
            <w:pPr>
              <w:pStyle w:val="17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классные</w:t>
            </w:r>
          </w:p>
          <w:p w14:paraId="69E7FF30">
            <w:pPr>
              <w:pStyle w:val="17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руководители</w:t>
            </w:r>
          </w:p>
        </w:tc>
      </w:tr>
      <w:tr w14:paraId="4C9F5DD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31" w:type="dxa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</w:tcBorders>
          </w:tcPr>
          <w:p w14:paraId="0B2E176E">
            <w:pPr>
              <w:pStyle w:val="17"/>
              <w:spacing w:line="256" w:lineRule="auto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Урок, посвященный Дню Героев Отечества</w:t>
            </w:r>
          </w:p>
        </w:tc>
        <w:tc>
          <w:tcPr>
            <w:tcW w:w="112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05049BC">
            <w:pPr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192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D7C4A67">
            <w:pPr>
              <w:pStyle w:val="17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  <w:t>09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.12.2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  <w:t>6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15987DD">
            <w:pPr>
              <w:pStyle w:val="17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классные</w:t>
            </w:r>
          </w:p>
          <w:p w14:paraId="160AE2AD">
            <w:pPr>
              <w:pStyle w:val="17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руководители</w:t>
            </w:r>
          </w:p>
        </w:tc>
      </w:tr>
      <w:tr w14:paraId="6CCEEFB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31" w:type="dxa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</w:tcBorders>
          </w:tcPr>
          <w:p w14:paraId="68CB85C2">
            <w:pPr>
              <w:pStyle w:val="17"/>
              <w:spacing w:line="256" w:lineRule="auto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Единый урок «Права человека», посвященный Дню Конституции Российской Федерации</w:t>
            </w:r>
          </w:p>
        </w:tc>
        <w:tc>
          <w:tcPr>
            <w:tcW w:w="112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533B99F">
            <w:pPr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192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1EEABFB">
            <w:pPr>
              <w:pStyle w:val="17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1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  <w:t>0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.12.2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  <w:t>6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E5FB693">
            <w:pPr>
              <w:pStyle w:val="17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классные</w:t>
            </w:r>
          </w:p>
          <w:p w14:paraId="015AC7DC">
            <w:pPr>
              <w:pStyle w:val="17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руководители</w:t>
            </w:r>
          </w:p>
        </w:tc>
      </w:tr>
      <w:tr w14:paraId="5D1A454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31" w:type="dxa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</w:tcBorders>
          </w:tcPr>
          <w:p w14:paraId="6FE7B28A">
            <w:pPr>
              <w:pStyle w:val="17"/>
              <w:spacing w:line="256" w:lineRule="auto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eastAsia="en-US"/>
                <w14:textFill>
                  <w14:solidFill>
                    <w14:schemeClr w14:val="tx1"/>
                  </w14:solidFill>
                </w14:textFill>
              </w:rPr>
              <w:t>Урок, посвящённый</w:t>
            </w: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ru-RU" w:eastAsia="en-US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Дню Конституции Российской Федерации</w:t>
            </w:r>
          </w:p>
        </w:tc>
        <w:tc>
          <w:tcPr>
            <w:tcW w:w="112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3964AD1">
            <w:pPr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1-4</w:t>
            </w:r>
          </w:p>
        </w:tc>
        <w:tc>
          <w:tcPr>
            <w:tcW w:w="192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7A3BF26">
            <w:pPr>
              <w:pStyle w:val="17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  <w:t>11.12.26 (12.12)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AAAECAA">
            <w:pPr>
              <w:pStyle w:val="17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классные руководители</w:t>
            </w:r>
          </w:p>
        </w:tc>
      </w:tr>
      <w:tr w14:paraId="246ECC7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31" w:type="dxa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</w:tcBorders>
          </w:tcPr>
          <w:p w14:paraId="7CABEFB2">
            <w:pPr>
              <w:pStyle w:val="17"/>
              <w:spacing w:line="256" w:lineRule="auto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ru-RU" w:eastAsia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ru-RU" w:eastAsia="en-US"/>
                <w14:textFill>
                  <w14:solidFill>
                    <w14:schemeClr w14:val="tx1"/>
                  </w14:solidFill>
                </w14:textFill>
              </w:rPr>
              <w:t>Урок, посвященный 260-летию со дня рождения Николая Карамзина</w:t>
            </w:r>
          </w:p>
        </w:tc>
        <w:tc>
          <w:tcPr>
            <w:tcW w:w="112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7A97938">
            <w:pPr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1-4</w:t>
            </w:r>
          </w:p>
        </w:tc>
        <w:tc>
          <w:tcPr>
            <w:tcW w:w="192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5037D83">
            <w:pPr>
              <w:pStyle w:val="17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  <w:t>11.12.26 (12.12)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8431BD1">
            <w:pPr>
              <w:pStyle w:val="17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классные руководители</w:t>
            </w:r>
          </w:p>
        </w:tc>
      </w:tr>
      <w:tr w14:paraId="13566B0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31" w:type="dxa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</w:tcBorders>
          </w:tcPr>
          <w:p w14:paraId="31DFBE17">
            <w:pPr>
              <w:pStyle w:val="17"/>
              <w:spacing w:line="256" w:lineRule="auto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ru-RU" w:eastAsia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ru-RU" w:eastAsia="en-US"/>
                <w14:textFill>
                  <w14:solidFill>
                    <w14:schemeClr w14:val="tx1"/>
                  </w14:solidFill>
                </w14:textFill>
              </w:rPr>
              <w:t>Урок, посвященный дню ракетных войск стратегического назначения</w:t>
            </w:r>
          </w:p>
        </w:tc>
        <w:tc>
          <w:tcPr>
            <w:tcW w:w="112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F7B62A7">
            <w:pPr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1-4</w:t>
            </w:r>
          </w:p>
        </w:tc>
        <w:tc>
          <w:tcPr>
            <w:tcW w:w="192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80CBAF4">
            <w:pPr>
              <w:pStyle w:val="17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  <w:t>17.12.26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F93F054">
            <w:pPr>
              <w:pStyle w:val="17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классные руководители</w:t>
            </w:r>
          </w:p>
        </w:tc>
      </w:tr>
      <w:tr w14:paraId="14B0514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31" w:type="dxa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</w:tcBorders>
          </w:tcPr>
          <w:p w14:paraId="3235560E">
            <w:pPr>
              <w:pStyle w:val="17"/>
              <w:spacing w:line="256" w:lineRule="auto"/>
              <w:rPr>
                <w:rFonts w:hint="default" w:ascii="Times New Roman" w:hAnsi="Times New Roman" w:cs="Times New Roman"/>
                <w:i/>
                <w:iCs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 w:themeColor="text1"/>
                <w:sz w:val="24"/>
                <w:szCs w:val="24"/>
                <w:lang w:eastAsia="en-US"/>
                <w14:textFill>
                  <w14:solidFill>
                    <w14:schemeClr w14:val="tx1"/>
                  </w14:solidFill>
                </w14:textFill>
              </w:rPr>
              <w:t>Урок, посвящённый дню</w:t>
            </w:r>
            <w:r>
              <w:rPr>
                <w:rFonts w:hint="default" w:ascii="Times New Roman" w:hAnsi="Times New Roman" w:eastAsia="SimSun" w:cs="Times New Roman"/>
                <w:i w:val="0"/>
                <w:iCs w:val="0"/>
                <w:sz w:val="24"/>
                <w:szCs w:val="24"/>
              </w:rPr>
              <w:t xml:space="preserve"> работника органов безопасности Российской Федераци</w:t>
            </w:r>
          </w:p>
        </w:tc>
        <w:tc>
          <w:tcPr>
            <w:tcW w:w="112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222D466">
            <w:pPr>
              <w:spacing w:line="256" w:lineRule="auto"/>
              <w:jc w:val="center"/>
              <w:rPr>
                <w:rFonts w:hint="default" w:ascii="Times New Roman" w:hAnsi="Times New Roman" w:eastAsia="№Е" w:cs="Times New Roman"/>
                <w:kern w:val="2"/>
                <w:sz w:val="24"/>
                <w:szCs w:val="24"/>
                <w:lang w:eastAsia="ko-KR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192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2524FF2">
            <w:pPr>
              <w:pStyle w:val="17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  <w:t>18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.12.2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  <w:t>6 (20.12)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2270C86">
            <w:pPr>
              <w:pStyle w:val="17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классные</w:t>
            </w:r>
          </w:p>
          <w:p w14:paraId="334FAB48">
            <w:pPr>
              <w:pStyle w:val="17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руководители</w:t>
            </w:r>
          </w:p>
        </w:tc>
      </w:tr>
      <w:tr w14:paraId="4CA38EF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31" w:type="dxa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</w:tcBorders>
          </w:tcPr>
          <w:p w14:paraId="6DE16E70">
            <w:pPr>
              <w:pStyle w:val="17"/>
              <w:spacing w:line="256" w:lineRule="auto"/>
              <w:rPr>
                <w:rFonts w:hint="default" w:ascii="Times New Roman" w:hAnsi="Times New Roman" w:eastAsia="SimSun" w:cs="Times New Roman"/>
                <w:i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 w:themeColor="text1"/>
                <w:sz w:val="24"/>
                <w:szCs w:val="24"/>
                <w:lang w:eastAsia="en-US"/>
                <w14:textFill>
                  <w14:solidFill>
                    <w14:schemeClr w14:val="tx1"/>
                  </w14:solidFill>
                </w14:textFill>
              </w:rPr>
              <w:t xml:space="preserve">Урок, посвящённый </w:t>
            </w:r>
            <w:r>
              <w:rPr>
                <w:rFonts w:hint="default" w:ascii="Times New Roman" w:hAnsi="Times New Roman" w:eastAsia="SimSun" w:cs="Times New Roman"/>
                <w:i w:val="0"/>
                <w:iCs w:val="0"/>
                <w:sz w:val="24"/>
                <w:szCs w:val="24"/>
              </w:rPr>
              <w:t>Дню воинской славы России. День взятия турецкой крепости Измаил русскими войсками под командованием А. В. Суворова (1790)</w:t>
            </w:r>
          </w:p>
        </w:tc>
        <w:tc>
          <w:tcPr>
            <w:tcW w:w="112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1ECB89D">
            <w:pPr>
              <w:spacing w:line="256" w:lineRule="auto"/>
              <w:jc w:val="center"/>
              <w:rPr>
                <w:rFonts w:hint="default" w:ascii="Times New Roman" w:hAnsi="Times New Roman" w:eastAsia="№Е" w:cs="Times New Roman"/>
                <w:kern w:val="2"/>
                <w:sz w:val="24"/>
                <w:szCs w:val="24"/>
                <w:lang w:eastAsia="ko-KR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192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B935D58">
            <w:pPr>
              <w:pStyle w:val="17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24.12.2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  <w:t>6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AA08933">
            <w:pPr>
              <w:pStyle w:val="17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классные</w:t>
            </w:r>
          </w:p>
          <w:p w14:paraId="79199C3B">
            <w:pPr>
              <w:pStyle w:val="17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руководители</w:t>
            </w:r>
          </w:p>
        </w:tc>
      </w:tr>
      <w:tr w14:paraId="1910B47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31" w:type="dxa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</w:tcBorders>
          </w:tcPr>
          <w:p w14:paraId="2A9EC659">
            <w:pPr>
              <w:pStyle w:val="17"/>
              <w:spacing w:line="256" w:lineRule="auto"/>
              <w:rPr>
                <w:rFonts w:hint="default" w:ascii="Times New Roman" w:hAnsi="Times New Roman" w:cs="Times New Roman"/>
                <w:i/>
                <w:iCs/>
                <w:sz w:val="24"/>
                <w:szCs w:val="24"/>
                <w:lang w:val="ru-RU" w:eastAsia="en-US"/>
              </w:rPr>
            </w:pPr>
            <w:r>
              <w:rPr>
                <w:rFonts w:hint="default" w:ascii="Times New Roman" w:hAnsi="Times New Roman" w:cs="Times New Roman"/>
                <w:i/>
                <w:iCs/>
                <w:sz w:val="24"/>
                <w:szCs w:val="24"/>
              </w:rPr>
              <w:t>У</w:t>
            </w:r>
            <w:r>
              <w:rPr>
                <w:rFonts w:hint="default" w:ascii="Times New Roman" w:hAnsi="Times New Roman" w:cs="Times New Roman"/>
                <w:i w:val="0"/>
                <w:iCs w:val="0"/>
                <w:sz w:val="24"/>
                <w:szCs w:val="24"/>
              </w:rPr>
              <w:t>рок, посвящённый дню</w:t>
            </w:r>
            <w:r>
              <w:rPr>
                <w:rFonts w:hint="default" w:ascii="Times New Roman" w:hAnsi="Times New Roman" w:cs="Times New Roman"/>
                <w:i w:val="0"/>
                <w:iCs w:val="0"/>
                <w:sz w:val="24"/>
                <w:szCs w:val="24"/>
                <w:lang w:val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i w:val="0"/>
                <w:iCs w:val="0"/>
                <w:sz w:val="24"/>
                <w:szCs w:val="24"/>
              </w:rPr>
              <w:t>Государственных символ</w:t>
            </w:r>
            <w:r>
              <w:rPr>
                <w:rFonts w:hint="default" w:ascii="Times New Roman" w:hAnsi="Times New Roman" w:cs="Times New Roman"/>
                <w:i w:val="0"/>
                <w:iCs w:val="0"/>
                <w:sz w:val="24"/>
                <w:szCs w:val="24"/>
                <w:lang w:val="ru-RU"/>
              </w:rPr>
              <w:t>ов</w:t>
            </w:r>
            <w:r>
              <w:rPr>
                <w:rFonts w:hint="default" w:ascii="Times New Roman" w:hAnsi="Times New Roman" w:cs="Times New Roman"/>
                <w:i w:val="0"/>
                <w:iCs w:val="0"/>
                <w:sz w:val="24"/>
                <w:szCs w:val="24"/>
              </w:rPr>
              <w:t xml:space="preserve"> Росси</w:t>
            </w:r>
            <w:r>
              <w:rPr>
                <w:rFonts w:hint="default" w:ascii="Times New Roman" w:hAnsi="Times New Roman" w:cs="Times New Roman"/>
                <w:i w:val="0"/>
                <w:iCs w:val="0"/>
                <w:sz w:val="24"/>
                <w:szCs w:val="24"/>
                <w:lang w:val="ru-RU"/>
              </w:rPr>
              <w:t>и</w:t>
            </w:r>
          </w:p>
        </w:tc>
        <w:tc>
          <w:tcPr>
            <w:tcW w:w="112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2BB7ADD">
            <w:pPr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192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1DE8AFD">
            <w:pPr>
              <w:pStyle w:val="17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25.12.2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  <w:t>6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2CD7432">
            <w:pPr>
              <w:pStyle w:val="17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классные</w:t>
            </w:r>
          </w:p>
          <w:p w14:paraId="3B9408E0">
            <w:pPr>
              <w:pStyle w:val="17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руководители</w:t>
            </w:r>
          </w:p>
        </w:tc>
      </w:tr>
      <w:tr w14:paraId="00AB05F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31" w:type="dxa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</w:tcBorders>
          </w:tcPr>
          <w:p w14:paraId="590452A7">
            <w:pPr>
              <w:pStyle w:val="17"/>
              <w:spacing w:line="256" w:lineRule="auto"/>
              <w:rPr>
                <w:rFonts w:hint="default" w:ascii="Times New Roman" w:hAnsi="Times New Roman" w:cs="Times New Roman"/>
                <w:i/>
                <w:iCs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i/>
                <w:iCs/>
                <w:sz w:val="24"/>
                <w:szCs w:val="24"/>
                <w:lang w:val="ru-RU"/>
              </w:rPr>
              <w:t>У</w:t>
            </w:r>
            <w:r>
              <w:rPr>
                <w:rFonts w:hint="default" w:ascii="Times New Roman" w:hAnsi="Times New Roman" w:cs="Times New Roman"/>
                <w:i w:val="0"/>
                <w:iCs w:val="0"/>
                <w:sz w:val="24"/>
                <w:szCs w:val="24"/>
                <w:lang w:val="ru-RU"/>
              </w:rPr>
              <w:t>рок, посвященный дню спасателя</w:t>
            </w:r>
          </w:p>
        </w:tc>
        <w:tc>
          <w:tcPr>
            <w:tcW w:w="112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D764BB3">
            <w:pPr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1-4</w:t>
            </w:r>
          </w:p>
        </w:tc>
        <w:tc>
          <w:tcPr>
            <w:tcW w:w="192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EF38F22">
            <w:pPr>
              <w:pStyle w:val="17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  <w:t>28.12.26 (27.12)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F10099D">
            <w:pPr>
              <w:pStyle w:val="17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классные руководители</w:t>
            </w:r>
          </w:p>
        </w:tc>
      </w:tr>
      <w:tr w14:paraId="5EB901B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31" w:type="dxa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</w:tcBorders>
          </w:tcPr>
          <w:p w14:paraId="5316617E">
            <w:pPr>
              <w:pStyle w:val="17"/>
              <w:spacing w:line="256" w:lineRule="auto"/>
              <w:rPr>
                <w:rFonts w:hint="default"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sz w:val="24"/>
                <w:szCs w:val="24"/>
              </w:rPr>
              <w:t>Международный день кино</w:t>
            </w:r>
          </w:p>
        </w:tc>
        <w:tc>
          <w:tcPr>
            <w:tcW w:w="112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DA834C4">
            <w:pPr>
              <w:spacing w:line="256" w:lineRule="auto"/>
              <w:jc w:val="center"/>
              <w:rPr>
                <w:rFonts w:hint="default" w:ascii="Times New Roman" w:hAnsi="Times New Roman" w:eastAsia="№Е" w:cs="Times New Roman"/>
                <w:kern w:val="2"/>
                <w:sz w:val="24"/>
                <w:szCs w:val="24"/>
                <w:lang w:eastAsia="ko-KR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192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A0140BB">
            <w:pPr>
              <w:pStyle w:val="17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28.12.2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  <w:t>6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B21CA18">
            <w:pPr>
              <w:pStyle w:val="17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классные</w:t>
            </w:r>
          </w:p>
          <w:p w14:paraId="2B3DDBC1">
            <w:pPr>
              <w:pStyle w:val="17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руководители</w:t>
            </w:r>
          </w:p>
        </w:tc>
      </w:tr>
      <w:tr w14:paraId="2DEB58F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31" w:type="dxa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</w:tcBorders>
          </w:tcPr>
          <w:p w14:paraId="35EF7714">
            <w:pPr>
              <w:pStyle w:val="17"/>
              <w:spacing w:line="256" w:lineRule="auto"/>
              <w:rPr>
                <w:rFonts w:hint="default"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sz w:val="24"/>
                <w:szCs w:val="24"/>
              </w:rPr>
              <w:t>Урок, посвящённый дню</w:t>
            </w:r>
            <w:r>
              <w:rPr>
                <w:rFonts w:hint="default" w:ascii="Times New Roman" w:hAnsi="Times New Roman" w:eastAsia="SimSun" w:cs="Times New Roman"/>
                <w:i w:val="0"/>
                <w:iCs w:val="0"/>
                <w:sz w:val="24"/>
                <w:szCs w:val="24"/>
              </w:rPr>
              <w:t xml:space="preserve"> заповедников и национальных парков России</w:t>
            </w:r>
          </w:p>
        </w:tc>
        <w:tc>
          <w:tcPr>
            <w:tcW w:w="112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557B814">
            <w:pPr>
              <w:spacing w:line="256" w:lineRule="auto"/>
              <w:jc w:val="center"/>
              <w:rPr>
                <w:rFonts w:hint="default" w:ascii="Times New Roman" w:hAnsi="Times New Roman" w:eastAsia="№Е" w:cs="Times New Roman"/>
                <w:kern w:val="2"/>
                <w:sz w:val="24"/>
                <w:szCs w:val="24"/>
                <w:lang w:eastAsia="ko-KR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192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1FFBCD6">
            <w:pPr>
              <w:pStyle w:val="17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1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  <w:t>1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.01.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  <w:t>27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8FC226A">
            <w:pPr>
              <w:pStyle w:val="17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классные</w:t>
            </w:r>
          </w:p>
          <w:p w14:paraId="008DE680">
            <w:pPr>
              <w:pStyle w:val="17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руководители</w:t>
            </w:r>
          </w:p>
        </w:tc>
      </w:tr>
      <w:tr w14:paraId="536104B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31" w:type="dxa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</w:tcBorders>
          </w:tcPr>
          <w:p w14:paraId="1B05F681">
            <w:pPr>
              <w:pStyle w:val="17"/>
              <w:spacing w:line="256" w:lineRule="auto"/>
              <w:rPr>
                <w:rFonts w:hint="default" w:ascii="Times New Roman" w:hAnsi="Times New Roman" w:eastAsia="SimSun" w:cs="Times New Roman"/>
                <w:i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sz w:val="24"/>
                <w:szCs w:val="24"/>
              </w:rPr>
              <w:t>Урок, посвящённый дню</w:t>
            </w:r>
            <w:r>
              <w:rPr>
                <w:rFonts w:hint="default" w:ascii="Times New Roman" w:hAnsi="Times New Roman" w:eastAsia="SimSun" w:cs="Times New Roman"/>
                <w:i w:val="0"/>
                <w:iCs w:val="0"/>
                <w:sz w:val="24"/>
                <w:szCs w:val="24"/>
              </w:rPr>
              <w:t xml:space="preserve"> российской печати</w:t>
            </w:r>
          </w:p>
        </w:tc>
        <w:tc>
          <w:tcPr>
            <w:tcW w:w="112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2D14E3C">
            <w:pPr>
              <w:spacing w:line="256" w:lineRule="auto"/>
              <w:jc w:val="center"/>
              <w:rPr>
                <w:rFonts w:hint="default" w:ascii="Times New Roman" w:hAnsi="Times New Roman" w:eastAsia="№Е" w:cs="Times New Roman"/>
                <w:kern w:val="2"/>
                <w:sz w:val="24"/>
                <w:szCs w:val="24"/>
                <w:lang w:eastAsia="ko-KR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192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B3B89FD">
            <w:pPr>
              <w:pStyle w:val="17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1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  <w:t>2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.01.2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  <w:t>7 (13.01)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513E419">
            <w:pPr>
              <w:pStyle w:val="17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классные</w:t>
            </w:r>
          </w:p>
          <w:p w14:paraId="031AA685">
            <w:pPr>
              <w:pStyle w:val="17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руководители</w:t>
            </w:r>
          </w:p>
        </w:tc>
      </w:tr>
      <w:tr w14:paraId="7CCF145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31" w:type="dxa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</w:tcBorders>
          </w:tcPr>
          <w:p w14:paraId="6D83856F">
            <w:pPr>
              <w:shd w:val="clear" w:color="auto" w:fill="FFFFFF"/>
              <w:spacing w:line="256" w:lineRule="auto"/>
              <w:rPr>
                <w:rFonts w:hint="default"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sz w:val="24"/>
                <w:szCs w:val="24"/>
              </w:rPr>
              <w:t>Урок, посвященный Дню Республики Крым</w:t>
            </w:r>
          </w:p>
        </w:tc>
        <w:tc>
          <w:tcPr>
            <w:tcW w:w="112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AE4E6E6">
            <w:pPr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192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25AFF52">
            <w:pPr>
              <w:pStyle w:val="17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  <w:t>19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.01.2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  <w:t>7 (20.01)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D370DF7">
            <w:pPr>
              <w:pStyle w:val="17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классные</w:t>
            </w:r>
          </w:p>
          <w:p w14:paraId="5E04E6CD">
            <w:pPr>
              <w:pStyle w:val="17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руководители</w:t>
            </w:r>
          </w:p>
        </w:tc>
      </w:tr>
      <w:tr w14:paraId="26F64D9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31" w:type="dxa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</w:tcBorders>
          </w:tcPr>
          <w:p w14:paraId="1D469591">
            <w:pPr>
              <w:shd w:val="clear" w:color="auto" w:fill="FFFFFF"/>
              <w:spacing w:line="256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Урок, посвящённыйдню Российского студенчества</w:t>
            </w:r>
          </w:p>
        </w:tc>
        <w:tc>
          <w:tcPr>
            <w:tcW w:w="112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262B272">
            <w:pPr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192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DDFF9A6">
            <w:pPr>
              <w:pStyle w:val="17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2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  <w:t>5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.01.2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  <w:t>7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B4244AF">
            <w:pPr>
              <w:pStyle w:val="17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классные</w:t>
            </w:r>
          </w:p>
          <w:p w14:paraId="61B3F98C">
            <w:pPr>
              <w:pStyle w:val="17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руководители</w:t>
            </w:r>
          </w:p>
        </w:tc>
      </w:tr>
      <w:tr w14:paraId="79BD413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31" w:type="dxa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</w:tcBorders>
          </w:tcPr>
          <w:p w14:paraId="71903818">
            <w:pPr>
              <w:shd w:val="clear" w:color="auto" w:fill="FFFFFF"/>
              <w:spacing w:line="256" w:lineRule="auto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Урок, посвященный 195-летию со дня рождения художника Ивана Шишкина</w:t>
            </w:r>
          </w:p>
        </w:tc>
        <w:tc>
          <w:tcPr>
            <w:tcW w:w="112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2E63E5B">
            <w:pPr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1-4</w:t>
            </w:r>
          </w:p>
        </w:tc>
        <w:tc>
          <w:tcPr>
            <w:tcW w:w="192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CEE958E">
            <w:pPr>
              <w:pStyle w:val="17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  <w:t>25.01.27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B00589F">
            <w:pPr>
              <w:pStyle w:val="17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классные руководители</w:t>
            </w:r>
          </w:p>
        </w:tc>
      </w:tr>
      <w:tr w14:paraId="56C97D7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31" w:type="dxa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</w:tcBorders>
          </w:tcPr>
          <w:p w14:paraId="6AE52713">
            <w:pPr>
              <w:widowControl/>
              <w:tabs>
                <w:tab w:val="left" w:pos="993"/>
                <w:tab w:val="left" w:pos="1310"/>
              </w:tabs>
              <w:autoSpaceDE/>
              <w:spacing w:line="256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Урок, посвящённый дню освобождению Красной армией крупнейшего «лагеря смерти» Аушвиц-Биркенау (Освенцима) – День памяти жертв Холокоста»</w:t>
            </w:r>
          </w:p>
        </w:tc>
        <w:tc>
          <w:tcPr>
            <w:tcW w:w="112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15A3237">
            <w:pPr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192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FF40AF0">
            <w:pPr>
              <w:pStyle w:val="17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2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  <w:t>7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.01.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  <w:t>27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6F4B734">
            <w:pPr>
              <w:pStyle w:val="17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классные</w:t>
            </w:r>
          </w:p>
          <w:p w14:paraId="74741189">
            <w:pPr>
              <w:pStyle w:val="17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руководители</w:t>
            </w:r>
          </w:p>
        </w:tc>
      </w:tr>
      <w:tr w14:paraId="4C54279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31" w:type="dxa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</w:tcBorders>
          </w:tcPr>
          <w:p w14:paraId="0686C1B6">
            <w:pPr>
              <w:widowControl/>
              <w:tabs>
                <w:tab w:val="left" w:pos="993"/>
                <w:tab w:val="left" w:pos="1310"/>
              </w:tabs>
              <w:autoSpaceDE/>
              <w:spacing w:line="256" w:lineRule="auto"/>
              <w:rPr>
                <w:rFonts w:hint="default" w:ascii="Times New Roman" w:hAnsi="Times New Roman" w:cs="Times New Roman"/>
                <w:i w:val="0"/>
                <w:iCs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sz w:val="24"/>
                <w:szCs w:val="24"/>
              </w:rPr>
              <w:t xml:space="preserve">Урок, посвященный </w:t>
            </w:r>
            <w:r>
              <w:rPr>
                <w:rFonts w:hint="default" w:ascii="Times New Roman" w:hAnsi="Times New Roman" w:eastAsia="SimSun" w:cs="Times New Roman"/>
                <w:i w:val="0"/>
                <w:iCs w:val="0"/>
                <w:sz w:val="24"/>
                <w:szCs w:val="24"/>
              </w:rPr>
              <w:t>Дню воинской славы России. День полного освобождения г. Ленинграда от фашистской блокады (1944</w:t>
            </w:r>
          </w:p>
        </w:tc>
        <w:tc>
          <w:tcPr>
            <w:tcW w:w="112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BA8D63C">
            <w:pPr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192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929D6B1">
            <w:pPr>
              <w:pStyle w:val="17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2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  <w:t>7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.01.2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  <w:t xml:space="preserve">7 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DA1411A">
            <w:pPr>
              <w:pStyle w:val="17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классные</w:t>
            </w:r>
          </w:p>
          <w:p w14:paraId="24CDA986">
            <w:pPr>
              <w:pStyle w:val="17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руководители</w:t>
            </w:r>
          </w:p>
        </w:tc>
      </w:tr>
      <w:tr w14:paraId="599C457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31" w:type="dxa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</w:tcBorders>
          </w:tcPr>
          <w:p w14:paraId="3917B502">
            <w:pPr>
              <w:widowControl/>
              <w:tabs>
                <w:tab w:val="left" w:pos="993"/>
                <w:tab w:val="left" w:pos="1310"/>
              </w:tabs>
              <w:autoSpaceDE/>
              <w:spacing w:line="256" w:lineRule="auto"/>
              <w:rPr>
                <w:rFonts w:hint="default" w:ascii="Times New Roman" w:hAnsi="Times New Roman" w:cs="Times New Roman"/>
                <w:i w:val="0"/>
                <w:iCs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sz w:val="24"/>
                <w:szCs w:val="24"/>
              </w:rPr>
              <w:t>Урок, посвященный м</w:t>
            </w:r>
            <w:r>
              <w:rPr>
                <w:rFonts w:hint="default" w:ascii="Times New Roman" w:hAnsi="Times New Roman" w:eastAsia="SimSun" w:cs="Times New Roman"/>
                <w:i w:val="0"/>
                <w:iCs w:val="0"/>
                <w:sz w:val="24"/>
                <w:szCs w:val="24"/>
              </w:rPr>
              <w:t xml:space="preserve">еждународному дню защиты персональных данных </w:t>
            </w:r>
          </w:p>
        </w:tc>
        <w:tc>
          <w:tcPr>
            <w:tcW w:w="112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7C056FE">
            <w:pPr>
              <w:spacing w:line="256" w:lineRule="auto"/>
              <w:jc w:val="center"/>
              <w:rPr>
                <w:rFonts w:hint="default" w:ascii="Times New Roman" w:hAnsi="Times New Roman" w:eastAsia="№Е" w:cs="Times New Roman"/>
                <w:kern w:val="2"/>
                <w:sz w:val="24"/>
                <w:szCs w:val="24"/>
                <w:lang w:val="en-US" w:eastAsia="ko-KR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192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2CBCB6C">
            <w:pPr>
              <w:pStyle w:val="17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2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  <w:t>8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.01.2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  <w:t xml:space="preserve">7 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157DCF8">
            <w:pPr>
              <w:pStyle w:val="17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классные</w:t>
            </w:r>
          </w:p>
          <w:p w14:paraId="654A2385">
            <w:pPr>
              <w:pStyle w:val="17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руководители</w:t>
            </w:r>
          </w:p>
        </w:tc>
      </w:tr>
      <w:tr w14:paraId="5ED4E36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31" w:type="dxa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</w:tcBorders>
          </w:tcPr>
          <w:p w14:paraId="3C53FE02">
            <w:pPr>
              <w:widowControl/>
              <w:tabs>
                <w:tab w:val="left" w:pos="993"/>
                <w:tab w:val="left" w:pos="1310"/>
              </w:tabs>
              <w:autoSpaceDE/>
              <w:spacing w:line="256" w:lineRule="auto"/>
              <w:rPr>
                <w:rFonts w:hint="default" w:ascii="Times New Roman" w:hAnsi="Times New Roman" w:eastAsia="SimSun" w:cs="Times New Roman"/>
                <w:i w:val="0"/>
                <w:iCs w:val="0"/>
                <w:sz w:val="24"/>
                <w:szCs w:val="24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sz w:val="24"/>
                <w:szCs w:val="24"/>
              </w:rPr>
              <w:t>Международный день без Интернета</w:t>
            </w:r>
          </w:p>
        </w:tc>
        <w:tc>
          <w:tcPr>
            <w:tcW w:w="112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9549DA5">
            <w:pPr>
              <w:spacing w:line="256" w:lineRule="auto"/>
              <w:jc w:val="center"/>
              <w:rPr>
                <w:rFonts w:hint="default" w:ascii="Times New Roman" w:hAnsi="Times New Roman" w:eastAsia="№Е" w:cs="Times New Roman"/>
                <w:kern w:val="2"/>
                <w:sz w:val="24"/>
                <w:szCs w:val="24"/>
                <w:lang w:val="en-US" w:eastAsia="ko-KR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192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BAD7C79">
            <w:pPr>
              <w:pStyle w:val="17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  <w:t>31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.01.2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  <w:t>7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EEECB4D">
            <w:pPr>
              <w:pStyle w:val="17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классные</w:t>
            </w:r>
          </w:p>
          <w:p w14:paraId="59699CE0">
            <w:pPr>
              <w:pStyle w:val="17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руководители</w:t>
            </w:r>
          </w:p>
        </w:tc>
      </w:tr>
      <w:tr w14:paraId="7E5C829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31" w:type="dxa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</w:tcBorders>
          </w:tcPr>
          <w:p w14:paraId="4ADF1E69">
            <w:pPr>
              <w:widowControl/>
              <w:tabs>
                <w:tab w:val="left" w:pos="993"/>
                <w:tab w:val="left" w:pos="1310"/>
              </w:tabs>
              <w:autoSpaceDE/>
              <w:spacing w:line="256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Урок, посвящённый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>Дню воинской славы России. День разгрома советскими войсками немецко-фашистских войск в Сталинградской битве (1943)</w:t>
            </w:r>
          </w:p>
        </w:tc>
        <w:tc>
          <w:tcPr>
            <w:tcW w:w="112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B40B6E3">
            <w:pPr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192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9DA8D58">
            <w:pPr>
              <w:pStyle w:val="17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0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  <w:t>2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.02.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  <w:t>27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541A2CD">
            <w:pPr>
              <w:pStyle w:val="17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классные</w:t>
            </w:r>
          </w:p>
          <w:p w14:paraId="74359243">
            <w:pPr>
              <w:pStyle w:val="17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руководители</w:t>
            </w:r>
          </w:p>
        </w:tc>
      </w:tr>
      <w:tr w14:paraId="1EEE480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31" w:type="dxa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</w:tcBorders>
          </w:tcPr>
          <w:p w14:paraId="6A3ACBA9">
            <w:pPr>
              <w:widowControl/>
              <w:tabs>
                <w:tab w:val="left" w:pos="993"/>
                <w:tab w:val="left" w:pos="1310"/>
              </w:tabs>
              <w:autoSpaceDE/>
              <w:spacing w:line="256" w:lineRule="auto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Урок, посвященный Дню российской науки</w:t>
            </w:r>
          </w:p>
        </w:tc>
        <w:tc>
          <w:tcPr>
            <w:tcW w:w="112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A8A218E">
            <w:pPr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1-4</w:t>
            </w:r>
          </w:p>
        </w:tc>
        <w:tc>
          <w:tcPr>
            <w:tcW w:w="192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5639A85">
            <w:pPr>
              <w:pStyle w:val="17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  <w:t>08.02.27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03615A3">
            <w:pPr>
              <w:pStyle w:val="17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классные</w:t>
            </w:r>
          </w:p>
          <w:p w14:paraId="6BB7BB53">
            <w:pPr>
              <w:pStyle w:val="17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руководители</w:t>
            </w:r>
          </w:p>
        </w:tc>
      </w:tr>
      <w:tr w14:paraId="0D39007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31" w:type="dxa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</w:tcBorders>
          </w:tcPr>
          <w:p w14:paraId="45760A51">
            <w:pPr>
              <w:widowControl/>
              <w:tabs>
                <w:tab w:val="left" w:pos="993"/>
                <w:tab w:val="left" w:pos="1310"/>
              </w:tabs>
              <w:autoSpaceDE/>
              <w:spacing w:line="256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sz w:val="24"/>
                <w:szCs w:val="24"/>
              </w:rPr>
              <w:t>Урок, посвящённый Дню гражданской авиации</w:t>
            </w:r>
          </w:p>
        </w:tc>
        <w:tc>
          <w:tcPr>
            <w:tcW w:w="112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26AABBA">
            <w:pPr>
              <w:spacing w:line="256" w:lineRule="auto"/>
              <w:jc w:val="center"/>
              <w:rPr>
                <w:rFonts w:hint="default" w:ascii="Times New Roman" w:hAnsi="Times New Roman" w:eastAsia="№Е" w:cs="Times New Roman"/>
                <w:kern w:val="2"/>
                <w:sz w:val="24"/>
                <w:szCs w:val="24"/>
                <w:lang w:val="en-US" w:eastAsia="ko-KR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192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D8F9E90">
            <w:pPr>
              <w:pStyle w:val="17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  <w:t>09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.02.2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  <w:t>7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E82ECD6">
            <w:pPr>
              <w:pStyle w:val="17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классные</w:t>
            </w:r>
          </w:p>
          <w:p w14:paraId="1AF56C90">
            <w:pPr>
              <w:pStyle w:val="17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руководители</w:t>
            </w:r>
          </w:p>
        </w:tc>
      </w:tr>
      <w:tr w14:paraId="092428D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31" w:type="dxa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</w:tcBorders>
          </w:tcPr>
          <w:p w14:paraId="01A6373D">
            <w:pPr>
              <w:widowControl/>
              <w:tabs>
                <w:tab w:val="left" w:pos="993"/>
                <w:tab w:val="left" w:pos="1310"/>
              </w:tabs>
              <w:autoSpaceDE/>
              <w:spacing w:line="256" w:lineRule="auto"/>
              <w:rPr>
                <w:rFonts w:hint="default" w:ascii="Times New Roman" w:hAnsi="Times New Roman" w:cs="Times New Roman"/>
                <w:i w:val="0"/>
                <w:iCs w:val="0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sz w:val="24"/>
                <w:szCs w:val="24"/>
                <w:lang w:val="ru-RU"/>
              </w:rPr>
              <w:t>Урок, посвященный международному дню книгодарения</w:t>
            </w:r>
          </w:p>
        </w:tc>
        <w:tc>
          <w:tcPr>
            <w:tcW w:w="112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E7D44F3">
            <w:pPr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1-4</w:t>
            </w:r>
          </w:p>
        </w:tc>
        <w:tc>
          <w:tcPr>
            <w:tcW w:w="192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36A804D">
            <w:pPr>
              <w:pStyle w:val="17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  <w:t>12.02.27 (14.02)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0A22AF9">
            <w:pPr>
              <w:pStyle w:val="17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классные руководители</w:t>
            </w:r>
          </w:p>
        </w:tc>
      </w:tr>
      <w:tr w14:paraId="1792C10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31" w:type="dxa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</w:tcBorders>
          </w:tcPr>
          <w:p w14:paraId="77870FC7">
            <w:pPr>
              <w:widowControl/>
              <w:tabs>
                <w:tab w:val="left" w:pos="993"/>
                <w:tab w:val="left" w:pos="1310"/>
              </w:tabs>
              <w:autoSpaceDE/>
              <w:spacing w:line="256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Урок, посвящённый дню памяти о россиянах, исполнявших служебный долг за пределами Отечества</w:t>
            </w:r>
          </w:p>
        </w:tc>
        <w:tc>
          <w:tcPr>
            <w:tcW w:w="112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152FA56">
            <w:pPr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192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13F4D02">
            <w:pPr>
              <w:pStyle w:val="17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1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  <w:t>5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.02.2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  <w:t>7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E4AC9DA">
            <w:pPr>
              <w:pStyle w:val="17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классные</w:t>
            </w:r>
          </w:p>
          <w:p w14:paraId="2240FF26">
            <w:pPr>
              <w:pStyle w:val="17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руководители</w:t>
            </w:r>
          </w:p>
        </w:tc>
      </w:tr>
      <w:tr w14:paraId="5F1AE5D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8" w:hRule="atLeast"/>
        </w:trPr>
        <w:tc>
          <w:tcPr>
            <w:tcW w:w="4931" w:type="dxa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</w:tcBorders>
          </w:tcPr>
          <w:p w14:paraId="26A30210">
            <w:pPr>
              <w:widowControl/>
              <w:tabs>
                <w:tab w:val="left" w:pos="993"/>
                <w:tab w:val="left" w:pos="1310"/>
              </w:tabs>
              <w:autoSpaceDE/>
              <w:spacing w:line="256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Международный день родного языка</w:t>
            </w:r>
          </w:p>
        </w:tc>
        <w:tc>
          <w:tcPr>
            <w:tcW w:w="112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F22BC60">
            <w:pPr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192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6B6E8FA">
            <w:pPr>
              <w:pStyle w:val="17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  <w:t>19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.02.2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  <w:t>7 (21.02)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39C1DB3">
            <w:pPr>
              <w:pStyle w:val="17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классные</w:t>
            </w:r>
          </w:p>
          <w:p w14:paraId="5A39BB55">
            <w:pPr>
              <w:pStyle w:val="17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руководители</w:t>
            </w:r>
          </w:p>
        </w:tc>
      </w:tr>
      <w:tr w14:paraId="276C6FD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31" w:type="dxa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</w:tcBorders>
          </w:tcPr>
          <w:p w14:paraId="0CC08F29">
            <w:pPr>
              <w:widowControl/>
              <w:tabs>
                <w:tab w:val="left" w:pos="993"/>
                <w:tab w:val="left" w:pos="1310"/>
              </w:tabs>
              <w:autoSpaceDE/>
              <w:spacing w:line="256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Урок, посвящённый Дню защитника Отечества</w:t>
            </w:r>
          </w:p>
        </w:tc>
        <w:tc>
          <w:tcPr>
            <w:tcW w:w="112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BE592DC">
            <w:pPr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192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D33DD90">
            <w:pPr>
              <w:pStyle w:val="17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  <w:t>19-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2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  <w:t>2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.02.2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  <w:t>7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 xml:space="preserve"> (23.02)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C7DF252">
            <w:pPr>
              <w:pStyle w:val="17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классные</w:t>
            </w:r>
          </w:p>
          <w:p w14:paraId="7BDC11B0">
            <w:pPr>
              <w:pStyle w:val="17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руководители</w:t>
            </w:r>
          </w:p>
        </w:tc>
      </w:tr>
      <w:tr w14:paraId="453AEC1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31" w:type="dxa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</w:tcBorders>
          </w:tcPr>
          <w:p w14:paraId="2B436DA0">
            <w:pPr>
              <w:widowControl/>
              <w:tabs>
                <w:tab w:val="left" w:pos="993"/>
                <w:tab w:val="left" w:pos="1310"/>
              </w:tabs>
              <w:autoSpaceDE/>
              <w:spacing w:line="256" w:lineRule="auto"/>
              <w:rPr>
                <w:rFonts w:hint="default"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sz w:val="24"/>
                <w:szCs w:val="24"/>
              </w:rPr>
              <w:t>Урок, посвящённый Всемирному дню гражданской обороны</w:t>
            </w:r>
          </w:p>
        </w:tc>
        <w:tc>
          <w:tcPr>
            <w:tcW w:w="112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AC7C0CD">
            <w:pPr>
              <w:spacing w:line="256" w:lineRule="auto"/>
              <w:jc w:val="center"/>
              <w:rPr>
                <w:rFonts w:hint="default"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/>
                <w:iCs/>
                <w:sz w:val="24"/>
                <w:szCs w:val="24"/>
              </w:rPr>
              <w:t>1-4</w:t>
            </w:r>
          </w:p>
        </w:tc>
        <w:tc>
          <w:tcPr>
            <w:tcW w:w="192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25A9764">
            <w:pPr>
              <w:pStyle w:val="17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  <w:t>01.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0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  <w:t>3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.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  <w:t>27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EBC5D01">
            <w:pPr>
              <w:pStyle w:val="17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классные</w:t>
            </w:r>
          </w:p>
          <w:p w14:paraId="7F3CC89C">
            <w:pPr>
              <w:pStyle w:val="17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руководители</w:t>
            </w:r>
          </w:p>
        </w:tc>
      </w:tr>
      <w:tr w14:paraId="675F03F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31" w:type="dxa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</w:tcBorders>
          </w:tcPr>
          <w:p w14:paraId="5A0F77DC">
            <w:pPr>
              <w:widowControl/>
              <w:tabs>
                <w:tab w:val="left" w:pos="993"/>
                <w:tab w:val="left" w:pos="1310"/>
              </w:tabs>
              <w:autoSpaceDE/>
              <w:spacing w:line="256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Урок, посвящённый Международному женскому дню </w:t>
            </w:r>
          </w:p>
        </w:tc>
        <w:tc>
          <w:tcPr>
            <w:tcW w:w="112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C6FC174">
            <w:pPr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192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12B9755">
            <w:pPr>
              <w:pStyle w:val="17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07.03.2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  <w:t>7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 xml:space="preserve"> (08.03)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0B59670">
            <w:pPr>
              <w:pStyle w:val="17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классные</w:t>
            </w:r>
          </w:p>
          <w:p w14:paraId="79439A9A">
            <w:pPr>
              <w:pStyle w:val="17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руководители</w:t>
            </w:r>
          </w:p>
        </w:tc>
      </w:tr>
      <w:tr w14:paraId="7F7E583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31" w:type="dxa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</w:tcBorders>
          </w:tcPr>
          <w:p w14:paraId="3D7DB878">
            <w:pPr>
              <w:spacing w:line="256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У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рок, посвящённый 1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3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-летию со Дня воссоединения Крыма с Россией </w:t>
            </w:r>
          </w:p>
        </w:tc>
        <w:tc>
          <w:tcPr>
            <w:tcW w:w="112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90639CD">
            <w:pPr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192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2A20BA3">
            <w:pPr>
              <w:pStyle w:val="17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18.03.2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  <w:t>7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2209C88">
            <w:pPr>
              <w:pStyle w:val="17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классные</w:t>
            </w:r>
          </w:p>
          <w:p w14:paraId="424218CA">
            <w:pPr>
              <w:pStyle w:val="17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руководители</w:t>
            </w:r>
          </w:p>
        </w:tc>
      </w:tr>
      <w:tr w14:paraId="20F2913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31" w:type="dxa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</w:tcBorders>
          </w:tcPr>
          <w:p w14:paraId="118A19B0">
            <w:pPr>
              <w:spacing w:line="256" w:lineRule="auto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sz w:val="24"/>
                <w:szCs w:val="24"/>
              </w:rPr>
              <w:t>Урок, посвящённый международному дню Земли</w:t>
            </w:r>
            <w:r>
              <w:rPr>
                <w:rFonts w:hint="default" w:ascii="Times New Roman" w:hAnsi="Times New Roman" w:cs="Times New Roman"/>
                <w:i w:val="0"/>
                <w:iCs w:val="0"/>
                <w:sz w:val="24"/>
                <w:szCs w:val="24"/>
                <w:lang w:val="ru-RU"/>
              </w:rPr>
              <w:t>, приуроченный ко дню весеннего равноденствия</w:t>
            </w:r>
          </w:p>
        </w:tc>
        <w:tc>
          <w:tcPr>
            <w:tcW w:w="112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094A5DD">
            <w:pPr>
              <w:spacing w:line="256" w:lineRule="auto"/>
              <w:jc w:val="center"/>
              <w:rPr>
                <w:rFonts w:hint="default" w:ascii="Times New Roman" w:hAnsi="Times New Roman" w:eastAsia="№Е" w:cs="Times New Roman"/>
                <w:kern w:val="2"/>
                <w:sz w:val="24"/>
                <w:szCs w:val="24"/>
                <w:lang w:val="en-US" w:eastAsia="ko-KR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192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9A99819">
            <w:pPr>
              <w:pStyle w:val="17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  <w:t>19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.03.2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  <w:t>7 (20.03)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A8F1584">
            <w:pPr>
              <w:pStyle w:val="17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классные</w:t>
            </w:r>
          </w:p>
          <w:p w14:paraId="3DEA5EB8">
            <w:pPr>
              <w:pStyle w:val="17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руководители</w:t>
            </w:r>
          </w:p>
        </w:tc>
      </w:tr>
      <w:tr w14:paraId="64A4725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31" w:type="dxa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</w:tcBorders>
          </w:tcPr>
          <w:p w14:paraId="6AF0DAEB">
            <w:pPr>
              <w:spacing w:line="256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Всемирный день театра</w:t>
            </w:r>
          </w:p>
        </w:tc>
        <w:tc>
          <w:tcPr>
            <w:tcW w:w="112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F445606">
            <w:pPr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192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9DD911C">
            <w:pPr>
              <w:pStyle w:val="17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2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  <w:t>6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.03.2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  <w:t>7 (27.03)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C51A2CB">
            <w:pPr>
              <w:pStyle w:val="17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классные</w:t>
            </w:r>
          </w:p>
          <w:p w14:paraId="6D3F635C">
            <w:pPr>
              <w:pStyle w:val="17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руководители</w:t>
            </w:r>
          </w:p>
        </w:tc>
      </w:tr>
      <w:tr w14:paraId="13AB077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2" w:hRule="atLeast"/>
        </w:trPr>
        <w:tc>
          <w:tcPr>
            <w:tcW w:w="4931" w:type="dxa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</w:tcBorders>
          </w:tcPr>
          <w:p w14:paraId="1C92834C">
            <w:pPr>
              <w:spacing w:line="256" w:lineRule="auto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Урок, посвященный 145-летию со дня рождения Корнея Чуковского</w:t>
            </w:r>
          </w:p>
        </w:tc>
        <w:tc>
          <w:tcPr>
            <w:tcW w:w="112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A0EDBDE">
            <w:pPr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1-4</w:t>
            </w:r>
          </w:p>
        </w:tc>
        <w:tc>
          <w:tcPr>
            <w:tcW w:w="192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E0F0924">
            <w:pPr>
              <w:pStyle w:val="17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  <w:t>31.03.27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4CCDFCD">
            <w:pPr>
              <w:pStyle w:val="17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классные руководители</w:t>
            </w:r>
          </w:p>
        </w:tc>
      </w:tr>
      <w:tr w14:paraId="5877F9C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31" w:type="dxa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</w:tcBorders>
          </w:tcPr>
          <w:p w14:paraId="050285D3">
            <w:pPr>
              <w:spacing w:line="256" w:lineRule="auto"/>
              <w:rPr>
                <w:rFonts w:hint="default"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sz w:val="24"/>
                <w:szCs w:val="24"/>
              </w:rPr>
              <w:t xml:space="preserve">Урок, посвящённый Всемирному дню здоровья </w:t>
            </w:r>
          </w:p>
        </w:tc>
        <w:tc>
          <w:tcPr>
            <w:tcW w:w="112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14A4C8B">
            <w:pPr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192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8FF96F7">
            <w:pPr>
              <w:pStyle w:val="17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07.04.2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  <w:t>7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1DFCA12">
            <w:pPr>
              <w:pStyle w:val="17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классные</w:t>
            </w:r>
          </w:p>
          <w:p w14:paraId="1BED4475">
            <w:pPr>
              <w:pStyle w:val="17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руководители</w:t>
            </w:r>
          </w:p>
        </w:tc>
      </w:tr>
      <w:tr w14:paraId="534ADD1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31" w:type="dxa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</w:tcBorders>
          </w:tcPr>
          <w:p w14:paraId="08D4141F">
            <w:pPr>
              <w:spacing w:line="256" w:lineRule="auto"/>
              <w:rPr>
                <w:rFonts w:hint="default" w:ascii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У</w:t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</w:rPr>
              <w:t xml:space="preserve">рок «Я и Закон», посвященный дню </w:t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lang w:val="ru-RU"/>
              </w:rPr>
              <w:t>К</w:t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</w:rPr>
              <w:t>онституции Республики Крым</w:t>
            </w:r>
          </w:p>
        </w:tc>
        <w:tc>
          <w:tcPr>
            <w:tcW w:w="112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458A62B">
            <w:pPr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192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8905290">
            <w:pPr>
              <w:pStyle w:val="17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  <w:t>09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.04.2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  <w:t>7 (11.04)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1ECC9FF">
            <w:pPr>
              <w:pStyle w:val="17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классные</w:t>
            </w:r>
          </w:p>
          <w:p w14:paraId="64E40E03">
            <w:pPr>
              <w:pStyle w:val="17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руководители</w:t>
            </w:r>
          </w:p>
        </w:tc>
      </w:tr>
      <w:tr w14:paraId="696E413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31" w:type="dxa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</w:tcBorders>
          </w:tcPr>
          <w:p w14:paraId="28039019">
            <w:pPr>
              <w:spacing w:line="256" w:lineRule="auto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Урок, посвящённый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Дню космонавтики</w:t>
            </w:r>
          </w:p>
        </w:tc>
        <w:tc>
          <w:tcPr>
            <w:tcW w:w="112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3253742">
            <w:pPr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192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1793511">
            <w:pPr>
              <w:pStyle w:val="17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1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  <w:t>2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.04.2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  <w:t>7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AC3A29E">
            <w:pPr>
              <w:pStyle w:val="17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классные</w:t>
            </w:r>
          </w:p>
          <w:p w14:paraId="31A1BA8B">
            <w:pPr>
              <w:pStyle w:val="17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руководители</w:t>
            </w:r>
          </w:p>
        </w:tc>
      </w:tr>
      <w:tr w14:paraId="72C4342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31" w:type="dxa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</w:tcBorders>
          </w:tcPr>
          <w:p w14:paraId="7FE9C9B1">
            <w:pPr>
              <w:spacing w:line="256" w:lineRule="auto"/>
              <w:rPr>
                <w:rFonts w:hint="default" w:ascii="Times New Roman" w:hAnsi="Times New Roman" w:eastAsia="№Е" w:cs="Times New Roman"/>
                <w:kern w:val="2"/>
                <w:sz w:val="24"/>
                <w:szCs w:val="24"/>
                <w:lang w:eastAsia="ko-KR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Урок, посвящённый Дню освобождения Черноморского района от фашистско-немецких захватчиков</w:t>
            </w:r>
          </w:p>
        </w:tc>
        <w:tc>
          <w:tcPr>
            <w:tcW w:w="112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870A73D">
            <w:pPr>
              <w:spacing w:line="256" w:lineRule="auto"/>
              <w:jc w:val="center"/>
              <w:rPr>
                <w:rFonts w:hint="default" w:ascii="Times New Roman" w:hAnsi="Times New Roman" w:eastAsia="№Е" w:cs="Times New Roman"/>
                <w:kern w:val="2"/>
                <w:sz w:val="24"/>
                <w:szCs w:val="24"/>
                <w:lang w:val="en-US" w:eastAsia="ko-KR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192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957FA30">
            <w:pPr>
              <w:pStyle w:val="17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14.04.2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  <w:t>7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56CCC33">
            <w:pPr>
              <w:pStyle w:val="17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классные</w:t>
            </w:r>
          </w:p>
          <w:p w14:paraId="57DA04BC">
            <w:pPr>
              <w:pStyle w:val="17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руководители</w:t>
            </w:r>
          </w:p>
        </w:tc>
      </w:tr>
      <w:tr w14:paraId="5CD67D1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31" w:type="dxa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</w:tcBorders>
          </w:tcPr>
          <w:p w14:paraId="6FB9AFE4">
            <w:pPr>
              <w:spacing w:line="256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День памяти о геноциде советского народа нацистами и их пособниками в годы Великой Отечественной войны</w:t>
            </w:r>
          </w:p>
        </w:tc>
        <w:tc>
          <w:tcPr>
            <w:tcW w:w="112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49D6512">
            <w:pPr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192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45EE548">
            <w:pPr>
              <w:pStyle w:val="17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19.04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  <w:t>.27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45B7867">
            <w:pPr>
              <w:pStyle w:val="17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классные</w:t>
            </w:r>
          </w:p>
          <w:p w14:paraId="74C69D65">
            <w:pPr>
              <w:pStyle w:val="17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руководители</w:t>
            </w:r>
          </w:p>
        </w:tc>
      </w:tr>
      <w:tr w14:paraId="0929452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31" w:type="dxa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</w:tcBorders>
          </w:tcPr>
          <w:p w14:paraId="78DCE14A">
            <w:pPr>
              <w:spacing w:line="256" w:lineRule="auto"/>
              <w:rPr>
                <w:rFonts w:hint="default" w:ascii="Times New Roman" w:hAnsi="Times New Roman" w:cs="Times New Roman"/>
                <w:i w:val="0"/>
                <w:iCs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sz w:val="24"/>
                <w:szCs w:val="24"/>
              </w:rPr>
              <w:t>Урок, посвящённый Дню местного самоуправления</w:t>
            </w:r>
          </w:p>
        </w:tc>
        <w:tc>
          <w:tcPr>
            <w:tcW w:w="112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291A06E">
            <w:pPr>
              <w:spacing w:line="256" w:lineRule="auto"/>
              <w:jc w:val="center"/>
              <w:rPr>
                <w:rFonts w:hint="default" w:ascii="Times New Roman" w:hAnsi="Times New Roman" w:eastAsia="№Е" w:cs="Times New Roman"/>
                <w:i w:val="0"/>
                <w:iCs w:val="0"/>
                <w:kern w:val="2"/>
                <w:sz w:val="24"/>
                <w:szCs w:val="24"/>
                <w:lang w:val="en-US" w:eastAsia="ko-KR" w:bidi="ar-SA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sz w:val="24"/>
                <w:szCs w:val="24"/>
              </w:rPr>
              <w:t>1-4</w:t>
            </w:r>
          </w:p>
        </w:tc>
        <w:tc>
          <w:tcPr>
            <w:tcW w:w="192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CBB82DF">
            <w:pPr>
              <w:pStyle w:val="17"/>
              <w:spacing w:line="256" w:lineRule="auto"/>
              <w:jc w:val="center"/>
              <w:rPr>
                <w:rFonts w:hint="default" w:ascii="Times New Roman" w:hAnsi="Times New Roman" w:cs="Times New Roman"/>
                <w:i w:val="0"/>
                <w:iCs w:val="0"/>
                <w:sz w:val="24"/>
                <w:szCs w:val="24"/>
                <w:lang w:val="ru-RU" w:eastAsia="en-US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sz w:val="24"/>
                <w:szCs w:val="24"/>
                <w:lang w:eastAsia="en-US"/>
              </w:rPr>
              <w:t>21.04.2</w:t>
            </w:r>
            <w:r>
              <w:rPr>
                <w:rFonts w:hint="default" w:ascii="Times New Roman" w:hAnsi="Times New Roman" w:cs="Times New Roman"/>
                <w:i w:val="0"/>
                <w:iCs w:val="0"/>
                <w:sz w:val="24"/>
                <w:szCs w:val="24"/>
                <w:lang w:val="ru-RU" w:eastAsia="en-US"/>
              </w:rPr>
              <w:t>7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B22BF59">
            <w:pPr>
              <w:pStyle w:val="17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классные</w:t>
            </w:r>
          </w:p>
          <w:p w14:paraId="64A12B6A">
            <w:pPr>
              <w:pStyle w:val="17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руководители</w:t>
            </w:r>
          </w:p>
        </w:tc>
      </w:tr>
      <w:tr w14:paraId="270BE01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31" w:type="dxa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</w:tcBorders>
          </w:tcPr>
          <w:p w14:paraId="35A629C7">
            <w:pPr>
              <w:spacing w:line="256" w:lineRule="auto"/>
              <w:rPr>
                <w:rFonts w:hint="default" w:ascii="Times New Roman" w:hAnsi="Times New Roman" w:cs="Times New Roman"/>
                <w:i w:val="0"/>
                <w:iCs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sz w:val="24"/>
                <w:szCs w:val="24"/>
              </w:rPr>
              <w:t>Всемирный день Земли</w:t>
            </w:r>
          </w:p>
        </w:tc>
        <w:tc>
          <w:tcPr>
            <w:tcW w:w="112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674910A">
            <w:pPr>
              <w:spacing w:line="256" w:lineRule="auto"/>
              <w:jc w:val="center"/>
              <w:rPr>
                <w:rFonts w:hint="default" w:ascii="Times New Roman" w:hAnsi="Times New Roman" w:cs="Times New Roman"/>
                <w:i w:val="0"/>
                <w:iCs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sz w:val="24"/>
                <w:szCs w:val="24"/>
              </w:rPr>
              <w:t>1-4</w:t>
            </w:r>
          </w:p>
        </w:tc>
        <w:tc>
          <w:tcPr>
            <w:tcW w:w="192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26FD6E4">
            <w:pPr>
              <w:pStyle w:val="17"/>
              <w:spacing w:line="256" w:lineRule="auto"/>
              <w:jc w:val="center"/>
              <w:rPr>
                <w:rFonts w:hint="default" w:ascii="Times New Roman" w:hAnsi="Times New Roman" w:cs="Times New Roman"/>
                <w:i w:val="0"/>
                <w:iCs w:val="0"/>
                <w:sz w:val="24"/>
                <w:szCs w:val="24"/>
                <w:lang w:val="ru-RU" w:eastAsia="en-US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sz w:val="24"/>
                <w:szCs w:val="24"/>
                <w:lang w:eastAsia="en-US"/>
              </w:rPr>
              <w:t>22.04.2</w:t>
            </w:r>
            <w:r>
              <w:rPr>
                <w:rFonts w:hint="default" w:ascii="Times New Roman" w:hAnsi="Times New Roman" w:cs="Times New Roman"/>
                <w:i w:val="0"/>
                <w:iCs w:val="0"/>
                <w:sz w:val="24"/>
                <w:szCs w:val="24"/>
                <w:lang w:val="ru-RU" w:eastAsia="en-US"/>
              </w:rPr>
              <w:t>7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F80863D">
            <w:pPr>
              <w:pStyle w:val="17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классные</w:t>
            </w:r>
          </w:p>
          <w:p w14:paraId="5AE85A97">
            <w:pPr>
              <w:pStyle w:val="17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руководители</w:t>
            </w:r>
          </w:p>
        </w:tc>
      </w:tr>
      <w:tr w14:paraId="4A2ECAB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31" w:type="dxa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</w:tcBorders>
          </w:tcPr>
          <w:p w14:paraId="1B37F846">
            <w:pPr>
              <w:spacing w:line="256" w:lineRule="auto"/>
              <w:rPr>
                <w:rFonts w:hint="default" w:ascii="Times New Roman" w:hAnsi="Times New Roman" w:cs="Times New Roman"/>
                <w:i w:val="0"/>
                <w:iCs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sz w:val="24"/>
                <w:szCs w:val="24"/>
              </w:rPr>
              <w:t xml:space="preserve">Урок, посвящённый </w:t>
            </w:r>
            <w:r>
              <w:rPr>
                <w:rFonts w:hint="default" w:ascii="Times New Roman" w:hAnsi="Times New Roman" w:eastAsia="SimSun" w:cs="Times New Roman"/>
                <w:i w:val="0"/>
                <w:iCs w:val="0"/>
                <w:sz w:val="24"/>
                <w:szCs w:val="24"/>
              </w:rPr>
              <w:t>Дню участников ликвидации последствий радиационных аварий и катастроф</w:t>
            </w:r>
          </w:p>
        </w:tc>
        <w:tc>
          <w:tcPr>
            <w:tcW w:w="112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307F6E8">
            <w:pPr>
              <w:spacing w:line="256" w:lineRule="auto"/>
              <w:jc w:val="center"/>
              <w:rPr>
                <w:rFonts w:hint="default" w:ascii="Times New Roman" w:hAnsi="Times New Roman" w:eastAsia="№Е" w:cs="Times New Roman"/>
                <w:i w:val="0"/>
                <w:iCs w:val="0"/>
                <w:kern w:val="2"/>
                <w:sz w:val="24"/>
                <w:szCs w:val="24"/>
                <w:lang w:val="en-US" w:eastAsia="ko-KR" w:bidi="ar-SA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sz w:val="24"/>
                <w:szCs w:val="24"/>
              </w:rPr>
              <w:t>1-4</w:t>
            </w:r>
          </w:p>
        </w:tc>
        <w:tc>
          <w:tcPr>
            <w:tcW w:w="192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A0F5437">
            <w:pPr>
              <w:pStyle w:val="17"/>
              <w:spacing w:line="256" w:lineRule="auto"/>
              <w:jc w:val="center"/>
              <w:rPr>
                <w:rFonts w:hint="default" w:ascii="Times New Roman" w:hAnsi="Times New Roman" w:cs="Times New Roman"/>
                <w:i w:val="0"/>
                <w:iCs w:val="0"/>
                <w:sz w:val="24"/>
                <w:szCs w:val="24"/>
                <w:lang w:val="ru-RU" w:eastAsia="en-US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sz w:val="24"/>
                <w:szCs w:val="24"/>
                <w:lang w:eastAsia="en-US"/>
              </w:rPr>
              <w:t>26.04.2</w:t>
            </w:r>
            <w:r>
              <w:rPr>
                <w:rFonts w:hint="default" w:ascii="Times New Roman" w:hAnsi="Times New Roman" w:cs="Times New Roman"/>
                <w:i w:val="0"/>
                <w:iCs w:val="0"/>
                <w:sz w:val="24"/>
                <w:szCs w:val="24"/>
                <w:lang w:val="ru-RU" w:eastAsia="en-US"/>
              </w:rPr>
              <w:t>7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2868D06">
            <w:pPr>
              <w:pStyle w:val="17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классные</w:t>
            </w:r>
          </w:p>
          <w:p w14:paraId="4FDE742C">
            <w:pPr>
              <w:pStyle w:val="17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руководители</w:t>
            </w:r>
          </w:p>
        </w:tc>
      </w:tr>
      <w:tr w14:paraId="716CAC6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31" w:type="dxa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</w:tcBorders>
          </w:tcPr>
          <w:p w14:paraId="323070FB">
            <w:pPr>
              <w:spacing w:line="256" w:lineRule="auto"/>
              <w:rPr>
                <w:rFonts w:hint="default" w:ascii="Times New Roman" w:hAnsi="Times New Roman" w:cs="Times New Roman"/>
                <w:i w:val="0"/>
                <w:iCs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sz w:val="24"/>
                <w:szCs w:val="24"/>
              </w:rPr>
              <w:t xml:space="preserve">Урок, посвящённый </w:t>
            </w:r>
            <w:r>
              <w:rPr>
                <w:rFonts w:hint="default" w:ascii="Times New Roman" w:hAnsi="Times New Roman" w:eastAsia="SimSun" w:cs="Times New Roman"/>
                <w:i w:val="0"/>
                <w:iCs w:val="0"/>
                <w:sz w:val="24"/>
                <w:szCs w:val="24"/>
              </w:rPr>
              <w:t>Дню российского парламентаризма</w:t>
            </w:r>
          </w:p>
        </w:tc>
        <w:tc>
          <w:tcPr>
            <w:tcW w:w="112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015707E">
            <w:pPr>
              <w:spacing w:line="256" w:lineRule="auto"/>
              <w:jc w:val="center"/>
              <w:rPr>
                <w:rFonts w:hint="default" w:ascii="Times New Roman" w:hAnsi="Times New Roman" w:eastAsia="№Е" w:cs="Times New Roman"/>
                <w:i w:val="0"/>
                <w:iCs w:val="0"/>
                <w:kern w:val="2"/>
                <w:sz w:val="24"/>
                <w:szCs w:val="24"/>
                <w:lang w:val="en-US" w:eastAsia="ko-KR" w:bidi="ar-SA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sz w:val="24"/>
                <w:szCs w:val="24"/>
              </w:rPr>
              <w:t>1-4</w:t>
            </w:r>
          </w:p>
        </w:tc>
        <w:tc>
          <w:tcPr>
            <w:tcW w:w="192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C35DCE4">
            <w:pPr>
              <w:pStyle w:val="17"/>
              <w:spacing w:line="256" w:lineRule="auto"/>
              <w:jc w:val="center"/>
              <w:rPr>
                <w:rFonts w:hint="default" w:ascii="Times New Roman" w:hAnsi="Times New Roman" w:cs="Times New Roman"/>
                <w:i w:val="0"/>
                <w:iCs w:val="0"/>
                <w:sz w:val="24"/>
                <w:szCs w:val="24"/>
                <w:lang w:val="ru-RU" w:eastAsia="en-US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sz w:val="24"/>
                <w:szCs w:val="24"/>
                <w:lang w:eastAsia="en-US"/>
              </w:rPr>
              <w:t>27.04.2</w:t>
            </w:r>
            <w:r>
              <w:rPr>
                <w:rFonts w:hint="default" w:ascii="Times New Roman" w:hAnsi="Times New Roman" w:cs="Times New Roman"/>
                <w:i w:val="0"/>
                <w:iCs w:val="0"/>
                <w:sz w:val="24"/>
                <w:szCs w:val="24"/>
                <w:lang w:val="ru-RU" w:eastAsia="en-US"/>
              </w:rPr>
              <w:t>7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00E4B30">
            <w:pPr>
              <w:pStyle w:val="17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классные</w:t>
            </w:r>
          </w:p>
          <w:p w14:paraId="78491E1E">
            <w:pPr>
              <w:pStyle w:val="17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руководители</w:t>
            </w:r>
          </w:p>
        </w:tc>
      </w:tr>
      <w:tr w14:paraId="100064C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31" w:type="dxa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</w:tcBorders>
          </w:tcPr>
          <w:p w14:paraId="25A99129">
            <w:pPr>
              <w:spacing w:line="256" w:lineRule="auto"/>
              <w:rPr>
                <w:rFonts w:hint="default" w:ascii="Times New Roman" w:hAnsi="Times New Roman" w:cs="Times New Roman"/>
                <w:i w:val="0"/>
                <w:iCs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sz w:val="24"/>
                <w:szCs w:val="24"/>
              </w:rPr>
              <w:t>Урок, посвященный Дню пожарной охраны. Тематический урок ОБЖ</w:t>
            </w:r>
          </w:p>
        </w:tc>
        <w:tc>
          <w:tcPr>
            <w:tcW w:w="112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5DAE892">
            <w:pPr>
              <w:spacing w:line="256" w:lineRule="auto"/>
              <w:jc w:val="center"/>
              <w:rPr>
                <w:rFonts w:hint="default" w:ascii="Times New Roman" w:hAnsi="Times New Roman" w:cs="Times New Roman"/>
                <w:i w:val="0"/>
                <w:iCs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sz w:val="24"/>
                <w:szCs w:val="24"/>
              </w:rPr>
              <w:t>1-4</w:t>
            </w:r>
          </w:p>
        </w:tc>
        <w:tc>
          <w:tcPr>
            <w:tcW w:w="192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AF232E0">
            <w:pPr>
              <w:pStyle w:val="17"/>
              <w:spacing w:line="256" w:lineRule="auto"/>
              <w:jc w:val="center"/>
              <w:rPr>
                <w:rFonts w:hint="default" w:ascii="Times New Roman" w:hAnsi="Times New Roman" w:cs="Times New Roman"/>
                <w:i w:val="0"/>
                <w:iCs w:val="0"/>
                <w:sz w:val="24"/>
                <w:szCs w:val="24"/>
                <w:lang w:val="ru-RU" w:eastAsia="en-US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sz w:val="24"/>
                <w:szCs w:val="24"/>
                <w:lang w:eastAsia="en-US"/>
              </w:rPr>
              <w:t>30.04.2</w:t>
            </w:r>
            <w:r>
              <w:rPr>
                <w:rFonts w:hint="default" w:ascii="Times New Roman" w:hAnsi="Times New Roman" w:cs="Times New Roman"/>
                <w:i w:val="0"/>
                <w:iCs w:val="0"/>
                <w:sz w:val="24"/>
                <w:szCs w:val="24"/>
                <w:lang w:val="ru-RU" w:eastAsia="en-US"/>
              </w:rPr>
              <w:t>7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EB3EF49">
            <w:pPr>
              <w:pStyle w:val="17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классные</w:t>
            </w:r>
          </w:p>
          <w:p w14:paraId="3C437A4E">
            <w:pPr>
              <w:pStyle w:val="17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руководители</w:t>
            </w:r>
          </w:p>
        </w:tc>
      </w:tr>
      <w:tr w14:paraId="0A96033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31" w:type="dxa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</w:tcBorders>
          </w:tcPr>
          <w:p w14:paraId="3CE66090">
            <w:pPr>
              <w:spacing w:line="256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Праздник Весны и Труда</w:t>
            </w:r>
          </w:p>
        </w:tc>
        <w:tc>
          <w:tcPr>
            <w:tcW w:w="112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D815856">
            <w:pPr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192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3F09A84">
            <w:pPr>
              <w:pStyle w:val="17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30.04.2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  <w:t>7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 xml:space="preserve"> (01.05)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64EE399">
            <w:pPr>
              <w:pStyle w:val="17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классные</w:t>
            </w:r>
          </w:p>
          <w:p w14:paraId="64FCC2A7">
            <w:pPr>
              <w:pStyle w:val="17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руководители</w:t>
            </w:r>
          </w:p>
        </w:tc>
      </w:tr>
      <w:tr w14:paraId="782200A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31" w:type="dxa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</w:tcBorders>
          </w:tcPr>
          <w:p w14:paraId="5C3F6ADD">
            <w:pPr>
              <w:spacing w:line="256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Урок, посвященный Дню Победы советского народа в Великой Отечественной войне 1941-1945 годов</w:t>
            </w:r>
          </w:p>
        </w:tc>
        <w:tc>
          <w:tcPr>
            <w:tcW w:w="112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7BF56BF">
            <w:pPr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192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E12037D">
            <w:pPr>
              <w:pStyle w:val="17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08.05.2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  <w:t>7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 xml:space="preserve"> (09.05)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0D97CEA">
            <w:pPr>
              <w:pStyle w:val="17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классные</w:t>
            </w:r>
          </w:p>
          <w:p w14:paraId="6ACAE6A0">
            <w:pPr>
              <w:pStyle w:val="17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руководители</w:t>
            </w:r>
          </w:p>
        </w:tc>
      </w:tr>
      <w:tr w14:paraId="74FAF8B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31" w:type="dxa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</w:tcBorders>
          </w:tcPr>
          <w:p w14:paraId="0C1ED5C4">
            <w:pPr>
              <w:spacing w:line="256" w:lineRule="auto"/>
              <w:rPr>
                <w:rFonts w:hint="default" w:ascii="Times New Roman" w:hAnsi="Times New Roman" w:cs="Times New Roman"/>
                <w:i w:val="0"/>
                <w:iCs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sz w:val="24"/>
                <w:szCs w:val="24"/>
              </w:rPr>
              <w:t xml:space="preserve">Урок, посвященный </w:t>
            </w:r>
            <w:r>
              <w:rPr>
                <w:rFonts w:hint="default" w:ascii="Times New Roman" w:hAnsi="Times New Roman" w:eastAsia="SimSun" w:cs="Times New Roman"/>
                <w:i w:val="0"/>
                <w:iCs w:val="0"/>
                <w:sz w:val="24"/>
                <w:szCs w:val="24"/>
              </w:rPr>
              <w:t>Дню Черноморского флота ВМФ России</w:t>
            </w:r>
          </w:p>
        </w:tc>
        <w:tc>
          <w:tcPr>
            <w:tcW w:w="112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82C85AC">
            <w:pPr>
              <w:spacing w:line="256" w:lineRule="auto"/>
              <w:jc w:val="center"/>
              <w:rPr>
                <w:rFonts w:hint="default" w:ascii="Times New Roman" w:hAnsi="Times New Roman" w:eastAsia="№Е" w:cs="Times New Roman"/>
                <w:kern w:val="2"/>
                <w:sz w:val="24"/>
                <w:szCs w:val="24"/>
                <w:lang w:val="en-US" w:eastAsia="ko-KR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192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72159F9">
            <w:pPr>
              <w:pStyle w:val="17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13.05.2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  <w:t>7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CD50A6A">
            <w:pPr>
              <w:pStyle w:val="17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классные</w:t>
            </w:r>
          </w:p>
          <w:p w14:paraId="2B23612F">
            <w:pPr>
              <w:pStyle w:val="17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руководители</w:t>
            </w:r>
          </w:p>
        </w:tc>
      </w:tr>
      <w:tr w14:paraId="61878AB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31" w:type="dxa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</w:tcBorders>
          </w:tcPr>
          <w:p w14:paraId="10DBCD37">
            <w:pPr>
              <w:spacing w:line="256" w:lineRule="auto"/>
              <w:rPr>
                <w:rFonts w:hint="default" w:ascii="Times New Roman" w:hAnsi="Times New Roman" w:cs="Times New Roman"/>
                <w:i w:val="0"/>
                <w:iCs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sz w:val="24"/>
                <w:szCs w:val="24"/>
              </w:rPr>
              <w:t xml:space="preserve">Урок, посвященный </w:t>
            </w:r>
            <w:r>
              <w:rPr>
                <w:rFonts w:hint="default" w:ascii="Times New Roman" w:hAnsi="Times New Roman" w:eastAsia="SimSun" w:cs="Times New Roman"/>
                <w:i w:val="0"/>
                <w:iCs w:val="0"/>
                <w:sz w:val="24"/>
                <w:szCs w:val="24"/>
              </w:rPr>
              <w:t>Дню российского телевидения (1991)</w:t>
            </w:r>
          </w:p>
        </w:tc>
        <w:tc>
          <w:tcPr>
            <w:tcW w:w="112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4D8E6C1">
            <w:pPr>
              <w:spacing w:line="256" w:lineRule="auto"/>
              <w:jc w:val="center"/>
              <w:rPr>
                <w:rFonts w:hint="default" w:ascii="Times New Roman" w:hAnsi="Times New Roman" w:eastAsia="№Е" w:cs="Times New Roman"/>
                <w:kern w:val="2"/>
                <w:sz w:val="24"/>
                <w:szCs w:val="24"/>
                <w:lang w:val="en-US" w:eastAsia="ko-KR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192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AA10C2B">
            <w:pPr>
              <w:pStyle w:val="17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13.05.2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  <w:t>7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B26F6F8">
            <w:pPr>
              <w:pStyle w:val="17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классные</w:t>
            </w:r>
          </w:p>
          <w:p w14:paraId="726F5603">
            <w:pPr>
              <w:pStyle w:val="17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руководители</w:t>
            </w:r>
          </w:p>
        </w:tc>
      </w:tr>
      <w:tr w14:paraId="565AAC8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31" w:type="dxa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</w:tcBorders>
          </w:tcPr>
          <w:p w14:paraId="0FA9D61D">
            <w:pPr>
              <w:spacing w:line="256" w:lineRule="auto"/>
              <w:rPr>
                <w:rFonts w:hint="default" w:ascii="Times New Roman" w:hAnsi="Times New Roman" w:cs="Times New Roman"/>
                <w:i w:val="0"/>
                <w:iCs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sz w:val="24"/>
                <w:szCs w:val="24"/>
              </w:rPr>
              <w:t>Урок, посвящённый Международному дню семьи</w:t>
            </w:r>
          </w:p>
        </w:tc>
        <w:tc>
          <w:tcPr>
            <w:tcW w:w="112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3F60EDF">
            <w:pPr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192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E279FD7">
            <w:pPr>
              <w:pStyle w:val="17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1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  <w:t>4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.05.2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  <w:t>7 (15.05)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C067DDA">
            <w:pPr>
              <w:pStyle w:val="17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классные</w:t>
            </w:r>
          </w:p>
          <w:p w14:paraId="7AADB272">
            <w:pPr>
              <w:pStyle w:val="17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руководители</w:t>
            </w:r>
          </w:p>
        </w:tc>
      </w:tr>
      <w:tr w14:paraId="682FFDA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31" w:type="dxa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</w:tcBorders>
          </w:tcPr>
          <w:p w14:paraId="4949892D">
            <w:pPr>
              <w:spacing w:line="256" w:lineRule="auto"/>
              <w:rPr>
                <w:rFonts w:hint="default" w:ascii="Times New Roman" w:hAnsi="Times New Roman" w:cs="Times New Roman"/>
                <w:i w:val="0"/>
                <w:iCs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sz w:val="24"/>
                <w:szCs w:val="24"/>
              </w:rPr>
              <w:t>Урок, посвящённый Международному дню музеев</w:t>
            </w:r>
          </w:p>
        </w:tc>
        <w:tc>
          <w:tcPr>
            <w:tcW w:w="112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2D978D9">
            <w:pPr>
              <w:spacing w:line="256" w:lineRule="auto"/>
              <w:jc w:val="center"/>
              <w:rPr>
                <w:rFonts w:hint="default" w:ascii="Times New Roman" w:hAnsi="Times New Roman" w:eastAsia="№Е" w:cs="Times New Roman"/>
                <w:kern w:val="2"/>
                <w:sz w:val="24"/>
                <w:szCs w:val="24"/>
                <w:lang w:eastAsia="ko-KR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192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44014F3">
            <w:pPr>
              <w:pStyle w:val="17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1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  <w:t>8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.05.2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  <w:t>7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B858ABB">
            <w:pPr>
              <w:pStyle w:val="17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классные</w:t>
            </w:r>
          </w:p>
          <w:p w14:paraId="3DAB462E">
            <w:pPr>
              <w:pStyle w:val="17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руководители</w:t>
            </w:r>
          </w:p>
        </w:tc>
      </w:tr>
      <w:tr w14:paraId="3FA5761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31" w:type="dxa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</w:tcBorders>
          </w:tcPr>
          <w:p w14:paraId="407AB298">
            <w:pPr>
              <w:spacing w:line="256" w:lineRule="auto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Урок, посвящённый Дню детских общественных организаций России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 xml:space="preserve"> (День пионерии)</w:t>
            </w:r>
          </w:p>
        </w:tc>
        <w:tc>
          <w:tcPr>
            <w:tcW w:w="112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3C421CB">
            <w:pPr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192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0AAA4B0">
            <w:pPr>
              <w:pStyle w:val="17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19.05.2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  <w:t>7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D768ABE">
            <w:pPr>
              <w:pStyle w:val="17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классные</w:t>
            </w:r>
          </w:p>
          <w:p w14:paraId="7616F433">
            <w:pPr>
              <w:pStyle w:val="17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руководители</w:t>
            </w:r>
          </w:p>
        </w:tc>
      </w:tr>
      <w:tr w14:paraId="0F86F21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31" w:type="dxa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</w:tcBorders>
          </w:tcPr>
          <w:p w14:paraId="60D82997">
            <w:pPr>
              <w:spacing w:line="256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Единый урок «День славянской письменности и культуры»</w:t>
            </w:r>
          </w:p>
        </w:tc>
        <w:tc>
          <w:tcPr>
            <w:tcW w:w="112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4A729BA">
            <w:pPr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192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DF23137">
            <w:pPr>
              <w:pStyle w:val="17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2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  <w:t>1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.05.2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  <w:t>7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 xml:space="preserve"> (24.05)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00356A0">
            <w:pPr>
              <w:pStyle w:val="17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классные</w:t>
            </w:r>
          </w:p>
          <w:p w14:paraId="26B8BE0C">
            <w:pPr>
              <w:pStyle w:val="17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руководители</w:t>
            </w:r>
          </w:p>
        </w:tc>
      </w:tr>
      <w:tr w14:paraId="3A767E2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320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4413658">
            <w:pPr>
              <w:pStyle w:val="17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b/>
                <w:sz w:val="24"/>
                <w:szCs w:val="24"/>
                <w:lang w:eastAsia="en-US"/>
              </w:rPr>
              <w:t>Модуль «Внеурочная деятельность»</w:t>
            </w:r>
          </w:p>
        </w:tc>
      </w:tr>
      <w:tr w14:paraId="00ACAD5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320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D2CEBE4">
            <w:pPr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Распределение часов внеурочной деятельности в 1-4 классах</w:t>
            </w:r>
          </w:p>
        </w:tc>
      </w:tr>
      <w:tr w14:paraId="344CB6D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33A9205">
            <w:pPr>
              <w:pStyle w:val="14"/>
              <w:wordWrap/>
              <w:spacing w:line="256" w:lineRule="auto"/>
              <w:ind w:right="0"/>
              <w:rPr>
                <w:rFonts w:hint="default" w:ascii="Times New Roman" w:hAnsi="Times New Roman" w:cs="Times New Roman"/>
                <w:b/>
                <w:color w:val="000000" w:themeColor="text1"/>
                <w:sz w:val="24"/>
                <w:szCs w:val="24"/>
                <w:lang w:eastAsia="en-US"/>
                <w14:textFill>
                  <w14:solidFill>
                    <w14:schemeClr w14:val="tx1"/>
                  </w14:solidFill>
                </w14:textFill>
              </w:rPr>
            </w:pPr>
          </w:p>
          <w:p w14:paraId="0CF21A68">
            <w:pPr>
              <w:pStyle w:val="15"/>
              <w:wordWrap/>
              <w:spacing w:line="256" w:lineRule="auto"/>
              <w:ind w:right="0"/>
              <w:rPr>
                <w:rFonts w:hint="default" w:ascii="Times New Roman" w:hAnsi="Times New Roman" w:cs="Times New Roman"/>
                <w:b/>
                <w:color w:val="000000" w:themeColor="text1"/>
                <w:sz w:val="24"/>
                <w:szCs w:val="24"/>
                <w:lang w:eastAsia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13"/>
                <w:rFonts w:hint="default" w:ascii="Times New Roman" w:hAnsi="Times New Roman" w:eastAsia="№Е" w:cs="Times New Roman"/>
                <w:b/>
                <w:color w:val="000000" w:themeColor="text1"/>
                <w:sz w:val="24"/>
                <w:szCs w:val="24"/>
                <w:lang w:eastAsia="en-US"/>
                <w14:textFill>
                  <w14:solidFill>
                    <w14:schemeClr w14:val="tx1"/>
                  </w14:solidFill>
                </w14:textFill>
              </w:rPr>
              <w:t>Название курса</w:t>
            </w:r>
          </w:p>
        </w:tc>
        <w:tc>
          <w:tcPr>
            <w:tcW w:w="112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2FC5F94">
            <w:pPr>
              <w:pStyle w:val="14"/>
              <w:wordWrap/>
              <w:spacing w:line="256" w:lineRule="auto"/>
              <w:ind w:right="0"/>
              <w:rPr>
                <w:rFonts w:hint="default" w:ascii="Times New Roman" w:hAnsi="Times New Roman" w:cs="Times New Roman"/>
                <w:b/>
                <w:color w:val="000000" w:themeColor="text1"/>
                <w:sz w:val="24"/>
                <w:szCs w:val="24"/>
                <w:lang w:eastAsia="en-US"/>
                <w14:textFill>
                  <w14:solidFill>
                    <w14:schemeClr w14:val="tx1"/>
                  </w14:solidFill>
                </w14:textFill>
              </w:rPr>
            </w:pPr>
          </w:p>
          <w:p w14:paraId="4F7A74C0">
            <w:pPr>
              <w:pStyle w:val="15"/>
              <w:wordWrap/>
              <w:spacing w:line="256" w:lineRule="auto"/>
              <w:ind w:right="0"/>
              <w:rPr>
                <w:rFonts w:hint="default" w:ascii="Times New Roman" w:hAnsi="Times New Roman" w:cs="Times New Roman"/>
                <w:b/>
                <w:color w:val="000000" w:themeColor="text1"/>
                <w:sz w:val="24"/>
                <w:szCs w:val="24"/>
                <w:lang w:eastAsia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13"/>
                <w:rFonts w:hint="default" w:ascii="Times New Roman" w:hAnsi="Times New Roman" w:eastAsia="№Е" w:cs="Times New Roman"/>
                <w:b/>
                <w:color w:val="000000" w:themeColor="text1"/>
                <w:sz w:val="24"/>
                <w:szCs w:val="24"/>
                <w:lang w:eastAsia="en-US"/>
                <w14:textFill>
                  <w14:solidFill>
                    <w14:schemeClr w14:val="tx1"/>
                  </w14:solidFill>
                </w14:textFill>
              </w:rPr>
              <w:t>Классы</w:t>
            </w:r>
          </w:p>
        </w:tc>
        <w:tc>
          <w:tcPr>
            <w:tcW w:w="192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CA6AF4F">
            <w:pPr>
              <w:pStyle w:val="15"/>
              <w:wordWrap/>
              <w:spacing w:line="256" w:lineRule="auto"/>
              <w:ind w:right="0"/>
              <w:rPr>
                <w:rFonts w:hint="default" w:ascii="Times New Roman" w:hAnsi="Times New Roman" w:cs="Times New Roman"/>
                <w:b/>
                <w:color w:val="000000" w:themeColor="text1"/>
                <w:sz w:val="24"/>
                <w:szCs w:val="24"/>
                <w:lang w:eastAsia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13"/>
                <w:rFonts w:hint="default" w:ascii="Times New Roman" w:hAnsi="Times New Roman" w:eastAsia="№Е" w:cs="Times New Roman"/>
                <w:b/>
                <w:color w:val="000000" w:themeColor="text1"/>
                <w:sz w:val="24"/>
                <w:szCs w:val="24"/>
                <w:lang w:eastAsia="en-US"/>
                <w14:textFill>
                  <w14:solidFill>
                    <w14:schemeClr w14:val="tx1"/>
                  </w14:solidFill>
                </w14:textFill>
              </w:rPr>
              <w:t>Количество</w:t>
            </w:r>
          </w:p>
          <w:p w14:paraId="5839BD0F">
            <w:pPr>
              <w:pStyle w:val="15"/>
              <w:wordWrap/>
              <w:spacing w:line="256" w:lineRule="auto"/>
              <w:ind w:right="0"/>
              <w:rPr>
                <w:rFonts w:hint="default" w:ascii="Times New Roman" w:hAnsi="Times New Roman" w:cs="Times New Roman"/>
                <w:b/>
                <w:color w:val="000000" w:themeColor="text1"/>
                <w:sz w:val="24"/>
                <w:szCs w:val="24"/>
                <w:lang w:eastAsia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13"/>
                <w:rFonts w:hint="default" w:ascii="Times New Roman" w:hAnsi="Times New Roman" w:eastAsia="№Е" w:cs="Times New Roman"/>
                <w:b/>
                <w:color w:val="000000" w:themeColor="text1"/>
                <w:sz w:val="24"/>
                <w:szCs w:val="24"/>
                <w:lang w:eastAsia="en-US"/>
                <w14:textFill>
                  <w14:solidFill>
                    <w14:schemeClr w14:val="tx1"/>
                  </w14:solidFill>
                </w14:textFill>
              </w:rPr>
              <w:t>часов</w:t>
            </w:r>
          </w:p>
          <w:p w14:paraId="1AE6CEF2">
            <w:pPr>
              <w:pStyle w:val="15"/>
              <w:wordWrap/>
              <w:spacing w:line="256" w:lineRule="auto"/>
              <w:ind w:right="0"/>
              <w:rPr>
                <w:rFonts w:hint="default" w:ascii="Times New Roman" w:hAnsi="Times New Roman" w:cs="Times New Roman"/>
                <w:b/>
                <w:color w:val="000000" w:themeColor="text1"/>
                <w:sz w:val="24"/>
                <w:szCs w:val="24"/>
                <w:lang w:eastAsia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13"/>
                <w:rFonts w:hint="default" w:ascii="Times New Roman" w:hAnsi="Times New Roman" w:eastAsia="№Е" w:cs="Times New Roman"/>
                <w:b/>
                <w:color w:val="000000" w:themeColor="text1"/>
                <w:sz w:val="24"/>
                <w:szCs w:val="24"/>
                <w:lang w:eastAsia="en-US"/>
                <w14:textFill>
                  <w14:solidFill>
                    <w14:schemeClr w14:val="tx1"/>
                  </w14:solidFill>
                </w14:textFill>
              </w:rPr>
              <w:t>в неделю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C871E72">
            <w:pPr>
              <w:pStyle w:val="15"/>
              <w:wordWrap/>
              <w:spacing w:line="256" w:lineRule="auto"/>
              <w:ind w:right="0"/>
              <w:rPr>
                <w:rStyle w:val="13"/>
                <w:rFonts w:hint="default" w:ascii="Times New Roman" w:hAnsi="Times New Roman" w:eastAsia="№Е" w:cs="Times New Roman"/>
                <w:sz w:val="24"/>
                <w:szCs w:val="24"/>
              </w:rPr>
            </w:pPr>
          </w:p>
          <w:p w14:paraId="5031297F">
            <w:pPr>
              <w:pStyle w:val="15"/>
              <w:wordWrap/>
              <w:spacing w:line="256" w:lineRule="auto"/>
              <w:ind w:right="0"/>
              <w:rPr>
                <w:rStyle w:val="13"/>
                <w:rFonts w:hint="default" w:ascii="Times New Roman" w:hAnsi="Times New Roman" w:eastAsia="№Е" w:cs="Times New Roman"/>
                <w:b/>
                <w:color w:val="000000" w:themeColor="text1"/>
                <w:sz w:val="24"/>
                <w:szCs w:val="24"/>
                <w:lang w:eastAsia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13"/>
                <w:rFonts w:hint="default" w:ascii="Times New Roman" w:hAnsi="Times New Roman" w:eastAsia="№Е" w:cs="Times New Roman"/>
                <w:b/>
                <w:color w:val="000000" w:themeColor="text1"/>
                <w:sz w:val="24"/>
                <w:szCs w:val="24"/>
                <w:lang w:eastAsia="en-US"/>
                <w14:textFill>
                  <w14:solidFill>
                    <w14:schemeClr w14:val="tx1"/>
                  </w14:solidFill>
                </w14:textFill>
              </w:rPr>
              <w:t>Ответственные</w:t>
            </w:r>
          </w:p>
        </w:tc>
      </w:tr>
      <w:tr w14:paraId="1321827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31" w:type="dxa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8F126CB">
            <w:pPr>
              <w:widowControl/>
              <w:autoSpaceDE/>
              <w:autoSpaceDN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SimSun" w:cs="Times New Roman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«Разговоры оважном»</w:t>
            </w:r>
          </w:p>
        </w:tc>
        <w:tc>
          <w:tcPr>
            <w:tcW w:w="112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BECF636">
            <w:pPr>
              <w:pStyle w:val="14"/>
              <w:wordWrap/>
              <w:spacing w:line="256" w:lineRule="auto"/>
              <w:ind w:right="0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eastAsia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eastAsia="en-US"/>
                <w14:textFill>
                  <w14:solidFill>
                    <w14:schemeClr w14:val="tx1"/>
                  </w14:solidFill>
                </w14:textFill>
              </w:rPr>
              <w:t>1-4</w:t>
            </w:r>
          </w:p>
        </w:tc>
        <w:tc>
          <w:tcPr>
            <w:tcW w:w="192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838839F">
            <w:pPr>
              <w:pStyle w:val="15"/>
              <w:wordWrap/>
              <w:spacing w:line="256" w:lineRule="auto"/>
              <w:ind w:right="0"/>
              <w:rPr>
                <w:rStyle w:val="13"/>
                <w:rFonts w:hint="default" w:ascii="Times New Roman" w:hAnsi="Times New Roman" w:eastAsia="№Е" w:cs="Times New Roman"/>
                <w:sz w:val="24"/>
                <w:szCs w:val="24"/>
              </w:rPr>
            </w:pPr>
            <w:r>
              <w:rPr>
                <w:rStyle w:val="13"/>
                <w:rFonts w:hint="default" w:ascii="Times New Roman" w:hAnsi="Times New Roman" w:eastAsia="№Е" w:cs="Times New Roman"/>
                <w:color w:val="000000" w:themeColor="text1"/>
                <w:sz w:val="24"/>
                <w:szCs w:val="24"/>
                <w:lang w:eastAsia="en-US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4CCF74D">
            <w:pPr>
              <w:pStyle w:val="15"/>
              <w:wordWrap/>
              <w:spacing w:line="256" w:lineRule="auto"/>
              <w:ind w:right="0"/>
              <w:rPr>
                <w:rStyle w:val="13"/>
                <w:rFonts w:hint="default" w:ascii="Times New Roman" w:hAnsi="Times New Roman" w:eastAsia="№Е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классный руководитель</w:t>
            </w:r>
          </w:p>
        </w:tc>
      </w:tr>
      <w:tr w14:paraId="1044D5E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31" w:type="dxa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0FF143D">
            <w:pPr>
              <w:widowControl/>
              <w:autoSpaceDE/>
              <w:autoSpaceDN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SimSun" w:cs="Times New Roman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«Математическая</w:t>
            </w:r>
            <w:r>
              <w:rPr>
                <w:rFonts w:hint="default" w:ascii="Times New Roman" w:hAnsi="Times New Roman" w:eastAsia="SimSun" w:cs="Times New Roman"/>
                <w:color w:val="000000" w:themeColor="text1"/>
                <w:sz w:val="24"/>
                <w:szCs w:val="24"/>
                <w:lang w:val="ru-RU" w:eastAsia="zh-CN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default" w:ascii="Times New Roman" w:hAnsi="Times New Roman" w:eastAsia="SimSun" w:cs="Times New Roman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шкатулка»</w:t>
            </w:r>
          </w:p>
        </w:tc>
        <w:tc>
          <w:tcPr>
            <w:tcW w:w="112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886DEB5">
            <w:pPr>
              <w:pStyle w:val="14"/>
              <w:wordWrap/>
              <w:spacing w:line="256" w:lineRule="auto"/>
              <w:ind w:right="0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eastAsia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eastAsia="en-US"/>
                <w14:textFill>
                  <w14:solidFill>
                    <w14:schemeClr w14:val="tx1"/>
                  </w14:solidFill>
                </w14:textFill>
              </w:rPr>
              <w:t>1-4</w:t>
            </w:r>
          </w:p>
        </w:tc>
        <w:tc>
          <w:tcPr>
            <w:tcW w:w="192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B521955">
            <w:pPr>
              <w:pStyle w:val="15"/>
              <w:wordWrap/>
              <w:spacing w:line="256" w:lineRule="auto"/>
              <w:ind w:right="0"/>
              <w:rPr>
                <w:rStyle w:val="13"/>
                <w:rFonts w:hint="default" w:ascii="Times New Roman" w:hAnsi="Times New Roman" w:eastAsia="№Е" w:cs="Times New Roman"/>
                <w:sz w:val="24"/>
                <w:szCs w:val="24"/>
                <w:lang w:val="ru-RU"/>
              </w:rPr>
            </w:pPr>
            <w:r>
              <w:rPr>
                <w:rStyle w:val="13"/>
                <w:rFonts w:hint="default" w:ascii="Times New Roman" w:hAnsi="Times New Roman" w:cs="Times New Roman"/>
                <w:sz w:val="24"/>
                <w:szCs w:val="24"/>
                <w:lang w:val="ru-RU"/>
              </w:rPr>
              <w:t>0.5/1/1/1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B26316B">
            <w:pPr>
              <w:pStyle w:val="15"/>
              <w:wordWrap/>
              <w:spacing w:line="256" w:lineRule="auto"/>
              <w:ind w:right="0"/>
              <w:rPr>
                <w:rStyle w:val="13"/>
                <w:rFonts w:hint="default" w:ascii="Times New Roman" w:hAnsi="Times New Roman" w:eastAsia="№Е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классный руководитель</w:t>
            </w:r>
          </w:p>
        </w:tc>
      </w:tr>
      <w:tr w14:paraId="090EDFB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31" w:type="dxa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3679105">
            <w:pPr>
              <w:widowControl/>
              <w:autoSpaceDE/>
              <w:autoSpaceDN/>
              <w:jc w:val="both"/>
              <w:rPr>
                <w:rFonts w:hint="default"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hint="default" w:ascii="Times New Roman" w:hAnsi="Times New Roman" w:eastAsia="SimSun" w:cs="Times New Roman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«Много есть профессий</w:t>
            </w:r>
            <w:r>
              <w:rPr>
                <w:rFonts w:hint="default" w:ascii="Times New Roman" w:hAnsi="Times New Roman" w:eastAsia="SimSun" w:cs="Times New Roman"/>
                <w:color w:val="000000" w:themeColor="text1"/>
                <w:sz w:val="24"/>
                <w:szCs w:val="24"/>
                <w:lang w:val="ru-RU" w:eastAsia="zh-CN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default" w:ascii="Times New Roman" w:hAnsi="Times New Roman" w:eastAsia="SimSun" w:cs="Times New Roman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разных»</w:t>
            </w:r>
          </w:p>
        </w:tc>
        <w:tc>
          <w:tcPr>
            <w:tcW w:w="112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D6AD13A">
            <w:pPr>
              <w:pStyle w:val="17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1-4</w:t>
            </w:r>
          </w:p>
        </w:tc>
        <w:tc>
          <w:tcPr>
            <w:tcW w:w="192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411A6EB">
            <w:pPr>
              <w:pStyle w:val="17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Style w:val="13"/>
                <w:rFonts w:hint="default" w:ascii="Times New Roman" w:hAnsi="Times New Roman" w:cs="Times New Roman"/>
                <w:sz w:val="24"/>
                <w:szCs w:val="24"/>
                <w:lang w:val="ru-RU"/>
              </w:rPr>
              <w:t>0.5/1/1/1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43BB9F8">
            <w:pPr>
              <w:pStyle w:val="17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yellow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классный руководитель</w:t>
            </w:r>
          </w:p>
        </w:tc>
      </w:tr>
      <w:tr w14:paraId="11D02A1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31" w:type="dxa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</w:tcBorders>
          </w:tcPr>
          <w:p w14:paraId="40176D6E">
            <w:pPr>
              <w:pStyle w:val="17"/>
              <w:spacing w:line="256" w:lineRule="auto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«Английский – это    просто!»</w:t>
            </w:r>
          </w:p>
        </w:tc>
        <w:tc>
          <w:tcPr>
            <w:tcW w:w="112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DF2948E">
            <w:pPr>
              <w:pStyle w:val="17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92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F783BB0">
            <w:pPr>
              <w:pStyle w:val="17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7402F52">
            <w:pPr>
              <w:pStyle w:val="17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  <w:t>Милютина Г.И.</w:t>
            </w:r>
          </w:p>
        </w:tc>
      </w:tr>
      <w:tr w14:paraId="3C07355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31" w:type="dxa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</w:tcBorders>
          </w:tcPr>
          <w:p w14:paraId="0AB20B91">
            <w:pPr>
              <w:pStyle w:val="17"/>
              <w:spacing w:line="256" w:lineRule="auto"/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  <w:t>Родной язык (крымско-татарский язык)</w:t>
            </w:r>
          </w:p>
        </w:tc>
        <w:tc>
          <w:tcPr>
            <w:tcW w:w="112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1942135">
            <w:pPr>
              <w:pStyle w:val="17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  <w:t>2</w:t>
            </w:r>
          </w:p>
        </w:tc>
        <w:tc>
          <w:tcPr>
            <w:tcW w:w="192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EFAB102">
            <w:pPr>
              <w:pStyle w:val="17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  <w:t>1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2492806">
            <w:pPr>
              <w:pStyle w:val="17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  <w:t>Ваджипова Ф.Э.</w:t>
            </w:r>
          </w:p>
        </w:tc>
      </w:tr>
      <w:tr w14:paraId="4609430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31" w:type="dxa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</w:tcBorders>
          </w:tcPr>
          <w:p w14:paraId="181220EE">
            <w:pPr>
              <w:widowControl/>
              <w:autoSpaceDE/>
              <w:autoSpaceDN/>
              <w:jc w:val="both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SimSun" w:cs="Times New Roman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«ОрлятаРоссии»</w:t>
            </w:r>
          </w:p>
        </w:tc>
        <w:tc>
          <w:tcPr>
            <w:tcW w:w="112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83DE496">
            <w:pPr>
              <w:pStyle w:val="17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1-4</w:t>
            </w:r>
          </w:p>
        </w:tc>
        <w:tc>
          <w:tcPr>
            <w:tcW w:w="192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707806B">
            <w:pPr>
              <w:pStyle w:val="17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EF3A0CE">
            <w:pPr>
              <w:pStyle w:val="17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highlight w:val="yellow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классный руководитель</w:t>
            </w:r>
          </w:p>
        </w:tc>
      </w:tr>
      <w:tr w14:paraId="2978BE3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31" w:type="dxa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</w:tcBorders>
          </w:tcPr>
          <w:p w14:paraId="085A39BA">
            <w:pPr>
              <w:widowControl/>
              <w:autoSpaceDE/>
              <w:autoSpaceDN/>
              <w:rPr>
                <w:rFonts w:hint="default" w:ascii="Times New Roman" w:hAnsi="Times New Roman" w:eastAsia="SimSun" w:cs="Times New Roman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shd w:val="clear" w:color="auto" w:fill="FFFFFF"/>
              </w:rPr>
              <w:t>Подвижные игры</w:t>
            </w:r>
          </w:p>
        </w:tc>
        <w:tc>
          <w:tcPr>
            <w:tcW w:w="112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F88FEDF">
            <w:pPr>
              <w:pStyle w:val="17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1-4</w:t>
            </w:r>
          </w:p>
        </w:tc>
        <w:tc>
          <w:tcPr>
            <w:tcW w:w="192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7E14546">
            <w:pPr>
              <w:pStyle w:val="17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666260D">
            <w:pPr>
              <w:pStyle w:val="17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  <w:t>Умаров Н.Н., Палагин П.И.</w:t>
            </w:r>
          </w:p>
        </w:tc>
      </w:tr>
      <w:tr w14:paraId="014572D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320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66C0FAE">
            <w:pPr>
              <w:pStyle w:val="17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Style w:val="13"/>
                <w:rFonts w:hint="default" w:ascii="Times New Roman" w:hAnsi="Times New Roman" w:eastAsia="№Е" w:cs="Times New Roman"/>
                <w:b/>
                <w:sz w:val="24"/>
                <w:szCs w:val="24"/>
                <w:lang w:eastAsia="en-US"/>
              </w:rPr>
              <w:t>Модуль «Классное руководство»</w:t>
            </w:r>
          </w:p>
        </w:tc>
      </w:tr>
      <w:tr w14:paraId="721C24E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2FFA1EB">
            <w:pPr>
              <w:pStyle w:val="14"/>
              <w:wordWrap/>
              <w:spacing w:line="256" w:lineRule="auto"/>
              <w:ind w:right="0"/>
              <w:jc w:val="both"/>
              <w:rPr>
                <w:rFonts w:hint="default" w:ascii="Times New Roman" w:hAnsi="Times New Roman" w:cs="Times New Roman"/>
                <w:b/>
                <w:color w:val="000000" w:themeColor="text1"/>
                <w:sz w:val="24"/>
                <w:szCs w:val="24"/>
                <w:lang w:eastAsia="en-US"/>
                <w14:textFill>
                  <w14:solidFill>
                    <w14:schemeClr w14:val="tx1"/>
                  </w14:solidFill>
                </w14:textFill>
              </w:rPr>
            </w:pPr>
          </w:p>
          <w:p w14:paraId="4463F028">
            <w:pPr>
              <w:pStyle w:val="15"/>
              <w:wordWrap/>
              <w:spacing w:line="256" w:lineRule="auto"/>
              <w:ind w:right="0"/>
              <w:rPr>
                <w:rFonts w:hint="default" w:ascii="Times New Roman" w:hAnsi="Times New Roman" w:cs="Times New Roman"/>
                <w:b/>
                <w:color w:val="000000" w:themeColor="text1"/>
                <w:sz w:val="24"/>
                <w:szCs w:val="24"/>
                <w:lang w:eastAsia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13"/>
                <w:rFonts w:hint="default" w:ascii="Times New Roman" w:hAnsi="Times New Roman" w:eastAsia="№Е" w:cs="Times New Roman"/>
                <w:b/>
                <w:sz w:val="24"/>
                <w:szCs w:val="24"/>
                <w:lang w:eastAsia="en-US"/>
              </w:rPr>
              <w:t>Дела, события, мероприятия</w:t>
            </w:r>
          </w:p>
        </w:tc>
        <w:tc>
          <w:tcPr>
            <w:tcW w:w="112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B34C337">
            <w:pPr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  <w:p w14:paraId="3D230690">
            <w:pPr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Классы</w:t>
            </w:r>
          </w:p>
        </w:tc>
        <w:tc>
          <w:tcPr>
            <w:tcW w:w="192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1133FFB">
            <w:pPr>
              <w:pStyle w:val="15"/>
              <w:wordWrap/>
              <w:spacing w:line="256" w:lineRule="auto"/>
              <w:ind w:right="0"/>
              <w:rPr>
                <w:rFonts w:hint="default" w:ascii="Times New Roman" w:hAnsi="Times New Roman" w:cs="Times New Roman"/>
                <w:b/>
                <w:color w:val="000000" w:themeColor="text1"/>
                <w:sz w:val="24"/>
                <w:szCs w:val="24"/>
                <w:lang w:eastAsia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13"/>
                <w:rFonts w:hint="default" w:ascii="Times New Roman" w:hAnsi="Times New Roman" w:eastAsia="№Е" w:cs="Times New Roman"/>
                <w:b/>
                <w:color w:val="000000" w:themeColor="text1"/>
                <w:sz w:val="24"/>
                <w:szCs w:val="24"/>
                <w:lang w:eastAsia="en-US"/>
                <w14:textFill>
                  <w14:solidFill>
                    <w14:schemeClr w14:val="tx1"/>
                  </w14:solidFill>
                </w14:textFill>
              </w:rPr>
              <w:t>Ориентировочное</w:t>
            </w:r>
          </w:p>
          <w:p w14:paraId="115CA738">
            <w:pPr>
              <w:pStyle w:val="15"/>
              <w:wordWrap/>
              <w:spacing w:line="256" w:lineRule="auto"/>
              <w:ind w:right="0"/>
              <w:rPr>
                <w:rStyle w:val="13"/>
                <w:rFonts w:hint="default" w:ascii="Times New Roman" w:hAnsi="Times New Roman" w:eastAsia="№Е" w:cs="Times New Roman"/>
                <w:sz w:val="24"/>
                <w:szCs w:val="24"/>
              </w:rPr>
            </w:pPr>
            <w:r>
              <w:rPr>
                <w:rStyle w:val="13"/>
                <w:rFonts w:hint="default" w:ascii="Times New Roman" w:hAnsi="Times New Roman" w:eastAsia="№Е" w:cs="Times New Roman"/>
                <w:b/>
                <w:color w:val="000000" w:themeColor="text1"/>
                <w:sz w:val="24"/>
                <w:szCs w:val="24"/>
                <w:lang w:eastAsia="en-US"/>
                <w14:textFill>
                  <w14:solidFill>
                    <w14:schemeClr w14:val="tx1"/>
                  </w14:solidFill>
                </w14:textFill>
              </w:rPr>
              <w:t xml:space="preserve">время </w:t>
            </w:r>
          </w:p>
          <w:p w14:paraId="2C37ECFE">
            <w:pPr>
              <w:pStyle w:val="15"/>
              <w:wordWrap/>
              <w:spacing w:line="256" w:lineRule="auto"/>
              <w:ind w:right="0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Style w:val="13"/>
                <w:rFonts w:hint="default" w:ascii="Times New Roman" w:hAnsi="Times New Roman" w:eastAsia="№Е" w:cs="Times New Roman"/>
                <w:b/>
                <w:color w:val="000000" w:themeColor="text1"/>
                <w:sz w:val="24"/>
                <w:szCs w:val="24"/>
                <w:lang w:eastAsia="en-US"/>
                <w14:textFill>
                  <w14:solidFill>
                    <w14:schemeClr w14:val="tx1"/>
                  </w14:solidFill>
                </w14:textFill>
              </w:rPr>
              <w:t>проведения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65961F7">
            <w:pPr>
              <w:pStyle w:val="15"/>
              <w:wordWrap/>
              <w:spacing w:line="256" w:lineRule="auto"/>
              <w:ind w:right="0"/>
              <w:rPr>
                <w:rStyle w:val="13"/>
                <w:rFonts w:hint="default" w:ascii="Times New Roman" w:hAnsi="Times New Roman" w:eastAsia="№Е" w:cs="Times New Roman"/>
                <w:sz w:val="24"/>
                <w:szCs w:val="24"/>
              </w:rPr>
            </w:pPr>
          </w:p>
          <w:p w14:paraId="540BE11B">
            <w:pPr>
              <w:pStyle w:val="15"/>
              <w:wordWrap/>
              <w:spacing w:line="256" w:lineRule="auto"/>
              <w:ind w:right="0"/>
              <w:rPr>
                <w:rStyle w:val="13"/>
                <w:rFonts w:hint="default" w:ascii="Times New Roman" w:hAnsi="Times New Roman" w:eastAsia="№Е" w:cs="Times New Roman"/>
                <w:b/>
                <w:color w:val="000000" w:themeColor="text1"/>
                <w:sz w:val="24"/>
                <w:szCs w:val="24"/>
                <w:lang w:eastAsia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13"/>
                <w:rFonts w:hint="default" w:ascii="Times New Roman" w:hAnsi="Times New Roman" w:eastAsia="№Е" w:cs="Times New Roman"/>
                <w:b/>
                <w:color w:val="000000" w:themeColor="text1"/>
                <w:sz w:val="24"/>
                <w:szCs w:val="24"/>
                <w:lang w:eastAsia="en-US"/>
                <w14:textFill>
                  <w14:solidFill>
                    <w14:schemeClr w14:val="tx1"/>
                  </w14:solidFill>
                </w14:textFill>
              </w:rPr>
              <w:t>Ответственные</w:t>
            </w:r>
          </w:p>
        </w:tc>
      </w:tr>
      <w:tr w14:paraId="253E5A6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3AC675A">
            <w:pPr>
              <w:spacing w:line="256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Инициирование и поддержка участия класса в общешкольных ключевых делах, оказание необходимой помощи детям в их подготовке, проведении и анализе;</w:t>
            </w:r>
          </w:p>
        </w:tc>
        <w:tc>
          <w:tcPr>
            <w:tcW w:w="112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E7CC0A1">
            <w:pPr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192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B9081DD">
            <w:pPr>
              <w:pStyle w:val="17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в течение года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CDE3108">
            <w:pPr>
              <w:pStyle w:val="17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классные</w:t>
            </w:r>
          </w:p>
          <w:p w14:paraId="47128C3D">
            <w:pPr>
              <w:pStyle w:val="17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руководители</w:t>
            </w:r>
          </w:p>
        </w:tc>
      </w:tr>
      <w:tr w14:paraId="73C1ED8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E59EF97">
            <w:pPr>
              <w:spacing w:line="256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организация интересных и полезных для личностного развития ребенка совместных дел с учащимися вверенного ему класса (познавательной, трудовой, спортивно-оздоровительной, духовно-нравственной, творческой, профориентационной направленности), позволяющие с одной стороны, вовлечь в них детей с самыми разными потребностями и тем самым дать им возможность самореализоваться в них, а с другой,установить и упрочить доверительные отношения с учащимися класса, стать для них значимым взрослым, задающим образцы поведения в обществе;</w:t>
            </w:r>
          </w:p>
        </w:tc>
        <w:tc>
          <w:tcPr>
            <w:tcW w:w="112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5A5DA82">
            <w:pPr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192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D8BA84D">
            <w:pPr>
              <w:pStyle w:val="17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в течение года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A63E91F">
            <w:pPr>
              <w:pStyle w:val="17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классные</w:t>
            </w:r>
          </w:p>
          <w:p w14:paraId="56D2F70D">
            <w:pPr>
              <w:pStyle w:val="17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руководители</w:t>
            </w:r>
          </w:p>
        </w:tc>
      </w:tr>
      <w:tr w14:paraId="084BB6B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002F7A4">
            <w:pPr>
              <w:spacing w:line="256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проведение классных часов как часов плодотворного и доверительного общения педагога и школьников, основанных на принципах уважительного отношения к личности ребенка, поддержки активной позиции каждого ребенка в беседе, предоставления школьникам возможности обсуждения и принятия решений по обсуждаемой проблеме, создания благоприятной среды для общения.</w:t>
            </w:r>
          </w:p>
        </w:tc>
        <w:tc>
          <w:tcPr>
            <w:tcW w:w="112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C74EFF3">
            <w:pPr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192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0FDF98E">
            <w:pPr>
              <w:pStyle w:val="12"/>
              <w:spacing w:line="256" w:lineRule="auto"/>
              <w:ind w:firstLine="0"/>
              <w:jc w:val="center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eastAsia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в течение года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A279872">
            <w:pPr>
              <w:pStyle w:val="17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классные</w:t>
            </w:r>
          </w:p>
          <w:p w14:paraId="3F199873">
            <w:pPr>
              <w:pStyle w:val="12"/>
              <w:spacing w:line="256" w:lineRule="auto"/>
              <w:ind w:firstLine="0"/>
              <w:jc w:val="center"/>
              <w:rPr>
                <w:rStyle w:val="9"/>
                <w:rFonts w:hint="default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руководители</w:t>
            </w:r>
          </w:p>
        </w:tc>
      </w:tr>
      <w:tr w14:paraId="6CF430E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F02F373">
            <w:pPr>
              <w:spacing w:line="256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сплочение коллектива класса через: игры и тренинги на сплочение и командообразование; однодневные и многодневные походы и экскурсии, организуемые классными руководителями и родителями; празднования в классе дней рождения детей, включающие в себя подготовленные ученическими микрогруппами поздравления, сюрпризы, творческие подарки и розыгрыши; регулярные внутриклассные «огоньки» и вечера, дающие каждому школьнику возможность рефлексии собственного участия в жизни класса;</w:t>
            </w:r>
          </w:p>
        </w:tc>
        <w:tc>
          <w:tcPr>
            <w:tcW w:w="112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31A5BC8">
            <w:pPr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192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FC7A17D">
            <w:pPr>
              <w:pStyle w:val="12"/>
              <w:spacing w:line="256" w:lineRule="auto"/>
              <w:ind w:firstLine="0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в течение года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AC12309">
            <w:pPr>
              <w:pStyle w:val="17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классные</w:t>
            </w:r>
          </w:p>
          <w:p w14:paraId="4DB55CB5">
            <w:pPr>
              <w:pStyle w:val="17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руководители</w:t>
            </w:r>
          </w:p>
        </w:tc>
      </w:tr>
      <w:tr w14:paraId="4F3F6A8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8CF1AFF">
            <w:pPr>
              <w:spacing w:line="256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выработка совместно со школьниками законов класса, помогающих детям освоить нормы и правила общения, которым они должны следовать в школе. </w:t>
            </w:r>
          </w:p>
        </w:tc>
        <w:tc>
          <w:tcPr>
            <w:tcW w:w="112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2541817">
            <w:pPr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192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814881B">
            <w:pPr>
              <w:pStyle w:val="12"/>
              <w:spacing w:line="256" w:lineRule="auto"/>
              <w:ind w:firstLine="0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в течение года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273A90D">
            <w:pPr>
              <w:pStyle w:val="17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классные</w:t>
            </w:r>
          </w:p>
          <w:p w14:paraId="12211E3C">
            <w:pPr>
              <w:pStyle w:val="17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руководители</w:t>
            </w:r>
          </w:p>
        </w:tc>
      </w:tr>
      <w:tr w14:paraId="10C2B30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E0649CD">
            <w:pPr>
              <w:spacing w:line="256" w:lineRule="auto"/>
              <w:rPr>
                <w:rFonts w:hint="default"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i/>
                <w:sz w:val="24"/>
                <w:szCs w:val="24"/>
              </w:rPr>
              <w:t>Работа с родителями учащихся или их законными представителями:</w:t>
            </w:r>
          </w:p>
          <w:p w14:paraId="28E6D4FF">
            <w:pPr>
              <w:spacing w:line="256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регулярное информирование родителей о школьных успехах и проблемах их детей, о жизни класса в целом</w:t>
            </w:r>
          </w:p>
        </w:tc>
        <w:tc>
          <w:tcPr>
            <w:tcW w:w="112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CF0E45F">
            <w:pPr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192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32005D3">
            <w:pPr>
              <w:pStyle w:val="12"/>
              <w:spacing w:line="256" w:lineRule="auto"/>
              <w:ind w:firstLine="0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в течение года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CC05D4C">
            <w:pPr>
              <w:pStyle w:val="17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классные</w:t>
            </w:r>
          </w:p>
          <w:p w14:paraId="380F40D7">
            <w:pPr>
              <w:pStyle w:val="17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руководители</w:t>
            </w:r>
          </w:p>
        </w:tc>
      </w:tr>
      <w:tr w14:paraId="1ECCA26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E31CDEE">
            <w:pPr>
              <w:spacing w:line="256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помощь родителям школьников или их законным представителям в регулировании отношений между ними, администрацией школы и учителями-предметниками</w:t>
            </w:r>
          </w:p>
        </w:tc>
        <w:tc>
          <w:tcPr>
            <w:tcW w:w="112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BD07CB3">
            <w:pPr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192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9C12DCB">
            <w:pPr>
              <w:pStyle w:val="12"/>
              <w:spacing w:line="256" w:lineRule="auto"/>
              <w:ind w:firstLine="0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в течение года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EDEAD3D">
            <w:pPr>
              <w:pStyle w:val="17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классные</w:t>
            </w:r>
          </w:p>
          <w:p w14:paraId="309CEA11">
            <w:pPr>
              <w:pStyle w:val="17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руководители</w:t>
            </w:r>
          </w:p>
        </w:tc>
      </w:tr>
      <w:tr w14:paraId="74D9972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0DCFFF4">
            <w:pPr>
              <w:spacing w:line="256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организация родительских собраний, происходящих в режиме обсуждения наиболее острых проблем обучения и воспитания школьников</w:t>
            </w:r>
          </w:p>
        </w:tc>
        <w:tc>
          <w:tcPr>
            <w:tcW w:w="112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9D5B188">
            <w:pPr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192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4AD5A66">
            <w:pPr>
              <w:pStyle w:val="12"/>
              <w:spacing w:line="256" w:lineRule="auto"/>
              <w:ind w:firstLine="0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в течение года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6B127B0">
            <w:pPr>
              <w:pStyle w:val="17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классные</w:t>
            </w:r>
          </w:p>
          <w:p w14:paraId="3DC59EB4">
            <w:pPr>
              <w:pStyle w:val="17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руководители</w:t>
            </w:r>
          </w:p>
        </w:tc>
      </w:tr>
      <w:tr w14:paraId="56DD27A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6C863DB">
            <w:pPr>
              <w:spacing w:line="256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создание и организация работы родительских комитетов классов, участвующих в управлении образовательной организацией и решении вопросов воспитания и обучения их детей</w:t>
            </w:r>
          </w:p>
        </w:tc>
        <w:tc>
          <w:tcPr>
            <w:tcW w:w="112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96E34C4">
            <w:pPr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192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1C91D32">
            <w:pPr>
              <w:pStyle w:val="12"/>
              <w:spacing w:line="256" w:lineRule="auto"/>
              <w:ind w:firstLine="0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в течение года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687A0C3">
            <w:pPr>
              <w:pStyle w:val="17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классные</w:t>
            </w:r>
          </w:p>
          <w:p w14:paraId="13465676">
            <w:pPr>
              <w:pStyle w:val="17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руководители</w:t>
            </w:r>
          </w:p>
        </w:tc>
      </w:tr>
      <w:tr w14:paraId="7B6BF6B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0BEE366">
            <w:pPr>
              <w:spacing w:line="256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привлечение членов семей школьников к организации и проведению дел класса</w:t>
            </w:r>
          </w:p>
        </w:tc>
        <w:tc>
          <w:tcPr>
            <w:tcW w:w="112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E121B04">
            <w:pPr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192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AECBDB1">
            <w:pPr>
              <w:pStyle w:val="12"/>
              <w:spacing w:line="256" w:lineRule="auto"/>
              <w:ind w:firstLine="0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в течение года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FB4D449">
            <w:pPr>
              <w:pStyle w:val="17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классные</w:t>
            </w:r>
          </w:p>
          <w:p w14:paraId="08358CB2">
            <w:pPr>
              <w:pStyle w:val="17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руководители</w:t>
            </w:r>
          </w:p>
        </w:tc>
      </w:tr>
      <w:tr w14:paraId="073C49A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6058BA6">
            <w:pPr>
              <w:spacing w:line="256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организация на базе класса семейных праздников, конкурсов, соревнований, направленных на сплочение семьи и школы</w:t>
            </w:r>
          </w:p>
        </w:tc>
        <w:tc>
          <w:tcPr>
            <w:tcW w:w="112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084B903">
            <w:pPr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192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8756088">
            <w:pPr>
              <w:pStyle w:val="12"/>
              <w:spacing w:line="256" w:lineRule="auto"/>
              <w:ind w:firstLine="0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в течение года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C816D35">
            <w:pPr>
              <w:pStyle w:val="17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классные</w:t>
            </w:r>
          </w:p>
          <w:p w14:paraId="1E3A8301">
            <w:pPr>
              <w:pStyle w:val="17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руководители</w:t>
            </w:r>
          </w:p>
        </w:tc>
      </w:tr>
      <w:tr w14:paraId="1D87E78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320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B7CD27B">
            <w:pPr>
              <w:pStyle w:val="17"/>
              <w:spacing w:line="256" w:lineRule="auto"/>
              <w:jc w:val="center"/>
              <w:rPr>
                <w:rStyle w:val="13"/>
                <w:rFonts w:hint="default" w:ascii="Times New Roman" w:hAnsi="Times New Roman" w:eastAsia="№Е" w:cs="Times New Roman"/>
                <w:b/>
                <w:sz w:val="24"/>
                <w:szCs w:val="24"/>
                <w:lang w:eastAsia="en-US"/>
              </w:rPr>
            </w:pPr>
            <w:r>
              <w:rPr>
                <w:rStyle w:val="13"/>
                <w:rFonts w:hint="default" w:ascii="Times New Roman" w:hAnsi="Times New Roman" w:eastAsia="№Е" w:cs="Times New Roman"/>
                <w:b/>
                <w:sz w:val="24"/>
                <w:szCs w:val="24"/>
                <w:lang w:eastAsia="en-US"/>
              </w:rPr>
              <w:t>Модуль «Основные школьные дела»</w:t>
            </w:r>
          </w:p>
        </w:tc>
      </w:tr>
      <w:tr w14:paraId="7023301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70" w:type="dxa"/>
            <w:gridSpan w:val="2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auto" w:sz="4" w:space="0"/>
            </w:tcBorders>
          </w:tcPr>
          <w:p w14:paraId="1D99F9C3">
            <w:pPr>
              <w:pStyle w:val="14"/>
              <w:wordWrap/>
              <w:spacing w:line="256" w:lineRule="auto"/>
              <w:ind w:right="0"/>
              <w:jc w:val="both"/>
              <w:rPr>
                <w:rFonts w:hint="default" w:ascii="Times New Roman" w:hAnsi="Times New Roman" w:cs="Times New Roman"/>
                <w:b/>
                <w:color w:val="000000" w:themeColor="text1"/>
                <w:sz w:val="24"/>
                <w:szCs w:val="24"/>
                <w:lang w:eastAsia="en-US"/>
                <w14:textFill>
                  <w14:solidFill>
                    <w14:schemeClr w14:val="tx1"/>
                  </w14:solidFill>
                </w14:textFill>
              </w:rPr>
            </w:pPr>
          </w:p>
          <w:p w14:paraId="340B9F90">
            <w:pPr>
              <w:pStyle w:val="15"/>
              <w:wordWrap/>
              <w:spacing w:line="256" w:lineRule="auto"/>
              <w:ind w:right="0"/>
              <w:rPr>
                <w:rFonts w:hint="default" w:ascii="Times New Roman" w:hAnsi="Times New Roman" w:cs="Times New Roman"/>
                <w:b/>
                <w:color w:val="000000" w:themeColor="text1"/>
                <w:sz w:val="24"/>
                <w:szCs w:val="24"/>
                <w:lang w:eastAsia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13"/>
                <w:rFonts w:hint="default" w:ascii="Times New Roman" w:hAnsi="Times New Roman" w:eastAsia="№Е" w:cs="Times New Roman"/>
                <w:b/>
                <w:sz w:val="24"/>
                <w:szCs w:val="24"/>
                <w:lang w:eastAsia="en-US"/>
              </w:rPr>
              <w:t>Дела, события, мероприятия</w:t>
            </w:r>
          </w:p>
        </w:tc>
        <w:tc>
          <w:tcPr>
            <w:tcW w:w="1125" w:type="dxa"/>
            <w:gridSpan w:val="2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</w:tcPr>
          <w:p w14:paraId="05B81012">
            <w:pPr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  <w:p w14:paraId="33472BD5">
            <w:pPr>
              <w:spacing w:line="256" w:lineRule="auto"/>
              <w:jc w:val="center"/>
              <w:rPr>
                <w:rFonts w:hint="default" w:ascii="Times New Roman" w:hAnsi="Times New Roman" w:eastAsia="№Е" w:cs="Times New Roman"/>
                <w:kern w:val="2"/>
                <w:sz w:val="24"/>
                <w:szCs w:val="24"/>
                <w:lang w:eastAsia="en-US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Классы</w:t>
            </w:r>
          </w:p>
        </w:tc>
        <w:tc>
          <w:tcPr>
            <w:tcW w:w="188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</w:tcPr>
          <w:p w14:paraId="7F394443">
            <w:pPr>
              <w:pStyle w:val="15"/>
              <w:wordWrap/>
              <w:spacing w:line="256" w:lineRule="auto"/>
              <w:ind w:right="0"/>
              <w:rPr>
                <w:rFonts w:hint="default" w:ascii="Times New Roman" w:hAnsi="Times New Roman" w:cs="Times New Roman"/>
                <w:b/>
                <w:color w:val="000000" w:themeColor="text1"/>
                <w:sz w:val="24"/>
                <w:szCs w:val="24"/>
                <w:lang w:eastAsia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13"/>
                <w:rFonts w:hint="default" w:ascii="Times New Roman" w:hAnsi="Times New Roman" w:eastAsia="№Е" w:cs="Times New Roman"/>
                <w:b/>
                <w:color w:val="000000" w:themeColor="text1"/>
                <w:sz w:val="24"/>
                <w:szCs w:val="24"/>
                <w:lang w:eastAsia="en-US"/>
                <w14:textFill>
                  <w14:solidFill>
                    <w14:schemeClr w14:val="tx1"/>
                  </w14:solidFill>
                </w14:textFill>
              </w:rPr>
              <w:t>Ориентировочное</w:t>
            </w:r>
          </w:p>
          <w:p w14:paraId="53DE0620">
            <w:pPr>
              <w:pStyle w:val="15"/>
              <w:wordWrap/>
              <w:spacing w:line="256" w:lineRule="auto"/>
              <w:ind w:right="0"/>
              <w:rPr>
                <w:rStyle w:val="13"/>
                <w:rFonts w:hint="default" w:ascii="Times New Roman" w:hAnsi="Times New Roman" w:eastAsia="№Е" w:cs="Times New Roman"/>
                <w:sz w:val="24"/>
                <w:szCs w:val="24"/>
              </w:rPr>
            </w:pPr>
            <w:r>
              <w:rPr>
                <w:rStyle w:val="13"/>
                <w:rFonts w:hint="default" w:ascii="Times New Roman" w:hAnsi="Times New Roman" w:eastAsia="№Е" w:cs="Times New Roman"/>
                <w:b/>
                <w:color w:val="000000" w:themeColor="text1"/>
                <w:sz w:val="24"/>
                <w:szCs w:val="24"/>
                <w:lang w:eastAsia="en-US"/>
                <w14:textFill>
                  <w14:solidFill>
                    <w14:schemeClr w14:val="tx1"/>
                  </w14:solidFill>
                </w14:textFill>
              </w:rPr>
              <w:t xml:space="preserve">время </w:t>
            </w:r>
          </w:p>
          <w:p w14:paraId="16EF8DBF">
            <w:pPr>
              <w:pStyle w:val="15"/>
              <w:wordWrap/>
              <w:spacing w:line="256" w:lineRule="auto"/>
              <w:ind w:right="0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Style w:val="13"/>
                <w:rFonts w:hint="default" w:ascii="Times New Roman" w:hAnsi="Times New Roman" w:eastAsia="№Е" w:cs="Times New Roman"/>
                <w:b/>
                <w:color w:val="000000" w:themeColor="text1"/>
                <w:sz w:val="24"/>
                <w:szCs w:val="24"/>
                <w:lang w:eastAsia="en-US"/>
                <w14:textFill>
                  <w14:solidFill>
                    <w14:schemeClr w14:val="tx1"/>
                  </w14:solidFill>
                </w14:textFill>
              </w:rPr>
              <w:t>проведения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</w:tcPr>
          <w:p w14:paraId="28439A6A">
            <w:pPr>
              <w:pStyle w:val="15"/>
              <w:wordWrap/>
              <w:spacing w:line="256" w:lineRule="auto"/>
              <w:ind w:right="0"/>
              <w:rPr>
                <w:rStyle w:val="13"/>
                <w:rFonts w:hint="default" w:ascii="Times New Roman" w:hAnsi="Times New Roman" w:eastAsia="№Е" w:cs="Times New Roman"/>
                <w:sz w:val="24"/>
                <w:szCs w:val="24"/>
              </w:rPr>
            </w:pPr>
          </w:p>
          <w:p w14:paraId="0214920F">
            <w:pPr>
              <w:pStyle w:val="15"/>
              <w:wordWrap/>
              <w:spacing w:line="256" w:lineRule="auto"/>
              <w:ind w:right="0"/>
              <w:rPr>
                <w:rFonts w:hint="default" w:ascii="Times New Roman" w:hAnsi="Times New Roman" w:cs="Times New Roman"/>
                <w:b/>
                <w:color w:val="000000" w:themeColor="text1"/>
                <w:sz w:val="24"/>
                <w:szCs w:val="24"/>
                <w:lang w:eastAsia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13"/>
                <w:rFonts w:hint="default" w:ascii="Times New Roman" w:hAnsi="Times New Roman" w:eastAsia="№Е" w:cs="Times New Roman"/>
                <w:b/>
                <w:color w:val="000000" w:themeColor="text1"/>
                <w:sz w:val="24"/>
                <w:szCs w:val="24"/>
                <w:lang w:eastAsia="en-US"/>
                <w14:textFill>
                  <w14:solidFill>
                    <w14:schemeClr w14:val="tx1"/>
                  </w14:solidFill>
                </w14:textFill>
              </w:rPr>
              <w:t>Ответственные</w:t>
            </w:r>
          </w:p>
        </w:tc>
      </w:tr>
      <w:tr w14:paraId="10A8DE4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31" w:type="dxa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</w:tcBorders>
          </w:tcPr>
          <w:p w14:paraId="3C63FDB6">
            <w:pPr>
              <w:spacing w:line="256" w:lineRule="auto"/>
              <w:rPr>
                <w:rFonts w:hint="default"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bCs/>
                <w:iCs/>
                <w:sz w:val="24"/>
                <w:szCs w:val="24"/>
              </w:rPr>
              <w:t>На школьном уровне:</w:t>
            </w:r>
          </w:p>
          <w:p w14:paraId="5CE0800A">
            <w:pPr>
              <w:tabs>
                <w:tab w:val="left" w:pos="993"/>
                <w:tab w:val="left" w:pos="1310"/>
              </w:tabs>
              <w:spacing w:line="256" w:lineRule="auto"/>
              <w:rPr>
                <w:rFonts w:hint="default" w:ascii="Times New Roman" w:hAnsi="Times New Roman" w:eastAsia="№Е" w:cs="Times New Roman"/>
                <w:kern w:val="2"/>
                <w:sz w:val="24"/>
                <w:szCs w:val="24"/>
                <w:lang w:eastAsia="en-US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общешкольные праздники – ежегодно проводимые творческие (театрализованные, музыкальные, литературные и т.п.) дела, связанные со значимыми для детей и педагогов знаменательными датами, в которых участвуют все классы школы</w:t>
            </w:r>
          </w:p>
        </w:tc>
        <w:tc>
          <w:tcPr>
            <w:tcW w:w="112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E47D642">
            <w:pPr>
              <w:pStyle w:val="17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1-4</w:t>
            </w:r>
          </w:p>
        </w:tc>
        <w:tc>
          <w:tcPr>
            <w:tcW w:w="192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406A8C2">
            <w:pPr>
              <w:pStyle w:val="17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в течение года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B96F094">
            <w:pPr>
              <w:pStyle w:val="17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классные</w:t>
            </w:r>
          </w:p>
          <w:p w14:paraId="0A73C635">
            <w:pPr>
              <w:pStyle w:val="17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руководители, педагог-организатор</w:t>
            </w:r>
          </w:p>
        </w:tc>
      </w:tr>
      <w:tr w14:paraId="5BB544A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31" w:type="dxa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</w:tcBorders>
          </w:tcPr>
          <w:p w14:paraId="6BBD4F08">
            <w:pPr>
              <w:tabs>
                <w:tab w:val="left" w:pos="993"/>
                <w:tab w:val="left" w:pos="1310"/>
              </w:tabs>
              <w:spacing w:line="256" w:lineRule="auto"/>
              <w:rPr>
                <w:rFonts w:hint="default" w:ascii="Times New Roman" w:hAnsi="Times New Roman" w:eastAsia="№Е" w:cs="Times New Roman"/>
                <w:kern w:val="2"/>
                <w:sz w:val="24"/>
                <w:szCs w:val="24"/>
                <w:lang w:eastAsia="ko-KR" w:bidi="ar-SA"/>
              </w:rPr>
            </w:pPr>
            <w:r>
              <w:rPr>
                <w:rFonts w:hint="default" w:ascii="Times New Roman" w:hAnsi="Times New Roman" w:cs="Times New Roman"/>
                <w:bCs/>
                <w:sz w:val="24"/>
                <w:szCs w:val="24"/>
              </w:rPr>
              <w:t xml:space="preserve">торжественные мероприятия, связанные с переходом учащихся на </w:t>
            </w:r>
            <w:r>
              <w:rPr>
                <w:rStyle w:val="19"/>
                <w:rFonts w:hint="default" w:ascii="Times New Roman" w:hAnsi="Times New Roman" w:eastAsia="№Е" w:cs="Times New Roman"/>
                <w:iCs/>
                <w:sz w:val="24"/>
                <w:szCs w:val="24"/>
              </w:rPr>
              <w:t>следующий уровень</w:t>
            </w:r>
            <w:r>
              <w:rPr>
                <w:rFonts w:hint="default" w:ascii="Times New Roman" w:hAnsi="Times New Roman" w:cs="Times New Roman"/>
                <w:bCs/>
                <w:sz w:val="24"/>
                <w:szCs w:val="24"/>
              </w:rPr>
              <w:t xml:space="preserve"> образования, символизирующиеприобретение ими новых социальных статусов в школе и </w:t>
            </w:r>
            <w:r>
              <w:rPr>
                <w:rFonts w:hint="default" w:ascii="Times New Roman" w:hAnsi="Times New Roman" w:cs="Times New Roman"/>
                <w:bCs/>
                <w:i/>
                <w:sz w:val="24"/>
                <w:szCs w:val="24"/>
              </w:rPr>
              <w:t>р</w:t>
            </w:r>
            <w:r>
              <w:rPr>
                <w:rStyle w:val="19"/>
                <w:rFonts w:hint="default" w:ascii="Times New Roman" w:hAnsi="Times New Roman" w:eastAsia="№Е" w:cs="Times New Roman"/>
                <w:sz w:val="24"/>
                <w:szCs w:val="24"/>
              </w:rPr>
              <w:t>азвивающие школьную идентичность детей</w:t>
            </w:r>
          </w:p>
        </w:tc>
        <w:tc>
          <w:tcPr>
            <w:tcW w:w="112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555711D">
            <w:pPr>
              <w:pStyle w:val="17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 xml:space="preserve">1-4 </w:t>
            </w:r>
          </w:p>
        </w:tc>
        <w:tc>
          <w:tcPr>
            <w:tcW w:w="192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0B65EDE">
            <w:pPr>
              <w:spacing w:line="256" w:lineRule="auto"/>
              <w:jc w:val="center"/>
              <w:rPr>
                <w:rFonts w:hint="default" w:ascii="Times New Roman" w:hAnsi="Times New Roman" w:eastAsia="№Е" w:cs="Times New Roman"/>
                <w:kern w:val="2"/>
                <w:sz w:val="24"/>
                <w:szCs w:val="24"/>
                <w:lang w:val="en-US" w:eastAsia="en-US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C3ADEA9">
            <w:pPr>
              <w:pStyle w:val="17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классные руководители</w:t>
            </w:r>
          </w:p>
          <w:p w14:paraId="5AB9A657">
            <w:pPr>
              <w:pStyle w:val="17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14:paraId="37ABC59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31" w:type="dxa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</w:tcBorders>
          </w:tcPr>
          <w:p w14:paraId="1C200C31">
            <w:pPr>
              <w:widowControl/>
              <w:tabs>
                <w:tab w:val="left" w:pos="993"/>
                <w:tab w:val="left" w:pos="1310"/>
              </w:tabs>
              <w:autoSpaceDE/>
              <w:spacing w:line="256" w:lineRule="auto"/>
              <w:rPr>
                <w:rFonts w:hint="default" w:ascii="Times New Roman" w:hAnsi="Times New Roman" w:eastAsia="№Е" w:cs="Times New Roman"/>
                <w:kern w:val="2"/>
                <w:sz w:val="24"/>
                <w:szCs w:val="24"/>
                <w:lang w:eastAsia="ko-KR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капустники – театрализованные выступления педагогов, родителей и школьников с элементами доброго юмора, пародий, импровизаций на темы жизни школьников и учителей</w:t>
            </w:r>
          </w:p>
        </w:tc>
        <w:tc>
          <w:tcPr>
            <w:tcW w:w="112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15A94E8">
            <w:pPr>
              <w:pStyle w:val="17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1-4</w:t>
            </w:r>
          </w:p>
        </w:tc>
        <w:tc>
          <w:tcPr>
            <w:tcW w:w="192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CB0DA1A">
            <w:pPr>
              <w:spacing w:line="256" w:lineRule="auto"/>
              <w:jc w:val="center"/>
              <w:rPr>
                <w:rFonts w:hint="default" w:ascii="Times New Roman" w:hAnsi="Times New Roman" w:eastAsia="№Е" w:cs="Times New Roman"/>
                <w:kern w:val="2"/>
                <w:sz w:val="24"/>
                <w:szCs w:val="24"/>
                <w:lang w:val="en-US" w:eastAsia="en-US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F33A958">
            <w:pPr>
              <w:pStyle w:val="17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классные руководители</w:t>
            </w:r>
          </w:p>
          <w:p w14:paraId="4154A846">
            <w:pPr>
              <w:pStyle w:val="17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14:paraId="2B2D37B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31" w:type="dxa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</w:tcBorders>
          </w:tcPr>
          <w:p w14:paraId="3E933D55">
            <w:pPr>
              <w:tabs>
                <w:tab w:val="left" w:pos="0"/>
              </w:tabs>
              <w:autoSpaceDN/>
              <w:spacing w:line="256" w:lineRule="auto"/>
              <w:rPr>
                <w:rFonts w:hint="default" w:ascii="Times New Roman" w:hAnsi="Times New Roman" w:eastAsia="№Е" w:cs="Times New Roman"/>
                <w:bCs/>
                <w:kern w:val="2"/>
                <w:sz w:val="24"/>
                <w:szCs w:val="24"/>
                <w:lang w:eastAsia="ko-KR" w:bidi="ar-SA"/>
              </w:rPr>
            </w:pPr>
            <w:r>
              <w:rPr>
                <w:rFonts w:hint="default" w:ascii="Times New Roman" w:hAnsi="Times New Roman" w:cs="Times New Roman"/>
                <w:bCs/>
                <w:sz w:val="24"/>
                <w:szCs w:val="24"/>
              </w:rPr>
              <w:t xml:space="preserve">церемонии награждения (по итогам года) школьников и педагогов за активное участие в жизни школы, защиту чести школы в конкурсах, соревнованиях, олимпиадах, значительный вклад в развитие школы. </w:t>
            </w:r>
          </w:p>
        </w:tc>
        <w:tc>
          <w:tcPr>
            <w:tcW w:w="112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A9CCD3C">
            <w:pPr>
              <w:pStyle w:val="17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1-4</w:t>
            </w:r>
          </w:p>
        </w:tc>
        <w:tc>
          <w:tcPr>
            <w:tcW w:w="192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9D6E9DB">
            <w:pPr>
              <w:spacing w:line="256" w:lineRule="auto"/>
              <w:jc w:val="center"/>
              <w:rPr>
                <w:rFonts w:hint="default" w:ascii="Times New Roman" w:hAnsi="Times New Roman" w:eastAsia="№Е" w:cs="Times New Roman"/>
                <w:kern w:val="2"/>
                <w:sz w:val="24"/>
                <w:szCs w:val="24"/>
                <w:lang w:val="en-US" w:eastAsia="en-US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A5CD421">
            <w:pPr>
              <w:pStyle w:val="17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классные руководители</w:t>
            </w:r>
          </w:p>
          <w:p w14:paraId="7BCE08B3">
            <w:pPr>
              <w:pStyle w:val="17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14:paraId="5CEEECC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31" w:type="dxa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</w:tcBorders>
          </w:tcPr>
          <w:p w14:paraId="05F6A3FC">
            <w:pPr>
              <w:widowControl/>
              <w:tabs>
                <w:tab w:val="left" w:pos="1310"/>
              </w:tabs>
              <w:autoSpaceDE/>
              <w:spacing w:line="256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общешкольные родительские собрания, происходящие в режиме обсуждения наиболее острых проблем обучения и воспитания школьников;</w:t>
            </w:r>
          </w:p>
        </w:tc>
        <w:tc>
          <w:tcPr>
            <w:tcW w:w="112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7AE6F43">
            <w:pPr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192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422236F">
            <w:pPr>
              <w:pStyle w:val="17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согласно плану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AC66649">
            <w:pPr>
              <w:pStyle w:val="17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 xml:space="preserve">классные </w:t>
            </w:r>
            <w:r>
              <w:rPr>
                <w:rFonts w:hint="default" w:ascii="Times New Roman" w:hAnsi="Times New Roman" w:cs="Times New Roman"/>
                <w:w w:val="95"/>
                <w:sz w:val="24"/>
                <w:szCs w:val="24"/>
                <w:lang w:eastAsia="en-US"/>
              </w:rPr>
              <w:t>руководители</w:t>
            </w:r>
          </w:p>
        </w:tc>
      </w:tr>
      <w:tr w14:paraId="0E29675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31" w:type="dxa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</w:tcBorders>
          </w:tcPr>
          <w:p w14:paraId="731DE132">
            <w:pPr>
              <w:widowControl/>
              <w:tabs>
                <w:tab w:val="left" w:pos="851"/>
                <w:tab w:val="left" w:pos="1310"/>
              </w:tabs>
              <w:autoSpaceDE/>
              <w:spacing w:line="256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семейный всеобуч, на котором родители могли бы получать ценные рекомендации и советы от профессиональных психологов, врачей, социальных работников и обмениваться собственным творческим опытом и находками в деле воспитания детей;</w:t>
            </w:r>
          </w:p>
        </w:tc>
        <w:tc>
          <w:tcPr>
            <w:tcW w:w="112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A24FCA0">
            <w:pPr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192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7220171">
            <w:pPr>
              <w:pStyle w:val="17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в течение года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97243EC">
            <w:pPr>
              <w:pStyle w:val="17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w w:val="95"/>
                <w:sz w:val="24"/>
                <w:szCs w:val="24"/>
                <w:lang w:eastAsia="en-US"/>
              </w:rPr>
              <w:t xml:space="preserve">администрация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школы, педагог-психолог,</w:t>
            </w:r>
          </w:p>
          <w:p w14:paraId="60336F8D">
            <w:pPr>
              <w:pStyle w:val="17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классные руководители</w:t>
            </w:r>
          </w:p>
        </w:tc>
      </w:tr>
      <w:tr w14:paraId="7B573DE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31" w:type="dxa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</w:tcBorders>
          </w:tcPr>
          <w:p w14:paraId="20C35606">
            <w:pPr>
              <w:widowControl/>
              <w:tabs>
                <w:tab w:val="left" w:pos="851"/>
                <w:tab w:val="left" w:pos="1310"/>
              </w:tabs>
              <w:autoSpaceDE/>
              <w:spacing w:line="256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родительские форумы при школьном интернет-сайте, на которых обсуждаются интересующие родителей вопросы, а также осуществляются виртуальные консультации психологов и педагогов.</w:t>
            </w:r>
          </w:p>
        </w:tc>
        <w:tc>
          <w:tcPr>
            <w:tcW w:w="112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8B8D535">
            <w:pPr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192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0805E78">
            <w:pPr>
              <w:pStyle w:val="17"/>
              <w:spacing w:line="256" w:lineRule="auto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в течение года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C048D24">
            <w:pPr>
              <w:pStyle w:val="17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классные</w:t>
            </w:r>
          </w:p>
          <w:p w14:paraId="2975C060">
            <w:pPr>
              <w:pStyle w:val="17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руководители</w:t>
            </w:r>
          </w:p>
        </w:tc>
      </w:tr>
      <w:tr w14:paraId="3F397A7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31" w:type="dxa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</w:tcBorders>
          </w:tcPr>
          <w:p w14:paraId="2981BB4E">
            <w:pPr>
              <w:shd w:val="clear" w:color="auto" w:fill="FFFFFF"/>
              <w:tabs>
                <w:tab w:val="left" w:pos="993"/>
                <w:tab w:val="left" w:pos="1310"/>
              </w:tabs>
              <w:spacing w:line="256" w:lineRule="auto"/>
              <w:rPr>
                <w:rFonts w:hint="default"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i/>
                <w:sz w:val="24"/>
                <w:szCs w:val="24"/>
              </w:rPr>
              <w:t>На индивидуальном уровне:</w:t>
            </w:r>
          </w:p>
          <w:p w14:paraId="3D0DEE6E">
            <w:pPr>
              <w:widowControl/>
              <w:tabs>
                <w:tab w:val="left" w:pos="1310"/>
              </w:tabs>
              <w:autoSpaceDE/>
              <w:spacing w:line="256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Работа специалистов по запросу родителей для решения острых конфликтных ситуаций;</w:t>
            </w:r>
          </w:p>
        </w:tc>
        <w:tc>
          <w:tcPr>
            <w:tcW w:w="112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B567683">
            <w:pPr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192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BD8ABC0">
            <w:pPr>
              <w:pStyle w:val="17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по необходимости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C9A7F83">
            <w:pPr>
              <w:pStyle w:val="17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классные</w:t>
            </w:r>
          </w:p>
          <w:p w14:paraId="4E0332AE">
            <w:pPr>
              <w:pStyle w:val="17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руководители</w:t>
            </w:r>
          </w:p>
        </w:tc>
      </w:tr>
      <w:tr w14:paraId="5DEC0FB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31" w:type="dxa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</w:tcBorders>
          </w:tcPr>
          <w:p w14:paraId="462FEC4A">
            <w:pPr>
              <w:widowControl/>
              <w:tabs>
                <w:tab w:val="left" w:pos="851"/>
                <w:tab w:val="left" w:pos="1310"/>
              </w:tabs>
              <w:autoSpaceDE/>
              <w:spacing w:line="256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участие родителей в педагогических консилиумах, собираемых в случае возникновения острых проблем, связанных с обучением и воспитанием конкретного ребенка;</w:t>
            </w:r>
          </w:p>
        </w:tc>
        <w:tc>
          <w:tcPr>
            <w:tcW w:w="112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2344C7F">
            <w:pPr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192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80F66D2">
            <w:pPr>
              <w:pStyle w:val="17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по необходимости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C16B178">
            <w:pPr>
              <w:pStyle w:val="17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классные</w:t>
            </w:r>
          </w:p>
          <w:p w14:paraId="5573503A">
            <w:pPr>
              <w:pStyle w:val="17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руководители</w:t>
            </w:r>
          </w:p>
        </w:tc>
      </w:tr>
      <w:tr w14:paraId="4444C05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31" w:type="dxa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</w:tcBorders>
          </w:tcPr>
          <w:p w14:paraId="4895B100">
            <w:pPr>
              <w:widowControl/>
              <w:tabs>
                <w:tab w:val="left" w:pos="851"/>
                <w:tab w:val="left" w:pos="1310"/>
              </w:tabs>
              <w:autoSpaceDE/>
              <w:spacing w:line="256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помощь со стороны родителей в подготовке и проведении общешкольных и внутриклассных мероприятий воспитательной направленности;</w:t>
            </w:r>
          </w:p>
        </w:tc>
        <w:tc>
          <w:tcPr>
            <w:tcW w:w="112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5BFE988">
            <w:pPr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192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884B3D7">
            <w:pPr>
              <w:pStyle w:val="17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по необходимости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BA33B2F">
            <w:pPr>
              <w:pStyle w:val="17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родители учеников 1-4 классов</w:t>
            </w:r>
          </w:p>
        </w:tc>
      </w:tr>
      <w:tr w14:paraId="1C9214F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31" w:type="dxa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</w:tcBorders>
          </w:tcPr>
          <w:p w14:paraId="3088EA90">
            <w:pPr>
              <w:widowControl/>
              <w:tabs>
                <w:tab w:val="left" w:pos="851"/>
                <w:tab w:val="left" w:pos="1310"/>
              </w:tabs>
              <w:autoSpaceDE/>
              <w:spacing w:line="256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индивидуальное консультирование c целью координации воспитательных усилий педагогов и родителей.</w:t>
            </w:r>
          </w:p>
        </w:tc>
        <w:tc>
          <w:tcPr>
            <w:tcW w:w="112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037F8DC">
            <w:pPr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192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158D939">
            <w:pPr>
              <w:pStyle w:val="17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по необходимости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69C9987">
            <w:pPr>
              <w:pStyle w:val="17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классные руководители</w:t>
            </w:r>
          </w:p>
        </w:tc>
      </w:tr>
      <w:tr w14:paraId="2313CBF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320" w:type="dxa"/>
            <w:gridSpan w:val="6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</w:tcBorders>
          </w:tcPr>
          <w:p w14:paraId="0E4CB727">
            <w:pPr>
              <w:pStyle w:val="17"/>
              <w:spacing w:line="256" w:lineRule="auto"/>
              <w:jc w:val="center"/>
              <w:rPr>
                <w:rFonts w:hint="default"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b/>
                <w:sz w:val="24"/>
                <w:szCs w:val="24"/>
                <w:lang w:eastAsia="en-US"/>
              </w:rPr>
              <w:t>Модуль «Внешкольные мероприятия»</w:t>
            </w:r>
          </w:p>
        </w:tc>
      </w:tr>
      <w:tr w14:paraId="61EAD03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31" w:type="dxa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</w:tcBorders>
          </w:tcPr>
          <w:p w14:paraId="37D8F594">
            <w:pPr>
              <w:pStyle w:val="11"/>
              <w:spacing w:line="256" w:lineRule="auto"/>
              <w:ind w:firstLine="0"/>
              <w:jc w:val="left"/>
              <w:rPr>
                <w:rFonts w:hint="default" w:ascii="Times New Roman" w:hAnsi="Times New Roman" w:cs="Times New Roman"/>
                <w:iCs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iCs/>
                <w:sz w:val="24"/>
                <w:szCs w:val="24"/>
                <w:lang w:eastAsia="en-US"/>
              </w:rPr>
              <w:t xml:space="preserve">внешкольные тематические мероприятия воспитательной направленности, организуемые педагогами, по изучаемым в школе учебным предметам, курсам, модулям; </w:t>
            </w:r>
          </w:p>
        </w:tc>
        <w:tc>
          <w:tcPr>
            <w:tcW w:w="112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22A62C2">
            <w:pPr>
              <w:pStyle w:val="11"/>
              <w:spacing w:line="256" w:lineRule="auto"/>
              <w:ind w:firstLine="0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eastAsia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eastAsia="en-US"/>
                <w14:textFill>
                  <w14:solidFill>
                    <w14:schemeClr w14:val="tx1"/>
                  </w14:solidFill>
                </w14:textFill>
              </w:rPr>
              <w:t>1-4</w:t>
            </w:r>
          </w:p>
        </w:tc>
        <w:tc>
          <w:tcPr>
            <w:tcW w:w="192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E84C58A">
            <w:pPr>
              <w:pStyle w:val="12"/>
              <w:spacing w:line="256" w:lineRule="auto"/>
              <w:ind w:firstLine="0"/>
              <w:jc w:val="center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eastAsia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в течение года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7F41C63">
            <w:pPr>
              <w:pStyle w:val="17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классные руководители, родители (законные представители)</w:t>
            </w:r>
          </w:p>
        </w:tc>
      </w:tr>
      <w:tr w14:paraId="134CB0C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31" w:type="dxa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</w:tcBorders>
          </w:tcPr>
          <w:p w14:paraId="1A14AE89">
            <w:pPr>
              <w:pStyle w:val="11"/>
              <w:spacing w:line="256" w:lineRule="auto"/>
              <w:ind w:firstLine="0"/>
              <w:jc w:val="left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iCs/>
                <w:sz w:val="24"/>
                <w:szCs w:val="24"/>
                <w:lang w:eastAsia="en-US"/>
              </w:rPr>
              <w:t>организуемые в классах классными руководителями, в том числе совместно с родителями (законными представителями) обучающихся, экскурсии, походы выходного дня в музеи, картинную галерею, технопарк, на предприятие с привлечением к их планированию, организации, проведению, оценке мероприятия.</w:t>
            </w:r>
          </w:p>
        </w:tc>
        <w:tc>
          <w:tcPr>
            <w:tcW w:w="112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70317C0">
            <w:pPr>
              <w:pStyle w:val="11"/>
              <w:spacing w:line="256" w:lineRule="auto"/>
              <w:ind w:firstLine="0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eastAsia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eastAsia="en-US"/>
                <w14:textFill>
                  <w14:solidFill>
                    <w14:schemeClr w14:val="tx1"/>
                  </w14:solidFill>
                </w14:textFill>
              </w:rPr>
              <w:t>1-4</w:t>
            </w:r>
          </w:p>
        </w:tc>
        <w:tc>
          <w:tcPr>
            <w:tcW w:w="192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0D32041">
            <w:pPr>
              <w:pStyle w:val="12"/>
              <w:spacing w:line="256" w:lineRule="auto"/>
              <w:ind w:firstLine="0"/>
              <w:jc w:val="center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eastAsia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в течение года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3A31C60">
            <w:pPr>
              <w:pStyle w:val="17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классные руководители, родители (законные представители)</w:t>
            </w:r>
          </w:p>
          <w:p w14:paraId="498DC218">
            <w:pPr>
              <w:pStyle w:val="12"/>
              <w:spacing w:line="256" w:lineRule="auto"/>
              <w:ind w:firstLine="0"/>
              <w:jc w:val="right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14:paraId="64D18D8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31" w:type="dxa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</w:tcBorders>
          </w:tcPr>
          <w:p w14:paraId="78A020B6">
            <w:pPr>
              <w:pStyle w:val="11"/>
              <w:spacing w:line="256" w:lineRule="auto"/>
              <w:ind w:firstLine="0"/>
              <w:jc w:val="left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iCs/>
                <w:sz w:val="24"/>
                <w:szCs w:val="24"/>
                <w:lang w:eastAsia="en-US"/>
              </w:rPr>
              <w:t>литературные, исторические, экологические и другие походы, экскурсии, экспедиции, слеты и т. п., организуемые педагогами, в том числе совместно с родителями (законными представителями) обучающихся для изучения историко-культурных мест, событий, биографий, проживавших в этой местности российских поэтов и писателей, деятелей науки, природных и историко-культурных ландшафтов, флоры и фауны.</w:t>
            </w:r>
          </w:p>
        </w:tc>
        <w:tc>
          <w:tcPr>
            <w:tcW w:w="112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B7DB225">
            <w:pPr>
              <w:pStyle w:val="14"/>
              <w:wordWrap/>
              <w:spacing w:line="256" w:lineRule="auto"/>
              <w:ind w:right="0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eastAsia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eastAsia="en-US"/>
                <w14:textFill>
                  <w14:solidFill>
                    <w14:schemeClr w14:val="tx1"/>
                  </w14:solidFill>
                </w14:textFill>
              </w:rPr>
              <w:t>1-4</w:t>
            </w:r>
          </w:p>
        </w:tc>
        <w:tc>
          <w:tcPr>
            <w:tcW w:w="192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FA68162">
            <w:pPr>
              <w:pStyle w:val="12"/>
              <w:spacing w:line="256" w:lineRule="auto"/>
              <w:ind w:firstLine="0"/>
              <w:jc w:val="center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eastAsia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в течение года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390BC2D">
            <w:pPr>
              <w:pStyle w:val="17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классные руководители, родители (законные представители)</w:t>
            </w:r>
          </w:p>
          <w:p w14:paraId="2FDDC381">
            <w:pPr>
              <w:pStyle w:val="12"/>
              <w:spacing w:line="256" w:lineRule="auto"/>
              <w:ind w:firstLine="0"/>
              <w:jc w:val="right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14:paraId="6DE439D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31" w:type="dxa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</w:tcBorders>
          </w:tcPr>
          <w:p w14:paraId="5D392741">
            <w:pPr>
              <w:pStyle w:val="11"/>
              <w:spacing w:line="256" w:lineRule="auto"/>
              <w:ind w:firstLine="0"/>
              <w:jc w:val="left"/>
              <w:rPr>
                <w:rFonts w:hint="default" w:ascii="Times New Roman" w:hAnsi="Times New Roman" w:cs="Times New Roman"/>
                <w:iCs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iCs/>
                <w:sz w:val="24"/>
                <w:szCs w:val="24"/>
                <w:lang w:eastAsia="en-US"/>
              </w:rPr>
              <w:t>выездные события, включающие в себя комплекс коллективных творческих дел, в процессе которых складывается детско-взрослая общность, характеризующаяся доверительными взаимоотношениями, ответственным отношением к делу, атмосферой эмоционально-психологического комфорта;</w:t>
            </w:r>
          </w:p>
        </w:tc>
        <w:tc>
          <w:tcPr>
            <w:tcW w:w="112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9BC896C">
            <w:pPr>
              <w:pStyle w:val="14"/>
              <w:wordWrap/>
              <w:spacing w:line="256" w:lineRule="auto"/>
              <w:ind w:right="0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eastAsia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eastAsia="en-US"/>
                <w14:textFill>
                  <w14:solidFill>
                    <w14:schemeClr w14:val="tx1"/>
                  </w14:solidFill>
                </w14:textFill>
              </w:rPr>
              <w:t>1-4</w:t>
            </w:r>
          </w:p>
        </w:tc>
        <w:tc>
          <w:tcPr>
            <w:tcW w:w="192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AA6A8F7">
            <w:pPr>
              <w:pStyle w:val="12"/>
              <w:spacing w:line="256" w:lineRule="auto"/>
              <w:ind w:firstLine="0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в течение года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5D02002">
            <w:pPr>
              <w:pStyle w:val="17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классные руководители, родители (законные представители)</w:t>
            </w:r>
          </w:p>
          <w:p w14:paraId="7CA21B48">
            <w:pPr>
              <w:pStyle w:val="17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14:paraId="03DF19C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31" w:type="dxa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</w:tcBorders>
          </w:tcPr>
          <w:p w14:paraId="31820384">
            <w:pPr>
              <w:pStyle w:val="11"/>
              <w:spacing w:line="256" w:lineRule="auto"/>
              <w:ind w:firstLine="0"/>
              <w:jc w:val="left"/>
              <w:rPr>
                <w:rFonts w:hint="default" w:ascii="Times New Roman" w:hAnsi="Times New Roman" w:cs="Times New Roman"/>
                <w:iCs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iCs/>
                <w:sz w:val="24"/>
                <w:szCs w:val="24"/>
                <w:lang w:eastAsia="en-US"/>
              </w:rPr>
              <w:t>внешкольные мероприятия, в том числе организуемые совместно с социальными партнерами школы.</w:t>
            </w:r>
          </w:p>
        </w:tc>
        <w:tc>
          <w:tcPr>
            <w:tcW w:w="112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4255F64">
            <w:pPr>
              <w:pStyle w:val="14"/>
              <w:wordWrap/>
              <w:spacing w:line="256" w:lineRule="auto"/>
              <w:ind w:right="0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eastAsia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eastAsia="en-US"/>
                <w14:textFill>
                  <w14:solidFill>
                    <w14:schemeClr w14:val="tx1"/>
                  </w14:solidFill>
                </w14:textFill>
              </w:rPr>
              <w:t>1-4</w:t>
            </w:r>
          </w:p>
        </w:tc>
        <w:tc>
          <w:tcPr>
            <w:tcW w:w="192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3A5CFE7">
            <w:pPr>
              <w:pStyle w:val="12"/>
              <w:spacing w:line="256" w:lineRule="auto"/>
              <w:ind w:firstLine="0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в течение года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30630AF">
            <w:pPr>
              <w:pStyle w:val="17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классные руководители, родители (законные представители)</w:t>
            </w:r>
          </w:p>
        </w:tc>
      </w:tr>
      <w:tr w14:paraId="48E8464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320" w:type="dxa"/>
            <w:gridSpan w:val="6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</w:tcBorders>
          </w:tcPr>
          <w:p w14:paraId="30F65181">
            <w:pPr>
              <w:pStyle w:val="17"/>
              <w:jc w:val="center"/>
              <w:rPr>
                <w:rFonts w:hint="default"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>
              <w:rPr>
                <w:rStyle w:val="13"/>
                <w:rFonts w:hint="default" w:ascii="Times New Roman" w:hAnsi="Times New Roman" w:eastAsia="№Е" w:cs="Times New Roman"/>
                <w:b/>
                <w:sz w:val="24"/>
                <w:szCs w:val="24"/>
                <w:lang w:eastAsia="en-US"/>
              </w:rPr>
              <w:t>Модуль «Организация предметно-пространственной среды «Дом, в котором уютно всем»</w:t>
            </w:r>
          </w:p>
        </w:tc>
      </w:tr>
      <w:tr w14:paraId="0E56EC8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31" w:type="dxa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</w:tcBorders>
          </w:tcPr>
          <w:p w14:paraId="22CA4AB3">
            <w:pPr>
              <w:pStyle w:val="14"/>
              <w:wordWrap/>
              <w:spacing w:line="256" w:lineRule="auto"/>
              <w:ind w:right="0"/>
              <w:jc w:val="both"/>
              <w:rPr>
                <w:rFonts w:hint="default" w:ascii="Times New Roman" w:hAnsi="Times New Roman" w:cs="Times New Roman"/>
                <w:b/>
                <w:color w:val="000000" w:themeColor="text1"/>
                <w:sz w:val="24"/>
                <w:szCs w:val="24"/>
                <w:lang w:eastAsia="en-US"/>
                <w14:textFill>
                  <w14:solidFill>
                    <w14:schemeClr w14:val="tx1"/>
                  </w14:solidFill>
                </w14:textFill>
              </w:rPr>
            </w:pPr>
          </w:p>
          <w:p w14:paraId="18381D25">
            <w:pPr>
              <w:pStyle w:val="15"/>
              <w:wordWrap/>
              <w:spacing w:line="256" w:lineRule="auto"/>
              <w:ind w:right="0"/>
              <w:rPr>
                <w:rFonts w:hint="default" w:ascii="Times New Roman" w:hAnsi="Times New Roman" w:cs="Times New Roman"/>
                <w:b/>
                <w:color w:val="000000" w:themeColor="text1"/>
                <w:sz w:val="24"/>
                <w:szCs w:val="24"/>
                <w:lang w:eastAsia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13"/>
                <w:rFonts w:hint="default" w:ascii="Times New Roman" w:hAnsi="Times New Roman" w:eastAsia="№Е" w:cs="Times New Roman"/>
                <w:b/>
                <w:sz w:val="24"/>
                <w:szCs w:val="24"/>
                <w:lang w:eastAsia="en-US"/>
              </w:rPr>
              <w:t>Дела, события, мероприятия</w:t>
            </w:r>
          </w:p>
        </w:tc>
        <w:tc>
          <w:tcPr>
            <w:tcW w:w="112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F7FFA31">
            <w:pPr>
              <w:pStyle w:val="14"/>
              <w:wordWrap/>
              <w:spacing w:line="256" w:lineRule="auto"/>
              <w:ind w:right="0"/>
              <w:rPr>
                <w:rFonts w:hint="default" w:ascii="Times New Roman" w:hAnsi="Times New Roman" w:cs="Times New Roman"/>
                <w:b/>
                <w:color w:val="000000" w:themeColor="text1"/>
                <w:sz w:val="24"/>
                <w:szCs w:val="24"/>
                <w:lang w:eastAsia="en-US"/>
                <w14:textFill>
                  <w14:solidFill>
                    <w14:schemeClr w14:val="tx1"/>
                  </w14:solidFill>
                </w14:textFill>
              </w:rPr>
            </w:pPr>
          </w:p>
          <w:p w14:paraId="3D85DBA8">
            <w:pPr>
              <w:pStyle w:val="15"/>
              <w:wordWrap/>
              <w:spacing w:line="256" w:lineRule="auto"/>
              <w:ind w:right="0"/>
              <w:rPr>
                <w:rFonts w:hint="default" w:ascii="Times New Roman" w:hAnsi="Times New Roman" w:cs="Times New Roman"/>
                <w:b/>
                <w:color w:val="000000" w:themeColor="text1"/>
                <w:sz w:val="24"/>
                <w:szCs w:val="24"/>
                <w:lang w:eastAsia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13"/>
                <w:rFonts w:hint="default" w:ascii="Times New Roman" w:hAnsi="Times New Roman" w:eastAsia="№Е" w:cs="Times New Roman"/>
                <w:b/>
                <w:color w:val="000000" w:themeColor="text1"/>
                <w:sz w:val="24"/>
                <w:szCs w:val="24"/>
                <w:lang w:eastAsia="en-US"/>
                <w14:textFill>
                  <w14:solidFill>
                    <w14:schemeClr w14:val="tx1"/>
                  </w14:solidFill>
                </w14:textFill>
              </w:rPr>
              <w:t xml:space="preserve">Классы </w:t>
            </w:r>
          </w:p>
        </w:tc>
        <w:tc>
          <w:tcPr>
            <w:tcW w:w="192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17C644F">
            <w:pPr>
              <w:pStyle w:val="15"/>
              <w:wordWrap/>
              <w:ind w:right="0"/>
              <w:rPr>
                <w:rFonts w:hint="default" w:ascii="Times New Roman" w:hAnsi="Times New Roman" w:cs="Times New Roman"/>
                <w:b/>
                <w:color w:val="000000" w:themeColor="text1"/>
                <w:sz w:val="24"/>
                <w:szCs w:val="24"/>
                <w:lang w:eastAsia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13"/>
                <w:rFonts w:hint="default" w:ascii="Times New Roman" w:hAnsi="Times New Roman" w:eastAsia="№Е" w:cs="Times New Roman"/>
                <w:b/>
                <w:color w:val="000000" w:themeColor="text1"/>
                <w:sz w:val="24"/>
                <w:szCs w:val="24"/>
                <w:lang w:eastAsia="en-US"/>
                <w14:textFill>
                  <w14:solidFill>
                    <w14:schemeClr w14:val="tx1"/>
                  </w14:solidFill>
                </w14:textFill>
              </w:rPr>
              <w:t>Ориентировочное</w:t>
            </w:r>
          </w:p>
          <w:p w14:paraId="74686ABB">
            <w:pPr>
              <w:pStyle w:val="15"/>
              <w:wordWrap/>
              <w:ind w:right="0"/>
              <w:rPr>
                <w:rStyle w:val="13"/>
                <w:rFonts w:hint="default" w:ascii="Times New Roman" w:hAnsi="Times New Roman" w:eastAsia="№Е" w:cs="Times New Roman"/>
                <w:sz w:val="24"/>
                <w:szCs w:val="24"/>
              </w:rPr>
            </w:pPr>
            <w:r>
              <w:rPr>
                <w:rStyle w:val="13"/>
                <w:rFonts w:hint="default" w:ascii="Times New Roman" w:hAnsi="Times New Roman" w:eastAsia="№Е" w:cs="Times New Roman"/>
                <w:b/>
                <w:color w:val="000000" w:themeColor="text1"/>
                <w:sz w:val="24"/>
                <w:szCs w:val="24"/>
                <w:lang w:eastAsia="en-US"/>
                <w14:textFill>
                  <w14:solidFill>
                    <w14:schemeClr w14:val="tx1"/>
                  </w14:solidFill>
                </w14:textFill>
              </w:rPr>
              <w:t xml:space="preserve">время </w:t>
            </w:r>
          </w:p>
          <w:p w14:paraId="595CD182">
            <w:pPr>
              <w:pStyle w:val="15"/>
              <w:wordWrap/>
              <w:ind w:right="0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Style w:val="13"/>
                <w:rFonts w:hint="default" w:ascii="Times New Roman" w:hAnsi="Times New Roman" w:eastAsia="№Е" w:cs="Times New Roman"/>
                <w:b/>
                <w:color w:val="000000" w:themeColor="text1"/>
                <w:sz w:val="24"/>
                <w:szCs w:val="24"/>
                <w:lang w:eastAsia="en-US"/>
                <w14:textFill>
                  <w14:solidFill>
                    <w14:schemeClr w14:val="tx1"/>
                  </w14:solidFill>
                </w14:textFill>
              </w:rPr>
              <w:t>проведения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57D4146">
            <w:pPr>
              <w:pStyle w:val="15"/>
              <w:wordWrap/>
              <w:spacing w:line="256" w:lineRule="auto"/>
              <w:ind w:right="0"/>
              <w:rPr>
                <w:rStyle w:val="13"/>
                <w:rFonts w:hint="default" w:ascii="Times New Roman" w:hAnsi="Times New Roman" w:eastAsia="№Е" w:cs="Times New Roman"/>
                <w:sz w:val="24"/>
                <w:szCs w:val="24"/>
              </w:rPr>
            </w:pPr>
          </w:p>
          <w:p w14:paraId="3754A4A2">
            <w:pPr>
              <w:pStyle w:val="15"/>
              <w:wordWrap/>
              <w:spacing w:line="256" w:lineRule="auto"/>
              <w:ind w:right="0"/>
              <w:rPr>
                <w:rFonts w:hint="default" w:ascii="Times New Roman" w:hAnsi="Times New Roman" w:cs="Times New Roman"/>
                <w:b/>
                <w:color w:val="000000" w:themeColor="text1"/>
                <w:sz w:val="24"/>
                <w:szCs w:val="24"/>
                <w:lang w:eastAsia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13"/>
                <w:rFonts w:hint="default" w:ascii="Times New Roman" w:hAnsi="Times New Roman" w:eastAsia="№Е" w:cs="Times New Roman"/>
                <w:b/>
                <w:color w:val="000000" w:themeColor="text1"/>
                <w:sz w:val="24"/>
                <w:szCs w:val="24"/>
                <w:lang w:eastAsia="en-US"/>
                <w14:textFill>
                  <w14:solidFill>
                    <w14:schemeClr w14:val="tx1"/>
                  </w14:solidFill>
                </w14:textFill>
              </w:rPr>
              <w:t>Ответственные</w:t>
            </w:r>
          </w:p>
        </w:tc>
      </w:tr>
      <w:tr w14:paraId="62FB3B1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31" w:type="dxa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</w:tcBorders>
          </w:tcPr>
          <w:p w14:paraId="33235C9C">
            <w:pPr>
              <w:widowControl/>
              <w:shd w:val="clear" w:color="auto" w:fill="FFFFFF"/>
              <w:tabs>
                <w:tab w:val="left" w:pos="993"/>
                <w:tab w:val="left" w:pos="1310"/>
              </w:tabs>
              <w:autoSpaceDE/>
              <w:spacing w:line="256" w:lineRule="auto"/>
              <w:rPr>
                <w:rFonts w:hint="default" w:ascii="Times New Roman" w:hAnsi="Times New Roman" w:eastAsia="№Е" w:cs="Times New Roman"/>
                <w:kern w:val="2"/>
                <w:sz w:val="24"/>
                <w:szCs w:val="24"/>
                <w:lang w:eastAsia="en-US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Размещение на стендах школы регулярно сменяемых экспозиций: творческих работ школьников, позволяющих им реализовать свой творческий потенциал, а также знакомящих их с работами друг друга; картин определенного художественного стиля, знакомящего школьников с разнообразием эстетического осмысления мира; фотоотчетов об интересных событиях, происходящих в школе (проведенных ключевых делах, интересных экскурсиях, походах, встречах с интересными людьми и т.п.);</w:t>
            </w:r>
          </w:p>
        </w:tc>
        <w:tc>
          <w:tcPr>
            <w:tcW w:w="112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BD4897F">
            <w:pPr>
              <w:spacing w:line="256" w:lineRule="auto"/>
              <w:jc w:val="center"/>
              <w:rPr>
                <w:rFonts w:hint="default" w:ascii="Times New Roman" w:hAnsi="Times New Roman" w:eastAsia="№Е" w:cs="Times New Roman"/>
                <w:kern w:val="2"/>
                <w:sz w:val="24"/>
                <w:szCs w:val="24"/>
                <w:lang w:eastAsia="ko-KR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192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3947EC0">
            <w:pPr>
              <w:spacing w:line="256" w:lineRule="auto"/>
              <w:jc w:val="center"/>
              <w:rPr>
                <w:rFonts w:hint="default" w:ascii="Times New Roman" w:hAnsi="Times New Roman" w:eastAsia="№Е" w:cs="Times New Roman"/>
                <w:kern w:val="2"/>
                <w:sz w:val="24"/>
                <w:szCs w:val="24"/>
                <w:lang w:eastAsia="en-US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6AEE639">
            <w:pPr>
              <w:pStyle w:val="17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классные руководители</w:t>
            </w:r>
          </w:p>
          <w:p w14:paraId="2B96F533">
            <w:pPr>
              <w:pStyle w:val="17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14:paraId="62AFC08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31" w:type="dxa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</w:tcBorders>
          </w:tcPr>
          <w:p w14:paraId="7CE07EE4">
            <w:pPr>
              <w:pStyle w:val="17"/>
              <w:spacing w:line="256" w:lineRule="auto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озеленение</w:t>
            </w:r>
            <w:r>
              <w:rPr>
                <w:rStyle w:val="20"/>
                <w:rFonts w:hint="default" w:ascii="Times New Roman" w:hAnsi="Times New Roman" w:eastAsia="№Е" w:cs="Times New Roman"/>
                <w:sz w:val="24"/>
                <w:szCs w:val="24"/>
                <w:lang w:eastAsia="en-US"/>
              </w:rPr>
              <w:t xml:space="preserve"> пришкольной территории;</w:t>
            </w:r>
          </w:p>
        </w:tc>
        <w:tc>
          <w:tcPr>
            <w:tcW w:w="112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5E09FD4">
            <w:pPr>
              <w:spacing w:line="256" w:lineRule="auto"/>
              <w:jc w:val="center"/>
              <w:rPr>
                <w:rFonts w:hint="default" w:ascii="Times New Roman" w:hAnsi="Times New Roman" w:eastAsia="№Е" w:cs="Times New Roman"/>
                <w:kern w:val="2"/>
                <w:sz w:val="24"/>
                <w:szCs w:val="24"/>
                <w:lang w:eastAsia="ko-KR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1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-4</w:t>
            </w:r>
          </w:p>
        </w:tc>
        <w:tc>
          <w:tcPr>
            <w:tcW w:w="192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5CEBDFE">
            <w:pPr>
              <w:spacing w:line="256" w:lineRule="auto"/>
              <w:jc w:val="center"/>
              <w:rPr>
                <w:rFonts w:hint="default" w:ascii="Times New Roman" w:hAnsi="Times New Roman" w:eastAsia="№Е" w:cs="Times New Roman"/>
                <w:kern w:val="2"/>
                <w:sz w:val="24"/>
                <w:szCs w:val="24"/>
                <w:lang w:eastAsia="en-US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2C4BBA8">
            <w:pPr>
              <w:pStyle w:val="17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классные руководители</w:t>
            </w:r>
          </w:p>
        </w:tc>
      </w:tr>
      <w:tr w14:paraId="66CEED8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31" w:type="dxa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</w:tcBorders>
          </w:tcPr>
          <w:p w14:paraId="70295846">
            <w:pPr>
              <w:shd w:val="clear" w:color="auto" w:fill="FFFFFF"/>
              <w:tabs>
                <w:tab w:val="left" w:pos="-120"/>
              </w:tabs>
              <w:autoSpaceDN/>
              <w:spacing w:line="256" w:lineRule="auto"/>
              <w:rPr>
                <w:rFonts w:hint="default" w:ascii="Times New Roman" w:hAnsi="Times New Roman" w:eastAsia="№Е" w:cs="Times New Roman"/>
                <w:kern w:val="2"/>
                <w:sz w:val="24"/>
                <w:szCs w:val="24"/>
                <w:lang w:eastAsia="en-US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благоустройство классных кабинетов, осуществляемое классными руководителями вместе со школьниками своих классов;</w:t>
            </w:r>
          </w:p>
        </w:tc>
        <w:tc>
          <w:tcPr>
            <w:tcW w:w="112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CB4B2BE">
            <w:pPr>
              <w:spacing w:line="256" w:lineRule="auto"/>
              <w:jc w:val="center"/>
              <w:rPr>
                <w:rFonts w:hint="default" w:ascii="Times New Roman" w:hAnsi="Times New Roman" w:eastAsia="№Е" w:cs="Times New Roman"/>
                <w:kern w:val="2"/>
                <w:sz w:val="24"/>
                <w:szCs w:val="24"/>
                <w:lang w:eastAsia="ko-KR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192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A454C1C">
            <w:pPr>
              <w:spacing w:line="256" w:lineRule="auto"/>
              <w:jc w:val="center"/>
              <w:rPr>
                <w:rFonts w:hint="default" w:ascii="Times New Roman" w:hAnsi="Times New Roman" w:eastAsia="№Е" w:cs="Times New Roman"/>
                <w:kern w:val="2"/>
                <w:sz w:val="24"/>
                <w:szCs w:val="24"/>
                <w:lang w:val="en-US" w:eastAsia="en-US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EEE4FAF">
            <w:pPr>
              <w:pStyle w:val="17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классные руководители</w:t>
            </w:r>
          </w:p>
          <w:p w14:paraId="15778ED0">
            <w:pPr>
              <w:pStyle w:val="17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14:paraId="32CFD32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31" w:type="dxa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</w:tcBorders>
          </w:tcPr>
          <w:p w14:paraId="4BA4123F">
            <w:pPr>
              <w:pStyle w:val="17"/>
              <w:spacing w:line="256" w:lineRule="auto"/>
              <w:jc w:val="both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размещение в коридорах и рекреациях школы</w:t>
            </w:r>
            <w:r>
              <w:rPr>
                <w:rStyle w:val="20"/>
                <w:rFonts w:hint="default" w:ascii="Times New Roman" w:hAnsi="Times New Roman" w:eastAsia="№Е" w:cs="Times New Roman"/>
                <w:sz w:val="24"/>
                <w:szCs w:val="24"/>
                <w:lang w:eastAsia="en-US"/>
              </w:rPr>
              <w:t xml:space="preserve"> выставок творчества учащихся;</w:t>
            </w:r>
          </w:p>
        </w:tc>
        <w:tc>
          <w:tcPr>
            <w:tcW w:w="112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DDBD013">
            <w:pPr>
              <w:spacing w:line="256" w:lineRule="auto"/>
              <w:jc w:val="center"/>
              <w:rPr>
                <w:rFonts w:hint="default" w:ascii="Times New Roman" w:hAnsi="Times New Roman" w:eastAsia="№Е" w:cs="Times New Roman"/>
                <w:kern w:val="2"/>
                <w:sz w:val="24"/>
                <w:szCs w:val="24"/>
                <w:lang w:eastAsia="ko-KR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192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4508BA1">
            <w:pPr>
              <w:spacing w:line="256" w:lineRule="auto"/>
              <w:jc w:val="center"/>
              <w:rPr>
                <w:rFonts w:hint="default" w:ascii="Times New Roman" w:hAnsi="Times New Roman" w:eastAsia="№Е" w:cs="Times New Roman"/>
                <w:kern w:val="2"/>
                <w:sz w:val="24"/>
                <w:szCs w:val="24"/>
                <w:lang w:val="en-US" w:eastAsia="en-US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5673E0E">
            <w:pPr>
              <w:pStyle w:val="17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классные руководители</w:t>
            </w:r>
          </w:p>
        </w:tc>
      </w:tr>
      <w:tr w14:paraId="6D176E4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31" w:type="dxa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</w:tcBorders>
          </w:tcPr>
          <w:p w14:paraId="56FBC0A3">
            <w:pPr>
              <w:shd w:val="clear" w:color="auto" w:fill="FFFFFF"/>
              <w:tabs>
                <w:tab w:val="left" w:pos="164"/>
                <w:tab w:val="left" w:pos="1310"/>
              </w:tabs>
              <w:autoSpaceDN/>
              <w:spacing w:line="256" w:lineRule="auto"/>
              <w:rPr>
                <w:rFonts w:hint="default" w:ascii="Times New Roman" w:hAnsi="Times New Roman" w:eastAsia="№Е" w:cs="Times New Roman"/>
                <w:b/>
                <w:i/>
                <w:kern w:val="2"/>
                <w:sz w:val="24"/>
                <w:szCs w:val="24"/>
                <w:lang w:eastAsia="en-US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регулярная организация и проведение конкурсов, творческих проектов по благоустройству различных участков пришкольной территории .</w:t>
            </w:r>
          </w:p>
        </w:tc>
        <w:tc>
          <w:tcPr>
            <w:tcW w:w="112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EAC77A9">
            <w:pPr>
              <w:spacing w:line="256" w:lineRule="auto"/>
              <w:jc w:val="center"/>
              <w:rPr>
                <w:rFonts w:hint="default" w:ascii="Times New Roman" w:hAnsi="Times New Roman" w:eastAsia="№Е" w:cs="Times New Roman"/>
                <w:kern w:val="2"/>
                <w:sz w:val="24"/>
                <w:szCs w:val="24"/>
                <w:lang w:eastAsia="ko-KR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192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B14541D">
            <w:pPr>
              <w:spacing w:line="256" w:lineRule="auto"/>
              <w:jc w:val="center"/>
              <w:rPr>
                <w:rFonts w:hint="default" w:ascii="Times New Roman" w:hAnsi="Times New Roman" w:eastAsia="№Е" w:cs="Times New Roman"/>
                <w:kern w:val="2"/>
                <w:sz w:val="24"/>
                <w:szCs w:val="24"/>
                <w:lang w:val="en-US" w:eastAsia="en-US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B2EDEE7">
            <w:pPr>
              <w:pStyle w:val="17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классные руководители</w:t>
            </w:r>
          </w:p>
          <w:p w14:paraId="51493AC2">
            <w:pPr>
              <w:pStyle w:val="17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14:paraId="4BB6D47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320" w:type="dxa"/>
            <w:gridSpan w:val="6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</w:tcBorders>
          </w:tcPr>
          <w:p w14:paraId="6A27B307">
            <w:pPr>
              <w:pStyle w:val="17"/>
              <w:spacing w:line="256" w:lineRule="auto"/>
              <w:jc w:val="center"/>
              <w:rPr>
                <w:rFonts w:hint="default"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b/>
                <w:sz w:val="24"/>
                <w:szCs w:val="24"/>
                <w:lang w:eastAsia="en-US"/>
              </w:rPr>
              <w:t>Взаимодействие с родителями (законными представителями)</w:t>
            </w:r>
          </w:p>
        </w:tc>
      </w:tr>
      <w:tr w14:paraId="34B1321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31" w:type="dxa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</w:tcBorders>
          </w:tcPr>
          <w:p w14:paraId="6A5AD8E6">
            <w:pPr>
              <w:autoSpaceDE/>
              <w:autoSpaceDN/>
              <w:spacing w:line="256" w:lineRule="auto"/>
              <w:ind w:right="-1"/>
              <w:rPr>
                <w:rFonts w:hint="default" w:ascii="Times New Roman" w:hAnsi="Times New Roman" w:cs="Times New Roman"/>
                <w:b/>
                <w:color w:val="000000" w:themeColor="text1"/>
                <w:sz w:val="24"/>
                <w:szCs w:val="24"/>
                <w:lang w:eastAsia="en-US"/>
                <w14:textFill>
                  <w14:solidFill>
                    <w14:schemeClr w14:val="tx1"/>
                  </w14:solidFill>
                </w14:textFill>
              </w:rPr>
            </w:pPr>
          </w:p>
          <w:p w14:paraId="567C6CE9">
            <w:pPr>
              <w:autoSpaceDE/>
              <w:autoSpaceDN/>
              <w:spacing w:line="256" w:lineRule="auto"/>
              <w:ind w:right="-1"/>
              <w:jc w:val="center"/>
              <w:rPr>
                <w:rFonts w:hint="default" w:ascii="Times New Roman" w:hAnsi="Times New Roman" w:eastAsia="№Е" w:cs="Times New Roman"/>
                <w:b/>
                <w:color w:val="000000" w:themeColor="text1"/>
                <w:sz w:val="24"/>
                <w:szCs w:val="24"/>
                <w:lang w:eastAsia="en-US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sz w:val="24"/>
                <w:szCs w:val="24"/>
                <w:lang w:eastAsia="en-US"/>
              </w:rPr>
              <w:t>Дела, события, мероприятия</w:t>
            </w:r>
          </w:p>
        </w:tc>
        <w:tc>
          <w:tcPr>
            <w:tcW w:w="112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82E7279">
            <w:pPr>
              <w:autoSpaceDE/>
              <w:autoSpaceDN/>
              <w:spacing w:line="256" w:lineRule="auto"/>
              <w:ind w:right="-1"/>
              <w:jc w:val="center"/>
              <w:rPr>
                <w:rFonts w:hint="default" w:ascii="Times New Roman" w:hAnsi="Times New Roman" w:cs="Times New Roman"/>
                <w:b/>
                <w:color w:val="000000" w:themeColor="text1"/>
                <w:sz w:val="24"/>
                <w:szCs w:val="24"/>
                <w:lang w:eastAsia="en-US"/>
                <w14:textFill>
                  <w14:solidFill>
                    <w14:schemeClr w14:val="tx1"/>
                  </w14:solidFill>
                </w14:textFill>
              </w:rPr>
            </w:pPr>
          </w:p>
          <w:p w14:paraId="66579555">
            <w:pPr>
              <w:autoSpaceDE/>
              <w:autoSpaceDN/>
              <w:spacing w:line="256" w:lineRule="auto"/>
              <w:ind w:right="-1"/>
              <w:jc w:val="center"/>
              <w:rPr>
                <w:rFonts w:hint="default" w:ascii="Times New Roman" w:hAnsi="Times New Roman" w:eastAsia="№Е" w:cs="Times New Roman"/>
                <w:b/>
                <w:color w:val="000000" w:themeColor="text1"/>
                <w:sz w:val="24"/>
                <w:szCs w:val="24"/>
                <w:lang w:eastAsia="en-US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sz w:val="24"/>
                <w:szCs w:val="24"/>
                <w:lang w:eastAsia="en-US"/>
                <w14:textFill>
                  <w14:solidFill>
                    <w14:schemeClr w14:val="tx1"/>
                  </w14:solidFill>
                </w14:textFill>
              </w:rPr>
              <w:t xml:space="preserve">Классы </w:t>
            </w:r>
          </w:p>
        </w:tc>
        <w:tc>
          <w:tcPr>
            <w:tcW w:w="192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65E00D6">
            <w:pPr>
              <w:autoSpaceDE/>
              <w:autoSpaceDN/>
              <w:spacing w:line="256" w:lineRule="auto"/>
              <w:ind w:left="-108" w:right="-1"/>
              <w:jc w:val="center"/>
              <w:rPr>
                <w:rFonts w:hint="default" w:ascii="Times New Roman" w:hAnsi="Times New Roman" w:cs="Times New Roman"/>
                <w:b/>
                <w:color w:val="000000" w:themeColor="text1"/>
                <w:sz w:val="24"/>
                <w:szCs w:val="24"/>
                <w:lang w:eastAsia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sz w:val="24"/>
                <w:szCs w:val="24"/>
                <w:lang w:eastAsia="en-US"/>
                <w14:textFill>
                  <w14:solidFill>
                    <w14:schemeClr w14:val="tx1"/>
                  </w14:solidFill>
                </w14:textFill>
              </w:rPr>
              <w:t>Ориентировочное</w:t>
            </w:r>
          </w:p>
          <w:p w14:paraId="0A0AA52B">
            <w:pPr>
              <w:autoSpaceDE/>
              <w:autoSpaceDN/>
              <w:spacing w:line="256" w:lineRule="auto"/>
              <w:ind w:left="-108" w:right="-1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sz w:val="24"/>
                <w:szCs w:val="24"/>
                <w:lang w:eastAsia="en-US"/>
                <w14:textFill>
                  <w14:solidFill>
                    <w14:schemeClr w14:val="tx1"/>
                  </w14:solidFill>
                </w14:textFill>
              </w:rPr>
              <w:t xml:space="preserve">время </w:t>
            </w:r>
          </w:p>
          <w:p w14:paraId="2686DEC5">
            <w:pPr>
              <w:autoSpaceDE/>
              <w:autoSpaceDN/>
              <w:spacing w:line="256" w:lineRule="auto"/>
              <w:ind w:left="-108" w:right="-1"/>
              <w:jc w:val="center"/>
              <w:rPr>
                <w:rFonts w:hint="default" w:ascii="Times New Roman" w:hAnsi="Times New Roman" w:eastAsia="№Е" w:cs="Times New Roman"/>
                <w:sz w:val="24"/>
                <w:szCs w:val="24"/>
                <w:lang w:eastAsia="en-US" w:bidi="ar-SA"/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sz w:val="24"/>
                <w:szCs w:val="24"/>
                <w:lang w:eastAsia="en-US"/>
                <w14:textFill>
                  <w14:solidFill>
                    <w14:schemeClr w14:val="tx1"/>
                  </w14:solidFill>
                </w14:textFill>
              </w:rPr>
              <w:t>проведения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36468CD">
            <w:pPr>
              <w:autoSpaceDE/>
              <w:autoSpaceDN/>
              <w:spacing w:line="256" w:lineRule="auto"/>
              <w:ind w:right="-1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  <w:p w14:paraId="447F41A1">
            <w:pPr>
              <w:autoSpaceDE/>
              <w:autoSpaceDN/>
              <w:spacing w:line="256" w:lineRule="auto"/>
              <w:ind w:right="-1"/>
              <w:jc w:val="center"/>
              <w:rPr>
                <w:rFonts w:hint="default" w:ascii="Times New Roman" w:hAnsi="Times New Roman" w:eastAsia="№Е" w:cs="Times New Roman"/>
                <w:b/>
                <w:color w:val="000000" w:themeColor="text1"/>
                <w:sz w:val="24"/>
                <w:szCs w:val="24"/>
                <w:lang w:eastAsia="en-US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b/>
                <w:color w:val="000000" w:themeColor="text1"/>
                <w:sz w:val="24"/>
                <w:szCs w:val="24"/>
                <w:lang w:eastAsia="en-US"/>
                <w14:textFill>
                  <w14:solidFill>
                    <w14:schemeClr w14:val="tx1"/>
                  </w14:solidFill>
                </w14:textFill>
              </w:rPr>
              <w:t>Ответственные</w:t>
            </w:r>
          </w:p>
        </w:tc>
      </w:tr>
      <w:tr w14:paraId="0447692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31" w:type="dxa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</w:tcBorders>
          </w:tcPr>
          <w:p w14:paraId="6C761862">
            <w:pPr>
              <w:widowControl/>
              <w:tabs>
                <w:tab w:val="left" w:pos="851"/>
                <w:tab w:val="left" w:pos="1310"/>
              </w:tabs>
              <w:autoSpaceDE/>
              <w:spacing w:line="256" w:lineRule="auto"/>
              <w:ind w:firstLine="22"/>
              <w:rPr>
                <w:rFonts w:hint="default" w:ascii="Times New Roman" w:hAnsi="Times New Roman" w:eastAsia="№Е" w:cs="Times New Roman"/>
                <w:kern w:val="2"/>
                <w:sz w:val="24"/>
                <w:szCs w:val="24"/>
                <w:lang w:eastAsia="en-US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Общешкольный родительский комитет и Попечительский совет школы, участвующие в управлении образовательной организацией и решении вопросов воспитания и социализации их детей;</w:t>
            </w:r>
          </w:p>
        </w:tc>
        <w:tc>
          <w:tcPr>
            <w:tcW w:w="112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C336762">
            <w:pPr>
              <w:spacing w:line="256" w:lineRule="auto"/>
              <w:jc w:val="center"/>
              <w:rPr>
                <w:rFonts w:hint="default" w:ascii="Times New Roman" w:hAnsi="Times New Roman" w:eastAsia="№Е" w:cs="Times New Roman"/>
                <w:kern w:val="2"/>
                <w:sz w:val="24"/>
                <w:szCs w:val="24"/>
                <w:lang w:eastAsia="ko-KR" w:bidi="ar-SA"/>
              </w:rPr>
            </w:pPr>
            <w:r>
              <w:rPr>
                <w:rFonts w:hint="default" w:ascii="Times New Roman" w:hAnsi="Times New Roman" w:cs="Times New Roman"/>
                <w:kern w:val="2"/>
                <w:sz w:val="24"/>
                <w:szCs w:val="24"/>
                <w:lang w:eastAsia="ko-KR" w:bidi="ar-SA"/>
              </w:rPr>
              <w:t>1-4</w:t>
            </w:r>
          </w:p>
        </w:tc>
        <w:tc>
          <w:tcPr>
            <w:tcW w:w="192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BABBD45">
            <w:pPr>
              <w:spacing w:line="288" w:lineRule="exact"/>
              <w:jc w:val="center"/>
              <w:rPr>
                <w:rFonts w:hint="default" w:ascii="Times New Roman" w:hAnsi="Times New Roman" w:eastAsia="№Е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в течение года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B58CB15">
            <w:pPr>
              <w:spacing w:line="256" w:lineRule="auto"/>
              <w:jc w:val="center"/>
              <w:rPr>
                <w:rFonts w:hint="default" w:ascii="Times New Roman" w:hAnsi="Times New Roman" w:eastAsia="№Е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 xml:space="preserve">администрация школы, классные </w:t>
            </w:r>
            <w:r>
              <w:rPr>
                <w:rFonts w:hint="default" w:ascii="Times New Roman" w:hAnsi="Times New Roman" w:cs="Times New Roman"/>
                <w:w w:val="95"/>
                <w:sz w:val="24"/>
                <w:szCs w:val="24"/>
                <w:lang w:eastAsia="en-US"/>
              </w:rPr>
              <w:t>руководители</w:t>
            </w:r>
          </w:p>
        </w:tc>
      </w:tr>
      <w:tr w14:paraId="0E66BD4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31" w:type="dxa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</w:tcBorders>
          </w:tcPr>
          <w:p w14:paraId="439B02E4">
            <w:pPr>
              <w:widowControl/>
              <w:tabs>
                <w:tab w:val="left" w:pos="851"/>
                <w:tab w:val="left" w:pos="1310"/>
              </w:tabs>
              <w:autoSpaceDE/>
              <w:spacing w:line="256" w:lineRule="auto"/>
              <w:rPr>
                <w:rFonts w:hint="default" w:ascii="Times New Roman" w:hAnsi="Times New Roman" w:eastAsia="№Е" w:cs="Times New Roman"/>
                <w:kern w:val="2"/>
                <w:sz w:val="24"/>
                <w:szCs w:val="24"/>
                <w:lang w:eastAsia="en-US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родительские дни, во время которых родители могут посещать школьные уроки и внеурочные занятия для получения представления о ходе учебно-воспитательного процесса в школе;</w:t>
            </w:r>
          </w:p>
        </w:tc>
        <w:tc>
          <w:tcPr>
            <w:tcW w:w="112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4131C55">
            <w:pPr>
              <w:spacing w:line="256" w:lineRule="auto"/>
              <w:jc w:val="center"/>
              <w:rPr>
                <w:rFonts w:hint="default" w:ascii="Times New Roman" w:hAnsi="Times New Roman" w:eastAsia="№Е" w:cs="Times New Roman"/>
                <w:kern w:val="2"/>
                <w:sz w:val="24"/>
                <w:szCs w:val="24"/>
                <w:lang w:eastAsia="ko-KR" w:bidi="ar-SA"/>
              </w:rPr>
            </w:pPr>
            <w:r>
              <w:rPr>
                <w:rFonts w:hint="default" w:ascii="Times New Roman" w:hAnsi="Times New Roman" w:cs="Times New Roman"/>
                <w:kern w:val="2"/>
                <w:sz w:val="24"/>
                <w:szCs w:val="24"/>
                <w:lang w:eastAsia="ko-KR" w:bidi="ar-SA"/>
              </w:rPr>
              <w:t>1-4</w:t>
            </w:r>
          </w:p>
        </w:tc>
        <w:tc>
          <w:tcPr>
            <w:tcW w:w="192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04501F3">
            <w:pPr>
              <w:spacing w:line="286" w:lineRule="exact"/>
              <w:ind w:firstLine="107"/>
              <w:jc w:val="center"/>
              <w:rPr>
                <w:rFonts w:hint="default" w:ascii="Times New Roman" w:hAnsi="Times New Roman" w:eastAsia="№Е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по плану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6973C08">
            <w:pPr>
              <w:spacing w:line="286" w:lineRule="exact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классные</w:t>
            </w:r>
          </w:p>
          <w:p w14:paraId="45704254">
            <w:pPr>
              <w:spacing w:before="1" w:line="291" w:lineRule="exact"/>
              <w:jc w:val="center"/>
              <w:rPr>
                <w:rFonts w:hint="default" w:ascii="Times New Roman" w:hAnsi="Times New Roman" w:eastAsia="№Е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руководители</w:t>
            </w:r>
          </w:p>
        </w:tc>
      </w:tr>
      <w:tr w14:paraId="78CA3BE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31" w:type="dxa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</w:tcBorders>
          </w:tcPr>
          <w:p w14:paraId="5CC3F83B">
            <w:pPr>
              <w:widowControl/>
              <w:tabs>
                <w:tab w:val="left" w:pos="1310"/>
              </w:tabs>
              <w:autoSpaceDE/>
              <w:spacing w:line="256" w:lineRule="auto"/>
              <w:rPr>
                <w:rFonts w:hint="default" w:ascii="Times New Roman" w:hAnsi="Times New Roman" w:eastAsia="№Е" w:cs="Times New Roman"/>
                <w:kern w:val="2"/>
                <w:sz w:val="24"/>
                <w:szCs w:val="24"/>
                <w:lang w:eastAsia="en-US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общешкольные родительские собрания, происходящие в режиме обсуждения наиболее острых проблем обучения и воспитания школьников;</w:t>
            </w:r>
          </w:p>
        </w:tc>
        <w:tc>
          <w:tcPr>
            <w:tcW w:w="112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E94F0EB">
            <w:pPr>
              <w:spacing w:line="256" w:lineRule="auto"/>
              <w:jc w:val="center"/>
              <w:rPr>
                <w:rFonts w:hint="default" w:ascii="Times New Roman" w:hAnsi="Times New Roman" w:eastAsia="№Е" w:cs="Times New Roman"/>
                <w:kern w:val="2"/>
                <w:sz w:val="24"/>
                <w:szCs w:val="24"/>
                <w:lang w:eastAsia="ko-KR" w:bidi="ar-SA"/>
              </w:rPr>
            </w:pPr>
            <w:r>
              <w:rPr>
                <w:rFonts w:hint="default" w:ascii="Times New Roman" w:hAnsi="Times New Roman" w:cs="Times New Roman"/>
                <w:kern w:val="2"/>
                <w:sz w:val="24"/>
                <w:szCs w:val="24"/>
                <w:lang w:eastAsia="ko-KR" w:bidi="ar-SA"/>
              </w:rPr>
              <w:t>1-4</w:t>
            </w:r>
          </w:p>
        </w:tc>
        <w:tc>
          <w:tcPr>
            <w:tcW w:w="192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ADABCDE">
            <w:pPr>
              <w:spacing w:line="288" w:lineRule="exact"/>
              <w:jc w:val="center"/>
              <w:rPr>
                <w:rFonts w:hint="default" w:ascii="Times New Roman" w:hAnsi="Times New Roman" w:eastAsia="№Е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согласно плану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3F91222">
            <w:pPr>
              <w:spacing w:line="256" w:lineRule="auto"/>
              <w:jc w:val="center"/>
              <w:rPr>
                <w:rFonts w:hint="default" w:ascii="Times New Roman" w:hAnsi="Times New Roman" w:eastAsia="№Е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 xml:space="preserve">администрация школы; классные </w:t>
            </w:r>
            <w:r>
              <w:rPr>
                <w:rFonts w:hint="default" w:ascii="Times New Roman" w:hAnsi="Times New Roman" w:cs="Times New Roman"/>
                <w:w w:val="95"/>
                <w:sz w:val="24"/>
                <w:szCs w:val="24"/>
                <w:lang w:eastAsia="en-US"/>
              </w:rPr>
              <w:t>руководители</w:t>
            </w:r>
          </w:p>
        </w:tc>
      </w:tr>
      <w:tr w14:paraId="3AE17A2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31" w:type="dxa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</w:tcBorders>
          </w:tcPr>
          <w:p w14:paraId="5873E1E9">
            <w:pPr>
              <w:widowControl/>
              <w:tabs>
                <w:tab w:val="left" w:pos="851"/>
                <w:tab w:val="left" w:pos="1310"/>
              </w:tabs>
              <w:autoSpaceDE/>
              <w:spacing w:line="256" w:lineRule="auto"/>
              <w:rPr>
                <w:rFonts w:hint="default" w:ascii="Times New Roman" w:hAnsi="Times New Roman" w:eastAsia="№Е" w:cs="Times New Roman"/>
                <w:kern w:val="2"/>
                <w:sz w:val="24"/>
                <w:szCs w:val="24"/>
                <w:lang w:eastAsia="en-US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семейный всеобуч, на котором родители могли бы получать ценные рекомендации и советы от профессиональных психологов, врачей, социальных работников и обмениваться собственным творческим опытом и находками в деле воспитания детей;</w:t>
            </w:r>
          </w:p>
        </w:tc>
        <w:tc>
          <w:tcPr>
            <w:tcW w:w="112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FDD16B7">
            <w:pPr>
              <w:spacing w:line="256" w:lineRule="auto"/>
              <w:jc w:val="center"/>
              <w:rPr>
                <w:rFonts w:hint="default" w:ascii="Times New Roman" w:hAnsi="Times New Roman" w:eastAsia="№Е" w:cs="Times New Roman"/>
                <w:kern w:val="2"/>
                <w:sz w:val="24"/>
                <w:szCs w:val="24"/>
                <w:lang w:eastAsia="ko-KR" w:bidi="ar-SA"/>
              </w:rPr>
            </w:pPr>
            <w:r>
              <w:rPr>
                <w:rFonts w:hint="default" w:ascii="Times New Roman" w:hAnsi="Times New Roman" w:cs="Times New Roman"/>
                <w:kern w:val="2"/>
                <w:sz w:val="24"/>
                <w:szCs w:val="24"/>
                <w:lang w:eastAsia="ko-KR" w:bidi="ar-SA"/>
              </w:rPr>
              <w:t>1-4</w:t>
            </w:r>
          </w:p>
        </w:tc>
        <w:tc>
          <w:tcPr>
            <w:tcW w:w="192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7FBC863">
            <w:pPr>
              <w:spacing w:line="288" w:lineRule="exact"/>
              <w:jc w:val="center"/>
              <w:rPr>
                <w:rFonts w:hint="default" w:ascii="Times New Roman" w:hAnsi="Times New Roman" w:eastAsia="№Е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в течение года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C89A819">
            <w:pPr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w w:val="95"/>
                <w:sz w:val="24"/>
                <w:szCs w:val="24"/>
                <w:lang w:eastAsia="en-US"/>
              </w:rPr>
              <w:t xml:space="preserve">администрация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школы,</w:t>
            </w:r>
          </w:p>
          <w:p w14:paraId="7C350476">
            <w:pPr>
              <w:spacing w:line="256" w:lineRule="auto"/>
              <w:jc w:val="center"/>
              <w:rPr>
                <w:rFonts w:hint="default" w:ascii="Times New Roman" w:hAnsi="Times New Roman" w:eastAsia="№Е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классные руководители</w:t>
            </w:r>
          </w:p>
        </w:tc>
      </w:tr>
      <w:tr w14:paraId="50AB0DC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31" w:type="dxa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</w:tcBorders>
          </w:tcPr>
          <w:p w14:paraId="24E5EAEA">
            <w:pPr>
              <w:widowControl/>
              <w:tabs>
                <w:tab w:val="left" w:pos="851"/>
                <w:tab w:val="left" w:pos="1310"/>
              </w:tabs>
              <w:autoSpaceDE/>
              <w:spacing w:line="256" w:lineRule="auto"/>
              <w:rPr>
                <w:rFonts w:hint="default" w:ascii="Times New Roman" w:hAnsi="Times New Roman" w:eastAsia="№Е" w:cs="Times New Roman"/>
                <w:kern w:val="2"/>
                <w:sz w:val="24"/>
                <w:szCs w:val="24"/>
                <w:lang w:eastAsia="en-US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родительские форумы при школьном интернет-сайте, на которых обсуждаются интересующие родителей вопросы, а также осуществляются виртуальные консультации психологов и педагогов.</w:t>
            </w:r>
          </w:p>
        </w:tc>
        <w:tc>
          <w:tcPr>
            <w:tcW w:w="112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EF177CD">
            <w:pPr>
              <w:spacing w:line="256" w:lineRule="auto"/>
              <w:jc w:val="center"/>
              <w:rPr>
                <w:rFonts w:hint="default" w:ascii="Times New Roman" w:hAnsi="Times New Roman" w:eastAsia="№Е" w:cs="Times New Roman"/>
                <w:kern w:val="2"/>
                <w:sz w:val="24"/>
                <w:szCs w:val="24"/>
                <w:lang w:eastAsia="ko-KR" w:bidi="ar-SA"/>
              </w:rPr>
            </w:pPr>
            <w:r>
              <w:rPr>
                <w:rFonts w:hint="default" w:ascii="Times New Roman" w:hAnsi="Times New Roman" w:cs="Times New Roman"/>
                <w:kern w:val="2"/>
                <w:sz w:val="24"/>
                <w:szCs w:val="24"/>
                <w:lang w:eastAsia="ko-KR" w:bidi="ar-SA"/>
              </w:rPr>
              <w:t>1-4</w:t>
            </w:r>
          </w:p>
        </w:tc>
        <w:tc>
          <w:tcPr>
            <w:tcW w:w="192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740776A">
            <w:pPr>
              <w:spacing w:line="288" w:lineRule="exact"/>
              <w:jc w:val="center"/>
              <w:rPr>
                <w:rFonts w:hint="default" w:ascii="Times New Roman" w:hAnsi="Times New Roman" w:eastAsia="№Е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в течение года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995B09C">
            <w:pPr>
              <w:spacing w:line="288" w:lineRule="exact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классные</w:t>
            </w:r>
          </w:p>
          <w:p w14:paraId="00B9C295">
            <w:pPr>
              <w:spacing w:before="1" w:line="291" w:lineRule="exact"/>
              <w:jc w:val="center"/>
              <w:rPr>
                <w:rFonts w:hint="default" w:ascii="Times New Roman" w:hAnsi="Times New Roman" w:eastAsia="№Е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руководители</w:t>
            </w:r>
          </w:p>
        </w:tc>
      </w:tr>
      <w:tr w14:paraId="102064E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31" w:type="dxa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</w:tcBorders>
          </w:tcPr>
          <w:p w14:paraId="455BACED">
            <w:pPr>
              <w:shd w:val="clear" w:color="auto" w:fill="FFFFFF"/>
              <w:tabs>
                <w:tab w:val="left" w:pos="993"/>
                <w:tab w:val="left" w:pos="1310"/>
              </w:tabs>
              <w:spacing w:line="256" w:lineRule="auto"/>
              <w:ind w:firstLine="709"/>
              <w:rPr>
                <w:rFonts w:hint="default"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i/>
                <w:sz w:val="24"/>
                <w:szCs w:val="24"/>
              </w:rPr>
              <w:t>На индивидуальном уровне:</w:t>
            </w:r>
          </w:p>
          <w:p w14:paraId="60DFC72C">
            <w:pPr>
              <w:widowControl/>
              <w:tabs>
                <w:tab w:val="left" w:pos="1310"/>
              </w:tabs>
              <w:autoSpaceDE/>
              <w:spacing w:line="256" w:lineRule="auto"/>
              <w:rPr>
                <w:rFonts w:hint="default" w:ascii="Times New Roman" w:hAnsi="Times New Roman" w:eastAsia="№Е" w:cs="Times New Roman"/>
                <w:kern w:val="2"/>
                <w:sz w:val="24"/>
                <w:szCs w:val="24"/>
                <w:lang w:eastAsia="en-US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работа специалистов по запросу родителей для решения острых конфликтных ситуаций;</w:t>
            </w:r>
          </w:p>
        </w:tc>
        <w:tc>
          <w:tcPr>
            <w:tcW w:w="112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730CA17">
            <w:pPr>
              <w:spacing w:line="256" w:lineRule="auto"/>
              <w:jc w:val="center"/>
              <w:rPr>
                <w:rFonts w:hint="default" w:ascii="Times New Roman" w:hAnsi="Times New Roman" w:eastAsia="№Е" w:cs="Times New Roman"/>
                <w:kern w:val="2"/>
                <w:sz w:val="24"/>
                <w:szCs w:val="24"/>
                <w:lang w:eastAsia="ko-KR" w:bidi="ar-SA"/>
              </w:rPr>
            </w:pPr>
            <w:r>
              <w:rPr>
                <w:rFonts w:hint="default" w:ascii="Times New Roman" w:hAnsi="Times New Roman" w:cs="Times New Roman"/>
                <w:kern w:val="2"/>
                <w:sz w:val="24"/>
                <w:szCs w:val="24"/>
                <w:lang w:eastAsia="ko-KR" w:bidi="ar-SA"/>
              </w:rPr>
              <w:t>1-4</w:t>
            </w:r>
          </w:p>
        </w:tc>
        <w:tc>
          <w:tcPr>
            <w:tcW w:w="192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44DB659">
            <w:pPr>
              <w:spacing w:line="286" w:lineRule="exact"/>
              <w:jc w:val="center"/>
              <w:rPr>
                <w:rFonts w:hint="default" w:ascii="Times New Roman" w:hAnsi="Times New Roman" w:eastAsia="№Е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по необходимости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8001708">
            <w:pPr>
              <w:spacing w:line="286" w:lineRule="exact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Администрация школы, классные</w:t>
            </w:r>
          </w:p>
          <w:p w14:paraId="69A451E8">
            <w:pPr>
              <w:spacing w:before="1" w:line="288" w:lineRule="exact"/>
              <w:jc w:val="center"/>
              <w:rPr>
                <w:rFonts w:hint="default" w:ascii="Times New Roman" w:hAnsi="Times New Roman" w:eastAsia="№Е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руководители</w:t>
            </w:r>
          </w:p>
        </w:tc>
      </w:tr>
      <w:tr w14:paraId="68FD81A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31" w:type="dxa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</w:tcBorders>
          </w:tcPr>
          <w:p w14:paraId="1454B500">
            <w:pPr>
              <w:widowControl/>
              <w:tabs>
                <w:tab w:val="left" w:pos="851"/>
                <w:tab w:val="left" w:pos="1310"/>
              </w:tabs>
              <w:autoSpaceDE/>
              <w:spacing w:line="256" w:lineRule="auto"/>
              <w:rPr>
                <w:rFonts w:hint="default" w:ascii="Times New Roman" w:hAnsi="Times New Roman" w:eastAsia="№Е" w:cs="Times New Roman"/>
                <w:kern w:val="2"/>
                <w:sz w:val="24"/>
                <w:szCs w:val="24"/>
                <w:lang w:eastAsia="en-US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участие родителей в педагогических консилиумах, собираемых в случае возникновения острых проблем, связанных с обучением и воспитанием конкретного ребенка;</w:t>
            </w:r>
          </w:p>
        </w:tc>
        <w:tc>
          <w:tcPr>
            <w:tcW w:w="112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4DCD70B">
            <w:pPr>
              <w:spacing w:line="256" w:lineRule="auto"/>
              <w:jc w:val="center"/>
              <w:rPr>
                <w:rFonts w:hint="default" w:ascii="Times New Roman" w:hAnsi="Times New Roman" w:eastAsia="№Е" w:cs="Times New Roman"/>
                <w:kern w:val="2"/>
                <w:sz w:val="24"/>
                <w:szCs w:val="24"/>
                <w:lang w:eastAsia="ko-KR" w:bidi="ar-SA"/>
              </w:rPr>
            </w:pPr>
            <w:r>
              <w:rPr>
                <w:rFonts w:hint="default" w:ascii="Times New Roman" w:hAnsi="Times New Roman" w:cs="Times New Roman"/>
                <w:kern w:val="2"/>
                <w:sz w:val="24"/>
                <w:szCs w:val="24"/>
                <w:lang w:eastAsia="ko-KR" w:bidi="ar-SA"/>
              </w:rPr>
              <w:t>1-4</w:t>
            </w:r>
          </w:p>
        </w:tc>
        <w:tc>
          <w:tcPr>
            <w:tcW w:w="192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66183C2">
            <w:pPr>
              <w:spacing w:line="286" w:lineRule="exact"/>
              <w:rPr>
                <w:rFonts w:hint="default" w:ascii="Times New Roman" w:hAnsi="Times New Roman" w:eastAsia="№Е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по необходимости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5C0123C">
            <w:pPr>
              <w:spacing w:line="286" w:lineRule="exact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классные</w:t>
            </w:r>
          </w:p>
          <w:p w14:paraId="2E7535B4">
            <w:pPr>
              <w:spacing w:line="286" w:lineRule="exact"/>
              <w:jc w:val="center"/>
              <w:rPr>
                <w:rFonts w:hint="default" w:ascii="Times New Roman" w:hAnsi="Times New Roman" w:eastAsia="№Е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руководители</w:t>
            </w:r>
          </w:p>
        </w:tc>
      </w:tr>
      <w:tr w14:paraId="12122DE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31" w:type="dxa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</w:tcBorders>
          </w:tcPr>
          <w:p w14:paraId="423CD26D">
            <w:pPr>
              <w:widowControl/>
              <w:tabs>
                <w:tab w:val="left" w:pos="851"/>
                <w:tab w:val="left" w:pos="1310"/>
              </w:tabs>
              <w:autoSpaceDE/>
              <w:spacing w:line="256" w:lineRule="auto"/>
              <w:rPr>
                <w:rFonts w:hint="default" w:ascii="Times New Roman" w:hAnsi="Times New Roman" w:eastAsia="№Е" w:cs="Times New Roman"/>
                <w:kern w:val="2"/>
                <w:sz w:val="24"/>
                <w:szCs w:val="24"/>
                <w:lang w:eastAsia="en-US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помощь со стороны родителей в подготовке и проведении общешкольных и внутриклассных мероприятий воспитательной направленности;</w:t>
            </w:r>
          </w:p>
        </w:tc>
        <w:tc>
          <w:tcPr>
            <w:tcW w:w="112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7E12F0A">
            <w:pPr>
              <w:spacing w:line="256" w:lineRule="auto"/>
              <w:jc w:val="center"/>
              <w:rPr>
                <w:rFonts w:hint="default" w:ascii="Times New Roman" w:hAnsi="Times New Roman" w:eastAsia="№Е" w:cs="Times New Roman"/>
                <w:kern w:val="2"/>
                <w:sz w:val="24"/>
                <w:szCs w:val="24"/>
                <w:lang w:eastAsia="ko-KR" w:bidi="ar-SA"/>
              </w:rPr>
            </w:pPr>
            <w:r>
              <w:rPr>
                <w:rFonts w:hint="default" w:ascii="Times New Roman" w:hAnsi="Times New Roman" w:cs="Times New Roman"/>
                <w:kern w:val="2"/>
                <w:sz w:val="24"/>
                <w:szCs w:val="24"/>
                <w:lang w:eastAsia="ko-KR" w:bidi="ar-SA"/>
              </w:rPr>
              <w:t>1-4</w:t>
            </w:r>
          </w:p>
        </w:tc>
        <w:tc>
          <w:tcPr>
            <w:tcW w:w="192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91B020B">
            <w:pPr>
              <w:spacing w:line="286" w:lineRule="exact"/>
              <w:jc w:val="center"/>
              <w:rPr>
                <w:rFonts w:hint="default" w:ascii="Times New Roman" w:hAnsi="Times New Roman" w:eastAsia="№Е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по необходимости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7117C36">
            <w:pPr>
              <w:spacing w:line="286" w:lineRule="exact"/>
              <w:jc w:val="center"/>
              <w:rPr>
                <w:rFonts w:hint="default" w:ascii="Times New Roman" w:hAnsi="Times New Roman" w:eastAsia="№Е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 xml:space="preserve">родители учеников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en-US"/>
              </w:rPr>
              <w:t>1-4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 xml:space="preserve"> классов</w:t>
            </w:r>
          </w:p>
        </w:tc>
      </w:tr>
      <w:tr w14:paraId="2F54B37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31" w:type="dxa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</w:tcBorders>
          </w:tcPr>
          <w:p w14:paraId="1B17A050">
            <w:pPr>
              <w:widowControl/>
              <w:tabs>
                <w:tab w:val="left" w:pos="851"/>
                <w:tab w:val="left" w:pos="1310"/>
              </w:tabs>
              <w:autoSpaceDE/>
              <w:spacing w:line="256" w:lineRule="auto"/>
              <w:rPr>
                <w:rFonts w:hint="default" w:ascii="Times New Roman" w:hAnsi="Times New Roman" w:eastAsia="№Е" w:cs="Times New Roman"/>
                <w:kern w:val="2"/>
                <w:sz w:val="24"/>
                <w:szCs w:val="24"/>
                <w:lang w:eastAsia="en-US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индивидуальное консультирование c целью координации воспитательных усилий педагогов и родителей.</w:t>
            </w:r>
          </w:p>
        </w:tc>
        <w:tc>
          <w:tcPr>
            <w:tcW w:w="112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5A01F69">
            <w:pPr>
              <w:spacing w:line="256" w:lineRule="auto"/>
              <w:jc w:val="center"/>
              <w:rPr>
                <w:rFonts w:hint="default" w:ascii="Times New Roman" w:hAnsi="Times New Roman" w:eastAsia="№Е" w:cs="Times New Roman"/>
                <w:kern w:val="2"/>
                <w:sz w:val="24"/>
                <w:szCs w:val="24"/>
                <w:lang w:eastAsia="ko-KR" w:bidi="ar-SA"/>
              </w:rPr>
            </w:pPr>
            <w:r>
              <w:rPr>
                <w:rFonts w:hint="default" w:ascii="Times New Roman" w:hAnsi="Times New Roman" w:cs="Times New Roman"/>
                <w:kern w:val="2"/>
                <w:sz w:val="24"/>
                <w:szCs w:val="24"/>
                <w:lang w:eastAsia="ko-KR" w:bidi="ar-SA"/>
              </w:rPr>
              <w:t>1-4</w:t>
            </w:r>
          </w:p>
        </w:tc>
        <w:tc>
          <w:tcPr>
            <w:tcW w:w="192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4DD89FA">
            <w:pPr>
              <w:spacing w:line="286" w:lineRule="exact"/>
              <w:rPr>
                <w:rFonts w:hint="default" w:ascii="Times New Roman" w:hAnsi="Times New Roman" w:eastAsia="№Е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по необходимости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7532B7C">
            <w:pPr>
              <w:spacing w:line="286" w:lineRule="exact"/>
              <w:jc w:val="center"/>
              <w:rPr>
                <w:rFonts w:hint="default" w:ascii="Times New Roman" w:hAnsi="Times New Roman" w:eastAsia="№Е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классные руководители</w:t>
            </w:r>
          </w:p>
        </w:tc>
      </w:tr>
      <w:tr w14:paraId="1EF53E6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7" w:hRule="atLeast"/>
        </w:trPr>
        <w:tc>
          <w:tcPr>
            <w:tcW w:w="10320" w:type="dxa"/>
            <w:gridSpan w:val="6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</w:tcBorders>
          </w:tcPr>
          <w:p w14:paraId="47E08B7A">
            <w:pPr>
              <w:pStyle w:val="17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Style w:val="13"/>
                <w:rFonts w:hint="default" w:ascii="Times New Roman" w:hAnsi="Times New Roman" w:eastAsia="№Е" w:cs="Times New Roman"/>
                <w:b/>
                <w:color w:val="000000" w:themeColor="text1"/>
                <w:sz w:val="24"/>
                <w:szCs w:val="24"/>
                <w:lang w:eastAsia="en-US"/>
                <w14:textFill>
                  <w14:solidFill>
                    <w14:schemeClr w14:val="tx1"/>
                  </w14:solidFill>
                </w14:textFill>
              </w:rPr>
              <w:t>Модуль «Самоуправление»</w:t>
            </w:r>
          </w:p>
        </w:tc>
      </w:tr>
      <w:tr w14:paraId="06B95EF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31" w:type="dxa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</w:tcBorders>
          </w:tcPr>
          <w:p w14:paraId="72BBE50F">
            <w:pPr>
              <w:pStyle w:val="14"/>
              <w:wordWrap/>
              <w:spacing w:line="256" w:lineRule="auto"/>
              <w:ind w:right="0"/>
              <w:jc w:val="both"/>
              <w:rPr>
                <w:rFonts w:hint="default" w:ascii="Times New Roman" w:hAnsi="Times New Roman" w:cs="Times New Roman"/>
                <w:b/>
                <w:color w:val="000000" w:themeColor="text1"/>
                <w:sz w:val="24"/>
                <w:szCs w:val="24"/>
                <w:lang w:eastAsia="en-US"/>
                <w14:textFill>
                  <w14:solidFill>
                    <w14:schemeClr w14:val="tx1"/>
                  </w14:solidFill>
                </w14:textFill>
              </w:rPr>
            </w:pPr>
          </w:p>
          <w:p w14:paraId="684C81C7">
            <w:pPr>
              <w:pStyle w:val="15"/>
              <w:wordWrap/>
              <w:spacing w:line="256" w:lineRule="auto"/>
              <w:ind w:right="0"/>
              <w:rPr>
                <w:rFonts w:hint="default" w:ascii="Times New Roman" w:hAnsi="Times New Roman" w:cs="Times New Roman"/>
                <w:b/>
                <w:color w:val="000000" w:themeColor="text1"/>
                <w:sz w:val="24"/>
                <w:szCs w:val="24"/>
                <w:lang w:eastAsia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13"/>
                <w:rFonts w:hint="default" w:ascii="Times New Roman" w:hAnsi="Times New Roman" w:eastAsia="№Е" w:cs="Times New Roman"/>
                <w:b/>
                <w:sz w:val="24"/>
                <w:szCs w:val="24"/>
                <w:lang w:eastAsia="en-US"/>
              </w:rPr>
              <w:t>Дела, события, мероприятия</w:t>
            </w:r>
          </w:p>
        </w:tc>
        <w:tc>
          <w:tcPr>
            <w:tcW w:w="112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79EC38F">
            <w:pPr>
              <w:pStyle w:val="14"/>
              <w:wordWrap/>
              <w:spacing w:line="256" w:lineRule="auto"/>
              <w:ind w:right="0"/>
              <w:rPr>
                <w:rFonts w:hint="default" w:ascii="Times New Roman" w:hAnsi="Times New Roman" w:cs="Times New Roman"/>
                <w:b/>
                <w:color w:val="000000" w:themeColor="text1"/>
                <w:sz w:val="24"/>
                <w:szCs w:val="24"/>
                <w:lang w:eastAsia="en-US"/>
                <w14:textFill>
                  <w14:solidFill>
                    <w14:schemeClr w14:val="tx1"/>
                  </w14:solidFill>
                </w14:textFill>
              </w:rPr>
            </w:pPr>
          </w:p>
          <w:p w14:paraId="48F08232">
            <w:pPr>
              <w:pStyle w:val="15"/>
              <w:wordWrap/>
              <w:spacing w:line="256" w:lineRule="auto"/>
              <w:ind w:right="0"/>
              <w:rPr>
                <w:rFonts w:hint="default" w:ascii="Times New Roman" w:hAnsi="Times New Roman" w:cs="Times New Roman"/>
                <w:b/>
                <w:color w:val="000000" w:themeColor="text1"/>
                <w:sz w:val="24"/>
                <w:szCs w:val="24"/>
                <w:lang w:eastAsia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13"/>
                <w:rFonts w:hint="default" w:ascii="Times New Roman" w:hAnsi="Times New Roman" w:eastAsia="№Е" w:cs="Times New Roman"/>
                <w:b/>
                <w:color w:val="000000" w:themeColor="text1"/>
                <w:sz w:val="24"/>
                <w:szCs w:val="24"/>
                <w:lang w:eastAsia="en-US"/>
                <w14:textFill>
                  <w14:solidFill>
                    <w14:schemeClr w14:val="tx1"/>
                  </w14:solidFill>
                </w14:textFill>
              </w:rPr>
              <w:t xml:space="preserve">Классы </w:t>
            </w:r>
          </w:p>
        </w:tc>
        <w:tc>
          <w:tcPr>
            <w:tcW w:w="192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8D9DA30">
            <w:pPr>
              <w:pStyle w:val="15"/>
              <w:wordWrap/>
              <w:spacing w:line="256" w:lineRule="auto"/>
              <w:ind w:right="0"/>
              <w:rPr>
                <w:rFonts w:hint="default" w:ascii="Times New Roman" w:hAnsi="Times New Roman" w:cs="Times New Roman"/>
                <w:b/>
                <w:color w:val="000000" w:themeColor="text1"/>
                <w:sz w:val="24"/>
                <w:szCs w:val="24"/>
                <w:lang w:eastAsia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13"/>
                <w:rFonts w:hint="default" w:ascii="Times New Roman" w:hAnsi="Times New Roman" w:eastAsia="№Е" w:cs="Times New Roman"/>
                <w:b/>
                <w:color w:val="000000" w:themeColor="text1"/>
                <w:sz w:val="24"/>
                <w:szCs w:val="24"/>
                <w:lang w:eastAsia="en-US"/>
                <w14:textFill>
                  <w14:solidFill>
                    <w14:schemeClr w14:val="tx1"/>
                  </w14:solidFill>
                </w14:textFill>
              </w:rPr>
              <w:t>Ориентировочное</w:t>
            </w:r>
          </w:p>
          <w:p w14:paraId="550FCE4C">
            <w:pPr>
              <w:pStyle w:val="15"/>
              <w:wordWrap/>
              <w:spacing w:line="256" w:lineRule="auto"/>
              <w:ind w:right="0"/>
              <w:rPr>
                <w:rStyle w:val="13"/>
                <w:rFonts w:hint="default" w:ascii="Times New Roman" w:hAnsi="Times New Roman" w:eastAsia="№Е" w:cs="Times New Roman"/>
                <w:sz w:val="24"/>
                <w:szCs w:val="24"/>
              </w:rPr>
            </w:pPr>
            <w:r>
              <w:rPr>
                <w:rStyle w:val="13"/>
                <w:rFonts w:hint="default" w:ascii="Times New Roman" w:hAnsi="Times New Roman" w:eastAsia="№Е" w:cs="Times New Roman"/>
                <w:b/>
                <w:color w:val="000000" w:themeColor="text1"/>
                <w:sz w:val="24"/>
                <w:szCs w:val="24"/>
                <w:lang w:eastAsia="en-US"/>
                <w14:textFill>
                  <w14:solidFill>
                    <w14:schemeClr w14:val="tx1"/>
                  </w14:solidFill>
                </w14:textFill>
              </w:rPr>
              <w:t>время</w:t>
            </w:r>
          </w:p>
          <w:p w14:paraId="79D3F451">
            <w:pPr>
              <w:pStyle w:val="15"/>
              <w:wordWrap/>
              <w:spacing w:line="256" w:lineRule="auto"/>
              <w:ind w:right="0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Style w:val="13"/>
                <w:rFonts w:hint="default" w:ascii="Times New Roman" w:hAnsi="Times New Roman" w:eastAsia="№Е" w:cs="Times New Roman"/>
                <w:b/>
                <w:color w:val="000000" w:themeColor="text1"/>
                <w:sz w:val="24"/>
                <w:szCs w:val="24"/>
                <w:lang w:eastAsia="en-US"/>
                <w14:textFill>
                  <w14:solidFill>
                    <w14:schemeClr w14:val="tx1"/>
                  </w14:solidFill>
                </w14:textFill>
              </w:rPr>
              <w:t>проведения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60F08E8">
            <w:pPr>
              <w:pStyle w:val="15"/>
              <w:wordWrap/>
              <w:spacing w:line="256" w:lineRule="auto"/>
              <w:ind w:right="0"/>
              <w:rPr>
                <w:rStyle w:val="13"/>
                <w:rFonts w:hint="default" w:ascii="Times New Roman" w:hAnsi="Times New Roman" w:eastAsia="№Е" w:cs="Times New Roman"/>
                <w:sz w:val="24"/>
                <w:szCs w:val="24"/>
              </w:rPr>
            </w:pPr>
          </w:p>
          <w:p w14:paraId="247E65EB">
            <w:pPr>
              <w:pStyle w:val="15"/>
              <w:wordWrap/>
              <w:spacing w:line="256" w:lineRule="auto"/>
              <w:ind w:right="0"/>
              <w:rPr>
                <w:rStyle w:val="13"/>
                <w:rFonts w:hint="default" w:ascii="Times New Roman" w:hAnsi="Times New Roman" w:eastAsia="№Е" w:cs="Times New Roman"/>
                <w:b/>
                <w:color w:val="000000" w:themeColor="text1"/>
                <w:sz w:val="24"/>
                <w:szCs w:val="24"/>
                <w:lang w:eastAsia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13"/>
                <w:rFonts w:hint="default" w:ascii="Times New Roman" w:hAnsi="Times New Roman" w:eastAsia="№Е" w:cs="Times New Roman"/>
                <w:b/>
                <w:color w:val="000000" w:themeColor="text1"/>
                <w:sz w:val="24"/>
                <w:szCs w:val="24"/>
                <w:lang w:eastAsia="en-US"/>
                <w14:textFill>
                  <w14:solidFill>
                    <w14:schemeClr w14:val="tx1"/>
                  </w14:solidFill>
                </w14:textFill>
              </w:rPr>
              <w:t>Ответственные</w:t>
            </w:r>
          </w:p>
        </w:tc>
      </w:tr>
      <w:tr w14:paraId="1FDF1AA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31" w:type="dxa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</w:tcBorders>
          </w:tcPr>
          <w:p w14:paraId="651E7F3C">
            <w:pPr>
              <w:pStyle w:val="17"/>
              <w:tabs>
                <w:tab w:val="left" w:pos="4424"/>
              </w:tabs>
              <w:spacing w:line="256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Выборы лидеров, активов классов, распределение обязанностей;</w:t>
            </w:r>
          </w:p>
        </w:tc>
        <w:tc>
          <w:tcPr>
            <w:tcW w:w="112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E8CA5CB">
            <w:pPr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192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BD77D3C">
            <w:pPr>
              <w:pStyle w:val="17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сентябрь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1EAA84F">
            <w:pPr>
              <w:pStyle w:val="17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классные руководители</w:t>
            </w:r>
          </w:p>
        </w:tc>
      </w:tr>
      <w:tr w14:paraId="0C2C318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31" w:type="dxa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</w:tcBorders>
          </w:tcPr>
          <w:p w14:paraId="3F2AE051">
            <w:pPr>
              <w:pStyle w:val="17"/>
              <w:tabs>
                <w:tab w:val="left" w:pos="4424"/>
              </w:tabs>
              <w:spacing w:line="256" w:lineRule="auto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работа в соответствии с обязанностями</w:t>
            </w:r>
          </w:p>
        </w:tc>
        <w:tc>
          <w:tcPr>
            <w:tcW w:w="112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D32B58E">
            <w:pPr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192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0433811">
            <w:pPr>
              <w:pStyle w:val="17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в течение года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284833F">
            <w:pPr>
              <w:pStyle w:val="17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классные руководители</w:t>
            </w:r>
          </w:p>
        </w:tc>
      </w:tr>
      <w:tr w14:paraId="49B9D0F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31" w:type="dxa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</w:tcBorders>
          </w:tcPr>
          <w:p w14:paraId="594A6536">
            <w:pPr>
              <w:pStyle w:val="17"/>
              <w:tabs>
                <w:tab w:val="left" w:pos="4424"/>
              </w:tabs>
              <w:spacing w:line="256" w:lineRule="auto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отчет перед классом о проведенной работе</w:t>
            </w:r>
          </w:p>
        </w:tc>
        <w:tc>
          <w:tcPr>
            <w:tcW w:w="112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D3F4404">
            <w:pPr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192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79E8AAB">
            <w:pPr>
              <w:pStyle w:val="17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1 раз в четверть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5EC662A">
            <w:pPr>
              <w:pStyle w:val="17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старосты классов</w:t>
            </w:r>
          </w:p>
        </w:tc>
      </w:tr>
      <w:tr w14:paraId="52E9BE1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5" w:hRule="atLeast"/>
        </w:trPr>
        <w:tc>
          <w:tcPr>
            <w:tcW w:w="4931" w:type="dxa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</w:tcBorders>
          </w:tcPr>
          <w:p w14:paraId="114ED1F5">
            <w:pPr>
              <w:pStyle w:val="17"/>
              <w:tabs>
                <w:tab w:val="left" w:pos="4424"/>
              </w:tabs>
              <w:spacing w:line="256" w:lineRule="auto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подведение итогов работы за год</w:t>
            </w:r>
          </w:p>
        </w:tc>
        <w:tc>
          <w:tcPr>
            <w:tcW w:w="112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A13F0AE">
            <w:pPr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192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473619C">
            <w:pPr>
              <w:pStyle w:val="17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май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C8D52A1">
            <w:pPr>
              <w:pStyle w:val="17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старосты классов,</w:t>
            </w:r>
          </w:p>
          <w:p w14:paraId="557064FC">
            <w:pPr>
              <w:pStyle w:val="17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классные руководители</w:t>
            </w:r>
          </w:p>
        </w:tc>
      </w:tr>
      <w:tr w14:paraId="5F789FB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320" w:type="dxa"/>
            <w:gridSpan w:val="6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</w:tcBorders>
          </w:tcPr>
          <w:p w14:paraId="135AC687">
            <w:pPr>
              <w:pStyle w:val="17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b/>
                <w:iCs/>
                <w:sz w:val="24"/>
                <w:szCs w:val="24"/>
                <w:lang w:eastAsia="en-US"/>
              </w:rPr>
              <w:t>Модуль «Профилактика и безопасность»</w:t>
            </w:r>
          </w:p>
        </w:tc>
      </w:tr>
      <w:tr w14:paraId="730A7A8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31" w:type="dxa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</w:tcBorders>
          </w:tcPr>
          <w:p w14:paraId="5E20B406">
            <w:pPr>
              <w:pStyle w:val="11"/>
              <w:spacing w:line="256" w:lineRule="auto"/>
              <w:ind w:firstLine="0"/>
              <w:jc w:val="left"/>
              <w:rPr>
                <w:rFonts w:hint="default" w:ascii="Times New Roman" w:hAnsi="Times New Roman" w:cs="Times New Roman"/>
                <w:iCs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iCs/>
                <w:sz w:val="24"/>
                <w:szCs w:val="24"/>
                <w:lang w:eastAsia="en-US"/>
              </w:rPr>
              <w:t>Привлечение учащихся к кружковой и внеурочной деятельности</w:t>
            </w:r>
          </w:p>
        </w:tc>
        <w:tc>
          <w:tcPr>
            <w:tcW w:w="112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A2C48A4">
            <w:pPr>
              <w:pStyle w:val="11"/>
              <w:spacing w:line="256" w:lineRule="auto"/>
              <w:ind w:firstLine="0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eastAsia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eastAsia="en-US"/>
                <w14:textFill>
                  <w14:solidFill>
                    <w14:schemeClr w14:val="tx1"/>
                  </w14:solidFill>
                </w14:textFill>
              </w:rPr>
              <w:t>1-4</w:t>
            </w:r>
          </w:p>
        </w:tc>
        <w:tc>
          <w:tcPr>
            <w:tcW w:w="192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02D5E53">
            <w:pPr>
              <w:pStyle w:val="12"/>
              <w:spacing w:line="256" w:lineRule="auto"/>
              <w:ind w:firstLine="0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сентябрь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D4254B2">
            <w:pPr>
              <w:pStyle w:val="17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классные руководители</w:t>
            </w:r>
          </w:p>
        </w:tc>
      </w:tr>
      <w:tr w14:paraId="385384F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31" w:type="dxa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</w:tcBorders>
          </w:tcPr>
          <w:p w14:paraId="0FDCAAB7">
            <w:pPr>
              <w:pStyle w:val="11"/>
              <w:spacing w:line="256" w:lineRule="auto"/>
              <w:ind w:firstLine="0"/>
              <w:jc w:val="left"/>
              <w:rPr>
                <w:rFonts w:hint="default" w:ascii="Times New Roman" w:hAnsi="Times New Roman" w:cs="Times New Roman"/>
                <w:iCs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iCs/>
                <w:sz w:val="24"/>
                <w:szCs w:val="24"/>
                <w:lang w:eastAsia="en-US"/>
              </w:rPr>
              <w:t>Месячник правового воспитания несовершеннолетних (по отдельному плану)</w:t>
            </w:r>
          </w:p>
        </w:tc>
        <w:tc>
          <w:tcPr>
            <w:tcW w:w="112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9D6DA92">
            <w:pPr>
              <w:pStyle w:val="14"/>
              <w:wordWrap/>
              <w:spacing w:line="256" w:lineRule="auto"/>
              <w:ind w:right="0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eastAsia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eastAsia="en-US"/>
                <w14:textFill>
                  <w14:solidFill>
                    <w14:schemeClr w14:val="tx1"/>
                  </w14:solidFill>
                </w14:textFill>
              </w:rPr>
              <w:t>1-4</w:t>
            </w:r>
          </w:p>
        </w:tc>
        <w:tc>
          <w:tcPr>
            <w:tcW w:w="192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E44F7F9">
            <w:pPr>
              <w:pStyle w:val="12"/>
              <w:spacing w:line="256" w:lineRule="auto"/>
              <w:ind w:firstLine="0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октябрь, апрель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0BDDC1D">
            <w:pPr>
              <w:pStyle w:val="17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заместитель директора по ВР, активисты школы, классные руководители</w:t>
            </w:r>
          </w:p>
        </w:tc>
      </w:tr>
      <w:tr w14:paraId="03BFFB0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31" w:type="dxa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</w:tcBorders>
          </w:tcPr>
          <w:p w14:paraId="7FCDE236">
            <w:pPr>
              <w:pStyle w:val="11"/>
              <w:spacing w:line="256" w:lineRule="auto"/>
              <w:ind w:firstLine="0"/>
              <w:jc w:val="left"/>
              <w:rPr>
                <w:rFonts w:hint="default" w:ascii="Times New Roman" w:hAnsi="Times New Roman" w:cs="Times New Roman"/>
                <w:iCs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iCs/>
                <w:sz w:val="24"/>
                <w:szCs w:val="24"/>
                <w:lang w:eastAsia="en-US"/>
              </w:rPr>
              <w:t>Встречи с инспектором ПДН и работником ГИБДД с целью профилактики правонарушений несовершеннолетними</w:t>
            </w:r>
          </w:p>
        </w:tc>
        <w:tc>
          <w:tcPr>
            <w:tcW w:w="112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F5006EF">
            <w:pPr>
              <w:pStyle w:val="14"/>
              <w:wordWrap/>
              <w:spacing w:line="256" w:lineRule="auto"/>
              <w:ind w:right="0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eastAsia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eastAsia="en-US"/>
                <w14:textFill>
                  <w14:solidFill>
                    <w14:schemeClr w14:val="tx1"/>
                  </w14:solidFill>
                </w14:textFill>
              </w:rPr>
              <w:t>1-4</w:t>
            </w:r>
          </w:p>
        </w:tc>
        <w:tc>
          <w:tcPr>
            <w:tcW w:w="192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4CC6DCD">
            <w:pPr>
              <w:pStyle w:val="12"/>
              <w:spacing w:line="256" w:lineRule="auto"/>
              <w:ind w:firstLine="0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по согласованию</w:t>
            </w:r>
          </w:p>
          <w:p w14:paraId="518DA39F">
            <w:pPr>
              <w:pStyle w:val="12"/>
              <w:spacing w:line="256" w:lineRule="auto"/>
              <w:ind w:firstLine="0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 xml:space="preserve"> в течении года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63C3925">
            <w:pPr>
              <w:pStyle w:val="17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en-US"/>
              </w:rPr>
              <w:t>заместитель директорапо ВР</w:t>
            </w:r>
          </w:p>
        </w:tc>
      </w:tr>
      <w:tr w14:paraId="406CE8A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0" w:hRule="atLeast"/>
        </w:trPr>
        <w:tc>
          <w:tcPr>
            <w:tcW w:w="4931" w:type="dxa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</w:tcBorders>
          </w:tcPr>
          <w:p w14:paraId="278B26CB">
            <w:pPr>
              <w:pStyle w:val="11"/>
              <w:spacing w:line="256" w:lineRule="auto"/>
              <w:ind w:firstLine="0"/>
              <w:jc w:val="left"/>
              <w:rPr>
                <w:rFonts w:hint="default" w:ascii="Times New Roman" w:hAnsi="Times New Roman" w:cs="Times New Roman"/>
                <w:iCs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iCs/>
                <w:sz w:val="24"/>
                <w:szCs w:val="24"/>
                <w:lang w:eastAsia="en-US"/>
              </w:rPr>
              <w:t>Организация работы службы медиации (по отдельному плану)</w:t>
            </w:r>
          </w:p>
        </w:tc>
        <w:tc>
          <w:tcPr>
            <w:tcW w:w="112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72DF501">
            <w:pPr>
              <w:pStyle w:val="14"/>
              <w:wordWrap/>
              <w:spacing w:line="256" w:lineRule="auto"/>
              <w:ind w:right="0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eastAsia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eastAsia="en-US"/>
                <w14:textFill>
                  <w14:solidFill>
                    <w14:schemeClr w14:val="tx1"/>
                  </w14:solidFill>
                </w14:textFill>
              </w:rPr>
              <w:t>1-4</w:t>
            </w:r>
          </w:p>
        </w:tc>
        <w:tc>
          <w:tcPr>
            <w:tcW w:w="192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77C5D2C">
            <w:pPr>
              <w:pStyle w:val="12"/>
              <w:spacing w:line="256" w:lineRule="auto"/>
              <w:ind w:firstLine="0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в течении года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32528AF">
            <w:pPr>
              <w:pStyle w:val="17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педагог-психолог, учитель-логопед</w:t>
            </w:r>
          </w:p>
        </w:tc>
      </w:tr>
      <w:tr w14:paraId="2476BBF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0" w:hRule="atLeast"/>
        </w:trPr>
        <w:tc>
          <w:tcPr>
            <w:tcW w:w="4931" w:type="dxa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</w:tcBorders>
          </w:tcPr>
          <w:p w14:paraId="7024C6FD">
            <w:pPr>
              <w:pStyle w:val="11"/>
              <w:spacing w:line="256" w:lineRule="auto"/>
              <w:ind w:firstLine="0"/>
              <w:jc w:val="left"/>
              <w:rPr>
                <w:rFonts w:hint="default" w:ascii="Times New Roman" w:hAnsi="Times New Roman" w:cs="Times New Roman"/>
                <w:iCs/>
                <w:sz w:val="24"/>
                <w:szCs w:val="24"/>
                <w:lang w:val="ru-RU" w:eastAsia="en-US"/>
              </w:rPr>
            </w:pPr>
            <w:r>
              <w:rPr>
                <w:rFonts w:hint="default" w:ascii="Times New Roman" w:hAnsi="Times New Roman" w:cs="Times New Roman"/>
                <w:iCs/>
                <w:sz w:val="24"/>
                <w:szCs w:val="24"/>
                <w:lang w:val="ru-RU" w:eastAsia="en-US"/>
              </w:rPr>
              <w:t>Проведение мероприятий, направленных на профилактику и безопасность согласно к</w:t>
            </w:r>
            <w:r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</w:rPr>
              <w:t>омплексн</w:t>
            </w:r>
            <w:r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  <w:lang w:val="ru-RU"/>
              </w:rPr>
              <w:t>ому</w:t>
            </w:r>
            <w:r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</w:rPr>
              <w:t xml:space="preserve"> план</w:t>
            </w:r>
            <w:r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  <w:lang w:val="ru-RU"/>
              </w:rPr>
              <w:t>у</w:t>
            </w:r>
            <w:r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</w:rPr>
              <w:t xml:space="preserve"> работы</w:t>
            </w:r>
            <w:r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  <w:lang w:val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</w:rPr>
              <w:t>по защите прав детей, предупреждение правонарушений и преступлений, профилактике табакокурения и алкоголизма, токсикомании и наркомании среди учащихся</w:t>
            </w:r>
            <w:r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  <w:lang w:val="ru-RU"/>
              </w:rPr>
              <w:t xml:space="preserve"> МБОУ «Новоивановская средняя школа им.Масько П.Н.»; координационному плану </w:t>
            </w:r>
            <w:r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</w:rPr>
              <w:t>совместных мероприятий по профилактике правонарушений, преступлений, безнадзорности и правовому воспитанию</w:t>
            </w:r>
            <w:r>
              <w:rPr>
                <w:rFonts w:hint="default" w:ascii="Times New Roman" w:hAnsi="Times New Roman" w:cs="Times New Roman"/>
                <w:b w:val="0"/>
                <w:bCs/>
                <w:sz w:val="24"/>
                <w:szCs w:val="24"/>
                <w:lang w:val="ru-RU"/>
              </w:rPr>
              <w:t>.</w:t>
            </w:r>
          </w:p>
        </w:tc>
        <w:tc>
          <w:tcPr>
            <w:tcW w:w="112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A23BD71">
            <w:pPr>
              <w:pStyle w:val="14"/>
              <w:wordWrap/>
              <w:spacing w:line="256" w:lineRule="auto"/>
              <w:ind w:right="0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ru-RU" w:eastAsia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ru-RU" w:eastAsia="en-US"/>
                <w14:textFill>
                  <w14:solidFill>
                    <w14:schemeClr w14:val="tx1"/>
                  </w14:solidFill>
                </w14:textFill>
              </w:rPr>
              <w:t>1-4</w:t>
            </w:r>
          </w:p>
        </w:tc>
        <w:tc>
          <w:tcPr>
            <w:tcW w:w="192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5A23E95">
            <w:pPr>
              <w:pStyle w:val="12"/>
              <w:spacing w:line="256" w:lineRule="auto"/>
              <w:ind w:firstLine="0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в течении года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2136286">
            <w:pPr>
              <w:pStyle w:val="17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  <w:t>классные руководители, представители органов профилактики</w:t>
            </w:r>
          </w:p>
        </w:tc>
      </w:tr>
      <w:tr w14:paraId="63F5303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320" w:type="dxa"/>
            <w:gridSpan w:val="6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</w:tcBorders>
          </w:tcPr>
          <w:p w14:paraId="39CAE844">
            <w:pPr>
              <w:pStyle w:val="17"/>
              <w:spacing w:line="256" w:lineRule="auto"/>
              <w:jc w:val="center"/>
              <w:rPr>
                <w:rFonts w:hint="default"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b/>
                <w:sz w:val="24"/>
                <w:szCs w:val="24"/>
                <w:lang w:eastAsia="en-US"/>
              </w:rPr>
              <w:t>Модуль «Социальное партнерство»</w:t>
            </w:r>
          </w:p>
        </w:tc>
      </w:tr>
      <w:tr w14:paraId="50A2F1F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31" w:type="dxa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</w:tcBorders>
          </w:tcPr>
          <w:p w14:paraId="59BCF0CF">
            <w:pPr>
              <w:pStyle w:val="11"/>
              <w:spacing w:line="256" w:lineRule="auto"/>
              <w:ind w:firstLine="0"/>
              <w:jc w:val="left"/>
              <w:rPr>
                <w:rFonts w:hint="default" w:ascii="Times New Roman" w:hAnsi="Times New Roman" w:cs="Times New Roman"/>
                <w:iCs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iCs/>
                <w:sz w:val="24"/>
                <w:szCs w:val="24"/>
                <w:lang w:eastAsia="en-US"/>
              </w:rPr>
              <w:t>Акции, проекты, внеклассные мероприятия, организуемые социальными партнерами</w:t>
            </w:r>
          </w:p>
        </w:tc>
        <w:tc>
          <w:tcPr>
            <w:tcW w:w="112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845DA2B">
            <w:pPr>
              <w:pStyle w:val="14"/>
              <w:wordWrap/>
              <w:spacing w:line="256" w:lineRule="auto"/>
              <w:ind w:right="0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eastAsia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eastAsia="en-US"/>
                <w14:textFill>
                  <w14:solidFill>
                    <w14:schemeClr w14:val="tx1"/>
                  </w14:solidFill>
                </w14:textFill>
              </w:rPr>
              <w:t>1-4</w:t>
            </w:r>
          </w:p>
        </w:tc>
        <w:tc>
          <w:tcPr>
            <w:tcW w:w="192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F8F3C1A">
            <w:pPr>
              <w:pStyle w:val="12"/>
              <w:spacing w:line="256" w:lineRule="auto"/>
              <w:ind w:firstLine="0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по согласованию</w:t>
            </w:r>
          </w:p>
          <w:p w14:paraId="1AF2A128">
            <w:pPr>
              <w:pStyle w:val="12"/>
              <w:spacing w:line="256" w:lineRule="auto"/>
              <w:ind w:firstLine="0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 xml:space="preserve"> в течении года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7E2B2AE">
            <w:pPr>
              <w:pStyle w:val="17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Заместитель директора по ВР, классные руководители</w:t>
            </w:r>
          </w:p>
        </w:tc>
      </w:tr>
      <w:tr w14:paraId="336806E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320" w:type="dxa"/>
            <w:gridSpan w:val="6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</w:tcBorders>
          </w:tcPr>
          <w:p w14:paraId="6966BFD6">
            <w:pPr>
              <w:pStyle w:val="17"/>
              <w:spacing w:line="256" w:lineRule="auto"/>
              <w:jc w:val="center"/>
              <w:rPr>
                <w:rFonts w:hint="default"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b/>
                <w:iCs/>
                <w:color w:val="000000"/>
                <w:w w:val="0"/>
                <w:sz w:val="24"/>
                <w:szCs w:val="24"/>
              </w:rPr>
              <w:t>Модуль «Профориентация «Крымский профгид»</w:t>
            </w:r>
          </w:p>
        </w:tc>
      </w:tr>
      <w:tr w14:paraId="582FD31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31" w:type="dxa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</w:tcBorders>
          </w:tcPr>
          <w:p w14:paraId="1B258B5E">
            <w:pPr>
              <w:pStyle w:val="14"/>
              <w:wordWrap/>
              <w:spacing w:line="256" w:lineRule="auto"/>
              <w:ind w:right="0"/>
              <w:jc w:val="both"/>
              <w:rPr>
                <w:rFonts w:hint="default" w:ascii="Times New Roman" w:hAnsi="Times New Roman" w:cs="Times New Roman"/>
                <w:b/>
                <w:color w:val="000000" w:themeColor="text1"/>
                <w:sz w:val="24"/>
                <w:szCs w:val="24"/>
                <w:lang w:eastAsia="en-US"/>
                <w14:textFill>
                  <w14:solidFill>
                    <w14:schemeClr w14:val="tx1"/>
                  </w14:solidFill>
                </w14:textFill>
              </w:rPr>
            </w:pPr>
          </w:p>
          <w:p w14:paraId="0A0F9D70">
            <w:pPr>
              <w:pStyle w:val="15"/>
              <w:wordWrap/>
              <w:spacing w:line="256" w:lineRule="auto"/>
              <w:ind w:right="0"/>
              <w:rPr>
                <w:rFonts w:hint="default" w:ascii="Times New Roman" w:hAnsi="Times New Roman" w:cs="Times New Roman"/>
                <w:b/>
                <w:color w:val="000000" w:themeColor="text1"/>
                <w:sz w:val="24"/>
                <w:szCs w:val="24"/>
                <w:lang w:eastAsia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13"/>
                <w:rFonts w:hint="default" w:ascii="Times New Roman" w:hAnsi="Times New Roman" w:eastAsia="№Е" w:cs="Times New Roman"/>
                <w:b/>
                <w:sz w:val="24"/>
                <w:szCs w:val="24"/>
                <w:lang w:eastAsia="en-US"/>
              </w:rPr>
              <w:t>Дела, события, мероприятия</w:t>
            </w:r>
          </w:p>
        </w:tc>
        <w:tc>
          <w:tcPr>
            <w:tcW w:w="112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984C689">
            <w:pPr>
              <w:pStyle w:val="14"/>
              <w:wordWrap/>
              <w:spacing w:line="256" w:lineRule="auto"/>
              <w:ind w:right="0"/>
              <w:rPr>
                <w:rFonts w:hint="default" w:ascii="Times New Roman" w:hAnsi="Times New Roman" w:cs="Times New Roman"/>
                <w:b/>
                <w:color w:val="000000" w:themeColor="text1"/>
                <w:sz w:val="24"/>
                <w:szCs w:val="24"/>
                <w:lang w:eastAsia="en-US"/>
                <w14:textFill>
                  <w14:solidFill>
                    <w14:schemeClr w14:val="tx1"/>
                  </w14:solidFill>
                </w14:textFill>
              </w:rPr>
            </w:pPr>
          </w:p>
          <w:p w14:paraId="1F0F1088">
            <w:pPr>
              <w:pStyle w:val="15"/>
              <w:wordWrap/>
              <w:spacing w:line="256" w:lineRule="auto"/>
              <w:ind w:right="0"/>
              <w:rPr>
                <w:rFonts w:hint="default" w:ascii="Times New Roman" w:hAnsi="Times New Roman" w:cs="Times New Roman"/>
                <w:b/>
                <w:color w:val="000000" w:themeColor="text1"/>
                <w:sz w:val="24"/>
                <w:szCs w:val="24"/>
                <w:lang w:eastAsia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13"/>
                <w:rFonts w:hint="default" w:ascii="Times New Roman" w:hAnsi="Times New Roman" w:eastAsia="№Е" w:cs="Times New Roman"/>
                <w:b/>
                <w:color w:val="000000" w:themeColor="text1"/>
                <w:sz w:val="24"/>
                <w:szCs w:val="24"/>
                <w:lang w:eastAsia="en-US"/>
                <w14:textFill>
                  <w14:solidFill>
                    <w14:schemeClr w14:val="tx1"/>
                  </w14:solidFill>
                </w14:textFill>
              </w:rPr>
              <w:t xml:space="preserve">Классы </w:t>
            </w:r>
          </w:p>
        </w:tc>
        <w:tc>
          <w:tcPr>
            <w:tcW w:w="192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82AEBDC">
            <w:pPr>
              <w:pStyle w:val="15"/>
              <w:wordWrap/>
              <w:spacing w:line="256" w:lineRule="auto"/>
              <w:ind w:right="0"/>
              <w:rPr>
                <w:rFonts w:hint="default" w:ascii="Times New Roman" w:hAnsi="Times New Roman" w:cs="Times New Roman"/>
                <w:b/>
                <w:color w:val="000000" w:themeColor="text1"/>
                <w:sz w:val="24"/>
                <w:szCs w:val="24"/>
                <w:lang w:eastAsia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13"/>
                <w:rFonts w:hint="default" w:ascii="Times New Roman" w:hAnsi="Times New Roman" w:eastAsia="№Е" w:cs="Times New Roman"/>
                <w:b/>
                <w:color w:val="000000" w:themeColor="text1"/>
                <w:sz w:val="24"/>
                <w:szCs w:val="24"/>
                <w:lang w:eastAsia="en-US"/>
                <w14:textFill>
                  <w14:solidFill>
                    <w14:schemeClr w14:val="tx1"/>
                  </w14:solidFill>
                </w14:textFill>
              </w:rPr>
              <w:t>Ориентировочное</w:t>
            </w:r>
          </w:p>
          <w:p w14:paraId="298F3D8C">
            <w:pPr>
              <w:pStyle w:val="15"/>
              <w:wordWrap/>
              <w:spacing w:line="256" w:lineRule="auto"/>
              <w:ind w:right="0"/>
              <w:rPr>
                <w:rStyle w:val="13"/>
                <w:rFonts w:hint="default" w:ascii="Times New Roman" w:hAnsi="Times New Roman" w:eastAsia="№Е" w:cs="Times New Roman"/>
                <w:sz w:val="24"/>
                <w:szCs w:val="24"/>
              </w:rPr>
            </w:pPr>
            <w:r>
              <w:rPr>
                <w:rStyle w:val="13"/>
                <w:rFonts w:hint="default" w:ascii="Times New Roman" w:hAnsi="Times New Roman" w:eastAsia="№Е" w:cs="Times New Roman"/>
                <w:b/>
                <w:color w:val="000000" w:themeColor="text1"/>
                <w:sz w:val="24"/>
                <w:szCs w:val="24"/>
                <w:lang w:eastAsia="en-US"/>
                <w14:textFill>
                  <w14:solidFill>
                    <w14:schemeClr w14:val="tx1"/>
                  </w14:solidFill>
                </w14:textFill>
              </w:rPr>
              <w:t xml:space="preserve">время </w:t>
            </w:r>
          </w:p>
          <w:p w14:paraId="55D62773">
            <w:pPr>
              <w:pStyle w:val="15"/>
              <w:wordWrap/>
              <w:spacing w:line="256" w:lineRule="auto"/>
              <w:ind w:right="0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Style w:val="13"/>
                <w:rFonts w:hint="default" w:ascii="Times New Roman" w:hAnsi="Times New Roman" w:eastAsia="№Е" w:cs="Times New Roman"/>
                <w:b/>
                <w:color w:val="000000" w:themeColor="text1"/>
                <w:sz w:val="24"/>
                <w:szCs w:val="24"/>
                <w:lang w:eastAsia="en-US"/>
                <w14:textFill>
                  <w14:solidFill>
                    <w14:schemeClr w14:val="tx1"/>
                  </w14:solidFill>
                </w14:textFill>
              </w:rPr>
              <w:t>проведения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4C6BBB9">
            <w:pPr>
              <w:pStyle w:val="15"/>
              <w:wordWrap/>
              <w:spacing w:line="256" w:lineRule="auto"/>
              <w:ind w:right="0"/>
              <w:rPr>
                <w:rStyle w:val="13"/>
                <w:rFonts w:hint="default" w:ascii="Times New Roman" w:hAnsi="Times New Roman" w:eastAsia="№Е" w:cs="Times New Roman"/>
                <w:sz w:val="24"/>
                <w:szCs w:val="24"/>
              </w:rPr>
            </w:pPr>
          </w:p>
          <w:p w14:paraId="4E4E4A05">
            <w:pPr>
              <w:pStyle w:val="15"/>
              <w:wordWrap/>
              <w:spacing w:line="256" w:lineRule="auto"/>
              <w:ind w:right="0"/>
              <w:rPr>
                <w:rFonts w:hint="default" w:ascii="Times New Roman" w:hAnsi="Times New Roman" w:cs="Times New Roman"/>
                <w:b/>
                <w:color w:val="000000" w:themeColor="text1"/>
                <w:sz w:val="24"/>
                <w:szCs w:val="24"/>
                <w:lang w:eastAsia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13"/>
                <w:rFonts w:hint="default" w:ascii="Times New Roman" w:hAnsi="Times New Roman" w:eastAsia="№Е" w:cs="Times New Roman"/>
                <w:b/>
                <w:color w:val="000000" w:themeColor="text1"/>
                <w:sz w:val="24"/>
                <w:szCs w:val="24"/>
                <w:lang w:eastAsia="en-US"/>
                <w14:textFill>
                  <w14:solidFill>
                    <w14:schemeClr w14:val="tx1"/>
                  </w14:solidFill>
                </w14:textFill>
              </w:rPr>
              <w:t>Ответственные</w:t>
            </w:r>
          </w:p>
        </w:tc>
      </w:tr>
      <w:tr w14:paraId="7DB8F13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31" w:type="dxa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</w:tcBorders>
          </w:tcPr>
          <w:p w14:paraId="1DCE7F43">
            <w:pPr>
              <w:widowControl/>
              <w:tabs>
                <w:tab w:val="left" w:pos="885"/>
              </w:tabs>
              <w:autoSpaceDE/>
              <w:spacing w:line="256" w:lineRule="auto"/>
              <w:rPr>
                <w:rFonts w:hint="default" w:ascii="Times New Roman" w:hAnsi="Times New Roman" w:eastAsia="Calibri" w:cs="Times New Roman"/>
                <w:kern w:val="2"/>
                <w:sz w:val="24"/>
                <w:szCs w:val="24"/>
                <w:lang w:eastAsia="en-US" w:bidi="ar-SA"/>
              </w:rPr>
            </w:pPr>
            <w:r>
              <w:rPr>
                <w:rFonts w:hint="default" w:ascii="Times New Roman" w:hAnsi="Times New Roman" w:eastAsia="Calibri" w:cs="Times New Roman"/>
                <w:sz w:val="24"/>
                <w:szCs w:val="24"/>
              </w:rPr>
              <w:t>Циклы профориентационных часов общения, направленных на подготовку школьника к осознанному планированию и реализации своего профессионального будущего;</w:t>
            </w:r>
          </w:p>
        </w:tc>
        <w:tc>
          <w:tcPr>
            <w:tcW w:w="112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D8D3EDC">
            <w:pPr>
              <w:pStyle w:val="15"/>
              <w:wordWrap/>
              <w:spacing w:line="256" w:lineRule="auto"/>
              <w:ind w:right="0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eastAsia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eastAsia="en-US"/>
                <w14:textFill>
                  <w14:solidFill>
                    <w14:schemeClr w14:val="tx1"/>
                  </w14:solidFill>
                </w14:textFill>
              </w:rPr>
              <w:t>1-4</w:t>
            </w:r>
          </w:p>
        </w:tc>
        <w:tc>
          <w:tcPr>
            <w:tcW w:w="192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CB48F89">
            <w:pPr>
              <w:pStyle w:val="15"/>
              <w:wordWrap/>
              <w:spacing w:line="256" w:lineRule="auto"/>
              <w:ind w:right="0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eastAsia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в течение года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E4BD63A">
            <w:pPr>
              <w:pStyle w:val="15"/>
              <w:wordWrap/>
              <w:spacing w:line="256" w:lineRule="auto"/>
              <w:ind w:right="0"/>
              <w:rPr>
                <w:rFonts w:hint="default" w:ascii="Times New Roman" w:hAnsi="Times New Roman" w:eastAsia="Batang" w:cs="Times New Roman"/>
                <w:color w:val="000000" w:themeColor="text1"/>
                <w:sz w:val="24"/>
                <w:szCs w:val="24"/>
                <w:u w:val="single"/>
                <w:lang w:eastAsia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классные руководители</w:t>
            </w:r>
          </w:p>
        </w:tc>
      </w:tr>
      <w:tr w14:paraId="2B7E864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31" w:type="dxa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</w:tcBorders>
          </w:tcPr>
          <w:p w14:paraId="41804C1D">
            <w:pPr>
              <w:pStyle w:val="17"/>
              <w:spacing w:line="256" w:lineRule="auto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Calibri" w:cs="Times New Roman"/>
                <w:sz w:val="24"/>
                <w:szCs w:val="24"/>
                <w:lang w:eastAsia="ko-KR"/>
              </w:rPr>
              <w:t>профориентационные игры: симуляции, деловые игры, квесты, решение кейсов</w:t>
            </w:r>
          </w:p>
        </w:tc>
        <w:tc>
          <w:tcPr>
            <w:tcW w:w="112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9F86987">
            <w:pPr>
              <w:pStyle w:val="14"/>
              <w:wordWrap/>
              <w:spacing w:line="256" w:lineRule="auto"/>
              <w:ind w:right="0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eastAsia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eastAsia="en-US"/>
                <w14:textFill>
                  <w14:solidFill>
                    <w14:schemeClr w14:val="tx1"/>
                  </w14:solidFill>
                </w14:textFill>
              </w:rPr>
              <w:t>1-4</w:t>
            </w:r>
          </w:p>
        </w:tc>
        <w:tc>
          <w:tcPr>
            <w:tcW w:w="192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FCFDAAA">
            <w:pPr>
              <w:pStyle w:val="15"/>
              <w:wordWrap/>
              <w:spacing w:line="256" w:lineRule="auto"/>
              <w:ind w:right="0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eastAsia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в течение года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F69971E">
            <w:pPr>
              <w:pStyle w:val="15"/>
              <w:wordWrap/>
              <w:spacing w:line="256" w:lineRule="auto"/>
              <w:ind w:right="0"/>
              <w:rPr>
                <w:rFonts w:hint="default" w:ascii="Times New Roman" w:hAnsi="Times New Roman" w:eastAsia="Batang" w:cs="Times New Roman"/>
                <w:color w:val="000000" w:themeColor="text1"/>
                <w:sz w:val="24"/>
                <w:szCs w:val="24"/>
                <w:u w:val="single"/>
                <w:lang w:eastAsia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классные руководители</w:t>
            </w:r>
          </w:p>
        </w:tc>
      </w:tr>
      <w:tr w14:paraId="00ACA34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31" w:type="dxa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</w:tcBorders>
          </w:tcPr>
          <w:p w14:paraId="6498023F">
            <w:pPr>
              <w:pStyle w:val="11"/>
              <w:spacing w:line="256" w:lineRule="auto"/>
              <w:ind w:firstLine="0"/>
              <w:jc w:val="left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индивидуальные консультации педагога-психолога для школьников и их родителей по вопросам склонностей, способностей, дарований и иных индивидуальных особенностей детей,</w:t>
            </w:r>
          </w:p>
        </w:tc>
        <w:tc>
          <w:tcPr>
            <w:tcW w:w="112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09C106E">
            <w:pPr>
              <w:pStyle w:val="14"/>
              <w:wordWrap/>
              <w:spacing w:line="256" w:lineRule="auto"/>
              <w:ind w:right="0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eastAsia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eastAsia="en-US"/>
                <w14:textFill>
                  <w14:solidFill>
                    <w14:schemeClr w14:val="tx1"/>
                  </w14:solidFill>
                </w14:textFill>
              </w:rPr>
              <w:t>1-4</w:t>
            </w:r>
          </w:p>
        </w:tc>
        <w:tc>
          <w:tcPr>
            <w:tcW w:w="192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06AD4A2">
            <w:pPr>
              <w:pStyle w:val="12"/>
              <w:spacing w:line="256" w:lineRule="auto"/>
              <w:ind w:firstLine="0"/>
              <w:jc w:val="center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eastAsia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eastAsia="en-US"/>
                <w14:textFill>
                  <w14:solidFill>
                    <w14:schemeClr w14:val="tx1"/>
                  </w14:solidFill>
                </w14:textFill>
              </w:rPr>
              <w:t>в течение года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FB5A70E">
            <w:pPr>
              <w:pStyle w:val="12"/>
              <w:spacing w:line="256" w:lineRule="auto"/>
              <w:ind w:firstLine="0"/>
              <w:jc w:val="center"/>
              <w:rPr>
                <w:rFonts w:hint="default" w:ascii="Times New Roman" w:hAnsi="Times New Roman" w:eastAsia="Batang" w:cs="Times New Roman"/>
                <w:color w:val="000000" w:themeColor="text1"/>
                <w:sz w:val="24"/>
                <w:szCs w:val="24"/>
                <w:u w:val="single"/>
                <w:lang w:eastAsia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педагог-психолог</w:t>
            </w:r>
          </w:p>
        </w:tc>
      </w:tr>
      <w:tr w14:paraId="3F726F8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</w:trPr>
        <w:tc>
          <w:tcPr>
            <w:tcW w:w="10320" w:type="dxa"/>
            <w:gridSpan w:val="6"/>
            <w:tcBorders>
              <w:top w:val="single" w:color="000000" w:sz="4" w:space="0"/>
              <w:left w:val="single" w:color="000000" w:sz="6" w:space="0"/>
              <w:bottom w:val="single" w:color="auto" w:sz="4" w:space="0"/>
              <w:right w:val="single" w:color="000000" w:sz="4" w:space="0"/>
            </w:tcBorders>
          </w:tcPr>
          <w:p w14:paraId="78EB3F31">
            <w:pPr>
              <w:pStyle w:val="15"/>
              <w:spacing w:line="256" w:lineRule="auto"/>
              <w:ind w:right="0"/>
              <w:jc w:val="both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14:paraId="4E5384F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</w:trPr>
        <w:tc>
          <w:tcPr>
            <w:tcW w:w="10320" w:type="dxa"/>
            <w:gridSpan w:val="6"/>
            <w:tcBorders>
              <w:top w:val="single" w:color="auto" w:sz="4" w:space="0"/>
              <w:left w:val="single" w:color="000000" w:sz="6" w:space="0"/>
              <w:bottom w:val="single" w:color="000000" w:sz="4" w:space="0"/>
              <w:right w:val="single" w:color="000000" w:sz="4" w:space="0"/>
            </w:tcBorders>
          </w:tcPr>
          <w:p w14:paraId="05CF77FF">
            <w:pPr>
              <w:pStyle w:val="17"/>
              <w:spacing w:line="256" w:lineRule="auto"/>
              <w:jc w:val="center"/>
              <w:rPr>
                <w:rStyle w:val="13"/>
                <w:rFonts w:hint="default" w:ascii="Times New Roman" w:hAnsi="Times New Roman" w:eastAsia="№Е" w:cs="Times New Roman"/>
                <w:b/>
                <w:sz w:val="24"/>
                <w:szCs w:val="24"/>
              </w:rPr>
            </w:pPr>
            <w:r>
              <w:rPr>
                <w:rStyle w:val="13"/>
                <w:rFonts w:hint="default" w:ascii="Times New Roman" w:hAnsi="Times New Roman" w:eastAsia="№Е" w:cs="Times New Roman"/>
                <w:b/>
                <w:sz w:val="24"/>
                <w:szCs w:val="24"/>
                <w:lang w:eastAsia="en-US"/>
              </w:rPr>
              <w:t>Модуль «Конкурсные программы и проекты»</w:t>
            </w:r>
          </w:p>
        </w:tc>
      </w:tr>
      <w:tr w14:paraId="45BB213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31" w:type="dxa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</w:tcBorders>
          </w:tcPr>
          <w:p w14:paraId="6670B3BE">
            <w:pPr>
              <w:pStyle w:val="14"/>
              <w:wordWrap/>
              <w:spacing w:line="256" w:lineRule="auto"/>
              <w:ind w:right="0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1A7EAA0A">
            <w:pPr>
              <w:pStyle w:val="15"/>
              <w:wordWrap/>
              <w:spacing w:line="256" w:lineRule="auto"/>
              <w:ind w:right="0"/>
              <w:rPr>
                <w:rFonts w:hint="default" w:ascii="Times New Roman" w:hAnsi="Times New Roman" w:cs="Times New Roman"/>
                <w:b/>
                <w:color w:val="000000" w:themeColor="text1"/>
                <w:sz w:val="24"/>
                <w:szCs w:val="24"/>
                <w:lang w:eastAsia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13"/>
                <w:rFonts w:hint="default" w:ascii="Times New Roman" w:hAnsi="Times New Roman" w:eastAsia="№Е" w:cs="Times New Roman"/>
                <w:b/>
                <w:sz w:val="24"/>
                <w:szCs w:val="24"/>
                <w:lang w:eastAsia="en-US"/>
              </w:rPr>
              <w:t>Дела, события, мероприятия</w:t>
            </w:r>
          </w:p>
        </w:tc>
        <w:tc>
          <w:tcPr>
            <w:tcW w:w="112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C7D3F51">
            <w:pPr>
              <w:pStyle w:val="14"/>
              <w:wordWrap/>
              <w:spacing w:line="256" w:lineRule="auto"/>
              <w:ind w:right="0"/>
              <w:rPr>
                <w:rFonts w:hint="default" w:ascii="Times New Roman" w:hAnsi="Times New Roman" w:cs="Times New Roman"/>
                <w:b/>
                <w:color w:val="000000" w:themeColor="text1"/>
                <w:sz w:val="24"/>
                <w:szCs w:val="24"/>
                <w:lang w:eastAsia="en-US"/>
                <w14:textFill>
                  <w14:solidFill>
                    <w14:schemeClr w14:val="tx1"/>
                  </w14:solidFill>
                </w14:textFill>
              </w:rPr>
            </w:pPr>
          </w:p>
          <w:p w14:paraId="40412A83">
            <w:pPr>
              <w:pStyle w:val="15"/>
              <w:wordWrap/>
              <w:spacing w:line="256" w:lineRule="auto"/>
              <w:ind w:right="0"/>
              <w:rPr>
                <w:rFonts w:hint="default" w:ascii="Times New Roman" w:hAnsi="Times New Roman" w:cs="Times New Roman"/>
                <w:b/>
                <w:color w:val="000000" w:themeColor="text1"/>
                <w:sz w:val="24"/>
                <w:szCs w:val="24"/>
                <w:lang w:eastAsia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13"/>
                <w:rFonts w:hint="default" w:ascii="Times New Roman" w:hAnsi="Times New Roman" w:eastAsia="№Е" w:cs="Times New Roman"/>
                <w:b/>
                <w:color w:val="000000" w:themeColor="text1"/>
                <w:sz w:val="24"/>
                <w:szCs w:val="24"/>
                <w:lang w:eastAsia="en-US"/>
                <w14:textFill>
                  <w14:solidFill>
                    <w14:schemeClr w14:val="tx1"/>
                  </w14:solidFill>
                </w14:textFill>
              </w:rPr>
              <w:t>Классы</w:t>
            </w:r>
          </w:p>
        </w:tc>
        <w:tc>
          <w:tcPr>
            <w:tcW w:w="192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C61308A">
            <w:pPr>
              <w:pStyle w:val="15"/>
              <w:wordWrap/>
              <w:spacing w:line="256" w:lineRule="auto"/>
              <w:ind w:right="0"/>
              <w:rPr>
                <w:rFonts w:hint="default" w:ascii="Times New Roman" w:hAnsi="Times New Roman" w:cs="Times New Roman"/>
                <w:b/>
                <w:color w:val="000000" w:themeColor="text1"/>
                <w:sz w:val="24"/>
                <w:szCs w:val="24"/>
                <w:lang w:eastAsia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13"/>
                <w:rFonts w:hint="default" w:ascii="Times New Roman" w:hAnsi="Times New Roman" w:eastAsia="№Е" w:cs="Times New Roman"/>
                <w:b/>
                <w:color w:val="000000" w:themeColor="text1"/>
                <w:sz w:val="24"/>
                <w:szCs w:val="24"/>
                <w:lang w:eastAsia="en-US"/>
                <w14:textFill>
                  <w14:solidFill>
                    <w14:schemeClr w14:val="tx1"/>
                  </w14:solidFill>
                </w14:textFill>
              </w:rPr>
              <w:t>Ориентировочное</w:t>
            </w:r>
          </w:p>
          <w:p w14:paraId="7B9AF019">
            <w:pPr>
              <w:pStyle w:val="15"/>
              <w:wordWrap/>
              <w:spacing w:line="256" w:lineRule="auto"/>
              <w:ind w:right="0"/>
              <w:rPr>
                <w:rStyle w:val="13"/>
                <w:rFonts w:hint="default" w:ascii="Times New Roman" w:hAnsi="Times New Roman" w:eastAsia="№Е" w:cs="Times New Roman"/>
                <w:sz w:val="24"/>
                <w:szCs w:val="24"/>
              </w:rPr>
            </w:pPr>
            <w:r>
              <w:rPr>
                <w:rStyle w:val="13"/>
                <w:rFonts w:hint="default" w:ascii="Times New Roman" w:hAnsi="Times New Roman" w:eastAsia="№Е" w:cs="Times New Roman"/>
                <w:b/>
                <w:color w:val="000000" w:themeColor="text1"/>
                <w:sz w:val="24"/>
                <w:szCs w:val="24"/>
                <w:lang w:eastAsia="en-US"/>
                <w14:textFill>
                  <w14:solidFill>
                    <w14:schemeClr w14:val="tx1"/>
                  </w14:solidFill>
                </w14:textFill>
              </w:rPr>
              <w:t>время</w:t>
            </w:r>
          </w:p>
          <w:p w14:paraId="7C9D406E">
            <w:pPr>
              <w:pStyle w:val="15"/>
              <w:wordWrap/>
              <w:spacing w:line="256" w:lineRule="auto"/>
              <w:ind w:right="0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Style w:val="13"/>
                <w:rFonts w:hint="default" w:ascii="Times New Roman" w:hAnsi="Times New Roman" w:eastAsia="№Е" w:cs="Times New Roman"/>
                <w:b/>
                <w:color w:val="000000" w:themeColor="text1"/>
                <w:sz w:val="24"/>
                <w:szCs w:val="24"/>
                <w:lang w:eastAsia="en-US"/>
                <w14:textFill>
                  <w14:solidFill>
                    <w14:schemeClr w14:val="tx1"/>
                  </w14:solidFill>
                </w14:textFill>
              </w:rPr>
              <w:t>проведения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E6996E9">
            <w:pPr>
              <w:pStyle w:val="15"/>
              <w:wordWrap/>
              <w:spacing w:line="256" w:lineRule="auto"/>
              <w:ind w:right="0"/>
              <w:rPr>
                <w:rStyle w:val="13"/>
                <w:rFonts w:hint="default" w:ascii="Times New Roman" w:hAnsi="Times New Roman" w:eastAsia="№Е" w:cs="Times New Roman"/>
                <w:sz w:val="24"/>
                <w:szCs w:val="24"/>
              </w:rPr>
            </w:pPr>
          </w:p>
          <w:p w14:paraId="40B16DA8">
            <w:pPr>
              <w:pStyle w:val="15"/>
              <w:wordWrap/>
              <w:spacing w:line="256" w:lineRule="auto"/>
              <w:ind w:right="0"/>
              <w:rPr>
                <w:rStyle w:val="13"/>
                <w:rFonts w:hint="default" w:ascii="Times New Roman" w:hAnsi="Times New Roman" w:eastAsia="№Е" w:cs="Times New Roman"/>
                <w:b/>
                <w:color w:val="000000" w:themeColor="text1"/>
                <w:sz w:val="24"/>
                <w:szCs w:val="24"/>
                <w:lang w:eastAsia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13"/>
                <w:rFonts w:hint="default" w:ascii="Times New Roman" w:hAnsi="Times New Roman" w:eastAsia="№Е" w:cs="Times New Roman"/>
                <w:b/>
                <w:color w:val="000000" w:themeColor="text1"/>
                <w:sz w:val="24"/>
                <w:szCs w:val="24"/>
                <w:lang w:eastAsia="en-US"/>
                <w14:textFill>
                  <w14:solidFill>
                    <w14:schemeClr w14:val="tx1"/>
                  </w14:solidFill>
                </w14:textFill>
              </w:rPr>
              <w:t>Ответственные</w:t>
            </w:r>
          </w:p>
        </w:tc>
      </w:tr>
      <w:tr w14:paraId="175C810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31" w:type="dxa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</w:tcBorders>
          </w:tcPr>
          <w:p w14:paraId="39BD6960">
            <w:pPr>
              <w:pStyle w:val="17"/>
              <w:spacing w:line="256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Республиканский конкурс детского творчества по безопасности дорожного движения среди воспитанников и учащихся образовательных организаций «Дорога глазами детей» в Черноморском районе</w:t>
            </w:r>
          </w:p>
        </w:tc>
        <w:tc>
          <w:tcPr>
            <w:tcW w:w="112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FFEC296">
            <w:pPr>
              <w:pStyle w:val="17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1-4</w:t>
            </w:r>
          </w:p>
        </w:tc>
        <w:tc>
          <w:tcPr>
            <w:tcW w:w="192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2E5358D">
            <w:pPr>
              <w:pStyle w:val="15"/>
              <w:wordWrap/>
              <w:spacing w:line="256" w:lineRule="auto"/>
              <w:ind w:right="0"/>
              <w:rPr>
                <w:rStyle w:val="13"/>
                <w:rFonts w:hint="default" w:ascii="Times New Roman" w:hAnsi="Times New Roman" w:eastAsia="№Е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13"/>
                <w:rFonts w:hint="default" w:ascii="Times New Roman" w:hAnsi="Times New Roman" w:eastAsia="№Е" w:cs="Times New Roman"/>
                <w:color w:val="000000" w:themeColor="text1"/>
                <w:sz w:val="24"/>
                <w:szCs w:val="24"/>
                <w:lang w:eastAsia="en-US"/>
                <w14:textFill>
                  <w14:solidFill>
                    <w14:schemeClr w14:val="tx1"/>
                  </w14:solidFill>
                </w14:textFill>
              </w:rPr>
              <w:t>сентябрь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EAFA317">
            <w:pPr>
              <w:pStyle w:val="17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классные руководители</w:t>
            </w:r>
          </w:p>
        </w:tc>
      </w:tr>
      <w:tr w14:paraId="5BEC3A6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31" w:type="dxa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</w:tcBorders>
          </w:tcPr>
          <w:p w14:paraId="41FC64A0">
            <w:pPr>
              <w:pStyle w:val="17"/>
              <w:spacing w:line="256" w:lineRule="auto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Республиканский конкурс детских рисунков, плакатов «Я  против коррупции»</w:t>
            </w:r>
          </w:p>
        </w:tc>
        <w:tc>
          <w:tcPr>
            <w:tcW w:w="112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78D6385">
            <w:pPr>
              <w:pStyle w:val="17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1-4</w:t>
            </w:r>
          </w:p>
        </w:tc>
        <w:tc>
          <w:tcPr>
            <w:tcW w:w="192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854915F">
            <w:pPr>
              <w:pStyle w:val="15"/>
              <w:wordWrap/>
              <w:spacing w:line="256" w:lineRule="auto"/>
              <w:ind w:right="0"/>
              <w:rPr>
                <w:rStyle w:val="13"/>
                <w:rFonts w:hint="default" w:ascii="Times New Roman" w:hAnsi="Times New Roman" w:eastAsia="№Е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13"/>
                <w:rFonts w:hint="default" w:ascii="Times New Roman" w:hAnsi="Times New Roman" w:eastAsia="№Е" w:cs="Times New Roman"/>
                <w:color w:val="000000" w:themeColor="text1"/>
                <w:sz w:val="24"/>
                <w:szCs w:val="24"/>
                <w:lang w:eastAsia="en-US"/>
                <w14:textFill>
                  <w14:solidFill>
                    <w14:schemeClr w14:val="tx1"/>
                  </w14:solidFill>
                </w14:textFill>
              </w:rPr>
              <w:t>сентябрь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E8FA2EB">
            <w:pPr>
              <w:pStyle w:val="17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классные руководители</w:t>
            </w:r>
          </w:p>
        </w:tc>
      </w:tr>
      <w:tr w14:paraId="679A0F8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31" w:type="dxa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</w:tcBorders>
          </w:tcPr>
          <w:p w14:paraId="20F1069F">
            <w:pPr>
              <w:pStyle w:val="17"/>
              <w:spacing w:line="256" w:lineRule="auto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Республиканская выставка-конкурс декоративно-прикладного творчества и изобразительного исскуства «Знай и люби свой край»</w:t>
            </w:r>
          </w:p>
        </w:tc>
        <w:tc>
          <w:tcPr>
            <w:tcW w:w="112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4B6E17A">
            <w:pPr>
              <w:pStyle w:val="14"/>
              <w:wordWrap/>
              <w:spacing w:line="256" w:lineRule="auto"/>
              <w:ind w:right="0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eastAsia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eastAsia="en-US"/>
                <w14:textFill>
                  <w14:solidFill>
                    <w14:schemeClr w14:val="tx1"/>
                  </w14:solidFill>
                </w14:textFill>
              </w:rPr>
              <w:t>3-4</w:t>
            </w:r>
          </w:p>
        </w:tc>
        <w:tc>
          <w:tcPr>
            <w:tcW w:w="192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1B6C4F9">
            <w:pPr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Style w:val="13"/>
                <w:rFonts w:hint="default" w:ascii="Times New Roman" w:hAnsi="Times New Roman" w:eastAsia="№Е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по плану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CB82CCD">
            <w:pPr>
              <w:pStyle w:val="17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классные руководители</w:t>
            </w:r>
          </w:p>
        </w:tc>
      </w:tr>
      <w:tr w14:paraId="2EEEA21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31" w:type="dxa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</w:tcBorders>
          </w:tcPr>
          <w:p w14:paraId="0BA85D23">
            <w:pPr>
              <w:pStyle w:val="17"/>
              <w:spacing w:line="256" w:lineRule="auto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Республиканский конкурс «Космические фантазии»</w:t>
            </w:r>
          </w:p>
        </w:tc>
        <w:tc>
          <w:tcPr>
            <w:tcW w:w="112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A7E0E17">
            <w:pPr>
              <w:pStyle w:val="14"/>
              <w:wordWrap/>
              <w:spacing w:line="256" w:lineRule="auto"/>
              <w:ind w:right="0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ru-RU" w:eastAsia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ru-RU" w:eastAsia="en-US"/>
                <w14:textFill>
                  <w14:solidFill>
                    <w14:schemeClr w14:val="tx1"/>
                  </w14:solidFill>
                </w14:textFill>
              </w:rPr>
              <w:t>1-4</w:t>
            </w:r>
          </w:p>
        </w:tc>
        <w:tc>
          <w:tcPr>
            <w:tcW w:w="192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29CCB87">
            <w:pPr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Style w:val="13"/>
                <w:rFonts w:hint="default" w:ascii="Times New Roman" w:hAnsi="Times New Roman" w:eastAsia="№Е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по плану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9783CCD">
            <w:pPr>
              <w:pStyle w:val="17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классные руководители</w:t>
            </w:r>
          </w:p>
        </w:tc>
      </w:tr>
      <w:tr w14:paraId="3A2B915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31" w:type="dxa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</w:tcBorders>
          </w:tcPr>
          <w:p w14:paraId="518C83D7">
            <w:pPr>
              <w:pStyle w:val="17"/>
              <w:spacing w:line="256" w:lineRule="auto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 xml:space="preserve">Всероссийские соревнования по русскому силомеру среди обучающихся общеобразовательных организаций </w:t>
            </w:r>
          </w:p>
        </w:tc>
        <w:tc>
          <w:tcPr>
            <w:tcW w:w="112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8F69081">
            <w:pPr>
              <w:pStyle w:val="14"/>
              <w:wordWrap/>
              <w:spacing w:line="256" w:lineRule="auto"/>
              <w:ind w:right="0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eastAsia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eastAsia="en-US"/>
                <w14:textFill>
                  <w14:solidFill>
                    <w14:schemeClr w14:val="tx1"/>
                  </w14:solidFill>
                </w14:textFill>
              </w:rPr>
              <w:t>1-4</w:t>
            </w:r>
          </w:p>
        </w:tc>
        <w:tc>
          <w:tcPr>
            <w:tcW w:w="192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7EB732B">
            <w:pPr>
              <w:spacing w:line="256" w:lineRule="auto"/>
              <w:jc w:val="center"/>
              <w:rPr>
                <w:rStyle w:val="13"/>
                <w:rFonts w:hint="default" w:ascii="Times New Roman" w:hAnsi="Times New Roman" w:eastAsia="№Е" w:cs="Times New Roman"/>
                <w:sz w:val="24"/>
                <w:szCs w:val="24"/>
              </w:rPr>
            </w:pPr>
            <w:r>
              <w:rPr>
                <w:rStyle w:val="13"/>
                <w:rFonts w:hint="default" w:ascii="Times New Roman" w:hAnsi="Times New Roman" w:eastAsia="№Е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по плану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11B0FBA">
            <w:pPr>
              <w:pStyle w:val="17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учителя физкультуры</w:t>
            </w:r>
          </w:p>
        </w:tc>
      </w:tr>
      <w:tr w14:paraId="2E8E342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31" w:type="dxa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</w:tcBorders>
          </w:tcPr>
          <w:p w14:paraId="60C362D0">
            <w:pPr>
              <w:pStyle w:val="17"/>
              <w:spacing w:line="256" w:lineRule="auto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Республиканский конкурс исследовательских работ и проектов учащихся младшего школьного возраста «Я – исследователь» (1-4 класс)</w:t>
            </w:r>
          </w:p>
        </w:tc>
        <w:tc>
          <w:tcPr>
            <w:tcW w:w="112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078A9F6">
            <w:pPr>
              <w:pStyle w:val="14"/>
              <w:wordWrap/>
              <w:spacing w:line="256" w:lineRule="auto"/>
              <w:ind w:right="0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eastAsia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eastAsia="en-US"/>
                <w14:textFill>
                  <w14:solidFill>
                    <w14:schemeClr w14:val="tx1"/>
                  </w14:solidFill>
                </w14:textFill>
              </w:rPr>
              <w:t>1-4</w:t>
            </w:r>
          </w:p>
        </w:tc>
        <w:tc>
          <w:tcPr>
            <w:tcW w:w="192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557E2DF">
            <w:pPr>
              <w:pStyle w:val="15"/>
              <w:wordWrap/>
              <w:spacing w:line="256" w:lineRule="auto"/>
              <w:ind w:right="0"/>
              <w:rPr>
                <w:rStyle w:val="13"/>
                <w:rFonts w:hint="default" w:ascii="Times New Roman" w:hAnsi="Times New Roman" w:eastAsia="№Е" w:cs="Times New Roman"/>
                <w:sz w:val="24"/>
                <w:szCs w:val="24"/>
              </w:rPr>
            </w:pPr>
            <w:r>
              <w:rPr>
                <w:rStyle w:val="13"/>
                <w:rFonts w:hint="default" w:ascii="Times New Roman" w:hAnsi="Times New Roman" w:eastAsia="№Е" w:cs="Times New Roman"/>
                <w:color w:val="000000" w:themeColor="text1"/>
                <w:sz w:val="24"/>
                <w:szCs w:val="24"/>
                <w:lang w:eastAsia="en-US"/>
                <w14:textFill>
                  <w14:solidFill>
                    <w14:schemeClr w14:val="tx1"/>
                  </w14:solidFill>
                </w14:textFill>
              </w:rPr>
              <w:t>по плану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76917CA">
            <w:pPr>
              <w:pStyle w:val="17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классные руководители</w:t>
            </w:r>
          </w:p>
        </w:tc>
      </w:tr>
      <w:tr w14:paraId="6CF54CD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31" w:type="dxa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</w:tcBorders>
          </w:tcPr>
          <w:p w14:paraId="033F8EA7">
            <w:pPr>
              <w:spacing w:line="256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Республиканский конкурс природоведческих исследовательских проектов «Первооткрыватель» </w:t>
            </w:r>
          </w:p>
        </w:tc>
        <w:tc>
          <w:tcPr>
            <w:tcW w:w="112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C390163">
            <w:pPr>
              <w:pStyle w:val="14"/>
              <w:wordWrap/>
              <w:spacing w:line="256" w:lineRule="auto"/>
              <w:ind w:right="0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eastAsia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eastAsia="en-US"/>
                <w14:textFill>
                  <w14:solidFill>
                    <w14:schemeClr w14:val="tx1"/>
                  </w14:solidFill>
                </w14:textFill>
              </w:rPr>
              <w:t>1-4</w:t>
            </w:r>
          </w:p>
        </w:tc>
        <w:tc>
          <w:tcPr>
            <w:tcW w:w="192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00E1772">
            <w:pPr>
              <w:pStyle w:val="17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по плану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84CC32B">
            <w:pPr>
              <w:pStyle w:val="17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классные руководители</w:t>
            </w:r>
          </w:p>
        </w:tc>
      </w:tr>
      <w:tr w14:paraId="0EDD48C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31" w:type="dxa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64E5187">
            <w:pPr>
              <w:spacing w:line="256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Всероссийский проект «Эко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лята - молодые защитники природы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» </w:t>
            </w:r>
          </w:p>
        </w:tc>
        <w:tc>
          <w:tcPr>
            <w:tcW w:w="112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80B7CCF">
            <w:pPr>
              <w:pStyle w:val="14"/>
              <w:wordWrap/>
              <w:spacing w:line="256" w:lineRule="auto"/>
              <w:ind w:right="0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ru-RU" w:eastAsia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ru-RU" w:eastAsia="en-US"/>
                <w14:textFill>
                  <w14:solidFill>
                    <w14:schemeClr w14:val="tx1"/>
                  </w14:solidFill>
                </w14:textFill>
              </w:rPr>
              <w:t>1-4</w:t>
            </w:r>
          </w:p>
        </w:tc>
        <w:tc>
          <w:tcPr>
            <w:tcW w:w="192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78C349F">
            <w:pPr>
              <w:pStyle w:val="17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по плану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516D4A0">
            <w:pPr>
              <w:pStyle w:val="17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классные руководители</w:t>
            </w:r>
          </w:p>
        </w:tc>
      </w:tr>
      <w:tr w14:paraId="4EFDE05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31" w:type="dxa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CA9DC8D">
            <w:pPr>
              <w:spacing w:line="256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Всероссийский фестиваль «Веселые старты» </w:t>
            </w:r>
          </w:p>
        </w:tc>
        <w:tc>
          <w:tcPr>
            <w:tcW w:w="112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11CBB72">
            <w:pPr>
              <w:pStyle w:val="14"/>
              <w:wordWrap/>
              <w:spacing w:line="256" w:lineRule="auto"/>
              <w:ind w:right="0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eastAsia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ru-RU" w:eastAsia="en-US"/>
                <w14:textFill>
                  <w14:solidFill>
                    <w14:schemeClr w14:val="tx1"/>
                  </w14:solidFill>
                </w14:textFill>
              </w:rPr>
              <w:t>1</w:t>
            </w: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eastAsia="en-US"/>
                <w14:textFill>
                  <w14:solidFill>
                    <w14:schemeClr w14:val="tx1"/>
                  </w14:solidFill>
                </w14:textFill>
              </w:rPr>
              <w:t>-4</w:t>
            </w:r>
          </w:p>
        </w:tc>
        <w:tc>
          <w:tcPr>
            <w:tcW w:w="192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745E9C7">
            <w:pPr>
              <w:pStyle w:val="17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по плану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610ECC0">
            <w:pPr>
              <w:pStyle w:val="17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учитель физкультуры</w:t>
            </w:r>
          </w:p>
        </w:tc>
      </w:tr>
      <w:tr w14:paraId="396EA4C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31" w:type="dxa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</w:tcBorders>
          </w:tcPr>
          <w:p w14:paraId="4CF900FE">
            <w:pPr>
              <w:pStyle w:val="17"/>
              <w:spacing w:line="256" w:lineRule="auto"/>
              <w:jc w:val="both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Конкурсная программа «День защиты Черного моря»</w:t>
            </w:r>
          </w:p>
        </w:tc>
        <w:tc>
          <w:tcPr>
            <w:tcW w:w="112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11474B0">
            <w:pPr>
              <w:pStyle w:val="17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1-4</w:t>
            </w:r>
          </w:p>
        </w:tc>
        <w:tc>
          <w:tcPr>
            <w:tcW w:w="192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6C170C0">
            <w:pPr>
              <w:pStyle w:val="17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октябрь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21ACB79">
            <w:pPr>
              <w:pStyle w:val="17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 xml:space="preserve">классные </w:t>
            </w:r>
            <w:r>
              <w:rPr>
                <w:rFonts w:hint="default" w:ascii="Times New Roman" w:hAnsi="Times New Roman" w:cs="Times New Roman"/>
                <w:w w:val="95"/>
                <w:sz w:val="24"/>
                <w:szCs w:val="24"/>
                <w:lang w:eastAsia="en-US"/>
              </w:rPr>
              <w:t>руководители</w:t>
            </w:r>
          </w:p>
        </w:tc>
      </w:tr>
      <w:tr w14:paraId="67168B3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31" w:type="dxa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</w:tcBorders>
          </w:tcPr>
          <w:p w14:paraId="11EC611D">
            <w:pPr>
              <w:pStyle w:val="17"/>
              <w:spacing w:line="256" w:lineRule="auto"/>
              <w:jc w:val="both"/>
              <w:rPr>
                <w:rFonts w:hint="default" w:ascii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eastAsia="en-US"/>
              </w:rPr>
              <w:t>Всероссийская акция "Безопасность детей в сети Интернет"</w:t>
            </w:r>
          </w:p>
        </w:tc>
        <w:tc>
          <w:tcPr>
            <w:tcW w:w="112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5814949">
            <w:pPr>
              <w:pStyle w:val="14"/>
              <w:wordWrap/>
              <w:spacing w:line="256" w:lineRule="auto"/>
              <w:ind w:right="0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eastAsia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ru-RU" w:eastAsia="en-US"/>
                <w14:textFill>
                  <w14:solidFill>
                    <w14:schemeClr w14:val="tx1"/>
                  </w14:solidFill>
                </w14:textFill>
              </w:rPr>
              <w:t>1</w:t>
            </w: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eastAsia="en-US"/>
                <w14:textFill>
                  <w14:solidFill>
                    <w14:schemeClr w14:val="tx1"/>
                  </w14:solidFill>
                </w14:textFill>
              </w:rPr>
              <w:t>-4</w:t>
            </w:r>
          </w:p>
        </w:tc>
        <w:tc>
          <w:tcPr>
            <w:tcW w:w="192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5B6F9AE">
            <w:pPr>
              <w:pStyle w:val="12"/>
              <w:spacing w:line="256" w:lineRule="auto"/>
              <w:ind w:firstLine="0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по плану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1ECFE0C">
            <w:pPr>
              <w:pStyle w:val="17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классные руководители</w:t>
            </w:r>
          </w:p>
        </w:tc>
      </w:tr>
      <w:tr w14:paraId="0CE9F78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31" w:type="dxa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</w:tcBorders>
          </w:tcPr>
          <w:p w14:paraId="6C5B66AD">
            <w:pPr>
              <w:pStyle w:val="17"/>
              <w:spacing w:line="256" w:lineRule="auto"/>
              <w:jc w:val="both"/>
              <w:rPr>
                <w:rFonts w:hint="default"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Республиканская экологическая акция «Сохраним можжевельники Крыма»</w:t>
            </w:r>
          </w:p>
        </w:tc>
        <w:tc>
          <w:tcPr>
            <w:tcW w:w="112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A6580A3">
            <w:pPr>
              <w:pStyle w:val="14"/>
              <w:wordWrap/>
              <w:spacing w:line="256" w:lineRule="auto"/>
              <w:ind w:right="0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ru-RU" w:eastAsia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ru-RU" w:eastAsia="en-US"/>
                <w14:textFill>
                  <w14:solidFill>
                    <w14:schemeClr w14:val="tx1"/>
                  </w14:solidFill>
                </w14:textFill>
              </w:rPr>
              <w:t>1-4</w:t>
            </w:r>
          </w:p>
        </w:tc>
        <w:tc>
          <w:tcPr>
            <w:tcW w:w="192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B04B666">
            <w:pPr>
              <w:pStyle w:val="12"/>
              <w:spacing w:line="256" w:lineRule="auto"/>
              <w:ind w:firstLine="0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  <w:t>октябрь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DBA0925">
            <w:pPr>
              <w:pStyle w:val="17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классные руководители</w:t>
            </w:r>
          </w:p>
        </w:tc>
      </w:tr>
      <w:tr w14:paraId="326D1FD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31" w:type="dxa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</w:tcBorders>
          </w:tcPr>
          <w:p w14:paraId="61F17302">
            <w:pPr>
              <w:pStyle w:val="17"/>
              <w:spacing w:line="256" w:lineRule="auto"/>
              <w:jc w:val="both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Республиканский творческий фестиваль одаренных детей с ограниченными возможностями здоровья «Шаг навстречу!» в общеобразовательных учреждениях Черноморского района</w:t>
            </w:r>
          </w:p>
        </w:tc>
        <w:tc>
          <w:tcPr>
            <w:tcW w:w="112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F6DC6D9">
            <w:pPr>
              <w:pStyle w:val="14"/>
              <w:wordWrap/>
              <w:spacing w:line="256" w:lineRule="auto"/>
              <w:ind w:right="0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ru-RU" w:eastAsia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lang w:val="ru-RU" w:eastAsia="en-US"/>
                <w14:textFill>
                  <w14:solidFill>
                    <w14:schemeClr w14:val="tx1"/>
                  </w14:solidFill>
                </w14:textFill>
              </w:rPr>
              <w:t>1-4</w:t>
            </w:r>
          </w:p>
        </w:tc>
        <w:tc>
          <w:tcPr>
            <w:tcW w:w="192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C35649C">
            <w:pPr>
              <w:pStyle w:val="12"/>
              <w:spacing w:line="256" w:lineRule="auto"/>
              <w:ind w:firstLine="0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 w:eastAsia="en-US"/>
              </w:rPr>
              <w:t>ноябрь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DD23346">
            <w:pPr>
              <w:pStyle w:val="17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классные руководители</w:t>
            </w:r>
          </w:p>
        </w:tc>
      </w:tr>
      <w:tr w14:paraId="040F320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320" w:type="dxa"/>
            <w:gridSpan w:val="6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</w:tcBorders>
          </w:tcPr>
          <w:p w14:paraId="4F043978">
            <w:pPr>
              <w:pStyle w:val="17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Style w:val="13"/>
                <w:rFonts w:hint="default" w:ascii="Times New Roman" w:hAnsi="Times New Roman" w:eastAsia="№Е" w:cs="Times New Roman"/>
                <w:b/>
                <w:sz w:val="24"/>
                <w:szCs w:val="24"/>
                <w:lang w:eastAsia="en-US"/>
              </w:rPr>
              <w:t>Модуль «Детские общественные объединения»</w:t>
            </w:r>
          </w:p>
        </w:tc>
      </w:tr>
      <w:tr w14:paraId="41064D9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31" w:type="dxa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</w:tcBorders>
          </w:tcPr>
          <w:p w14:paraId="21A9DE77">
            <w:pPr>
              <w:pStyle w:val="14"/>
              <w:wordWrap/>
              <w:spacing w:line="256" w:lineRule="auto"/>
              <w:ind w:right="0"/>
              <w:jc w:val="both"/>
              <w:rPr>
                <w:rFonts w:hint="default" w:ascii="Times New Roman" w:hAnsi="Times New Roman" w:cs="Times New Roman"/>
                <w:b/>
                <w:color w:val="000000" w:themeColor="text1"/>
                <w:sz w:val="24"/>
                <w:szCs w:val="24"/>
                <w:lang w:eastAsia="en-US"/>
                <w14:textFill>
                  <w14:solidFill>
                    <w14:schemeClr w14:val="tx1"/>
                  </w14:solidFill>
                </w14:textFill>
              </w:rPr>
            </w:pPr>
          </w:p>
          <w:p w14:paraId="555D14C1">
            <w:pPr>
              <w:pStyle w:val="15"/>
              <w:wordWrap/>
              <w:spacing w:line="256" w:lineRule="auto"/>
              <w:ind w:right="0"/>
              <w:rPr>
                <w:rFonts w:hint="default" w:ascii="Times New Roman" w:hAnsi="Times New Roman" w:cs="Times New Roman"/>
                <w:b/>
                <w:color w:val="000000" w:themeColor="text1"/>
                <w:sz w:val="24"/>
                <w:szCs w:val="24"/>
                <w:lang w:eastAsia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13"/>
                <w:rFonts w:hint="default" w:ascii="Times New Roman" w:hAnsi="Times New Roman" w:eastAsia="№Е" w:cs="Times New Roman"/>
                <w:b/>
                <w:sz w:val="24"/>
                <w:szCs w:val="24"/>
                <w:lang w:eastAsia="en-US"/>
              </w:rPr>
              <w:t>Дела, события, мероприятия</w:t>
            </w:r>
          </w:p>
        </w:tc>
        <w:tc>
          <w:tcPr>
            <w:tcW w:w="112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D6154B8">
            <w:pPr>
              <w:pStyle w:val="14"/>
              <w:wordWrap/>
              <w:spacing w:line="256" w:lineRule="auto"/>
              <w:ind w:right="0"/>
              <w:rPr>
                <w:rFonts w:hint="default" w:ascii="Times New Roman" w:hAnsi="Times New Roman" w:cs="Times New Roman"/>
                <w:b/>
                <w:color w:val="000000" w:themeColor="text1"/>
                <w:sz w:val="24"/>
                <w:szCs w:val="24"/>
                <w:lang w:eastAsia="en-US"/>
                <w14:textFill>
                  <w14:solidFill>
                    <w14:schemeClr w14:val="tx1"/>
                  </w14:solidFill>
                </w14:textFill>
              </w:rPr>
            </w:pPr>
          </w:p>
          <w:p w14:paraId="293AC033">
            <w:pPr>
              <w:pStyle w:val="15"/>
              <w:wordWrap/>
              <w:spacing w:line="256" w:lineRule="auto"/>
              <w:ind w:right="0"/>
              <w:rPr>
                <w:rFonts w:hint="default" w:ascii="Times New Roman" w:hAnsi="Times New Roman" w:cs="Times New Roman"/>
                <w:b/>
                <w:color w:val="000000" w:themeColor="text1"/>
                <w:sz w:val="24"/>
                <w:szCs w:val="24"/>
                <w:lang w:eastAsia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13"/>
                <w:rFonts w:hint="default" w:ascii="Times New Roman" w:hAnsi="Times New Roman" w:eastAsia="№Е" w:cs="Times New Roman"/>
                <w:b/>
                <w:color w:val="000000" w:themeColor="text1"/>
                <w:sz w:val="24"/>
                <w:szCs w:val="24"/>
                <w:lang w:eastAsia="en-US"/>
                <w14:textFill>
                  <w14:solidFill>
                    <w14:schemeClr w14:val="tx1"/>
                  </w14:solidFill>
                </w14:textFill>
              </w:rPr>
              <w:t xml:space="preserve">Классы </w:t>
            </w:r>
          </w:p>
        </w:tc>
        <w:tc>
          <w:tcPr>
            <w:tcW w:w="192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9A2B804">
            <w:pPr>
              <w:pStyle w:val="15"/>
              <w:wordWrap/>
              <w:spacing w:line="256" w:lineRule="auto"/>
              <w:ind w:right="0"/>
              <w:rPr>
                <w:rFonts w:hint="default" w:ascii="Times New Roman" w:hAnsi="Times New Roman" w:cs="Times New Roman"/>
                <w:b/>
                <w:color w:val="000000" w:themeColor="text1"/>
                <w:sz w:val="24"/>
                <w:szCs w:val="24"/>
                <w:lang w:eastAsia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13"/>
                <w:rFonts w:hint="default" w:ascii="Times New Roman" w:hAnsi="Times New Roman" w:eastAsia="№Е" w:cs="Times New Roman"/>
                <w:b/>
                <w:color w:val="000000" w:themeColor="text1"/>
                <w:sz w:val="24"/>
                <w:szCs w:val="24"/>
                <w:lang w:eastAsia="en-US"/>
                <w14:textFill>
                  <w14:solidFill>
                    <w14:schemeClr w14:val="tx1"/>
                  </w14:solidFill>
                </w14:textFill>
              </w:rPr>
              <w:t>Ориентировочное</w:t>
            </w:r>
          </w:p>
          <w:p w14:paraId="040DBDC8">
            <w:pPr>
              <w:pStyle w:val="15"/>
              <w:wordWrap/>
              <w:spacing w:line="256" w:lineRule="auto"/>
              <w:ind w:right="0"/>
              <w:rPr>
                <w:rStyle w:val="13"/>
                <w:rFonts w:hint="default" w:ascii="Times New Roman" w:hAnsi="Times New Roman" w:eastAsia="№Е" w:cs="Times New Roman"/>
                <w:sz w:val="24"/>
                <w:szCs w:val="24"/>
              </w:rPr>
            </w:pPr>
            <w:r>
              <w:rPr>
                <w:rStyle w:val="13"/>
                <w:rFonts w:hint="default" w:ascii="Times New Roman" w:hAnsi="Times New Roman" w:eastAsia="№Е" w:cs="Times New Roman"/>
                <w:b/>
                <w:color w:val="000000" w:themeColor="text1"/>
                <w:sz w:val="24"/>
                <w:szCs w:val="24"/>
                <w:lang w:eastAsia="en-US"/>
                <w14:textFill>
                  <w14:solidFill>
                    <w14:schemeClr w14:val="tx1"/>
                  </w14:solidFill>
                </w14:textFill>
              </w:rPr>
              <w:t xml:space="preserve">время </w:t>
            </w:r>
          </w:p>
          <w:p w14:paraId="74E9D288">
            <w:pPr>
              <w:pStyle w:val="15"/>
              <w:wordWrap/>
              <w:spacing w:line="256" w:lineRule="auto"/>
              <w:ind w:right="0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Style w:val="13"/>
                <w:rFonts w:hint="default" w:ascii="Times New Roman" w:hAnsi="Times New Roman" w:eastAsia="№Е" w:cs="Times New Roman"/>
                <w:b/>
                <w:color w:val="000000" w:themeColor="text1"/>
                <w:sz w:val="24"/>
                <w:szCs w:val="24"/>
                <w:lang w:eastAsia="en-US"/>
                <w14:textFill>
                  <w14:solidFill>
                    <w14:schemeClr w14:val="tx1"/>
                  </w14:solidFill>
                </w14:textFill>
              </w:rPr>
              <w:t>проведения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D58FC91">
            <w:pPr>
              <w:pStyle w:val="15"/>
              <w:wordWrap/>
              <w:spacing w:line="256" w:lineRule="auto"/>
              <w:ind w:right="0"/>
              <w:rPr>
                <w:rStyle w:val="13"/>
                <w:rFonts w:hint="default" w:ascii="Times New Roman" w:hAnsi="Times New Roman" w:eastAsia="№Е" w:cs="Times New Roman"/>
                <w:sz w:val="24"/>
                <w:szCs w:val="24"/>
              </w:rPr>
            </w:pPr>
          </w:p>
          <w:p w14:paraId="729DDD6E">
            <w:pPr>
              <w:pStyle w:val="15"/>
              <w:wordWrap/>
              <w:spacing w:line="256" w:lineRule="auto"/>
              <w:ind w:right="0"/>
              <w:rPr>
                <w:rStyle w:val="13"/>
                <w:rFonts w:hint="default" w:ascii="Times New Roman" w:hAnsi="Times New Roman" w:eastAsia="№Е" w:cs="Times New Roman"/>
                <w:b/>
                <w:color w:val="000000" w:themeColor="text1"/>
                <w:sz w:val="24"/>
                <w:szCs w:val="24"/>
                <w:lang w:eastAsia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13"/>
                <w:rFonts w:hint="default" w:ascii="Times New Roman" w:hAnsi="Times New Roman" w:eastAsia="№Е" w:cs="Times New Roman"/>
                <w:b/>
                <w:color w:val="000000" w:themeColor="text1"/>
                <w:sz w:val="24"/>
                <w:szCs w:val="24"/>
                <w:lang w:eastAsia="en-US"/>
                <w14:textFill>
                  <w14:solidFill>
                    <w14:schemeClr w14:val="tx1"/>
                  </w14:solidFill>
                </w14:textFill>
              </w:rPr>
              <w:t>Ответственные</w:t>
            </w:r>
          </w:p>
        </w:tc>
      </w:tr>
      <w:tr w14:paraId="2F752EF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31" w:type="dxa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</w:tcBorders>
          </w:tcPr>
          <w:p w14:paraId="5D2C7203">
            <w:pPr>
              <w:pStyle w:val="17"/>
              <w:spacing w:line="256" w:lineRule="auto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Calibri" w:cs="Times New Roman"/>
                <w:sz w:val="24"/>
                <w:szCs w:val="24"/>
                <w:lang w:eastAsia="en-US"/>
              </w:rPr>
              <w:t>Организация общественно полезных дел, дающих детям возможность получить важный для их личностного развития опыт деятельности, направленной на помощь другим людям, своей школе, обществу в целом;</w:t>
            </w:r>
          </w:p>
        </w:tc>
        <w:tc>
          <w:tcPr>
            <w:tcW w:w="112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EAA5291">
            <w:pPr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192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3CA6C87">
            <w:pPr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0A51D4D">
            <w:pPr>
              <w:pStyle w:val="17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классные руководители</w:t>
            </w:r>
          </w:p>
          <w:p w14:paraId="0317E363">
            <w:pPr>
              <w:pStyle w:val="17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14:paraId="2D35362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31" w:type="dxa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</w:tcBorders>
          </w:tcPr>
          <w:p w14:paraId="611B79D4">
            <w:pPr>
              <w:pStyle w:val="17"/>
              <w:spacing w:line="256" w:lineRule="auto"/>
              <w:jc w:val="both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Calibri" w:cs="Times New Roman"/>
                <w:sz w:val="24"/>
                <w:szCs w:val="24"/>
                <w:lang w:eastAsia="en-US"/>
              </w:rPr>
              <w:t>встречи – формальные и неформальные встречи членов детского общественного объединения для обсуждения вопросов управления объединением, планирования дел в школе, совместного пения, празднования знаменательных для членов объединения событий;</w:t>
            </w:r>
          </w:p>
        </w:tc>
        <w:tc>
          <w:tcPr>
            <w:tcW w:w="112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79379D7">
            <w:pPr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192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C0BC5DF">
            <w:pPr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0B50821">
            <w:pPr>
              <w:pStyle w:val="17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классные руководители</w:t>
            </w:r>
          </w:p>
          <w:p w14:paraId="49B25C90">
            <w:pPr>
              <w:pStyle w:val="17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14:paraId="1EB223E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31" w:type="dxa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</w:tcBorders>
          </w:tcPr>
          <w:p w14:paraId="2D6A1CFE">
            <w:pPr>
              <w:widowControl/>
              <w:tabs>
                <w:tab w:val="left" w:pos="993"/>
                <w:tab w:val="left" w:pos="1310"/>
              </w:tabs>
              <w:autoSpaceDE/>
              <w:spacing w:line="256" w:lineRule="auto"/>
              <w:rPr>
                <w:rFonts w:hint="default"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Calibri" w:cs="Times New Roman"/>
                <w:sz w:val="24"/>
                <w:szCs w:val="24"/>
              </w:rPr>
              <w:t>лагерные сборы детского объединения, проводимые в каникулярное время;</w:t>
            </w:r>
          </w:p>
        </w:tc>
        <w:tc>
          <w:tcPr>
            <w:tcW w:w="112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86CCF8C">
            <w:pPr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192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3CF0444">
            <w:pPr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июнь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D9DA2EE">
            <w:pPr>
              <w:pStyle w:val="17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классные руководители</w:t>
            </w:r>
          </w:p>
        </w:tc>
      </w:tr>
      <w:tr w14:paraId="04270F2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31" w:type="dxa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</w:tcBorders>
          </w:tcPr>
          <w:p w14:paraId="7BD5292B">
            <w:pPr>
              <w:widowControl/>
              <w:tabs>
                <w:tab w:val="left" w:pos="993"/>
                <w:tab w:val="left" w:pos="1310"/>
              </w:tabs>
              <w:autoSpaceDE/>
              <w:spacing w:line="256" w:lineRule="auto"/>
              <w:rPr>
                <w:rFonts w:hint="default"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Calibri" w:cs="Times New Roman"/>
                <w:sz w:val="24"/>
                <w:szCs w:val="24"/>
              </w:rPr>
              <w:t xml:space="preserve">рекрутинговые мероприятия, реализующие идею популяризации деятельности детского общественного объединения, привлечения в него новых участников; </w:t>
            </w:r>
          </w:p>
        </w:tc>
        <w:tc>
          <w:tcPr>
            <w:tcW w:w="112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D4A4D9E">
            <w:pPr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3-4</w:t>
            </w:r>
          </w:p>
        </w:tc>
        <w:tc>
          <w:tcPr>
            <w:tcW w:w="192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640BB45">
            <w:pPr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10F80A4">
            <w:pPr>
              <w:pStyle w:val="17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классные руководители</w:t>
            </w:r>
          </w:p>
          <w:p w14:paraId="5C8AB2F8">
            <w:pPr>
              <w:pStyle w:val="17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14:paraId="2610EB2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31" w:type="dxa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</w:tcBorders>
          </w:tcPr>
          <w:p w14:paraId="275F2E6C">
            <w:pPr>
              <w:pStyle w:val="17"/>
              <w:spacing w:line="256" w:lineRule="auto"/>
              <w:jc w:val="both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Calibri" w:cs="Times New Roman"/>
                <w:sz w:val="24"/>
                <w:szCs w:val="24"/>
                <w:lang w:eastAsia="en-US"/>
              </w:rPr>
              <w:t>участие членов детского общественного объединения в волонтерских акциях, деятельности на благо конкретных людей и социального окружения в целом.</w:t>
            </w:r>
          </w:p>
        </w:tc>
        <w:tc>
          <w:tcPr>
            <w:tcW w:w="112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FAF5444">
            <w:pPr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3-4</w:t>
            </w:r>
          </w:p>
        </w:tc>
        <w:tc>
          <w:tcPr>
            <w:tcW w:w="192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9B2DD2B">
            <w:pPr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3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FBAC9AA">
            <w:pPr>
              <w:pStyle w:val="17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классные руководители</w:t>
            </w:r>
          </w:p>
          <w:p w14:paraId="03C697C9">
            <w:pPr>
              <w:pStyle w:val="17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14:paraId="687237E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320" w:type="dxa"/>
            <w:gridSpan w:val="6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</w:tcBorders>
          </w:tcPr>
          <w:p w14:paraId="47844680">
            <w:pPr>
              <w:pStyle w:val="17"/>
              <w:spacing w:line="256" w:lineRule="auto"/>
              <w:jc w:val="center"/>
              <w:rPr>
                <w:rFonts w:hint="default" w:ascii="Times New Roman" w:hAnsi="Times New Roman" w:cs="Times New Roman"/>
                <w:b/>
                <w:iCs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b/>
                <w:iCs/>
                <w:sz w:val="24"/>
                <w:szCs w:val="24"/>
                <w:lang w:eastAsia="en-US"/>
              </w:rPr>
              <w:t>Модуль «Экскурсии, экспедиции, походы</w:t>
            </w:r>
          </w:p>
          <w:p w14:paraId="60748F9E">
            <w:pPr>
              <w:pStyle w:val="17"/>
              <w:spacing w:line="256" w:lineRule="auto"/>
              <w:jc w:val="center"/>
              <w:rPr>
                <w:rFonts w:hint="default" w:ascii="Times New Roman" w:hAnsi="Times New Roman" w:cs="Times New Roman"/>
                <w:b/>
                <w:iCs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b/>
                <w:iCs/>
                <w:sz w:val="24"/>
                <w:szCs w:val="24"/>
                <w:lang w:eastAsia="en-US"/>
              </w:rPr>
              <w:t>«Познаем Крым вместе»</w:t>
            </w:r>
          </w:p>
        </w:tc>
      </w:tr>
      <w:tr w14:paraId="245E7BB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31" w:type="dxa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</w:tcBorders>
          </w:tcPr>
          <w:p w14:paraId="4A3D92F1">
            <w:pPr>
              <w:pStyle w:val="17"/>
              <w:spacing w:line="256" w:lineRule="auto"/>
              <w:jc w:val="both"/>
              <w:rPr>
                <w:rFonts w:hint="default" w:ascii="Times New Roman" w:hAnsi="Times New Roman" w:eastAsia="Calibri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Calibri" w:cs="Times New Roman"/>
                <w:sz w:val="24"/>
                <w:szCs w:val="24"/>
                <w:lang w:val="en-US" w:eastAsia="en-US"/>
              </w:rPr>
              <w:t>Посещение музеев</w:t>
            </w:r>
          </w:p>
        </w:tc>
        <w:tc>
          <w:tcPr>
            <w:tcW w:w="112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EE3EA07">
            <w:pPr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192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A1D76D8">
            <w:pPr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34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90771FD">
            <w:pPr>
              <w:pStyle w:val="17"/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  <w:t>Заместитель директора по ВР, классные руководители</w:t>
            </w:r>
          </w:p>
        </w:tc>
      </w:tr>
      <w:tr w14:paraId="7FC2B8F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31" w:type="dxa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</w:tcBorders>
          </w:tcPr>
          <w:p w14:paraId="70CD77BC">
            <w:pPr>
              <w:pStyle w:val="17"/>
              <w:spacing w:line="256" w:lineRule="auto"/>
              <w:jc w:val="both"/>
              <w:rPr>
                <w:rFonts w:hint="default" w:ascii="Times New Roman" w:hAnsi="Times New Roman" w:eastAsia="Calibri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Calibri" w:cs="Times New Roman"/>
                <w:sz w:val="24"/>
                <w:szCs w:val="24"/>
                <w:lang w:eastAsia="en-US"/>
              </w:rPr>
              <w:t>Организованные экскурсии в города Крыма</w:t>
            </w:r>
          </w:p>
        </w:tc>
        <w:tc>
          <w:tcPr>
            <w:tcW w:w="112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BD4F78E">
            <w:pPr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192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90F47A7">
            <w:pPr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3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F4E90D4">
            <w:pPr>
              <w:widowControl/>
              <w:autoSpaceDE/>
              <w:autoSpaceDN/>
              <w:spacing w:line="256" w:lineRule="auto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14:paraId="7339AB1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31" w:type="dxa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</w:tcBorders>
          </w:tcPr>
          <w:p w14:paraId="21C63EF9">
            <w:pPr>
              <w:pStyle w:val="17"/>
              <w:spacing w:line="256" w:lineRule="auto"/>
              <w:jc w:val="both"/>
              <w:rPr>
                <w:rFonts w:hint="default" w:ascii="Times New Roman" w:hAnsi="Times New Roman" w:eastAsia="Calibri" w:cs="Times New Roman"/>
                <w:sz w:val="24"/>
                <w:szCs w:val="24"/>
                <w:lang w:eastAsia="en-US"/>
              </w:rPr>
            </w:pPr>
            <w:r>
              <w:rPr>
                <w:rFonts w:hint="default" w:ascii="Times New Roman" w:hAnsi="Times New Roman" w:eastAsia="Calibri" w:cs="Times New Roman"/>
                <w:sz w:val="24"/>
                <w:szCs w:val="24"/>
                <w:lang w:val="en-US" w:eastAsia="en-US"/>
              </w:rPr>
              <w:t>Туристический поход</w:t>
            </w:r>
          </w:p>
        </w:tc>
        <w:tc>
          <w:tcPr>
            <w:tcW w:w="112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0CF9BD9">
            <w:pPr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192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0B20D9A">
            <w:pPr>
              <w:spacing w:line="256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3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7953A71">
            <w:pPr>
              <w:widowControl/>
              <w:autoSpaceDE/>
              <w:autoSpaceDN/>
              <w:spacing w:line="256" w:lineRule="auto"/>
              <w:rPr>
                <w:rFonts w:hint="default"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14:paraId="230C574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320" w:type="dxa"/>
            <w:gridSpan w:val="6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</w:tcBorders>
          </w:tcPr>
          <w:p w14:paraId="2EF932CD">
            <w:pPr>
              <w:pStyle w:val="15"/>
              <w:wordWrap/>
              <w:ind w:right="0"/>
              <w:rPr>
                <w:rStyle w:val="13"/>
                <w:rFonts w:hint="default" w:ascii="Times New Roman" w:hAnsi="Times New Roman" w:eastAsia="№Е" w:cs="Times New Roman"/>
                <w:b/>
                <w:sz w:val="24"/>
                <w:szCs w:val="24"/>
              </w:rPr>
            </w:pPr>
            <w:r>
              <w:rPr>
                <w:rStyle w:val="13"/>
                <w:rFonts w:hint="default" w:ascii="Times New Roman" w:hAnsi="Times New Roman" w:eastAsia="№Е" w:cs="Times New Roman"/>
                <w:b/>
                <w:color w:val="000000" w:themeColor="text1"/>
                <w:sz w:val="24"/>
                <w:szCs w:val="24"/>
                <w:lang w:eastAsia="en-US"/>
                <w14:textFill>
                  <w14:solidFill>
                    <w14:schemeClr w14:val="tx1"/>
                  </w14:solidFill>
                </w14:textFill>
              </w:rPr>
              <w:t>Классное руководство</w:t>
            </w:r>
          </w:p>
          <w:p w14:paraId="4ADACC85">
            <w:pPr>
              <w:pStyle w:val="15"/>
              <w:wordWrap/>
              <w:ind w:right="0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13"/>
                <w:rFonts w:hint="default" w:ascii="Times New Roman" w:hAnsi="Times New Roman" w:eastAsia="№Е" w:cs="Times New Roman"/>
                <w:b/>
                <w:sz w:val="24"/>
                <w:szCs w:val="24"/>
                <w:lang w:eastAsia="en-US"/>
              </w:rPr>
              <w:t xml:space="preserve">(согласно индивидуальным </w:t>
            </w:r>
            <w:r>
              <w:rPr>
                <w:rStyle w:val="13"/>
                <w:rFonts w:hint="default" w:ascii="Times New Roman" w:hAnsi="Times New Roman" w:eastAsia="№Е" w:cs="Times New Roman"/>
                <w:b/>
                <w:color w:val="000000" w:themeColor="text1"/>
                <w:sz w:val="24"/>
                <w:szCs w:val="24"/>
                <w:lang w:eastAsia="en-US"/>
                <w14:textFill>
                  <w14:solidFill>
                    <w14:schemeClr w14:val="tx1"/>
                  </w14:solidFill>
                </w14:textFill>
              </w:rPr>
              <w:t>планам работы классных руководителей</w:t>
            </w:r>
            <w:r>
              <w:rPr>
                <w:rStyle w:val="13"/>
                <w:rFonts w:hint="default" w:ascii="Times New Roman" w:hAnsi="Times New Roman" w:eastAsia="№Е" w:cs="Times New Roman"/>
                <w:b/>
                <w:sz w:val="24"/>
                <w:szCs w:val="24"/>
                <w:lang w:eastAsia="en-US"/>
              </w:rPr>
              <w:t>)</w:t>
            </w:r>
          </w:p>
        </w:tc>
      </w:tr>
      <w:tr w14:paraId="408E97E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0320" w:type="dxa"/>
            <w:gridSpan w:val="6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4" w:space="0"/>
            </w:tcBorders>
          </w:tcPr>
          <w:p w14:paraId="23F5087A">
            <w:pPr>
              <w:pStyle w:val="15"/>
              <w:wordWrap/>
              <w:ind w:right="0"/>
              <w:rPr>
                <w:rStyle w:val="13"/>
                <w:rFonts w:hint="default" w:ascii="Times New Roman" w:hAnsi="Times New Roman" w:eastAsia="№Е" w:cs="Times New Roman"/>
                <w:b/>
                <w:bCs/>
                <w:sz w:val="24"/>
                <w:szCs w:val="24"/>
              </w:rPr>
            </w:pPr>
            <w:r>
              <w:rPr>
                <w:rStyle w:val="13"/>
                <w:rFonts w:hint="default" w:ascii="Times New Roman" w:hAnsi="Times New Roman" w:eastAsia="№Е" w:cs="Times New Roman"/>
                <w:b/>
                <w:bCs/>
                <w:sz w:val="24"/>
                <w:szCs w:val="24"/>
              </w:rPr>
              <w:t>Урочная деятельность</w:t>
            </w:r>
          </w:p>
          <w:p w14:paraId="13ED425E">
            <w:pPr>
              <w:pStyle w:val="15"/>
              <w:wordWrap/>
              <w:ind w:right="0"/>
              <w:rPr>
                <w:rStyle w:val="13"/>
                <w:rFonts w:hint="default" w:ascii="Times New Roman" w:hAnsi="Times New Roman" w:eastAsia="№Е" w:cs="Times New Roman"/>
                <w:b/>
                <w:color w:val="000000" w:themeColor="text1"/>
                <w:sz w:val="24"/>
                <w:szCs w:val="24"/>
                <w:lang w:eastAsia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13"/>
                <w:rFonts w:hint="default" w:ascii="Times New Roman" w:hAnsi="Times New Roman" w:eastAsia="№Е" w:cs="Times New Roman"/>
                <w:b/>
                <w:sz w:val="24"/>
                <w:szCs w:val="24"/>
                <w:lang w:eastAsia="en-US"/>
              </w:rPr>
              <w:t xml:space="preserve">(согласно индивидуальным </w:t>
            </w:r>
            <w:r>
              <w:rPr>
                <w:rStyle w:val="13"/>
                <w:rFonts w:hint="default" w:ascii="Times New Roman" w:hAnsi="Times New Roman" w:eastAsia="№Е" w:cs="Times New Roman"/>
                <w:b/>
                <w:color w:val="000000" w:themeColor="text1"/>
                <w:sz w:val="24"/>
                <w:szCs w:val="24"/>
                <w:lang w:eastAsia="en-US"/>
                <w14:textFill>
                  <w14:solidFill>
                    <w14:schemeClr w14:val="tx1"/>
                  </w14:solidFill>
                </w14:textFill>
              </w:rPr>
              <w:t>планам работы учителей-предметников</w:t>
            </w:r>
            <w:r>
              <w:rPr>
                <w:rStyle w:val="13"/>
                <w:rFonts w:hint="default" w:ascii="Times New Roman" w:hAnsi="Times New Roman" w:eastAsia="№Е" w:cs="Times New Roman"/>
                <w:b/>
                <w:sz w:val="24"/>
                <w:szCs w:val="24"/>
                <w:lang w:eastAsia="en-US"/>
              </w:rPr>
              <w:t>)</w:t>
            </w:r>
          </w:p>
        </w:tc>
      </w:tr>
    </w:tbl>
    <w:p w14:paraId="79D2436F">
      <w:pPr>
        <w:rPr>
          <w:rFonts w:hint="default" w:ascii="Times New Roman" w:hAnsi="Times New Roman" w:cs="Times New Roman"/>
          <w:sz w:val="24"/>
          <w:szCs w:val="24"/>
          <w:lang w:val="ru-RU"/>
        </w:rPr>
      </w:pPr>
    </w:p>
    <w:sectPr>
      <w:headerReference r:id="rId7" w:type="default"/>
      <w:type w:val="continuous"/>
      <w:pgSz w:w="11906" w:h="16838"/>
      <w:pgMar w:top="1134" w:right="851" w:bottom="1134" w:left="1134" w:header="708" w:footer="708" w:gutter="0"/>
      <w:cols w:space="708" w:num="1"/>
      <w:titlePg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№Е">
    <w:altName w:val="Calibri"/>
    <w:panose1 w:val="00000000000000000000"/>
    <w:charset w:val="00"/>
    <w:family w:val="roman"/>
    <w:pitch w:val="default"/>
    <w:sig w:usb0="00000000" w:usb1="00000000" w:usb2="00000010" w:usb3="00000000" w:csb0="00080000" w:csb1="00000000"/>
  </w:font>
  <w:font w:name="Segoe UI">
    <w:panose1 w:val="020B0502040204020203"/>
    <w:charset w:val="CC"/>
    <w:family w:val="swiss"/>
    <w:pitch w:val="default"/>
    <w:sig w:usb0="E4002EFF" w:usb1="C000E47F" w:usb2="00000009" w:usb3="00000000" w:csb0="200001FF" w:csb1="00000000"/>
  </w:font>
  <w:font w:name="Batang">
    <w:altName w:val="Malgun Gothic"/>
    <w:panose1 w:val="02030600000101010101"/>
    <w:charset w:val="81"/>
    <w:family w:val="roman"/>
    <w:pitch w:val="default"/>
    <w:sig w:usb0="00000000" w:usb1="00000000" w:usb2="00000030" w:usb3="00000000" w:csb0="0008009F" w:csb1="00000000"/>
  </w:font>
  <w:font w:name="Malgun Gothic">
    <w:panose1 w:val="020B0503020000020004"/>
    <w:charset w:val="81"/>
    <w:family w:val="auto"/>
    <w:pitch w:val="default"/>
    <w:sig w:usb0="9000002F" w:usb1="29D77CFB" w:usb2="00000012" w:usb3="00000000" w:csb0="00080001" w:csb1="00000000"/>
  </w:font>
  <w:font w:name="NewtonCSanPin">
    <w:altName w:val="Times New Roman"/>
    <w:panose1 w:val="00000000000000000000"/>
    <w:charset w:val="CC"/>
    <w:family w:val="auto"/>
    <w:pitch w:val="default"/>
    <w:sig w:usb0="00000000" w:usb1="00000000" w:usb2="00000000" w:usb3="00000000" w:csb0="00000005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147474201"/>
      <w:docPartObj>
        <w:docPartGallery w:val="autotext"/>
      </w:docPartObj>
    </w:sdtPr>
    <w:sdtContent>
      <w:p w14:paraId="3D7B7D73">
        <w:pPr>
          <w:pStyle w:val="5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rPr>
            <w:lang w:val="ru-RU"/>
          </w:rPr>
          <w:t>53</w:t>
        </w:r>
        <w:r>
          <w:fldChar w:fldCharType="end"/>
        </w:r>
      </w:p>
    </w:sdtContent>
  </w:sdt>
  <w:p w14:paraId="5A53EF98">
    <w:pPr>
      <w:pStyle w:val="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703517138"/>
      <w:docPartObj>
        <w:docPartGallery w:val="autotext"/>
      </w:docPartObj>
    </w:sdtPr>
    <w:sdtContent>
      <w:p w14:paraId="4C3A1B45">
        <w:pPr>
          <w:pStyle w:val="5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rPr>
            <w:lang w:val="ru-RU"/>
          </w:rPr>
          <w:t>53</w:t>
        </w:r>
        <w:r>
          <w:fldChar w:fldCharType="end"/>
        </w:r>
      </w:p>
    </w:sdtContent>
  </w:sdt>
  <w:p w14:paraId="4E90B0B4">
    <w:pPr>
      <w:pStyle w:val="5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1657806318"/>
      <w:docPartObj>
        <w:docPartGallery w:val="autotext"/>
      </w:docPartObj>
    </w:sdtPr>
    <w:sdtContent>
      <w:p w14:paraId="340D2261">
        <w:pPr>
          <w:pStyle w:val="5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rPr>
            <w:lang w:val="ru-RU"/>
          </w:rPr>
          <w:t>12</w:t>
        </w:r>
        <w:r>
          <w:fldChar w:fldCharType="end"/>
        </w:r>
      </w:p>
    </w:sdtContent>
  </w:sdt>
  <w:p w14:paraId="19E27745">
    <w:pPr>
      <w:pStyle w:val="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0"/>
  <w:bordersDoNotSurroundFooter w:val="0"/>
  <w:documentProtection w:enforcement="0"/>
  <w:defaultTabStop w:val="708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11C4"/>
    <w:rsid w:val="000208C5"/>
    <w:rsid w:val="000709C0"/>
    <w:rsid w:val="00085A00"/>
    <w:rsid w:val="000A197A"/>
    <w:rsid w:val="000A2B17"/>
    <w:rsid w:val="000B2008"/>
    <w:rsid w:val="000B7A67"/>
    <w:rsid w:val="000D4DB7"/>
    <w:rsid w:val="000D6F8C"/>
    <w:rsid w:val="000E3AEC"/>
    <w:rsid w:val="000F6E5D"/>
    <w:rsid w:val="00120C30"/>
    <w:rsid w:val="00126E14"/>
    <w:rsid w:val="0015008C"/>
    <w:rsid w:val="00155FD6"/>
    <w:rsid w:val="00166683"/>
    <w:rsid w:val="00170FB4"/>
    <w:rsid w:val="001D5909"/>
    <w:rsid w:val="001F6231"/>
    <w:rsid w:val="00232E08"/>
    <w:rsid w:val="0023707A"/>
    <w:rsid w:val="00241F4F"/>
    <w:rsid w:val="00254021"/>
    <w:rsid w:val="00264535"/>
    <w:rsid w:val="0027086E"/>
    <w:rsid w:val="00281B03"/>
    <w:rsid w:val="002834CA"/>
    <w:rsid w:val="00291AF3"/>
    <w:rsid w:val="002A51EA"/>
    <w:rsid w:val="002B2050"/>
    <w:rsid w:val="002B247B"/>
    <w:rsid w:val="002C1339"/>
    <w:rsid w:val="002E167F"/>
    <w:rsid w:val="002F189D"/>
    <w:rsid w:val="002F3494"/>
    <w:rsid w:val="00300C4F"/>
    <w:rsid w:val="00323BC7"/>
    <w:rsid w:val="00345001"/>
    <w:rsid w:val="00351743"/>
    <w:rsid w:val="00360A06"/>
    <w:rsid w:val="00384400"/>
    <w:rsid w:val="00385663"/>
    <w:rsid w:val="003D5E6B"/>
    <w:rsid w:val="00412500"/>
    <w:rsid w:val="00415241"/>
    <w:rsid w:val="00465E45"/>
    <w:rsid w:val="0046795C"/>
    <w:rsid w:val="00493CAF"/>
    <w:rsid w:val="004965DB"/>
    <w:rsid w:val="004A1418"/>
    <w:rsid w:val="004B137E"/>
    <w:rsid w:val="004C7F48"/>
    <w:rsid w:val="004F1057"/>
    <w:rsid w:val="004F464B"/>
    <w:rsid w:val="00507E5B"/>
    <w:rsid w:val="0053185A"/>
    <w:rsid w:val="0054051E"/>
    <w:rsid w:val="005618F1"/>
    <w:rsid w:val="00596638"/>
    <w:rsid w:val="005967DD"/>
    <w:rsid w:val="005A3FD4"/>
    <w:rsid w:val="005C7D8E"/>
    <w:rsid w:val="005E577A"/>
    <w:rsid w:val="0063235B"/>
    <w:rsid w:val="00633ED2"/>
    <w:rsid w:val="00654BDB"/>
    <w:rsid w:val="00663807"/>
    <w:rsid w:val="00666D5B"/>
    <w:rsid w:val="006A56CE"/>
    <w:rsid w:val="006D6363"/>
    <w:rsid w:val="006F1071"/>
    <w:rsid w:val="006F311A"/>
    <w:rsid w:val="00710292"/>
    <w:rsid w:val="00724506"/>
    <w:rsid w:val="0073461B"/>
    <w:rsid w:val="00760711"/>
    <w:rsid w:val="007A0416"/>
    <w:rsid w:val="007B0340"/>
    <w:rsid w:val="007C4714"/>
    <w:rsid w:val="007E1E7D"/>
    <w:rsid w:val="007E7407"/>
    <w:rsid w:val="008214DB"/>
    <w:rsid w:val="00832B40"/>
    <w:rsid w:val="0083510B"/>
    <w:rsid w:val="008610EA"/>
    <w:rsid w:val="00886EC6"/>
    <w:rsid w:val="008A2B4A"/>
    <w:rsid w:val="008B3060"/>
    <w:rsid w:val="008C2379"/>
    <w:rsid w:val="008C2AC5"/>
    <w:rsid w:val="008C7CA7"/>
    <w:rsid w:val="008E2354"/>
    <w:rsid w:val="00926794"/>
    <w:rsid w:val="0093049D"/>
    <w:rsid w:val="00974C68"/>
    <w:rsid w:val="00982437"/>
    <w:rsid w:val="00993D2C"/>
    <w:rsid w:val="009B2AE7"/>
    <w:rsid w:val="009C3170"/>
    <w:rsid w:val="009F2A9E"/>
    <w:rsid w:val="00A61748"/>
    <w:rsid w:val="00A7195E"/>
    <w:rsid w:val="00A87EB7"/>
    <w:rsid w:val="00AB09B5"/>
    <w:rsid w:val="00AC175C"/>
    <w:rsid w:val="00AC6A4E"/>
    <w:rsid w:val="00AD7D66"/>
    <w:rsid w:val="00AE4AD5"/>
    <w:rsid w:val="00AF6344"/>
    <w:rsid w:val="00B056C4"/>
    <w:rsid w:val="00B362C1"/>
    <w:rsid w:val="00B5286B"/>
    <w:rsid w:val="00B62836"/>
    <w:rsid w:val="00B7504D"/>
    <w:rsid w:val="00B8629F"/>
    <w:rsid w:val="00B87AB4"/>
    <w:rsid w:val="00BA6BE7"/>
    <w:rsid w:val="00BA7F20"/>
    <w:rsid w:val="00BE2C61"/>
    <w:rsid w:val="00BF19DC"/>
    <w:rsid w:val="00C111C4"/>
    <w:rsid w:val="00C7617A"/>
    <w:rsid w:val="00C91FD3"/>
    <w:rsid w:val="00CB647E"/>
    <w:rsid w:val="00CC6F5C"/>
    <w:rsid w:val="00CD1C78"/>
    <w:rsid w:val="00CD27B9"/>
    <w:rsid w:val="00D0325C"/>
    <w:rsid w:val="00D22E20"/>
    <w:rsid w:val="00D74983"/>
    <w:rsid w:val="00D760CE"/>
    <w:rsid w:val="00D87323"/>
    <w:rsid w:val="00DA04BF"/>
    <w:rsid w:val="00DB4EBE"/>
    <w:rsid w:val="00DF5226"/>
    <w:rsid w:val="00DF7563"/>
    <w:rsid w:val="00E21442"/>
    <w:rsid w:val="00E31886"/>
    <w:rsid w:val="00E468D8"/>
    <w:rsid w:val="00E603C2"/>
    <w:rsid w:val="00E61185"/>
    <w:rsid w:val="00E63235"/>
    <w:rsid w:val="00E63D72"/>
    <w:rsid w:val="00E71E81"/>
    <w:rsid w:val="00E76A94"/>
    <w:rsid w:val="00E92857"/>
    <w:rsid w:val="00ED2BA0"/>
    <w:rsid w:val="00EE656B"/>
    <w:rsid w:val="00EF46C2"/>
    <w:rsid w:val="00F075DD"/>
    <w:rsid w:val="00F1758C"/>
    <w:rsid w:val="00F344B4"/>
    <w:rsid w:val="00F3453B"/>
    <w:rsid w:val="00F65778"/>
    <w:rsid w:val="00F67FC7"/>
    <w:rsid w:val="00F77C31"/>
    <w:rsid w:val="00F80E13"/>
    <w:rsid w:val="00FA2399"/>
    <w:rsid w:val="00FA5DD0"/>
    <w:rsid w:val="0ABD7860"/>
    <w:rsid w:val="13501623"/>
    <w:rsid w:val="2BB64C16"/>
    <w:rsid w:val="2E4B3B2A"/>
    <w:rsid w:val="304C7ED9"/>
    <w:rsid w:val="3A947BAF"/>
    <w:rsid w:val="58A12D80"/>
    <w:rsid w:val="66D84909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qFormat="1" w:unhideWhenUsed="0" w:uiPriority="1" w:semiHidden="0" w:name="List Paragraph"/>
  </w:latentStyles>
  <w:style w:type="paragraph" w:default="1" w:styleId="1">
    <w:name w:val="Normal"/>
    <w:qFormat/>
    <w:uiPriority w:val="0"/>
    <w:pPr>
      <w:widowControl w:val="0"/>
      <w:wordWrap w:val="0"/>
      <w:autoSpaceDE w:val="0"/>
      <w:autoSpaceDN w:val="0"/>
      <w:spacing w:after="0" w:line="240" w:lineRule="auto"/>
      <w:jc w:val="both"/>
    </w:pPr>
    <w:rPr>
      <w:rFonts w:ascii="№Е" w:hAnsi="Times New Roman" w:eastAsia="№Е" w:cs="Times New Roman"/>
      <w:kern w:val="2"/>
      <w:sz w:val="20"/>
      <w:szCs w:val="20"/>
      <w:lang w:val="en-US" w:eastAsia="ko-KR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link w:val="21"/>
    <w:semiHidden/>
    <w:unhideWhenUsed/>
    <w:qFormat/>
    <w:uiPriority w:val="99"/>
    <w:rPr>
      <w:rFonts w:ascii="Segoe UI" w:hAnsi="Segoe UI" w:cs="Segoe UI"/>
      <w:sz w:val="18"/>
      <w:szCs w:val="18"/>
    </w:rPr>
  </w:style>
  <w:style w:type="paragraph" w:styleId="5">
    <w:name w:val="header"/>
    <w:basedOn w:val="1"/>
    <w:link w:val="22"/>
    <w:unhideWhenUsed/>
    <w:qFormat/>
    <w:uiPriority w:val="99"/>
    <w:pPr>
      <w:tabs>
        <w:tab w:val="center" w:pos="4677"/>
        <w:tab w:val="right" w:pos="9355"/>
      </w:tabs>
    </w:pPr>
  </w:style>
  <w:style w:type="paragraph" w:styleId="6">
    <w:name w:val="footer"/>
    <w:basedOn w:val="1"/>
    <w:link w:val="23"/>
    <w:unhideWhenUsed/>
    <w:qFormat/>
    <w:uiPriority w:val="99"/>
    <w:pPr>
      <w:tabs>
        <w:tab w:val="center" w:pos="4677"/>
        <w:tab w:val="right" w:pos="9355"/>
      </w:tabs>
    </w:pPr>
  </w:style>
  <w:style w:type="paragraph" w:styleId="7">
    <w:name w:val="Normal (Web)"/>
    <w:basedOn w:val="1"/>
    <w:unhideWhenUsed/>
    <w:qFormat/>
    <w:uiPriority w:val="99"/>
    <w:pPr>
      <w:widowControl/>
      <w:wordWrap/>
      <w:autoSpaceDE/>
      <w:autoSpaceDN/>
      <w:spacing w:before="100" w:beforeAutospacing="1" w:after="100" w:afterAutospacing="1"/>
      <w:jc w:val="left"/>
    </w:pPr>
    <w:rPr>
      <w:rFonts w:ascii="Times New Roman" w:eastAsia="Times New Roman"/>
      <w:kern w:val="0"/>
      <w:sz w:val="24"/>
      <w:szCs w:val="24"/>
      <w:lang w:val="ru-RU" w:eastAsia="ru-RU"/>
    </w:rPr>
  </w:style>
  <w:style w:type="table" w:styleId="8">
    <w:name w:val="Table Grid"/>
    <w:basedOn w:val="3"/>
    <w:qFormat/>
    <w:uiPriority w:val="3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9">
    <w:name w:val="CharAttribute6"/>
    <w:qFormat/>
    <w:uiPriority w:val="0"/>
    <w:rPr>
      <w:rFonts w:ascii="Times New Roman" w:hAnsi="Batang" w:eastAsia="Batang"/>
      <w:color w:val="0000FF"/>
      <w:sz w:val="28"/>
      <w:u w:val="single"/>
    </w:rPr>
  </w:style>
  <w:style w:type="character" w:customStyle="1" w:styleId="10">
    <w:name w:val="CharAttribute2"/>
    <w:qFormat/>
    <w:uiPriority w:val="0"/>
    <w:rPr>
      <w:rFonts w:ascii="Times New Roman" w:hAnsi="Batang" w:eastAsia="Batang"/>
      <w:sz w:val="28"/>
    </w:rPr>
  </w:style>
  <w:style w:type="paragraph" w:customStyle="1" w:styleId="11">
    <w:name w:val="ParaAttribute7"/>
    <w:qFormat/>
    <w:uiPriority w:val="99"/>
    <w:pPr>
      <w:spacing w:after="0" w:line="240" w:lineRule="auto"/>
      <w:ind w:firstLine="851"/>
      <w:jc w:val="center"/>
    </w:pPr>
    <w:rPr>
      <w:rFonts w:ascii="Times New Roman" w:hAnsi="Times New Roman" w:eastAsia="№Е" w:cs="Times New Roman"/>
      <w:sz w:val="20"/>
      <w:szCs w:val="20"/>
      <w:lang w:val="ru-RU" w:eastAsia="ru-RU" w:bidi="ar-SA"/>
    </w:rPr>
  </w:style>
  <w:style w:type="paragraph" w:customStyle="1" w:styleId="12">
    <w:name w:val="ParaAttribute8"/>
    <w:qFormat/>
    <w:uiPriority w:val="99"/>
    <w:pPr>
      <w:spacing w:after="0" w:line="240" w:lineRule="auto"/>
      <w:ind w:firstLine="851"/>
      <w:jc w:val="both"/>
    </w:pPr>
    <w:rPr>
      <w:rFonts w:ascii="Times New Roman" w:hAnsi="Times New Roman" w:eastAsia="№Е" w:cs="Times New Roman"/>
      <w:sz w:val="20"/>
      <w:szCs w:val="20"/>
      <w:lang w:val="ru-RU" w:eastAsia="ru-RU" w:bidi="ar-SA"/>
    </w:rPr>
  </w:style>
  <w:style w:type="character" w:customStyle="1" w:styleId="13">
    <w:name w:val="CharAttribute5"/>
    <w:qFormat/>
    <w:uiPriority w:val="0"/>
    <w:rPr>
      <w:rFonts w:hint="eastAsia" w:ascii="Batang" w:hAnsi="Times New Roman" w:eastAsia="Times New Roman"/>
      <w:sz w:val="28"/>
    </w:rPr>
  </w:style>
  <w:style w:type="paragraph" w:customStyle="1" w:styleId="14">
    <w:name w:val="ParaAttribute2"/>
    <w:qFormat/>
    <w:uiPriority w:val="99"/>
    <w:pPr>
      <w:widowControl w:val="0"/>
      <w:wordWrap w:val="0"/>
      <w:spacing w:after="0" w:line="240" w:lineRule="auto"/>
      <w:ind w:right="-1"/>
      <w:jc w:val="center"/>
    </w:pPr>
    <w:rPr>
      <w:rFonts w:ascii="Times New Roman" w:hAnsi="Times New Roman" w:eastAsia="№Е" w:cs="Times New Roman"/>
      <w:sz w:val="20"/>
      <w:szCs w:val="20"/>
      <w:lang w:val="ru-RU" w:eastAsia="ru-RU" w:bidi="ar-SA"/>
    </w:rPr>
  </w:style>
  <w:style w:type="paragraph" w:customStyle="1" w:styleId="15">
    <w:name w:val="ParaAttribute3"/>
    <w:qFormat/>
    <w:uiPriority w:val="99"/>
    <w:pPr>
      <w:widowControl w:val="0"/>
      <w:wordWrap w:val="0"/>
      <w:spacing w:after="0" w:line="240" w:lineRule="auto"/>
      <w:ind w:right="-1"/>
      <w:jc w:val="center"/>
    </w:pPr>
    <w:rPr>
      <w:rFonts w:ascii="Times New Roman" w:hAnsi="Times New Roman" w:eastAsia="№Е" w:cs="Times New Roman"/>
      <w:sz w:val="20"/>
      <w:szCs w:val="20"/>
      <w:lang w:val="ru-RU" w:eastAsia="ru-RU" w:bidi="ar-SA"/>
    </w:rPr>
  </w:style>
  <w:style w:type="paragraph" w:customStyle="1" w:styleId="16">
    <w:name w:val="ParaAttribute5"/>
    <w:qFormat/>
    <w:uiPriority w:val="99"/>
    <w:pPr>
      <w:widowControl w:val="0"/>
      <w:wordWrap w:val="0"/>
      <w:spacing w:after="0" w:line="240" w:lineRule="auto"/>
      <w:ind w:right="-1"/>
      <w:jc w:val="both"/>
    </w:pPr>
    <w:rPr>
      <w:rFonts w:ascii="Times New Roman" w:hAnsi="Times New Roman" w:eastAsia="№Е" w:cs="Times New Roman"/>
      <w:sz w:val="20"/>
      <w:szCs w:val="20"/>
      <w:lang w:val="ru-RU" w:eastAsia="ru-RU" w:bidi="ar-SA"/>
    </w:rPr>
  </w:style>
  <w:style w:type="paragraph" w:customStyle="1" w:styleId="17">
    <w:name w:val="Table Paragraph"/>
    <w:basedOn w:val="1"/>
    <w:qFormat/>
    <w:uiPriority w:val="1"/>
    <w:pPr>
      <w:wordWrap/>
      <w:ind w:left="105"/>
      <w:jc w:val="left"/>
    </w:pPr>
    <w:rPr>
      <w:rFonts w:ascii="Times New Roman" w:eastAsia="Times New Roman"/>
      <w:kern w:val="0"/>
      <w:sz w:val="22"/>
      <w:szCs w:val="22"/>
      <w:lang w:val="ru-RU" w:eastAsia="ru-RU" w:bidi="ru-RU"/>
    </w:rPr>
  </w:style>
  <w:style w:type="paragraph" w:styleId="18">
    <w:name w:val="List Paragraph"/>
    <w:basedOn w:val="1"/>
    <w:qFormat/>
    <w:uiPriority w:val="1"/>
    <w:pPr>
      <w:wordWrap/>
      <w:jc w:val="left"/>
    </w:pPr>
    <w:rPr>
      <w:rFonts w:ascii="Times New Roman" w:eastAsia="Times New Roman"/>
      <w:kern w:val="0"/>
      <w:sz w:val="22"/>
      <w:szCs w:val="22"/>
      <w:lang w:val="ru-RU" w:eastAsia="ru-RU" w:bidi="ru-RU"/>
    </w:rPr>
  </w:style>
  <w:style w:type="character" w:customStyle="1" w:styleId="19">
    <w:name w:val="CharAttribute501"/>
    <w:qFormat/>
    <w:uiPriority w:val="99"/>
    <w:rPr>
      <w:rFonts w:ascii="Times New Roman" w:eastAsia="Times New Roman"/>
      <w:i/>
      <w:sz w:val="28"/>
      <w:u w:val="single"/>
    </w:rPr>
  </w:style>
  <w:style w:type="character" w:customStyle="1" w:styleId="20">
    <w:name w:val="CharAttribute526"/>
    <w:qFormat/>
    <w:uiPriority w:val="0"/>
    <w:rPr>
      <w:rFonts w:ascii="Times New Roman" w:eastAsia="Times New Roman"/>
      <w:sz w:val="28"/>
    </w:rPr>
  </w:style>
  <w:style w:type="character" w:customStyle="1" w:styleId="21">
    <w:name w:val="Текст выноски Знак"/>
    <w:basedOn w:val="2"/>
    <w:link w:val="4"/>
    <w:semiHidden/>
    <w:qFormat/>
    <w:uiPriority w:val="99"/>
    <w:rPr>
      <w:rFonts w:ascii="Segoe UI" w:hAnsi="Segoe UI" w:eastAsia="№Е" w:cs="Segoe UI"/>
      <w:kern w:val="2"/>
      <w:sz w:val="18"/>
      <w:szCs w:val="18"/>
      <w:lang w:val="en-US" w:eastAsia="ko-KR"/>
    </w:rPr>
  </w:style>
  <w:style w:type="character" w:customStyle="1" w:styleId="22">
    <w:name w:val="Верхний колонтитул Знак"/>
    <w:basedOn w:val="2"/>
    <w:link w:val="5"/>
    <w:qFormat/>
    <w:uiPriority w:val="99"/>
    <w:rPr>
      <w:rFonts w:ascii="№Е" w:hAnsi="Times New Roman" w:eastAsia="№Е" w:cs="Times New Roman"/>
      <w:kern w:val="2"/>
      <w:sz w:val="20"/>
      <w:szCs w:val="20"/>
      <w:lang w:val="en-US" w:eastAsia="ko-KR"/>
    </w:rPr>
  </w:style>
  <w:style w:type="character" w:customStyle="1" w:styleId="23">
    <w:name w:val="Нижний колонтитул Знак"/>
    <w:basedOn w:val="2"/>
    <w:link w:val="6"/>
    <w:qFormat/>
    <w:uiPriority w:val="99"/>
    <w:rPr>
      <w:rFonts w:ascii="№Е" w:hAnsi="Times New Roman" w:eastAsia="№Е" w:cs="Times New Roman"/>
      <w:kern w:val="2"/>
      <w:sz w:val="20"/>
      <w:szCs w:val="20"/>
      <w:lang w:val="en-US" w:eastAsia="ko-KR"/>
    </w:rPr>
  </w:style>
  <w:style w:type="paragraph" w:customStyle="1" w:styleId="24">
    <w:name w:val="Основной"/>
    <w:basedOn w:val="1"/>
    <w:link w:val="25"/>
    <w:qFormat/>
    <w:uiPriority w:val="99"/>
    <w:pPr>
      <w:widowControl/>
      <w:wordWrap/>
      <w:adjustRightInd w:val="0"/>
      <w:spacing w:line="214" w:lineRule="atLeast"/>
      <w:ind w:firstLine="283"/>
      <w:textAlignment w:val="center"/>
    </w:pPr>
    <w:rPr>
      <w:rFonts w:ascii="NewtonCSanPin" w:hAnsi="NewtonCSanPin" w:eastAsia="Times New Roman"/>
      <w:color w:val="000000"/>
      <w:kern w:val="0"/>
      <w:sz w:val="21"/>
      <w:szCs w:val="21"/>
      <w:lang w:val="ru-RU" w:eastAsia="ru-RU"/>
    </w:rPr>
  </w:style>
  <w:style w:type="character" w:customStyle="1" w:styleId="25">
    <w:name w:val="Основной Знак"/>
    <w:link w:val="24"/>
    <w:qFormat/>
    <w:uiPriority w:val="99"/>
    <w:rPr>
      <w:rFonts w:ascii="NewtonCSanPin" w:hAnsi="NewtonCSanPin" w:eastAsia="Times New Roman" w:cs="Times New Roman"/>
      <w:color w:val="000000"/>
      <w:sz w:val="21"/>
      <w:szCs w:val="21"/>
      <w:lang w:eastAsia="ru-RU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theme" Target="theme/theme1.xml"/><Relationship Id="rId7" Type="http://schemas.openxmlformats.org/officeDocument/2006/relationships/header" Target="header3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D86C4DD-27A9-4253-8D7A-30F67C0FAA82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Reanimator Extreme Edition</Company>
  <Pages>15</Pages>
  <Words>3304</Words>
  <Characters>24469</Characters>
  <Lines>153</Lines>
  <Paragraphs>43</Paragraphs>
  <TotalTime>14</TotalTime>
  <ScaleCrop>false</ScaleCrop>
  <LinksUpToDate>false</LinksUpToDate>
  <CharactersWithSpaces>26861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2022-08-17T09:19:00Z</dcterms:created>
  <dc:creator>Анна Павловна</dc:creator>
  <cp:lastModifiedBy>Надежда Шараева</cp:lastModifiedBy>
  <cp:lastPrinted>2021-09-08T06:20:00Z</cp:lastPrinted>
  <dcterms:modified xsi:type="dcterms:W3CDTF">2026-09-14T17:01:06Z</dcterms:modified>
  <cp:revision>15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1049-12.1.0.28485</vt:lpwstr>
  </property>
  <property fmtid="{D5CDD505-2E9C-101B-9397-08002B2CF9AE}" pid="3" name="ICV">
    <vt:lpwstr>70E16E117DC049E08707664A6A7369F9_13</vt:lpwstr>
  </property>
  <property fmtid="{D5CDD505-2E9C-101B-9397-08002B2CF9AE}" pid="4" name="KSOTemplateDocerSaveRecord">
    <vt:lpwstr>eyJoZGlkIjoiOWJmZmQyMDc3NzQ0NzVhZTI1OTZiZjQ4ZDYxNTkxZDMiLCJ1c2VySWQiOiI4NDIxOTkzNTkyMTMifQ==</vt:lpwstr>
  </property>
</Properties>
</file>