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912D89" w:rsidRPr="00912D89" w14:paraId="1585DDEE" w14:textId="77777777" w:rsidTr="00912D89">
        <w:trPr>
          <w:trHeight w:val="840"/>
        </w:trPr>
        <w:tc>
          <w:tcPr>
            <w:tcW w:w="9918" w:type="dxa"/>
            <w:gridSpan w:val="3"/>
            <w:hideMark/>
          </w:tcPr>
          <w:p w14:paraId="7581F44B" w14:textId="77777777" w:rsidR="00912D89" w:rsidRPr="00912D89" w:rsidRDefault="00912D89" w:rsidP="00912D89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11D70BAC6D9B4E5CAA3A2187BA4794E9"/>
                </w:placeholder>
                <w:text w:multiLine="1"/>
              </w:sdtPr>
              <w:sdtContent>
                <w:r w:rsidRPr="00912D89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Муниципальное бюджетное общеобразовательное  учреждение</w:t>
                </w:r>
                <w:r w:rsidRPr="00912D89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«Яркополенская школа-детский сад»  Джанкойского района Республики Крым</w:t>
                </w:r>
                <w:r w:rsidRPr="00912D89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912D89" w:rsidRPr="00912D89" w14:paraId="74B2C150" w14:textId="77777777" w:rsidTr="00912D89">
        <w:tc>
          <w:tcPr>
            <w:tcW w:w="9918" w:type="dxa"/>
            <w:gridSpan w:val="3"/>
          </w:tcPr>
          <w:p w14:paraId="4B9FB087" w14:textId="77777777" w:rsidR="00912D89" w:rsidRPr="00912D89" w:rsidRDefault="00912D89" w:rsidP="00912D89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4844064E" w14:textId="77777777" w:rsidR="00912D89" w:rsidRPr="00912D89" w:rsidRDefault="00912D89" w:rsidP="00912D89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912D89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912D89" w:rsidRPr="00912D89" w14:paraId="39033538" w14:textId="77777777" w:rsidTr="00912D89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B82CCCBB8A654EF792A74B6DEEB64014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106" w:type="dxa"/>
                <w:hideMark/>
              </w:tcPr>
              <w:p w14:paraId="08AF183F" w14:textId="77777777" w:rsidR="00912D89" w:rsidRPr="00912D89" w:rsidRDefault="00912D89" w:rsidP="00912D89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 w:rsidRPr="00912D89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4041D7DE" w14:textId="11D1E2DF" w:rsidR="00912D89" w:rsidRPr="00912D89" w:rsidRDefault="00912D89" w:rsidP="00912D89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912D89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35E038CA97D74AC18BA60117EF24C52F"/>
                </w:placeholder>
                <w:text/>
              </w:sdtPr>
              <w:sdtContent>
                <w:r w:rsidRPr="00912D89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17</w:t>
                </w:r>
                <w:r w:rsidR="00281DAC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6</w:t>
                </w:r>
                <w:r w:rsidRPr="00912D89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912D89" w:rsidRPr="00912D89" w14:paraId="7A30277B" w14:textId="77777777" w:rsidTr="00912D89">
        <w:trPr>
          <w:gridAfter w:val="1"/>
          <w:wAfter w:w="7" w:type="dxa"/>
        </w:trPr>
        <w:tc>
          <w:tcPr>
            <w:tcW w:w="4106" w:type="dxa"/>
          </w:tcPr>
          <w:p w14:paraId="4B1D6974" w14:textId="77777777" w:rsidR="00912D89" w:rsidRPr="00912D89" w:rsidRDefault="00912D89" w:rsidP="00912D89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42636540" w14:textId="77777777" w:rsidR="00912D89" w:rsidRPr="00912D89" w:rsidRDefault="00912D89" w:rsidP="00912D89">
            <w:pPr>
              <w:rPr>
                <w:rFonts w:ascii="Aptos" w:eastAsia="Aptos" w:hAnsi="Aptos"/>
              </w:rPr>
            </w:pPr>
          </w:p>
        </w:tc>
      </w:tr>
      <w:tr w:rsidR="00912D89" w:rsidRPr="00912D89" w14:paraId="6E312C63" w14:textId="77777777" w:rsidTr="00912D89">
        <w:trPr>
          <w:gridAfter w:val="1"/>
          <w:wAfter w:w="7" w:type="dxa"/>
        </w:trPr>
        <w:tc>
          <w:tcPr>
            <w:tcW w:w="4106" w:type="dxa"/>
          </w:tcPr>
          <w:p w14:paraId="246794B8" w14:textId="77777777" w:rsidR="00912D89" w:rsidRPr="00912D89" w:rsidRDefault="00912D89" w:rsidP="00912D89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34C11436" w14:textId="77777777" w:rsidR="00912D89" w:rsidRPr="00912D89" w:rsidRDefault="00912D89" w:rsidP="00912D89">
            <w:pPr>
              <w:rPr>
                <w:rFonts w:ascii="Aptos" w:eastAsia="Aptos" w:hAnsi="Aptos"/>
              </w:rPr>
            </w:pPr>
          </w:p>
        </w:tc>
      </w:tr>
      <w:bookmarkStart w:id="0" w:name="_Hlk195111518"/>
      <w:tr w:rsidR="00912D89" w:rsidRPr="00912D89" w14:paraId="10668455" w14:textId="77777777" w:rsidTr="00912D89">
        <w:trPr>
          <w:gridAfter w:val="1"/>
          <w:wAfter w:w="7" w:type="dxa"/>
        </w:trPr>
        <w:tc>
          <w:tcPr>
            <w:tcW w:w="4106" w:type="dxa"/>
            <w:hideMark/>
          </w:tcPr>
          <w:p w14:paraId="6F80CAD2" w14:textId="5B5739E1" w:rsidR="00912D89" w:rsidRPr="00912D89" w:rsidRDefault="00912D89" w:rsidP="00912D89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alias w:val="Название приказа"/>
                <w:tag w:val="Название приказа"/>
                <w:id w:val="534769947"/>
                <w:placeholder>
                  <w:docPart w:val="12140BB3A2074B448071D7D8806A1B28"/>
                </w:placeholder>
                <w:text w:multiLine="1"/>
              </w:sdtPr>
              <w:sdtContent>
                <w:r w:rsidRPr="00912D89"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 xml:space="preserve">О дополнительных мерах по </w:t>
                </w:r>
                <w:r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br/>
                </w:r>
                <w:r w:rsidRPr="00912D89"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>антитеррористической защищенности</w:t>
                </w:r>
                <w:r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 xml:space="preserve"> </w:t>
                </w:r>
                <w:r w:rsidRPr="00912D89"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t>МБОУ «Яркополенская школа-детский сад»</w:t>
                </w:r>
                <w:r>
                  <w:rPr>
                    <w:rFonts w:ascii="Times New Roman" w:hAnsi="Times New Roman"/>
                    <w:b/>
                    <w:color w:val="000000"/>
                    <w:sz w:val="24"/>
                    <w:szCs w:val="24"/>
                  </w:rPr>
                  <w:br/>
                </w:r>
              </w:sdtContent>
            </w:sdt>
            <w:r w:rsidRPr="00912D8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5805" w:type="dxa"/>
            <w:hideMark/>
          </w:tcPr>
          <w:p w14:paraId="3AF1DA0B" w14:textId="77777777" w:rsidR="00912D89" w:rsidRPr="00912D89" w:rsidRDefault="00912D89" w:rsidP="00912D89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912D89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6B46A64B" w14:textId="77777777" w:rsidR="00912D89" w:rsidRPr="00912D89" w:rsidRDefault="00912D89" w:rsidP="00912D89">
            <w:pPr>
              <w:rPr>
                <w:rFonts w:ascii="Aptos" w:eastAsia="Aptos" w:hAnsi="Aptos"/>
                <w:b/>
                <w:bCs/>
                <w:vanish/>
              </w:rPr>
            </w:pPr>
            <w:r w:rsidRPr="00912D89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16B475A6" w14:textId="77777777" w:rsidR="00D502C5" w:rsidRDefault="00D502C5" w:rsidP="007F678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40595B9" w14:textId="77777777" w:rsidR="00912D89" w:rsidRDefault="00912D89" w:rsidP="00912D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2D89" w:rsidSect="00912D8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№1006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антитеррористической </w:t>
      </w:r>
    </w:p>
    <w:p w14:paraId="63863BE8" w14:textId="75F4FF11" w:rsidR="00D502C5" w:rsidRDefault="00912D89" w:rsidP="00912D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(территорий) Министерства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912D89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912D89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912D89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Pr="00912D89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(территорий),</w:t>
      </w:r>
      <w:r w:rsidRPr="00912D89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Pr="00912D89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сфере деятельности Министерства просвещения Российской Федерации, 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паспорта безопасности этих объектов (территорий)»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защищенности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14:paraId="2ABFE0AE" w14:textId="77777777" w:rsidR="00912D89" w:rsidRDefault="00912D89" w:rsidP="00D50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B51763" w14:textId="77777777" w:rsidR="00D502C5" w:rsidRPr="00912D89" w:rsidRDefault="00D502C5" w:rsidP="00D502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D89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514EFE37" w14:textId="77777777" w:rsidR="00D502C5" w:rsidRDefault="00D502C5" w:rsidP="00D50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55845" w14:textId="77777777" w:rsidR="00340887" w:rsidRDefault="00340887" w:rsidP="008E5DC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340887" w:rsidSect="00912D8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2A6F70" w14:textId="508C1CCF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1.Абибулаевой А.А.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ответственному за антитеррористическую защищенность:</w:t>
      </w:r>
    </w:p>
    <w:p w14:paraId="2E01CE6A" w14:textId="184A5810" w:rsidR="00912D89" w:rsidRPr="00912D89" w:rsidRDefault="00912D89" w:rsidP="00912D89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23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необходимые меры для обеспечения безопасных условий 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воспитанников и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воспитанников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на строгое соблюдение мер безопасности,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положений.</w:t>
      </w:r>
    </w:p>
    <w:p w14:paraId="1658913A" w14:textId="0940E0BE" w:rsidR="00912D89" w:rsidRPr="00912D89" w:rsidRDefault="00912D89" w:rsidP="00912D89">
      <w:pPr>
        <w:widowControl w:val="0"/>
        <w:numPr>
          <w:ilvl w:val="1"/>
          <w:numId w:val="4"/>
        </w:numPr>
        <w:tabs>
          <w:tab w:val="left" w:pos="142"/>
        </w:tabs>
        <w:autoSpaceDE w:val="0"/>
        <w:autoSpaceDN w:val="0"/>
        <w:spacing w:before="2" w:after="0" w:line="240" w:lineRule="auto"/>
        <w:ind w:left="0" w:right="23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ОУ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воспитанников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5EC813F1" w14:textId="7B8B3A41" w:rsidR="00912D89" w:rsidRPr="00912D89" w:rsidRDefault="00912D89" w:rsidP="00912D89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right="24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сторожами</w:t>
      </w:r>
      <w:r w:rsidRPr="00912D89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другим</w:t>
      </w:r>
      <w:r w:rsidRPr="00912D89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техперсоналом</w:t>
      </w:r>
      <w:r w:rsidRPr="00912D89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2D89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Pr="00912D89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усиления бдительности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защищенности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>ОУ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сторожей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дежурства,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Pr="00912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912D8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</w:p>
    <w:p w14:paraId="3CB1F565" w14:textId="77777777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Алгоритм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по обеспечению безопасности в условиях повышенной опасности;</w:t>
      </w:r>
    </w:p>
    <w:p w14:paraId="121FEC4D" w14:textId="77777777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</w:t>
      </w:r>
      <w:r w:rsidRPr="00912D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взрывчатых</w:t>
      </w:r>
      <w:r w:rsidRPr="00912D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веществ;</w:t>
      </w:r>
    </w:p>
    <w:p w14:paraId="6DB8F9D2" w14:textId="77777777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дверей,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окон,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тревожной кнопки с регистрацией в журнале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смены;</w:t>
      </w:r>
    </w:p>
    <w:p w14:paraId="6C54E1CD" w14:textId="4777E45C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</w:t>
      </w:r>
      <w:r w:rsidRPr="00912D8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посторонних</w:t>
      </w:r>
      <w:r w:rsidRPr="00912D8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912D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ОУ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6760B3" w14:textId="77777777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</w:p>
    <w:p w14:paraId="0BF563CF" w14:textId="473A1656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02B930" w14:textId="572DAD37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adjustRightInd w:val="0"/>
        <w:spacing w:before="3" w:after="0" w:line="240" w:lineRule="auto"/>
        <w:ind w:right="2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частными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организациями 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массовых мероприятий на территории и в помещениях 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управления образованием;</w:t>
      </w:r>
    </w:p>
    <w:p w14:paraId="63876118" w14:textId="77777777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3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подготавливаемого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акта.</w:t>
      </w:r>
    </w:p>
    <w:p w14:paraId="5BA4BCD2" w14:textId="77777777" w:rsidR="00912D89" w:rsidRPr="00912D89" w:rsidRDefault="00912D89" w:rsidP="00281DAC">
      <w:pPr>
        <w:widowControl w:val="0"/>
        <w:numPr>
          <w:ilvl w:val="1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0" w:right="23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свободного доступа в учреждение посторонних лиц без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посторонней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кладью,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пакетами,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коробками,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сумок,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рюкзаков,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просьбой пронести их в учреждение для последующей передачи кому-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либо.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59EC9BBB" w14:textId="77777777" w:rsidR="00912D89" w:rsidRPr="00912D89" w:rsidRDefault="00912D89" w:rsidP="00281DAC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23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тренировок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территории</w:t>
      </w:r>
      <w:r w:rsidRPr="00912D8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 раза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квартал.</w:t>
      </w:r>
    </w:p>
    <w:p w14:paraId="651F2DCC" w14:textId="79C39D8A" w:rsidR="00912D89" w:rsidRPr="00912D89" w:rsidRDefault="00912D89" w:rsidP="00281DAC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23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разъяснительные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обучающимися, 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воспитанниками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родителями о правилах поведения в экстремальных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="00281DAC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    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и при общении с незнакомыми людьми, ответственности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представителей).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обучающихся,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родителей (законных представителей)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 в чрезвычайных ситуациях. Организовать мероприятия по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воспитанников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необходимости.</w:t>
      </w:r>
    </w:p>
    <w:p w14:paraId="782CD548" w14:textId="77777777" w:rsidR="00912D89" w:rsidRPr="00912D89" w:rsidRDefault="00912D89" w:rsidP="00281DAC">
      <w:pPr>
        <w:widowControl w:val="0"/>
        <w:numPr>
          <w:ilvl w:val="1"/>
          <w:numId w:val="4"/>
        </w:numPr>
        <w:tabs>
          <w:tab w:val="left" w:pos="0"/>
          <w:tab w:val="left" w:pos="284"/>
        </w:tabs>
        <w:autoSpaceDE w:val="0"/>
        <w:autoSpaceDN w:val="0"/>
        <w:spacing w:before="1" w:after="0" w:line="240" w:lineRule="auto"/>
        <w:ind w:left="0" w:right="23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массовых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</w:t>
      </w:r>
      <w:r w:rsidRPr="00912D8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привлекая</w:t>
      </w:r>
      <w:r w:rsidRPr="00912D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родителей к дежурству в вечернее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 Обеспечить качественное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этажах,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лестницах,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фойе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 в</w:t>
      </w:r>
      <w:r w:rsidRPr="00912D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</w:p>
    <w:p w14:paraId="6AFF13C1" w14:textId="77777777" w:rsidR="00912D89" w:rsidRPr="00912D89" w:rsidRDefault="00912D89" w:rsidP="00281DAC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2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(предметах)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администрации школы и в дежурную часть ОМВД РФ по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Pr="00912D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1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02.</w:t>
      </w:r>
    </w:p>
    <w:p w14:paraId="56A5C2D5" w14:textId="339116BD" w:rsidR="00912D89" w:rsidRPr="00912D89" w:rsidRDefault="00912D89" w:rsidP="00912D89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right="22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информировать управления образования администрации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муниципалитета 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происшедших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работниками, в том числе вне образовательного процесса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3038A0" w14:textId="0A8C62DB" w:rsidR="00912D89" w:rsidRPr="00912D89" w:rsidRDefault="00912D89" w:rsidP="00912D89">
      <w:pPr>
        <w:widowControl w:val="0"/>
        <w:tabs>
          <w:tab w:val="left" w:pos="6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 Никитиной Л.П.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F92465" w14:textId="77777777" w:rsidR="00912D89" w:rsidRPr="00281DAC" w:rsidRDefault="00912D89" w:rsidP="00912D89">
      <w:pPr>
        <w:widowControl w:val="0"/>
        <w:tabs>
          <w:tab w:val="left" w:pos="426"/>
          <w:tab w:val="left" w:pos="3318"/>
          <w:tab w:val="left" w:pos="5928"/>
          <w:tab w:val="left" w:pos="8118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периодичность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проведения 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мониторинга</w:t>
      </w:r>
      <w:r w:rsidRPr="00912D89">
        <w:rPr>
          <w:rFonts w:ascii="Times New Roman" w:eastAsia="Times New Roman" w:hAnsi="Times New Roman" w:cs="Times New Roman"/>
          <w:spacing w:val="-68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видеонаблюдения,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оповещения,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полиции,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сигнализации с выводом на пульты централизованного наблюдения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(не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раза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 в соответствии </w:t>
      </w:r>
      <w:r w:rsidRP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ГОСТ Р 57974—2017).</w:t>
      </w:r>
    </w:p>
    <w:p w14:paraId="24F62177" w14:textId="77777777" w:rsidR="00912D89" w:rsidRPr="00912D89" w:rsidRDefault="00912D89" w:rsidP="00912D89">
      <w:pPr>
        <w:widowControl w:val="0"/>
        <w:tabs>
          <w:tab w:val="left" w:pos="1113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Ужесточить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пропускному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7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внутриобъектовому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режимам.</w:t>
      </w:r>
    </w:p>
    <w:p w14:paraId="116EA5DB" w14:textId="46FB48E6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2.3 Обеспечить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сторожей, обеспечить их доступ во все помещения (наличие комплекта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ключей)</w:t>
      </w:r>
      <w:r w:rsidRPr="00912D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</w:t>
      </w:r>
      <w:r w:rsidRPr="00912D8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12D8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912D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чрезвычайной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14:paraId="5CDD6AF2" w14:textId="77777777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въездом-выездом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учреждения, а также исключить нахождение постороннего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на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учреждения.</w:t>
      </w:r>
    </w:p>
    <w:p w14:paraId="355C9C15" w14:textId="77777777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Организовать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подвальных,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подсобных,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хозяйственных,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чердачных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опечатанными.</w:t>
      </w:r>
    </w:p>
    <w:p w14:paraId="3CDCA71F" w14:textId="77777777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Принять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мусора,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санитарному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контейнерной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площадке,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</w:t>
      </w:r>
      <w:r w:rsidRPr="00912D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</w:t>
      </w:r>
      <w:r w:rsidRPr="00912D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12D8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всему</w:t>
      </w:r>
      <w:r w:rsidRPr="00912D8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периметру</w:t>
      </w:r>
      <w:r w:rsidRPr="00912D8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14:paraId="780433C3" w14:textId="77777777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Потребовать от руководителей подрядных организаций и арендаторов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работам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данные, наличие разрешения на трудовую деятельность 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подрядной организации). При организации пропускного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осуществлять ежедневный контроль соответствия работников,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 к проведению работ в учреждении, предоставленному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Pr="00912D89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912D89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списка.</w:t>
      </w:r>
      <w:r w:rsidRPr="00912D89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Pr="00912D89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</w:t>
      </w:r>
      <w:r w:rsidRPr="00912D89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телефоны, персональные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организаций,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ведущих ремонтно-строительные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Pr="00912D89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912D89">
        <w:rPr>
          <w:rFonts w:ascii="Times New Roman" w:eastAsia="Times New Roman" w:hAnsi="Times New Roman" w:cs="Times New Roman"/>
          <w:spacing w:val="-6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учреждения. Иметь списки сотрудников, выполняющих какие-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согласованный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подрядной организации,</w:t>
      </w:r>
      <w:r w:rsidRPr="00912D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арендаторов.</w:t>
      </w:r>
    </w:p>
    <w:p w14:paraId="5442C86F" w14:textId="38CC76EA" w:rsidR="00912D89" w:rsidRPr="00912D89" w:rsidRDefault="00912D89" w:rsidP="00912D89">
      <w:pPr>
        <w:widowControl w:val="0"/>
        <w:tabs>
          <w:tab w:val="left" w:pos="284"/>
        </w:tabs>
        <w:autoSpaceDE w:val="0"/>
        <w:autoSpaceDN w:val="0"/>
        <w:spacing w:before="4" w:after="0" w:line="240" w:lineRule="auto"/>
        <w:ind w:left="319" w:hanging="3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торожам ОО:</w:t>
      </w:r>
    </w:p>
    <w:p w14:paraId="21102943" w14:textId="77777777" w:rsidR="00912D89" w:rsidRPr="00912D89" w:rsidRDefault="00912D89" w:rsidP="00912D89">
      <w:pPr>
        <w:widowControl w:val="0"/>
        <w:tabs>
          <w:tab w:val="left" w:pos="11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Обеспечить</w:t>
      </w:r>
      <w:r w:rsidRPr="00912D8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строгий</w:t>
      </w:r>
      <w:r w:rsidRPr="00912D8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Pr="00912D8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2D8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сохранностью</w:t>
      </w:r>
      <w:r w:rsidRPr="00912D8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здания.</w:t>
      </w:r>
    </w:p>
    <w:p w14:paraId="040BA824" w14:textId="77777777" w:rsidR="00912D89" w:rsidRPr="00912D89" w:rsidRDefault="00912D89" w:rsidP="00912D8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Соблюдать график работы,</w:t>
      </w:r>
      <w:r w:rsidRPr="00912D89">
        <w:rPr>
          <w:rFonts w:ascii="Times New Roman" w:eastAsia="Times New Roman" w:hAnsi="Times New Roman" w:cs="Times New Roman"/>
          <w:spacing w:val="70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разрешать пребывания в здании школы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ее территории граждан,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имеющих</w:t>
      </w:r>
      <w:r w:rsidRPr="00912D8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Pr="00912D89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12D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14:paraId="4E3E146A" w14:textId="09902E0B" w:rsidR="00912D89" w:rsidRPr="00912D89" w:rsidRDefault="00912D89" w:rsidP="00912D89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Запретить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12D8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28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A20E35" w14:textId="77777777" w:rsidR="00912D89" w:rsidRPr="00912D89" w:rsidRDefault="00912D89" w:rsidP="00912D89">
      <w:pPr>
        <w:widowControl w:val="0"/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319" w:hanging="3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</w:t>
      </w:r>
      <w:r w:rsidRPr="00912D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Pr="00912D8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912D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2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</w:p>
    <w:p w14:paraId="68C81892" w14:textId="77777777" w:rsidR="008E5DC2" w:rsidRPr="008E5DC2" w:rsidRDefault="008E5DC2" w:rsidP="008E5DC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637A25" w14:textId="77777777" w:rsidR="007F678B" w:rsidRPr="00D502C5" w:rsidRDefault="007F678B" w:rsidP="007F678B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764BEBD" w14:textId="77777777" w:rsidR="00281DAC" w:rsidRPr="00281DAC" w:rsidRDefault="00281DAC" w:rsidP="00281DAC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1DAC">
        <w:rPr>
          <w:rFonts w:ascii="Times New Roman" w:eastAsia="Calibri" w:hAnsi="Times New Roman" w:cs="Times New Roman"/>
          <w:b/>
          <w:bCs/>
          <w:sz w:val="24"/>
          <w:szCs w:val="24"/>
        </w:rPr>
        <w:t>Директор                                                                                          Н.В.Юсупова</w:t>
      </w:r>
    </w:p>
    <w:p w14:paraId="0651C6DF" w14:textId="6384D83A" w:rsidR="00A03673" w:rsidRDefault="00A03673"/>
    <w:p w14:paraId="7A680441" w14:textId="037833FE" w:rsidR="00281DAC" w:rsidRDefault="00281DAC"/>
    <w:p w14:paraId="356F4CD9" w14:textId="09E3F5CE" w:rsidR="00281DAC" w:rsidRDefault="00281DAC"/>
    <w:p w14:paraId="09599291" w14:textId="4C587707" w:rsidR="00281DAC" w:rsidRDefault="00281DAC"/>
    <w:p w14:paraId="78DB23C7" w14:textId="09F87A23" w:rsidR="00281DAC" w:rsidRDefault="00281DAC"/>
    <w:p w14:paraId="1C725979" w14:textId="69DF38BE" w:rsidR="00281DAC" w:rsidRDefault="00281DAC"/>
    <w:p w14:paraId="3390BD4C" w14:textId="52BAD224" w:rsidR="00281DAC" w:rsidRDefault="00281DAC"/>
    <w:p w14:paraId="641C9E7F" w14:textId="38F94BCC" w:rsidR="00281DAC" w:rsidRDefault="00281DAC"/>
    <w:p w14:paraId="4EDDACE5" w14:textId="293EBA97" w:rsidR="00281DAC" w:rsidRDefault="00281DAC"/>
    <w:p w14:paraId="6688EDD2" w14:textId="2E188F9F" w:rsidR="00281DAC" w:rsidRDefault="00281DAC"/>
    <w:p w14:paraId="7F4A83AD" w14:textId="68AA7789" w:rsidR="00281DAC" w:rsidRDefault="00281DAC"/>
    <w:p w14:paraId="6EB8ADFD" w14:textId="3DF7C057" w:rsidR="00281DAC" w:rsidRDefault="00281DAC"/>
    <w:p w14:paraId="649AA624" w14:textId="1BE4996F" w:rsidR="00281DAC" w:rsidRDefault="00281DAC"/>
    <w:p w14:paraId="2BDEEF72" w14:textId="2294C421" w:rsidR="00281DAC" w:rsidRDefault="00281DAC"/>
    <w:p w14:paraId="4034E60D" w14:textId="486A662D" w:rsidR="00281DAC" w:rsidRDefault="00281DAC"/>
    <w:p w14:paraId="34DEA3F1" w14:textId="5C4414FD" w:rsidR="00281DAC" w:rsidRDefault="00281DAC"/>
    <w:p w14:paraId="7A2B383F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DAC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С приказом ознакомлены:  </w:t>
      </w:r>
    </w:p>
    <w:p w14:paraId="6719BE4C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DA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Заместитель директора по </w:t>
      </w:r>
    </w:p>
    <w:p w14:paraId="61A65BB9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DA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воспитательной работе </w:t>
      </w:r>
    </w:p>
    <w:p w14:paraId="4619BA8C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DAC">
        <w:rPr>
          <w:rFonts w:ascii="Times New Roman" w:eastAsia="Calibri" w:hAnsi="Times New Roman" w:cs="Times New Roman"/>
          <w:sz w:val="24"/>
          <w:szCs w:val="24"/>
          <w:lang w:eastAsia="ar-SA"/>
        </w:rPr>
        <w:t>«____»___________2025г.                                                                             А.А.Абибулаева</w:t>
      </w:r>
    </w:p>
    <w:p w14:paraId="64166DBD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DA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4B7CE68B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DA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Заведующий хозяйством  </w:t>
      </w:r>
    </w:p>
    <w:p w14:paraId="11A53824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DAC">
        <w:rPr>
          <w:rFonts w:ascii="Times New Roman" w:eastAsia="Calibri" w:hAnsi="Times New Roman" w:cs="Times New Roman"/>
          <w:sz w:val="24"/>
          <w:szCs w:val="24"/>
          <w:lang w:eastAsia="ar-SA"/>
        </w:rPr>
        <w:t>«____»___________2025г.                                                                             Л.П.Никитина</w:t>
      </w:r>
    </w:p>
    <w:p w14:paraId="0A678829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F4085" w14:textId="77777777" w:rsidR="00281DAC" w:rsidRPr="00281DAC" w:rsidRDefault="00281DAC" w:rsidP="00281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DAC">
        <w:rPr>
          <w:rFonts w:ascii="Times New Roman" w:eastAsia="Calibri" w:hAnsi="Times New Roman" w:cs="Times New Roman"/>
          <w:sz w:val="24"/>
          <w:szCs w:val="24"/>
        </w:rPr>
        <w:t>Работники</w:t>
      </w:r>
    </w:p>
    <w:p w14:paraId="4FBB0DED" w14:textId="77777777" w:rsidR="00281DAC" w:rsidRPr="00281DAC" w:rsidRDefault="00281DAC" w:rsidP="00281DAC">
      <w:pPr>
        <w:spacing w:after="0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201564149"/>
      <w:r w:rsidRPr="00281DAC">
        <w:rPr>
          <w:rFonts w:ascii="Times New Roman" w:eastAsia="Calibri" w:hAnsi="Times New Roman" w:cs="Times New Roman"/>
          <w:sz w:val="24"/>
          <w:szCs w:val="24"/>
        </w:rPr>
        <w:t>«____» ___________2025 г.                                                                           О.Н. Марендыч</w:t>
      </w:r>
    </w:p>
    <w:bookmarkEnd w:id="1"/>
    <w:p w14:paraId="56120E3E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«____»___________2025 г.                                                                            А.Э.Сейдаметова</w:t>
      </w:r>
    </w:p>
    <w:p w14:paraId="0DB955DD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«____» ___________2025 г.                                                                            Т.Н.Болдырева </w:t>
      </w:r>
    </w:p>
    <w:p w14:paraId="1A1FC3FF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Я.О.Гирская</w:t>
      </w:r>
    </w:p>
    <w:p w14:paraId="4FAED6C4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Р.Р.Юсупов</w:t>
      </w:r>
    </w:p>
    <w:p w14:paraId="017201D6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А.А.Абиблаева</w:t>
      </w:r>
    </w:p>
    <w:p w14:paraId="0DBD200C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Л.Л.Сервуля</w:t>
      </w:r>
    </w:p>
    <w:p w14:paraId="2B8333C5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Л.Р. Белялова</w:t>
      </w:r>
    </w:p>
    <w:p w14:paraId="6365CF83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Р.Р.Юсупов</w:t>
      </w:r>
    </w:p>
    <w:p w14:paraId="53D6CCF6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Д.И.Кишпиева</w:t>
      </w:r>
    </w:p>
    <w:p w14:paraId="7281DEF8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Н.С.Мамбетова</w:t>
      </w:r>
    </w:p>
    <w:p w14:paraId="7B53B59E" w14:textId="77777777" w:rsidR="00281DAC" w:rsidRPr="00281DAC" w:rsidRDefault="00281DAC" w:rsidP="00281D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___________2025 г.                                                                            Е.Н. Радченко</w:t>
      </w:r>
    </w:p>
    <w:p w14:paraId="556B7365" w14:textId="77777777" w:rsidR="00281DAC" w:rsidRPr="00281DAC" w:rsidRDefault="00281DAC" w:rsidP="00281DA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___________2025 г.                                                                            А.А.Батурина</w:t>
      </w:r>
    </w:p>
    <w:p w14:paraId="1636D36B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Ф.Ф.Асанов</w:t>
      </w:r>
    </w:p>
    <w:p w14:paraId="50596EA9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О.В.Раков</w:t>
      </w:r>
    </w:p>
    <w:p w14:paraId="11F72B7B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Н.В.Ушатый</w:t>
      </w:r>
    </w:p>
    <w:p w14:paraId="524BB83E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Г.И.Илющев</w:t>
      </w:r>
    </w:p>
    <w:p w14:paraId="3DE802F5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Н.Д.Белаущенко</w:t>
      </w:r>
    </w:p>
    <w:p w14:paraId="08C64214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___________2025 г.                                                                            А.И.Крысов</w:t>
      </w:r>
    </w:p>
    <w:p w14:paraId="38E1C146" w14:textId="77777777" w:rsidR="00281DAC" w:rsidRPr="00281DAC" w:rsidRDefault="00281DAC" w:rsidP="00281D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C06343" w14:textId="77777777" w:rsidR="00281DAC" w:rsidRPr="00281DAC" w:rsidRDefault="00281DAC" w:rsidP="00281D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14:paraId="3AE60FD8" w14:textId="77777777" w:rsidR="00281DAC" w:rsidRDefault="00281DAC"/>
    <w:sectPr w:rsidR="00281DAC" w:rsidSect="003408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0C42"/>
    <w:multiLevelType w:val="hybridMultilevel"/>
    <w:tmpl w:val="E520BB22"/>
    <w:lvl w:ilvl="0" w:tplc="A7E0EDB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C22E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AF56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ED85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C967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0BE9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A8E5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087A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412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87934"/>
    <w:multiLevelType w:val="multilevel"/>
    <w:tmpl w:val="DC72B468"/>
    <w:lvl w:ilvl="0">
      <w:start w:val="1"/>
      <w:numFmt w:val="decimal"/>
      <w:lvlText w:val="%1."/>
      <w:lvlJc w:val="left"/>
      <w:pPr>
        <w:ind w:left="680" w:hanging="361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"/>
      <w:lvlJc w:val="left"/>
      <w:pPr>
        <w:ind w:left="1890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E9A50D8"/>
    <w:multiLevelType w:val="hybridMultilevel"/>
    <w:tmpl w:val="81A07170"/>
    <w:lvl w:ilvl="0" w:tplc="639CE78C">
      <w:start w:val="5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63A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436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8C7C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C9C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03EA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E95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096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81A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86C33"/>
    <w:multiLevelType w:val="hybridMultilevel"/>
    <w:tmpl w:val="513A8E44"/>
    <w:lvl w:ilvl="0" w:tplc="4DD66A2E">
      <w:start w:val="10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61D8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CA77A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4D8C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8F40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C512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ABBF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A2EA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229D0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AAF"/>
    <w:rsid w:val="00281DAC"/>
    <w:rsid w:val="00340887"/>
    <w:rsid w:val="0052761D"/>
    <w:rsid w:val="006E109F"/>
    <w:rsid w:val="007C66C7"/>
    <w:rsid w:val="007F678B"/>
    <w:rsid w:val="008E5DC2"/>
    <w:rsid w:val="00912D89"/>
    <w:rsid w:val="00A03673"/>
    <w:rsid w:val="00A23AAF"/>
    <w:rsid w:val="00B4767D"/>
    <w:rsid w:val="00C97567"/>
    <w:rsid w:val="00D502C5"/>
    <w:rsid w:val="00E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A5A9"/>
  <w15:docId w15:val="{EA340A16-CF5A-4307-B53A-1217FBF4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12D8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91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D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D70BAC6D9B4E5CAA3A2187BA479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32E38A-B9CE-4320-8B2D-4D451CEFC063}"/>
      </w:docPartPr>
      <w:docPartBody>
        <w:p w:rsidR="002F2110" w:rsidRDefault="002F2110" w:rsidP="002F2110">
          <w:pPr>
            <w:pStyle w:val="11D70BAC6D9B4E5CAA3A2187BA4794E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82CCCBB8A654EF792A74B6DEEB64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4C99E-CCE1-48DB-944E-10427839786A}"/>
      </w:docPartPr>
      <w:docPartBody>
        <w:p w:rsidR="002F2110" w:rsidRDefault="002F2110" w:rsidP="002F2110">
          <w:pPr>
            <w:pStyle w:val="B82CCCBB8A654EF792A74B6DEEB64014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35E038CA97D74AC18BA60117EF24C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C7990B-EF9B-4CD3-A04C-4F21C780FAB6}"/>
      </w:docPartPr>
      <w:docPartBody>
        <w:p w:rsidR="002F2110" w:rsidRDefault="002F2110" w:rsidP="002F2110">
          <w:pPr>
            <w:pStyle w:val="35E038CA97D74AC18BA60117EF24C52F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12140BB3A2074B448071D7D8806A1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4E636-1580-44C3-9865-783FCE7EC8AC}"/>
      </w:docPartPr>
      <w:docPartBody>
        <w:p w:rsidR="002F2110" w:rsidRDefault="002F2110" w:rsidP="002F2110">
          <w:pPr>
            <w:pStyle w:val="12140BB3A2074B448071D7D8806A1B28"/>
          </w:pPr>
          <w:r>
            <w:rPr>
              <w:rStyle w:val="a3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10"/>
    <w:rsid w:val="002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110"/>
  </w:style>
  <w:style w:type="paragraph" w:customStyle="1" w:styleId="11D70BAC6D9B4E5CAA3A2187BA4794E9">
    <w:name w:val="11D70BAC6D9B4E5CAA3A2187BA4794E9"/>
    <w:rsid w:val="002F2110"/>
  </w:style>
  <w:style w:type="paragraph" w:customStyle="1" w:styleId="B82CCCBB8A654EF792A74B6DEEB64014">
    <w:name w:val="B82CCCBB8A654EF792A74B6DEEB64014"/>
    <w:rsid w:val="002F2110"/>
  </w:style>
  <w:style w:type="paragraph" w:customStyle="1" w:styleId="35E038CA97D74AC18BA60117EF24C52F">
    <w:name w:val="35E038CA97D74AC18BA60117EF24C52F"/>
    <w:rsid w:val="002F2110"/>
  </w:style>
  <w:style w:type="paragraph" w:customStyle="1" w:styleId="12140BB3A2074B448071D7D8806A1B28">
    <w:name w:val="12140BB3A2074B448071D7D8806A1B28"/>
    <w:rsid w:val="002F2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cp:lastPrinted>2025-08-05T16:31:00Z</cp:lastPrinted>
  <dcterms:created xsi:type="dcterms:W3CDTF">2024-09-24T10:02:00Z</dcterms:created>
  <dcterms:modified xsi:type="dcterms:W3CDTF">2025-08-05T16:32:00Z</dcterms:modified>
</cp:coreProperties>
</file>