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C03ABE" w:rsidRPr="00C03ABE" w14:paraId="4B185BD5" w14:textId="77777777" w:rsidTr="000414CD">
        <w:trPr>
          <w:trHeight w:val="840"/>
        </w:trPr>
        <w:tc>
          <w:tcPr>
            <w:tcW w:w="9918" w:type="dxa"/>
            <w:gridSpan w:val="3"/>
            <w:hideMark/>
          </w:tcPr>
          <w:p w14:paraId="3F6970C7" w14:textId="77777777" w:rsidR="00C03ABE" w:rsidRPr="00C03ABE" w:rsidRDefault="006C3F49" w:rsidP="00C03ABE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sz w:val="24"/>
                  <w:szCs w:val="24"/>
                  <w:lang w:eastAsia="ru-RU"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F2AC2F9DDD314E349AB7AAAA61451EBA"/>
                </w:placeholder>
                <w:text w:multiLine="1"/>
              </w:sdtPr>
              <w:sdtEndPr/>
              <w:sdtContent>
                <w:r w:rsidR="00690AC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Муниципальное бюджетное </w:t>
                </w:r>
                <w:proofErr w:type="gramStart"/>
                <w:r w:rsidR="00690AC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общеобразовательное  учреждение</w:t>
                </w:r>
                <w:proofErr w:type="gramEnd"/>
                <w:r w:rsidR="00690AC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 xml:space="preserve">«Яркополенская школа-детский сад»  </w:t>
                </w:r>
                <w:proofErr w:type="spellStart"/>
                <w:r w:rsidR="00690AC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Джанкойского</w:t>
                </w:r>
                <w:proofErr w:type="spellEnd"/>
                <w:r w:rsidR="00690AC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 района Республики Крым</w:t>
                </w:r>
                <w:r w:rsidR="00690AC0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C03ABE" w:rsidRPr="00C03ABE" w14:paraId="50765774" w14:textId="77777777" w:rsidTr="000414CD">
        <w:tc>
          <w:tcPr>
            <w:tcW w:w="9918" w:type="dxa"/>
            <w:gridSpan w:val="3"/>
          </w:tcPr>
          <w:p w14:paraId="0087D68B" w14:textId="77777777" w:rsidR="00C03ABE" w:rsidRPr="00C03ABE" w:rsidRDefault="00C03ABE" w:rsidP="00C03ABE">
            <w:pPr>
              <w:jc w:val="center"/>
              <w:rPr>
                <w:rFonts w:ascii="Times New Roman" w:eastAsia="Aptos" w:hAnsi="Times New Roman"/>
                <w:b/>
                <w:bCs/>
                <w:sz w:val="28"/>
                <w:szCs w:val="28"/>
              </w:rPr>
            </w:pPr>
          </w:p>
          <w:p w14:paraId="763E5601" w14:textId="77777777" w:rsidR="00C03ABE" w:rsidRPr="00C03ABE" w:rsidRDefault="00C03ABE" w:rsidP="00C03ABE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C03AB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C03ABE" w:rsidRPr="00C03ABE" w14:paraId="2BC25A1D" w14:textId="77777777" w:rsidTr="000414CD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sz w:val="24"/>
              <w:szCs w:val="24"/>
            </w:rPr>
            <w:id w:val="-1351482327"/>
            <w:placeholder>
              <w:docPart w:val="2D3E74E747034A8B82DF2A5B4B3A0CA3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  <w:hideMark/>
              </w:tcPr>
              <w:p w14:paraId="6705E284" w14:textId="49BD189C" w:rsidR="00C03ABE" w:rsidRPr="00C03ABE" w:rsidRDefault="00CF62B5" w:rsidP="00C03ABE">
                <w:pP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01.08.2025</w:t>
                </w:r>
              </w:p>
            </w:tc>
          </w:sdtContent>
        </w:sdt>
        <w:tc>
          <w:tcPr>
            <w:tcW w:w="5805" w:type="dxa"/>
            <w:hideMark/>
          </w:tcPr>
          <w:p w14:paraId="67CFD8F0" w14:textId="2FFDEF37" w:rsidR="00C03ABE" w:rsidRPr="00C03ABE" w:rsidRDefault="00C03ABE" w:rsidP="00C03ABE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C03AB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19375AC2B85A417DB5FD55A858912A10"/>
                </w:placeholder>
                <w:text/>
              </w:sdtPr>
              <w:sdtEndPr/>
              <w:sdtContent>
                <w:r w:rsidR="00690AC0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 xml:space="preserve"> _</w:t>
                </w:r>
                <w:r w:rsidR="00CF62B5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170</w:t>
                </w:r>
              </w:sdtContent>
            </w:sdt>
          </w:p>
        </w:tc>
      </w:tr>
      <w:tr w:rsidR="00C03ABE" w:rsidRPr="00C03ABE" w14:paraId="6EC28EF7" w14:textId="77777777" w:rsidTr="000414CD">
        <w:trPr>
          <w:gridAfter w:val="1"/>
          <w:wAfter w:w="7" w:type="dxa"/>
        </w:trPr>
        <w:tc>
          <w:tcPr>
            <w:tcW w:w="4106" w:type="dxa"/>
          </w:tcPr>
          <w:p w14:paraId="5A07C5BA" w14:textId="77777777" w:rsidR="00C03ABE" w:rsidRPr="00C03ABE" w:rsidRDefault="00C03ABE" w:rsidP="00C03ABE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77395D70" w14:textId="77777777" w:rsidR="00C03ABE" w:rsidRPr="00C03ABE" w:rsidRDefault="00C03ABE" w:rsidP="00C03ABE">
            <w:pPr>
              <w:rPr>
                <w:rFonts w:ascii="Aptos" w:eastAsia="Aptos" w:hAnsi="Aptos"/>
              </w:rPr>
            </w:pPr>
          </w:p>
        </w:tc>
      </w:tr>
      <w:tr w:rsidR="00C03ABE" w:rsidRPr="00C03ABE" w14:paraId="7042DD03" w14:textId="77777777" w:rsidTr="000414CD">
        <w:trPr>
          <w:gridAfter w:val="1"/>
          <w:wAfter w:w="7" w:type="dxa"/>
          <w:trHeight w:val="80"/>
        </w:trPr>
        <w:tc>
          <w:tcPr>
            <w:tcW w:w="4106" w:type="dxa"/>
          </w:tcPr>
          <w:p w14:paraId="38F38E8B" w14:textId="77777777" w:rsidR="00C03ABE" w:rsidRPr="00C03ABE" w:rsidRDefault="00C03ABE" w:rsidP="00C03ABE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72B04B3A" w14:textId="77777777" w:rsidR="00C03ABE" w:rsidRPr="00C03ABE" w:rsidRDefault="00C03ABE" w:rsidP="00C03ABE">
            <w:pPr>
              <w:rPr>
                <w:rFonts w:ascii="Aptos" w:eastAsia="Aptos" w:hAnsi="Aptos"/>
              </w:rPr>
            </w:pPr>
          </w:p>
        </w:tc>
      </w:tr>
      <w:tr w:rsidR="00C03ABE" w:rsidRPr="00C03ABE" w14:paraId="3ECD7650" w14:textId="77777777" w:rsidTr="000414CD">
        <w:trPr>
          <w:gridAfter w:val="1"/>
          <w:wAfter w:w="7" w:type="dxa"/>
        </w:trPr>
        <w:tc>
          <w:tcPr>
            <w:tcW w:w="4106" w:type="dxa"/>
            <w:hideMark/>
          </w:tcPr>
          <w:p w14:paraId="6E39F9F5" w14:textId="77777777" w:rsidR="00F049A6" w:rsidRPr="00F049A6" w:rsidRDefault="00F049A6" w:rsidP="00F049A6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9A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Об организации охраны, пропускного </w:t>
            </w:r>
          </w:p>
          <w:p w14:paraId="41372ED4" w14:textId="77777777" w:rsidR="00F049A6" w:rsidRPr="00F049A6" w:rsidRDefault="00F049A6" w:rsidP="00F049A6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9A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 внутриобъектового режимов, </w:t>
            </w:r>
          </w:p>
          <w:p w14:paraId="5025C07D" w14:textId="7D0C5A8C" w:rsidR="00C03ABE" w:rsidRPr="00C03ABE" w:rsidRDefault="00F049A6" w:rsidP="00F049A6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9A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контроля за их функционированием</w:t>
            </w:r>
          </w:p>
        </w:tc>
        <w:tc>
          <w:tcPr>
            <w:tcW w:w="5805" w:type="dxa"/>
            <w:hideMark/>
          </w:tcPr>
          <w:p w14:paraId="535653C0" w14:textId="77777777" w:rsidR="00C03ABE" w:rsidRPr="00C03ABE" w:rsidRDefault="00C03ABE" w:rsidP="00C03ABE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C03AB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31D7CC82" w14:textId="77777777" w:rsidR="00C03ABE" w:rsidRPr="00C03ABE" w:rsidRDefault="00C03ABE" w:rsidP="00C03ABE">
            <w:pPr>
              <w:rPr>
                <w:rFonts w:ascii="Aptos" w:eastAsia="Aptos" w:hAnsi="Aptos"/>
                <w:b/>
                <w:bCs/>
                <w:vanish/>
              </w:rPr>
            </w:pPr>
            <w:r w:rsidRPr="00C03AB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6233C532" w14:textId="718E7C22" w:rsidR="008A666D" w:rsidRDefault="008A666D"/>
    <w:p w14:paraId="2FA5502A" w14:textId="695C4A8E" w:rsidR="00C03ABE" w:rsidRDefault="00F049A6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 Законами Российской Федерации «Об образовании», «О безопасности», «О гражданской обороне», «О противодействии терроризму», «О противодействии экстремистской деятельности», «Об основных гарантиях прав ребёнка в Российской Федерации», с Национальным стандартом РФ ГОСТ Р 58485-2019 "Обеспечение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 (утв. и введен в действие приказом Федерального агентства по техническому регулированию и метрологии от 9 августа 2019 г. N 492-ст), на основании Устава школы в целях   установления надлежащего порядка работы и создание безопасных условий для учащихся и сотрудников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МБОУ Яркополенская школа-детский сад»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(далее – ОО),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</w:t>
      </w:r>
    </w:p>
    <w:p w14:paraId="14A521EC" w14:textId="77777777" w:rsidR="00F049A6" w:rsidRDefault="00F049A6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737360" w14:textId="3CF179F2" w:rsidR="00C03ABE" w:rsidRDefault="00C03ABE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3A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ПРИКАЗЫВАЮ:</w:t>
      </w:r>
    </w:p>
    <w:p w14:paraId="16E007E4" w14:textId="2B9B7A8A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F0B5A1" w14:textId="77777777" w:rsidR="00D10A58" w:rsidRDefault="00D10A58" w:rsidP="00F049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Непосредственную охрану зданий МБОУ «Яркополенская школа-детский 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сад»  осуществлять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силами сторожей в ночное время с 19.00 до 7.00  и  дежурных уборщиков с 07.00 до 19.00 час. Место для несения 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охраны  определить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–вход в школу и детский сад ( возле входных дверей). </w:t>
      </w:r>
    </w:p>
    <w:p w14:paraId="4C5E3FFA" w14:textId="2E0C60F7" w:rsidR="00D10A58" w:rsidRPr="00D10A58" w:rsidRDefault="00D10A58" w:rsidP="00D10A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2.Работникам охраны (сторожам) включить в обязанности регулярно обходить помещения и территорию для контроля за возможными загораниями (</w:t>
      </w:r>
      <w:r w:rsidRPr="00D10A5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постоянно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56C94378" w14:textId="1A905C50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Назначить заведующего хозяйством Никитину 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Л.П.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заместителя директора по ДО </w:t>
      </w:r>
      <w:proofErr w:type="spell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Мамутову</w:t>
      </w:r>
      <w:proofErr w:type="spell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Л.Д. ответственными за организацию и контроль пропускного и внутриобъектового режимов в МБОУ «Яркополенская школа-детский сад»</w:t>
      </w:r>
    </w:p>
    <w:p w14:paraId="022E30C8" w14:textId="5175ECE5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4.В целях исключения нахождения на территории и в здании образовательного учреждения посторонних лиц и предотвращения несанкционированного доступа установить следующий порядок пропуска:</w:t>
      </w:r>
    </w:p>
    <w:p w14:paraId="4112287F" w14:textId="5837003E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4.1.В здание и на территорию образовательного учреждения обеспечить только санкционированный доступ должностных лиц, персонала, обучающихся, воспитанников, посетителей и транспортных средств.</w:t>
      </w:r>
    </w:p>
    <w:p w14:paraId="70A860AF" w14:textId="12146A2F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Pr="00D10A58">
        <w:rPr>
          <w:rFonts w:ascii="Georgia" w:eastAsia="Times New Roman" w:hAnsi="Georgia" w:cs="Times New Roman"/>
          <w:kern w:val="0"/>
          <w:sz w:val="21"/>
          <w:szCs w:val="21"/>
          <w:lang w:eastAsia="ru-RU"/>
          <w14:ligatures w14:val="none"/>
        </w:rPr>
        <w:t>Педагоги</w:t>
      </w:r>
      <w:proofErr w:type="gramEnd"/>
      <w:r w:rsidRPr="00D10A58">
        <w:rPr>
          <w:rFonts w:ascii="Georgia" w:eastAsia="Times New Roman" w:hAnsi="Georgia" w:cs="Times New Roman"/>
          <w:kern w:val="0"/>
          <w:sz w:val="21"/>
          <w:szCs w:val="21"/>
          <w:lang w:eastAsia="ru-RU"/>
          <w14:ligatures w14:val="none"/>
        </w:rPr>
        <w:t xml:space="preserve">, воспитатели, сотрудники, воспитанники и обучающиеся МБОУ обязаны неукоснительно соблюдать требования пропускного режима, изложенные в Положении. </w:t>
      </w:r>
    </w:p>
    <w:p w14:paraId="06921489" w14:textId="4042FF43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F00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3.Право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дачи разрешения на вход посетителей (въезд, выезд транспорта), дачи распоряжений и утверждения письменных заявок на пропуск в образовательное 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учреждение и на закрепленную территорию имеют должностные лица, указанные в списке (приложение №1). Контроль за соответствием вносимого (ввозимого), выносимого (вывозимого) имущества возложить на охрану.</w:t>
      </w:r>
    </w:p>
    <w:p w14:paraId="2D2A8218" w14:textId="186E0500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4.Ввоз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(внос) или вывоз (вынос)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учреждения, указанных в списке (приложение №2). </w:t>
      </w:r>
    </w:p>
    <w:p w14:paraId="52CDA0A5" w14:textId="1F42C766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5.Круглосуточный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доступ в здания МБОУ разрешить   должностным   лицам согласно списку (приложение №3</w:t>
      </w:r>
      <w:r w:rsidRPr="00D10A58">
        <w:rPr>
          <w:rFonts w:ascii="Times New Roman" w:eastAsia="Times New Roman" w:hAnsi="Times New Roman" w:cs="Times New Roman"/>
          <w:color w:val="007F00"/>
          <w:kern w:val="0"/>
          <w:sz w:val="24"/>
          <w:szCs w:val="24"/>
          <w:lang w:eastAsia="ru-RU"/>
          <w14:ligatures w14:val="none"/>
        </w:rPr>
        <w:t>),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 также лицам</w:t>
      </w:r>
      <w:r w:rsidRPr="00D10A58">
        <w:rPr>
          <w:rFonts w:ascii="Times New Roman" w:eastAsia="Times New Roman" w:hAnsi="Times New Roman" w:cs="Times New Roman"/>
          <w:color w:val="007F00"/>
          <w:kern w:val="0"/>
          <w:sz w:val="24"/>
          <w:szCs w:val="24"/>
          <w:lang w:eastAsia="ru-RU"/>
          <w14:ligatures w14:val="none"/>
        </w:rPr>
        <w:t xml:space="preserve">, 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осуществляющим дежурство по графику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598B02F" w14:textId="496B6438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4.6.</w:t>
      </w:r>
      <w:r w:rsidR="00C155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Проезд технических средств и транспорта для 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вывоза  мусора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завоза материальных средств и продуктов осуществлять со стороны расположения хозяйственных помещений. Контроль пропуска, как при въезде, так и выезде, вышеуказанных средств, контроль за работой этих средств на объектах учреждения возложить на завхоза Никитину 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Л.П.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заместителя директора по ДО </w:t>
      </w:r>
      <w:proofErr w:type="spell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Мамутову</w:t>
      </w:r>
      <w:proofErr w:type="spell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Л.Д.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Крысову Т.В.</w:t>
      </w:r>
    </w:p>
    <w:p w14:paraId="3DABD789" w14:textId="49AE6F60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7.Допуск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без ограничений на территории МБОУ разрешается автомобильному транспорту экстренных и аварийных служб: скорой медицинской помощи, пожарной охраны, полиции.</w:t>
      </w:r>
    </w:p>
    <w:p w14:paraId="04788228" w14:textId="4C4EDF41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8.Парковка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автомобильного транспорта на территории МБОУ запрещена. Парковка автомобильного транспорта работников МБОУ допускается на территории, не относящейся к школе и детского сада.</w:t>
      </w:r>
    </w:p>
    <w:p w14:paraId="05D54D6A" w14:textId="77777777" w:rsidR="00C06221" w:rsidRDefault="00D10A58" w:rsidP="00C06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5.В целях упорядочения работы образовательного учреждения установить следующий распорядок работы:                                                                                                                         </w:t>
      </w:r>
    </w:p>
    <w:p w14:paraId="312C2B45" w14:textId="485F29D9" w:rsidR="00D10A58" w:rsidRPr="00C06221" w:rsidRDefault="00D10A58" w:rsidP="00C06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-рабочие дни – (понедельник - пятница)</w:t>
      </w:r>
      <w:r w:rsidRPr="00D10A58">
        <w:rPr>
          <w:rFonts w:ascii="Times New Roman" w:eastAsia="Times New Roman" w:hAnsi="Times New Roman" w:cs="Times New Roman"/>
          <w:color w:val="007F00"/>
          <w:kern w:val="0"/>
          <w:sz w:val="24"/>
          <w:szCs w:val="24"/>
          <w:lang w:eastAsia="ru-RU"/>
          <w14:ligatures w14:val="none"/>
        </w:rPr>
        <w:t>;</w:t>
      </w:r>
    </w:p>
    <w:p w14:paraId="0684B9A8" w14:textId="63053913" w:rsidR="00D10A58" w:rsidRPr="00D10A58" w:rsidRDefault="00D10A58" w:rsidP="00C06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F00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нерабочий день – суббота, воскресенье, пр</w:t>
      </w:r>
      <w:r w:rsidR="00C155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здничные.</w:t>
      </w:r>
    </w:p>
    <w:p w14:paraId="2CD30F5D" w14:textId="48352A6D" w:rsidR="00D10A58" w:rsidRPr="00D10A58" w:rsidRDefault="00D10A58" w:rsidP="00D10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6.Выход учащихся из школы до окончания уроков, а также при их отмене, без разрешения администрации или классного руководителя – запре</w:t>
      </w:r>
      <w:r w:rsidR="00C06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щено</w:t>
      </w:r>
      <w:r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8013881" w14:textId="0B58C643" w:rsidR="00D10A58" w:rsidRPr="00D10A58" w:rsidRDefault="00D10A58" w:rsidP="00D10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7.Выход на улицу во время урока физической культуры и технологии, на экскурсии осуществлять только в сопровождении учителя.</w:t>
      </w:r>
    </w:p>
    <w:p w14:paraId="21E17EE9" w14:textId="5AEECE8F" w:rsidR="00D10A58" w:rsidRPr="00D10A58" w:rsidRDefault="00C06221" w:rsidP="00D10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</w:t>
      </w:r>
      <w:r w:rsidR="00D10A58"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.Родителей учащихся, воспитанников в случае вызова их к директору или к учителю по служебным вопросам, пропускать в школу в указанное время в вызове.  </w:t>
      </w:r>
    </w:p>
    <w:p w14:paraId="62CE8683" w14:textId="4F040AF3" w:rsidR="00D10A58" w:rsidRPr="00D10A58" w:rsidRDefault="00C06221" w:rsidP="00D10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</w:t>
      </w:r>
      <w:r w:rsidR="00D10A58"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gramStart"/>
      <w:r w:rsidR="00D10A58"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Посещение  МБОУ</w:t>
      </w:r>
      <w:proofErr w:type="gramEnd"/>
      <w:r w:rsidR="00D10A58"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другими лицами разрешать   при наличии документов, удостоверяющих  личность   посетителя,   с  обязательной регистрацией   в   журнале   учета   посетителей.</w:t>
      </w:r>
    </w:p>
    <w:p w14:paraId="280B2F93" w14:textId="4B8410F2" w:rsidR="00D10A58" w:rsidRPr="00D10A58" w:rsidRDefault="00C06221" w:rsidP="00D10A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="00D10A58"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.Обучающиеся, посещающие кружки, спортивные секции </w:t>
      </w:r>
      <w:proofErr w:type="gramStart"/>
      <w:r w:rsidR="00D10A58"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 другие</w:t>
      </w:r>
      <w:proofErr w:type="gramEnd"/>
      <w:r w:rsidR="00D10A58"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группы для проведения внеклассных и внеурочных мероприятий допускаются в школу в соответствии с планами работы школы, расписанием занятий, мероприятий.</w:t>
      </w:r>
    </w:p>
    <w:p w14:paraId="502CE807" w14:textId="0D05ECAA" w:rsidR="00D10A58" w:rsidRPr="00D10A58" w:rsidRDefault="00D10A58" w:rsidP="00D10A58">
      <w:pPr>
        <w:spacing w:after="3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.Во время каникул обучающиеся допускаются в школу согласно плану мероприятий с учащимися на каникулах.</w:t>
      </w:r>
    </w:p>
    <w:p w14:paraId="65CE3546" w14:textId="4D485441" w:rsidR="00D10A58" w:rsidRPr="00D10A58" w:rsidRDefault="00D10A58" w:rsidP="00D10A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.Обучающиеся школы не имеют права находиться в здании школы и на её территории после окончания учебных занятий или внеурочных мероприятий без присутствия педагогических работников.</w:t>
      </w:r>
    </w:p>
    <w:p w14:paraId="32DEAB60" w14:textId="53BCF3C6" w:rsidR="00D10A58" w:rsidRPr="00D10A58" w:rsidRDefault="00D10A58" w:rsidP="00D10A5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.Категорически запрещено:</w:t>
      </w:r>
    </w:p>
    <w:p w14:paraId="23615FC3" w14:textId="77777777" w:rsidR="00D10A58" w:rsidRPr="00D10A58" w:rsidRDefault="00D10A58" w:rsidP="00D10A5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осуществлять пропуск лиц с признаками алкогольного или наркотического опьянения, а также с неадекватным поведением;</w:t>
      </w:r>
    </w:p>
    <w:p w14:paraId="69A3862B" w14:textId="77777777" w:rsidR="00D10A58" w:rsidRPr="00D10A58" w:rsidRDefault="00D10A58" w:rsidP="00D10A5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-осуществлять пропуск лиц с оружием, взрывчатым веществом и веществами, представляющими повышенную опасность для окружающих. </w:t>
      </w:r>
    </w:p>
    <w:p w14:paraId="415F00A7" w14:textId="4D61C482" w:rsidR="00D10A58" w:rsidRPr="00D10A58" w:rsidRDefault="00D10A58" w:rsidP="00D10A5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.Обучающимся, работникам и посетителям МБОУ запрещается:</w:t>
      </w:r>
    </w:p>
    <w:p w14:paraId="74A8E91F" w14:textId="64908084" w:rsidR="00D10A58" w:rsidRPr="00D10A58" w:rsidRDefault="00D10A58" w:rsidP="00D10A5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1.Приносить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передавать и использовать с любой целью оружие колюще-режущего и ударно-раздробляющего действия, огнестрельное, газовое, сигнальное, оружие самообороны, пиротехнику, а также иные взрывоопасные, легковоспламеняющиеся, ядовитые, отравляющие, заражённые, резко пахнущие вещества и предметы, наркотические и токсические вещества.</w:t>
      </w:r>
    </w:p>
    <w:p w14:paraId="0F043E07" w14:textId="3B99DB17" w:rsidR="00D10A58" w:rsidRPr="00D10A58" w:rsidRDefault="00D10A58" w:rsidP="00D10A5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2.Курить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здании и на территории МБОУ.</w:t>
      </w:r>
    </w:p>
    <w:p w14:paraId="30CC5E72" w14:textId="6689BB9F" w:rsidR="00D10A58" w:rsidRPr="00D10A58" w:rsidRDefault="00D10A58" w:rsidP="00D10A5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3.Употреблять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алкогольные напитки, пиво, энергетические напитки, наркотические и токсические вещества.</w:t>
      </w:r>
    </w:p>
    <w:p w14:paraId="2B501554" w14:textId="0494A9CF" w:rsidR="00D10A58" w:rsidRPr="00D10A58" w:rsidRDefault="00D10A58" w:rsidP="00D10A5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.4.Распространять рекламу и вести агитацию разного характера, не касающуюся </w:t>
      </w:r>
      <w:proofErr w:type="spell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учебно</w:t>
      </w:r>
      <w:proofErr w:type="spell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–воспитательного процесса.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4F1028" w14:textId="51F16BA9" w:rsidR="00D10A58" w:rsidRPr="00D10A58" w:rsidRDefault="00D10A58" w:rsidP="00D10A5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.В случае возникновения конфликтных ситуаций, связанных с допуском посетителей в здание школы, детского сада сотрудник МБОУ действует по указанию директора школы, заместителя директора школы, заместителя директора по 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 или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дежурного учителя, воспитателя. </w:t>
      </w:r>
    </w:p>
    <w:p w14:paraId="062BA3CE" w14:textId="021AD878" w:rsidR="00D10A58" w:rsidRPr="00D10A58" w:rsidRDefault="00D10A58" w:rsidP="00D10A5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.В случае ситуации, 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угрожающей  жизни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здоровью педагогов, сотрудников и обучающихся школы, воспитанников, сотрудник действует по инструкции, уведомляет правоохранительные органы и администрацию образовательного учреждения. </w:t>
      </w:r>
    </w:p>
    <w:p w14:paraId="5337BE12" w14:textId="61678198" w:rsidR="00D10A58" w:rsidRPr="00D10A58" w:rsidRDefault="00D10A58" w:rsidP="00D10A58">
      <w:pPr>
        <w:widowControl w:val="0"/>
        <w:tabs>
          <w:tab w:val="num" w:pos="62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</w:t>
      </w:r>
      <w:r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.Проход в МБОУ торговых представителей, театральных </w:t>
      </w:r>
      <w:proofErr w:type="gramStart"/>
      <w:r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кассиров,  фотографов</w:t>
      </w:r>
      <w:proofErr w:type="gramEnd"/>
      <w:r w:rsidRPr="00D10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и  т.п.     согласовывать лично с директором МБОУ.</w:t>
      </w:r>
    </w:p>
    <w:p w14:paraId="1C83A723" w14:textId="5C3997A0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.Завхозу Никитиной 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Л.П.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заместителю директора по ДО </w:t>
      </w:r>
      <w:proofErr w:type="spell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Мамутовой</w:t>
      </w:r>
      <w:proofErr w:type="spell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Л.Д.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Крысовой Т.В.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01AFA117" w14:textId="560BCB5F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.1. Проводить  перед началом каждого рабочего дня   проверку на предмет безопасности территории вокруг здания образовательного учреждения, состояния  запасных выходов, подвальных и хозяйственных помещений, проверку коридора</w:t>
      </w:r>
      <w:r w:rsidRPr="00D10A58">
        <w:rPr>
          <w:rFonts w:ascii="Times New Roman" w:eastAsia="Times New Roman" w:hAnsi="Times New Roman" w:cs="Times New Roman"/>
          <w:color w:val="007F00"/>
          <w:kern w:val="0"/>
          <w:sz w:val="24"/>
          <w:szCs w:val="24"/>
          <w:lang w:eastAsia="ru-RU"/>
          <w14:ligatures w14:val="none"/>
        </w:rPr>
        <w:t>,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мест для раздевания и хранения верхней одежды, лестничных проходов, безопасное содержание  электрощитов  и другого  специального  оборудования.</w:t>
      </w:r>
    </w:p>
    <w:p w14:paraId="49C3ABBF" w14:textId="47EC8629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2.Во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всех помещениях иметь описи находящегося в них оборудования и имущества, на каждом этаже здания, на хорошо видных местах, иметь схемы эвакуации людей и имущества при пожаре и в случае возникновения чрезвычайных ситуаций.                                                                                                                              </w:t>
      </w:r>
    </w:p>
    <w:p w14:paraId="6E6B35F4" w14:textId="77777777" w:rsidR="00C06221" w:rsidRDefault="00D10A58" w:rsidP="00C06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3.Запретить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учебных классах, кабинетах, лабораториях, группах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14:paraId="4AF24F8F" w14:textId="77777777" w:rsidR="00C06221" w:rsidRDefault="00D10A58" w:rsidP="00C06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4.Бытовой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мусор, строительные и производственные отходы собирать только на специально выделенной площадке, в контейнер, с последующим их вывозом специально оборудованным транспортом.</w:t>
      </w:r>
    </w:p>
    <w:p w14:paraId="5BB09243" w14:textId="3DEF2432" w:rsidR="00D10A58" w:rsidRPr="00D10A58" w:rsidRDefault="00D10A58" w:rsidP="00C06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.5. Содержать в исправном, рабочем состоянии освещение всех помещений, входов в здание.</w:t>
      </w:r>
    </w:p>
    <w:p w14:paraId="1FE7EACF" w14:textId="614A61D6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Педагогическим работникам:</w:t>
      </w:r>
    </w:p>
    <w:p w14:paraId="1F27D234" w14:textId="3B5C459D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.1. Прибывать на свои рабочие места за 30 минут до начала занятия. Непосредственно перед началом занятия визуальным осмотром проверять место проведения занятия на предмет безопасного состояния и исправности оборудования, отсутствия подозрительных и опасных для жизни и здоровья людей предметов и веществ.                                                                                                                             </w:t>
      </w:r>
    </w:p>
    <w:p w14:paraId="55B7E7E9" w14:textId="54165CE3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.2. Прием родителей (посетителей по делам образовательного учреждения) проводить только по служенной надобности во внеурочное 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время  и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рабочие дни.                    </w:t>
      </w:r>
    </w:p>
    <w:p w14:paraId="0B48B961" w14:textId="7CA47B52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3.Сигналы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оповещения, порядок проведения эвакуации людей и имущества довести до обучающихся   </w:t>
      </w:r>
    </w:p>
    <w:p w14:paraId="7E3EE3DC" w14:textId="25B59DA4" w:rsidR="00D10A58" w:rsidRPr="00D10A58" w:rsidRDefault="00C06221" w:rsidP="00C06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="00D10A58"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.Утвердить Положение о пропускном и внутриобъектовом режимах</w:t>
      </w:r>
      <w:r w:rsidR="005C6774" w:rsidRPr="005C6774">
        <w:t xml:space="preserve"> </w:t>
      </w:r>
      <w:bookmarkStart w:id="0" w:name="_Hlk204969722"/>
      <w:r w:rsidR="005C6774">
        <w:t>(</w:t>
      </w:r>
      <w:proofErr w:type="gramStart"/>
      <w:r w:rsidR="005C6774">
        <w:t>п</w:t>
      </w:r>
      <w:r w:rsidR="005C6774"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риложение  3</w:t>
      </w:r>
      <w:proofErr w:type="gramEnd"/>
      <w:r w:rsid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D10A58"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bookmarkEnd w:id="0"/>
    </w:p>
    <w:p w14:paraId="4DB86383" w14:textId="37DE995F" w:rsidR="00D10A58" w:rsidRPr="00D10A58" w:rsidRDefault="00C06221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</w:t>
      </w:r>
      <w:r w:rsidR="00D10A58"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.Утвердить план охраны объекта.</w:t>
      </w:r>
    </w:p>
    <w:p w14:paraId="35CE6458" w14:textId="1CC94ED9" w:rsidR="00D10A58" w:rsidRPr="00D10A58" w:rsidRDefault="00C06221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22</w:t>
      </w:r>
      <w:r w:rsidR="00D10A58"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.Утвердить Правила внутреннего распорядка и поведение посетителей на объекте.</w:t>
      </w:r>
    </w:p>
    <w:p w14:paraId="49EC4FF2" w14:textId="61EC370F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C062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.Утвердить схемы организации движения транспорта и учащихся, посетителей по территории объекта.                                                                                          </w:t>
      </w:r>
    </w:p>
    <w:p w14:paraId="09C3D7CD" w14:textId="6A917DC9" w:rsidR="00D10A58" w:rsidRPr="00D10A58" w:rsidRDefault="00C06221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</w:t>
      </w:r>
      <w:r w:rsidR="00D10A58"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.Контроль за исполнением приказа оставляю за собой.</w:t>
      </w:r>
    </w:p>
    <w:p w14:paraId="393A81A1" w14:textId="77777777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8BD322" w14:textId="77777777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F30B5A" w14:textId="77777777" w:rsidR="00F50FBD" w:rsidRDefault="00F50FBD" w:rsidP="00F50FBD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FF94F0C" w14:textId="7B0C7BB7" w:rsidR="00F50FBD" w:rsidRPr="003B0DDB" w:rsidRDefault="00F50FBD" w:rsidP="00F50FBD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Директор                                                                                                      </w:t>
      </w:r>
      <w:proofErr w:type="gramStart"/>
      <w:r w:rsidRPr="003B0DD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Н.В.</w:t>
      </w:r>
      <w:proofErr w:type="gramEnd"/>
      <w:r w:rsidRPr="003B0DD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Юсупова</w:t>
      </w:r>
    </w:p>
    <w:p w14:paraId="22C32FFC" w14:textId="77777777" w:rsidR="00F50FBD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2A63B54" w14:textId="77777777" w:rsidR="00F50FBD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0B48DA6" w14:textId="77777777" w:rsidR="00F50FBD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A5A3CF4" w14:textId="6E3EF7C7" w:rsidR="00F50FBD" w:rsidRPr="003B0DDB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С приказом ознакомлены:  </w:t>
      </w:r>
    </w:p>
    <w:p w14:paraId="42E11BF5" w14:textId="77777777" w:rsidR="00F50FBD" w:rsidRPr="003B0DDB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Заместитель директора по </w:t>
      </w:r>
    </w:p>
    <w:p w14:paraId="50FA4C23" w14:textId="77777777" w:rsidR="00F50FBD" w:rsidRPr="003B0DDB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в</w:t>
      </w: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оспитательной работе  </w:t>
      </w:r>
    </w:p>
    <w:p w14:paraId="2D47B528" w14:textId="3CE313FE" w:rsidR="00F50FBD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«___</w:t>
      </w:r>
      <w:proofErr w:type="gramStart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_»_</w:t>
      </w:r>
      <w:proofErr w:type="gramEnd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__________2025г.                                                                             </w:t>
      </w:r>
      <w:proofErr w:type="spellStart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А.А.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Абибулаева</w:t>
      </w:r>
      <w:proofErr w:type="spellEnd"/>
    </w:p>
    <w:p w14:paraId="32FD7C39" w14:textId="77777777" w:rsidR="00F50FBD" w:rsidRPr="003B0DDB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4193757E" w14:textId="77777777" w:rsidR="00F50FBD" w:rsidRPr="003B0DDB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Заместитель директора по </w:t>
      </w:r>
    </w:p>
    <w:p w14:paraId="510F33FF" w14:textId="77777777" w:rsidR="00F50FBD" w:rsidRPr="003B0DDB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дошкольному образованию</w:t>
      </w: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</w:p>
    <w:p w14:paraId="4F4A9394" w14:textId="0A18E22A" w:rsidR="00F50FBD" w:rsidRDefault="00F50FBD" w:rsidP="00F50F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«___</w:t>
      </w:r>
      <w:proofErr w:type="gramStart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_»_</w:t>
      </w:r>
      <w:proofErr w:type="gramEnd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__________2025г.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Т.В.Крысова</w:t>
      </w:r>
      <w:proofErr w:type="spellEnd"/>
    </w:p>
    <w:p w14:paraId="2AA35A49" w14:textId="77777777" w:rsidR="00B16FE1" w:rsidRDefault="00B16FE1" w:rsidP="00B16FE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32282A7" w14:textId="33A70CD0" w:rsidR="00B16FE1" w:rsidRPr="00B16FE1" w:rsidRDefault="00B16FE1" w:rsidP="00B16FE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16FE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Заместитель директора по </w:t>
      </w:r>
    </w:p>
    <w:p w14:paraId="6DFB31E2" w14:textId="77777777" w:rsidR="00B16FE1" w:rsidRPr="00B16FE1" w:rsidRDefault="00B16FE1" w:rsidP="00B16FE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16FE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учебно-воспитательной работе  </w:t>
      </w:r>
    </w:p>
    <w:p w14:paraId="644FA768" w14:textId="6D64B7F5" w:rsidR="00B16FE1" w:rsidRDefault="00B16FE1" w:rsidP="00B16FE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16FE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«____» ___________2025 г.                                                                           </w:t>
      </w:r>
      <w:proofErr w:type="spellStart"/>
      <w:r w:rsidRPr="00B16FE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А.А.Мартынкова</w:t>
      </w:r>
      <w:proofErr w:type="spellEnd"/>
    </w:p>
    <w:p w14:paraId="3A15366E" w14:textId="77777777" w:rsidR="00B16FE1" w:rsidRPr="00B16FE1" w:rsidRDefault="00B16FE1" w:rsidP="00B16FE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16FE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Заведующий хозяйством</w:t>
      </w:r>
    </w:p>
    <w:p w14:paraId="58B5AD8D" w14:textId="214297A5" w:rsidR="00B16FE1" w:rsidRPr="00B16FE1" w:rsidRDefault="00B16FE1" w:rsidP="00B16FE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16FE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«___</w:t>
      </w:r>
      <w:proofErr w:type="gramStart"/>
      <w:r w:rsidRPr="00B16FE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_»_</w:t>
      </w:r>
      <w:proofErr w:type="gramEnd"/>
      <w:r w:rsidRPr="00B16FE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__________2025г.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  <w:proofErr w:type="spellStart"/>
      <w:r w:rsidRPr="00B16FE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Л.П.Никитина</w:t>
      </w:r>
      <w:proofErr w:type="spellEnd"/>
      <w:r w:rsidRPr="00B16FE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</w:p>
    <w:p w14:paraId="4CCFDD34" w14:textId="77777777" w:rsidR="00B16FE1" w:rsidRPr="00B16FE1" w:rsidRDefault="00B16FE1" w:rsidP="00B16F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6F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Учителя</w:t>
      </w:r>
    </w:p>
    <w:p w14:paraId="5D65EBB5" w14:textId="77777777" w:rsidR="00B16FE1" w:rsidRPr="00B16FE1" w:rsidRDefault="00B16FE1" w:rsidP="00B16FE1">
      <w:pPr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_Hlk201564149"/>
      <w:r w:rsidRPr="00B16F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«____» ___________2025 г.                                                                            С.Р. </w:t>
      </w:r>
      <w:proofErr w:type="spellStart"/>
      <w:r w:rsidRPr="00B16F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Безазиева</w:t>
      </w:r>
      <w:proofErr w:type="spellEnd"/>
    </w:p>
    <w:bookmarkEnd w:id="1"/>
    <w:p w14:paraId="2A105419" w14:textId="77777777" w:rsidR="00B16FE1" w:rsidRPr="00B16FE1" w:rsidRDefault="00B16FE1" w:rsidP="00B1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А.Э.Сейдаметова</w:t>
      </w:r>
      <w:proofErr w:type="spellEnd"/>
    </w:p>
    <w:p w14:paraId="4F7718A6" w14:textId="77777777" w:rsidR="00B16FE1" w:rsidRPr="00B16FE1" w:rsidRDefault="00B16FE1" w:rsidP="00B1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Э.Н.Алимова</w:t>
      </w:r>
      <w:proofErr w:type="spellEnd"/>
    </w:p>
    <w:p w14:paraId="26F982C8" w14:textId="77777777" w:rsidR="00B16FE1" w:rsidRPr="00B16FE1" w:rsidRDefault="00B16FE1" w:rsidP="00B1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Я.О.Гирская</w:t>
      </w:r>
      <w:proofErr w:type="spellEnd"/>
    </w:p>
    <w:p w14:paraId="4D1AEA67" w14:textId="77777777" w:rsidR="00B16FE1" w:rsidRPr="00B16FE1" w:rsidRDefault="00B16FE1" w:rsidP="00B1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Р.Р.Юсупов</w:t>
      </w:r>
      <w:proofErr w:type="spellEnd"/>
    </w:p>
    <w:p w14:paraId="1C9F50A8" w14:textId="77777777" w:rsidR="00B16FE1" w:rsidRPr="00B16FE1" w:rsidRDefault="00B16FE1" w:rsidP="00B1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А.А.Абиблаева</w:t>
      </w:r>
      <w:proofErr w:type="spellEnd"/>
    </w:p>
    <w:p w14:paraId="26E5EB57" w14:textId="77777777" w:rsidR="00B16FE1" w:rsidRPr="00B16FE1" w:rsidRDefault="00B16FE1" w:rsidP="00B1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Л.Л.Сервуля</w:t>
      </w:r>
      <w:proofErr w:type="spellEnd"/>
    </w:p>
    <w:p w14:paraId="5D8225D2" w14:textId="77777777" w:rsidR="00B16FE1" w:rsidRPr="00B16FE1" w:rsidRDefault="00B16FE1" w:rsidP="00B1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Л.Р.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Белялова</w:t>
      </w:r>
      <w:proofErr w:type="spellEnd"/>
    </w:p>
    <w:p w14:paraId="64F1D27D" w14:textId="77777777" w:rsidR="00B16FE1" w:rsidRPr="00B16FE1" w:rsidRDefault="00B16FE1" w:rsidP="00B1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Р.Р.Юсупов</w:t>
      </w:r>
      <w:proofErr w:type="spellEnd"/>
    </w:p>
    <w:p w14:paraId="2C24E026" w14:textId="77777777" w:rsidR="00B16FE1" w:rsidRPr="00B16FE1" w:rsidRDefault="00B16FE1" w:rsidP="00B1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Д.И.Кишпиева</w:t>
      </w:r>
      <w:proofErr w:type="spellEnd"/>
    </w:p>
    <w:p w14:paraId="1DB7EA5F" w14:textId="77777777" w:rsidR="00B16FE1" w:rsidRPr="00B16FE1" w:rsidRDefault="00B16FE1" w:rsidP="00B1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</w:t>
      </w:r>
      <w:proofErr w:type="spellStart"/>
      <w:r w:rsidRPr="00B1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Н.С.Мамбетова</w:t>
      </w:r>
      <w:proofErr w:type="spellEnd"/>
    </w:p>
    <w:p w14:paraId="06B8C944" w14:textId="532F8A6E" w:rsidR="00D10A58" w:rsidRP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5F0635" w14:textId="527E06CE" w:rsidR="00C03ABE" w:rsidRDefault="00C03ABE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7D7E7B9" w14:textId="57E6163B" w:rsidR="00C03ABE" w:rsidRDefault="00C03ABE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EFA934" w14:textId="753B0C93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5E57B0" w14:textId="6E82C1F9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587155" w14:textId="410097BB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C9B035" w14:textId="2A79C1D7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0E0DC1" w14:textId="623264E0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54D551" w14:textId="4B886C80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B74FCD" w14:textId="527D5B7D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2BB975" w14:textId="3890D8C0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D80A1B" w14:textId="260864CF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10191D" w14:textId="23A0450E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85E38E" w14:textId="6977A4A3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F3EA31" w14:textId="016C1FA3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066EC8" w14:textId="0DD4BBD6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36C32B" w14:textId="10EA1038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7CEA07" w14:textId="77777777" w:rsidR="00B16FE1" w:rsidRDefault="00B16FE1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2CF282" w14:textId="1E1329A3" w:rsidR="005C6774" w:rsidRDefault="005C6774" w:rsidP="00D72D6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310FF4" w14:textId="77777777" w:rsidR="00F049A6" w:rsidRPr="005C6774" w:rsidRDefault="00F049A6" w:rsidP="00D72D6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603FAB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№1</w:t>
      </w:r>
    </w:p>
    <w:p w14:paraId="27773FD1" w14:textId="1CC216AE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</w:t>
      </w: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приказу  от</w:t>
      </w:r>
      <w:proofErr w:type="gramEnd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01</w:t>
      </w: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.08.202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 №____</w:t>
      </w:r>
    </w:p>
    <w:p w14:paraId="24D7ED59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B9408F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Список</w:t>
      </w:r>
    </w:p>
    <w:p w14:paraId="7FEE5D86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7F00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должностных лиц, имеющих право дачи разрешения на вход посетителей (въезд, выезд транспорта), дачи устных распоряжений и утверждения письменных заявок на пропуск в образовательное учреждение и на закрепленную территорию. </w:t>
      </w:r>
    </w:p>
    <w:p w14:paraId="7686EAFE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1.Директор МБОУ Юсупова </w:t>
      </w:r>
      <w:proofErr w:type="gramStart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Н.В.</w:t>
      </w:r>
      <w:proofErr w:type="gramEnd"/>
    </w:p>
    <w:p w14:paraId="30F2024B" w14:textId="1507C4C1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2.Заместитель директора по учебно-воспитательной работе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Мартынкова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А.А</w:t>
      </w: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F4EC000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3.Завхоз школы Никитина </w:t>
      </w:r>
      <w:proofErr w:type="gramStart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Л.П.</w:t>
      </w:r>
      <w:proofErr w:type="gramEnd"/>
    </w:p>
    <w:p w14:paraId="1B28A827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_Hlk204763922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4.Заместитель директора по ДО </w:t>
      </w:r>
      <w:proofErr w:type="spellStart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Мамутова</w:t>
      </w:r>
      <w:proofErr w:type="spellEnd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Л.Д.</w:t>
      </w:r>
    </w:p>
    <w:bookmarkEnd w:id="2"/>
    <w:p w14:paraId="6C6510A5" w14:textId="4BC70E26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.Заместитель директора по 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Крысова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Т.в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01C7A615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3B12CC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4D0B87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C02EB4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CCA88E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6AF80D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№2</w:t>
      </w:r>
    </w:p>
    <w:p w14:paraId="59BAC17F" w14:textId="16047BB2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</w:t>
      </w: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приказу  от</w:t>
      </w:r>
      <w:proofErr w:type="gramEnd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01</w:t>
      </w: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.08.202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 № ____</w:t>
      </w:r>
    </w:p>
    <w:p w14:paraId="6C9E0D82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793568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028FF3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Список</w:t>
      </w:r>
    </w:p>
    <w:p w14:paraId="44594DD2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материально ответственных должностных лиц МБОУ «Яркополенская школа-детский сад», имеющих право дачи разрешения </w:t>
      </w:r>
      <w:proofErr w:type="gramStart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 ввоз</w:t>
      </w:r>
      <w:proofErr w:type="gramEnd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(внос) или вывоз (вынос) имущества образовательного учреждения</w:t>
      </w:r>
    </w:p>
    <w:p w14:paraId="310B4489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510E0B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1.Директор МБОУ Юсупова </w:t>
      </w:r>
      <w:proofErr w:type="gramStart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Н.В.</w:t>
      </w:r>
      <w:proofErr w:type="gramEnd"/>
    </w:p>
    <w:p w14:paraId="78948067" w14:textId="77777777" w:rsidR="005C6774" w:rsidRPr="005C6774" w:rsidRDefault="005C6774" w:rsidP="005C6774">
      <w:pPr>
        <w:widowControl w:val="0"/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2.Завхоз школы Никитина </w:t>
      </w:r>
      <w:proofErr w:type="gramStart"/>
      <w:r w:rsidRP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Л.П.</w:t>
      </w:r>
      <w:proofErr w:type="gramEnd"/>
    </w:p>
    <w:p w14:paraId="05B7A377" w14:textId="7106C194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3D3132" w14:textId="65950A54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BA1714" w14:textId="7B141694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B3346F" w14:textId="11EF6C28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14E83D" w14:textId="221E3E5C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4B0CDC" w14:textId="43395207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0CA4FF" w14:textId="452284EE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528470" w14:textId="70AF9EB1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67DC9F" w14:textId="57877E07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FAAA37" w14:textId="4260A106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0E40FE" w14:textId="0DE013A3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5E1301" w14:textId="7C0BEF71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EDB955" w14:textId="6AEBF8AC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AFD5FE" w14:textId="69B166AF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BD39B0" w14:textId="450A1176" w:rsidR="00D10A58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4CC5BE" w14:textId="524AD6C0" w:rsidR="005C6774" w:rsidRDefault="005C6774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1D5D97" w14:textId="2D9C3B87" w:rsidR="005C6774" w:rsidRDefault="005C6774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A4836E" w14:textId="77777777" w:rsidR="005C6774" w:rsidRDefault="005C6774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EAE37F" w14:textId="77777777" w:rsidR="00B16FE1" w:rsidRDefault="00B16FE1" w:rsidP="00D10A5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_Hlk204764051"/>
    </w:p>
    <w:p w14:paraId="2F2A843E" w14:textId="32E4FDD7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 </w:t>
      </w:r>
      <w:r w:rsidR="005C67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bookmarkEnd w:id="3"/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</w:t>
      </w:r>
    </w:p>
    <w:p w14:paraId="23423A3C" w14:textId="6F263010" w:rsidR="00D10A58" w:rsidRPr="00D10A58" w:rsidRDefault="00D10A58" w:rsidP="00B16FE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0A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EC0DB8D" w14:textId="270EC71B" w:rsidR="00D10A58" w:rsidRPr="00D10A58" w:rsidRDefault="00D10A58" w:rsidP="00D10A5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</w:t>
      </w:r>
      <w:r w:rsidR="005C67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</w:t>
      </w:r>
      <w:r w:rsidR="00B16FE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УТВЕРЖДЕН</w:t>
      </w:r>
      <w:r w:rsidR="005C67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</w:t>
      </w:r>
    </w:p>
    <w:p w14:paraId="07B37C34" w14:textId="77777777" w:rsidR="00D10A58" w:rsidRPr="00D10A58" w:rsidRDefault="00D10A58" w:rsidP="00D10A5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Приказ </w:t>
      </w:r>
      <w:proofErr w:type="gramStart"/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МБОУ  «</w:t>
      </w:r>
      <w:proofErr w:type="gramEnd"/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Яркополенская </w:t>
      </w:r>
    </w:p>
    <w:p w14:paraId="0BB0916A" w14:textId="07D2AC05" w:rsidR="00D10A58" w:rsidRPr="00D10A58" w:rsidRDefault="00D10A58" w:rsidP="00D10A5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</w:t>
      </w:r>
      <w:r w:rsidR="005C67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</w:t>
      </w: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школа-детский сад» </w:t>
      </w:r>
    </w:p>
    <w:p w14:paraId="0FC73DAB" w14:textId="5E6F3713" w:rsidR="00D10A58" w:rsidRPr="00D10A58" w:rsidRDefault="00D10A58" w:rsidP="00D10A5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 w:rsidR="005C67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proofErr w:type="gramStart"/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от  01.08.2025г</w:t>
      </w:r>
      <w:proofErr w:type="gramEnd"/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№ </w:t>
      </w:r>
      <w:r w:rsidR="00F049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170</w:t>
      </w:r>
    </w:p>
    <w:p w14:paraId="16E15D95" w14:textId="77777777" w:rsidR="00D10A58" w:rsidRPr="00D10A58" w:rsidRDefault="00D10A58" w:rsidP="00D1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ECFD386" w14:textId="77777777" w:rsidR="00D10A58" w:rsidRPr="00D10A58" w:rsidRDefault="00D10A58" w:rsidP="00D1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5F2B6EF" w14:textId="77777777" w:rsidR="00D10A58" w:rsidRPr="00D10A58" w:rsidRDefault="00D10A58" w:rsidP="00D1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Положение </w:t>
      </w:r>
    </w:p>
    <w:p w14:paraId="2B60E74F" w14:textId="77777777" w:rsidR="00D10A58" w:rsidRPr="00D10A58" w:rsidRDefault="00D10A58" w:rsidP="00D1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 пропускном и внутриобъектовом режимах </w:t>
      </w:r>
    </w:p>
    <w:p w14:paraId="3F969E89" w14:textId="77777777" w:rsidR="00D10A58" w:rsidRPr="00D10A58" w:rsidRDefault="00D10A58" w:rsidP="00D1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МБОУ «Яркополенская школа-детский сад»</w:t>
      </w:r>
    </w:p>
    <w:p w14:paraId="104CC9A3" w14:textId="77777777" w:rsidR="00D10A58" w:rsidRPr="00D10A58" w:rsidRDefault="00D10A58" w:rsidP="00D1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F56CC2C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 Общие положения</w:t>
      </w:r>
    </w:p>
    <w:p w14:paraId="1FE3A6DA" w14:textId="40D5230C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1.1.1. Положение о пропускном и внутриобъектовом режимах в </w:t>
      </w:r>
      <w:bookmarkStart w:id="4" w:name="_Hlk204967605"/>
      <w:r w:rsidR="00ED4C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bookmarkEnd w:id="4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(далее Положение) разработано в соответствии  с Федеральным законом от 29.12.2012 № 273-ФЗ "Об образовании в Российской Федерации", Федеральным законом от 06.03.2006 № 35-ФЗ«О противодействии терроризму», постановлением Правительства от 02.08.2019 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Федерации». Типовым положением, утвержденным </w:t>
      </w:r>
      <w:hyperlink r:id="rId4" w:history="1">
        <w:r w:rsidRPr="00F049A6">
          <w:rPr>
            <w:rFonts w:ascii="Times New Roman" w:eastAsia="Times New Roman" w:hAnsi="Times New Roman" w:cs="Times New Roman"/>
            <w:bCs/>
            <w:color w:val="000000"/>
            <w:kern w:val="0"/>
            <w:sz w:val="24"/>
            <w:szCs w:val="24"/>
            <w:lang w:eastAsia="ru-RU"/>
            <w14:ligatures w14:val="none"/>
          </w:rPr>
          <w:t>Национальным стандартом РФ ГОСТ Р 58485-2019 "Обеспечение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 (утв. и введен в действие приказом Федерального агентства по техническому регулированию и метрологии от 9 августа 2019 г. N 492-ст)</w:t>
        </w:r>
      </w:hyperlink>
    </w:p>
    <w:p w14:paraId="7B84BE20" w14:textId="6398C914" w:rsidR="00F049A6" w:rsidRPr="00F049A6" w:rsidRDefault="00F049A6" w:rsidP="00F049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Настоящее Положение даёт определение понятий пропускной режим и внутриобъектовый режим, а также определяет организацию и общий порядок осуществления пропускного и внутриобъектового режима в </w:t>
      </w:r>
      <w:r w:rsidR="00ED4C56" w:rsidRPr="00ED4C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(далее - ОО)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 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</w:p>
    <w:p w14:paraId="2E7ED60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1.1.2. Выполнение требований настоящего Положения обязательно для всех категорий лиц, указанных в п.1.1.1. Положения, находящихся на территории и в здании школы.</w:t>
      </w:r>
    </w:p>
    <w:p w14:paraId="52E57C85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1.1.3. Положение утверждается руководителем. Общая организация пропускного и внутриобъектового режимов, а также реализация организационно-технических мероприятий, связанных с пропускным и внутриобъектовым </w:t>
      </w:r>
      <w:proofErr w:type="gram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режимами</w:t>
      </w:r>
      <w:proofErr w:type="gram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директором школы. Ответственность за организацию пропускного и внутриобъектового режимов на территории школы и контроль за выполнением требований настоящего Положения несут заместитель директора по безопасности образовательного процесса, заведующий хозяйством, назначаемые приказом директора школы, либо лица их замещающие.</w:t>
      </w:r>
    </w:p>
    <w:p w14:paraId="48E6DA1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1.1.4. Контроль за соблюдением требований настоящего Положения возлагается на лиц, назначенных приказом руководителя.</w:t>
      </w:r>
    </w:p>
    <w:p w14:paraId="5B48E9FC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1.1.5. Осуществление требований настоящего Положения возлагается на всех работников школы, а их непосредственное выполнение на дежурных администраторов, дежурных учителей и дежурный персонал образовательной организации.</w:t>
      </w:r>
    </w:p>
    <w:p w14:paraId="174555A5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 каждого учебного года, а при необходимости дополнительно проводится инструктаж работников школы, обучающихся, их родителей (законных представителей) по соблюдению требований Положения.</w:t>
      </w:r>
    </w:p>
    <w:p w14:paraId="59F3606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1.1.7. Лица, не участвующие непосредственно в образовательно-воспитательном процессе либо не являющиеся </w:t>
      </w:r>
      <w:proofErr w:type="gram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работниками школы</w:t>
      </w:r>
      <w:proofErr w:type="gram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могут быть ознакомлены с настоящим Положением на официальном Интернет-сайте школы.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68C6118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 Пропускной режим</w:t>
      </w:r>
    </w:p>
    <w:p w14:paraId="119A63A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2.1. Порядок организации пропускного режима</w:t>
      </w:r>
    </w:p>
    <w:p w14:paraId="6AED8C5A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2.1.1. Пропуск на территорию и в здание школы осуществляют лица, ответственные за обеспечение пропускного режима.</w:t>
      </w:r>
    </w:p>
    <w:p w14:paraId="362E499D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</w:t>
      </w:r>
    </w:p>
    <w:p w14:paraId="28CADBB0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кнопкой тревожной сигнализации, комплектом документации, необходимой для осуществлению пропускного и внутриобъектового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 и лиц, ответственных за осуществление пропускного режима в образовательном учреждении.</w:t>
      </w:r>
    </w:p>
    <w:p w14:paraId="095AA5A4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2.1.3. 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</w:t>
      </w:r>
    </w:p>
    <w:p w14:paraId="7591289E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2.1.4. 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14:paraId="5CD01D6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2.1.5. 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</w:p>
    <w:p w14:paraId="3704B064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 2. Порядок пропуска обучающихся, работников школы и посетителей</w:t>
      </w:r>
    </w:p>
    <w:p w14:paraId="49EFBA1A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2.2.1. Пропускной режим обучающихся</w:t>
      </w:r>
    </w:p>
    <w:p w14:paraId="0CC3661E" w14:textId="45880840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2.2.1.1. Обучающиеся допускаются в здание школы в установленное распорядком дня время. Массовый пропуск/выход 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школе- в 08.</w:t>
      </w:r>
      <w:r w:rsidR="00ED4C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0, обучающиеся допускаются в здание школы с 07.30. Обучающиеся обязаны прибыть в школу согласно расписанию учебных занятий, но не позднее чем за 5 минут до начала занятий. Расписание учебных 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 утверждаются директором школы и вывешиваются на информационном стенде.</w:t>
      </w:r>
    </w:p>
    <w:p w14:paraId="3F314B3D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2.2.1.2. В случае опоздания без уважительной причины обучающиеся пропускаются в школу с разрешения дежурного администратора или классного руководителя.</w:t>
      </w:r>
    </w:p>
    <w:p w14:paraId="612041C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2.2.1.3. Выход из школы до окончания занятий согласно расписания обучающимся разрешается только на основании письменного или личного разрешения классного руководителя, а при его отсутствии - учителя-предметника, медицинского работника, представителя администрации школы.</w:t>
      </w:r>
    </w:p>
    <w:p w14:paraId="2D88F265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2.2.1.4. Выход за пределы территории школы на уроки физической культуры, технологии, экскурсии, связанные с изучением отдельных предметов, осуществляется только в сопровождении педагога (при наличии приказа).</w:t>
      </w:r>
    </w:p>
    <w:p w14:paraId="79C7EAE0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педагога.</w:t>
      </w:r>
    </w:p>
    <w:p w14:paraId="058A7995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администратору или дежурному учителю.</w:t>
      </w:r>
    </w:p>
    <w:p w14:paraId="2C66F35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</w:t>
      </w:r>
    </w:p>
    <w:p w14:paraId="04912805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14:paraId="4FB9072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2.2.1.9. В случае нарушения пропускного режима обучающиеся должны быть направлены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нарушителям.</w:t>
      </w:r>
    </w:p>
    <w:p w14:paraId="0853697D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2.2.2.  Пропускной режим для работников школы</w:t>
      </w:r>
    </w:p>
    <w:p w14:paraId="0302947D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14:paraId="15073C1B" w14:textId="227A6B7C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2.2.2.2. Директор школы, его заместители, </w:t>
      </w:r>
      <w:r w:rsidR="00ED4C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заведующий хозяйством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14:paraId="5199903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школы, если это не ограничено текущими приказами по школе.</w:t>
      </w:r>
    </w:p>
    <w:p w14:paraId="0B3F0FAA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2.2.2.5. Работникам школы рекомендуется прибывать к своему рабочему месту не позднее, чем за 15 минут до начала работы.</w:t>
      </w:r>
    </w:p>
    <w:p w14:paraId="0D48934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2.2.2.6.  Пропуск представителей обслуживающих организаций,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14:paraId="3446A5D8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2.2.3. Пропускной режим для посетителей, родителей (законных представителей) обучающихся</w:t>
      </w:r>
    </w:p>
    <w:p w14:paraId="155518E7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2.2.3.1. Родители (законные представители) обучающихся могут быть допущены в школу при предъявлении документа, удостоверяющего личность. Регистрация родителей (законных представителей) обучающихся в "Журнале регистрации посетителей образовательного учреждения" обязательна.</w:t>
      </w:r>
    </w:p>
    <w:p w14:paraId="7CA909B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2.2.3.2. Проход в школу по личным вопросам к директору школы осуществляется в часы приёма граждан директором согласно расписанию, опубликованному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школы и осуществляется после уроков, а в экстренных случаях - до уроков и во время перемен. 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перемен. В случае незапланированного прихода в школу родителей (законных представителей), обучающихся </w:t>
      </w:r>
      <w:bookmarkStart w:id="5" w:name="_Hlk204969340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дежурный администратор, дежурный учитель, лицо, ответственное за пропускной режим</w:t>
      </w:r>
      <w:bookmarkEnd w:id="5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выясняет цель их прихода и пропускает в школу только с разрешения администрации.</w:t>
      </w:r>
    </w:p>
    <w:p w14:paraId="7BE5B8D8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2.2.3.3. Для встречи с директором школы, представителями администрации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</w:t>
      </w:r>
    </w:p>
    <w:p w14:paraId="36F125E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14:paraId="5C47533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 посетителей образовательного учреждения".</w:t>
      </w:r>
    </w:p>
    <w:p w14:paraId="374FAE49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пункта пропуска в школу, либо на территории школы, либо в здании школы в специально отведённом для этого месте.</w:t>
      </w:r>
    </w:p>
    <w:p w14:paraId="06DDE96F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2.2.3.7. При проведении массовых мероприятий, родительских собраний, семинаров, конференций и </w:t>
      </w:r>
      <w:proofErr w:type="gram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т.п.</w:t>
      </w:r>
      <w:proofErr w:type="gram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родители (законные представители), 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14:paraId="0A5102AC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2.2.3.8. При большом потоке посетителей (обучающихся, их родителей (законных представителей), других посетителей) во время начала и окончания занятий, массовых мероприятий приоритет прохода предоставляется обучающимся. Родители (законные представители) и другие посетители пропускаются после того, как будет осуществлён проход обучающихся.</w:t>
      </w:r>
    </w:p>
    <w:p w14:paraId="60E02E90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 2.2.3.9. Члены кружков, секций или других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</w:t>
      </w:r>
    </w:p>
    <w:p w14:paraId="13673F5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 </w:t>
      </w:r>
    </w:p>
    <w:p w14:paraId="7AF62EE4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14:paraId="5171E0CE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 правоохранительных органов, органов ГО и ЧС, проверяющих лиц и иных посетителей. Основания для беспрепятственного прохода.</w:t>
      </w:r>
    </w:p>
    <w:p w14:paraId="18CA21F8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 предъявлении документа, удостоверяющего личность, с регистрацией в "Журнале регистрации посетителей образовательного учреждения".</w:t>
      </w:r>
    </w:p>
    <w:p w14:paraId="1D85E67C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обязательным уведомлением администрации школы с записью в "Журнале регистрации посетителей образовательного учреждения".</w:t>
      </w:r>
    </w:p>
    <w:p w14:paraId="34E7F02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2.2.4.3. На основании действующего 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 прокуратуры; полиции; МВД; ФСБ; </w:t>
      </w:r>
      <w:proofErr w:type="spell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Росгвардии</w:t>
      </w:r>
      <w:proofErr w:type="spell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МЧС.</w:t>
      </w:r>
    </w:p>
    <w:p w14:paraId="40F4B81F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Правом беспрепятственного прохода при предъявлении служебного удостоверения пользуются: депутаты всех уровней законодательной власти; представители администрации города, района; работники федеральных, муниципальных, городских контролирующих органов; работники судебных, судебно-исполнительных органов.</w:t>
      </w:r>
    </w:p>
    <w:p w14:paraId="074860B2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2.2.4.4. Допуск в школу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14:paraId="7EB2418F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14:paraId="178A144C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школы.</w:t>
      </w:r>
    </w:p>
    <w:p w14:paraId="27395924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2.2.4.7. 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14:paraId="5E1D700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2.2.5. Пропускной режим работников ремонтных, строительных, монтажных организаций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A5F8DFE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внутриобъектового режима по распоряжению директора и на основании заявок и согласованных списков.</w:t>
      </w:r>
    </w:p>
    <w:p w14:paraId="2ED70DC2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14:paraId="0B37A612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14:paraId="70EAA4CD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2.3. Пропускной режим для транспортных средств</w:t>
      </w:r>
    </w:p>
    <w:p w14:paraId="74C14960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 его заместителя по безопасности образовательного процесса.</w:t>
      </w:r>
    </w:p>
    <w:p w14:paraId="3628E049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2.3.2.  Въезд на территорию школы и парковка на территории школы личного автомобильного транспорта запрещается.</w:t>
      </w:r>
    </w:p>
    <w:p w14:paraId="5931267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внутриобъектового режимов.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</w:t>
      </w:r>
    </w:p>
    <w:p w14:paraId="4D9D63D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Лицо, ответственное за пропуск, передвижение, парковку транспортного средства на территории школы,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14:paraId="2A0B38CC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2.3.5. При проведении погрузки-выгрузки товарно-материальных ценностей обязательно присутствие ответственного за получение (выдачу) груза работника школы.</w:t>
      </w:r>
    </w:p>
    <w:p w14:paraId="0B8EA4D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</w:t>
      </w:r>
      <w:proofErr w:type="gram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т.п.</w:t>
      </w:r>
      <w:proofErr w:type="gram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к транспортному средству должны быть применены меры по ограничению движения автотранспорта до выяснения конкретных обстоятельств.</w:t>
      </w:r>
    </w:p>
    <w:p w14:paraId="7A57289E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</w:t>
      </w:r>
    </w:p>
    <w:p w14:paraId="7CBE250A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14:paraId="259FE35A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14:paraId="01E1AAC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14:paraId="49610E7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2.3.11. Транспортные средства специального назначения, 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</w:t>
      </w:r>
    </w:p>
    <w:p w14:paraId="2B74252D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процесса. с незамедлительным уведомлением директора школы.</w:t>
      </w:r>
    </w:p>
    <w:p w14:paraId="21C3003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14:paraId="50EB57A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14:paraId="6F8D90AE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2.3.15. О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школы 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14:paraId="24F45135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14:paraId="4BDC2A9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14:paraId="585B59A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2.4.1. Вынос (вывоз), внос (ввоз) материальных ценностей, товарно-материальных ценностей и иного имущества осуществляется материально-ответственными лицами с предварительным информированием и с разрешения директора школы.</w:t>
      </w:r>
    </w:p>
    <w:p w14:paraId="438BDB6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2.4.2. Ручную кладь посетителей проверяет дежурный администратор, дежурный учитель, лицо, ответственное за соблюдение пропускного и внутриобъектового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14:paraId="676CAF92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Росгвардии</w:t>
      </w:r>
      <w:proofErr w:type="spell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F9853DF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2.4.3. Крупногабаритные предметы, ящики, коробки и </w:t>
      </w:r>
      <w:proofErr w:type="gram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т.п.</w:t>
      </w:r>
      <w:proofErr w:type="gram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14:paraId="21D6781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14:paraId="3BC8E6CA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внутриобъектового режима и завизированным директором школы.</w:t>
      </w:r>
    </w:p>
    <w:p w14:paraId="254A9938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2.4.6. Пакеты, посылки, бандероли, корреспонденция, поступающие почтовой связью, через службы курьерской доставки и </w:t>
      </w:r>
      <w:proofErr w:type="gram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т.д.</w:t>
      </w:r>
      <w:proofErr w:type="gram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принимаются секретарём школы и регистрируются в 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39E4B7E9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2.5. Пропускной режим в период объявления чрезвычайной ситуации, в период ликвидации аварийной ситуации</w:t>
      </w:r>
    </w:p>
    <w:p w14:paraId="167032D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2.5.1. В период 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</w:t>
      </w:r>
    </w:p>
    <w:p w14:paraId="695A7F9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2.5.2. </w:t>
      </w:r>
      <w:proofErr w:type="gram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отмены режима чрезвычайной ситуации,</w:t>
      </w:r>
      <w:proofErr w:type="gram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ликвидации аварийной ситуации возобновляется, утверждённая в настоящем Положении, процедура пропуска.</w:t>
      </w:r>
    </w:p>
    <w:p w14:paraId="4FDD09B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2.6. Порядок эвакуации обучающихся, работников школы и посетителей.</w:t>
      </w:r>
    </w:p>
    <w:p w14:paraId="6DCA66C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угрозе совершения террористического акта и </w:t>
      </w:r>
      <w:proofErr w:type="gram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т.п.</w:t>
      </w:r>
      <w:proofErr w:type="gram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а также охраны осуществляется согласно утверждённым планам школы по ГО и ЧС.</w:t>
      </w:r>
    </w:p>
    <w:p w14:paraId="08D4D99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2.6.2. По установленному сигналу оповещения все обучающиеся,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школы, оказывают содействие в пределах своей компетенции.</w:t>
      </w:r>
    </w:p>
    <w:p w14:paraId="68AB9FC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3. Внутриобъектовый режим</w:t>
      </w:r>
    </w:p>
    <w:p w14:paraId="1B1CE0FF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3.1. Порядок организации внутриобъектового режима</w:t>
      </w:r>
    </w:p>
    <w:p w14:paraId="3DF0525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3.1.1. В целях организации и контроля за соблюдением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актами, из числа заместителей директора школы назначается дежурный администратор по школе, из числа педагогов -дежурный учитель по школе.</w:t>
      </w:r>
    </w:p>
    <w:p w14:paraId="47943DF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3.1.2. Ответственность и контроль за соблюдением внутриобъектового режима возложена на заместителя директора по безопасности образовательного процесса и заведующего хозяйством школы.</w:t>
      </w:r>
    </w:p>
    <w:p w14:paraId="1D1AA69E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Ежедневный обход и осмотр территории и помещений в здании школы осуществляют непосредственно, указанные выше должностные лица, ответственные за внутриобъектовый режим, а также сторожа школы.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 </w:t>
      </w:r>
    </w:p>
    <w:p w14:paraId="2276CC79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3.1.3. В соответствии с Правилами внутреннего трудового распорядка для работников,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лиц:</w:t>
      </w:r>
    </w:p>
    <w:p w14:paraId="428F05F7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обучающимся с 07.30 до 17.00 (с учётом времени проведения учебных и внеучебных занятий);</w:t>
      </w:r>
    </w:p>
    <w:p w14:paraId="03E49D9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дежурным учителям, дежурным администраторам с 07.30 до 17.00;</w:t>
      </w:r>
    </w:p>
    <w:p w14:paraId="747D661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педагогическим работникам согласно утвержденному расписанию;</w:t>
      </w:r>
    </w:p>
    <w:p w14:paraId="09C18254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сторожам в будние дни с 18.00 до 07.30, в выходные, праздничные нерабочие дни с 7.30 до 07.30;</w:t>
      </w:r>
    </w:p>
    <w:p w14:paraId="5FB19692" w14:textId="6498625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техническим работникам с 07.00 до 1</w:t>
      </w:r>
      <w:r w:rsidR="00ED4C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.00, 08.00- 17.00;</w:t>
      </w:r>
    </w:p>
    <w:p w14:paraId="3AEA58E0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посетителям согласно утвержденного графика приема.</w:t>
      </w:r>
    </w:p>
    <w:p w14:paraId="4B604A30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     В любое время 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14:paraId="480AF1D9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</w:t>
      </w:r>
    </w:p>
    <w:p w14:paraId="66ECE69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3.1.5. 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внутриобъектового режима. действующих на основании настоящего Положения.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3E0A0BCC" w14:textId="77777777" w:rsidR="00ED4C56" w:rsidRDefault="00ED4C5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29567FF4" w14:textId="44B3BA9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lastRenderedPageBreak/>
        <w:t>3.2. Порядок внутриобъектового режима в помещениях школы</w:t>
      </w:r>
    </w:p>
    <w:p w14:paraId="7677725A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</w:t>
      </w:r>
      <w:proofErr w:type="gram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1.По</w:t>
      </w:r>
      <w:proofErr w:type="gram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обесточиваются, окна проверяются на предмет закрытия, входные двери   запираются.</w:t>
      </w:r>
    </w:p>
    <w:p w14:paraId="5F6AE82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3.2.2. Ключи от помещений школы выдаются (принимаются) 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14:paraId="2359B508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3.2.3. В случае не 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14:paraId="4382AD9A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14:paraId="074AC18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3.2.5. Помещения в здании школы оборудуются как местной охранной сигнализацией 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централизованнной</w:t>
      </w:r>
      <w:proofErr w:type="spell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охраны </w:t>
      </w:r>
      <w:proofErr w:type="spell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Росгвардии</w:t>
      </w:r>
      <w:proofErr w:type="spell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 случае сработки тревожной сигнализации ответственное лицо производит подробную запись об этом в "В журнале приёма и сдачи дежурства сторожей".</w:t>
      </w:r>
    </w:p>
    <w:p w14:paraId="59EFA7BE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3.3. Действия, запрещённые в здании и на территории школы</w:t>
      </w:r>
    </w:p>
    <w:p w14:paraId="5A031158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3.3.1. В здании и на территории школы запрещается:</w:t>
      </w:r>
    </w:p>
    <w:p w14:paraId="42BD3755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нарушение правила охраны труда, техники безопасности, пожарной безопасности;</w:t>
      </w:r>
    </w:p>
    <w:p w14:paraId="700093F7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14:paraId="61394DA2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оказывать на кого-либо физическое, психическое воздействие;</w:t>
      </w:r>
    </w:p>
    <w:p w14:paraId="6E64370F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выражаться грубой нецензурной бранью, сквернословить;</w:t>
      </w:r>
    </w:p>
    <w:p w14:paraId="15A13A48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приносить оружие, </w:t>
      </w:r>
      <w:proofErr w:type="spell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взрыво</w:t>
      </w:r>
      <w:proofErr w:type="spell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и </w:t>
      </w:r>
      <w:proofErr w:type="gram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огнеопасные вещества</w:t>
      </w:r>
      <w:proofErr w:type="gram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предметы;</w:t>
      </w:r>
    </w:p>
    <w:p w14:paraId="65458B22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приносить спиртные и спиртосодержащие напитки;</w:t>
      </w:r>
    </w:p>
    <w:p w14:paraId="37F79349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приносить наркотические, психотропные, сильнодействующие средства и их прекурсоры;</w:t>
      </w:r>
    </w:p>
    <w:p w14:paraId="2FDA1BA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14:paraId="5D62CD99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курить табачные и подобные им изделия;</w:t>
      </w:r>
    </w:p>
    <w:p w14:paraId="327645D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заниматься торговой, рекламной деятельностью;</w:t>
      </w:r>
    </w:p>
    <w:p w14:paraId="7E613797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иметь неопрятный, вызывающий внешний вид;</w:t>
      </w:r>
    </w:p>
    <w:p w14:paraId="729EA5CC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находиться в здании школы без сменной обуви или бахил.</w:t>
      </w:r>
    </w:p>
    <w:p w14:paraId="4B4B6C62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3.4. Порядок внутриобъектового режима в условиях чрезвычайной ситуации</w:t>
      </w:r>
    </w:p>
    <w:p w14:paraId="2789CD6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внутриобъектового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</w:t>
      </w:r>
    </w:p>
    <w:p w14:paraId="6C990403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3.4.2. В случае осложнения оперативной обстановки на основании решения директора школы лицо, ответственное за соблюдение требований пропускного и внутриобъектового режимов, обязано:</w:t>
      </w:r>
    </w:p>
    <w:p w14:paraId="453BD802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14:paraId="23DA946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  <w:hyperlink r:id="rId5" w:history="1">
        <w:r w:rsidRPr="00F049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fldChar w:fldCharType="begin"/>
        </w:r>
        <w:r w:rsidRPr="00F049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instrText xml:space="preserve"> INCLUDEPICTURE "https://test.uralschool.ru/referer/banner" \* MERGEFORMATINET </w:instrText>
        </w:r>
        <w:r w:rsidRPr="00F049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fldChar w:fldCharType="separate"/>
        </w:r>
        <w:r w:rsidRPr="00F049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pict w14:anchorId="164139E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.75pt;height:.75pt" o:button="t">
              <v:imagedata r:id="rId6" r:href="rId7"/>
            </v:shape>
          </w:pict>
        </w:r>
        <w:r w:rsidRPr="00F049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fldChar w:fldCharType="end"/>
        </w:r>
      </w:hyperlink>
    </w:p>
    <w:p w14:paraId="137B03F0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   до прибытия работников пожарной охраны, аварийно-спасательных, экстренных служб действовать в соответствии с утверждённой директором школы Инструкции по противопожарной безопасности;</w:t>
      </w:r>
    </w:p>
    <w:p w14:paraId="7152D897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Росгвардии</w:t>
      </w:r>
      <w:proofErr w:type="spellEnd"/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14:paraId="124C00DC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3.4.3. Выход работников школы, обучающихся и посетителей в условиях режима чрезвычайной ситуации допускается только после нормализации обстановки, с разрешения директора школы, работников правоохранительных органов, органов МЧС.</w:t>
      </w:r>
    </w:p>
    <w:p w14:paraId="08C9AFE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4. Документальное сопровождение деятельности по соблюдению требований Положения</w:t>
      </w:r>
    </w:p>
    <w:p w14:paraId="3C6DB1F8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и обновляются по мере необходимости. Листы в журналах учёта должны быть прошиты и пронумерованы.</w:t>
      </w: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57513F6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5. Ответственность за нарушение требований Положения</w:t>
      </w:r>
    </w:p>
    <w:p w14:paraId="62FA10C2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 Работники школы, нарушившие требования настоящего Положения,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ОО, а также к уголовной, административной, гражданско-правовой ответственности в соответствии с законодательством Российской Федерации.</w:t>
      </w:r>
    </w:p>
    <w:p w14:paraId="2E61C11D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5.2. Обучающиеся, нарушившие требования настоящего Положения, могут быть привлечены к дисциплинарной ответственности в соответствии с правилами внутреннего распорядка обучающихся, а также к  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14:paraId="773A38D1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5.3. Посетители, нарушившие требования настоящего Положения,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14:paraId="0FA2AE7A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5.4. Лицо, совершившее (пытавшееся совершить) преступление, правонарушение на территории и в здании школы,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14:paraId="6F0C3E3B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14:paraId="43BC5B50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6. Вступление в силу Положения, сроки действия Положения, порядок внесения изменений и дополнений в действующее Положение.</w:t>
      </w:r>
    </w:p>
    <w:p w14:paraId="2C07EBE6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6.1. Положение вступает в силу с момента его утверждения (согласования).</w:t>
      </w:r>
    </w:p>
    <w:p w14:paraId="46F1963E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6.2. Срок действия положения неограничен.</w:t>
      </w:r>
    </w:p>
    <w:p w14:paraId="3D1DB180" w14:textId="77777777" w:rsidR="00F049A6" w:rsidRPr="00F049A6" w:rsidRDefault="00F049A6" w:rsidP="00F04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9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6.3. Изменения, дополнения в действующее Положение вносятся на основании, утверждённого директором школы, приказа. При утверждении новой редакции Положения обязательно указание об утрате силы предыдущей редакции Положения.</w:t>
      </w:r>
      <w:r w:rsidRPr="00F049A6">
        <w:rPr>
          <w:rFonts w:ascii="Times New Roman" w:eastAsia="Times New Roman" w:hAnsi="Times New Roman" w:cs="Times New Roman"/>
          <w:b/>
          <w:bCs/>
          <w:i/>
          <w:iCs/>
          <w:color w:val="555555"/>
          <w:kern w:val="0"/>
          <w:sz w:val="24"/>
          <w:szCs w:val="24"/>
          <w:lang w:eastAsia="ru-RU"/>
          <w14:ligatures w14:val="none"/>
        </w:rPr>
        <w:t> </w:t>
      </w:r>
    </w:p>
    <w:p w14:paraId="74BE4B3B" w14:textId="77777777" w:rsidR="00D10A58" w:rsidRPr="00D10A58" w:rsidRDefault="00D10A58" w:rsidP="00F14099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1A18F982" w14:textId="77777777" w:rsidR="00D10A58" w:rsidRPr="00D10A58" w:rsidRDefault="00D10A58" w:rsidP="00D10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-4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Приложение</w:t>
      </w:r>
    </w:p>
    <w:p w14:paraId="4B28A3A1" w14:textId="77777777" w:rsidR="00D10A58" w:rsidRPr="00D10A58" w:rsidRDefault="00D10A58" w:rsidP="00D10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-4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shd w:val="clear" w:color="auto" w:fill="FFFFFF"/>
          <w:lang w:eastAsia="ru-RU"/>
          <w14:ligatures w14:val="none"/>
        </w:rPr>
        <w:t>к Положению о пропускном и внутриобъектовом режимах</w:t>
      </w:r>
    </w:p>
    <w:p w14:paraId="711A2230" w14:textId="77777777" w:rsidR="00D10A58" w:rsidRPr="00D10A58" w:rsidRDefault="00D10A58" w:rsidP="00D10A58">
      <w:pPr>
        <w:widowControl w:val="0"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bookmarkStart w:id="6" w:name="bookmark5"/>
    </w:p>
    <w:p w14:paraId="129E8F50" w14:textId="77777777" w:rsidR="00D10A58" w:rsidRPr="00D10A58" w:rsidRDefault="00D10A58" w:rsidP="00D10A58">
      <w:pPr>
        <w:widowControl w:val="0"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Перечень </w:t>
      </w:r>
    </w:p>
    <w:p w14:paraId="67ECBDE9" w14:textId="77777777" w:rsidR="00D10A58" w:rsidRPr="00D10A58" w:rsidRDefault="00D10A58" w:rsidP="00D10A58">
      <w:pPr>
        <w:widowControl w:val="0"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предметов, запрещенных к внесению в здание и на территорию </w:t>
      </w:r>
      <w:bookmarkEnd w:id="6"/>
    </w:p>
    <w:p w14:paraId="003E8949" w14:textId="77777777" w:rsidR="00D10A58" w:rsidRPr="00D10A58" w:rsidRDefault="00D10A58" w:rsidP="00D10A58">
      <w:pPr>
        <w:widowControl w:val="0"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МБОУ «Яркополенская школа-детский сад»</w:t>
      </w:r>
    </w:p>
    <w:p w14:paraId="7A256FBC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093C84AD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1. Любого вида оружие и боеприпасы (холодное, огнестрельное, пневматические, травматические винтовки и пистолеты, газовое оружие и оружие самообороны.</w:t>
      </w:r>
    </w:p>
    <w:p w14:paraId="71BA88A2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2. Имитаторы и муляжи оружия и боеприпасов.</w:t>
      </w:r>
    </w:p>
    <w:p w14:paraId="1C189A00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3. Взрывчатые вещества, взрывные устройства, дымовые шашки, сигнальные ракеты.</w:t>
      </w:r>
    </w:p>
    <w:p w14:paraId="76D8C23F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4. Пиротехнические изделия (фейерверки; бенгальские огни, салюты, хлопушки и </w:t>
      </w:r>
      <w:proofErr w:type="gramStart"/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т.п.</w:t>
      </w:r>
      <w:proofErr w:type="gramEnd"/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).</w:t>
      </w:r>
    </w:p>
    <w:p w14:paraId="74A0D954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5. Электрошоковые устройства.</w:t>
      </w:r>
    </w:p>
    <w:p w14:paraId="59BE61D3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6. Газовые баллончики аэрозольные распылители нервнопаралитического и слезоточивого воздействия.</w:t>
      </w:r>
    </w:p>
    <w:p w14:paraId="77BBD4A9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7. Колющие и режущие предметы.</w:t>
      </w:r>
    </w:p>
    <w:p w14:paraId="7BDA3EA4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8. Другие предметы, которые могут быть использованы в качестве оружия.</w:t>
      </w:r>
    </w:p>
    <w:p w14:paraId="7EA22577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9. Огнеопасные, взрывчатые, ядовитые, отравляющие и едко пахнущие вещества.</w:t>
      </w:r>
    </w:p>
    <w:p w14:paraId="2D844B3B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10. Легковоспламеняющиеся, пожароопасные материалы, предметы жидкости и вещества.</w:t>
      </w:r>
    </w:p>
    <w:p w14:paraId="4746D9CB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11. Радиоактивные материалы и вещества.</w:t>
      </w:r>
    </w:p>
    <w:p w14:paraId="041E25E7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12. Окислители - перекиси органические, отбеливатели. Ядовитые, отравляющие, едкие и коррозирующие вещества. Радиоактивные материалы.</w:t>
      </w:r>
    </w:p>
    <w:p w14:paraId="13A0CAA4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13. Наркотические и психотропные вещества и средства.</w:t>
      </w:r>
    </w:p>
    <w:p w14:paraId="1A8AA024" w14:textId="77777777" w:rsidR="00D10A58" w:rsidRPr="00D10A58" w:rsidRDefault="00D10A58" w:rsidP="00D10A58">
      <w:pPr>
        <w:widowControl w:val="0"/>
        <w:tabs>
          <w:tab w:val="left" w:pos="294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shd w:val="clear" w:color="auto" w:fill="FFFFFF"/>
          <w:lang w:eastAsia="ru-RU"/>
          <w14:ligatures w14:val="none"/>
        </w:rPr>
        <w:t>14. Спиртосодержащие напитки.</w:t>
      </w:r>
    </w:p>
    <w:p w14:paraId="532E3F26" w14:textId="77777777" w:rsidR="00D10A58" w:rsidRPr="00D10A58" w:rsidRDefault="00D10A58" w:rsidP="00D10A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3965E1" w14:textId="77777777" w:rsidR="00D10A58" w:rsidRPr="00D10A58" w:rsidRDefault="00D10A58" w:rsidP="00D1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0630BF" w14:textId="77777777" w:rsidR="00D10A58" w:rsidRPr="00D10A58" w:rsidRDefault="00D10A58" w:rsidP="00D1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Ответственный за пропускной и </w:t>
      </w:r>
    </w:p>
    <w:p w14:paraId="7988D837" w14:textId="77777777" w:rsidR="00D10A58" w:rsidRPr="00D10A58" w:rsidRDefault="00D10A58" w:rsidP="00D1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внутриобъектовый режим в ОУ                ___________</w:t>
      </w: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Никитина </w:t>
      </w: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Л.П.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</w:t>
      </w:r>
    </w:p>
    <w:p w14:paraId="11DBA51A" w14:textId="77777777" w:rsidR="00D10A58" w:rsidRPr="00D10A58" w:rsidRDefault="00D10A58" w:rsidP="00D10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</w:t>
      </w:r>
      <w:r w:rsidRPr="00D10A58"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  <w:t>подпись, ФИО</w:t>
      </w:r>
    </w:p>
    <w:p w14:paraId="3259984F" w14:textId="77777777" w:rsidR="00D10A58" w:rsidRPr="00D10A58" w:rsidRDefault="00D10A58" w:rsidP="00D10A58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330FAD" w14:textId="77777777" w:rsidR="00D10A58" w:rsidRPr="00C03ABE" w:rsidRDefault="00D10A58" w:rsidP="00C03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3D0610" w14:textId="585B0D67" w:rsidR="00C03ABE" w:rsidRDefault="00C03ABE"/>
    <w:p w14:paraId="381DFF43" w14:textId="71D674D2" w:rsidR="00CF62B5" w:rsidRDefault="00CF62B5"/>
    <w:p w14:paraId="4B4C8111" w14:textId="51004EDA" w:rsidR="00CF62B5" w:rsidRDefault="00CF62B5"/>
    <w:p w14:paraId="13DDEDB2" w14:textId="43F479BD" w:rsidR="00CF62B5" w:rsidRDefault="00CF62B5"/>
    <w:p w14:paraId="14EF2AB8" w14:textId="36468D44" w:rsidR="00CF62B5" w:rsidRDefault="00CF62B5"/>
    <w:p w14:paraId="4BA63AED" w14:textId="432F6C0A" w:rsidR="00CF62B5" w:rsidRDefault="00CF62B5"/>
    <w:p w14:paraId="0D50A296" w14:textId="697A1DFF" w:rsidR="00CF62B5" w:rsidRDefault="00CF62B5"/>
    <w:p w14:paraId="0CDDA0BF" w14:textId="2D6C8273" w:rsidR="00CF62B5" w:rsidRDefault="00CF62B5"/>
    <w:p w14:paraId="36D53F0F" w14:textId="2DE0EEA7" w:rsidR="00CF62B5" w:rsidRDefault="00CF62B5"/>
    <w:p w14:paraId="29304C18" w14:textId="3CE3FCE0" w:rsidR="00CF62B5" w:rsidRDefault="00CF62B5"/>
    <w:p w14:paraId="1168F425" w14:textId="026AEFF5" w:rsidR="00CF62B5" w:rsidRDefault="00CF62B5"/>
    <w:p w14:paraId="5B844C8A" w14:textId="7D792F5C" w:rsidR="00CF62B5" w:rsidRDefault="00CF62B5"/>
    <w:p w14:paraId="2D1ADC7A" w14:textId="7A88F821" w:rsidR="00CF62B5" w:rsidRDefault="00CF62B5"/>
    <w:p w14:paraId="63D6E6A1" w14:textId="3BEE09B9" w:rsidR="00CF62B5" w:rsidRPr="00D10A58" w:rsidRDefault="00CF62B5" w:rsidP="00CF62B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proofErr w:type="gramEnd"/>
      <w:r w:rsidRPr="00D10A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</w:t>
      </w:r>
    </w:p>
    <w:p w14:paraId="465AA03B" w14:textId="77777777" w:rsidR="00CF62B5" w:rsidRPr="00D10A58" w:rsidRDefault="00CF62B5" w:rsidP="00CF62B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0A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DC1C6EF" w14:textId="35EF2861" w:rsidR="00CF62B5" w:rsidRPr="00D10A58" w:rsidRDefault="00CF62B5" w:rsidP="00CF62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</w:t>
      </w: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УТВЕРЖДЕН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Ы</w:t>
      </w:r>
    </w:p>
    <w:p w14:paraId="2DF98DF3" w14:textId="77777777" w:rsidR="00CF62B5" w:rsidRPr="00D10A58" w:rsidRDefault="00CF62B5" w:rsidP="00CF62B5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Приказ </w:t>
      </w:r>
      <w:proofErr w:type="gramStart"/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МБОУ  «</w:t>
      </w:r>
      <w:proofErr w:type="gramEnd"/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Яркополенская </w:t>
      </w:r>
    </w:p>
    <w:p w14:paraId="59C775EC" w14:textId="77777777" w:rsidR="00CF62B5" w:rsidRPr="00D10A58" w:rsidRDefault="00CF62B5" w:rsidP="00CF62B5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</w:t>
      </w: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школа-детский сад» </w:t>
      </w:r>
    </w:p>
    <w:p w14:paraId="1C116EDD" w14:textId="3632543C" w:rsidR="00CF62B5" w:rsidRDefault="00CF62B5" w:rsidP="00CF62B5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proofErr w:type="gramStart"/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от  01.08.2025г</w:t>
      </w:r>
      <w:proofErr w:type="gramEnd"/>
      <w:r w:rsidRPr="00D10A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№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170</w:t>
      </w:r>
      <w:bookmarkStart w:id="7" w:name="_GoBack"/>
      <w:bookmarkEnd w:id="7"/>
    </w:p>
    <w:p w14:paraId="43D64A67" w14:textId="0EF12BA3" w:rsidR="00CF62B5" w:rsidRDefault="00CF62B5" w:rsidP="00CF62B5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BD4F25" w14:textId="77777777" w:rsidR="00CF62B5" w:rsidRPr="00CF62B5" w:rsidRDefault="00CF62B5" w:rsidP="00CF6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ПРАВИЛА</w:t>
      </w:r>
    </w:p>
    <w:p w14:paraId="5A9234E7" w14:textId="0DBDE189" w:rsidR="00CF62B5" w:rsidRPr="00CF62B5" w:rsidRDefault="00CF62B5" w:rsidP="00CF6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внутреннего распорядка и поведения посетителей</w:t>
      </w:r>
      <w:r w:rsidRPr="00CF62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3604626D" w14:textId="79E69664" w:rsidR="00CF62B5" w:rsidRPr="00CF62B5" w:rsidRDefault="00CF62B5" w:rsidP="00CF6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МБОУ «Яркополенская школа-детский сад»</w:t>
      </w:r>
    </w:p>
    <w:p w14:paraId="6140C7A3" w14:textId="6BAC7A49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Посетители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находясь в помещениях школы, обязаны соблюдать следующие правила: </w:t>
      </w:r>
    </w:p>
    <w:p w14:paraId="0D37A277" w14:textId="619BC625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при посещении школы обязательно иметь при себе документы, удостоверяющие личность посетителя. При отсутствии документов, </w:t>
      </w:r>
      <w:r w:rsidR="006C3F49" w:rsidRPr="006C3F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дежурный администратор, дежурный учитель, лицо, ответственное за пропускной режим</w:t>
      </w: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имеет права пропустить неизвестного посетителя внутрь помещения;</w:t>
      </w:r>
    </w:p>
    <w:p w14:paraId="2A607870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соблюдать правила внутреннего трудового распорядка школы; </w:t>
      </w:r>
    </w:p>
    <w:p w14:paraId="51F925EC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соблюдать установленный порядок и нормы поведения в общественных местах; </w:t>
      </w:r>
    </w:p>
    <w:p w14:paraId="5E30A247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не допускать проявлений неуважительного отношения к сотрудникам школы, учащимся и другим посетителям школы; </w:t>
      </w:r>
    </w:p>
    <w:p w14:paraId="0ACE6BF1" w14:textId="7102A3FA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выполнять законные требования</w:t>
      </w:r>
      <w:r w:rsidR="006C3F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распоряжения администрации, ответственных работников школы; </w:t>
      </w:r>
    </w:p>
    <w:p w14:paraId="2C0FB07A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не препятствовать надлежащему исполнению учителями, работниками школы их служебных обязанностей; </w:t>
      </w:r>
    </w:p>
    <w:p w14:paraId="70F20D70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бережно относиться к имуществу школы, соблюдать чистоту, тишину и порядок в помещениях школы; </w:t>
      </w:r>
    </w:p>
    <w:p w14:paraId="10FA68B8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при входе в школу посетители, имеющие при себе кино- и </w:t>
      </w:r>
      <w:proofErr w:type="spellStart"/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фотосъемочную</w:t>
      </w:r>
      <w:proofErr w:type="spellEnd"/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звуко- и видеозаписывающую аппаратуру, переносную компьютерную и оргтехнику, обязаны зарегистрировать названную технику на посту охраны (в целях недопущения выноса материальных ценностей, принадлежащих школе, из здания) </w:t>
      </w:r>
    </w:p>
    <w:p w14:paraId="71900507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Посетителям школы запрещается: </w:t>
      </w:r>
    </w:p>
    <w:p w14:paraId="3D1DC17F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находиться в служебных и других помещениях школы без разрешения дежурного администратора или другого ответственного лица; </w:t>
      </w:r>
    </w:p>
    <w:p w14:paraId="39950AF7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выносить из школы документы, полученные для ознакомления; </w:t>
      </w:r>
    </w:p>
    <w:p w14:paraId="25D279CD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изымать со стендов документы, размещенные там, а также развешивать различную рекламную продукцию и объявления; </w:t>
      </w:r>
    </w:p>
    <w:p w14:paraId="16977FAC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передвигаться по зданию на роликовых коньках или иных средствах передвижении, кроме специальных средств, предназначенных для передвижения инвалидов и лиц, с нарушениями опорно-двигательного аппарата; </w:t>
      </w:r>
    </w:p>
    <w:p w14:paraId="4D09A6ED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осуществлять несанкционированное фотографирование и видеосъемку в помещениях школы;</w:t>
      </w:r>
    </w:p>
    <w:p w14:paraId="0655A9D8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входить в здание школы с велосипедами, тележками, домашними животными, а также в грязной одежде; </w:t>
      </w:r>
    </w:p>
    <w:p w14:paraId="1F616B7C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проводить в здании школы и на ее территории опросы, социологические исследования без разрешения администрации школы; </w:t>
      </w:r>
    </w:p>
    <w:p w14:paraId="7765275F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менять комплектность, расстановку и местонахождение (размещение) мебели, оборудования в помещениях школы; </w:t>
      </w:r>
    </w:p>
    <w:p w14:paraId="7EA4519B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выносить имущество, оборудование и другие материальные ценности из помещений; </w:t>
      </w:r>
    </w:p>
    <w:p w14:paraId="00DBAF4F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сидеть, а также складировать имущество на подоконниках помещений школы; </w:t>
      </w:r>
    </w:p>
    <w:p w14:paraId="06E110E4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- производить или допускать действия, которые могли бы стать источником угрозы имуществу, жизни или здоровью лиц, находящихся в помещениях и на территории школы, а также могли стать источником препятствий или нарушений в обеспечении безопасности; </w:t>
      </w:r>
    </w:p>
    <w:p w14:paraId="0351AE3C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вести громкие переговоры по мобильному телефону, производить любой беспокойный шум посредством иных переговорных устройств, игры на музыкальных инструментах, свиста, пения. Либо шум, произведенный каким-то другим способом. На территории и в здании школы категорически запрещается: </w:t>
      </w:r>
    </w:p>
    <w:p w14:paraId="6F95E3A3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вести торговлю любыми видами товаров, а также проносить на территорию алкогольные напитки, товары, расфасованные в стеклянную, металлическую тару и иную тару; </w:t>
      </w:r>
    </w:p>
    <w:p w14:paraId="644AD060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проносить на территорию и в здание школы пиротехнические изделия, огнеопасные, взрывчатые, ядовитые, пахучие и радиоактивные вещества, холодное и огнестрельное оружие, колющие и режущие предметы, чемоданы, крупногабаритные сумки, свертки и иные предметы; </w:t>
      </w:r>
    </w:p>
    <w:p w14:paraId="2528D841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появление на территории и в здании школы в состоянии алкогольного, токсического или наркотического опьянения, оскорбляющем человеческое достоинство и общественную нравственность; </w:t>
      </w:r>
    </w:p>
    <w:p w14:paraId="2AFD063D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курение и распитие алкогольных напитков на всей территории школы; - бросать на территории различные предметы и мусор, а также совершать иные действия, нарушающие общественный порядок школы; </w:t>
      </w:r>
    </w:p>
    <w:p w14:paraId="47E516B8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создавать помехи передвижению на территории и в здании Школы, в том числе путем занятия проходов, лестниц, переходов и </w:t>
      </w:r>
      <w:proofErr w:type="gramStart"/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т.д.</w:t>
      </w:r>
      <w:proofErr w:type="gramEnd"/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Порядок эвакуации посетителей из здания школы при чрезвычайных ситуациях (пожар, стихийное бедствие, информация об угрозе совершения террористического акта и т.д.) </w:t>
      </w:r>
    </w:p>
    <w:p w14:paraId="3AA57267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возникновения в здании школы чрезвычайной ситуации, посетители школы обязаны: по установленному сигналу оповещения (объявление по громкоговорящей связи) эвакуироваться через основной и запасные эвакуационные выходы из здания, согласно планам эвакуации, расположенным на каждом этаже, спокойно, не создавая паники. В случае, если посетитель пришел в школу с ребенком – необходимо крепко держать ребенка за руку. Доступ в здание и на территорию при ЧС прекращается до ликвидации чрезвычайной ситуации. </w:t>
      </w:r>
    </w:p>
    <w:p w14:paraId="78229FEC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Ответственность посетителей за нарушение Правил поведения. </w:t>
      </w:r>
    </w:p>
    <w:p w14:paraId="635E1E03" w14:textId="77777777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нарушения правил поведения посетителями, сотрудники школы могут сделать нарушителям замечания. В случае совершения посетителями уголовно-наказуемых деяний, дежурные на посту охраны немедленно вызывают группу экстренного реагирования. </w:t>
      </w:r>
    </w:p>
    <w:p w14:paraId="2CB24DE8" w14:textId="256DF79E" w:rsidR="00CF62B5" w:rsidRPr="00CF62B5" w:rsidRDefault="00CF62B5" w:rsidP="00CF6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умышленного уничтожения либо повреждения имущества </w:t>
      </w:r>
      <w:r w:rsidR="006C3F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виновных лиц наряду с административной, либо уголовной ответственностью возлагается обязанность возместить причиненный школе ущерб. Факты нарушения посетителями установленного порядка или причинению ущерба зданию и имуществу </w:t>
      </w:r>
      <w:r w:rsidR="006C3F49" w:rsidRPr="006C3F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CF6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фиксируется в установленном порядке сотрудниками школы, осуществляющими пропускной режим, а также путем видеосъемки.</w:t>
      </w:r>
    </w:p>
    <w:p w14:paraId="5523B400" w14:textId="77777777" w:rsidR="00CF62B5" w:rsidRDefault="00CF62B5" w:rsidP="00CF62B5"/>
    <w:sectPr w:rsidR="00CF62B5" w:rsidSect="00B1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DE"/>
    <w:rsid w:val="000414CD"/>
    <w:rsid w:val="002047DE"/>
    <w:rsid w:val="004B7A98"/>
    <w:rsid w:val="005C6774"/>
    <w:rsid w:val="00690AC0"/>
    <w:rsid w:val="006C3F49"/>
    <w:rsid w:val="008A666D"/>
    <w:rsid w:val="009B053C"/>
    <w:rsid w:val="00B16FE1"/>
    <w:rsid w:val="00C03ABE"/>
    <w:rsid w:val="00C06221"/>
    <w:rsid w:val="00C1554F"/>
    <w:rsid w:val="00CF62B5"/>
    <w:rsid w:val="00D10A58"/>
    <w:rsid w:val="00D72D62"/>
    <w:rsid w:val="00ED4C56"/>
    <w:rsid w:val="00F049A6"/>
    <w:rsid w:val="00F14099"/>
    <w:rsid w:val="00F5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788D"/>
  <w15:chartTrackingRefBased/>
  <w15:docId w15:val="{4FB49CDE-AB04-4AC9-9AB6-321B23B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A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test.uralschool.ru/referer/bann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xn--80aaacg3ajc5bedviq9r.xn--p1a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72904108/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AC2F9DDD314E349AB7AAAA61451E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2993A-BE1F-4D86-90BF-6787B3A5AE70}"/>
      </w:docPartPr>
      <w:docPartBody>
        <w:p w:rsidR="00050DF9" w:rsidRDefault="00FB7FFD" w:rsidP="00FB7FFD">
          <w:pPr>
            <w:pStyle w:val="F2AC2F9DDD314E349AB7AAAA61451EB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D3E74E747034A8B82DF2A5B4B3A0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4DFDF8-AA72-4036-9F0D-1CF395DF7FBC}"/>
      </w:docPartPr>
      <w:docPartBody>
        <w:p w:rsidR="00050DF9" w:rsidRDefault="00FB7FFD" w:rsidP="00FB7FFD">
          <w:pPr>
            <w:pStyle w:val="2D3E74E747034A8B82DF2A5B4B3A0CA3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19375AC2B85A417DB5FD55A858912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9D8AE2-52A8-4F8D-9301-5EA38C88A966}"/>
      </w:docPartPr>
      <w:docPartBody>
        <w:p w:rsidR="00050DF9" w:rsidRDefault="00FB7FFD" w:rsidP="00FB7FFD">
          <w:pPr>
            <w:pStyle w:val="19375AC2B85A417DB5FD55A858912A10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FD"/>
    <w:rsid w:val="00050DF9"/>
    <w:rsid w:val="004623C5"/>
    <w:rsid w:val="00FB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7FFD"/>
  </w:style>
  <w:style w:type="paragraph" w:customStyle="1" w:styleId="F74E4199CCDD447A8BE2488FE4BD8988">
    <w:name w:val="F74E4199CCDD447A8BE2488FE4BD8988"/>
    <w:rsid w:val="00FB7FFD"/>
  </w:style>
  <w:style w:type="paragraph" w:customStyle="1" w:styleId="B3B1FD5280AE4F4FA5D3FE9554A807BE">
    <w:name w:val="B3B1FD5280AE4F4FA5D3FE9554A807BE"/>
    <w:rsid w:val="00FB7FFD"/>
  </w:style>
  <w:style w:type="paragraph" w:customStyle="1" w:styleId="1098BDB607874AF9B55899101443F602">
    <w:name w:val="1098BDB607874AF9B55899101443F602"/>
    <w:rsid w:val="00FB7FFD"/>
  </w:style>
  <w:style w:type="paragraph" w:customStyle="1" w:styleId="EF869E498ABD4802AF01B965BCB7B62F">
    <w:name w:val="EF869E498ABD4802AF01B965BCB7B62F"/>
    <w:rsid w:val="00FB7FFD"/>
  </w:style>
  <w:style w:type="paragraph" w:customStyle="1" w:styleId="F2AC2F9DDD314E349AB7AAAA61451EBA">
    <w:name w:val="F2AC2F9DDD314E349AB7AAAA61451EBA"/>
    <w:rsid w:val="00FB7FFD"/>
  </w:style>
  <w:style w:type="paragraph" w:customStyle="1" w:styleId="2D3E74E747034A8B82DF2A5B4B3A0CA3">
    <w:name w:val="2D3E74E747034A8B82DF2A5B4B3A0CA3"/>
    <w:rsid w:val="00FB7FFD"/>
  </w:style>
  <w:style w:type="paragraph" w:customStyle="1" w:styleId="19375AC2B85A417DB5FD55A858912A10">
    <w:name w:val="19375AC2B85A417DB5FD55A858912A10"/>
    <w:rsid w:val="00FB7FFD"/>
  </w:style>
  <w:style w:type="paragraph" w:customStyle="1" w:styleId="0A5F3A60E271422687F2A3578E1BCCF6">
    <w:name w:val="0A5F3A60E271422687F2A3578E1BCCF6"/>
    <w:rsid w:val="00FB7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18</Pages>
  <Words>8384</Words>
  <Characters>47789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2025-08-01T16:42:00Z</cp:lastPrinted>
  <dcterms:created xsi:type="dcterms:W3CDTF">2025-07-29T14:22:00Z</dcterms:created>
  <dcterms:modified xsi:type="dcterms:W3CDTF">2025-08-01T16:44:00Z</dcterms:modified>
</cp:coreProperties>
</file>