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1525" w:tblpY="1398"/>
        <w:tblOverlap w:val="never"/>
        <w:tblW w:w="15072" w:type="dxa"/>
        <w:tblLayout w:type="fixed"/>
        <w:tblLook w:val="0000" w:firstRow="0" w:lastRow="0" w:firstColumn="0" w:lastColumn="0" w:noHBand="0" w:noVBand="0"/>
      </w:tblPr>
      <w:tblGrid>
        <w:gridCol w:w="4820"/>
        <w:gridCol w:w="567"/>
        <w:gridCol w:w="9685"/>
      </w:tblGrid>
      <w:tr w:rsidR="0091194D" w:rsidRPr="007D57D5" w:rsidTr="0091194D">
        <w:trPr>
          <w:trHeight w:val="1444"/>
        </w:trPr>
        <w:tc>
          <w:tcPr>
            <w:tcW w:w="4820" w:type="dxa"/>
            <w:shd w:val="clear" w:color="auto" w:fill="FFFFFF"/>
          </w:tcPr>
          <w:p w:rsidR="0091194D" w:rsidRPr="007D57D5" w:rsidRDefault="0091194D" w:rsidP="0091194D">
            <w:pPr>
              <w:rPr>
                <w:spacing w:val="-2"/>
              </w:rPr>
            </w:pPr>
            <w:r w:rsidRPr="007D57D5">
              <w:rPr>
                <w:spacing w:val="-2"/>
              </w:rPr>
              <w:t>СОГЛАСОВАНО</w:t>
            </w:r>
          </w:p>
          <w:p w:rsidR="0091194D" w:rsidRPr="007D57D5" w:rsidRDefault="0091194D" w:rsidP="0091194D">
            <w:pPr>
              <w:rPr>
                <w:spacing w:val="-2"/>
              </w:rPr>
            </w:pPr>
            <w:r w:rsidRPr="007D57D5">
              <w:rPr>
                <w:spacing w:val="-2"/>
              </w:rPr>
              <w:t xml:space="preserve">на заседании </w:t>
            </w:r>
          </w:p>
          <w:p w:rsidR="0091194D" w:rsidRPr="007D57D5" w:rsidRDefault="0091194D" w:rsidP="0091194D">
            <w:pPr>
              <w:rPr>
                <w:spacing w:val="-2"/>
              </w:rPr>
            </w:pPr>
            <w:r w:rsidRPr="007D57D5">
              <w:rPr>
                <w:spacing w:val="-2"/>
              </w:rPr>
              <w:t>педагогического совета</w:t>
            </w:r>
          </w:p>
          <w:p w:rsidR="0091194D" w:rsidRDefault="0091194D" w:rsidP="0091194D">
            <w:pPr>
              <w:rPr>
                <w:spacing w:val="-2"/>
              </w:rPr>
            </w:pPr>
            <w:r w:rsidRPr="007D57D5">
              <w:rPr>
                <w:spacing w:val="-2"/>
              </w:rPr>
              <w:t xml:space="preserve">МБОУ «Чайкинская школа </w:t>
            </w:r>
            <w:r>
              <w:rPr>
                <w:spacing w:val="-2"/>
              </w:rPr>
              <w:t>–</w:t>
            </w:r>
            <w:r w:rsidRPr="007D57D5">
              <w:rPr>
                <w:spacing w:val="-2"/>
              </w:rPr>
              <w:t xml:space="preserve"> </w:t>
            </w:r>
          </w:p>
          <w:p w:rsidR="0091194D" w:rsidRPr="007D57D5" w:rsidRDefault="0091194D" w:rsidP="0091194D">
            <w:pPr>
              <w:rPr>
                <w:spacing w:val="-2"/>
              </w:rPr>
            </w:pPr>
            <w:r w:rsidRPr="007D57D5">
              <w:rPr>
                <w:spacing w:val="-2"/>
              </w:rPr>
              <w:t>детский сад»</w:t>
            </w:r>
          </w:p>
          <w:p w:rsidR="0091194D" w:rsidRPr="007D57D5" w:rsidRDefault="0091194D" w:rsidP="0091194D">
            <w:pPr>
              <w:rPr>
                <w:spacing w:val="-2"/>
              </w:rPr>
            </w:pPr>
            <w:r>
              <w:rPr>
                <w:spacing w:val="-2"/>
              </w:rPr>
              <w:t>Протокол от 28.08.2025</w:t>
            </w:r>
            <w:r w:rsidRPr="007D57D5">
              <w:rPr>
                <w:spacing w:val="-2"/>
              </w:rPr>
              <w:t>г. №</w:t>
            </w:r>
            <w:r>
              <w:rPr>
                <w:spacing w:val="-2"/>
              </w:rPr>
              <w:t>11</w:t>
            </w:r>
          </w:p>
        </w:tc>
        <w:tc>
          <w:tcPr>
            <w:tcW w:w="567" w:type="dxa"/>
            <w:shd w:val="clear" w:color="auto" w:fill="FFFFFF"/>
          </w:tcPr>
          <w:p w:rsidR="0091194D" w:rsidRPr="007D57D5" w:rsidRDefault="0091194D" w:rsidP="00BF1F32">
            <w:pPr>
              <w:shd w:val="clear" w:color="auto" w:fill="FFFFFF"/>
              <w:ind w:left="992"/>
              <w:rPr>
                <w:spacing w:val="-2"/>
              </w:rPr>
            </w:pPr>
          </w:p>
        </w:tc>
        <w:tc>
          <w:tcPr>
            <w:tcW w:w="9685" w:type="dxa"/>
            <w:shd w:val="clear" w:color="auto" w:fill="FFFFFF"/>
          </w:tcPr>
          <w:p w:rsidR="0091194D" w:rsidRPr="007D57D5" w:rsidRDefault="0091194D" w:rsidP="00BF1F32">
            <w:pPr>
              <w:shd w:val="clear" w:color="auto" w:fill="FFFFFF"/>
              <w:ind w:left="992"/>
            </w:pPr>
            <w:r w:rsidRPr="007D57D5">
              <w:rPr>
                <w:spacing w:val="-2"/>
              </w:rPr>
              <w:t>УТВЕРЖДЕНО</w:t>
            </w:r>
          </w:p>
          <w:p w:rsidR="0091194D" w:rsidRPr="007D57D5" w:rsidRDefault="0091194D" w:rsidP="00BF1F32">
            <w:pPr>
              <w:ind w:left="992"/>
            </w:pPr>
            <w:r>
              <w:t>И.о. д</w:t>
            </w:r>
            <w:r w:rsidRPr="007D57D5">
              <w:t>иректор</w:t>
            </w:r>
            <w:r>
              <w:t>а</w:t>
            </w:r>
            <w:r w:rsidRPr="007D57D5">
              <w:t xml:space="preserve"> </w:t>
            </w:r>
          </w:p>
          <w:p w:rsidR="0091194D" w:rsidRPr="007D57D5" w:rsidRDefault="0091194D" w:rsidP="00BF1F32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 xml:space="preserve">МБОУ «Чайкинская школа – </w:t>
            </w:r>
          </w:p>
          <w:p w:rsidR="0091194D" w:rsidRPr="007D57D5" w:rsidRDefault="0091194D" w:rsidP="00BF1F32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детский сад»</w:t>
            </w:r>
          </w:p>
          <w:p w:rsidR="0091194D" w:rsidRPr="007D57D5" w:rsidRDefault="0091194D" w:rsidP="00BF1F32">
            <w:pPr>
              <w:shd w:val="clear" w:color="auto" w:fill="FFFFFF"/>
              <w:ind w:left="992"/>
            </w:pPr>
            <w:r>
              <w:rPr>
                <w:spacing w:val="-1"/>
              </w:rPr>
              <w:t>_________________ Н.Д. Рыбка</w:t>
            </w:r>
          </w:p>
          <w:p w:rsidR="0091194D" w:rsidRPr="007D57D5" w:rsidRDefault="0091194D" w:rsidP="00BF1F32">
            <w:pPr>
              <w:ind w:left="992"/>
              <w:rPr>
                <w:spacing w:val="-2"/>
              </w:rPr>
            </w:pPr>
            <w:r>
              <w:t>Приказ 01.09</w:t>
            </w:r>
            <w:r w:rsidRPr="007D57D5">
              <w:t>.</w:t>
            </w:r>
            <w:r>
              <w:rPr>
                <w:spacing w:val="-2"/>
              </w:rPr>
              <w:t>2025</w:t>
            </w:r>
            <w:r w:rsidRPr="007D57D5">
              <w:rPr>
                <w:spacing w:val="-2"/>
              </w:rPr>
              <w:t xml:space="preserve">г. </w:t>
            </w:r>
            <w:r>
              <w:t>№ 164</w:t>
            </w:r>
          </w:p>
        </w:tc>
      </w:tr>
    </w:tbl>
    <w:p w:rsidR="00D34540" w:rsidRDefault="00D34540"/>
    <w:p w:rsidR="00A95E85" w:rsidRDefault="00A95E85"/>
    <w:p w:rsidR="00A95E85" w:rsidRDefault="00A95E85"/>
    <w:p w:rsidR="00A95E85" w:rsidRDefault="00A95E85" w:rsidP="00A95E85">
      <w:pPr>
        <w:jc w:val="center"/>
        <w:rPr>
          <w:b/>
        </w:rPr>
      </w:pPr>
      <w:r w:rsidRPr="00A95E85">
        <w:rPr>
          <w:b/>
        </w:rPr>
        <w:t>ПОЛОЖЕНИЕ</w:t>
      </w:r>
    </w:p>
    <w:p w:rsidR="00A95E85" w:rsidRDefault="00A95E85" w:rsidP="00A95E85">
      <w:pPr>
        <w:pStyle w:val="1"/>
        <w:spacing w:line="240" w:lineRule="auto"/>
        <w:ind w:left="952" w:right="1034"/>
        <w:jc w:val="center"/>
      </w:pPr>
      <w:r>
        <w:t>о</w:t>
      </w:r>
      <w:r>
        <w:rPr>
          <w:spacing w:val="-6"/>
        </w:rPr>
        <w:t xml:space="preserve"> </w:t>
      </w:r>
      <w:r>
        <w:t>порядке</w:t>
      </w:r>
      <w:r>
        <w:rPr>
          <w:spacing w:val="-7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текущего</w:t>
      </w:r>
      <w:r>
        <w:rPr>
          <w:spacing w:val="-6"/>
        </w:rPr>
        <w:t xml:space="preserve"> </w:t>
      </w:r>
      <w:r>
        <w:t>контроля</w:t>
      </w:r>
      <w:r>
        <w:rPr>
          <w:spacing w:val="-6"/>
        </w:rPr>
        <w:t xml:space="preserve"> </w:t>
      </w:r>
      <w:r>
        <w:t>успеваемости</w:t>
      </w:r>
      <w:r>
        <w:rPr>
          <w:spacing w:val="-6"/>
        </w:rPr>
        <w:t xml:space="preserve"> </w:t>
      </w:r>
      <w:r>
        <w:t>и промежуточной аттестации обучающихся</w:t>
      </w:r>
    </w:p>
    <w:p w:rsidR="00A95E85" w:rsidRDefault="00A95E85" w:rsidP="00A95E85">
      <w:pPr>
        <w:jc w:val="center"/>
        <w:rPr>
          <w:b/>
        </w:rPr>
      </w:pPr>
    </w:p>
    <w:p w:rsidR="00A95E85" w:rsidRPr="00A95E85" w:rsidRDefault="00A95E85" w:rsidP="00A95E85">
      <w:pPr>
        <w:pStyle w:val="a7"/>
        <w:numPr>
          <w:ilvl w:val="0"/>
          <w:numId w:val="2"/>
        </w:numPr>
        <w:tabs>
          <w:tab w:val="left" w:pos="4289"/>
        </w:tabs>
        <w:spacing w:line="274" w:lineRule="exact"/>
        <w:ind w:left="240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:rsidR="00A95E85" w:rsidRPr="00A95E85" w:rsidRDefault="00A95E85" w:rsidP="00A95E85">
      <w:pPr>
        <w:pStyle w:val="a7"/>
        <w:numPr>
          <w:ilvl w:val="1"/>
          <w:numId w:val="2"/>
        </w:numPr>
        <w:tabs>
          <w:tab w:val="left" w:pos="987"/>
        </w:tabs>
        <w:ind w:left="0" w:firstLine="709"/>
        <w:contextualSpacing/>
        <w:rPr>
          <w:b/>
          <w:sz w:val="24"/>
          <w:szCs w:val="24"/>
        </w:rPr>
      </w:pPr>
      <w:r>
        <w:rPr>
          <w:sz w:val="24"/>
        </w:rPr>
        <w:t>Насто</w:t>
      </w:r>
      <w:bookmarkStart w:id="0" w:name="_GoBack"/>
      <w:bookmarkEnd w:id="0"/>
      <w:r>
        <w:rPr>
          <w:sz w:val="24"/>
        </w:rPr>
        <w:t>ящее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с:</w:t>
      </w:r>
      <w:r>
        <w:rPr>
          <w:spacing w:val="-5"/>
          <w:sz w:val="24"/>
        </w:rPr>
        <w:t xml:space="preserve"> </w:t>
      </w:r>
    </w:p>
    <w:p w:rsidR="00A95E85" w:rsidRPr="00A95E85" w:rsidRDefault="00A95E85" w:rsidP="00A95E85">
      <w:pPr>
        <w:pStyle w:val="a7"/>
        <w:numPr>
          <w:ilvl w:val="0"/>
          <w:numId w:val="3"/>
        </w:numPr>
        <w:tabs>
          <w:tab w:val="left" w:pos="987"/>
        </w:tabs>
        <w:ind w:left="0" w:firstLine="709"/>
        <w:contextualSpacing/>
        <w:rPr>
          <w:b/>
          <w:sz w:val="24"/>
        </w:rPr>
      </w:pPr>
      <w:r w:rsidRPr="00A95E85">
        <w:rPr>
          <w:sz w:val="24"/>
        </w:rPr>
        <w:t>Фе</w:t>
      </w:r>
      <w:r w:rsidRPr="00A95E85">
        <w:rPr>
          <w:sz w:val="24"/>
        </w:rPr>
        <w:t xml:space="preserve">деральным законом от 29 декабря </w:t>
      </w:r>
      <w:r w:rsidRPr="00A95E85">
        <w:rPr>
          <w:sz w:val="24"/>
        </w:rPr>
        <w:t>2012 г. № 273-ФЗ "Об образовании в Российской Федерации" (с изменениями и дополнениями);</w:t>
      </w:r>
    </w:p>
    <w:p w:rsidR="00A95E85" w:rsidRPr="00A95E85" w:rsidRDefault="00A95E85" w:rsidP="00A95E85">
      <w:pPr>
        <w:pStyle w:val="a3"/>
        <w:numPr>
          <w:ilvl w:val="0"/>
          <w:numId w:val="3"/>
        </w:numPr>
        <w:ind w:left="0" w:firstLine="709"/>
        <w:contextualSpacing/>
      </w:pPr>
      <w:r w:rsidRPr="00A95E85">
        <w:t>Приказом Министерства просвещения РФ от 22 марта 2021 г. N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 (с изменениями и дополнениями);</w:t>
      </w:r>
    </w:p>
    <w:p w:rsidR="00A95E85" w:rsidRDefault="00A95E85" w:rsidP="00A95E85">
      <w:pPr>
        <w:pStyle w:val="a3"/>
        <w:numPr>
          <w:ilvl w:val="0"/>
          <w:numId w:val="3"/>
        </w:numPr>
        <w:ind w:left="0" w:firstLine="709"/>
        <w:contextualSpacing/>
      </w:pPr>
      <w:r w:rsidRPr="00A95E85">
        <w:t>Уставом</w:t>
      </w:r>
      <w:r w:rsidRPr="00A95E85">
        <w:rPr>
          <w:spacing w:val="-1"/>
        </w:rPr>
        <w:t xml:space="preserve"> </w:t>
      </w:r>
      <w:r w:rsidRPr="00A95E85">
        <w:t xml:space="preserve">Муниципального бюджетного общеобразовательного учреждения </w:t>
      </w:r>
      <w:r w:rsidR="0091194D">
        <w:t>МБОУ «Чайкинская школа-детский сад»</w:t>
      </w:r>
      <w:r w:rsidRPr="00A95E85">
        <w:t xml:space="preserve"> (далее - </w:t>
      </w:r>
      <w:r w:rsidRPr="00A95E85">
        <w:rPr>
          <w:spacing w:val="-2"/>
        </w:rPr>
        <w:t>Учреждение).</w:t>
      </w:r>
    </w:p>
    <w:p w:rsidR="00A95E85" w:rsidRPr="00A95E85" w:rsidRDefault="00A95E85" w:rsidP="00A95E85">
      <w:pPr>
        <w:pStyle w:val="a3"/>
        <w:ind w:left="0" w:firstLine="709"/>
        <w:contextualSpacing/>
      </w:pPr>
      <w:r w:rsidRPr="00A95E85">
        <w:t>Положение о порядке проведения текущего контроля успеваемости и промежуточной аттестации обучающихся (далее – Положение) регламентирует содержание и порядок проведения текущего контроля успеваемости, промежуточной аттестации обучающихся Учреждения по итогам учебного года.</w:t>
      </w:r>
    </w:p>
    <w:p w:rsidR="00A95E85" w:rsidRPr="00A95E85" w:rsidRDefault="00A95E85" w:rsidP="00A95E85">
      <w:pPr>
        <w:pStyle w:val="a7"/>
        <w:numPr>
          <w:ilvl w:val="1"/>
          <w:numId w:val="2"/>
        </w:numPr>
        <w:tabs>
          <w:tab w:val="left" w:pos="987"/>
        </w:tabs>
        <w:ind w:left="0" w:firstLine="709"/>
        <w:contextualSpacing/>
        <w:rPr>
          <w:b/>
          <w:sz w:val="24"/>
          <w:szCs w:val="24"/>
        </w:rPr>
      </w:pPr>
      <w:r w:rsidRPr="00A95E85">
        <w:rPr>
          <w:sz w:val="24"/>
          <w:szCs w:val="24"/>
        </w:rPr>
        <w:t>Положение</w:t>
      </w:r>
      <w:r w:rsidRPr="00A95E85">
        <w:rPr>
          <w:spacing w:val="-3"/>
          <w:sz w:val="24"/>
          <w:szCs w:val="24"/>
        </w:rPr>
        <w:t xml:space="preserve"> </w:t>
      </w:r>
      <w:r w:rsidRPr="00A95E85">
        <w:rPr>
          <w:sz w:val="24"/>
          <w:szCs w:val="24"/>
        </w:rPr>
        <w:t>утверждается</w:t>
      </w:r>
      <w:r w:rsidRPr="00A95E85">
        <w:rPr>
          <w:spacing w:val="-2"/>
          <w:sz w:val="24"/>
          <w:szCs w:val="24"/>
        </w:rPr>
        <w:t xml:space="preserve"> </w:t>
      </w:r>
      <w:r w:rsidRPr="00A95E85">
        <w:rPr>
          <w:sz w:val="24"/>
          <w:szCs w:val="24"/>
        </w:rPr>
        <w:t>педагогическим</w:t>
      </w:r>
      <w:r w:rsidRPr="00A95E85">
        <w:rPr>
          <w:spacing w:val="-4"/>
          <w:sz w:val="24"/>
          <w:szCs w:val="24"/>
        </w:rPr>
        <w:t xml:space="preserve"> </w:t>
      </w:r>
      <w:r w:rsidRPr="00A95E85">
        <w:rPr>
          <w:sz w:val="24"/>
          <w:szCs w:val="24"/>
        </w:rPr>
        <w:t>советом</w:t>
      </w:r>
      <w:r w:rsidRPr="00A95E85">
        <w:rPr>
          <w:spacing w:val="-2"/>
          <w:sz w:val="24"/>
          <w:szCs w:val="24"/>
        </w:rPr>
        <w:t xml:space="preserve"> </w:t>
      </w:r>
      <w:r w:rsidRPr="00A95E85">
        <w:rPr>
          <w:sz w:val="24"/>
          <w:szCs w:val="24"/>
        </w:rPr>
        <w:t>и</w:t>
      </w:r>
      <w:r w:rsidRPr="00A95E85">
        <w:rPr>
          <w:spacing w:val="-2"/>
          <w:sz w:val="24"/>
          <w:szCs w:val="24"/>
        </w:rPr>
        <w:t xml:space="preserve"> </w:t>
      </w:r>
      <w:r w:rsidRPr="00A95E85">
        <w:rPr>
          <w:sz w:val="24"/>
          <w:szCs w:val="24"/>
        </w:rPr>
        <w:t>директором</w:t>
      </w:r>
      <w:r w:rsidRPr="00A95E85">
        <w:rPr>
          <w:spacing w:val="-2"/>
          <w:sz w:val="24"/>
          <w:szCs w:val="24"/>
        </w:rPr>
        <w:t xml:space="preserve"> Учреждения.</w:t>
      </w:r>
    </w:p>
    <w:p w:rsidR="00A95E85" w:rsidRPr="00A95E85" w:rsidRDefault="00A95E85" w:rsidP="00A95E85">
      <w:pPr>
        <w:pStyle w:val="a7"/>
        <w:numPr>
          <w:ilvl w:val="1"/>
          <w:numId w:val="2"/>
        </w:numPr>
        <w:tabs>
          <w:tab w:val="left" w:pos="1121"/>
        </w:tabs>
        <w:ind w:left="0" w:firstLine="709"/>
        <w:contextualSpacing/>
        <w:rPr>
          <w:b/>
          <w:sz w:val="24"/>
          <w:szCs w:val="24"/>
        </w:rPr>
      </w:pPr>
      <w:r w:rsidRPr="00A95E85">
        <w:rPr>
          <w:sz w:val="24"/>
          <w:szCs w:val="24"/>
        </w:rPr>
        <w:t xml:space="preserve">С Положением должны быть ознакомлены все участники образовательных </w:t>
      </w:r>
      <w:r w:rsidRPr="00A95E85">
        <w:rPr>
          <w:spacing w:val="-2"/>
          <w:sz w:val="24"/>
          <w:szCs w:val="24"/>
        </w:rPr>
        <w:t>отношений.</w:t>
      </w:r>
    </w:p>
    <w:p w:rsidR="00A95E85" w:rsidRPr="00A95E85" w:rsidRDefault="00A95E85" w:rsidP="00A95E85">
      <w:pPr>
        <w:pStyle w:val="a7"/>
        <w:numPr>
          <w:ilvl w:val="1"/>
          <w:numId w:val="2"/>
        </w:numPr>
        <w:tabs>
          <w:tab w:val="left" w:pos="987"/>
        </w:tabs>
        <w:ind w:left="0" w:firstLine="709"/>
        <w:contextualSpacing/>
        <w:rPr>
          <w:b/>
          <w:sz w:val="24"/>
          <w:szCs w:val="24"/>
        </w:rPr>
      </w:pPr>
      <w:r w:rsidRPr="00A95E85">
        <w:rPr>
          <w:sz w:val="24"/>
          <w:szCs w:val="24"/>
        </w:rPr>
        <w:t>Целью текущего контроля успеваемости и про</w:t>
      </w:r>
      <w:r>
        <w:rPr>
          <w:sz w:val="24"/>
          <w:szCs w:val="24"/>
        </w:rPr>
        <w:t>межуточной аттестации является:</w:t>
      </w:r>
    </w:p>
    <w:p w:rsidR="00A95E85" w:rsidRPr="00A95E85" w:rsidRDefault="00A95E85" w:rsidP="00A95E85">
      <w:pPr>
        <w:pStyle w:val="a7"/>
        <w:numPr>
          <w:ilvl w:val="0"/>
          <w:numId w:val="4"/>
        </w:numPr>
        <w:tabs>
          <w:tab w:val="left" w:pos="987"/>
        </w:tabs>
        <w:ind w:left="0" w:firstLine="709"/>
        <w:contextualSpacing/>
        <w:rPr>
          <w:b/>
          <w:sz w:val="24"/>
          <w:szCs w:val="24"/>
        </w:rPr>
      </w:pPr>
      <w:r w:rsidRPr="00A95E85">
        <w:rPr>
          <w:sz w:val="24"/>
          <w:szCs w:val="24"/>
        </w:rPr>
        <w:t>обеспечение</w:t>
      </w:r>
      <w:r w:rsidRPr="00A95E85">
        <w:rPr>
          <w:spacing w:val="35"/>
          <w:sz w:val="24"/>
          <w:szCs w:val="24"/>
        </w:rPr>
        <w:t xml:space="preserve"> </w:t>
      </w:r>
      <w:r w:rsidRPr="00A95E85">
        <w:rPr>
          <w:sz w:val="24"/>
          <w:szCs w:val="24"/>
        </w:rPr>
        <w:t>социальной</w:t>
      </w:r>
      <w:r w:rsidRPr="00A95E85">
        <w:rPr>
          <w:spacing w:val="37"/>
          <w:sz w:val="24"/>
          <w:szCs w:val="24"/>
        </w:rPr>
        <w:t xml:space="preserve"> </w:t>
      </w:r>
      <w:r w:rsidRPr="00A95E85">
        <w:rPr>
          <w:sz w:val="24"/>
          <w:szCs w:val="24"/>
        </w:rPr>
        <w:t>защиты</w:t>
      </w:r>
      <w:r w:rsidRPr="00A95E85">
        <w:rPr>
          <w:spacing w:val="36"/>
          <w:sz w:val="24"/>
          <w:szCs w:val="24"/>
        </w:rPr>
        <w:t xml:space="preserve"> </w:t>
      </w:r>
      <w:r w:rsidRPr="00A95E85">
        <w:rPr>
          <w:sz w:val="24"/>
          <w:szCs w:val="24"/>
        </w:rPr>
        <w:t>обучающихся,</w:t>
      </w:r>
      <w:r w:rsidRPr="00A95E85">
        <w:rPr>
          <w:spacing w:val="36"/>
          <w:sz w:val="24"/>
          <w:szCs w:val="24"/>
        </w:rPr>
        <w:t xml:space="preserve"> </w:t>
      </w:r>
      <w:r w:rsidRPr="00A95E85">
        <w:rPr>
          <w:sz w:val="24"/>
          <w:szCs w:val="24"/>
        </w:rPr>
        <w:t>соблюдение</w:t>
      </w:r>
      <w:r w:rsidRPr="00A95E85">
        <w:rPr>
          <w:spacing w:val="35"/>
          <w:sz w:val="24"/>
          <w:szCs w:val="24"/>
        </w:rPr>
        <w:t xml:space="preserve"> </w:t>
      </w:r>
      <w:r w:rsidRPr="00A95E85">
        <w:rPr>
          <w:sz w:val="24"/>
          <w:szCs w:val="24"/>
        </w:rPr>
        <w:t>их</w:t>
      </w:r>
      <w:r w:rsidRPr="00A95E85">
        <w:rPr>
          <w:spacing w:val="38"/>
          <w:sz w:val="24"/>
          <w:szCs w:val="24"/>
        </w:rPr>
        <w:t xml:space="preserve"> </w:t>
      </w:r>
      <w:r w:rsidRPr="00A95E85">
        <w:rPr>
          <w:sz w:val="24"/>
          <w:szCs w:val="24"/>
        </w:rPr>
        <w:t>прав</w:t>
      </w:r>
      <w:r w:rsidRPr="00A95E85">
        <w:rPr>
          <w:spacing w:val="33"/>
          <w:sz w:val="24"/>
          <w:szCs w:val="24"/>
        </w:rPr>
        <w:t xml:space="preserve"> </w:t>
      </w:r>
      <w:r w:rsidRPr="00A95E85">
        <w:rPr>
          <w:sz w:val="24"/>
          <w:szCs w:val="24"/>
        </w:rPr>
        <w:t>и</w:t>
      </w:r>
      <w:r w:rsidRPr="00A95E85">
        <w:rPr>
          <w:spacing w:val="37"/>
          <w:sz w:val="24"/>
          <w:szCs w:val="24"/>
        </w:rPr>
        <w:t xml:space="preserve"> </w:t>
      </w:r>
      <w:r w:rsidRPr="00A95E85">
        <w:rPr>
          <w:sz w:val="24"/>
          <w:szCs w:val="24"/>
        </w:rPr>
        <w:t>свобод</w:t>
      </w:r>
      <w:r w:rsidRPr="00A95E85">
        <w:rPr>
          <w:spacing w:val="36"/>
          <w:sz w:val="24"/>
          <w:szCs w:val="24"/>
        </w:rPr>
        <w:t xml:space="preserve"> </w:t>
      </w:r>
      <w:r w:rsidRPr="00A95E85">
        <w:rPr>
          <w:sz w:val="24"/>
          <w:szCs w:val="24"/>
        </w:rPr>
        <w:t>в</w:t>
      </w:r>
      <w:r w:rsidRPr="00A95E85">
        <w:rPr>
          <w:spacing w:val="36"/>
          <w:sz w:val="24"/>
          <w:szCs w:val="24"/>
        </w:rPr>
        <w:t xml:space="preserve"> </w:t>
      </w:r>
      <w:r w:rsidRPr="00A95E85">
        <w:rPr>
          <w:sz w:val="24"/>
          <w:szCs w:val="24"/>
        </w:rPr>
        <w:t>части</w:t>
      </w:r>
      <w:r w:rsidRPr="00A95E85">
        <w:rPr>
          <w:sz w:val="24"/>
          <w:szCs w:val="24"/>
        </w:rPr>
        <w:t xml:space="preserve"> </w:t>
      </w:r>
      <w:r w:rsidRPr="00A95E85">
        <w:rPr>
          <w:sz w:val="24"/>
          <w:szCs w:val="24"/>
        </w:rPr>
        <w:t>регламентации учебной загруженности в соответствии с санитарными правилами и нормами, уважения их личности и человеческого достоинства;</w:t>
      </w:r>
    </w:p>
    <w:p w:rsidR="00A95E85" w:rsidRPr="00A95E85" w:rsidRDefault="00A95E85" w:rsidP="00A95E85">
      <w:pPr>
        <w:pStyle w:val="a3"/>
        <w:numPr>
          <w:ilvl w:val="0"/>
          <w:numId w:val="4"/>
        </w:numPr>
        <w:ind w:left="0" w:firstLine="709"/>
        <w:contextualSpacing/>
      </w:pPr>
      <w:r w:rsidRPr="00A95E85">
        <w:t>установление фактического уровня теоретических знаний, обучающихся по предметам учебного плана Учреждения, их практических умений и навыков, соотнесение этого уровня с требованиями программы и федерального государственного образовательного стандарта на всех уровнях обучения;</w:t>
      </w:r>
    </w:p>
    <w:p w:rsidR="00A95E85" w:rsidRPr="00A95E85" w:rsidRDefault="00A95E85" w:rsidP="00A95E85">
      <w:pPr>
        <w:pStyle w:val="a3"/>
        <w:numPr>
          <w:ilvl w:val="0"/>
          <w:numId w:val="4"/>
        </w:numPr>
        <w:ind w:left="0" w:firstLine="709"/>
        <w:contextualSpacing/>
      </w:pPr>
      <w:r w:rsidRPr="00A95E85">
        <w:t>контроль выполнения учебных программ и календарно-тематического графика изучения учебных предметов, курсов.</w:t>
      </w:r>
    </w:p>
    <w:p w:rsidR="00A95E85" w:rsidRPr="00A95E85" w:rsidRDefault="00A95E85" w:rsidP="00A95E85">
      <w:pPr>
        <w:pStyle w:val="a7"/>
        <w:numPr>
          <w:ilvl w:val="1"/>
          <w:numId w:val="2"/>
        </w:numPr>
        <w:tabs>
          <w:tab w:val="left" w:pos="1117"/>
        </w:tabs>
        <w:ind w:left="0" w:firstLine="709"/>
        <w:contextualSpacing/>
        <w:rPr>
          <w:b/>
          <w:sz w:val="24"/>
          <w:szCs w:val="24"/>
        </w:rPr>
      </w:pPr>
      <w:r w:rsidRPr="00A95E85">
        <w:rPr>
          <w:sz w:val="24"/>
          <w:szCs w:val="24"/>
        </w:rPr>
        <w:t>Текущий контроль успеваемости и промежуточная аттестация обучающихся проводится на основе принципов объективности, беспристрастности. Оценка результатов освоения обучающимися образовательных программ осуществляется в зависимости от достигнутых обучающимися результатов</w:t>
      </w:r>
      <w:r w:rsidRPr="00A95E85">
        <w:rPr>
          <w:spacing w:val="-1"/>
          <w:sz w:val="24"/>
          <w:szCs w:val="24"/>
        </w:rPr>
        <w:t xml:space="preserve"> </w:t>
      </w:r>
      <w:r w:rsidRPr="00A95E85">
        <w:rPr>
          <w:sz w:val="24"/>
          <w:szCs w:val="24"/>
        </w:rPr>
        <w:t>и не может</w:t>
      </w:r>
      <w:r w:rsidRPr="00A95E85">
        <w:rPr>
          <w:spacing w:val="-1"/>
          <w:sz w:val="24"/>
          <w:szCs w:val="24"/>
        </w:rPr>
        <w:t xml:space="preserve"> </w:t>
      </w:r>
      <w:r w:rsidRPr="00A95E85">
        <w:rPr>
          <w:sz w:val="24"/>
          <w:szCs w:val="24"/>
        </w:rPr>
        <w:t>быть поставлена</w:t>
      </w:r>
      <w:r w:rsidRPr="00A95E85">
        <w:rPr>
          <w:spacing w:val="-2"/>
          <w:sz w:val="24"/>
          <w:szCs w:val="24"/>
        </w:rPr>
        <w:t xml:space="preserve"> </w:t>
      </w:r>
      <w:r w:rsidRPr="00A95E85">
        <w:rPr>
          <w:sz w:val="24"/>
          <w:szCs w:val="24"/>
        </w:rPr>
        <w:t>в</w:t>
      </w:r>
      <w:r w:rsidRPr="00A95E85">
        <w:rPr>
          <w:spacing w:val="-2"/>
          <w:sz w:val="24"/>
          <w:szCs w:val="24"/>
        </w:rPr>
        <w:t xml:space="preserve"> </w:t>
      </w:r>
      <w:r w:rsidRPr="00A95E85">
        <w:rPr>
          <w:sz w:val="24"/>
          <w:szCs w:val="24"/>
        </w:rPr>
        <w:t>зависимость от</w:t>
      </w:r>
      <w:r w:rsidRPr="00A95E85">
        <w:rPr>
          <w:spacing w:val="-1"/>
          <w:sz w:val="24"/>
          <w:szCs w:val="24"/>
        </w:rPr>
        <w:t xml:space="preserve"> </w:t>
      </w:r>
      <w:r w:rsidRPr="00A95E85">
        <w:rPr>
          <w:sz w:val="24"/>
          <w:szCs w:val="24"/>
        </w:rPr>
        <w:t>формы</w:t>
      </w:r>
      <w:r w:rsidRPr="00A95E85">
        <w:rPr>
          <w:sz w:val="24"/>
          <w:szCs w:val="24"/>
        </w:rPr>
        <w:t xml:space="preserve"> </w:t>
      </w:r>
      <w:r w:rsidRPr="00A95E85">
        <w:rPr>
          <w:sz w:val="24"/>
          <w:szCs w:val="24"/>
        </w:rPr>
        <w:t>получения образования, формы обучения, факта пользования платными дополнительными образовательными услугами и иных подобных обстоятельств.</w:t>
      </w:r>
    </w:p>
    <w:p w:rsidR="00A95E85" w:rsidRPr="00A95E85" w:rsidRDefault="00A95E85" w:rsidP="00A95E85">
      <w:pPr>
        <w:pStyle w:val="a7"/>
        <w:numPr>
          <w:ilvl w:val="1"/>
          <w:numId w:val="2"/>
        </w:numPr>
        <w:tabs>
          <w:tab w:val="left" w:pos="1104"/>
        </w:tabs>
        <w:ind w:left="0" w:firstLine="709"/>
        <w:contextualSpacing/>
        <w:rPr>
          <w:b/>
          <w:sz w:val="24"/>
          <w:szCs w:val="24"/>
        </w:rPr>
      </w:pPr>
      <w:r w:rsidRPr="00A95E85">
        <w:rPr>
          <w:b/>
          <w:sz w:val="24"/>
          <w:szCs w:val="24"/>
        </w:rPr>
        <w:t xml:space="preserve">Текущий контроль успеваемости </w:t>
      </w:r>
      <w:r w:rsidRPr="00A95E85">
        <w:rPr>
          <w:sz w:val="24"/>
          <w:szCs w:val="24"/>
        </w:rPr>
        <w:t>— это систематическая проверка знаний обучающихся, которая проводится педагогическим работником на учебных занятиях в соответствии с образовательной программой (текущее оценивание, контрольные и самостоятельные</w:t>
      </w:r>
      <w:r w:rsidRPr="00A95E85">
        <w:rPr>
          <w:spacing w:val="-6"/>
          <w:sz w:val="24"/>
          <w:szCs w:val="24"/>
        </w:rPr>
        <w:t xml:space="preserve"> </w:t>
      </w:r>
      <w:r w:rsidRPr="00A95E85">
        <w:rPr>
          <w:sz w:val="24"/>
          <w:szCs w:val="24"/>
        </w:rPr>
        <w:t>работы,</w:t>
      </w:r>
      <w:r w:rsidRPr="00A95E85">
        <w:rPr>
          <w:spacing w:val="-3"/>
          <w:sz w:val="24"/>
          <w:szCs w:val="24"/>
        </w:rPr>
        <w:t xml:space="preserve"> </w:t>
      </w:r>
      <w:r w:rsidRPr="00A95E85">
        <w:rPr>
          <w:sz w:val="24"/>
          <w:szCs w:val="24"/>
        </w:rPr>
        <w:t>в</w:t>
      </w:r>
      <w:r w:rsidRPr="00A95E85">
        <w:rPr>
          <w:spacing w:val="-5"/>
          <w:sz w:val="24"/>
          <w:szCs w:val="24"/>
        </w:rPr>
        <w:t xml:space="preserve"> </w:t>
      </w:r>
      <w:r w:rsidRPr="00A95E85">
        <w:rPr>
          <w:sz w:val="24"/>
          <w:szCs w:val="24"/>
        </w:rPr>
        <w:t>том</w:t>
      </w:r>
      <w:r w:rsidRPr="00A95E85">
        <w:rPr>
          <w:spacing w:val="-4"/>
          <w:sz w:val="24"/>
          <w:szCs w:val="24"/>
        </w:rPr>
        <w:t xml:space="preserve"> </w:t>
      </w:r>
      <w:r w:rsidRPr="00A95E85">
        <w:rPr>
          <w:sz w:val="24"/>
          <w:szCs w:val="24"/>
        </w:rPr>
        <w:t>числе,</w:t>
      </w:r>
      <w:r w:rsidRPr="00A95E85">
        <w:rPr>
          <w:spacing w:val="-4"/>
          <w:sz w:val="24"/>
          <w:szCs w:val="24"/>
        </w:rPr>
        <w:t xml:space="preserve"> </w:t>
      </w:r>
      <w:r w:rsidRPr="00A95E85">
        <w:rPr>
          <w:sz w:val="24"/>
          <w:szCs w:val="24"/>
        </w:rPr>
        <w:t>административные</w:t>
      </w:r>
      <w:r w:rsidRPr="00A95E85">
        <w:rPr>
          <w:spacing w:val="-6"/>
          <w:sz w:val="24"/>
          <w:szCs w:val="24"/>
        </w:rPr>
        <w:t xml:space="preserve"> </w:t>
      </w:r>
      <w:r w:rsidRPr="00A95E85">
        <w:rPr>
          <w:sz w:val="24"/>
          <w:szCs w:val="24"/>
        </w:rPr>
        <w:t>контрольные</w:t>
      </w:r>
      <w:r w:rsidRPr="00A95E85">
        <w:rPr>
          <w:spacing w:val="-6"/>
          <w:sz w:val="24"/>
          <w:szCs w:val="24"/>
        </w:rPr>
        <w:t xml:space="preserve"> </w:t>
      </w:r>
      <w:r w:rsidRPr="00A95E85">
        <w:rPr>
          <w:sz w:val="24"/>
          <w:szCs w:val="24"/>
        </w:rPr>
        <w:t>работы),</w:t>
      </w:r>
      <w:r w:rsidRPr="00A95E85">
        <w:rPr>
          <w:spacing w:val="-4"/>
          <w:sz w:val="24"/>
          <w:szCs w:val="24"/>
        </w:rPr>
        <w:t xml:space="preserve"> </w:t>
      </w:r>
      <w:r w:rsidRPr="00A95E85">
        <w:rPr>
          <w:sz w:val="24"/>
          <w:szCs w:val="24"/>
        </w:rPr>
        <w:t>оценивание</w:t>
      </w:r>
      <w:r w:rsidRPr="00A95E85">
        <w:rPr>
          <w:spacing w:val="-4"/>
          <w:sz w:val="24"/>
          <w:szCs w:val="24"/>
        </w:rPr>
        <w:t xml:space="preserve"> </w:t>
      </w:r>
      <w:r w:rsidRPr="00A95E85">
        <w:rPr>
          <w:sz w:val="24"/>
          <w:szCs w:val="24"/>
        </w:rPr>
        <w:t>за четверть, полугодие.</w:t>
      </w:r>
    </w:p>
    <w:p w:rsidR="00A95E85" w:rsidRPr="00A95E85" w:rsidRDefault="00A95E85" w:rsidP="00A95E85">
      <w:pPr>
        <w:pStyle w:val="a7"/>
        <w:numPr>
          <w:ilvl w:val="1"/>
          <w:numId w:val="2"/>
        </w:numPr>
        <w:tabs>
          <w:tab w:val="left" w:pos="1013"/>
        </w:tabs>
        <w:ind w:left="0" w:firstLine="709"/>
        <w:contextualSpacing/>
        <w:rPr>
          <w:b/>
          <w:sz w:val="24"/>
          <w:szCs w:val="24"/>
        </w:rPr>
      </w:pPr>
      <w:r w:rsidRPr="00A95E85">
        <w:rPr>
          <w:b/>
          <w:sz w:val="24"/>
          <w:szCs w:val="24"/>
        </w:rPr>
        <w:t xml:space="preserve">Промежуточная аттестация обучающихся </w:t>
      </w:r>
      <w:r w:rsidRPr="00A95E85">
        <w:rPr>
          <w:sz w:val="24"/>
          <w:szCs w:val="24"/>
        </w:rPr>
        <w:t xml:space="preserve">– это нормативно </w:t>
      </w:r>
      <w:r w:rsidRPr="00A95E85">
        <w:rPr>
          <w:sz w:val="24"/>
          <w:szCs w:val="24"/>
        </w:rPr>
        <w:lastRenderedPageBreak/>
        <w:t xml:space="preserve">регламентированная деятельность педагогических работников и (или) иных должностных лиц Учреждения, заключающаяся в установлении соответствия индивидуальных образовательных достижений, обучающихся планируемым результатам освоения образовательной программы на момент окончания </w:t>
      </w:r>
      <w:r w:rsidRPr="00A95E85">
        <w:rPr>
          <w:b/>
          <w:sz w:val="24"/>
          <w:szCs w:val="24"/>
        </w:rPr>
        <w:t xml:space="preserve">учебного года </w:t>
      </w:r>
      <w:r w:rsidRPr="00A95E85">
        <w:rPr>
          <w:sz w:val="24"/>
          <w:szCs w:val="24"/>
        </w:rPr>
        <w:t>и завершающаяся принятием решения о возможности, формах и условиях продолжения обучения аттестуемых лиц в данном Учреждении.</w:t>
      </w:r>
    </w:p>
    <w:p w:rsidR="00A95E85" w:rsidRPr="00A95E85" w:rsidRDefault="00A95E85" w:rsidP="00A95E85">
      <w:pPr>
        <w:pStyle w:val="a7"/>
        <w:numPr>
          <w:ilvl w:val="1"/>
          <w:numId w:val="2"/>
        </w:numPr>
        <w:tabs>
          <w:tab w:val="left" w:pos="1056"/>
        </w:tabs>
        <w:ind w:left="0" w:firstLine="709"/>
        <w:contextualSpacing/>
        <w:rPr>
          <w:b/>
          <w:sz w:val="24"/>
          <w:szCs w:val="24"/>
        </w:rPr>
      </w:pPr>
      <w:r w:rsidRPr="00A95E85">
        <w:rPr>
          <w:sz w:val="24"/>
          <w:szCs w:val="24"/>
        </w:rPr>
        <w:t>При проведении текущего контроля успеваемости и промежуточной аттестации обучающихся используются следующие понятия:</w:t>
      </w:r>
    </w:p>
    <w:p w:rsidR="00A95E85" w:rsidRPr="00A95E85" w:rsidRDefault="00A95E85" w:rsidP="00A95E85">
      <w:pPr>
        <w:pStyle w:val="a3"/>
        <w:ind w:left="0" w:firstLine="709"/>
        <w:contextualSpacing/>
      </w:pPr>
      <w:r w:rsidRPr="00A95E85">
        <w:rPr>
          <w:b/>
        </w:rPr>
        <w:t>Оценка</w:t>
      </w:r>
      <w:r w:rsidRPr="00A95E85">
        <w:rPr>
          <w:b/>
          <w:spacing w:val="-6"/>
        </w:rPr>
        <w:t xml:space="preserve"> </w:t>
      </w:r>
      <w:r w:rsidRPr="00A95E85">
        <w:rPr>
          <w:b/>
        </w:rPr>
        <w:t>-</w:t>
      </w:r>
      <w:r w:rsidRPr="00A95E85">
        <w:rPr>
          <w:b/>
          <w:spacing w:val="-4"/>
        </w:rPr>
        <w:t xml:space="preserve"> </w:t>
      </w:r>
      <w:r w:rsidRPr="00A95E85">
        <w:rPr>
          <w:b/>
        </w:rPr>
        <w:t>это</w:t>
      </w:r>
      <w:r w:rsidRPr="00A95E85">
        <w:rPr>
          <w:b/>
          <w:spacing w:val="-3"/>
        </w:rPr>
        <w:t xml:space="preserve"> </w:t>
      </w:r>
      <w:r w:rsidRPr="00A95E85">
        <w:t>словесная</w:t>
      </w:r>
      <w:r w:rsidRPr="00A95E85">
        <w:rPr>
          <w:spacing w:val="-4"/>
        </w:rPr>
        <w:t xml:space="preserve"> </w:t>
      </w:r>
      <w:r w:rsidRPr="00A95E85">
        <w:t>характеристика</w:t>
      </w:r>
      <w:r w:rsidRPr="00A95E85">
        <w:rPr>
          <w:spacing w:val="-3"/>
        </w:rPr>
        <w:t xml:space="preserve"> </w:t>
      </w:r>
      <w:r w:rsidRPr="00A95E85">
        <w:t>результатов</w:t>
      </w:r>
      <w:r w:rsidRPr="00A95E85">
        <w:rPr>
          <w:spacing w:val="-2"/>
        </w:rPr>
        <w:t xml:space="preserve"> </w:t>
      </w:r>
      <w:r w:rsidRPr="00A95E85">
        <w:t>любого</w:t>
      </w:r>
      <w:r w:rsidRPr="00A95E85">
        <w:rPr>
          <w:spacing w:val="-3"/>
        </w:rPr>
        <w:t xml:space="preserve"> </w:t>
      </w:r>
      <w:r w:rsidRPr="00A95E85">
        <w:t>действия</w:t>
      </w:r>
      <w:r w:rsidRPr="00A95E85">
        <w:rPr>
          <w:spacing w:val="-6"/>
        </w:rPr>
        <w:t xml:space="preserve"> </w:t>
      </w:r>
      <w:r w:rsidRPr="00A95E85">
        <w:rPr>
          <w:spacing w:val="-2"/>
        </w:rPr>
        <w:t>обучающегося.</w:t>
      </w:r>
    </w:p>
    <w:p w:rsidR="00A95E85" w:rsidRPr="00A95E85" w:rsidRDefault="00A95E85" w:rsidP="00A95E85">
      <w:pPr>
        <w:pStyle w:val="a3"/>
        <w:ind w:left="0" w:firstLine="709"/>
        <w:contextualSpacing/>
      </w:pPr>
      <w:r w:rsidRPr="00A95E85">
        <w:rPr>
          <w:b/>
        </w:rPr>
        <w:t xml:space="preserve">Отметка </w:t>
      </w:r>
      <w:r w:rsidRPr="00A95E85">
        <w:t>– это фиксация результата оценивания в виде знака из принятой системы (цифровой балл).</w:t>
      </w:r>
    </w:p>
    <w:p w:rsidR="00A95E85" w:rsidRDefault="00A95E85" w:rsidP="00A95E85">
      <w:pPr>
        <w:pStyle w:val="a3"/>
        <w:spacing w:before="4"/>
        <w:ind w:left="0" w:firstLine="0"/>
        <w:jc w:val="left"/>
      </w:pPr>
    </w:p>
    <w:p w:rsidR="00A95E85" w:rsidRDefault="00A95E85" w:rsidP="0091194D">
      <w:pPr>
        <w:pStyle w:val="1"/>
        <w:numPr>
          <w:ilvl w:val="0"/>
          <w:numId w:val="2"/>
        </w:numPr>
        <w:tabs>
          <w:tab w:val="left" w:pos="913"/>
        </w:tabs>
        <w:spacing w:line="240" w:lineRule="auto"/>
        <w:ind w:left="0" w:firstLine="0"/>
        <w:jc w:val="both"/>
      </w:pPr>
      <w:r>
        <w:t>Система оценивания обучающихся при текущем контроле успеваемости и промежуточной аттестации обучающихся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040"/>
        </w:tabs>
        <w:ind w:right="137" w:firstLine="566"/>
        <w:rPr>
          <w:b/>
          <w:sz w:val="24"/>
        </w:rPr>
      </w:pPr>
      <w:r>
        <w:rPr>
          <w:sz w:val="24"/>
        </w:rPr>
        <w:t>При текущем контроле успеваемости и промежуточной аттестации обучающихся используется</w:t>
      </w:r>
      <w:r>
        <w:rPr>
          <w:spacing w:val="-15"/>
          <w:sz w:val="24"/>
        </w:rPr>
        <w:t xml:space="preserve"> </w:t>
      </w:r>
      <w:r>
        <w:rPr>
          <w:sz w:val="24"/>
        </w:rPr>
        <w:t>балльная</w:t>
      </w:r>
      <w:r>
        <w:rPr>
          <w:spacing w:val="-1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15"/>
          <w:sz w:val="24"/>
        </w:rPr>
        <w:t xml:space="preserve"> </w:t>
      </w:r>
      <w:r>
        <w:rPr>
          <w:sz w:val="24"/>
        </w:rPr>
        <w:t>оценивания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5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5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 xml:space="preserve">5 </w:t>
      </w:r>
      <w:r>
        <w:rPr>
          <w:sz w:val="24"/>
        </w:rPr>
        <w:t>– «</w:t>
      </w:r>
      <w:r>
        <w:rPr>
          <w:b/>
          <w:sz w:val="24"/>
        </w:rPr>
        <w:t>отлично</w:t>
      </w:r>
      <w:r>
        <w:rPr>
          <w:sz w:val="24"/>
        </w:rPr>
        <w:t xml:space="preserve">», </w:t>
      </w:r>
      <w:r>
        <w:rPr>
          <w:b/>
          <w:sz w:val="24"/>
        </w:rPr>
        <w:t xml:space="preserve">4 </w:t>
      </w:r>
      <w:r>
        <w:rPr>
          <w:sz w:val="24"/>
        </w:rPr>
        <w:t>– «</w:t>
      </w:r>
      <w:r>
        <w:rPr>
          <w:b/>
          <w:sz w:val="24"/>
        </w:rPr>
        <w:t>хорошо</w:t>
      </w:r>
      <w:r>
        <w:rPr>
          <w:sz w:val="24"/>
        </w:rPr>
        <w:t xml:space="preserve">», </w:t>
      </w:r>
      <w:r>
        <w:rPr>
          <w:b/>
          <w:sz w:val="24"/>
        </w:rPr>
        <w:t xml:space="preserve">3 </w:t>
      </w:r>
      <w:r>
        <w:rPr>
          <w:sz w:val="24"/>
        </w:rPr>
        <w:t>– «</w:t>
      </w:r>
      <w:r>
        <w:rPr>
          <w:b/>
          <w:sz w:val="24"/>
        </w:rPr>
        <w:t>удовлетворительно</w:t>
      </w:r>
      <w:r>
        <w:rPr>
          <w:sz w:val="24"/>
        </w:rPr>
        <w:t xml:space="preserve">», </w:t>
      </w:r>
      <w:r>
        <w:rPr>
          <w:b/>
          <w:sz w:val="24"/>
        </w:rPr>
        <w:t xml:space="preserve">2 </w:t>
      </w:r>
      <w:r>
        <w:rPr>
          <w:sz w:val="24"/>
        </w:rPr>
        <w:t>– «</w:t>
      </w:r>
      <w:r>
        <w:rPr>
          <w:b/>
          <w:sz w:val="24"/>
        </w:rPr>
        <w:t>неудовлетворительно</w:t>
      </w:r>
      <w:r>
        <w:rPr>
          <w:sz w:val="24"/>
        </w:rPr>
        <w:t>»).</w:t>
      </w:r>
    </w:p>
    <w:p w:rsidR="00A95E85" w:rsidRDefault="00A95E85" w:rsidP="00A95E85">
      <w:pPr>
        <w:pStyle w:val="a3"/>
        <w:ind w:right="140"/>
      </w:pPr>
      <w:r>
        <w:t>Учащиеся не аттестовываются (</w:t>
      </w:r>
      <w:r>
        <w:rPr>
          <w:b/>
        </w:rPr>
        <w:t>н/а</w:t>
      </w:r>
      <w:r>
        <w:t>) за четверть (полугодие) в случае пропуска по болезни/уважительной</w:t>
      </w:r>
      <w:r>
        <w:rPr>
          <w:spacing w:val="-13"/>
        </w:rPr>
        <w:t xml:space="preserve"> </w:t>
      </w:r>
      <w:r>
        <w:t>причине</w:t>
      </w:r>
      <w:r>
        <w:rPr>
          <w:spacing w:val="-13"/>
        </w:rPr>
        <w:t xml:space="preserve"> </w:t>
      </w:r>
      <w:r>
        <w:t>более</w:t>
      </w:r>
      <w:r>
        <w:rPr>
          <w:spacing w:val="-13"/>
        </w:rPr>
        <w:t xml:space="preserve"> </w:t>
      </w:r>
      <w:r>
        <w:t>75%</w:t>
      </w:r>
      <w:r>
        <w:rPr>
          <w:spacing w:val="-10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времени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отработавшим</w:t>
      </w:r>
      <w:r>
        <w:rPr>
          <w:spacing w:val="-12"/>
        </w:rPr>
        <w:t xml:space="preserve"> </w:t>
      </w:r>
      <w:r>
        <w:t>пропущенный материал в течение четверти;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035"/>
        </w:tabs>
        <w:ind w:right="140" w:firstLine="566"/>
        <w:rPr>
          <w:b/>
          <w:sz w:val="24"/>
        </w:rPr>
      </w:pPr>
      <w:r>
        <w:rPr>
          <w:sz w:val="24"/>
        </w:rPr>
        <w:t>Балльная система оценивания используется по всем учебным предметам, курсам, дисциплинам (модулям) учебного плана Учреждения (если иное не предусмотрено методическими рекомендациями федерального и регионального уровней).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992"/>
        </w:tabs>
        <w:ind w:right="138" w:firstLine="566"/>
        <w:rPr>
          <w:b/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первом классе при проведении текущего контроля успеваемости и промежуточной аттестации используется качественная оценка усвоения образовательной программы без фиксации их достижений в классных журналах в виде отметок.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21"/>
        </w:tabs>
        <w:ind w:right="138" w:firstLine="566"/>
        <w:rPr>
          <w:b/>
          <w:sz w:val="24"/>
        </w:rPr>
      </w:pPr>
      <w:r>
        <w:rPr>
          <w:sz w:val="24"/>
        </w:rPr>
        <w:t>Основой для определения уровня знаний обучающихся являются критерии оценивания — полнота знаний, их обобщенность и системность:</w:t>
      </w:r>
    </w:p>
    <w:p w:rsidR="00723541" w:rsidRDefault="00A95E85" w:rsidP="00A95E85">
      <w:pPr>
        <w:pStyle w:val="a3"/>
        <w:numPr>
          <w:ilvl w:val="0"/>
          <w:numId w:val="6"/>
        </w:numPr>
        <w:ind w:right="3034"/>
        <w:jc w:val="left"/>
      </w:pPr>
      <w:r>
        <w:t>полнота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правильность</w:t>
      </w:r>
      <w:r>
        <w:rPr>
          <w:spacing w:val="-3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правильный,</w:t>
      </w:r>
      <w:r>
        <w:rPr>
          <w:spacing w:val="-8"/>
        </w:rPr>
        <w:t xml:space="preserve"> </w:t>
      </w:r>
      <w:r>
        <w:t>полный</w:t>
      </w:r>
      <w:r>
        <w:rPr>
          <w:spacing w:val="-5"/>
        </w:rPr>
        <w:t xml:space="preserve"> </w:t>
      </w:r>
      <w:r>
        <w:t xml:space="preserve">ответ; </w:t>
      </w:r>
    </w:p>
    <w:p w:rsidR="00723541" w:rsidRDefault="00A95E85" w:rsidP="00A95E85">
      <w:pPr>
        <w:pStyle w:val="a3"/>
        <w:numPr>
          <w:ilvl w:val="0"/>
          <w:numId w:val="6"/>
        </w:numPr>
        <w:ind w:right="3034"/>
        <w:jc w:val="left"/>
      </w:pPr>
      <w:r>
        <w:t xml:space="preserve">правильный, </w:t>
      </w:r>
      <w:r w:rsidR="00723541">
        <w:t>но неполный или неточный ответ;</w:t>
      </w:r>
    </w:p>
    <w:p w:rsidR="00A95E85" w:rsidRDefault="00A95E85" w:rsidP="00A95E85">
      <w:pPr>
        <w:pStyle w:val="a3"/>
        <w:numPr>
          <w:ilvl w:val="0"/>
          <w:numId w:val="6"/>
        </w:numPr>
        <w:ind w:right="3034"/>
        <w:jc w:val="left"/>
      </w:pPr>
      <w:r>
        <w:t>неправильный ответ;</w:t>
      </w:r>
    </w:p>
    <w:p w:rsidR="00A95E85" w:rsidRDefault="00A95E85" w:rsidP="00A95E85">
      <w:pPr>
        <w:pStyle w:val="a3"/>
        <w:numPr>
          <w:ilvl w:val="0"/>
          <w:numId w:val="6"/>
        </w:numPr>
        <w:jc w:val="left"/>
      </w:pPr>
      <w:r>
        <w:t>нет</w:t>
      </w:r>
      <w:r>
        <w:rPr>
          <w:spacing w:val="-1"/>
        </w:rPr>
        <w:t xml:space="preserve"> </w:t>
      </w:r>
      <w:r>
        <w:rPr>
          <w:spacing w:val="-2"/>
        </w:rPr>
        <w:t>ответа.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975"/>
        </w:tabs>
        <w:ind w:right="135" w:firstLine="566"/>
        <w:rPr>
          <w:b/>
          <w:sz w:val="24"/>
        </w:rPr>
      </w:pP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балльной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15"/>
          <w:sz w:val="24"/>
        </w:rPr>
        <w:t xml:space="preserve"> </w:t>
      </w:r>
      <w:r>
        <w:rPr>
          <w:sz w:val="24"/>
        </w:rPr>
        <w:t>оценивания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5"/>
          <w:sz w:val="24"/>
        </w:rPr>
        <w:t xml:space="preserve"> </w:t>
      </w:r>
      <w:r>
        <w:rPr>
          <w:sz w:val="24"/>
        </w:rPr>
        <w:t>всех</w:t>
      </w:r>
      <w:r>
        <w:rPr>
          <w:spacing w:val="-15"/>
          <w:sz w:val="24"/>
        </w:rPr>
        <w:t xml:space="preserve"> </w:t>
      </w:r>
      <w:r>
        <w:rPr>
          <w:sz w:val="24"/>
        </w:rPr>
        <w:t>уровней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применяются следующие общедидактические критерии:</w:t>
      </w:r>
    </w:p>
    <w:p w:rsidR="00A95E85" w:rsidRDefault="00A95E85" w:rsidP="00A95E85">
      <w:pPr>
        <w:pStyle w:val="1"/>
        <w:spacing w:before="1"/>
      </w:pPr>
      <w:r>
        <w:t>Отметка</w:t>
      </w:r>
      <w:r>
        <w:rPr>
          <w:spacing w:val="-3"/>
        </w:rPr>
        <w:t xml:space="preserve"> </w:t>
      </w:r>
      <w:r>
        <w:t>«5</w:t>
      </w:r>
      <w:r>
        <w:rPr>
          <w:spacing w:val="-2"/>
        </w:rPr>
        <w:t xml:space="preserve"> </w:t>
      </w:r>
      <w:r>
        <w:t>(отлично)»</w:t>
      </w:r>
      <w:r>
        <w:rPr>
          <w:spacing w:val="-2"/>
        </w:rPr>
        <w:t xml:space="preserve"> </w:t>
      </w:r>
      <w:r>
        <w:t>ставится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случае:</w:t>
      </w:r>
    </w:p>
    <w:p w:rsidR="00A95E85" w:rsidRDefault="00A95E85" w:rsidP="00723541">
      <w:pPr>
        <w:pStyle w:val="a3"/>
        <w:numPr>
          <w:ilvl w:val="0"/>
          <w:numId w:val="9"/>
        </w:numPr>
        <w:ind w:left="714" w:hanging="357"/>
      </w:pPr>
      <w:r>
        <w:t xml:space="preserve">знания, понимания, глубины усвоения обучающимся всего объёма программного </w:t>
      </w:r>
      <w:r>
        <w:rPr>
          <w:spacing w:val="-2"/>
        </w:rPr>
        <w:t>материала;</w:t>
      </w:r>
    </w:p>
    <w:p w:rsidR="00A95E85" w:rsidRDefault="00A95E85" w:rsidP="00723541">
      <w:pPr>
        <w:pStyle w:val="a3"/>
        <w:numPr>
          <w:ilvl w:val="0"/>
          <w:numId w:val="9"/>
        </w:numPr>
        <w:ind w:left="714" w:hanging="357"/>
      </w:pPr>
      <w:r>
        <w:t>умения выделять главные положения в изученном материале, на основании фактов и примеров</w:t>
      </w:r>
      <w:r>
        <w:rPr>
          <w:spacing w:val="-15"/>
        </w:rPr>
        <w:t xml:space="preserve"> </w:t>
      </w:r>
      <w:r>
        <w:t>обобщать,</w:t>
      </w:r>
      <w:r>
        <w:rPr>
          <w:spacing w:val="-15"/>
        </w:rPr>
        <w:t xml:space="preserve"> </w:t>
      </w:r>
      <w:r>
        <w:t>делать</w:t>
      </w:r>
      <w:r>
        <w:rPr>
          <w:spacing w:val="-15"/>
        </w:rPr>
        <w:t xml:space="preserve"> </w:t>
      </w:r>
      <w:r>
        <w:t>выводы,</w:t>
      </w:r>
      <w:r>
        <w:rPr>
          <w:spacing w:val="-15"/>
        </w:rPr>
        <w:t xml:space="preserve"> </w:t>
      </w:r>
      <w:r>
        <w:t>устанавливать</w:t>
      </w:r>
      <w:r>
        <w:rPr>
          <w:spacing w:val="-15"/>
        </w:rPr>
        <w:t xml:space="preserve"> </w:t>
      </w:r>
      <w:r>
        <w:t>межпредметные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внутрипредметные</w:t>
      </w:r>
      <w:r>
        <w:rPr>
          <w:spacing w:val="-15"/>
        </w:rPr>
        <w:t xml:space="preserve"> </w:t>
      </w:r>
      <w:r>
        <w:t>связи, творчески применять полученные знания в незнакомой ситуации;</w:t>
      </w:r>
    </w:p>
    <w:p w:rsidR="00A95E85" w:rsidRDefault="00A95E85" w:rsidP="00723541">
      <w:pPr>
        <w:pStyle w:val="a3"/>
        <w:numPr>
          <w:ilvl w:val="0"/>
          <w:numId w:val="9"/>
        </w:numPr>
        <w:ind w:left="714" w:hanging="357"/>
      </w:pPr>
      <w:r>
        <w:t>отсутствия ошибок и недочётов при воспроизведении изученного материала, при устных ответах, устранения отдельных неточностей с помощью дополнительных вопросов педагога;</w:t>
      </w:r>
    </w:p>
    <w:p w:rsidR="00A95E85" w:rsidRDefault="00A95E85" w:rsidP="00723541">
      <w:pPr>
        <w:pStyle w:val="a3"/>
        <w:numPr>
          <w:ilvl w:val="0"/>
          <w:numId w:val="9"/>
        </w:numPr>
        <w:ind w:left="714" w:hanging="357"/>
      </w:pPr>
      <w:r>
        <w:t>соблюдения</w:t>
      </w:r>
      <w:r>
        <w:rPr>
          <w:spacing w:val="-10"/>
        </w:rPr>
        <w:t xml:space="preserve"> </w:t>
      </w:r>
      <w:r>
        <w:t>культуры</w:t>
      </w:r>
      <w:r>
        <w:rPr>
          <w:spacing w:val="-8"/>
        </w:rPr>
        <w:t xml:space="preserve"> </w:t>
      </w:r>
      <w:r>
        <w:t>письменной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устной</w:t>
      </w:r>
      <w:r>
        <w:rPr>
          <w:spacing w:val="-7"/>
        </w:rPr>
        <w:t xml:space="preserve"> </w:t>
      </w:r>
      <w:r>
        <w:t>речи,</w:t>
      </w:r>
      <w:r>
        <w:rPr>
          <w:spacing w:val="-8"/>
        </w:rPr>
        <w:t xml:space="preserve"> </w:t>
      </w:r>
      <w:r>
        <w:t>правил</w:t>
      </w:r>
      <w:r>
        <w:rPr>
          <w:spacing w:val="-8"/>
        </w:rPr>
        <w:t xml:space="preserve"> </w:t>
      </w:r>
      <w:r>
        <w:t>оформления</w:t>
      </w:r>
      <w:r>
        <w:rPr>
          <w:spacing w:val="-7"/>
        </w:rPr>
        <w:t xml:space="preserve"> </w:t>
      </w:r>
      <w:r>
        <w:t>письменных</w:t>
      </w:r>
      <w:r>
        <w:rPr>
          <w:spacing w:val="-6"/>
        </w:rPr>
        <w:t xml:space="preserve"> </w:t>
      </w:r>
      <w:r>
        <w:rPr>
          <w:spacing w:val="-2"/>
        </w:rPr>
        <w:t>работ.</w:t>
      </w:r>
    </w:p>
    <w:p w:rsidR="00A95E85" w:rsidRDefault="00A95E85" w:rsidP="00A95E85">
      <w:pPr>
        <w:pStyle w:val="1"/>
        <w:spacing w:before="3"/>
      </w:pPr>
      <w:r>
        <w:t>Отметка</w:t>
      </w:r>
      <w:r>
        <w:rPr>
          <w:spacing w:val="-3"/>
        </w:rPr>
        <w:t xml:space="preserve"> </w:t>
      </w:r>
      <w:r>
        <w:t>«4</w:t>
      </w:r>
      <w:r>
        <w:rPr>
          <w:spacing w:val="-2"/>
        </w:rPr>
        <w:t xml:space="preserve"> </w:t>
      </w:r>
      <w:r>
        <w:t>(хорошо)»</w:t>
      </w:r>
      <w:r>
        <w:rPr>
          <w:spacing w:val="-2"/>
        </w:rPr>
        <w:t xml:space="preserve"> </w:t>
      </w:r>
      <w:r>
        <w:t>ставится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случае:</w:t>
      </w:r>
    </w:p>
    <w:p w:rsidR="00A95E85" w:rsidRDefault="00A95E85" w:rsidP="00723541">
      <w:pPr>
        <w:pStyle w:val="a3"/>
        <w:numPr>
          <w:ilvl w:val="0"/>
          <w:numId w:val="8"/>
        </w:numPr>
        <w:spacing w:line="274" w:lineRule="exact"/>
      </w:pPr>
      <w:r>
        <w:t>знания</w:t>
      </w:r>
      <w:r>
        <w:rPr>
          <w:spacing w:val="-4"/>
        </w:rPr>
        <w:t xml:space="preserve"> </w:t>
      </w:r>
      <w:r>
        <w:t>всего</w:t>
      </w:r>
      <w:r>
        <w:rPr>
          <w:spacing w:val="-3"/>
        </w:rPr>
        <w:t xml:space="preserve"> </w:t>
      </w:r>
      <w:r>
        <w:t>изученного</w:t>
      </w:r>
      <w:r>
        <w:rPr>
          <w:spacing w:val="-3"/>
        </w:rPr>
        <w:t xml:space="preserve"> </w:t>
      </w:r>
      <w:r>
        <w:rPr>
          <w:spacing w:val="-2"/>
        </w:rPr>
        <w:t>материала;</w:t>
      </w:r>
    </w:p>
    <w:p w:rsidR="00A95E85" w:rsidRDefault="00A95E85" w:rsidP="00723541">
      <w:pPr>
        <w:pStyle w:val="a3"/>
        <w:numPr>
          <w:ilvl w:val="0"/>
          <w:numId w:val="8"/>
        </w:numPr>
        <w:spacing w:before="68"/>
        <w:ind w:right="141"/>
      </w:pPr>
      <w:r>
        <w:t>умения выделять главные положения в изученном материале, на основании фактов и примеров</w:t>
      </w:r>
      <w:r>
        <w:rPr>
          <w:spacing w:val="-15"/>
        </w:rPr>
        <w:t xml:space="preserve"> </w:t>
      </w:r>
      <w:r>
        <w:t>обобщать,</w:t>
      </w:r>
      <w:r>
        <w:rPr>
          <w:spacing w:val="-15"/>
        </w:rPr>
        <w:t xml:space="preserve"> </w:t>
      </w:r>
      <w:r>
        <w:t>делать</w:t>
      </w:r>
      <w:r>
        <w:rPr>
          <w:spacing w:val="-15"/>
        </w:rPr>
        <w:t xml:space="preserve"> </w:t>
      </w:r>
      <w:r>
        <w:t>выводы,</w:t>
      </w:r>
      <w:r>
        <w:rPr>
          <w:spacing w:val="-15"/>
        </w:rPr>
        <w:t xml:space="preserve"> </w:t>
      </w:r>
      <w:r>
        <w:t>устанавливать</w:t>
      </w:r>
      <w:r>
        <w:rPr>
          <w:spacing w:val="-15"/>
        </w:rPr>
        <w:t xml:space="preserve"> </w:t>
      </w:r>
      <w:r>
        <w:t>межпредметные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внутрипредметные</w:t>
      </w:r>
      <w:r>
        <w:rPr>
          <w:spacing w:val="-15"/>
        </w:rPr>
        <w:t xml:space="preserve"> </w:t>
      </w:r>
      <w:r>
        <w:t>связи, применять полученные знания на практике;</w:t>
      </w:r>
    </w:p>
    <w:p w:rsidR="00A95E85" w:rsidRDefault="00A95E85" w:rsidP="00723541">
      <w:pPr>
        <w:pStyle w:val="a3"/>
        <w:numPr>
          <w:ilvl w:val="0"/>
          <w:numId w:val="8"/>
        </w:numPr>
        <w:spacing w:before="1"/>
        <w:ind w:right="140"/>
      </w:pPr>
      <w:r>
        <w:t>наличия</w:t>
      </w:r>
      <w:r>
        <w:rPr>
          <w:spacing w:val="-15"/>
        </w:rPr>
        <w:t xml:space="preserve"> </w:t>
      </w:r>
      <w:r>
        <w:t>незначительных</w:t>
      </w:r>
      <w:r>
        <w:rPr>
          <w:spacing w:val="-15"/>
        </w:rPr>
        <w:t xml:space="preserve"> </w:t>
      </w:r>
      <w:r>
        <w:t>(негрубых)</w:t>
      </w:r>
      <w:r>
        <w:rPr>
          <w:spacing w:val="-15"/>
        </w:rPr>
        <w:t xml:space="preserve"> </w:t>
      </w:r>
      <w:r>
        <w:t>ошибок</w:t>
      </w:r>
      <w:r>
        <w:rPr>
          <w:spacing w:val="-14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воспроизведении</w:t>
      </w:r>
      <w:r>
        <w:rPr>
          <w:spacing w:val="-15"/>
        </w:rPr>
        <w:t xml:space="preserve"> </w:t>
      </w:r>
      <w:r>
        <w:t>изученного</w:t>
      </w:r>
      <w:r>
        <w:rPr>
          <w:spacing w:val="-15"/>
        </w:rPr>
        <w:t xml:space="preserve"> </w:t>
      </w:r>
      <w:r>
        <w:t>материала; соблюдения основных правил культуры письменной и устной речи, правил оформления</w:t>
      </w:r>
    </w:p>
    <w:p w:rsidR="00A95E85" w:rsidRDefault="00A95E85" w:rsidP="00723541">
      <w:pPr>
        <w:pStyle w:val="a3"/>
        <w:numPr>
          <w:ilvl w:val="0"/>
          <w:numId w:val="8"/>
        </w:numPr>
      </w:pPr>
      <w:r>
        <w:lastRenderedPageBreak/>
        <w:t>письменных</w:t>
      </w:r>
      <w:r>
        <w:rPr>
          <w:spacing w:val="-4"/>
        </w:rPr>
        <w:t xml:space="preserve"> </w:t>
      </w:r>
      <w:r>
        <w:rPr>
          <w:spacing w:val="-2"/>
        </w:rPr>
        <w:t>работ.</w:t>
      </w:r>
    </w:p>
    <w:p w:rsidR="00A95E85" w:rsidRDefault="00A95E85" w:rsidP="00A95E85">
      <w:pPr>
        <w:pStyle w:val="1"/>
        <w:spacing w:before="5"/>
      </w:pPr>
      <w:r>
        <w:t>Отметка</w:t>
      </w:r>
      <w:r>
        <w:rPr>
          <w:spacing w:val="-4"/>
        </w:rPr>
        <w:t xml:space="preserve"> </w:t>
      </w:r>
      <w:r>
        <w:t>«3</w:t>
      </w:r>
      <w:r>
        <w:rPr>
          <w:spacing w:val="-3"/>
        </w:rPr>
        <w:t xml:space="preserve"> </w:t>
      </w:r>
      <w:r>
        <w:t>(удовлетворительно)»</w:t>
      </w:r>
      <w:r>
        <w:rPr>
          <w:spacing w:val="-4"/>
        </w:rPr>
        <w:t xml:space="preserve"> </w:t>
      </w:r>
      <w:r>
        <w:t>ставится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случае:</w:t>
      </w:r>
    </w:p>
    <w:p w:rsidR="00A95E85" w:rsidRDefault="00A95E85" w:rsidP="00723541">
      <w:pPr>
        <w:pStyle w:val="a3"/>
        <w:numPr>
          <w:ilvl w:val="0"/>
          <w:numId w:val="10"/>
        </w:numPr>
        <w:ind w:left="714" w:right="146" w:hanging="357"/>
      </w:pPr>
      <w:r>
        <w:t xml:space="preserve">знания и усвоения материала на уровне минимальных требований программы, затруднения при самостоятельном воспроизведении, необходимости незначительной помощи </w:t>
      </w:r>
      <w:r>
        <w:rPr>
          <w:spacing w:val="-2"/>
        </w:rPr>
        <w:t>учителя;</w:t>
      </w:r>
    </w:p>
    <w:p w:rsidR="00A95E85" w:rsidRDefault="00A95E85" w:rsidP="00723541">
      <w:pPr>
        <w:pStyle w:val="a3"/>
        <w:numPr>
          <w:ilvl w:val="0"/>
          <w:numId w:val="10"/>
        </w:numPr>
        <w:ind w:left="714" w:right="144" w:hanging="357"/>
        <w:jc w:val="left"/>
      </w:pPr>
      <w:r>
        <w:t>умения</w:t>
      </w:r>
      <w:r>
        <w:rPr>
          <w:spacing w:val="-15"/>
        </w:rPr>
        <w:t xml:space="preserve"> </w:t>
      </w:r>
      <w:r>
        <w:t>работать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уровне</w:t>
      </w:r>
      <w:r>
        <w:rPr>
          <w:spacing w:val="-15"/>
        </w:rPr>
        <w:t xml:space="preserve"> </w:t>
      </w:r>
      <w:r>
        <w:t>воспроизведения,</w:t>
      </w:r>
      <w:r>
        <w:rPr>
          <w:spacing w:val="-15"/>
        </w:rPr>
        <w:t xml:space="preserve"> </w:t>
      </w:r>
      <w:r>
        <w:t>затруднения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ответах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 xml:space="preserve">видоизменённые </w:t>
      </w:r>
      <w:r>
        <w:rPr>
          <w:spacing w:val="-2"/>
        </w:rPr>
        <w:t>вопросы;</w:t>
      </w:r>
    </w:p>
    <w:p w:rsidR="00A95E85" w:rsidRDefault="00A95E85" w:rsidP="00723541">
      <w:pPr>
        <w:pStyle w:val="a3"/>
        <w:numPr>
          <w:ilvl w:val="0"/>
          <w:numId w:val="10"/>
        </w:numPr>
        <w:ind w:left="714" w:hanging="357"/>
        <w:jc w:val="left"/>
      </w:pPr>
      <w:r>
        <w:t>наличия</w:t>
      </w:r>
      <w:r>
        <w:rPr>
          <w:spacing w:val="40"/>
        </w:rPr>
        <w:t xml:space="preserve"> </w:t>
      </w:r>
      <w:r>
        <w:t>1-2</w:t>
      </w:r>
      <w:r>
        <w:rPr>
          <w:spacing w:val="40"/>
        </w:rPr>
        <w:t xml:space="preserve"> </w:t>
      </w:r>
      <w:r>
        <w:t>грубых</w:t>
      </w:r>
      <w:r>
        <w:rPr>
          <w:spacing w:val="40"/>
        </w:rPr>
        <w:t xml:space="preserve"> </w:t>
      </w:r>
      <w:r>
        <w:t>ошибок,</w:t>
      </w:r>
      <w:r>
        <w:rPr>
          <w:spacing w:val="40"/>
        </w:rPr>
        <w:t xml:space="preserve"> </w:t>
      </w:r>
      <w:r>
        <w:t>нескольких</w:t>
      </w:r>
      <w:r>
        <w:rPr>
          <w:spacing w:val="40"/>
        </w:rPr>
        <w:t xml:space="preserve"> </w:t>
      </w:r>
      <w:r>
        <w:t>негрубых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воспроизведении</w:t>
      </w:r>
      <w:r>
        <w:rPr>
          <w:spacing w:val="40"/>
        </w:rPr>
        <w:t xml:space="preserve"> </w:t>
      </w:r>
      <w:r>
        <w:t xml:space="preserve">изученного </w:t>
      </w:r>
      <w:r>
        <w:rPr>
          <w:spacing w:val="-2"/>
        </w:rPr>
        <w:t>материла;</w:t>
      </w:r>
    </w:p>
    <w:p w:rsidR="00A95E85" w:rsidRDefault="00A95E85" w:rsidP="00723541">
      <w:pPr>
        <w:pStyle w:val="a3"/>
        <w:numPr>
          <w:ilvl w:val="0"/>
          <w:numId w:val="10"/>
        </w:numPr>
        <w:ind w:left="714" w:hanging="357"/>
        <w:jc w:val="left"/>
      </w:pPr>
      <w:r>
        <w:t>незначительного несоблюдения основных правил культуры письменной и устной речи, правил оформления письменных работ.</w:t>
      </w:r>
    </w:p>
    <w:p w:rsidR="00A95E85" w:rsidRDefault="00A95E85" w:rsidP="00A95E85">
      <w:pPr>
        <w:pStyle w:val="1"/>
        <w:spacing w:before="3"/>
        <w:jc w:val="left"/>
      </w:pPr>
      <w:r>
        <w:t>Отметка</w:t>
      </w:r>
      <w:r>
        <w:rPr>
          <w:spacing w:val="-6"/>
        </w:rPr>
        <w:t xml:space="preserve"> </w:t>
      </w:r>
      <w:r>
        <w:t>«2</w:t>
      </w:r>
      <w:r>
        <w:rPr>
          <w:spacing w:val="-4"/>
        </w:rPr>
        <w:t xml:space="preserve"> </w:t>
      </w:r>
      <w:r>
        <w:t>(неудовлетворительно)»</w:t>
      </w:r>
      <w:r>
        <w:rPr>
          <w:spacing w:val="-3"/>
        </w:rPr>
        <w:t xml:space="preserve"> </w:t>
      </w:r>
      <w:r>
        <w:t>ставится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случае:</w:t>
      </w:r>
    </w:p>
    <w:p w:rsidR="00A95E85" w:rsidRDefault="00A95E85" w:rsidP="00723541">
      <w:pPr>
        <w:pStyle w:val="a3"/>
        <w:numPr>
          <w:ilvl w:val="0"/>
          <w:numId w:val="11"/>
        </w:numPr>
        <w:ind w:left="714" w:hanging="357"/>
        <w:jc w:val="left"/>
      </w:pPr>
      <w:r>
        <w:t>знания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усвоения</w:t>
      </w:r>
      <w:r>
        <w:rPr>
          <w:spacing w:val="80"/>
        </w:rPr>
        <w:t xml:space="preserve"> </w:t>
      </w:r>
      <w:r>
        <w:t>учебного</w:t>
      </w:r>
      <w:r>
        <w:rPr>
          <w:spacing w:val="80"/>
        </w:rPr>
        <w:t xml:space="preserve"> </w:t>
      </w:r>
      <w:r>
        <w:t>материала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уровне</w:t>
      </w:r>
      <w:r>
        <w:rPr>
          <w:spacing w:val="80"/>
        </w:rPr>
        <w:t xml:space="preserve"> </w:t>
      </w:r>
      <w:r>
        <w:t>ниже</w:t>
      </w:r>
      <w:r>
        <w:rPr>
          <w:spacing w:val="80"/>
        </w:rPr>
        <w:t xml:space="preserve"> </w:t>
      </w:r>
      <w:r>
        <w:t>минимальных</w:t>
      </w:r>
      <w:r>
        <w:rPr>
          <w:spacing w:val="80"/>
        </w:rPr>
        <w:t xml:space="preserve"> </w:t>
      </w:r>
      <w:r>
        <w:t xml:space="preserve">требований </w:t>
      </w:r>
      <w:r>
        <w:rPr>
          <w:spacing w:val="-2"/>
        </w:rPr>
        <w:t>программы;</w:t>
      </w:r>
    </w:p>
    <w:p w:rsidR="00A95E85" w:rsidRDefault="00A95E85" w:rsidP="00723541">
      <w:pPr>
        <w:pStyle w:val="a3"/>
        <w:numPr>
          <w:ilvl w:val="0"/>
          <w:numId w:val="11"/>
        </w:numPr>
        <w:ind w:left="714" w:hanging="357"/>
        <w:jc w:val="left"/>
      </w:pPr>
      <w:r>
        <w:t>отсутствия</w:t>
      </w:r>
      <w:r>
        <w:rPr>
          <w:spacing w:val="40"/>
        </w:rPr>
        <w:t xml:space="preserve"> </w:t>
      </w:r>
      <w:r>
        <w:t>умения</w:t>
      </w:r>
      <w:r>
        <w:rPr>
          <w:spacing w:val="40"/>
        </w:rPr>
        <w:t xml:space="preserve"> </w:t>
      </w:r>
      <w:r>
        <w:t>работать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уровне</w:t>
      </w:r>
      <w:r>
        <w:rPr>
          <w:spacing w:val="40"/>
        </w:rPr>
        <w:t xml:space="preserve"> </w:t>
      </w:r>
      <w:r>
        <w:t>воспроизведения,</w:t>
      </w:r>
      <w:r>
        <w:rPr>
          <w:spacing w:val="40"/>
        </w:rPr>
        <w:t xml:space="preserve"> </w:t>
      </w:r>
      <w:r>
        <w:t>затруднения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ответах</w:t>
      </w:r>
      <w:r>
        <w:rPr>
          <w:spacing w:val="40"/>
        </w:rPr>
        <w:t xml:space="preserve"> </w:t>
      </w:r>
      <w:r>
        <w:t>на стандартные вопросы;</w:t>
      </w:r>
    </w:p>
    <w:p w:rsidR="00A95E85" w:rsidRDefault="00A95E85" w:rsidP="00723541">
      <w:pPr>
        <w:pStyle w:val="a3"/>
        <w:numPr>
          <w:ilvl w:val="0"/>
          <w:numId w:val="11"/>
        </w:numPr>
        <w:ind w:left="714" w:right="144" w:hanging="357"/>
        <w:jc w:val="left"/>
      </w:pPr>
      <w:r>
        <w:t>наличия</w:t>
      </w:r>
      <w:r>
        <w:rPr>
          <w:spacing w:val="40"/>
        </w:rPr>
        <w:t xml:space="preserve"> </w:t>
      </w:r>
      <w:r>
        <w:t>нескольких</w:t>
      </w:r>
      <w:r>
        <w:rPr>
          <w:spacing w:val="40"/>
        </w:rPr>
        <w:t xml:space="preserve"> </w:t>
      </w:r>
      <w:r>
        <w:t>грубых</w:t>
      </w:r>
      <w:r>
        <w:rPr>
          <w:spacing w:val="40"/>
        </w:rPr>
        <w:t xml:space="preserve"> </w:t>
      </w:r>
      <w:r>
        <w:t>ошибок,</w:t>
      </w:r>
      <w:r>
        <w:rPr>
          <w:spacing w:val="40"/>
        </w:rPr>
        <w:t xml:space="preserve"> </w:t>
      </w:r>
      <w:r>
        <w:t>большого</w:t>
      </w:r>
      <w:r>
        <w:rPr>
          <w:spacing w:val="40"/>
        </w:rPr>
        <w:t xml:space="preserve"> </w:t>
      </w:r>
      <w:r>
        <w:t>числа</w:t>
      </w:r>
      <w:r>
        <w:rPr>
          <w:spacing w:val="40"/>
        </w:rPr>
        <w:t xml:space="preserve"> </w:t>
      </w:r>
      <w:r>
        <w:t>негрубых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воспроизведении изученного материала;</w:t>
      </w:r>
    </w:p>
    <w:p w:rsidR="00A95E85" w:rsidRDefault="00A95E85" w:rsidP="00723541">
      <w:pPr>
        <w:pStyle w:val="a3"/>
        <w:numPr>
          <w:ilvl w:val="0"/>
          <w:numId w:val="11"/>
        </w:numPr>
        <w:ind w:left="714" w:hanging="357"/>
        <w:jc w:val="left"/>
      </w:pPr>
      <w:r>
        <w:t>значительного</w:t>
      </w:r>
      <w:r>
        <w:rPr>
          <w:spacing w:val="40"/>
        </w:rPr>
        <w:t xml:space="preserve"> </w:t>
      </w:r>
      <w:r>
        <w:t>несоблюдения</w:t>
      </w:r>
      <w:r>
        <w:rPr>
          <w:spacing w:val="40"/>
        </w:rPr>
        <w:t xml:space="preserve"> </w:t>
      </w:r>
      <w:r>
        <w:t>основных</w:t>
      </w:r>
      <w:r>
        <w:rPr>
          <w:spacing w:val="40"/>
        </w:rPr>
        <w:t xml:space="preserve"> </w:t>
      </w:r>
      <w:r>
        <w:t>правил</w:t>
      </w:r>
      <w:r>
        <w:rPr>
          <w:spacing w:val="40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t>письменной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устной</w:t>
      </w:r>
      <w:r>
        <w:rPr>
          <w:spacing w:val="40"/>
        </w:rPr>
        <w:t xml:space="preserve"> </w:t>
      </w:r>
      <w:r>
        <w:t>речи, правил оформления письменных работ;</w:t>
      </w:r>
    </w:p>
    <w:p w:rsidR="00A95E85" w:rsidRDefault="00A95E85" w:rsidP="00723541">
      <w:pPr>
        <w:pStyle w:val="a3"/>
        <w:numPr>
          <w:ilvl w:val="0"/>
          <w:numId w:val="11"/>
        </w:numPr>
        <w:ind w:left="714" w:hanging="357"/>
        <w:jc w:val="left"/>
      </w:pPr>
      <w:r>
        <w:t>отказ обучающегося от</w:t>
      </w:r>
      <w:r>
        <w:rPr>
          <w:spacing w:val="29"/>
        </w:rPr>
        <w:t xml:space="preserve"> </w:t>
      </w:r>
      <w:r>
        <w:t>ответа, выполнения работы,</w:t>
      </w:r>
      <w:r>
        <w:rPr>
          <w:spacing w:val="29"/>
        </w:rPr>
        <w:t xml:space="preserve"> </w:t>
      </w:r>
      <w:r>
        <w:t>теста, отсутствие выполненного</w:t>
      </w:r>
      <w:r>
        <w:rPr>
          <w:spacing w:val="30"/>
        </w:rPr>
        <w:t xml:space="preserve"> </w:t>
      </w:r>
      <w:r>
        <w:t>(в том числе, домашнего) задания.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059"/>
        </w:tabs>
        <w:ind w:right="142" w:firstLine="566"/>
        <w:rPr>
          <w:b/>
          <w:sz w:val="24"/>
        </w:rPr>
      </w:pP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выставлении</w:t>
      </w:r>
      <w:r>
        <w:rPr>
          <w:spacing w:val="40"/>
          <w:sz w:val="24"/>
        </w:rPr>
        <w:t xml:space="preserve"> </w:t>
      </w:r>
      <w:r>
        <w:rPr>
          <w:sz w:val="24"/>
        </w:rPr>
        <w:t>отметок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40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классификацию</w:t>
      </w:r>
      <w:r>
        <w:rPr>
          <w:spacing w:val="40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количество:</w:t>
      </w:r>
    </w:p>
    <w:p w:rsidR="00723541" w:rsidRDefault="00723541" w:rsidP="00723541">
      <w:pPr>
        <w:pStyle w:val="a3"/>
        <w:numPr>
          <w:ilvl w:val="0"/>
          <w:numId w:val="13"/>
        </w:numPr>
        <w:ind w:right="6476"/>
        <w:jc w:val="left"/>
      </w:pPr>
      <w:r>
        <w:t>грубые ошибки;</w:t>
      </w:r>
    </w:p>
    <w:p w:rsidR="00723541" w:rsidRDefault="00A95E85" w:rsidP="00723541">
      <w:pPr>
        <w:pStyle w:val="a3"/>
        <w:numPr>
          <w:ilvl w:val="0"/>
          <w:numId w:val="13"/>
        </w:numPr>
        <w:ind w:right="6476"/>
        <w:jc w:val="left"/>
      </w:pPr>
      <w:r>
        <w:t>однотипные</w:t>
      </w:r>
      <w:r>
        <w:rPr>
          <w:spacing w:val="-15"/>
        </w:rPr>
        <w:t xml:space="preserve"> </w:t>
      </w:r>
      <w:r w:rsidR="00723541">
        <w:t>ошибки;</w:t>
      </w:r>
    </w:p>
    <w:p w:rsidR="00723541" w:rsidRDefault="00723541" w:rsidP="00723541">
      <w:pPr>
        <w:pStyle w:val="a3"/>
        <w:numPr>
          <w:ilvl w:val="0"/>
          <w:numId w:val="13"/>
        </w:numPr>
        <w:ind w:right="6476"/>
        <w:jc w:val="left"/>
      </w:pPr>
      <w:r>
        <w:t>негрубые ошибки;</w:t>
      </w:r>
    </w:p>
    <w:p w:rsidR="00A95E85" w:rsidRDefault="00A95E85" w:rsidP="00723541">
      <w:pPr>
        <w:pStyle w:val="a3"/>
        <w:numPr>
          <w:ilvl w:val="0"/>
          <w:numId w:val="13"/>
        </w:numPr>
        <w:ind w:right="6476"/>
        <w:jc w:val="left"/>
      </w:pPr>
      <w:r>
        <w:rPr>
          <w:spacing w:val="-2"/>
        </w:rPr>
        <w:t>недочеты.</w:t>
      </w:r>
    </w:p>
    <w:p w:rsidR="00A95E85" w:rsidRDefault="00A95E85" w:rsidP="00A95E85">
      <w:pPr>
        <w:pStyle w:val="1"/>
        <w:numPr>
          <w:ilvl w:val="1"/>
          <w:numId w:val="2"/>
        </w:numPr>
        <w:tabs>
          <w:tab w:val="left" w:pos="987"/>
        </w:tabs>
        <w:spacing w:line="240" w:lineRule="auto"/>
        <w:ind w:left="987" w:hanging="419"/>
      </w:pPr>
      <w:r>
        <w:t>К</w:t>
      </w:r>
      <w:r>
        <w:rPr>
          <w:spacing w:val="-5"/>
        </w:rPr>
        <w:t xml:space="preserve"> </w:t>
      </w:r>
      <w:r>
        <w:t>грубым</w:t>
      </w:r>
      <w:r>
        <w:rPr>
          <w:spacing w:val="-4"/>
        </w:rPr>
        <w:t xml:space="preserve"> </w:t>
      </w:r>
      <w:r>
        <w:t>ошибкам</w:t>
      </w:r>
      <w:r>
        <w:rPr>
          <w:spacing w:val="-5"/>
        </w:rPr>
        <w:t xml:space="preserve"> </w:t>
      </w:r>
      <w:r>
        <w:t>следует</w:t>
      </w:r>
      <w:r>
        <w:rPr>
          <w:spacing w:val="-3"/>
        </w:rPr>
        <w:t xml:space="preserve"> </w:t>
      </w:r>
      <w:r>
        <w:rPr>
          <w:spacing w:val="-2"/>
        </w:rPr>
        <w:t>относить</w:t>
      </w:r>
      <w:r>
        <w:rPr>
          <w:b w:val="0"/>
          <w:spacing w:val="-2"/>
        </w:rPr>
        <w:t>:</w:t>
      </w:r>
    </w:p>
    <w:p w:rsidR="00A95E85" w:rsidRDefault="00A95E85" w:rsidP="00723541">
      <w:pPr>
        <w:pStyle w:val="a3"/>
        <w:numPr>
          <w:ilvl w:val="0"/>
          <w:numId w:val="14"/>
        </w:numPr>
        <w:jc w:val="left"/>
      </w:pPr>
      <w:r>
        <w:t>незнание определения</w:t>
      </w:r>
      <w:r>
        <w:rPr>
          <w:spacing w:val="-1"/>
        </w:rPr>
        <w:t xml:space="preserve"> </w:t>
      </w:r>
      <w:r>
        <w:t>основных понятий, законов, правил, основных положений теории, незнание формул, общепринятых символов обозначений величин, единиц их измерения;</w:t>
      </w:r>
    </w:p>
    <w:p w:rsidR="00723541" w:rsidRDefault="00A95E85" w:rsidP="00723541">
      <w:pPr>
        <w:pStyle w:val="a3"/>
        <w:numPr>
          <w:ilvl w:val="0"/>
          <w:numId w:val="14"/>
        </w:numPr>
        <w:ind w:right="3970"/>
        <w:jc w:val="left"/>
      </w:pPr>
      <w:r>
        <w:t>незнание</w:t>
      </w:r>
      <w:r>
        <w:rPr>
          <w:spacing w:val="-12"/>
        </w:rPr>
        <w:t xml:space="preserve"> </w:t>
      </w:r>
      <w:r>
        <w:t>наименований</w:t>
      </w:r>
      <w:r>
        <w:rPr>
          <w:spacing w:val="-11"/>
        </w:rPr>
        <w:t xml:space="preserve"> </w:t>
      </w:r>
      <w:r>
        <w:t>единиц</w:t>
      </w:r>
      <w:r>
        <w:rPr>
          <w:spacing w:val="-13"/>
        </w:rPr>
        <w:t xml:space="preserve"> </w:t>
      </w:r>
      <w:r w:rsidR="00723541">
        <w:t>измерения;</w:t>
      </w:r>
    </w:p>
    <w:p w:rsidR="00A95E85" w:rsidRDefault="00A95E85" w:rsidP="00723541">
      <w:pPr>
        <w:pStyle w:val="a3"/>
        <w:numPr>
          <w:ilvl w:val="0"/>
          <w:numId w:val="14"/>
        </w:numPr>
        <w:ind w:right="3970"/>
        <w:jc w:val="left"/>
      </w:pPr>
      <w:r>
        <w:t>неумение выделять главное в ответе;</w:t>
      </w:r>
    </w:p>
    <w:p w:rsidR="00723541" w:rsidRDefault="00A95E85" w:rsidP="00723541">
      <w:pPr>
        <w:pStyle w:val="a3"/>
        <w:numPr>
          <w:ilvl w:val="0"/>
          <w:numId w:val="14"/>
        </w:numPr>
        <w:ind w:right="1191"/>
        <w:jc w:val="left"/>
      </w:pPr>
      <w:r>
        <w:t>неумение</w:t>
      </w:r>
      <w:r>
        <w:rPr>
          <w:spacing w:val="-5"/>
        </w:rPr>
        <w:t xml:space="preserve"> </w:t>
      </w:r>
      <w:r>
        <w:t>применять</w:t>
      </w:r>
      <w:r>
        <w:rPr>
          <w:spacing w:val="-5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объяснения</w:t>
      </w:r>
      <w:r>
        <w:rPr>
          <w:spacing w:val="-4"/>
        </w:rPr>
        <w:t xml:space="preserve"> </w:t>
      </w:r>
      <w:r w:rsidR="00723541">
        <w:t>явлений;</w:t>
      </w:r>
    </w:p>
    <w:p w:rsidR="00A95E85" w:rsidRDefault="00A95E85" w:rsidP="00723541">
      <w:pPr>
        <w:pStyle w:val="a3"/>
        <w:numPr>
          <w:ilvl w:val="0"/>
          <w:numId w:val="14"/>
        </w:numPr>
        <w:ind w:right="1191"/>
        <w:jc w:val="left"/>
      </w:pPr>
      <w:r>
        <w:t>неумение делать выводы и обобщения;</w:t>
      </w:r>
    </w:p>
    <w:p w:rsidR="00A95E85" w:rsidRDefault="00A95E85" w:rsidP="00723541">
      <w:pPr>
        <w:pStyle w:val="a3"/>
        <w:numPr>
          <w:ilvl w:val="0"/>
          <w:numId w:val="14"/>
        </w:numPr>
        <w:jc w:val="left"/>
      </w:pPr>
      <w:r>
        <w:t>неумение</w:t>
      </w:r>
      <w:r>
        <w:rPr>
          <w:spacing w:val="-5"/>
        </w:rPr>
        <w:t xml:space="preserve"> </w:t>
      </w:r>
      <w:r>
        <w:t>читать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строить</w:t>
      </w:r>
      <w:r>
        <w:rPr>
          <w:spacing w:val="-3"/>
        </w:rPr>
        <w:t xml:space="preserve"> </w:t>
      </w:r>
      <w:r>
        <w:t>графики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принципиальные</w:t>
      </w:r>
      <w:r>
        <w:rPr>
          <w:spacing w:val="-5"/>
        </w:rPr>
        <w:t xml:space="preserve"> </w:t>
      </w:r>
      <w:r>
        <w:rPr>
          <w:spacing w:val="-2"/>
        </w:rPr>
        <w:t>схемы;</w:t>
      </w:r>
    </w:p>
    <w:p w:rsidR="00A95E85" w:rsidRDefault="00A95E85" w:rsidP="00723541">
      <w:pPr>
        <w:pStyle w:val="a3"/>
        <w:numPr>
          <w:ilvl w:val="0"/>
          <w:numId w:val="14"/>
        </w:numPr>
        <w:jc w:val="left"/>
      </w:pPr>
      <w:r>
        <w:t>неумение</w:t>
      </w:r>
      <w:r>
        <w:rPr>
          <w:spacing w:val="80"/>
        </w:rPr>
        <w:t xml:space="preserve"> </w:t>
      </w:r>
      <w:r>
        <w:t>подготовить</w:t>
      </w:r>
      <w:r>
        <w:rPr>
          <w:spacing w:val="80"/>
        </w:rPr>
        <w:t xml:space="preserve"> </w:t>
      </w:r>
      <w:r>
        <w:t>установку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лабораторное</w:t>
      </w:r>
      <w:r>
        <w:rPr>
          <w:spacing w:val="80"/>
        </w:rPr>
        <w:t xml:space="preserve"> </w:t>
      </w:r>
      <w:r>
        <w:t>оборудование,</w:t>
      </w:r>
      <w:r>
        <w:rPr>
          <w:spacing w:val="80"/>
        </w:rPr>
        <w:t xml:space="preserve"> </w:t>
      </w:r>
      <w:r>
        <w:t>провести</w:t>
      </w:r>
      <w:r>
        <w:rPr>
          <w:spacing w:val="80"/>
        </w:rPr>
        <w:t xml:space="preserve"> </w:t>
      </w:r>
      <w:r>
        <w:t>опыт, наблюдения, необходимые расчёты или использовать полученные данные для выводов;</w:t>
      </w:r>
    </w:p>
    <w:p w:rsidR="00723541" w:rsidRDefault="00A95E85" w:rsidP="00723541">
      <w:pPr>
        <w:pStyle w:val="a3"/>
        <w:numPr>
          <w:ilvl w:val="0"/>
          <w:numId w:val="14"/>
        </w:numPr>
        <w:ind w:right="1191"/>
        <w:jc w:val="left"/>
      </w:pPr>
      <w:r>
        <w:t>неумение</w:t>
      </w:r>
      <w:r>
        <w:rPr>
          <w:spacing w:val="-8"/>
        </w:rPr>
        <w:t xml:space="preserve"> </w:t>
      </w:r>
      <w:r>
        <w:t>пользоваться</w:t>
      </w:r>
      <w:r>
        <w:rPr>
          <w:spacing w:val="-7"/>
        </w:rPr>
        <w:t xml:space="preserve"> </w:t>
      </w:r>
      <w:r>
        <w:t>первоисточниками,</w:t>
      </w:r>
      <w:r>
        <w:rPr>
          <w:spacing w:val="-6"/>
        </w:rPr>
        <w:t xml:space="preserve"> </w:t>
      </w:r>
      <w:r>
        <w:t>учебником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 w:rsidR="00723541">
        <w:t>справочником;</w:t>
      </w:r>
    </w:p>
    <w:p w:rsidR="00A95E85" w:rsidRDefault="00A95E85" w:rsidP="00723541">
      <w:pPr>
        <w:pStyle w:val="a3"/>
        <w:numPr>
          <w:ilvl w:val="0"/>
          <w:numId w:val="14"/>
        </w:numPr>
        <w:ind w:right="1191"/>
        <w:jc w:val="left"/>
      </w:pPr>
      <w:r>
        <w:t>нарушение техники безопасности.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987"/>
        </w:tabs>
        <w:ind w:left="987" w:hanging="419"/>
        <w:rPr>
          <w:b/>
          <w:sz w:val="24"/>
        </w:rPr>
      </w:pP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однотипным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ошибкам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относятся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одно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то</w:t>
      </w:r>
      <w:r>
        <w:rPr>
          <w:spacing w:val="-2"/>
          <w:sz w:val="24"/>
        </w:rPr>
        <w:t xml:space="preserve"> </w:t>
      </w:r>
      <w:r>
        <w:rPr>
          <w:sz w:val="24"/>
        </w:rPr>
        <w:t>же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правило.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987"/>
        </w:tabs>
        <w:ind w:left="987" w:hanging="419"/>
        <w:rPr>
          <w:b/>
          <w:sz w:val="24"/>
        </w:rPr>
      </w:pP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негрубым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ошибкам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относить:</w:t>
      </w:r>
    </w:p>
    <w:p w:rsidR="00A95E85" w:rsidRDefault="00A95E85" w:rsidP="00723541">
      <w:pPr>
        <w:pStyle w:val="a3"/>
        <w:numPr>
          <w:ilvl w:val="0"/>
          <w:numId w:val="15"/>
        </w:numPr>
        <w:ind w:right="138"/>
      </w:pPr>
      <w:r>
        <w:t>неточность формулировок, определений, понятий, законов, правил, теорий, вызванная неполнотой охвата основных признаков определяемого понятия или замена 1-2 из этих признаков второстепенными;</w:t>
      </w:r>
    </w:p>
    <w:p w:rsidR="00A95E85" w:rsidRDefault="00A95E85" w:rsidP="00723541">
      <w:pPr>
        <w:pStyle w:val="a3"/>
        <w:numPr>
          <w:ilvl w:val="0"/>
          <w:numId w:val="15"/>
        </w:numPr>
        <w:ind w:right="146"/>
      </w:pPr>
      <w:r>
        <w:t>ошибки при снятии показаний с измерительных приборов, не связанные с определением цены деления шкалы;</w:t>
      </w:r>
    </w:p>
    <w:p w:rsidR="00A95E85" w:rsidRDefault="00A95E85" w:rsidP="00A95E85">
      <w:pPr>
        <w:pStyle w:val="a3"/>
        <w:sectPr w:rsidR="00A95E85">
          <w:pgSz w:w="11910" w:h="16840"/>
          <w:pgMar w:top="1040" w:right="708" w:bottom="1200" w:left="1275" w:header="0" w:footer="1000" w:gutter="0"/>
          <w:cols w:space="720"/>
        </w:sectPr>
      </w:pPr>
    </w:p>
    <w:p w:rsidR="00A95E85" w:rsidRDefault="00A95E85" w:rsidP="00723541">
      <w:pPr>
        <w:pStyle w:val="a3"/>
        <w:numPr>
          <w:ilvl w:val="0"/>
          <w:numId w:val="15"/>
        </w:numPr>
        <w:spacing w:before="68"/>
        <w:jc w:val="left"/>
      </w:pPr>
      <w:r>
        <w:lastRenderedPageBreak/>
        <w:t>ошибки,</w:t>
      </w:r>
      <w:r>
        <w:rPr>
          <w:spacing w:val="40"/>
        </w:rPr>
        <w:t xml:space="preserve"> </w:t>
      </w:r>
      <w:r>
        <w:t>вызванные</w:t>
      </w:r>
      <w:r>
        <w:rPr>
          <w:spacing w:val="40"/>
        </w:rPr>
        <w:t xml:space="preserve"> </w:t>
      </w:r>
      <w:r>
        <w:t>несоблюдением</w:t>
      </w:r>
      <w:r>
        <w:rPr>
          <w:spacing w:val="40"/>
        </w:rPr>
        <w:t xml:space="preserve"> </w:t>
      </w:r>
      <w:r>
        <w:t>условий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опыта,</w:t>
      </w:r>
      <w:r>
        <w:rPr>
          <w:spacing w:val="40"/>
        </w:rPr>
        <w:t xml:space="preserve"> </w:t>
      </w:r>
      <w:r>
        <w:t>наблюдения,</w:t>
      </w:r>
      <w:r>
        <w:rPr>
          <w:spacing w:val="40"/>
        </w:rPr>
        <w:t xml:space="preserve"> </w:t>
      </w:r>
      <w:r>
        <w:t>условий работы приборов, оборудования;</w:t>
      </w:r>
    </w:p>
    <w:p w:rsidR="00723541" w:rsidRDefault="00A95E85" w:rsidP="00723541">
      <w:pPr>
        <w:pStyle w:val="a3"/>
        <w:numPr>
          <w:ilvl w:val="0"/>
          <w:numId w:val="15"/>
        </w:numPr>
        <w:spacing w:before="1"/>
        <w:jc w:val="left"/>
      </w:pPr>
      <w:r>
        <w:t>ошибки в условных обозначениях на принципиальных сх</w:t>
      </w:r>
      <w:r w:rsidR="00723541">
        <w:t>емах, неточность графика и др.;</w:t>
      </w:r>
    </w:p>
    <w:p w:rsidR="00723541" w:rsidRDefault="00A95E85" w:rsidP="00723541">
      <w:pPr>
        <w:pStyle w:val="a3"/>
        <w:numPr>
          <w:ilvl w:val="0"/>
          <w:numId w:val="15"/>
        </w:numPr>
        <w:spacing w:before="1"/>
        <w:jc w:val="left"/>
      </w:pPr>
      <w:r>
        <w:t>нерациональный</w:t>
      </w:r>
      <w:r>
        <w:rPr>
          <w:spacing w:val="40"/>
        </w:rPr>
        <w:t xml:space="preserve"> </w:t>
      </w:r>
      <w:r>
        <w:t>метод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задачи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недостаточно</w:t>
      </w:r>
      <w:r>
        <w:rPr>
          <w:spacing w:val="40"/>
        </w:rPr>
        <w:t xml:space="preserve"> </w:t>
      </w:r>
      <w:r>
        <w:t>продуманный</w:t>
      </w:r>
      <w:r>
        <w:rPr>
          <w:spacing w:val="40"/>
        </w:rPr>
        <w:t xml:space="preserve"> </w:t>
      </w:r>
      <w:r>
        <w:t>план</w:t>
      </w:r>
      <w:r>
        <w:rPr>
          <w:spacing w:val="40"/>
        </w:rPr>
        <w:t xml:space="preserve"> </w:t>
      </w:r>
      <w:r>
        <w:t>ответа</w:t>
      </w:r>
      <w:r w:rsidR="00723541">
        <w:t xml:space="preserve"> </w:t>
      </w:r>
      <w:r>
        <w:t>(нарушение</w:t>
      </w:r>
      <w:r w:rsidRPr="00723541">
        <w:rPr>
          <w:spacing w:val="-6"/>
        </w:rPr>
        <w:t xml:space="preserve"> </w:t>
      </w:r>
      <w:r>
        <w:t>логики,</w:t>
      </w:r>
      <w:r w:rsidRPr="00723541">
        <w:rPr>
          <w:spacing w:val="-8"/>
        </w:rPr>
        <w:t xml:space="preserve"> </w:t>
      </w:r>
      <w:r>
        <w:t>подмена</w:t>
      </w:r>
      <w:r w:rsidRPr="00723541">
        <w:rPr>
          <w:spacing w:val="-6"/>
        </w:rPr>
        <w:t xml:space="preserve"> </w:t>
      </w:r>
      <w:r>
        <w:t>отдельных</w:t>
      </w:r>
      <w:r w:rsidRPr="00723541">
        <w:rPr>
          <w:spacing w:val="-5"/>
        </w:rPr>
        <w:t xml:space="preserve"> </w:t>
      </w:r>
      <w:r>
        <w:t>основных</w:t>
      </w:r>
      <w:r w:rsidRPr="00723541">
        <w:rPr>
          <w:spacing w:val="-5"/>
        </w:rPr>
        <w:t xml:space="preserve"> </w:t>
      </w:r>
      <w:r>
        <w:t>вопросов</w:t>
      </w:r>
      <w:r w:rsidR="00723541" w:rsidRPr="00723541">
        <w:rPr>
          <w:spacing w:val="-6"/>
        </w:rPr>
        <w:t xml:space="preserve"> </w:t>
      </w:r>
      <w:r>
        <w:t xml:space="preserve">второстепенными); </w:t>
      </w:r>
    </w:p>
    <w:p w:rsidR="00723541" w:rsidRDefault="00A95E85" w:rsidP="00723541">
      <w:pPr>
        <w:pStyle w:val="a3"/>
        <w:numPr>
          <w:ilvl w:val="0"/>
          <w:numId w:val="15"/>
        </w:numPr>
        <w:ind w:right="1191"/>
        <w:jc w:val="left"/>
      </w:pPr>
      <w:r>
        <w:t>нерациональные методы работы с уч</w:t>
      </w:r>
      <w:r w:rsidR="00723541">
        <w:t>ебной и справочной литературой;</w:t>
      </w:r>
    </w:p>
    <w:p w:rsidR="00A95E85" w:rsidRDefault="00A95E85" w:rsidP="00723541">
      <w:pPr>
        <w:pStyle w:val="a3"/>
        <w:numPr>
          <w:ilvl w:val="0"/>
          <w:numId w:val="15"/>
        </w:numPr>
        <w:ind w:right="1191"/>
        <w:jc w:val="left"/>
      </w:pPr>
      <w:r>
        <w:t>неумение решать задачи, выполнять задание в общем виде.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07"/>
        </w:tabs>
        <w:ind w:left="1107" w:hanging="539"/>
        <w:rPr>
          <w:b/>
          <w:sz w:val="24"/>
        </w:rPr>
      </w:pPr>
      <w:r>
        <w:rPr>
          <w:b/>
          <w:sz w:val="24"/>
        </w:rPr>
        <w:t>Недочётами</w:t>
      </w:r>
      <w:r>
        <w:rPr>
          <w:b/>
          <w:spacing w:val="-3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:rsidR="00A95E85" w:rsidRDefault="00A95E85" w:rsidP="00723541">
      <w:pPr>
        <w:pStyle w:val="a3"/>
        <w:numPr>
          <w:ilvl w:val="0"/>
          <w:numId w:val="16"/>
        </w:numPr>
        <w:jc w:val="left"/>
      </w:pPr>
      <w:r>
        <w:t>нерациональные</w:t>
      </w:r>
      <w:r>
        <w:rPr>
          <w:spacing w:val="-11"/>
        </w:rPr>
        <w:t xml:space="preserve"> </w:t>
      </w:r>
      <w:r>
        <w:t>приёмы</w:t>
      </w:r>
      <w:r>
        <w:rPr>
          <w:spacing w:val="-10"/>
        </w:rPr>
        <w:t xml:space="preserve"> </w:t>
      </w:r>
      <w:r>
        <w:t>вычислений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преобразований,</w:t>
      </w:r>
      <w:r>
        <w:rPr>
          <w:spacing w:val="-9"/>
        </w:rPr>
        <w:t xml:space="preserve"> </w:t>
      </w:r>
      <w:r>
        <w:t>выполнения</w:t>
      </w:r>
      <w:r>
        <w:rPr>
          <w:spacing w:val="-12"/>
        </w:rPr>
        <w:t xml:space="preserve"> </w:t>
      </w:r>
      <w:r>
        <w:t>опыта,</w:t>
      </w:r>
      <w:r>
        <w:rPr>
          <w:spacing w:val="-6"/>
        </w:rPr>
        <w:t xml:space="preserve"> </w:t>
      </w:r>
      <w:r>
        <w:t xml:space="preserve">наблюдений, </w:t>
      </w:r>
      <w:r>
        <w:rPr>
          <w:spacing w:val="-2"/>
        </w:rPr>
        <w:t>заданий;</w:t>
      </w:r>
    </w:p>
    <w:p w:rsidR="00A95E85" w:rsidRDefault="00A95E85" w:rsidP="00723541">
      <w:pPr>
        <w:pStyle w:val="a3"/>
        <w:numPr>
          <w:ilvl w:val="0"/>
          <w:numId w:val="16"/>
        </w:numPr>
        <w:jc w:val="left"/>
      </w:pPr>
      <w:r>
        <w:t>ошибки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вычислениях</w:t>
      </w:r>
      <w:r>
        <w:rPr>
          <w:spacing w:val="-3"/>
        </w:rPr>
        <w:t xml:space="preserve"> </w:t>
      </w:r>
      <w:r>
        <w:t>(кроме</w:t>
      </w:r>
      <w:r>
        <w:rPr>
          <w:spacing w:val="-4"/>
        </w:rPr>
        <w:t xml:space="preserve"> </w:t>
      </w:r>
      <w:r>
        <w:rPr>
          <w:spacing w:val="-2"/>
        </w:rPr>
        <w:t>математики);</w:t>
      </w:r>
    </w:p>
    <w:p w:rsidR="00A95E85" w:rsidRDefault="00A95E85" w:rsidP="00723541">
      <w:pPr>
        <w:pStyle w:val="a3"/>
        <w:numPr>
          <w:ilvl w:val="0"/>
          <w:numId w:val="16"/>
        </w:numPr>
        <w:jc w:val="left"/>
      </w:pPr>
      <w:r>
        <w:t>небрежное</w:t>
      </w:r>
      <w:r>
        <w:rPr>
          <w:spacing w:val="-4"/>
        </w:rPr>
        <w:t xml:space="preserve"> </w:t>
      </w:r>
      <w:r>
        <w:t>выполнение</w:t>
      </w:r>
      <w:r>
        <w:rPr>
          <w:spacing w:val="-7"/>
        </w:rPr>
        <w:t xml:space="preserve"> </w:t>
      </w:r>
      <w:r>
        <w:t>записей,</w:t>
      </w:r>
      <w:r>
        <w:rPr>
          <w:spacing w:val="-3"/>
        </w:rPr>
        <w:t xml:space="preserve"> </w:t>
      </w:r>
      <w:r>
        <w:t>чертежей,</w:t>
      </w:r>
      <w:r>
        <w:rPr>
          <w:spacing w:val="-3"/>
        </w:rPr>
        <w:t xml:space="preserve"> </w:t>
      </w:r>
      <w:r>
        <w:t>схем,</w:t>
      </w:r>
      <w:r>
        <w:rPr>
          <w:spacing w:val="-2"/>
        </w:rPr>
        <w:t xml:space="preserve"> графиков;</w:t>
      </w:r>
    </w:p>
    <w:p w:rsidR="00A95E85" w:rsidRDefault="00A95E85" w:rsidP="00723541">
      <w:pPr>
        <w:pStyle w:val="a3"/>
        <w:numPr>
          <w:ilvl w:val="0"/>
          <w:numId w:val="16"/>
        </w:numPr>
        <w:tabs>
          <w:tab w:val="left" w:pos="2592"/>
          <w:tab w:val="left" w:pos="2935"/>
          <w:tab w:val="left" w:pos="4875"/>
          <w:tab w:val="left" w:pos="5891"/>
          <w:tab w:val="left" w:pos="6804"/>
          <w:tab w:val="left" w:pos="8238"/>
          <w:tab w:val="left" w:pos="8831"/>
        </w:tabs>
        <w:ind w:right="138"/>
        <w:jc w:val="left"/>
      </w:pPr>
      <w:r>
        <w:rPr>
          <w:spacing w:val="-2"/>
        </w:rPr>
        <w:t>орфографические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пунктуационные</w:t>
      </w:r>
      <w:r>
        <w:tab/>
      </w:r>
      <w:r>
        <w:rPr>
          <w:spacing w:val="-2"/>
        </w:rPr>
        <w:t>ошибки</w:t>
      </w:r>
      <w:r>
        <w:tab/>
      </w:r>
      <w:r>
        <w:rPr>
          <w:spacing w:val="-2"/>
        </w:rPr>
        <w:t>(кроме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 xml:space="preserve">освоении </w:t>
      </w:r>
      <w:r>
        <w:t>предметной области «Филология»).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86"/>
        </w:tabs>
        <w:spacing w:before="1"/>
        <w:ind w:right="143" w:firstLine="566"/>
        <w:rPr>
          <w:b/>
          <w:sz w:val="24"/>
        </w:rPr>
      </w:pP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40"/>
          <w:sz w:val="24"/>
        </w:rPr>
        <w:t xml:space="preserve"> </w:t>
      </w:r>
      <w:r>
        <w:rPr>
          <w:sz w:val="24"/>
        </w:rPr>
        <w:t>тестирования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применяется</w:t>
      </w:r>
      <w:r>
        <w:rPr>
          <w:spacing w:val="40"/>
          <w:sz w:val="24"/>
        </w:rPr>
        <w:t xml:space="preserve"> </w:t>
      </w:r>
      <w:r>
        <w:rPr>
          <w:sz w:val="24"/>
        </w:rPr>
        <w:t>следующий</w:t>
      </w:r>
      <w:r>
        <w:rPr>
          <w:spacing w:val="40"/>
          <w:sz w:val="24"/>
        </w:rPr>
        <w:t xml:space="preserve"> </w:t>
      </w:r>
      <w:r>
        <w:rPr>
          <w:sz w:val="24"/>
        </w:rPr>
        <w:t>порядок оценивания качества выполнения тестовых заданий:</w:t>
      </w:r>
    </w:p>
    <w:p w:rsidR="00A95E85" w:rsidRDefault="00A95E85" w:rsidP="00A95E85">
      <w:pPr>
        <w:pStyle w:val="a3"/>
        <w:ind w:right="144"/>
        <w:jc w:val="left"/>
      </w:pPr>
      <w:r>
        <w:rPr>
          <w:b/>
        </w:rPr>
        <w:t xml:space="preserve">отметка «5» </w:t>
      </w:r>
      <w:r>
        <w:t xml:space="preserve">ставится при правильном выполнении обучающимся тестового задания на </w:t>
      </w:r>
      <w:r>
        <w:rPr>
          <w:spacing w:val="-2"/>
        </w:rPr>
        <w:t>91-100%;</w:t>
      </w:r>
    </w:p>
    <w:p w:rsidR="00A95E85" w:rsidRDefault="00A95E85" w:rsidP="00A95E85">
      <w:pPr>
        <w:pStyle w:val="a3"/>
        <w:ind w:left="568" w:firstLine="0"/>
        <w:jc w:val="left"/>
      </w:pPr>
      <w:r>
        <w:rPr>
          <w:b/>
        </w:rPr>
        <w:t>отметка</w:t>
      </w:r>
      <w:r>
        <w:rPr>
          <w:b/>
          <w:spacing w:val="-3"/>
        </w:rPr>
        <w:t xml:space="preserve"> </w:t>
      </w:r>
      <w:r>
        <w:rPr>
          <w:b/>
        </w:rPr>
        <w:t>«4»</w:t>
      </w:r>
      <w:r>
        <w:rPr>
          <w:b/>
          <w:spacing w:val="-3"/>
        </w:rPr>
        <w:t xml:space="preserve"> </w:t>
      </w:r>
      <w:r>
        <w:t>ставится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правильном</w:t>
      </w:r>
      <w:r>
        <w:rPr>
          <w:spacing w:val="-2"/>
        </w:rPr>
        <w:t xml:space="preserve"> </w:t>
      </w:r>
      <w:r>
        <w:t>выполнении</w:t>
      </w:r>
      <w:r>
        <w:rPr>
          <w:spacing w:val="-3"/>
        </w:rPr>
        <w:t xml:space="preserve"> </w:t>
      </w:r>
      <w:r>
        <w:t>тестового</w:t>
      </w:r>
      <w:r>
        <w:rPr>
          <w:spacing w:val="-2"/>
        </w:rPr>
        <w:t xml:space="preserve"> </w:t>
      </w:r>
      <w:r>
        <w:t>задания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76-</w:t>
      </w:r>
      <w:r>
        <w:rPr>
          <w:spacing w:val="-4"/>
        </w:rPr>
        <w:t>90%;</w:t>
      </w:r>
    </w:p>
    <w:p w:rsidR="00A95E85" w:rsidRDefault="00A95E85" w:rsidP="00A95E85">
      <w:pPr>
        <w:pStyle w:val="a3"/>
        <w:ind w:left="568" w:firstLine="0"/>
        <w:jc w:val="left"/>
      </w:pPr>
      <w:r>
        <w:rPr>
          <w:b/>
        </w:rPr>
        <w:t>отметка</w:t>
      </w:r>
      <w:r>
        <w:rPr>
          <w:b/>
          <w:spacing w:val="-3"/>
        </w:rPr>
        <w:t xml:space="preserve"> </w:t>
      </w:r>
      <w:r>
        <w:rPr>
          <w:b/>
        </w:rPr>
        <w:t>«3»</w:t>
      </w:r>
      <w:r>
        <w:rPr>
          <w:b/>
          <w:spacing w:val="-3"/>
        </w:rPr>
        <w:t xml:space="preserve"> </w:t>
      </w:r>
      <w:r>
        <w:t>ставится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правильном</w:t>
      </w:r>
      <w:r>
        <w:rPr>
          <w:spacing w:val="-4"/>
        </w:rPr>
        <w:t xml:space="preserve"> </w:t>
      </w:r>
      <w:r>
        <w:t>выполнении</w:t>
      </w:r>
      <w:r>
        <w:rPr>
          <w:spacing w:val="-2"/>
        </w:rPr>
        <w:t xml:space="preserve"> </w:t>
      </w:r>
      <w:r>
        <w:t>тестового</w:t>
      </w:r>
      <w:r>
        <w:rPr>
          <w:spacing w:val="-3"/>
        </w:rPr>
        <w:t xml:space="preserve"> </w:t>
      </w:r>
      <w:r>
        <w:t>задания</w:t>
      </w:r>
      <w:r>
        <w:rPr>
          <w:spacing w:val="-6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61-</w:t>
      </w:r>
      <w:r>
        <w:rPr>
          <w:spacing w:val="-4"/>
        </w:rPr>
        <w:t>75%;</w:t>
      </w:r>
    </w:p>
    <w:p w:rsidR="00A95E85" w:rsidRDefault="00A95E85" w:rsidP="00A95E85">
      <w:pPr>
        <w:pStyle w:val="a3"/>
        <w:jc w:val="left"/>
      </w:pPr>
      <w:r>
        <w:rPr>
          <w:b/>
        </w:rPr>
        <w:t xml:space="preserve">отметка «2» </w:t>
      </w:r>
      <w:r>
        <w:t>ставится при правильном выполнении тестового задания</w:t>
      </w:r>
      <w:r>
        <w:rPr>
          <w:spacing w:val="-1"/>
        </w:rPr>
        <w:t xml:space="preserve"> </w:t>
      </w:r>
      <w:r>
        <w:t>менее чем на 60%, если обучающийся отказался от выполнения теста.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226"/>
        </w:tabs>
        <w:ind w:right="136" w:firstLine="566"/>
        <w:rPr>
          <w:b/>
          <w:sz w:val="24"/>
        </w:rPr>
      </w:pPr>
      <w:r>
        <w:rPr>
          <w:sz w:val="24"/>
        </w:rPr>
        <w:t>При проведении оценивания по учебным предметам, курсам используются специфические критерии оценки качества, которые и не противоречат общедидактическим подходам, закреплённым данным Положением.</w:t>
      </w:r>
    </w:p>
    <w:p w:rsidR="00A95E85" w:rsidRDefault="00A95E85" w:rsidP="00A95E85">
      <w:pPr>
        <w:pStyle w:val="a3"/>
        <w:spacing w:before="5"/>
        <w:ind w:left="0" w:firstLine="0"/>
        <w:jc w:val="left"/>
      </w:pPr>
    </w:p>
    <w:p w:rsidR="00A95E85" w:rsidRDefault="00A95E85" w:rsidP="0091194D">
      <w:pPr>
        <w:pStyle w:val="1"/>
        <w:numPr>
          <w:ilvl w:val="0"/>
          <w:numId w:val="2"/>
        </w:numPr>
        <w:tabs>
          <w:tab w:val="left" w:pos="808"/>
        </w:tabs>
        <w:spacing w:line="240" w:lineRule="auto"/>
        <w:ind w:left="0" w:firstLine="0"/>
        <w:contextualSpacing/>
        <w:jc w:val="left"/>
      </w:pPr>
      <w:r>
        <w:t>Текущий</w:t>
      </w:r>
      <w:r>
        <w:rPr>
          <w:spacing w:val="-4"/>
        </w:rPr>
        <w:t xml:space="preserve"> </w:t>
      </w:r>
      <w:r>
        <w:t>контроль</w:t>
      </w:r>
      <w:r>
        <w:rPr>
          <w:spacing w:val="-7"/>
        </w:rPr>
        <w:t xml:space="preserve"> </w:t>
      </w:r>
      <w:r>
        <w:t>успеваемости</w:t>
      </w:r>
      <w:r>
        <w:rPr>
          <w:spacing w:val="-3"/>
        </w:rPr>
        <w:t xml:space="preserve"> </w:t>
      </w:r>
      <w:r>
        <w:rPr>
          <w:spacing w:val="-2"/>
        </w:rPr>
        <w:t>обучающихся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069"/>
        </w:tabs>
        <w:ind w:right="138" w:firstLine="566"/>
        <w:rPr>
          <w:b/>
          <w:sz w:val="24"/>
        </w:rPr>
      </w:pPr>
      <w:r>
        <w:rPr>
          <w:sz w:val="24"/>
        </w:rPr>
        <w:t>Текущий контроль успеваемости обучающихся проводится в течение учебного периода (четверти) с целью систематического контроля уровня освоения обучающимися тем, разделов, глав образовательных программ за оцениваемый период, динамики достижения предметных и метапредметных результатов.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990"/>
        </w:tabs>
        <w:ind w:right="141" w:firstLine="566"/>
        <w:rPr>
          <w:b/>
          <w:sz w:val="24"/>
        </w:rPr>
      </w:pPr>
      <w:r>
        <w:rPr>
          <w:sz w:val="24"/>
        </w:rPr>
        <w:t>Формами</w:t>
      </w:r>
      <w:r>
        <w:rPr>
          <w:spacing w:val="-4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3"/>
          <w:sz w:val="24"/>
        </w:rPr>
        <w:t xml:space="preserve"> </w:t>
      </w:r>
      <w:r>
        <w:rPr>
          <w:sz w:val="24"/>
        </w:rPr>
        <w:t>усвоения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могут </w:t>
      </w:r>
      <w:r>
        <w:rPr>
          <w:spacing w:val="-2"/>
          <w:sz w:val="24"/>
        </w:rPr>
        <w:t>являться:</w:t>
      </w:r>
    </w:p>
    <w:p w:rsidR="00A95E85" w:rsidRDefault="00A95E85" w:rsidP="00A95E85">
      <w:pPr>
        <w:pStyle w:val="a3"/>
        <w:ind w:right="139"/>
      </w:pPr>
      <w:r>
        <w:rPr>
          <w:b/>
        </w:rPr>
        <w:t xml:space="preserve">письменная проверка </w:t>
      </w:r>
      <w:r>
        <w:t>– домашние, проверочные, лабораторные, практические, контрольные,</w:t>
      </w:r>
      <w:r>
        <w:rPr>
          <w:spacing w:val="-13"/>
        </w:rPr>
        <w:t xml:space="preserve"> </w:t>
      </w:r>
      <w:r>
        <w:t>творческие</w:t>
      </w:r>
      <w:r>
        <w:rPr>
          <w:spacing w:val="-14"/>
        </w:rPr>
        <w:t xml:space="preserve"> </w:t>
      </w:r>
      <w:r>
        <w:t>работы,</w:t>
      </w:r>
      <w:r>
        <w:rPr>
          <w:spacing w:val="-11"/>
        </w:rPr>
        <w:t xml:space="preserve"> </w:t>
      </w:r>
      <w:r>
        <w:t>письменные</w:t>
      </w:r>
      <w:r>
        <w:rPr>
          <w:spacing w:val="-12"/>
        </w:rPr>
        <w:t xml:space="preserve"> </w:t>
      </w:r>
      <w:r>
        <w:t>отчеты</w:t>
      </w:r>
      <w:r>
        <w:rPr>
          <w:spacing w:val="-11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наблюдениях,</w:t>
      </w:r>
      <w:r>
        <w:rPr>
          <w:spacing w:val="-15"/>
        </w:rPr>
        <w:t xml:space="preserve"> </w:t>
      </w:r>
      <w:r>
        <w:t>ответы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вопросы</w:t>
      </w:r>
      <w:r>
        <w:rPr>
          <w:spacing w:val="-11"/>
        </w:rPr>
        <w:t xml:space="preserve"> </w:t>
      </w:r>
      <w:r>
        <w:t>теста, сочинения, изложения, диктанты, рефераты, стандартизированные письменные работы, создание (формирование) электронных баз данных и т.д.;</w:t>
      </w:r>
    </w:p>
    <w:p w:rsidR="00A95E85" w:rsidRDefault="00A95E85" w:rsidP="00A95E85">
      <w:pPr>
        <w:pStyle w:val="a3"/>
        <w:ind w:right="137"/>
      </w:pPr>
      <w:r>
        <w:rPr>
          <w:b/>
        </w:rPr>
        <w:t>устная</w:t>
      </w:r>
      <w:r>
        <w:rPr>
          <w:b/>
          <w:spacing w:val="-11"/>
        </w:rPr>
        <w:t xml:space="preserve"> </w:t>
      </w:r>
      <w:r>
        <w:rPr>
          <w:b/>
        </w:rPr>
        <w:t>проверка</w:t>
      </w:r>
      <w:r>
        <w:rPr>
          <w:b/>
          <w:spacing w:val="-10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устный</w:t>
      </w:r>
      <w:r>
        <w:rPr>
          <w:spacing w:val="-10"/>
        </w:rPr>
        <w:t xml:space="preserve"> </w:t>
      </w:r>
      <w:r>
        <w:t>ответ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один</w:t>
      </w:r>
      <w:r>
        <w:rPr>
          <w:spacing w:val="-10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систему</w:t>
      </w:r>
      <w:r>
        <w:rPr>
          <w:spacing w:val="-12"/>
        </w:rPr>
        <w:t xml:space="preserve"> </w:t>
      </w:r>
      <w:r>
        <w:t>вопросов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форме</w:t>
      </w:r>
      <w:r>
        <w:rPr>
          <w:spacing w:val="-11"/>
        </w:rPr>
        <w:t xml:space="preserve"> </w:t>
      </w:r>
      <w:r>
        <w:t>рассказа,</w:t>
      </w:r>
      <w:r>
        <w:rPr>
          <w:spacing w:val="-7"/>
        </w:rPr>
        <w:t xml:space="preserve"> </w:t>
      </w:r>
      <w:r>
        <w:t>беседы, собеседования, выразительное чтение (в том числе, наизусть), стандартизированные устные работы и т.д.;</w:t>
      </w:r>
    </w:p>
    <w:p w:rsidR="00A95E85" w:rsidRDefault="00A95E85" w:rsidP="00A95E85">
      <w:pPr>
        <w:pStyle w:val="a3"/>
        <w:ind w:right="138"/>
      </w:pPr>
      <w:r>
        <w:rPr>
          <w:b/>
        </w:rPr>
        <w:t xml:space="preserve">комбинированная проверка </w:t>
      </w:r>
      <w:r>
        <w:t>– сочетание письменных и устных форм, проверка с использованием электронных систем тестирования, изготовление макетов, действующих моделей, защита проектов, самоанализ, самооценка, наблюдение.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06"/>
        </w:tabs>
        <w:ind w:right="135" w:firstLine="566"/>
        <w:rPr>
          <w:b/>
          <w:sz w:val="24"/>
        </w:rPr>
      </w:pPr>
      <w:r>
        <w:rPr>
          <w:sz w:val="24"/>
        </w:rPr>
        <w:t>Порядок, формы, периодичность, количество обязательных мероприятий при проведении текущего контроля успеваемости обучающихся определяются педагогическими работниками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отражаются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программах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календарно-тематических</w:t>
      </w:r>
      <w:r>
        <w:rPr>
          <w:spacing w:val="-15"/>
          <w:sz w:val="24"/>
        </w:rPr>
        <w:t xml:space="preserve"> </w:t>
      </w:r>
      <w:r>
        <w:rPr>
          <w:sz w:val="24"/>
        </w:rPr>
        <w:t>планах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должны занимать</w:t>
      </w:r>
      <w:r>
        <w:rPr>
          <w:spacing w:val="-13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3"/>
          <w:sz w:val="24"/>
        </w:rPr>
        <w:t xml:space="preserve"> </w:t>
      </w:r>
      <w:r>
        <w:rPr>
          <w:sz w:val="24"/>
        </w:rPr>
        <w:t>10%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предмету.</w:t>
      </w:r>
      <w:r>
        <w:rPr>
          <w:spacing w:val="-7"/>
          <w:sz w:val="24"/>
        </w:rPr>
        <w:t xml:space="preserve"> </w:t>
      </w:r>
      <w:r>
        <w:rPr>
          <w:sz w:val="24"/>
        </w:rPr>
        <w:t>Заместитель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УВР анализирует</w:t>
      </w:r>
      <w:r>
        <w:rPr>
          <w:spacing w:val="-15"/>
          <w:sz w:val="24"/>
        </w:rPr>
        <w:t xml:space="preserve"> </w:t>
      </w:r>
      <w:r>
        <w:rPr>
          <w:sz w:val="24"/>
        </w:rPr>
        <w:t>ход</w:t>
      </w:r>
      <w:r>
        <w:rPr>
          <w:spacing w:val="-15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5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15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оказывает методическую помощь в его проведении.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987"/>
        </w:tabs>
        <w:ind w:left="987" w:hanging="419"/>
        <w:rPr>
          <w:b/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6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2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учесть:</w:t>
      </w:r>
    </w:p>
    <w:p w:rsidR="00A95E85" w:rsidRDefault="00A95E85" w:rsidP="00723541">
      <w:pPr>
        <w:pStyle w:val="a3"/>
        <w:numPr>
          <w:ilvl w:val="0"/>
          <w:numId w:val="17"/>
        </w:numPr>
        <w:ind w:left="0" w:firstLine="709"/>
        <w:contextualSpacing/>
      </w:pPr>
      <w:r>
        <w:t xml:space="preserve">контрольные мероприятия проводятся во время учебных занятий в рамках учебного </w:t>
      </w:r>
      <w:r>
        <w:rPr>
          <w:spacing w:val="-2"/>
        </w:rPr>
        <w:t>расписания;</w:t>
      </w:r>
    </w:p>
    <w:p w:rsidR="00A95E85" w:rsidRDefault="00A95E85" w:rsidP="00723541">
      <w:pPr>
        <w:pStyle w:val="a3"/>
        <w:ind w:left="0" w:firstLine="709"/>
        <w:contextualSpacing/>
        <w:sectPr w:rsidR="00A95E85">
          <w:pgSz w:w="11910" w:h="16840"/>
          <w:pgMar w:top="1040" w:right="708" w:bottom="1200" w:left="1275" w:header="0" w:footer="1000" w:gutter="0"/>
          <w:cols w:space="720"/>
        </w:sectPr>
      </w:pPr>
    </w:p>
    <w:p w:rsidR="00A95E85" w:rsidRDefault="00A95E85" w:rsidP="00723541">
      <w:pPr>
        <w:pStyle w:val="a3"/>
        <w:numPr>
          <w:ilvl w:val="0"/>
          <w:numId w:val="17"/>
        </w:numPr>
        <w:ind w:left="0" w:firstLine="709"/>
        <w:contextualSpacing/>
      </w:pPr>
      <w:r>
        <w:lastRenderedPageBreak/>
        <w:t xml:space="preserve">продолжительность контрольного мероприятия не должна превышать времени одного </w:t>
      </w:r>
      <w:r>
        <w:rPr>
          <w:spacing w:val="-2"/>
        </w:rPr>
        <w:t>урока;</w:t>
      </w:r>
    </w:p>
    <w:p w:rsidR="00A95E85" w:rsidRDefault="00A95E85" w:rsidP="00723541">
      <w:pPr>
        <w:pStyle w:val="a3"/>
        <w:numPr>
          <w:ilvl w:val="0"/>
          <w:numId w:val="17"/>
        </w:numPr>
        <w:ind w:left="0" w:firstLine="709"/>
        <w:contextualSpacing/>
      </w:pPr>
      <w:r>
        <w:t>содержание контрольных материалов должно соответствовать требованиям ФГОС начального и основного общего образования, рабочим программам.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020"/>
        </w:tabs>
        <w:ind w:right="149" w:firstLine="566"/>
        <w:rPr>
          <w:b/>
          <w:sz w:val="24"/>
        </w:rPr>
      </w:pPr>
      <w:r>
        <w:rPr>
          <w:sz w:val="24"/>
        </w:rPr>
        <w:t>Успеваемость обучающихся, занимающихся по индивидуальному учебному плану, подлежит текущему контролю по учебным предметам, включенным в этот план.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056"/>
        </w:tabs>
        <w:ind w:right="135" w:firstLine="566"/>
        <w:rPr>
          <w:b/>
          <w:sz w:val="24"/>
        </w:rPr>
      </w:pPr>
      <w:r>
        <w:rPr>
          <w:sz w:val="24"/>
        </w:rPr>
        <w:t>Текущий контроль обучающихся, временно находящихся в санаторных школах, реабилитационных</w:t>
      </w:r>
      <w:r>
        <w:rPr>
          <w:spacing w:val="-5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учреждениях,</w:t>
      </w:r>
      <w:r>
        <w:rPr>
          <w:spacing w:val="-8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этих</w:t>
      </w:r>
      <w:r>
        <w:rPr>
          <w:spacing w:val="-5"/>
          <w:sz w:val="24"/>
        </w:rPr>
        <w:t xml:space="preserve"> </w:t>
      </w:r>
      <w:r>
        <w:rPr>
          <w:sz w:val="24"/>
        </w:rPr>
        <w:t>Учреждениях</w:t>
      </w:r>
      <w:r>
        <w:rPr>
          <w:spacing w:val="-6"/>
          <w:sz w:val="24"/>
        </w:rPr>
        <w:t xml:space="preserve"> </w:t>
      </w:r>
      <w:r>
        <w:rPr>
          <w:sz w:val="24"/>
        </w:rPr>
        <w:t>и учитывается при выставлении отметок за четверть.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025"/>
        </w:tabs>
        <w:ind w:right="137" w:firstLine="566"/>
        <w:rPr>
          <w:b/>
          <w:sz w:val="24"/>
        </w:rPr>
      </w:pPr>
      <w:r>
        <w:rPr>
          <w:sz w:val="24"/>
        </w:rPr>
        <w:t>Текущие отметки успеваемости обучающихся ежедневно заносятся в ГИС СО РК АИС «Электронный журнал» (далее - Элжур).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999"/>
        </w:tabs>
        <w:ind w:right="141" w:firstLine="566"/>
        <w:rPr>
          <w:b/>
          <w:sz w:val="24"/>
        </w:rPr>
      </w:pPr>
      <w:r>
        <w:rPr>
          <w:sz w:val="24"/>
        </w:rPr>
        <w:t>Письменные самостоятельные, фронтальные, групповые другие работы обучающего характера после анализа и оценивания выставляются в Элжур по усмотрению учителя.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047"/>
        </w:tabs>
        <w:spacing w:before="1"/>
        <w:ind w:right="135" w:firstLine="566"/>
        <w:rPr>
          <w:b/>
          <w:sz w:val="24"/>
        </w:rPr>
      </w:pPr>
      <w:r>
        <w:rPr>
          <w:sz w:val="24"/>
        </w:rPr>
        <w:t>Не допускается выставление неудовлетворительных отметок обучающимся сразу после длительного пропуска занятий по уважительной причине.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267"/>
        </w:tabs>
        <w:ind w:right="138" w:firstLine="566"/>
        <w:rPr>
          <w:b/>
          <w:sz w:val="24"/>
        </w:rPr>
      </w:pPr>
      <w:r>
        <w:rPr>
          <w:sz w:val="24"/>
        </w:rPr>
        <w:t>При выставлении неудовлетворительной отметки обучающемуся, учитель- предметник должен запланировать повторный опрос данного обучающегося на следующих уроках с выставлением отметки.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279"/>
        </w:tabs>
        <w:ind w:right="137" w:firstLine="566"/>
        <w:rPr>
          <w:b/>
          <w:sz w:val="24"/>
        </w:rPr>
      </w:pPr>
      <w:r>
        <w:rPr>
          <w:sz w:val="24"/>
        </w:rPr>
        <w:t>Письменные контрольные работы обучающихся хранятся педагогическим работником в течение учебного года.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61"/>
        </w:tabs>
        <w:ind w:right="136" w:firstLine="566"/>
        <w:rPr>
          <w:b/>
          <w:sz w:val="24"/>
        </w:rPr>
      </w:pPr>
      <w:r>
        <w:rPr>
          <w:sz w:val="24"/>
        </w:rPr>
        <w:t>В случае если творческая работа является домашним заданием, учитель вправе устанавливать сроки сдачи работы. Нарушение срока сдачи 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на одну</w:t>
      </w:r>
      <w:r>
        <w:rPr>
          <w:spacing w:val="-5"/>
          <w:sz w:val="24"/>
        </w:rPr>
        <w:t xml:space="preserve"> </w:t>
      </w:r>
      <w:r>
        <w:rPr>
          <w:sz w:val="24"/>
        </w:rPr>
        <w:t>неделю даёт право учителю снизить отметку на один балл, более чем на одну неделю - не принимать работу и выставить в журнал отметку «1».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28"/>
        </w:tabs>
        <w:ind w:right="138" w:firstLine="566"/>
        <w:rPr>
          <w:b/>
          <w:sz w:val="24"/>
        </w:rPr>
      </w:pPr>
      <w:r>
        <w:rPr>
          <w:sz w:val="24"/>
        </w:rPr>
        <w:t>Обучающиеся, освобождённые от занятий физической культурой по медицинским показаниям на неделю, месяц, четверть, год, изучают теоретическую часть программы, оцениваются на основе различных форм устного и письменного опроса, рефератов. О форме текущего контроля по физкультуре учитель сообщает обучающемуся заранее.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35"/>
        </w:tabs>
        <w:ind w:right="132" w:firstLine="566"/>
        <w:rPr>
          <w:b/>
          <w:sz w:val="24"/>
        </w:rPr>
      </w:pPr>
      <w:r>
        <w:rPr>
          <w:sz w:val="24"/>
        </w:rPr>
        <w:t>Отсутствие обучающегося на предыдущем уроке не освобождает его от текущего оценивания успеваемости. Восполнение обучающимся знаний по пропущенному материалу производится самостоятельно или по его просьбе при помощи учителя.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98"/>
        </w:tabs>
        <w:spacing w:before="1"/>
        <w:ind w:right="135" w:firstLine="566"/>
        <w:rPr>
          <w:b/>
          <w:sz w:val="24"/>
        </w:rPr>
      </w:pPr>
      <w:r>
        <w:rPr>
          <w:sz w:val="24"/>
        </w:rPr>
        <w:t>Пропуск обучающимся занятий, на которых было запланировано проведение обязательных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работ,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освобождает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пропущенной контрольной работы по теме. Педагогический работник выделяет для этого время на следующем уроке или в период проведения индивидуально-групповых консультаций. Обучающийся обязан выполнить контрольную работу в течение десяти дней с первого дня выхода в школу.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11"/>
        </w:tabs>
        <w:ind w:right="146" w:firstLine="566"/>
        <w:rPr>
          <w:b/>
          <w:sz w:val="24"/>
        </w:rPr>
      </w:pPr>
      <w:r>
        <w:rPr>
          <w:sz w:val="24"/>
        </w:rPr>
        <w:t>Ответственность за</w:t>
      </w:r>
      <w:r>
        <w:rPr>
          <w:spacing w:val="-2"/>
          <w:sz w:val="24"/>
        </w:rPr>
        <w:t xml:space="preserve"> </w:t>
      </w:r>
      <w:r>
        <w:rPr>
          <w:sz w:val="24"/>
        </w:rPr>
        <w:t>прохождение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пропущенного 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2"/>
          <w:sz w:val="24"/>
        </w:rPr>
        <w:t xml:space="preserve"> </w:t>
      </w:r>
      <w:r>
        <w:rPr>
          <w:sz w:val="24"/>
        </w:rPr>
        <w:t>возлагается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 обучающегося, его родителей (законных представителей), учителя-предметника.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91"/>
        </w:tabs>
        <w:ind w:right="137" w:firstLine="566"/>
        <w:rPr>
          <w:b/>
          <w:sz w:val="24"/>
        </w:rPr>
      </w:pPr>
      <w:r>
        <w:rPr>
          <w:sz w:val="24"/>
        </w:rPr>
        <w:t>Предметы, формы, порядок и сроки проведения административного контроля определяются педагогическим советом не позднее 10 сентября текущего года из числа предметов,</w:t>
      </w:r>
      <w:r>
        <w:rPr>
          <w:spacing w:val="-6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7"/>
          <w:sz w:val="24"/>
        </w:rPr>
        <w:t xml:space="preserve"> </w:t>
      </w:r>
      <w:r>
        <w:rPr>
          <w:sz w:val="24"/>
        </w:rPr>
        <w:t>изучаются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-7"/>
          <w:sz w:val="24"/>
        </w:rPr>
        <w:t xml:space="preserve"> </w:t>
      </w:r>
      <w:r>
        <w:rPr>
          <w:sz w:val="24"/>
        </w:rPr>
        <w:t>году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рамках учебного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плана,</w:t>
      </w:r>
      <w:r>
        <w:rPr>
          <w:spacing w:val="-1"/>
          <w:sz w:val="24"/>
        </w:rPr>
        <w:t xml:space="preserve"> </w:t>
      </w:r>
      <w:r>
        <w:rPr>
          <w:sz w:val="24"/>
        </w:rPr>
        <w:t>утверждаются приказом по Учреждению.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52"/>
        </w:tabs>
        <w:ind w:right="138" w:firstLine="566"/>
        <w:rPr>
          <w:b/>
          <w:sz w:val="24"/>
        </w:rPr>
      </w:pPr>
      <w:r>
        <w:rPr>
          <w:sz w:val="24"/>
        </w:rPr>
        <w:t>Отметка за четверть также является формой текущего оценивания. Отметка при четвертной аттестации является единой и отражает в обобщённом виде все стороны освоения образовательной программы обучающимся за текущий учебный период (четверть).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224"/>
        </w:tabs>
        <w:spacing w:before="1"/>
        <w:ind w:right="137" w:firstLine="566"/>
        <w:rPr>
          <w:b/>
          <w:sz w:val="24"/>
        </w:rPr>
      </w:pPr>
      <w:r>
        <w:rPr>
          <w:sz w:val="24"/>
        </w:rPr>
        <w:t xml:space="preserve">Отметки, полученные обучающимся за изучение наиболее важных тем, за </w:t>
      </w:r>
      <w:r>
        <w:rPr>
          <w:sz w:val="24"/>
        </w:rPr>
        <w:lastRenderedPageBreak/>
        <w:t>выполнение самостоятельных, проверочных, творческих, лабораторных, тестовых тематических работ и контрольных работ не имеют определяющее значение при выставлении отметки за учебный период, отметка выставляется как среднеарифметическое значение всех отметок за четверть.</w:t>
      </w:r>
    </w:p>
    <w:p w:rsidR="00A95E85" w:rsidRDefault="00A95E85" w:rsidP="00A95E85">
      <w:pPr>
        <w:pStyle w:val="a7"/>
        <w:rPr>
          <w:b/>
          <w:sz w:val="24"/>
        </w:rPr>
        <w:sectPr w:rsidR="00A95E85" w:rsidSect="0091194D">
          <w:pgSz w:w="11910" w:h="16840"/>
          <w:pgMar w:top="1134" w:right="850" w:bottom="1134" w:left="1701" w:header="0" w:footer="1000" w:gutter="0"/>
          <w:cols w:space="720"/>
          <w:docGrid w:linePitch="326"/>
        </w:sectPr>
      </w:pP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097"/>
        </w:tabs>
        <w:spacing w:before="68"/>
        <w:ind w:right="140" w:firstLine="566"/>
        <w:rPr>
          <w:b/>
          <w:sz w:val="24"/>
        </w:rPr>
      </w:pPr>
      <w:r>
        <w:rPr>
          <w:sz w:val="24"/>
        </w:rPr>
        <w:lastRenderedPageBreak/>
        <w:t>Отметки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предметам,</w:t>
      </w:r>
      <w:r>
        <w:rPr>
          <w:spacing w:val="-14"/>
          <w:sz w:val="24"/>
        </w:rPr>
        <w:t xml:space="preserve"> </w:t>
      </w:r>
      <w:r>
        <w:rPr>
          <w:sz w:val="24"/>
        </w:rPr>
        <w:t>курсам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14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13"/>
          <w:sz w:val="24"/>
        </w:rPr>
        <w:t xml:space="preserve"> </w:t>
      </w:r>
      <w:r>
        <w:rPr>
          <w:sz w:val="24"/>
        </w:rPr>
        <w:t>(четверть)</w:t>
      </w:r>
      <w:r>
        <w:rPr>
          <w:spacing w:val="-14"/>
          <w:sz w:val="24"/>
        </w:rPr>
        <w:t xml:space="preserve"> </w:t>
      </w:r>
      <w:r>
        <w:rPr>
          <w:sz w:val="24"/>
        </w:rPr>
        <w:t>выставляются в Элжур за 3 дня до окончания периода.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19"/>
        </w:tabs>
        <w:spacing w:before="1"/>
        <w:ind w:right="136" w:firstLine="566"/>
        <w:rPr>
          <w:b/>
          <w:sz w:val="24"/>
        </w:rPr>
      </w:pPr>
      <w:r>
        <w:rPr>
          <w:sz w:val="24"/>
        </w:rPr>
        <w:t>Четвертные отметки выставляются при наличии не менее 3-х текущих отметок при одночасовой недельной нагрузке по предмету и не менее 5-и при учебной нагрузке два часа (и более) в неделю.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07"/>
        </w:tabs>
        <w:ind w:left="1107" w:hanging="539"/>
        <w:rPr>
          <w:b/>
          <w:sz w:val="24"/>
        </w:rPr>
      </w:pPr>
      <w:r>
        <w:rPr>
          <w:sz w:val="24"/>
        </w:rPr>
        <w:t>Оценивание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 w:rsidR="00723541">
        <w:rPr>
          <w:sz w:val="24"/>
        </w:rPr>
        <w:t>проводится</w:t>
      </w:r>
      <w:r w:rsidR="00723541">
        <w:rPr>
          <w:spacing w:val="27"/>
          <w:sz w:val="24"/>
        </w:rPr>
        <w:t xml:space="preserve"> по</w:t>
      </w:r>
      <w:r>
        <w:rPr>
          <w:spacing w:val="-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4"/>
          <w:sz w:val="24"/>
        </w:rPr>
        <w:t xml:space="preserve"> </w:t>
      </w:r>
      <w:r>
        <w:rPr>
          <w:sz w:val="24"/>
        </w:rPr>
        <w:t>четверти</w:t>
      </w:r>
      <w:r>
        <w:rPr>
          <w:spacing w:val="-1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2-11</w:t>
      </w:r>
      <w:r>
        <w:rPr>
          <w:spacing w:val="-2"/>
          <w:sz w:val="24"/>
        </w:rPr>
        <w:t xml:space="preserve"> классах;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40"/>
        </w:tabs>
        <w:ind w:right="137" w:firstLine="566"/>
        <w:rPr>
          <w:b/>
          <w:sz w:val="24"/>
        </w:rPr>
      </w:pPr>
      <w:r>
        <w:rPr>
          <w:sz w:val="24"/>
        </w:rPr>
        <w:t>При выведении отметки за четверть осуществляется личностно ориентированный подход,</w:t>
      </w:r>
      <w:r>
        <w:rPr>
          <w:spacing w:val="-15"/>
          <w:sz w:val="24"/>
        </w:rPr>
        <w:t xml:space="preserve"> </w:t>
      </w:r>
      <w:r>
        <w:rPr>
          <w:sz w:val="24"/>
        </w:rPr>
        <w:t>учитывающий</w:t>
      </w:r>
      <w:r>
        <w:rPr>
          <w:spacing w:val="-15"/>
          <w:sz w:val="24"/>
        </w:rPr>
        <w:t xml:space="preserve"> </w:t>
      </w:r>
      <w:r>
        <w:rPr>
          <w:sz w:val="24"/>
        </w:rPr>
        <w:t>динамику</w:t>
      </w:r>
      <w:r>
        <w:rPr>
          <w:spacing w:val="-15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обучающегося в соответствии с планируемыми результатами освоения образовательной программы.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31"/>
        </w:tabs>
        <w:ind w:right="135" w:firstLine="566"/>
        <w:rPr>
          <w:b/>
          <w:sz w:val="24"/>
        </w:rPr>
      </w:pPr>
      <w:r>
        <w:rPr>
          <w:sz w:val="24"/>
        </w:rPr>
        <w:t>Для обучающихся, ранее не изучавших или изучавших другой иностранный язык, удовлетворительная отметка выставляется на основе базовых умений читать, переводить с учетом продвижения относительно себя.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07"/>
        </w:tabs>
        <w:ind w:right="137" w:firstLine="566"/>
        <w:rPr>
          <w:b/>
          <w:sz w:val="24"/>
        </w:rPr>
      </w:pPr>
      <w:r>
        <w:rPr>
          <w:sz w:val="24"/>
        </w:rPr>
        <w:t>Обучающиеся,</w:t>
      </w:r>
      <w:r>
        <w:rPr>
          <w:spacing w:val="-4"/>
          <w:sz w:val="24"/>
        </w:rPr>
        <w:t xml:space="preserve"> </w:t>
      </w:r>
      <w:r>
        <w:rPr>
          <w:sz w:val="24"/>
        </w:rPr>
        <w:t>изучающие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предметы 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плана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-2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обучения, самообразования, очно-заочной формы оцениваются согласно Положениям Учреждения о данных формах обучения.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222"/>
        </w:tabs>
        <w:spacing w:before="1"/>
        <w:ind w:right="139" w:firstLine="566"/>
        <w:rPr>
          <w:b/>
          <w:sz w:val="24"/>
        </w:rPr>
      </w:pPr>
      <w:r>
        <w:rPr>
          <w:sz w:val="24"/>
        </w:rPr>
        <w:t xml:space="preserve">В случае длительного отсутствия одного или нескольких обучающихся по уважительным причинам допускается выставление отметки за предоставленные работы или отработку пропущенного материала в клетку с Н (Н3). В этом случае выставленная отметка должна быть положительной (3,4,5) и требует обязательного комментария. В комментарии к отметке указывается дата и форма отработки. Например, «25.10.23, сам.раб., пр.р., тест, устн. </w:t>
      </w:r>
      <w:r>
        <w:rPr>
          <w:spacing w:val="-2"/>
          <w:sz w:val="24"/>
        </w:rPr>
        <w:t>отв.».</w:t>
      </w:r>
    </w:p>
    <w:p w:rsidR="00A95E85" w:rsidRDefault="00A95E85" w:rsidP="00A95E85">
      <w:pPr>
        <w:pStyle w:val="a3"/>
        <w:ind w:firstLine="708"/>
        <w:jc w:val="left"/>
      </w:pPr>
      <w:r>
        <w:t>Отметка</w:t>
      </w:r>
      <w:r>
        <w:rPr>
          <w:spacing w:val="40"/>
        </w:rPr>
        <w:t xml:space="preserve"> </w:t>
      </w:r>
      <w:r>
        <w:t>«2»</w:t>
      </w:r>
      <w:r>
        <w:rPr>
          <w:spacing w:val="35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предоставленную</w:t>
      </w:r>
      <w:r>
        <w:rPr>
          <w:spacing w:val="40"/>
        </w:rPr>
        <w:t xml:space="preserve"> </w:t>
      </w:r>
      <w:r>
        <w:t>работу</w:t>
      </w:r>
      <w:r>
        <w:rPr>
          <w:spacing w:val="35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отработку</w:t>
      </w:r>
      <w:r>
        <w:rPr>
          <w:spacing w:val="35"/>
        </w:rPr>
        <w:t xml:space="preserve"> </w:t>
      </w:r>
      <w:r>
        <w:t>пропущенного</w:t>
      </w:r>
      <w:r>
        <w:rPr>
          <w:spacing w:val="40"/>
        </w:rPr>
        <w:t xml:space="preserve"> </w:t>
      </w:r>
      <w:r>
        <w:t>материала</w:t>
      </w:r>
      <w:r>
        <w:rPr>
          <w:spacing w:val="40"/>
        </w:rPr>
        <w:t xml:space="preserve"> </w:t>
      </w:r>
      <w:r>
        <w:t xml:space="preserve">не </w:t>
      </w:r>
      <w:r>
        <w:rPr>
          <w:spacing w:val="-2"/>
        </w:rPr>
        <w:t>выставляется.</w:t>
      </w:r>
    </w:p>
    <w:p w:rsidR="00A95E85" w:rsidRDefault="00A95E85" w:rsidP="0091194D">
      <w:pPr>
        <w:ind w:left="225" w:right="144" w:firstLine="623"/>
        <w:rPr>
          <w:i/>
        </w:rPr>
      </w:pPr>
      <w:r>
        <w:rPr>
          <w:i/>
        </w:rPr>
        <w:t>«Н5»</w:t>
      </w:r>
      <w:r>
        <w:rPr>
          <w:i/>
          <w:spacing w:val="40"/>
        </w:rPr>
        <w:t xml:space="preserve"> </w:t>
      </w:r>
      <w:r>
        <w:rPr>
          <w:i/>
        </w:rPr>
        <w:t>в</w:t>
      </w:r>
      <w:r>
        <w:rPr>
          <w:i/>
          <w:spacing w:val="40"/>
        </w:rPr>
        <w:t xml:space="preserve"> </w:t>
      </w:r>
      <w:r>
        <w:rPr>
          <w:i/>
        </w:rPr>
        <w:t>одной</w:t>
      </w:r>
      <w:r>
        <w:rPr>
          <w:i/>
          <w:spacing w:val="40"/>
        </w:rPr>
        <w:t xml:space="preserve"> </w:t>
      </w:r>
      <w:r>
        <w:rPr>
          <w:i/>
        </w:rPr>
        <w:t>клетке</w:t>
      </w:r>
      <w:r>
        <w:rPr>
          <w:i/>
          <w:spacing w:val="40"/>
        </w:rPr>
        <w:t xml:space="preserve"> </w:t>
      </w:r>
      <w:r>
        <w:rPr>
          <w:i/>
        </w:rPr>
        <w:t>-</w:t>
      </w:r>
      <w:r>
        <w:rPr>
          <w:i/>
          <w:spacing w:val="40"/>
        </w:rPr>
        <w:t xml:space="preserve"> </w:t>
      </w:r>
      <w:r>
        <w:rPr>
          <w:i/>
        </w:rPr>
        <w:t>означает,</w:t>
      </w:r>
      <w:r>
        <w:rPr>
          <w:i/>
          <w:spacing w:val="40"/>
        </w:rPr>
        <w:t xml:space="preserve"> </w:t>
      </w:r>
      <w:r>
        <w:rPr>
          <w:i/>
        </w:rPr>
        <w:t>что</w:t>
      </w:r>
      <w:r>
        <w:rPr>
          <w:i/>
          <w:spacing w:val="40"/>
        </w:rPr>
        <w:t xml:space="preserve"> </w:t>
      </w:r>
      <w:r>
        <w:rPr>
          <w:i/>
        </w:rPr>
        <w:t>ученик</w:t>
      </w:r>
      <w:r>
        <w:rPr>
          <w:i/>
          <w:spacing w:val="40"/>
        </w:rPr>
        <w:t xml:space="preserve"> </w:t>
      </w:r>
      <w:r>
        <w:rPr>
          <w:i/>
        </w:rPr>
        <w:t>отсутствовал,</w:t>
      </w:r>
      <w:r>
        <w:rPr>
          <w:i/>
          <w:spacing w:val="40"/>
        </w:rPr>
        <w:t xml:space="preserve"> </w:t>
      </w:r>
      <w:r>
        <w:rPr>
          <w:i/>
        </w:rPr>
        <w:t>а</w:t>
      </w:r>
      <w:r>
        <w:rPr>
          <w:i/>
          <w:spacing w:val="40"/>
        </w:rPr>
        <w:t xml:space="preserve"> </w:t>
      </w:r>
      <w:r>
        <w:rPr>
          <w:i/>
        </w:rPr>
        <w:t>после</w:t>
      </w:r>
      <w:r>
        <w:rPr>
          <w:i/>
          <w:spacing w:val="40"/>
        </w:rPr>
        <w:t xml:space="preserve"> </w:t>
      </w:r>
      <w:r>
        <w:rPr>
          <w:i/>
        </w:rPr>
        <w:t>написал работуили отработал данный урок, получив при этом «5».</w:t>
      </w:r>
    </w:p>
    <w:p w:rsidR="00A95E85" w:rsidRPr="0091194D" w:rsidRDefault="00A95E85" w:rsidP="0091194D">
      <w:pPr>
        <w:pStyle w:val="a7"/>
        <w:numPr>
          <w:ilvl w:val="1"/>
          <w:numId w:val="2"/>
        </w:numPr>
        <w:tabs>
          <w:tab w:val="left" w:pos="1181"/>
        </w:tabs>
        <w:ind w:right="137" w:firstLine="566"/>
        <w:rPr>
          <w:b/>
          <w:sz w:val="24"/>
        </w:rPr>
      </w:pPr>
      <w:r>
        <w:rPr>
          <w:sz w:val="24"/>
        </w:rPr>
        <w:t>Четвертное оценивание обучающихся, пропустивших по болезни/уважительной причине более 75% учебного времени и не отработавшим пропущенный материал в течение четверти,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-15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отметок,</w:t>
      </w:r>
      <w:r>
        <w:rPr>
          <w:spacing w:val="-1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5"/>
          <w:sz w:val="24"/>
        </w:rPr>
        <w:t xml:space="preserve"> </w:t>
      </w:r>
      <w:r>
        <w:rPr>
          <w:sz w:val="24"/>
        </w:rPr>
        <w:t>быть</w:t>
      </w:r>
      <w:r>
        <w:rPr>
          <w:spacing w:val="-15"/>
          <w:sz w:val="24"/>
        </w:rPr>
        <w:t xml:space="preserve"> </w:t>
      </w:r>
      <w:r>
        <w:rPr>
          <w:sz w:val="24"/>
        </w:rPr>
        <w:t>перенесено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две</w:t>
      </w:r>
      <w:r>
        <w:rPr>
          <w:spacing w:val="-15"/>
          <w:sz w:val="24"/>
        </w:rPr>
        <w:t xml:space="preserve"> </w:t>
      </w:r>
      <w:r>
        <w:rPr>
          <w:sz w:val="24"/>
        </w:rPr>
        <w:t>недели следующего учебного периода. Родители в письменной форме информируют образовательное учреждение о желании получить отметку за четверть в дополнительные сроки. Заместителем директора по УВР составляется график проведения контрольных мероприятий для данного обучающегося, директором Учреждения издаётся приказ.</w:t>
      </w:r>
    </w:p>
    <w:p w:rsidR="00A95E85" w:rsidRDefault="00A95E85" w:rsidP="0091194D">
      <w:pPr>
        <w:pStyle w:val="a7"/>
        <w:numPr>
          <w:ilvl w:val="1"/>
          <w:numId w:val="2"/>
        </w:numPr>
        <w:tabs>
          <w:tab w:val="left" w:pos="1183"/>
        </w:tabs>
        <w:ind w:left="0" w:firstLine="709"/>
        <w:contextualSpacing/>
        <w:rPr>
          <w:b/>
          <w:sz w:val="24"/>
        </w:rPr>
      </w:pPr>
      <w:r>
        <w:rPr>
          <w:sz w:val="24"/>
        </w:rPr>
        <w:t>Вопрос об оценивании обучающихся, пропустивших по болезни/уважительной причине более 75% учебного времени и не отработавшим пропущенный материал в течение четверти, не имеющих необходимого количества отметок, приступивших к обучению в Учреждении в конце учебного периода (четверти), решается в индивидуальном порядке: по согласованию с родителями (законными представителями) проводятся консультации учителями-предметниками, тематический контроль до завершения учебного периода.</w:t>
      </w:r>
    </w:p>
    <w:p w:rsidR="00A95E85" w:rsidRDefault="00A95E85" w:rsidP="0091194D">
      <w:pPr>
        <w:pStyle w:val="a7"/>
        <w:numPr>
          <w:ilvl w:val="1"/>
          <w:numId w:val="2"/>
        </w:numPr>
        <w:tabs>
          <w:tab w:val="left" w:pos="1109"/>
        </w:tabs>
        <w:ind w:left="0" w:firstLine="709"/>
        <w:contextualSpacing/>
        <w:rPr>
          <w:b/>
          <w:sz w:val="24"/>
        </w:rPr>
      </w:pPr>
      <w:r>
        <w:rPr>
          <w:sz w:val="24"/>
        </w:rPr>
        <w:t>Классные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руководители контролируют доведение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(законных представителей) информацию об отметках за четверть в Элжур. Классный руководитель, в случае неудовлетворительной отметки за четверть, в течение первой учебной недели следующего учебного периода проверяет наличие подписи родителей в отдельной ведомости.</w:t>
      </w:r>
    </w:p>
    <w:p w:rsidR="00A95E85" w:rsidRDefault="00A95E85" w:rsidP="0091194D">
      <w:pPr>
        <w:pStyle w:val="a3"/>
        <w:ind w:left="0" w:firstLine="0"/>
        <w:contextualSpacing/>
        <w:jc w:val="left"/>
      </w:pPr>
    </w:p>
    <w:p w:rsidR="0091194D" w:rsidRDefault="0091194D" w:rsidP="0091194D">
      <w:pPr>
        <w:pStyle w:val="a3"/>
        <w:ind w:left="0" w:firstLine="0"/>
        <w:contextualSpacing/>
        <w:jc w:val="left"/>
      </w:pPr>
    </w:p>
    <w:p w:rsidR="00A95E85" w:rsidRDefault="00A95E85" w:rsidP="0091194D">
      <w:pPr>
        <w:pStyle w:val="1"/>
        <w:numPr>
          <w:ilvl w:val="0"/>
          <w:numId w:val="2"/>
        </w:numPr>
        <w:tabs>
          <w:tab w:val="left" w:pos="807"/>
        </w:tabs>
        <w:spacing w:line="240" w:lineRule="auto"/>
        <w:ind w:left="0" w:firstLine="0"/>
        <w:contextualSpacing/>
        <w:jc w:val="left"/>
      </w:pPr>
      <w:r>
        <w:t>Промежуточная</w:t>
      </w:r>
      <w:r>
        <w:rPr>
          <w:spacing w:val="-5"/>
        </w:rPr>
        <w:t xml:space="preserve"> </w:t>
      </w:r>
      <w:r>
        <w:t>аттестация</w:t>
      </w:r>
      <w:r>
        <w:rPr>
          <w:spacing w:val="-5"/>
        </w:rPr>
        <w:t xml:space="preserve"> </w:t>
      </w:r>
      <w:r>
        <w:rPr>
          <w:spacing w:val="-2"/>
        </w:rPr>
        <w:t>обучающихся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987"/>
        </w:tabs>
        <w:spacing w:line="274" w:lineRule="exact"/>
        <w:ind w:left="987" w:hanging="419"/>
        <w:rPr>
          <w:b/>
          <w:sz w:val="24"/>
        </w:rPr>
      </w:pPr>
      <w:r>
        <w:rPr>
          <w:b/>
          <w:sz w:val="24"/>
        </w:rPr>
        <w:t>Промежуточная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аттестация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это</w:t>
      </w:r>
      <w:r>
        <w:rPr>
          <w:spacing w:val="-3"/>
          <w:sz w:val="24"/>
        </w:rPr>
        <w:t xml:space="preserve"> </w:t>
      </w:r>
      <w:r>
        <w:rPr>
          <w:sz w:val="24"/>
        </w:rPr>
        <w:t>отметка,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полученная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год.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015"/>
        </w:tabs>
        <w:ind w:right="137" w:firstLine="566"/>
        <w:rPr>
          <w:b/>
          <w:sz w:val="24"/>
        </w:rPr>
      </w:pPr>
      <w:r>
        <w:rPr>
          <w:sz w:val="24"/>
        </w:rPr>
        <w:t>Отметки по учебным предметам, курсам за учебный год выставляются в классный</w:t>
      </w:r>
      <w:r>
        <w:rPr>
          <w:spacing w:val="80"/>
          <w:sz w:val="24"/>
        </w:rPr>
        <w:t xml:space="preserve"> </w:t>
      </w:r>
      <w:r>
        <w:rPr>
          <w:sz w:val="24"/>
        </w:rPr>
        <w:t>журнал не позднее 3 дней до окончания учебного года.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075"/>
        </w:tabs>
        <w:spacing w:before="68"/>
        <w:ind w:right="137" w:firstLine="566"/>
        <w:rPr>
          <w:b/>
          <w:sz w:val="24"/>
        </w:rPr>
      </w:pPr>
      <w:r>
        <w:rPr>
          <w:sz w:val="24"/>
        </w:rPr>
        <w:lastRenderedPageBreak/>
        <w:t>Для обучающиеся, изучающих предметы учебного плана в формах семейного обучения, самообразования, очно-заочной</w:t>
      </w:r>
      <w:r>
        <w:rPr>
          <w:spacing w:val="80"/>
          <w:sz w:val="24"/>
        </w:rPr>
        <w:t xml:space="preserve"> </w:t>
      </w:r>
      <w:r>
        <w:rPr>
          <w:sz w:val="24"/>
        </w:rPr>
        <w:t>промежуточная аттестация проводится согласно данного Положения.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423"/>
        </w:tabs>
        <w:spacing w:before="1"/>
        <w:ind w:right="140" w:firstLine="600"/>
        <w:rPr>
          <w:b/>
        </w:rPr>
      </w:pP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1-м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классе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промежуточная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аттестация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не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проводится.</w:t>
      </w:r>
      <w:r>
        <w:rPr>
          <w:spacing w:val="80"/>
          <w:sz w:val="24"/>
        </w:rPr>
        <w:t xml:space="preserve"> </w:t>
      </w:r>
      <w:r>
        <w:rPr>
          <w:sz w:val="24"/>
        </w:rPr>
        <w:t>Начиная</w:t>
      </w:r>
      <w:r>
        <w:rPr>
          <w:spacing w:val="-6"/>
          <w:sz w:val="24"/>
        </w:rPr>
        <w:t xml:space="preserve"> </w:t>
      </w:r>
      <w:r>
        <w:rPr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z w:val="24"/>
        </w:rPr>
        <w:t>2-го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4"/>
          <w:sz w:val="24"/>
        </w:rPr>
        <w:t xml:space="preserve"> </w:t>
      </w:r>
      <w:r>
        <w:rPr>
          <w:sz w:val="24"/>
        </w:rPr>
        <w:t>промежуточная</w:t>
      </w:r>
      <w:r>
        <w:rPr>
          <w:spacing w:val="-4"/>
          <w:sz w:val="24"/>
        </w:rPr>
        <w:t xml:space="preserve"> </w:t>
      </w:r>
      <w:r>
        <w:rPr>
          <w:sz w:val="24"/>
        </w:rPr>
        <w:t>аттестация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проводится,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конце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 года по каждому изучаемому учебному предмету. Отдельная процедура для проведения промежуточной аттестации не предусмотрена.</w:t>
      </w:r>
    </w:p>
    <w:p w:rsidR="00A95E85" w:rsidRDefault="00A95E85" w:rsidP="00A95E85">
      <w:pPr>
        <w:pStyle w:val="a3"/>
        <w:ind w:right="138" w:firstLine="0"/>
      </w:pPr>
      <w:r>
        <w:t>Форма проведения промежуточной аттестации во 2-4 классах – годовой учет образовательных результатов. Промежуточная аттестация - годовая отметка, на основе четвертных отметок, которые</w:t>
      </w:r>
      <w:r>
        <w:rPr>
          <w:spacing w:val="80"/>
        </w:rPr>
        <w:t xml:space="preserve">   </w:t>
      </w:r>
      <w:r>
        <w:t>выставляются</w:t>
      </w:r>
      <w:r>
        <w:rPr>
          <w:spacing w:val="80"/>
        </w:rPr>
        <w:t xml:space="preserve">   </w:t>
      </w:r>
      <w:r>
        <w:t>с</w:t>
      </w:r>
      <w:r>
        <w:rPr>
          <w:spacing w:val="80"/>
        </w:rPr>
        <w:t xml:space="preserve">   </w:t>
      </w:r>
      <w:r>
        <w:t>учетом</w:t>
      </w:r>
      <w:r>
        <w:rPr>
          <w:spacing w:val="80"/>
        </w:rPr>
        <w:t xml:space="preserve">   </w:t>
      </w:r>
      <w:r>
        <w:t>тематических</w:t>
      </w:r>
      <w:r>
        <w:rPr>
          <w:spacing w:val="80"/>
        </w:rPr>
        <w:t xml:space="preserve">   </w:t>
      </w:r>
      <w:r>
        <w:t>проверочных</w:t>
      </w:r>
      <w:r>
        <w:rPr>
          <w:spacing w:val="80"/>
        </w:rPr>
        <w:t xml:space="preserve">   </w:t>
      </w:r>
      <w:r>
        <w:t>работ.</w:t>
      </w:r>
      <w:r>
        <w:rPr>
          <w:spacing w:val="80"/>
        </w:rPr>
        <w:t xml:space="preserve"> </w:t>
      </w:r>
      <w:r>
        <w:t>Форма проведения промежуточной аттестации для 5-11 классов – годовой учет образовательных результатов. Промежуточная аттестация -годовая отметка.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07"/>
        </w:tabs>
        <w:ind w:right="139" w:firstLine="566"/>
        <w:rPr>
          <w:b/>
          <w:sz w:val="24"/>
        </w:rPr>
      </w:pPr>
      <w:r>
        <w:rPr>
          <w:sz w:val="24"/>
        </w:rPr>
        <w:t xml:space="preserve">Годовые отметки выставляются на основе четвертных отметок как среднее </w:t>
      </w:r>
      <w:r>
        <w:rPr>
          <w:spacing w:val="-2"/>
          <w:sz w:val="24"/>
        </w:rPr>
        <w:t>арифметическое.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 условиях введения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режима «Повышенной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готовности»,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ЧС,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карантина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др.» </w:t>
      </w:r>
      <w:r>
        <w:rPr>
          <w:sz w:val="24"/>
        </w:rPr>
        <w:t>годовые</w:t>
      </w:r>
      <w:r>
        <w:rPr>
          <w:spacing w:val="-6"/>
          <w:sz w:val="24"/>
        </w:rPr>
        <w:t xml:space="preserve"> </w:t>
      </w:r>
      <w:r>
        <w:rPr>
          <w:sz w:val="24"/>
        </w:rPr>
        <w:t>отметки</w:t>
      </w:r>
      <w:r>
        <w:rPr>
          <w:spacing w:val="-4"/>
          <w:sz w:val="24"/>
        </w:rPr>
        <w:t xml:space="preserve"> </w:t>
      </w:r>
      <w:r>
        <w:rPr>
          <w:sz w:val="24"/>
        </w:rPr>
        <w:t>могут</w:t>
      </w:r>
      <w:r>
        <w:rPr>
          <w:spacing w:val="-2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выставлены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округления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итогам четвертей до введения режима «Повышенной готовности», ЧС, карантина и др.»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72"/>
        </w:tabs>
        <w:spacing w:before="1"/>
        <w:ind w:right="142" w:firstLine="708"/>
        <w:rPr>
          <w:b/>
          <w:sz w:val="24"/>
        </w:rPr>
      </w:pPr>
      <w:r>
        <w:rPr>
          <w:sz w:val="24"/>
        </w:rPr>
        <w:t>Итоговая отметка в 9 классе определяется как среднее арифметическое годовых отметок по учебным курсам «Алгебра», «Геометрия», и «Вероятности и статистика» и экзаменационной отметки выпускника и выставляется на</w:t>
      </w:r>
      <w:r>
        <w:rPr>
          <w:spacing w:val="40"/>
          <w:sz w:val="24"/>
        </w:rPr>
        <w:t xml:space="preserve"> </w:t>
      </w:r>
      <w:r>
        <w:rPr>
          <w:sz w:val="24"/>
        </w:rPr>
        <w:t>странице «Математика».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36"/>
        </w:tabs>
        <w:ind w:right="134" w:firstLine="708"/>
        <w:rPr>
          <w:b/>
          <w:sz w:val="24"/>
        </w:rPr>
      </w:pPr>
      <w:r>
        <w:rPr>
          <w:sz w:val="24"/>
        </w:rPr>
        <w:t>В Классных журналах для 10-11 классов формируются три раздельные предметные страницы: «Математика: Алгебра и начала математического анализа», «Математика: Геометрия», «Математика:</w:t>
      </w:r>
      <w:r>
        <w:rPr>
          <w:spacing w:val="-2"/>
          <w:sz w:val="24"/>
        </w:rPr>
        <w:t xml:space="preserve"> </w:t>
      </w:r>
      <w:r>
        <w:rPr>
          <w:sz w:val="24"/>
        </w:rPr>
        <w:t>Вероятность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статистика».</w:t>
      </w:r>
      <w:r>
        <w:rPr>
          <w:spacing w:val="-2"/>
          <w:sz w:val="24"/>
        </w:rPr>
        <w:t xml:space="preserve"> </w:t>
      </w:r>
      <w:r>
        <w:rPr>
          <w:sz w:val="24"/>
        </w:rPr>
        <w:t>Отметки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четверть,</w:t>
      </w:r>
      <w:r>
        <w:rPr>
          <w:spacing w:val="-2"/>
          <w:sz w:val="24"/>
        </w:rPr>
        <w:t xml:space="preserve"> </w:t>
      </w:r>
      <w:r>
        <w:rPr>
          <w:sz w:val="24"/>
        </w:rPr>
        <w:t>год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определяются по</w:t>
      </w:r>
      <w:r>
        <w:rPr>
          <w:spacing w:val="-5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10"/>
          <w:sz w:val="24"/>
        </w:rPr>
        <w:t xml:space="preserve"> </w:t>
      </w:r>
      <w:r>
        <w:rPr>
          <w:sz w:val="24"/>
        </w:rPr>
        <w:t>курсу</w:t>
      </w:r>
      <w:r>
        <w:rPr>
          <w:spacing w:val="-10"/>
          <w:sz w:val="24"/>
        </w:rPr>
        <w:t xml:space="preserve"> </w:t>
      </w:r>
      <w:r>
        <w:rPr>
          <w:sz w:val="24"/>
        </w:rPr>
        <w:t>отдельно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страницах.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11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классе создается «Родительская страница» «Математика», но отметки за четверть, год определяются по каждому учебному курсу отдельно на соответствующих предметных страницах и </w:t>
      </w:r>
      <w:r>
        <w:rPr>
          <w:b/>
          <w:i/>
          <w:sz w:val="24"/>
        </w:rPr>
        <w:t xml:space="preserve">не переносятся </w:t>
      </w:r>
      <w:r>
        <w:rPr>
          <w:sz w:val="24"/>
        </w:rPr>
        <w:t>на «Родительскую страницу» «Математика». Итоговая отметка в 11 классе определяется как среднее арифметическое годовых отметок по учебным курсам за 10-11 класс и выставляется на «Родительской странице» «Математика».</w:t>
      </w:r>
    </w:p>
    <w:p w:rsidR="00A95E85" w:rsidRDefault="00A95E85" w:rsidP="00A95E85">
      <w:pPr>
        <w:pStyle w:val="a3"/>
        <w:ind w:right="141" w:firstLine="708"/>
      </w:pPr>
      <w:r>
        <w:t>Балл ЕГЭ на отметку в аттестате не влияет. Оценки за пробники и ЕГЭ могут выставляться в журнал, но не могут влиять на оценку в аттестате.</w:t>
      </w:r>
    </w:p>
    <w:p w:rsidR="00A95E85" w:rsidRDefault="00A95E85" w:rsidP="00A95E85">
      <w:pPr>
        <w:pStyle w:val="a7"/>
        <w:numPr>
          <w:ilvl w:val="1"/>
          <w:numId w:val="1"/>
        </w:numPr>
        <w:tabs>
          <w:tab w:val="left" w:pos="1164"/>
        </w:tabs>
        <w:spacing w:before="1"/>
        <w:ind w:right="140" w:firstLine="566"/>
        <w:rPr>
          <w:sz w:val="24"/>
        </w:rPr>
      </w:pPr>
      <w:r>
        <w:rPr>
          <w:sz w:val="24"/>
        </w:rPr>
        <w:t>Обучающимся, выезжающим на учебно-тренировочные сборы, олимпиады школьников, российские или международные спортивные соревнования, конкурсы, смотры и иные</w:t>
      </w:r>
      <w:r>
        <w:rPr>
          <w:spacing w:val="-3"/>
          <w:sz w:val="24"/>
        </w:rPr>
        <w:t xml:space="preserve"> </w:t>
      </w:r>
      <w:r>
        <w:rPr>
          <w:sz w:val="24"/>
        </w:rPr>
        <w:t>подобные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отъезжающим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-2"/>
          <w:sz w:val="24"/>
        </w:rPr>
        <w:t xml:space="preserve"> </w:t>
      </w:r>
      <w:r>
        <w:rPr>
          <w:sz w:val="24"/>
        </w:rPr>
        <w:t>место</w:t>
      </w:r>
      <w:r>
        <w:rPr>
          <w:spacing w:val="-1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рубеж могут быть по заявлению обучающихся (их законных представителей) изменены сроки и порядок проведения промежуточной аттестации.</w:t>
      </w:r>
    </w:p>
    <w:p w:rsidR="00A95E85" w:rsidRDefault="00A95E85" w:rsidP="00A95E85">
      <w:pPr>
        <w:pStyle w:val="a7"/>
        <w:numPr>
          <w:ilvl w:val="1"/>
          <w:numId w:val="1"/>
        </w:numPr>
        <w:tabs>
          <w:tab w:val="left" w:pos="1008"/>
        </w:tabs>
        <w:ind w:right="138" w:firstLine="566"/>
        <w:rPr>
          <w:sz w:val="24"/>
        </w:rPr>
      </w:pPr>
      <w:r>
        <w:rPr>
          <w:sz w:val="24"/>
        </w:rPr>
        <w:t>Классные руководители доводят до сведений родителей (законных представителей) итоги промежуточной аттестации.</w:t>
      </w:r>
    </w:p>
    <w:p w:rsidR="00A95E85" w:rsidRDefault="00A95E85" w:rsidP="00A95E85">
      <w:pPr>
        <w:pStyle w:val="a7"/>
        <w:numPr>
          <w:ilvl w:val="1"/>
          <w:numId w:val="1"/>
        </w:numPr>
        <w:tabs>
          <w:tab w:val="left" w:pos="985"/>
        </w:tabs>
        <w:ind w:right="146" w:firstLine="566"/>
        <w:rPr>
          <w:sz w:val="24"/>
        </w:rPr>
      </w:pPr>
      <w:r>
        <w:rPr>
          <w:sz w:val="24"/>
        </w:rPr>
        <w:t>Результаты</w:t>
      </w:r>
      <w:r>
        <w:rPr>
          <w:spacing w:val="-8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7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7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-7"/>
          <w:sz w:val="24"/>
        </w:rPr>
        <w:t xml:space="preserve"> </w:t>
      </w:r>
      <w:r>
        <w:rPr>
          <w:sz w:val="24"/>
        </w:rPr>
        <w:t>фиксации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Классном</w:t>
      </w:r>
      <w:r>
        <w:rPr>
          <w:spacing w:val="-9"/>
          <w:sz w:val="24"/>
        </w:rPr>
        <w:t xml:space="preserve"> </w:t>
      </w:r>
      <w:r>
        <w:rPr>
          <w:sz w:val="24"/>
        </w:rPr>
        <w:t>журнале.</w:t>
      </w:r>
      <w:r>
        <w:rPr>
          <w:spacing w:val="-8"/>
          <w:sz w:val="24"/>
        </w:rPr>
        <w:t xml:space="preserve"> </w:t>
      </w:r>
      <w:r>
        <w:rPr>
          <w:sz w:val="24"/>
        </w:rPr>
        <w:t>Для этого добавляются дополнительные колонки после колонки годового оценивания.</w:t>
      </w:r>
    </w:p>
    <w:p w:rsidR="00A95E85" w:rsidRDefault="00A95E85" w:rsidP="00A95E85">
      <w:pPr>
        <w:pStyle w:val="a3"/>
        <w:ind w:left="710" w:firstLine="0"/>
        <w:jc w:val="left"/>
      </w:pPr>
      <w:r>
        <w:t>Название</w:t>
      </w:r>
      <w:r>
        <w:rPr>
          <w:spacing w:val="-5"/>
        </w:rPr>
        <w:t xml:space="preserve"> </w:t>
      </w:r>
      <w:r>
        <w:rPr>
          <w:spacing w:val="-2"/>
        </w:rPr>
        <w:t>колонок:</w:t>
      </w:r>
    </w:p>
    <w:p w:rsidR="00A95E85" w:rsidRDefault="00A95E85" w:rsidP="00A95E85">
      <w:pPr>
        <w:pStyle w:val="a3"/>
        <w:ind w:left="710" w:firstLine="0"/>
        <w:jc w:val="left"/>
      </w:pPr>
      <w:r>
        <w:t>«Промежуточная</w:t>
      </w:r>
      <w:r>
        <w:rPr>
          <w:spacing w:val="-3"/>
        </w:rPr>
        <w:t xml:space="preserve"> </w:t>
      </w:r>
      <w:r>
        <w:t>аттестация»</w:t>
      </w:r>
      <w:r>
        <w:rPr>
          <w:spacing w:val="-10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5"/>
        </w:rPr>
        <w:t>ПА;</w:t>
      </w:r>
    </w:p>
    <w:p w:rsidR="00A95E85" w:rsidRDefault="00A95E85" w:rsidP="00A95E85">
      <w:pPr>
        <w:pStyle w:val="a3"/>
        <w:ind w:left="710" w:firstLine="0"/>
        <w:jc w:val="left"/>
      </w:pPr>
      <w:r>
        <w:t>«Ликвидация</w:t>
      </w:r>
      <w:r>
        <w:rPr>
          <w:spacing w:val="-4"/>
        </w:rPr>
        <w:t xml:space="preserve"> </w:t>
      </w:r>
      <w:r>
        <w:t>академической</w:t>
      </w:r>
      <w:r>
        <w:rPr>
          <w:spacing w:val="-3"/>
        </w:rPr>
        <w:t xml:space="preserve"> </w:t>
      </w:r>
      <w:r>
        <w:t>задолженности»</w:t>
      </w:r>
      <w:r>
        <w:rPr>
          <w:spacing w:val="-6"/>
        </w:rPr>
        <w:t xml:space="preserve"> </w:t>
      </w:r>
      <w:r>
        <w:t>-</w:t>
      </w:r>
      <w:r>
        <w:rPr>
          <w:spacing w:val="-2"/>
        </w:rPr>
        <w:t xml:space="preserve"> </w:t>
      </w:r>
      <w:r>
        <w:rPr>
          <w:spacing w:val="-5"/>
        </w:rPr>
        <w:t>ЛАЗ</w:t>
      </w:r>
    </w:p>
    <w:p w:rsidR="00A95E85" w:rsidRDefault="00A95E85" w:rsidP="00A95E85">
      <w:pPr>
        <w:pStyle w:val="a3"/>
        <w:ind w:right="136" w:firstLine="708"/>
      </w:pPr>
      <w:r>
        <w:t>В соответствии с Положением о проведении текущего контроля и промежуточной аттестации форма проведения промежуточной аттестации - годовой учет образовательных результатов, следовательно, в колонке «ПА» дублируется годовая отметка.</w:t>
      </w:r>
    </w:p>
    <w:p w:rsidR="00A95E85" w:rsidRDefault="00A95E85" w:rsidP="00A95E85">
      <w:pPr>
        <w:pStyle w:val="a7"/>
        <w:numPr>
          <w:ilvl w:val="1"/>
          <w:numId w:val="1"/>
        </w:numPr>
        <w:tabs>
          <w:tab w:val="left" w:pos="1217"/>
        </w:tabs>
        <w:ind w:right="145" w:firstLine="566"/>
        <w:rPr>
          <w:sz w:val="24"/>
        </w:rPr>
      </w:pPr>
      <w:r>
        <w:rPr>
          <w:sz w:val="24"/>
        </w:rPr>
        <w:t>Итоги промежуточной аттестации обучающихся обсуждаются на заседаниях педагогического совета</w:t>
      </w:r>
    </w:p>
    <w:p w:rsidR="00A95E85" w:rsidRDefault="00A95E85" w:rsidP="00A95E85">
      <w:pPr>
        <w:pStyle w:val="a7"/>
        <w:numPr>
          <w:ilvl w:val="1"/>
          <w:numId w:val="1"/>
        </w:numPr>
        <w:tabs>
          <w:tab w:val="left" w:pos="1121"/>
        </w:tabs>
        <w:spacing w:before="1"/>
        <w:ind w:right="135" w:firstLine="566"/>
        <w:rPr>
          <w:sz w:val="24"/>
        </w:rPr>
      </w:pPr>
      <w:r>
        <w:rPr>
          <w:sz w:val="24"/>
        </w:rPr>
        <w:t>Итоговые отметки по всем предметам учебного плана выставляются в личное дело обучающегося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являются,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-9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совета,</w:t>
      </w:r>
      <w:r>
        <w:rPr>
          <w:spacing w:val="-8"/>
          <w:sz w:val="24"/>
        </w:rPr>
        <w:t xml:space="preserve"> </w:t>
      </w:r>
      <w:r>
        <w:rPr>
          <w:sz w:val="24"/>
        </w:rPr>
        <w:lastRenderedPageBreak/>
        <w:t>основанием</w:t>
      </w:r>
      <w:r>
        <w:rPr>
          <w:spacing w:val="-9"/>
          <w:sz w:val="24"/>
        </w:rPr>
        <w:t xml:space="preserve"> </w:t>
      </w:r>
      <w:r>
        <w:rPr>
          <w:sz w:val="24"/>
        </w:rPr>
        <w:t>для перевода в следующий класс, для допуска к государственной итоговой аттестации.</w:t>
      </w:r>
    </w:p>
    <w:p w:rsidR="00A95E85" w:rsidRDefault="00A95E85" w:rsidP="00A95E85">
      <w:pPr>
        <w:pStyle w:val="a7"/>
        <w:numPr>
          <w:ilvl w:val="1"/>
          <w:numId w:val="1"/>
        </w:numPr>
        <w:tabs>
          <w:tab w:val="left" w:pos="1109"/>
        </w:tabs>
        <w:spacing w:before="68"/>
        <w:ind w:right="136" w:firstLine="566"/>
        <w:rPr>
          <w:sz w:val="24"/>
        </w:rPr>
      </w:pPr>
      <w:r>
        <w:rPr>
          <w:sz w:val="24"/>
        </w:rPr>
        <w:t>Заявления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 родителей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представителей),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согласных с результатами промежуточной аттестации рассматриваются конфликтной комиссией образовательного учреждения в установленном порядке.</w:t>
      </w:r>
    </w:p>
    <w:p w:rsidR="00A95E85" w:rsidRDefault="00A95E85" w:rsidP="00A95E85">
      <w:pPr>
        <w:pStyle w:val="a3"/>
        <w:spacing w:before="6"/>
        <w:ind w:left="0" w:firstLine="0"/>
        <w:jc w:val="left"/>
      </w:pPr>
    </w:p>
    <w:p w:rsidR="0091194D" w:rsidRDefault="0091194D" w:rsidP="00A95E85">
      <w:pPr>
        <w:pStyle w:val="a3"/>
        <w:spacing w:before="6"/>
        <w:ind w:left="0" w:firstLine="0"/>
        <w:jc w:val="left"/>
      </w:pPr>
    </w:p>
    <w:p w:rsidR="00A95E85" w:rsidRDefault="00A95E85" w:rsidP="0091194D">
      <w:pPr>
        <w:pStyle w:val="1"/>
        <w:numPr>
          <w:ilvl w:val="0"/>
          <w:numId w:val="2"/>
        </w:numPr>
        <w:tabs>
          <w:tab w:val="left" w:pos="950"/>
        </w:tabs>
        <w:spacing w:line="240" w:lineRule="auto"/>
        <w:ind w:left="0" w:firstLine="0"/>
        <w:contextualSpacing/>
        <w:jc w:val="both"/>
      </w:pPr>
      <w:r>
        <w:t>Не</w:t>
      </w:r>
      <w:r>
        <w:rPr>
          <w:spacing w:val="-4"/>
        </w:rPr>
        <w:t xml:space="preserve"> </w:t>
      </w:r>
      <w:r>
        <w:t>аттестация</w:t>
      </w:r>
      <w:r>
        <w:rPr>
          <w:spacing w:val="-1"/>
        </w:rPr>
        <w:t xml:space="preserve"> </w:t>
      </w:r>
      <w:r>
        <w:rPr>
          <w:spacing w:val="-2"/>
        </w:rPr>
        <w:t>(Н/А)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29"/>
        </w:tabs>
        <w:spacing w:line="274" w:lineRule="exact"/>
        <w:ind w:left="1129" w:hanging="419"/>
        <w:rPr>
          <w:b/>
          <w:sz w:val="24"/>
        </w:rPr>
      </w:pPr>
      <w:r>
        <w:rPr>
          <w:sz w:val="24"/>
        </w:rPr>
        <w:t>Н/А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это</w:t>
      </w:r>
      <w:r>
        <w:rPr>
          <w:spacing w:val="-3"/>
          <w:sz w:val="24"/>
        </w:rPr>
        <w:t xml:space="preserve"> </w:t>
      </w:r>
      <w:r>
        <w:rPr>
          <w:sz w:val="24"/>
        </w:rPr>
        <w:t>неудовлетворительный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3"/>
          <w:sz w:val="24"/>
        </w:rPr>
        <w:t xml:space="preserve"> </w:t>
      </w:r>
      <w:r>
        <w:rPr>
          <w:sz w:val="24"/>
        </w:rPr>
        <w:t>(наряду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с </w:t>
      </w:r>
      <w:r>
        <w:rPr>
          <w:spacing w:val="-2"/>
          <w:sz w:val="24"/>
        </w:rPr>
        <w:t>«2»).</w:t>
      </w:r>
    </w:p>
    <w:p w:rsidR="00A95E85" w:rsidRDefault="00A95E85" w:rsidP="00A95E85">
      <w:pPr>
        <w:pStyle w:val="a3"/>
        <w:ind w:right="140" w:firstLine="708"/>
      </w:pPr>
      <w:r>
        <w:t>Н/А по итогам четверти выставляется обучающимся, пропустившим по болезни/уважительной</w:t>
      </w:r>
      <w:r>
        <w:rPr>
          <w:spacing w:val="-13"/>
        </w:rPr>
        <w:t xml:space="preserve"> </w:t>
      </w:r>
      <w:r>
        <w:t>причине</w:t>
      </w:r>
      <w:r>
        <w:rPr>
          <w:spacing w:val="-13"/>
        </w:rPr>
        <w:t xml:space="preserve"> </w:t>
      </w:r>
      <w:r>
        <w:t>более</w:t>
      </w:r>
      <w:r>
        <w:rPr>
          <w:spacing w:val="-13"/>
        </w:rPr>
        <w:t xml:space="preserve"> </w:t>
      </w:r>
      <w:r>
        <w:t>75%</w:t>
      </w:r>
      <w:r>
        <w:rPr>
          <w:spacing w:val="-10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времени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отработавшим</w:t>
      </w:r>
      <w:r>
        <w:rPr>
          <w:spacing w:val="-12"/>
        </w:rPr>
        <w:t xml:space="preserve"> </w:t>
      </w:r>
      <w:r>
        <w:t>пропущенный материал в течение четверти;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29"/>
        </w:tabs>
        <w:ind w:left="1129" w:hanging="419"/>
        <w:rPr>
          <w:b/>
          <w:sz w:val="24"/>
        </w:rPr>
      </w:pPr>
      <w:r>
        <w:rPr>
          <w:sz w:val="24"/>
        </w:rPr>
        <w:t>Выставление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Н/А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год</w:t>
      </w:r>
      <w:r>
        <w:rPr>
          <w:spacing w:val="-3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академической</w:t>
      </w:r>
      <w:r>
        <w:rPr>
          <w:spacing w:val="-2"/>
          <w:sz w:val="24"/>
        </w:rPr>
        <w:t xml:space="preserve"> задолженностью.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46"/>
        </w:tabs>
        <w:ind w:right="137" w:firstLine="708"/>
        <w:rPr>
          <w:b/>
          <w:sz w:val="24"/>
        </w:rPr>
      </w:pPr>
      <w:r>
        <w:rPr>
          <w:sz w:val="24"/>
        </w:rPr>
        <w:t xml:space="preserve">При выставлении годовой отметки, если в четверти Н/А </w:t>
      </w:r>
      <w:r>
        <w:rPr>
          <w:color w:val="1A1A1A"/>
          <w:sz w:val="24"/>
        </w:rPr>
        <w:t>по болезни/уважительной причине,</w:t>
      </w:r>
      <w:r>
        <w:rPr>
          <w:color w:val="1A1A1A"/>
          <w:spacing w:val="-13"/>
          <w:sz w:val="24"/>
        </w:rPr>
        <w:t xml:space="preserve"> </w:t>
      </w:r>
      <w:r>
        <w:rPr>
          <w:color w:val="1A1A1A"/>
          <w:sz w:val="24"/>
        </w:rPr>
        <w:t>суммируется</w:t>
      </w:r>
      <w:r>
        <w:rPr>
          <w:color w:val="1A1A1A"/>
          <w:spacing w:val="-9"/>
          <w:sz w:val="24"/>
        </w:rPr>
        <w:t xml:space="preserve"> </w:t>
      </w:r>
      <w:r>
        <w:rPr>
          <w:color w:val="1A1A1A"/>
          <w:sz w:val="24"/>
        </w:rPr>
        <w:t>количество</w:t>
      </w:r>
      <w:r>
        <w:rPr>
          <w:color w:val="1A1A1A"/>
          <w:spacing w:val="-13"/>
          <w:sz w:val="24"/>
        </w:rPr>
        <w:t xml:space="preserve"> </w:t>
      </w:r>
      <w:r>
        <w:rPr>
          <w:color w:val="1A1A1A"/>
          <w:sz w:val="24"/>
        </w:rPr>
        <w:t>отметок</w:t>
      </w:r>
      <w:r>
        <w:rPr>
          <w:color w:val="1A1A1A"/>
          <w:spacing w:val="-12"/>
          <w:sz w:val="24"/>
        </w:rPr>
        <w:t xml:space="preserve"> </w:t>
      </w:r>
      <w:r>
        <w:rPr>
          <w:color w:val="1A1A1A"/>
          <w:sz w:val="24"/>
        </w:rPr>
        <w:t>в</w:t>
      </w:r>
      <w:r>
        <w:rPr>
          <w:color w:val="1A1A1A"/>
          <w:spacing w:val="-11"/>
          <w:sz w:val="24"/>
        </w:rPr>
        <w:t xml:space="preserve"> </w:t>
      </w:r>
      <w:r>
        <w:rPr>
          <w:color w:val="1A1A1A"/>
          <w:sz w:val="24"/>
        </w:rPr>
        <w:t>четверти</w:t>
      </w:r>
      <w:r>
        <w:rPr>
          <w:color w:val="1A1A1A"/>
          <w:spacing w:val="-11"/>
          <w:sz w:val="24"/>
        </w:rPr>
        <w:t xml:space="preserve"> </w:t>
      </w:r>
      <w:r>
        <w:rPr>
          <w:color w:val="1A1A1A"/>
          <w:sz w:val="24"/>
        </w:rPr>
        <w:t>и</w:t>
      </w:r>
      <w:r>
        <w:rPr>
          <w:color w:val="1A1A1A"/>
          <w:spacing w:val="-12"/>
          <w:sz w:val="24"/>
        </w:rPr>
        <w:t xml:space="preserve"> </w:t>
      </w:r>
      <w:r>
        <w:rPr>
          <w:color w:val="1A1A1A"/>
          <w:sz w:val="24"/>
        </w:rPr>
        <w:t>делится</w:t>
      </w:r>
      <w:r>
        <w:rPr>
          <w:color w:val="1A1A1A"/>
          <w:spacing w:val="-13"/>
          <w:sz w:val="24"/>
        </w:rPr>
        <w:t xml:space="preserve"> </w:t>
      </w:r>
      <w:r>
        <w:rPr>
          <w:color w:val="1A1A1A"/>
          <w:sz w:val="24"/>
        </w:rPr>
        <w:t>на</w:t>
      </w:r>
      <w:r>
        <w:rPr>
          <w:color w:val="1A1A1A"/>
          <w:spacing w:val="-14"/>
          <w:sz w:val="24"/>
        </w:rPr>
        <w:t xml:space="preserve"> </w:t>
      </w:r>
      <w:r>
        <w:rPr>
          <w:color w:val="1A1A1A"/>
          <w:sz w:val="24"/>
        </w:rPr>
        <w:t>количество</w:t>
      </w:r>
      <w:r>
        <w:rPr>
          <w:color w:val="1A1A1A"/>
          <w:spacing w:val="-13"/>
          <w:sz w:val="24"/>
        </w:rPr>
        <w:t xml:space="preserve"> </w:t>
      </w:r>
      <w:r>
        <w:rPr>
          <w:color w:val="1A1A1A"/>
          <w:sz w:val="24"/>
        </w:rPr>
        <w:t>без</w:t>
      </w:r>
      <w:r>
        <w:rPr>
          <w:color w:val="1A1A1A"/>
          <w:spacing w:val="-8"/>
          <w:sz w:val="24"/>
        </w:rPr>
        <w:t xml:space="preserve"> </w:t>
      </w:r>
      <w:r>
        <w:rPr>
          <w:color w:val="1A1A1A"/>
          <w:sz w:val="24"/>
        </w:rPr>
        <w:t>учета</w:t>
      </w:r>
      <w:r>
        <w:rPr>
          <w:color w:val="1A1A1A"/>
          <w:spacing w:val="-9"/>
          <w:sz w:val="24"/>
        </w:rPr>
        <w:t xml:space="preserve"> </w:t>
      </w:r>
      <w:r>
        <w:rPr>
          <w:color w:val="1A1A1A"/>
          <w:sz w:val="24"/>
        </w:rPr>
        <w:t>«Н/А», выставляется в электронный Классный журнал целым числом в соответствии с правилами математического округления;</w:t>
      </w:r>
    </w:p>
    <w:p w:rsidR="00A95E85" w:rsidRDefault="00A95E85" w:rsidP="00A95E85">
      <w:pPr>
        <w:pStyle w:val="a3"/>
        <w:spacing w:before="1"/>
        <w:ind w:right="140" w:firstLine="708"/>
      </w:pPr>
      <w:r>
        <w:rPr>
          <w:color w:val="1A1A1A"/>
        </w:rPr>
        <w:t>При наличии Н/А за четверть у обучающихся, пропустивших без уважительной причины, годовая отметка определяется как среднее арифметическое отметок за четверти с учетом «Н/А»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(«Н/А»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= «0») и выставляется в электронный Классный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журнал целым числом в соответствии с правилами математического округления.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257"/>
        </w:tabs>
        <w:ind w:right="143" w:firstLine="708"/>
        <w:rPr>
          <w:b/>
          <w:sz w:val="24"/>
        </w:rPr>
      </w:pPr>
      <w:r>
        <w:rPr>
          <w:sz w:val="24"/>
        </w:rPr>
        <w:t>Наличие Н/А по одному или нескольким учебным предметам признается академической задолженностью со всеми вытекающими решениями:</w:t>
      </w:r>
    </w:p>
    <w:p w:rsidR="00A95E85" w:rsidRDefault="00A95E85" w:rsidP="00A95E85">
      <w:pPr>
        <w:pStyle w:val="a7"/>
        <w:numPr>
          <w:ilvl w:val="2"/>
          <w:numId w:val="2"/>
        </w:numPr>
        <w:tabs>
          <w:tab w:val="left" w:pos="848"/>
        </w:tabs>
        <w:ind w:left="848" w:hanging="138"/>
        <w:rPr>
          <w:sz w:val="24"/>
        </w:rPr>
      </w:pPr>
      <w:r>
        <w:rPr>
          <w:sz w:val="24"/>
        </w:rPr>
        <w:t>пересдача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</w:t>
      </w:r>
      <w:r>
        <w:rPr>
          <w:spacing w:val="-1"/>
          <w:sz w:val="24"/>
        </w:rPr>
        <w:t xml:space="preserve"> </w:t>
      </w:r>
      <w:r>
        <w:rPr>
          <w:sz w:val="24"/>
        </w:rPr>
        <w:t>к ГИА/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перевод,</w:t>
      </w:r>
    </w:p>
    <w:p w:rsidR="00A95E85" w:rsidRDefault="00A95E85" w:rsidP="00A95E85">
      <w:pPr>
        <w:pStyle w:val="a7"/>
        <w:numPr>
          <w:ilvl w:val="2"/>
          <w:numId w:val="2"/>
        </w:numPr>
        <w:tabs>
          <w:tab w:val="left" w:pos="848"/>
        </w:tabs>
        <w:ind w:left="848" w:hanging="138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пересдача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повторный</w:t>
      </w:r>
      <w:r>
        <w:rPr>
          <w:spacing w:val="-3"/>
          <w:sz w:val="24"/>
        </w:rPr>
        <w:t xml:space="preserve"> </w:t>
      </w:r>
      <w:r>
        <w:rPr>
          <w:sz w:val="24"/>
        </w:rPr>
        <w:t>курс/условный</w:t>
      </w:r>
      <w:r>
        <w:rPr>
          <w:spacing w:val="-3"/>
          <w:sz w:val="24"/>
        </w:rPr>
        <w:t xml:space="preserve"> </w:t>
      </w:r>
      <w:r>
        <w:rPr>
          <w:sz w:val="24"/>
        </w:rPr>
        <w:t>перевод/не</w:t>
      </w:r>
      <w:r>
        <w:rPr>
          <w:spacing w:val="-4"/>
          <w:sz w:val="24"/>
        </w:rPr>
        <w:t xml:space="preserve"> </w:t>
      </w:r>
      <w:r>
        <w:rPr>
          <w:sz w:val="24"/>
        </w:rPr>
        <w:t>допуск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ГИА.</w:t>
      </w:r>
    </w:p>
    <w:p w:rsidR="00A95E85" w:rsidRDefault="00A95E85" w:rsidP="00A95E85">
      <w:pPr>
        <w:pStyle w:val="a3"/>
        <w:spacing w:before="4"/>
        <w:ind w:left="0" w:firstLine="0"/>
        <w:jc w:val="left"/>
      </w:pPr>
    </w:p>
    <w:p w:rsidR="00A95E85" w:rsidRDefault="00A95E85" w:rsidP="0091194D">
      <w:pPr>
        <w:pStyle w:val="1"/>
        <w:numPr>
          <w:ilvl w:val="0"/>
          <w:numId w:val="2"/>
        </w:numPr>
        <w:tabs>
          <w:tab w:val="left" w:pos="838"/>
        </w:tabs>
        <w:spacing w:line="240" w:lineRule="auto"/>
        <w:ind w:left="0" w:firstLine="0"/>
        <w:contextualSpacing/>
        <w:jc w:val="both"/>
      </w:pPr>
      <w:r>
        <w:t>Порядок ликвидации академической задолженности и перевода обучающихся в следующий класс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982"/>
        </w:tabs>
        <w:ind w:right="143" w:firstLine="566"/>
        <w:rPr>
          <w:b/>
          <w:sz w:val="24"/>
        </w:rPr>
      </w:pPr>
      <w:r>
        <w:rPr>
          <w:sz w:val="24"/>
        </w:rPr>
        <w:t>Обучающиеся,</w:t>
      </w:r>
      <w:r>
        <w:rPr>
          <w:spacing w:val="-10"/>
          <w:sz w:val="24"/>
        </w:rPr>
        <w:t xml:space="preserve"> </w:t>
      </w:r>
      <w:r>
        <w:rPr>
          <w:sz w:val="24"/>
        </w:rPr>
        <w:t>освоившие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11"/>
          <w:sz w:val="24"/>
        </w:rPr>
        <w:t xml:space="preserve"> </w:t>
      </w:r>
      <w:r>
        <w:rPr>
          <w:sz w:val="24"/>
        </w:rPr>
        <w:t>объёме</w:t>
      </w:r>
      <w:r>
        <w:rPr>
          <w:spacing w:val="-9"/>
          <w:sz w:val="24"/>
        </w:rPr>
        <w:t xml:space="preserve"> </w:t>
      </w:r>
      <w:r>
        <w:rPr>
          <w:sz w:val="24"/>
        </w:rPr>
        <w:t>соответствующую</w:t>
      </w:r>
      <w:r>
        <w:rPr>
          <w:spacing w:val="-7"/>
          <w:sz w:val="24"/>
        </w:rPr>
        <w:t xml:space="preserve"> </w:t>
      </w:r>
      <w:r>
        <w:rPr>
          <w:sz w:val="24"/>
        </w:rPr>
        <w:t>часть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образовательной программы, переводятся в следующий класс.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020"/>
        </w:tabs>
        <w:ind w:right="139" w:firstLine="566"/>
        <w:rPr>
          <w:b/>
          <w:sz w:val="24"/>
        </w:rPr>
      </w:pPr>
      <w:r>
        <w:rPr>
          <w:b/>
          <w:sz w:val="24"/>
        </w:rPr>
        <w:t xml:space="preserve">Неудовлетворительные результаты промежуточной аттестации </w:t>
      </w:r>
      <w:r>
        <w:rPr>
          <w:sz w:val="24"/>
        </w:rPr>
        <w:t>(«2» за год) по одному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нескольким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предметам,</w:t>
      </w:r>
      <w:r>
        <w:rPr>
          <w:spacing w:val="-9"/>
          <w:sz w:val="24"/>
        </w:rPr>
        <w:t xml:space="preserve"> </w:t>
      </w:r>
      <w:r>
        <w:rPr>
          <w:sz w:val="24"/>
        </w:rPr>
        <w:t>курсам,</w:t>
      </w:r>
      <w:r>
        <w:rPr>
          <w:spacing w:val="-9"/>
          <w:sz w:val="24"/>
        </w:rPr>
        <w:t xml:space="preserve"> </w:t>
      </w:r>
      <w:r>
        <w:rPr>
          <w:sz w:val="24"/>
        </w:rPr>
        <w:t>дисциплинам</w:t>
      </w:r>
      <w:r>
        <w:rPr>
          <w:spacing w:val="-11"/>
          <w:sz w:val="24"/>
        </w:rPr>
        <w:t xml:space="preserve"> </w:t>
      </w:r>
      <w:r>
        <w:rPr>
          <w:sz w:val="24"/>
        </w:rPr>
        <w:t>(модулям)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образовательной программы или непрохождение промежуточной аттестации </w:t>
      </w:r>
      <w:r>
        <w:rPr>
          <w:b/>
          <w:sz w:val="24"/>
        </w:rPr>
        <w:t xml:space="preserve">признаются академической </w:t>
      </w:r>
      <w:r>
        <w:rPr>
          <w:b/>
          <w:spacing w:val="-2"/>
          <w:sz w:val="24"/>
        </w:rPr>
        <w:t>задолженностью</w:t>
      </w:r>
      <w:r>
        <w:rPr>
          <w:spacing w:val="-2"/>
          <w:sz w:val="24"/>
        </w:rPr>
        <w:t>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295"/>
        </w:tabs>
        <w:ind w:right="137" w:firstLine="566"/>
        <w:rPr>
          <w:b/>
          <w:sz w:val="24"/>
        </w:rPr>
      </w:pPr>
      <w:r>
        <w:rPr>
          <w:sz w:val="24"/>
        </w:rPr>
        <w:t>Обучающиеся обязаны ликвидировать академическую задолженность. Ответственность за ликвидацию обучающимися академической задолженности возлагается на их родителей (законных представителей).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217"/>
        </w:tabs>
        <w:ind w:right="137" w:firstLine="566"/>
        <w:rPr>
          <w:b/>
          <w:sz w:val="24"/>
        </w:rPr>
      </w:pPr>
      <w:r>
        <w:rPr>
          <w:sz w:val="24"/>
        </w:rPr>
        <w:t>Обучающиеся, имеющие академическую задолженность, вправе пройти промежуточную</w:t>
      </w:r>
      <w:r>
        <w:rPr>
          <w:spacing w:val="-15"/>
          <w:sz w:val="24"/>
        </w:rPr>
        <w:t xml:space="preserve"> </w:t>
      </w:r>
      <w:r>
        <w:rPr>
          <w:sz w:val="24"/>
        </w:rPr>
        <w:t>аттестацию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соответствующему</w:t>
      </w:r>
      <w:r>
        <w:rPr>
          <w:spacing w:val="-13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предмету,</w:t>
      </w:r>
      <w:r>
        <w:rPr>
          <w:spacing w:val="-13"/>
          <w:sz w:val="24"/>
        </w:rPr>
        <w:t xml:space="preserve"> </w:t>
      </w:r>
      <w:r>
        <w:rPr>
          <w:sz w:val="24"/>
        </w:rPr>
        <w:t>курсу</w:t>
      </w:r>
      <w:r>
        <w:rPr>
          <w:spacing w:val="-14"/>
          <w:sz w:val="24"/>
        </w:rPr>
        <w:t xml:space="preserve"> </w:t>
      </w:r>
      <w:r>
        <w:rPr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4"/>
          <w:sz w:val="24"/>
        </w:rPr>
        <w:t xml:space="preserve"> </w:t>
      </w:r>
      <w:r>
        <w:rPr>
          <w:sz w:val="24"/>
        </w:rPr>
        <w:t>двух</w:t>
      </w:r>
      <w:r>
        <w:rPr>
          <w:spacing w:val="-9"/>
          <w:sz w:val="24"/>
        </w:rPr>
        <w:t xml:space="preserve"> </w:t>
      </w:r>
      <w:r>
        <w:rPr>
          <w:sz w:val="24"/>
        </w:rPr>
        <w:t>раз в сроки, определяемые Учреждением, в пределах одного года с момента образования академической задолженности.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975"/>
        </w:tabs>
        <w:ind w:right="142" w:firstLine="566"/>
        <w:rPr>
          <w:b/>
          <w:sz w:val="24"/>
        </w:rPr>
      </w:pP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академической</w:t>
      </w:r>
      <w:r>
        <w:rPr>
          <w:spacing w:val="-15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-15"/>
          <w:sz w:val="24"/>
        </w:rPr>
        <w:t xml:space="preserve"> </w:t>
      </w:r>
      <w:r>
        <w:rPr>
          <w:sz w:val="24"/>
        </w:rPr>
        <w:t>раз</w:t>
      </w:r>
      <w:r>
        <w:rPr>
          <w:spacing w:val="-15"/>
          <w:sz w:val="24"/>
        </w:rPr>
        <w:t xml:space="preserve"> </w:t>
      </w:r>
      <w:r>
        <w:rPr>
          <w:sz w:val="24"/>
        </w:rPr>
        <w:t>учитель</w:t>
      </w:r>
      <w:r>
        <w:rPr>
          <w:spacing w:val="-15"/>
          <w:sz w:val="24"/>
        </w:rPr>
        <w:t xml:space="preserve"> </w:t>
      </w:r>
      <w:r>
        <w:rPr>
          <w:sz w:val="24"/>
        </w:rPr>
        <w:t>готовит</w:t>
      </w:r>
      <w:r>
        <w:rPr>
          <w:spacing w:val="-15"/>
          <w:sz w:val="24"/>
        </w:rPr>
        <w:t xml:space="preserve"> </w:t>
      </w:r>
      <w:r>
        <w:rPr>
          <w:sz w:val="24"/>
        </w:rPr>
        <w:t>задание, проводит и оценивает контрольную работу самостоятельно. При ликвидации академической задолженности во второй раз в Учреждении создается комиссия.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09"/>
        </w:tabs>
        <w:ind w:right="140" w:firstLine="566"/>
        <w:rPr>
          <w:b/>
          <w:sz w:val="24"/>
        </w:rPr>
      </w:pPr>
      <w:r>
        <w:rPr>
          <w:sz w:val="24"/>
        </w:rPr>
        <w:t>Образовательное учреждение создает условия обучающимся для ликвидации академической задолженности и обеспечивает контроль своевременности ее ликвидации.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009"/>
        </w:tabs>
        <w:ind w:right="135" w:firstLine="566"/>
        <w:rPr>
          <w:b/>
          <w:sz w:val="24"/>
        </w:rPr>
      </w:pPr>
      <w:r>
        <w:rPr>
          <w:sz w:val="24"/>
        </w:rPr>
        <w:t>По итогам года директор издает приказ об организации ликвидации академической задолженности в учреждении. В приказе указываются списки обучающихся, имеющих академическую задолженность по учебным предметам, дисциплинам график и сроки ликвидации академической задолженности, ответственные педагогические работники для первой пересдачи и состав комиссии для второй пересдачи академической задолженности.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039"/>
        </w:tabs>
        <w:ind w:right="146" w:firstLine="566"/>
        <w:rPr>
          <w:b/>
          <w:sz w:val="24"/>
        </w:rPr>
      </w:pPr>
      <w:r>
        <w:rPr>
          <w:sz w:val="24"/>
        </w:rPr>
        <w:lastRenderedPageBreak/>
        <w:t xml:space="preserve">Не допускается взимание платы с обучающихся за прохождение промежуточной </w:t>
      </w:r>
      <w:r>
        <w:rPr>
          <w:spacing w:val="-2"/>
          <w:sz w:val="24"/>
        </w:rPr>
        <w:t>аттестации.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09"/>
        </w:tabs>
        <w:spacing w:before="68"/>
        <w:ind w:right="141" w:firstLine="566"/>
        <w:rPr>
          <w:b/>
          <w:sz w:val="24"/>
        </w:rPr>
      </w:pPr>
      <w:r>
        <w:rPr>
          <w:sz w:val="24"/>
        </w:rPr>
        <w:t xml:space="preserve">Обучающиеся, не прошедшие промежуточную аттестацию по уважительным причинам или имеющие академическую задолженность, переводятся в следующий класс </w:t>
      </w:r>
      <w:r>
        <w:rPr>
          <w:spacing w:val="-2"/>
          <w:sz w:val="24"/>
        </w:rPr>
        <w:t>условно.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21"/>
        </w:tabs>
        <w:spacing w:before="1"/>
        <w:ind w:right="136" w:firstLine="566"/>
        <w:rPr>
          <w:b/>
          <w:sz w:val="24"/>
        </w:rPr>
      </w:pPr>
      <w:r>
        <w:rPr>
          <w:sz w:val="24"/>
        </w:rPr>
        <w:t>Обучающиеся в Учреждении по образовательным программам начального общего, основного общего, среднего общего образования, не ликвидировавшие в установленные сроки академическую задолженность с момента ее образования, по усмотрению их родителей (законных представителей) оставляются на повторное обучение, переводятся на обучение по адаптированным образовательным программам в соответствии с рекомендациями психолого- медико-педагогической комиссии либо на обучение по индивидуальному учебному плану.</w:t>
      </w:r>
    </w:p>
    <w:p w:rsidR="00A95E85" w:rsidRDefault="00A95E85" w:rsidP="00A95E85">
      <w:pPr>
        <w:pStyle w:val="a7"/>
        <w:numPr>
          <w:ilvl w:val="1"/>
          <w:numId w:val="2"/>
        </w:numPr>
        <w:tabs>
          <w:tab w:val="left" w:pos="1181"/>
        </w:tabs>
        <w:ind w:right="143" w:firstLine="566"/>
        <w:rPr>
          <w:b/>
          <w:sz w:val="24"/>
        </w:rPr>
      </w:pPr>
      <w:r>
        <w:rPr>
          <w:sz w:val="24"/>
        </w:rPr>
        <w:t>Учреждение информирует родителей обучающихся о необходимости принятия решения об организации дальнейшего обучения обучающихся в письменной форме.</w:t>
      </w:r>
    </w:p>
    <w:p w:rsidR="00A95E85" w:rsidRPr="00A95E85" w:rsidRDefault="00A95E85" w:rsidP="00A95E85">
      <w:pPr>
        <w:jc w:val="center"/>
        <w:rPr>
          <w:b/>
        </w:rPr>
      </w:pPr>
    </w:p>
    <w:sectPr w:rsidR="00A95E85" w:rsidRPr="00A95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902A4"/>
    <w:multiLevelType w:val="hybridMultilevel"/>
    <w:tmpl w:val="FB28E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618A5"/>
    <w:multiLevelType w:val="multilevel"/>
    <w:tmpl w:val="A34AF100"/>
    <w:lvl w:ilvl="0">
      <w:start w:val="1"/>
      <w:numFmt w:val="decimal"/>
      <w:lvlText w:val="%1."/>
      <w:lvlJc w:val="left"/>
      <w:pPr>
        <w:ind w:left="4289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16"/>
      </w:pPr>
      <w:rPr>
        <w:rFonts w:hint="default"/>
        <w:spacing w:val="-1"/>
        <w:w w:val="100"/>
        <w:lang w:val="ru-RU" w:eastAsia="en-US" w:bidi="ar-SA"/>
      </w:rPr>
    </w:lvl>
    <w:lvl w:ilvl="2">
      <w:numFmt w:val="bullet"/>
      <w:lvlText w:val="-"/>
      <w:lvlJc w:val="left"/>
      <w:pPr>
        <w:ind w:left="849" w:hanging="4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140" w:hanging="4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0" w:hanging="4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0" w:hanging="4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1" w:hanging="4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1" w:hanging="4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2" w:hanging="416"/>
      </w:pPr>
      <w:rPr>
        <w:rFonts w:hint="default"/>
        <w:lang w:val="ru-RU" w:eastAsia="en-US" w:bidi="ar-SA"/>
      </w:rPr>
    </w:lvl>
  </w:abstractNum>
  <w:abstractNum w:abstractNumId="2" w15:restartNumberingAfterBreak="0">
    <w:nsid w:val="1E223466"/>
    <w:multiLevelType w:val="hybridMultilevel"/>
    <w:tmpl w:val="D41A91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81C652C"/>
    <w:multiLevelType w:val="hybridMultilevel"/>
    <w:tmpl w:val="0C929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2469E"/>
    <w:multiLevelType w:val="hybridMultilevel"/>
    <w:tmpl w:val="ACF6C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3A78A2"/>
    <w:multiLevelType w:val="hybridMultilevel"/>
    <w:tmpl w:val="728863A0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6" w15:restartNumberingAfterBreak="0">
    <w:nsid w:val="428F39C5"/>
    <w:multiLevelType w:val="hybridMultilevel"/>
    <w:tmpl w:val="EA3EED42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7" w15:restartNumberingAfterBreak="0">
    <w:nsid w:val="439E51F8"/>
    <w:multiLevelType w:val="hybridMultilevel"/>
    <w:tmpl w:val="D54A2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587235"/>
    <w:multiLevelType w:val="hybridMultilevel"/>
    <w:tmpl w:val="6BF2C0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97421F"/>
    <w:multiLevelType w:val="hybridMultilevel"/>
    <w:tmpl w:val="E3AE0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066B9E"/>
    <w:multiLevelType w:val="hybridMultilevel"/>
    <w:tmpl w:val="DBF289B0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1" w15:restartNumberingAfterBreak="0">
    <w:nsid w:val="694F4452"/>
    <w:multiLevelType w:val="hybridMultilevel"/>
    <w:tmpl w:val="84AC498A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2" w15:restartNumberingAfterBreak="0">
    <w:nsid w:val="6E904AAD"/>
    <w:multiLevelType w:val="hybridMultilevel"/>
    <w:tmpl w:val="0BA04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3382C"/>
    <w:multiLevelType w:val="hybridMultilevel"/>
    <w:tmpl w:val="59209456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4" w15:restartNumberingAfterBreak="0">
    <w:nsid w:val="749B38DB"/>
    <w:multiLevelType w:val="multilevel"/>
    <w:tmpl w:val="1E368252"/>
    <w:lvl w:ilvl="0">
      <w:start w:val="4"/>
      <w:numFmt w:val="decimal"/>
      <w:lvlText w:val="%1"/>
      <w:lvlJc w:val="left"/>
      <w:pPr>
        <w:ind w:left="2" w:hanging="598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2" w:hanging="59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84" w:hanging="59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77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9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1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4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6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8" w:hanging="598"/>
      </w:pPr>
      <w:rPr>
        <w:rFonts w:hint="default"/>
        <w:lang w:val="ru-RU" w:eastAsia="en-US" w:bidi="ar-SA"/>
      </w:rPr>
    </w:lvl>
  </w:abstractNum>
  <w:abstractNum w:abstractNumId="15" w15:restartNumberingAfterBreak="0">
    <w:nsid w:val="7544089C"/>
    <w:multiLevelType w:val="hybridMultilevel"/>
    <w:tmpl w:val="130CF202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6" w15:restartNumberingAfterBreak="0">
    <w:nsid w:val="7CB21D2B"/>
    <w:multiLevelType w:val="hybridMultilevel"/>
    <w:tmpl w:val="3DA69BF8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9"/>
  </w:num>
  <w:num w:numId="4">
    <w:abstractNumId w:val="4"/>
  </w:num>
  <w:num w:numId="5">
    <w:abstractNumId w:val="11"/>
  </w:num>
  <w:num w:numId="6">
    <w:abstractNumId w:val="6"/>
  </w:num>
  <w:num w:numId="7">
    <w:abstractNumId w:val="8"/>
  </w:num>
  <w:num w:numId="8">
    <w:abstractNumId w:val="0"/>
  </w:num>
  <w:num w:numId="9">
    <w:abstractNumId w:val="2"/>
  </w:num>
  <w:num w:numId="10">
    <w:abstractNumId w:val="13"/>
  </w:num>
  <w:num w:numId="11">
    <w:abstractNumId w:val="10"/>
  </w:num>
  <w:num w:numId="12">
    <w:abstractNumId w:val="16"/>
  </w:num>
  <w:num w:numId="13">
    <w:abstractNumId w:val="15"/>
  </w:num>
  <w:num w:numId="14">
    <w:abstractNumId w:val="12"/>
  </w:num>
  <w:num w:numId="15">
    <w:abstractNumId w:val="3"/>
  </w:num>
  <w:num w:numId="16">
    <w:abstractNumId w:val="7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1EB"/>
    <w:rsid w:val="001D41EB"/>
    <w:rsid w:val="00723541"/>
    <w:rsid w:val="0091194D"/>
    <w:rsid w:val="00A95E85"/>
    <w:rsid w:val="00D3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BFAA7"/>
  <w15:chartTrackingRefBased/>
  <w15:docId w15:val="{58CF1882-B26B-4EEE-A15B-6DCB0BAD1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A95E85"/>
    <w:pPr>
      <w:widowControl w:val="0"/>
      <w:autoSpaceDE w:val="0"/>
      <w:autoSpaceDN w:val="0"/>
      <w:spacing w:line="274" w:lineRule="exact"/>
      <w:ind w:left="568"/>
      <w:jc w:val="both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95E85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95E8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95E85"/>
    <w:pPr>
      <w:widowControl w:val="0"/>
      <w:autoSpaceDE w:val="0"/>
      <w:autoSpaceDN w:val="0"/>
      <w:ind w:left="2" w:firstLine="566"/>
      <w:jc w:val="both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95E8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A95E85"/>
    <w:pPr>
      <w:widowControl w:val="0"/>
      <w:autoSpaceDE w:val="0"/>
      <w:autoSpaceDN w:val="0"/>
      <w:spacing w:line="298" w:lineRule="exact"/>
      <w:ind w:left="952" w:right="1089"/>
      <w:jc w:val="center"/>
    </w:pPr>
    <w:rPr>
      <w:b/>
      <w:bCs/>
      <w:sz w:val="26"/>
      <w:szCs w:val="26"/>
      <w:lang w:eastAsia="en-US"/>
    </w:rPr>
  </w:style>
  <w:style w:type="character" w:customStyle="1" w:styleId="a6">
    <w:name w:val="Заголовок Знак"/>
    <w:basedOn w:val="a0"/>
    <w:link w:val="a5"/>
    <w:uiPriority w:val="1"/>
    <w:rsid w:val="00A95E85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7">
    <w:name w:val="List Paragraph"/>
    <w:basedOn w:val="a"/>
    <w:uiPriority w:val="1"/>
    <w:qFormat/>
    <w:rsid w:val="00A95E85"/>
    <w:pPr>
      <w:widowControl w:val="0"/>
      <w:autoSpaceDE w:val="0"/>
      <w:autoSpaceDN w:val="0"/>
      <w:ind w:left="2" w:firstLine="566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A95E85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10</Pages>
  <Words>3846</Words>
  <Characters>21924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2026-02-06T08:39:00Z</dcterms:created>
  <dcterms:modified xsi:type="dcterms:W3CDTF">2026-02-06T09:09:00Z</dcterms:modified>
</cp:coreProperties>
</file>