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page" w:tblpX="841" w:tblpY="290"/>
        <w:tblW w:w="11057" w:type="dxa"/>
        <w:tblLook w:val="0000" w:firstRow="0" w:lastRow="0" w:firstColumn="0" w:lastColumn="0" w:noHBand="0" w:noVBand="0"/>
      </w:tblPr>
      <w:tblGrid>
        <w:gridCol w:w="3402"/>
        <w:gridCol w:w="4536"/>
        <w:gridCol w:w="3119"/>
      </w:tblGrid>
      <w:tr w:rsidR="00526E1B" w:rsidRPr="00A53D98" w:rsidTr="00526E1B">
        <w:trPr>
          <w:trHeight w:val="1275"/>
        </w:trPr>
        <w:tc>
          <w:tcPr>
            <w:tcW w:w="3402" w:type="dxa"/>
          </w:tcPr>
          <w:p w:rsidR="00526E1B" w:rsidRPr="00A53D98" w:rsidRDefault="00526E1B" w:rsidP="00526E1B">
            <w:pPr>
              <w:suppressAutoHyphens/>
              <w:spacing w:line="160" w:lineRule="atLeast"/>
              <w:jc w:val="center"/>
              <w:rPr>
                <w:rFonts w:eastAsia="Lucida Sans Unicode"/>
                <w:b/>
                <w:bCs/>
                <w:sz w:val="20"/>
                <w:szCs w:val="20"/>
                <w:lang w:val="uk-UA"/>
              </w:rPr>
            </w:pPr>
            <w:bookmarkStart w:id="0" w:name="_Hlk227157595"/>
            <w:bookmarkStart w:id="1" w:name="_Hlk221015874"/>
            <w:bookmarkStart w:id="2" w:name="_GoBack"/>
            <w:bookmarkEnd w:id="2"/>
            <w:r w:rsidRPr="00A53D98">
              <w:rPr>
                <w:rFonts w:eastAsia="Lucida Sans Unicode"/>
                <w:b/>
                <w:bCs/>
                <w:sz w:val="20"/>
                <w:szCs w:val="20"/>
                <w:lang w:val="uk-UA"/>
              </w:rPr>
              <w:t>Мун</w:t>
            </w:r>
            <w:r w:rsidRPr="00A53D98">
              <w:rPr>
                <w:rFonts w:eastAsia="Lucida Sans Unicode"/>
                <w:b/>
                <w:bCs/>
                <w:sz w:val="20"/>
                <w:szCs w:val="20"/>
                <w:lang w:val="en-US"/>
              </w:rPr>
              <w:t>i</w:t>
            </w:r>
            <w:r w:rsidRPr="00A53D98">
              <w:rPr>
                <w:rFonts w:eastAsia="Lucida Sans Unicode"/>
                <w:b/>
                <w:bCs/>
                <w:sz w:val="20"/>
                <w:szCs w:val="20"/>
                <w:lang w:val="uk-UA"/>
              </w:rPr>
              <w:t>ципальний загальноосв</w:t>
            </w:r>
            <w:r w:rsidRPr="00A53D98">
              <w:rPr>
                <w:rFonts w:eastAsia="Lucida Sans Unicode"/>
                <w:b/>
                <w:bCs/>
                <w:sz w:val="20"/>
                <w:szCs w:val="20"/>
                <w:lang w:val="en-US"/>
              </w:rPr>
              <w:t>i</w:t>
            </w:r>
            <w:r w:rsidRPr="00A53D98">
              <w:rPr>
                <w:rFonts w:eastAsia="Lucida Sans Unicode"/>
                <w:b/>
                <w:bCs/>
                <w:sz w:val="20"/>
                <w:szCs w:val="20"/>
                <w:lang w:val="uk-UA"/>
              </w:rPr>
              <w:t>тній заклад «Цілиннівська школа»</w:t>
            </w:r>
          </w:p>
          <w:p w:rsidR="00526E1B" w:rsidRPr="00A53D98" w:rsidRDefault="00526E1B" w:rsidP="00526E1B">
            <w:pPr>
              <w:suppressAutoHyphens/>
              <w:spacing w:line="160" w:lineRule="atLeast"/>
              <w:jc w:val="center"/>
              <w:rPr>
                <w:rFonts w:eastAsia="Lucida Sans Unicode"/>
                <w:b/>
                <w:bCs/>
                <w:sz w:val="20"/>
                <w:szCs w:val="20"/>
                <w:lang w:val="uk-UA"/>
              </w:rPr>
            </w:pPr>
            <w:r w:rsidRPr="00A53D98">
              <w:rPr>
                <w:rFonts w:eastAsia="Lucida Sans Unicode"/>
                <w:b/>
                <w:bCs/>
                <w:sz w:val="20"/>
                <w:szCs w:val="20"/>
                <w:lang w:val="uk-UA"/>
              </w:rPr>
              <w:t xml:space="preserve">Джанкойського району Республіки Крим </w:t>
            </w:r>
          </w:p>
          <w:p w:rsidR="00526E1B" w:rsidRPr="00A53D98" w:rsidRDefault="00526E1B" w:rsidP="00526E1B">
            <w:pPr>
              <w:suppressAutoHyphens/>
              <w:spacing w:line="160" w:lineRule="atLeast"/>
              <w:jc w:val="center"/>
              <w:rPr>
                <w:rFonts w:eastAsia="Lucida Sans Unicode"/>
                <w:b/>
                <w:bCs/>
                <w:sz w:val="20"/>
                <w:szCs w:val="20"/>
                <w:lang w:val="uk-UA"/>
              </w:rPr>
            </w:pPr>
            <w:r w:rsidRPr="00A53D98">
              <w:rPr>
                <w:rFonts w:eastAsia="Lucida Sans Unicode"/>
                <w:b/>
                <w:bCs/>
                <w:sz w:val="20"/>
                <w:szCs w:val="20"/>
                <w:lang w:val="uk-UA"/>
              </w:rPr>
              <w:t>(МЗЗ «Цілиннівська школа»)</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Республика Крым</w:t>
            </w:r>
          </w:p>
          <w:p w:rsidR="00526E1B" w:rsidRPr="00A53D98" w:rsidRDefault="00526E1B" w:rsidP="00526E1B">
            <w:pPr>
              <w:suppressAutoHyphens/>
              <w:jc w:val="center"/>
              <w:rPr>
                <w:rFonts w:eastAsia="Lucida Sans Unicode"/>
                <w:b/>
                <w:bCs/>
                <w:sz w:val="20"/>
                <w:szCs w:val="20"/>
              </w:rPr>
            </w:pPr>
          </w:p>
        </w:tc>
        <w:tc>
          <w:tcPr>
            <w:tcW w:w="4536" w:type="dxa"/>
          </w:tcPr>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Муниципальное общеобразовательное учреждение</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 Целинновская  школа»  Республики Крым Джанкойского района</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(МОУ «Целинновская школа»)</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296130, Российская Федерация,  Джанкойский район, с. Целинное, ул. Калинина,3</w:t>
            </w:r>
          </w:p>
          <w:p w:rsidR="00526E1B" w:rsidRPr="00A53D98" w:rsidRDefault="00526E1B" w:rsidP="00526E1B">
            <w:pPr>
              <w:suppressAutoHyphens/>
              <w:spacing w:line="160" w:lineRule="atLeast"/>
              <w:rPr>
                <w:rFonts w:eastAsia="Lucida Sans Unicode"/>
                <w:b/>
                <w:bCs/>
                <w:sz w:val="20"/>
                <w:szCs w:val="24"/>
                <w:lang w:val="en-US"/>
              </w:rPr>
            </w:pPr>
            <w:r w:rsidRPr="00A53D98">
              <w:rPr>
                <w:rFonts w:eastAsia="Lucida Sans Unicode"/>
                <w:b/>
                <w:bCs/>
                <w:sz w:val="20"/>
                <w:szCs w:val="20"/>
                <w:u w:val="single"/>
                <w:lang w:val="en-US"/>
              </w:rPr>
              <w:t>e-mail: school_djankoysiy-rayon28@crimeaedu</w:t>
            </w:r>
          </w:p>
          <w:p w:rsidR="00526E1B" w:rsidRPr="00A53D98" w:rsidRDefault="00526E1B" w:rsidP="00526E1B">
            <w:pPr>
              <w:suppressAutoHyphens/>
              <w:jc w:val="center"/>
              <w:rPr>
                <w:rFonts w:eastAsia="Lucida Sans Unicode"/>
                <w:b/>
                <w:bCs/>
                <w:sz w:val="20"/>
                <w:szCs w:val="20"/>
                <w:lang w:val="en-US"/>
              </w:rPr>
            </w:pPr>
          </w:p>
        </w:tc>
        <w:tc>
          <w:tcPr>
            <w:tcW w:w="3119" w:type="dxa"/>
          </w:tcPr>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Къырым Джумхуриети Джанкой районынынъ</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«Целинное мектеби» Муниципаль умумтасиль муэссисеси</w:t>
            </w:r>
          </w:p>
          <w:p w:rsidR="00526E1B" w:rsidRPr="00A53D98" w:rsidRDefault="00526E1B" w:rsidP="00526E1B">
            <w:pPr>
              <w:suppressAutoHyphens/>
              <w:spacing w:line="160" w:lineRule="atLeast"/>
              <w:jc w:val="center"/>
              <w:rPr>
                <w:rFonts w:eastAsia="Lucida Sans Unicode"/>
                <w:b/>
                <w:bCs/>
                <w:sz w:val="20"/>
                <w:szCs w:val="20"/>
              </w:rPr>
            </w:pPr>
            <w:r w:rsidRPr="00A53D98">
              <w:rPr>
                <w:rFonts w:eastAsia="Lucida Sans Unicode"/>
                <w:b/>
                <w:bCs/>
                <w:sz w:val="20"/>
                <w:szCs w:val="20"/>
              </w:rPr>
              <w:t xml:space="preserve"> (МУМ «Целинное мектеби»)</w:t>
            </w:r>
          </w:p>
          <w:p w:rsidR="00526E1B" w:rsidRPr="00A53D98" w:rsidRDefault="00526E1B" w:rsidP="00526E1B">
            <w:pPr>
              <w:suppressAutoHyphens/>
              <w:jc w:val="center"/>
              <w:rPr>
                <w:rFonts w:eastAsia="Lucida Sans Unicode"/>
                <w:b/>
                <w:bCs/>
                <w:sz w:val="20"/>
                <w:szCs w:val="20"/>
              </w:rPr>
            </w:pPr>
          </w:p>
        </w:tc>
      </w:tr>
    </w:tbl>
    <w:p w:rsidR="00526E1B" w:rsidRDefault="00526E1B" w:rsidP="00526E1B">
      <w:pPr>
        <w:rPr>
          <w:sz w:val="26"/>
          <w:szCs w:val="26"/>
        </w:rPr>
      </w:pPr>
    </w:p>
    <w:bookmarkEnd w:id="0"/>
    <w:p w:rsidR="00526E1B" w:rsidRPr="009D0EAF" w:rsidRDefault="00526E1B" w:rsidP="00526E1B">
      <w:pPr>
        <w:outlineLvl w:val="0"/>
        <w:rPr>
          <w:b/>
          <w:bCs/>
          <w:sz w:val="24"/>
          <w:szCs w:val="24"/>
        </w:rPr>
      </w:pPr>
      <w:r>
        <w:rPr>
          <w:b/>
          <w:bCs/>
          <w:sz w:val="24"/>
          <w:szCs w:val="24"/>
        </w:rPr>
        <w:t xml:space="preserve">                                                                       ПРИКАЗ</w:t>
      </w:r>
    </w:p>
    <w:p w:rsidR="00526E1B" w:rsidRPr="009D0EAF" w:rsidRDefault="00526E1B" w:rsidP="00526E1B">
      <w:pPr>
        <w:jc w:val="center"/>
        <w:rPr>
          <w:b/>
          <w:bCs/>
          <w:sz w:val="24"/>
          <w:szCs w:val="24"/>
        </w:rPr>
      </w:pPr>
    </w:p>
    <w:p w:rsidR="00526E1B" w:rsidRPr="00956950" w:rsidRDefault="00A90DB7" w:rsidP="00526E1B">
      <w:pPr>
        <w:rPr>
          <w:bCs/>
          <w:sz w:val="24"/>
          <w:szCs w:val="24"/>
        </w:rPr>
      </w:pPr>
      <w:r>
        <w:rPr>
          <w:bCs/>
          <w:sz w:val="24"/>
          <w:szCs w:val="24"/>
        </w:rPr>
        <w:t>01</w:t>
      </w:r>
      <w:r w:rsidR="00526E1B" w:rsidRPr="006F5CCB">
        <w:rPr>
          <w:bCs/>
          <w:sz w:val="24"/>
          <w:szCs w:val="24"/>
        </w:rPr>
        <w:t xml:space="preserve"> .</w:t>
      </w:r>
      <w:r>
        <w:rPr>
          <w:bCs/>
          <w:sz w:val="24"/>
          <w:szCs w:val="24"/>
        </w:rPr>
        <w:t>09</w:t>
      </w:r>
      <w:r w:rsidR="00526E1B" w:rsidRPr="006F5CCB">
        <w:rPr>
          <w:bCs/>
          <w:sz w:val="24"/>
          <w:szCs w:val="24"/>
        </w:rPr>
        <w:t>. 202</w:t>
      </w:r>
      <w:r>
        <w:rPr>
          <w:bCs/>
          <w:sz w:val="24"/>
          <w:szCs w:val="24"/>
        </w:rPr>
        <w:t>6</w:t>
      </w:r>
      <w:r w:rsidR="00526E1B" w:rsidRPr="006F5CCB">
        <w:rPr>
          <w:bCs/>
          <w:sz w:val="24"/>
          <w:szCs w:val="24"/>
        </w:rPr>
        <w:t xml:space="preserve"> г.                                              с. Целинное                                     </w:t>
      </w:r>
      <w:r w:rsidR="00526E1B">
        <w:rPr>
          <w:bCs/>
          <w:sz w:val="24"/>
          <w:szCs w:val="24"/>
        </w:rPr>
        <w:t xml:space="preserve">     </w:t>
      </w:r>
      <w:r w:rsidR="00526E1B" w:rsidRPr="006F5CCB">
        <w:rPr>
          <w:bCs/>
          <w:sz w:val="24"/>
          <w:szCs w:val="24"/>
        </w:rPr>
        <w:t xml:space="preserve"> № </w:t>
      </w:r>
      <w:r>
        <w:rPr>
          <w:bCs/>
          <w:sz w:val="24"/>
          <w:szCs w:val="24"/>
        </w:rPr>
        <w:t>_______</w:t>
      </w:r>
    </w:p>
    <w:bookmarkEnd w:id="1"/>
    <w:p w:rsidR="00A63693" w:rsidRDefault="00A63693">
      <w:pPr>
        <w:pStyle w:val="a3"/>
        <w:ind w:left="0"/>
        <w:jc w:val="left"/>
        <w:rPr>
          <w:b/>
        </w:rPr>
      </w:pPr>
    </w:p>
    <w:p w:rsidR="00A63693" w:rsidRDefault="00526E1B">
      <w:pPr>
        <w:ind w:left="603" w:right="600"/>
        <w:jc w:val="center"/>
        <w:rPr>
          <w:b/>
          <w:sz w:val="28"/>
        </w:rPr>
      </w:pPr>
      <w:r>
        <w:rPr>
          <w:b/>
          <w:sz w:val="28"/>
        </w:rPr>
        <w:t>О</w:t>
      </w:r>
      <w:r>
        <w:rPr>
          <w:b/>
          <w:spacing w:val="-7"/>
          <w:sz w:val="28"/>
        </w:rPr>
        <w:t xml:space="preserve"> </w:t>
      </w:r>
      <w:r>
        <w:rPr>
          <w:b/>
          <w:sz w:val="28"/>
        </w:rPr>
        <w:t>назначении</w:t>
      </w:r>
      <w:r>
        <w:rPr>
          <w:b/>
          <w:spacing w:val="-7"/>
          <w:sz w:val="28"/>
        </w:rPr>
        <w:t xml:space="preserve"> </w:t>
      </w:r>
      <w:r>
        <w:rPr>
          <w:b/>
          <w:sz w:val="28"/>
        </w:rPr>
        <w:t>ответственных</w:t>
      </w:r>
      <w:r>
        <w:rPr>
          <w:b/>
          <w:spacing w:val="-7"/>
          <w:sz w:val="28"/>
        </w:rPr>
        <w:t xml:space="preserve"> </w:t>
      </w:r>
      <w:r>
        <w:rPr>
          <w:b/>
          <w:sz w:val="28"/>
        </w:rPr>
        <w:t>сотрудников</w:t>
      </w:r>
      <w:r>
        <w:rPr>
          <w:b/>
          <w:spacing w:val="-5"/>
          <w:sz w:val="28"/>
        </w:rPr>
        <w:t xml:space="preserve"> </w:t>
      </w:r>
      <w:r>
        <w:rPr>
          <w:b/>
          <w:sz w:val="28"/>
        </w:rPr>
        <w:t>за</w:t>
      </w:r>
      <w:r>
        <w:rPr>
          <w:b/>
          <w:spacing w:val="-7"/>
          <w:sz w:val="28"/>
        </w:rPr>
        <w:t xml:space="preserve"> </w:t>
      </w:r>
      <w:r>
        <w:rPr>
          <w:b/>
          <w:sz w:val="28"/>
        </w:rPr>
        <w:t>организацию</w:t>
      </w:r>
      <w:r>
        <w:rPr>
          <w:b/>
          <w:spacing w:val="-7"/>
          <w:sz w:val="28"/>
        </w:rPr>
        <w:t xml:space="preserve"> </w:t>
      </w:r>
      <w:r>
        <w:rPr>
          <w:b/>
          <w:sz w:val="28"/>
        </w:rPr>
        <w:t>работы по обеспечению доступности объекта и услуг для инвалидов</w:t>
      </w:r>
    </w:p>
    <w:p w:rsidR="00A63693" w:rsidRDefault="00526E1B">
      <w:pPr>
        <w:spacing w:before="1"/>
        <w:jc w:val="center"/>
        <w:rPr>
          <w:b/>
          <w:sz w:val="28"/>
        </w:rPr>
      </w:pPr>
      <w:r>
        <w:rPr>
          <w:b/>
          <w:sz w:val="28"/>
        </w:rPr>
        <w:t>в</w:t>
      </w:r>
      <w:r>
        <w:rPr>
          <w:b/>
          <w:spacing w:val="-16"/>
          <w:sz w:val="28"/>
        </w:rPr>
        <w:t xml:space="preserve"> </w:t>
      </w:r>
      <w:r w:rsidR="00956950">
        <w:rPr>
          <w:b/>
          <w:sz w:val="28"/>
        </w:rPr>
        <w:t>МОУ «Целинновская школа»</w:t>
      </w:r>
    </w:p>
    <w:p w:rsidR="00A63693" w:rsidRDefault="00526E1B">
      <w:pPr>
        <w:pStyle w:val="a3"/>
        <w:spacing w:before="317"/>
        <w:ind w:right="138" w:firstLine="708"/>
      </w:pPr>
      <w:r>
        <w:t>В соответствии с</w:t>
      </w:r>
      <w:r>
        <w:rPr>
          <w:spacing w:val="40"/>
        </w:rPr>
        <w:t xml:space="preserve"> </w:t>
      </w:r>
      <w:r>
        <w:t>Федеральными законами от 24 ноября 1995 года № 181 –ФЗ «О социальной защите инвалидов в Российской Федерации», от 29 декабря 2012 года № 273 –ФЗ «Об образовании в Российской Федерации», от 01</w:t>
      </w:r>
      <w:r>
        <w:rPr>
          <w:spacing w:val="80"/>
        </w:rPr>
        <w:t xml:space="preserve"> </w:t>
      </w:r>
      <w:r>
        <w:t>декабря 2014 года № 419 –ФЗ «О внесении изменений в отдельные акты Российской Федерации по вопросам социальной защиты инвалидов в связи с ратификацией Конвенции о правах инвалидов», во исполнение приказа министерства образования и науки Российской Федерации от 09 ноября 2015 года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в целях</w:t>
      </w:r>
      <w:r>
        <w:rPr>
          <w:spacing w:val="40"/>
        </w:rPr>
        <w:t xml:space="preserve"> </w:t>
      </w:r>
      <w:r>
        <w:t>создания доступных условий для маломобильных групп населения в МОУ «Целинновская школа»,</w:t>
      </w:r>
    </w:p>
    <w:p w:rsidR="00A63693" w:rsidRDefault="00526E1B">
      <w:pPr>
        <w:pStyle w:val="a3"/>
        <w:spacing w:before="2" w:line="322" w:lineRule="exact"/>
        <w:ind w:left="213"/>
      </w:pPr>
      <w:r>
        <w:t>п</w:t>
      </w:r>
      <w:r>
        <w:rPr>
          <w:spacing w:val="-3"/>
        </w:rPr>
        <w:t xml:space="preserve"> </w:t>
      </w:r>
      <w:r>
        <w:t>р</w:t>
      </w:r>
      <w:r>
        <w:rPr>
          <w:spacing w:val="-2"/>
        </w:rPr>
        <w:t xml:space="preserve"> </w:t>
      </w:r>
      <w:r>
        <w:t>и</w:t>
      </w:r>
      <w:r>
        <w:rPr>
          <w:spacing w:val="-3"/>
        </w:rPr>
        <w:t xml:space="preserve"> </w:t>
      </w:r>
      <w:r>
        <w:t>к</w:t>
      </w:r>
      <w:r>
        <w:rPr>
          <w:spacing w:val="-1"/>
        </w:rPr>
        <w:t xml:space="preserve"> </w:t>
      </w:r>
      <w:r>
        <w:t>а</w:t>
      </w:r>
      <w:r>
        <w:rPr>
          <w:spacing w:val="-2"/>
        </w:rPr>
        <w:t xml:space="preserve"> </w:t>
      </w:r>
      <w:r>
        <w:t>з</w:t>
      </w:r>
      <w:r>
        <w:rPr>
          <w:spacing w:val="-3"/>
        </w:rPr>
        <w:t xml:space="preserve"> </w:t>
      </w:r>
      <w:r>
        <w:t>ы</w:t>
      </w:r>
      <w:r>
        <w:rPr>
          <w:spacing w:val="-2"/>
        </w:rPr>
        <w:t xml:space="preserve"> </w:t>
      </w:r>
      <w:r>
        <w:t>в</w:t>
      </w:r>
      <w:r>
        <w:rPr>
          <w:spacing w:val="-2"/>
        </w:rPr>
        <w:t xml:space="preserve"> </w:t>
      </w:r>
      <w:r>
        <w:t>а</w:t>
      </w:r>
      <w:r>
        <w:rPr>
          <w:spacing w:val="-2"/>
        </w:rPr>
        <w:t xml:space="preserve"> </w:t>
      </w:r>
      <w:r>
        <w:rPr>
          <w:spacing w:val="-5"/>
        </w:rPr>
        <w:t>ю:</w:t>
      </w:r>
    </w:p>
    <w:p w:rsidR="00A63693" w:rsidRDefault="00526E1B">
      <w:pPr>
        <w:pStyle w:val="a4"/>
        <w:numPr>
          <w:ilvl w:val="0"/>
          <w:numId w:val="9"/>
        </w:numPr>
        <w:tabs>
          <w:tab w:val="left" w:pos="1133"/>
        </w:tabs>
        <w:ind w:right="139" w:firstLine="709"/>
        <w:jc w:val="both"/>
        <w:rPr>
          <w:sz w:val="28"/>
        </w:rPr>
      </w:pPr>
      <w:r>
        <w:rPr>
          <w:sz w:val="28"/>
        </w:rPr>
        <w:t>Определить ответственными за организацию обслуживания и предоставление образовательных услуг для инвалидов и маломобильных групп населения (далее – МГН) следующих сотрудников:</w:t>
      </w:r>
    </w:p>
    <w:p w:rsidR="00A63693" w:rsidRDefault="00526E1B">
      <w:pPr>
        <w:pStyle w:val="a4"/>
        <w:numPr>
          <w:ilvl w:val="1"/>
          <w:numId w:val="9"/>
        </w:numPr>
        <w:tabs>
          <w:tab w:val="left" w:pos="1203"/>
        </w:tabs>
        <w:ind w:right="138" w:firstLine="720"/>
        <w:jc w:val="both"/>
        <w:rPr>
          <w:sz w:val="28"/>
        </w:rPr>
      </w:pPr>
      <w:r>
        <w:rPr>
          <w:sz w:val="28"/>
        </w:rPr>
        <w:t>Ладыгина Ю.Е,</w:t>
      </w:r>
      <w:r>
        <w:rPr>
          <w:spacing w:val="-5"/>
          <w:sz w:val="28"/>
        </w:rPr>
        <w:t xml:space="preserve"> </w:t>
      </w:r>
      <w:r>
        <w:rPr>
          <w:sz w:val="28"/>
        </w:rPr>
        <w:t>заведующего хозяйством</w:t>
      </w:r>
      <w:r>
        <w:rPr>
          <w:spacing w:val="-2"/>
          <w:sz w:val="28"/>
        </w:rPr>
        <w:t xml:space="preserve"> </w:t>
      </w:r>
      <w:r>
        <w:rPr>
          <w:sz w:val="28"/>
        </w:rPr>
        <w:t>–</w:t>
      </w:r>
      <w:r>
        <w:rPr>
          <w:spacing w:val="-3"/>
          <w:sz w:val="28"/>
        </w:rPr>
        <w:t xml:space="preserve"> </w:t>
      </w:r>
      <w:r>
        <w:rPr>
          <w:sz w:val="28"/>
        </w:rPr>
        <w:t>за</w:t>
      </w:r>
      <w:r>
        <w:rPr>
          <w:spacing w:val="-5"/>
          <w:sz w:val="28"/>
        </w:rPr>
        <w:t xml:space="preserve"> </w:t>
      </w:r>
      <w:r>
        <w:rPr>
          <w:sz w:val="28"/>
        </w:rPr>
        <w:t>организацию</w:t>
      </w:r>
      <w:r>
        <w:rPr>
          <w:spacing w:val="-3"/>
          <w:sz w:val="28"/>
        </w:rPr>
        <w:t xml:space="preserve"> </w:t>
      </w:r>
      <w:r>
        <w:rPr>
          <w:sz w:val="28"/>
        </w:rPr>
        <w:t>работы</w:t>
      </w:r>
      <w:r>
        <w:rPr>
          <w:spacing w:val="-3"/>
          <w:sz w:val="28"/>
        </w:rPr>
        <w:t xml:space="preserve"> </w:t>
      </w:r>
      <w:r>
        <w:rPr>
          <w:sz w:val="28"/>
        </w:rPr>
        <w:t>по обеспечению архитектурной (физической) доступности прилегающей территории, здания и помещений образовательной организации и услуг всем категориям инвалидов и МГН;</w:t>
      </w:r>
    </w:p>
    <w:p w:rsidR="00A63693" w:rsidRDefault="00A90DB7">
      <w:pPr>
        <w:pStyle w:val="a4"/>
        <w:numPr>
          <w:ilvl w:val="1"/>
          <w:numId w:val="9"/>
        </w:numPr>
        <w:tabs>
          <w:tab w:val="left" w:pos="1557"/>
        </w:tabs>
        <w:ind w:right="138" w:firstLine="720"/>
        <w:jc w:val="both"/>
        <w:rPr>
          <w:sz w:val="28"/>
        </w:rPr>
      </w:pPr>
      <w:r>
        <w:rPr>
          <w:sz w:val="28"/>
        </w:rPr>
        <w:t>Попову А.А.</w:t>
      </w:r>
      <w:r w:rsidR="00526E1B">
        <w:rPr>
          <w:sz w:val="28"/>
        </w:rPr>
        <w:t>, педагога-</w:t>
      </w:r>
      <w:r>
        <w:rPr>
          <w:sz w:val="28"/>
        </w:rPr>
        <w:t>органиатора</w:t>
      </w:r>
      <w:r w:rsidR="00526E1B">
        <w:rPr>
          <w:sz w:val="28"/>
        </w:rPr>
        <w:t xml:space="preserve"> школы – за организацию приема, сопровождения и обслуживания всех категорий инвалидов и МГН в образовательной организации.</w:t>
      </w:r>
    </w:p>
    <w:p w:rsidR="00A63693" w:rsidRDefault="00526E1B">
      <w:pPr>
        <w:pStyle w:val="a4"/>
        <w:numPr>
          <w:ilvl w:val="0"/>
          <w:numId w:val="9"/>
        </w:numPr>
        <w:tabs>
          <w:tab w:val="left" w:pos="849"/>
        </w:tabs>
        <w:ind w:right="140" w:firstLine="360"/>
        <w:jc w:val="both"/>
        <w:rPr>
          <w:sz w:val="28"/>
        </w:rPr>
      </w:pPr>
      <w:r>
        <w:rPr>
          <w:sz w:val="28"/>
        </w:rPr>
        <w:t>Утвердить Должностную инструкцию ответственных сотрудников за организацию работы по обеспечению доступности объекта и услуг для инвалидов в образовательной организации (приложение №1).</w:t>
      </w:r>
    </w:p>
    <w:p w:rsidR="00A63693" w:rsidRDefault="00526E1B">
      <w:pPr>
        <w:pStyle w:val="a4"/>
        <w:numPr>
          <w:ilvl w:val="0"/>
          <w:numId w:val="9"/>
        </w:numPr>
        <w:tabs>
          <w:tab w:val="left" w:pos="849"/>
        </w:tabs>
        <w:ind w:right="142" w:firstLine="360"/>
        <w:jc w:val="both"/>
        <w:rPr>
          <w:sz w:val="28"/>
        </w:rPr>
      </w:pPr>
      <w:r>
        <w:rPr>
          <w:sz w:val="28"/>
        </w:rPr>
        <w:t>Утвердить Порядок оказания услуги инвалидам, а также оказания им при этом необходимой помощи в образовательной организации (приложение № 2).</w:t>
      </w:r>
    </w:p>
    <w:p w:rsidR="00A63693" w:rsidRDefault="00526E1B">
      <w:pPr>
        <w:pStyle w:val="a4"/>
        <w:numPr>
          <w:ilvl w:val="0"/>
          <w:numId w:val="9"/>
        </w:numPr>
        <w:tabs>
          <w:tab w:val="left" w:pos="1275"/>
        </w:tabs>
        <w:ind w:right="138" w:firstLine="709"/>
        <w:jc w:val="both"/>
        <w:rPr>
          <w:sz w:val="28"/>
        </w:rPr>
      </w:pPr>
      <w:r>
        <w:rPr>
          <w:sz w:val="28"/>
        </w:rPr>
        <w:t>Утвердить Программу обучения (инструктажа) персонала по вопросам, связанным с организацией и обеспечением доступности для инвалидов объекта и услуг (Приложение № 3).</w:t>
      </w:r>
    </w:p>
    <w:p w:rsidR="00A63693" w:rsidRDefault="00526E1B">
      <w:pPr>
        <w:pStyle w:val="a4"/>
        <w:numPr>
          <w:ilvl w:val="0"/>
          <w:numId w:val="9"/>
        </w:numPr>
        <w:tabs>
          <w:tab w:val="left" w:pos="1276"/>
        </w:tabs>
        <w:ind w:left="1276" w:hanging="423"/>
        <w:jc w:val="both"/>
        <w:rPr>
          <w:sz w:val="28"/>
        </w:rPr>
      </w:pPr>
      <w:r>
        <w:rPr>
          <w:spacing w:val="-2"/>
          <w:sz w:val="28"/>
        </w:rPr>
        <w:t>Утвердить</w:t>
      </w:r>
      <w:r>
        <w:rPr>
          <w:spacing w:val="-3"/>
          <w:sz w:val="28"/>
        </w:rPr>
        <w:t xml:space="preserve"> </w:t>
      </w:r>
      <w:r>
        <w:rPr>
          <w:spacing w:val="-2"/>
          <w:sz w:val="28"/>
        </w:rPr>
        <w:t>форму:</w:t>
      </w:r>
    </w:p>
    <w:p w:rsidR="00A63693" w:rsidRDefault="00A63693">
      <w:pPr>
        <w:pStyle w:val="a4"/>
        <w:rPr>
          <w:sz w:val="28"/>
        </w:rPr>
        <w:sectPr w:rsidR="00A63693">
          <w:type w:val="continuous"/>
          <w:pgSz w:w="11910" w:h="16840"/>
          <w:pgMar w:top="620" w:right="708" w:bottom="280" w:left="1275" w:header="720" w:footer="720" w:gutter="0"/>
          <w:cols w:space="720"/>
        </w:sectPr>
      </w:pPr>
    </w:p>
    <w:p w:rsidR="00A63693" w:rsidRDefault="00526E1B">
      <w:pPr>
        <w:pStyle w:val="a4"/>
        <w:numPr>
          <w:ilvl w:val="0"/>
          <w:numId w:val="8"/>
        </w:numPr>
        <w:tabs>
          <w:tab w:val="left" w:pos="1133"/>
        </w:tabs>
        <w:spacing w:before="67"/>
        <w:ind w:right="140" w:firstLine="709"/>
        <w:jc w:val="both"/>
        <w:rPr>
          <w:sz w:val="28"/>
        </w:rPr>
      </w:pPr>
      <w:r>
        <w:rPr>
          <w:sz w:val="28"/>
        </w:rPr>
        <w:lastRenderedPageBreak/>
        <w:t>Журнала учета проведения инструктажа персонала по вопросам, связанным с обеспечением доступности для инвалидов объектов и услуг (приложение № 4);</w:t>
      </w:r>
    </w:p>
    <w:p w:rsidR="00A63693" w:rsidRDefault="00526E1B">
      <w:pPr>
        <w:pStyle w:val="a4"/>
        <w:numPr>
          <w:ilvl w:val="0"/>
          <w:numId w:val="8"/>
        </w:numPr>
        <w:tabs>
          <w:tab w:val="left" w:pos="1133"/>
        </w:tabs>
        <w:ind w:right="139" w:firstLine="709"/>
        <w:jc w:val="both"/>
        <w:rPr>
          <w:sz w:val="28"/>
        </w:rPr>
      </w:pPr>
      <w:r>
        <w:rPr>
          <w:sz w:val="28"/>
        </w:rPr>
        <w:t>Журнала</w:t>
      </w:r>
      <w:r>
        <w:rPr>
          <w:spacing w:val="40"/>
          <w:sz w:val="28"/>
        </w:rPr>
        <w:t xml:space="preserve"> </w:t>
      </w:r>
      <w:r>
        <w:rPr>
          <w:sz w:val="28"/>
        </w:rPr>
        <w:t>проверки работоспособности кнопки вызова персонала (приложение № 5)</w:t>
      </w:r>
    </w:p>
    <w:p w:rsidR="00A63693" w:rsidRDefault="00A90DB7">
      <w:pPr>
        <w:pStyle w:val="a4"/>
        <w:numPr>
          <w:ilvl w:val="0"/>
          <w:numId w:val="9"/>
        </w:numPr>
        <w:tabs>
          <w:tab w:val="left" w:pos="1134"/>
        </w:tabs>
        <w:spacing w:line="321" w:lineRule="exact"/>
        <w:ind w:left="1134" w:hanging="281"/>
        <w:jc w:val="both"/>
        <w:rPr>
          <w:sz w:val="28"/>
        </w:rPr>
      </w:pPr>
      <w:r>
        <w:rPr>
          <w:sz w:val="28"/>
        </w:rPr>
        <w:t>Шныра Е.Ф.</w:t>
      </w:r>
      <w:r w:rsidR="00526E1B">
        <w:rPr>
          <w:sz w:val="28"/>
        </w:rPr>
        <w:t>.,</w:t>
      </w:r>
      <w:r w:rsidR="00526E1B">
        <w:rPr>
          <w:spacing w:val="-13"/>
          <w:sz w:val="28"/>
        </w:rPr>
        <w:t xml:space="preserve"> </w:t>
      </w:r>
      <w:r>
        <w:rPr>
          <w:sz w:val="28"/>
        </w:rPr>
        <w:t>методисту школы</w:t>
      </w:r>
      <w:r w:rsidR="00526E1B">
        <w:rPr>
          <w:spacing w:val="-2"/>
          <w:sz w:val="28"/>
        </w:rPr>
        <w:t>:</w:t>
      </w:r>
    </w:p>
    <w:p w:rsidR="00A63693" w:rsidRDefault="00526E1B">
      <w:pPr>
        <w:pStyle w:val="a4"/>
        <w:numPr>
          <w:ilvl w:val="1"/>
          <w:numId w:val="9"/>
        </w:numPr>
        <w:tabs>
          <w:tab w:val="left" w:pos="1165"/>
          <w:tab w:val="left" w:pos="2404"/>
          <w:tab w:val="left" w:pos="4165"/>
          <w:tab w:val="left" w:pos="4710"/>
          <w:tab w:val="left" w:pos="6092"/>
          <w:tab w:val="left" w:pos="7294"/>
          <w:tab w:val="left" w:pos="7852"/>
          <w:tab w:val="left" w:pos="8518"/>
        </w:tabs>
        <w:spacing w:before="1"/>
        <w:ind w:right="142" w:firstLine="720"/>
        <w:rPr>
          <w:sz w:val="28"/>
        </w:rPr>
      </w:pPr>
      <w:r>
        <w:rPr>
          <w:sz w:val="28"/>
        </w:rPr>
        <w:t>организовать выполнение нормативно-правовых,</w:t>
      </w:r>
      <w:r>
        <w:rPr>
          <w:sz w:val="28"/>
        </w:rPr>
        <w:tab/>
      </w:r>
      <w:r>
        <w:rPr>
          <w:spacing w:val="-2"/>
          <w:sz w:val="28"/>
        </w:rPr>
        <w:t>организационно-</w:t>
      </w:r>
      <w:r>
        <w:rPr>
          <w:sz w:val="28"/>
        </w:rPr>
        <w:t>распорядительных</w:t>
      </w:r>
      <w:r>
        <w:rPr>
          <w:spacing w:val="40"/>
          <w:sz w:val="28"/>
        </w:rPr>
        <w:t xml:space="preserve"> </w:t>
      </w:r>
      <w:r>
        <w:rPr>
          <w:sz w:val="28"/>
        </w:rPr>
        <w:t>документов</w:t>
      </w:r>
      <w:r>
        <w:rPr>
          <w:spacing w:val="40"/>
          <w:sz w:val="28"/>
        </w:rPr>
        <w:t xml:space="preserve"> </w:t>
      </w:r>
      <w:r>
        <w:rPr>
          <w:sz w:val="28"/>
        </w:rPr>
        <w:t>вышестоящих</w:t>
      </w:r>
      <w:r>
        <w:rPr>
          <w:spacing w:val="40"/>
          <w:sz w:val="28"/>
        </w:rPr>
        <w:t xml:space="preserve"> </w:t>
      </w:r>
      <w:r>
        <w:rPr>
          <w:sz w:val="28"/>
        </w:rPr>
        <w:t>организаций,</w:t>
      </w:r>
      <w:r>
        <w:rPr>
          <w:spacing w:val="40"/>
          <w:sz w:val="28"/>
        </w:rPr>
        <w:t xml:space="preserve"> </w:t>
      </w:r>
      <w:r>
        <w:rPr>
          <w:sz w:val="28"/>
        </w:rPr>
        <w:t>локальных</w:t>
      </w:r>
      <w:r>
        <w:rPr>
          <w:spacing w:val="40"/>
          <w:sz w:val="28"/>
        </w:rPr>
        <w:t xml:space="preserve"> </w:t>
      </w:r>
      <w:r>
        <w:rPr>
          <w:sz w:val="28"/>
        </w:rPr>
        <w:t>актов</w:t>
      </w:r>
      <w:r>
        <w:rPr>
          <w:spacing w:val="40"/>
          <w:sz w:val="28"/>
        </w:rPr>
        <w:t xml:space="preserve"> </w:t>
      </w:r>
      <w:r>
        <w:rPr>
          <w:spacing w:val="-2"/>
          <w:sz w:val="28"/>
        </w:rPr>
        <w:t>образовательной</w:t>
      </w:r>
      <w:r>
        <w:rPr>
          <w:sz w:val="28"/>
        </w:rPr>
        <w:tab/>
      </w:r>
      <w:r>
        <w:rPr>
          <w:spacing w:val="-2"/>
          <w:sz w:val="28"/>
        </w:rPr>
        <w:t>организации</w:t>
      </w:r>
      <w:r>
        <w:rPr>
          <w:sz w:val="28"/>
        </w:rPr>
        <w:tab/>
      </w:r>
      <w:r>
        <w:rPr>
          <w:spacing w:val="-6"/>
          <w:sz w:val="28"/>
        </w:rPr>
        <w:t>по</w:t>
      </w:r>
      <w:r>
        <w:rPr>
          <w:sz w:val="28"/>
        </w:rPr>
        <w:tab/>
      </w:r>
      <w:r>
        <w:rPr>
          <w:spacing w:val="-2"/>
          <w:sz w:val="28"/>
        </w:rPr>
        <w:t>вопросам</w:t>
      </w:r>
      <w:r>
        <w:rPr>
          <w:sz w:val="28"/>
        </w:rPr>
        <w:tab/>
      </w:r>
      <w:r>
        <w:rPr>
          <w:spacing w:val="-2"/>
          <w:sz w:val="28"/>
        </w:rPr>
        <w:t>доступности</w:t>
      </w:r>
      <w:r>
        <w:rPr>
          <w:sz w:val="28"/>
        </w:rPr>
        <w:tab/>
      </w:r>
      <w:r>
        <w:rPr>
          <w:spacing w:val="-4"/>
          <w:sz w:val="28"/>
        </w:rPr>
        <w:t>для</w:t>
      </w:r>
      <w:r>
        <w:rPr>
          <w:sz w:val="28"/>
        </w:rPr>
        <w:tab/>
      </w:r>
      <w:r>
        <w:rPr>
          <w:spacing w:val="-2"/>
          <w:sz w:val="28"/>
        </w:rPr>
        <w:t xml:space="preserve">инвалидов </w:t>
      </w:r>
      <w:r>
        <w:rPr>
          <w:sz w:val="28"/>
        </w:rPr>
        <w:t>объектов и предоставляемых услуг, предписаний контролирующих органов;</w:t>
      </w:r>
    </w:p>
    <w:p w:rsidR="00A63693" w:rsidRDefault="00526E1B">
      <w:pPr>
        <w:pStyle w:val="a4"/>
        <w:numPr>
          <w:ilvl w:val="1"/>
          <w:numId w:val="9"/>
        </w:numPr>
        <w:tabs>
          <w:tab w:val="left" w:pos="1406"/>
        </w:tabs>
        <w:ind w:right="138" w:firstLine="709"/>
        <w:jc w:val="both"/>
        <w:rPr>
          <w:sz w:val="28"/>
        </w:rPr>
      </w:pPr>
      <w:r>
        <w:rPr>
          <w:sz w:val="28"/>
        </w:rPr>
        <w:t>участвовать в разработке (корректировке), согласовывать и предоставлять на утверждение директору школы инструкции по вопросам доступности для инвалидов объектов и предоставляемых услуг;</w:t>
      </w:r>
    </w:p>
    <w:p w:rsidR="00A63693" w:rsidRDefault="00526E1B">
      <w:pPr>
        <w:pStyle w:val="a4"/>
        <w:numPr>
          <w:ilvl w:val="1"/>
          <w:numId w:val="9"/>
        </w:numPr>
        <w:tabs>
          <w:tab w:val="left" w:pos="1299"/>
        </w:tabs>
        <w:ind w:right="137" w:firstLine="709"/>
        <w:jc w:val="both"/>
        <w:rPr>
          <w:sz w:val="28"/>
        </w:rPr>
      </w:pPr>
      <w:r>
        <w:rPr>
          <w:sz w:val="28"/>
        </w:rPr>
        <w:t>организовывать инструктаж и проверку знаний сотрудников по вопросам доступности для инвалидов объектов и предоставляемых услуг;</w:t>
      </w:r>
    </w:p>
    <w:p w:rsidR="00A63693" w:rsidRDefault="00526E1B">
      <w:pPr>
        <w:pStyle w:val="a4"/>
        <w:numPr>
          <w:ilvl w:val="1"/>
          <w:numId w:val="9"/>
        </w:numPr>
        <w:tabs>
          <w:tab w:val="left" w:pos="1249"/>
        </w:tabs>
        <w:ind w:right="138" w:firstLine="720"/>
        <w:jc w:val="both"/>
        <w:rPr>
          <w:sz w:val="28"/>
        </w:rPr>
      </w:pPr>
      <w:r>
        <w:rPr>
          <w:sz w:val="28"/>
        </w:rPr>
        <w:t>организовывать работу по предоставлению инвалидам бесплатно в доступной форме с учетом стойких расстройств функций организма информации об их правах, обязанностях, видах услуг, сроках, порядке предоставления и условиях доступности;</w:t>
      </w:r>
    </w:p>
    <w:p w:rsidR="00A63693" w:rsidRDefault="00526E1B">
      <w:pPr>
        <w:pStyle w:val="a4"/>
        <w:numPr>
          <w:ilvl w:val="1"/>
          <w:numId w:val="9"/>
        </w:numPr>
        <w:tabs>
          <w:tab w:val="left" w:pos="1155"/>
        </w:tabs>
        <w:ind w:right="140" w:firstLine="709"/>
        <w:jc w:val="both"/>
        <w:rPr>
          <w:sz w:val="28"/>
        </w:rPr>
      </w:pPr>
      <w:r>
        <w:rPr>
          <w:sz w:val="28"/>
        </w:rPr>
        <w:t>участвовать</w:t>
      </w:r>
      <w:r>
        <w:rPr>
          <w:spacing w:val="-7"/>
          <w:sz w:val="28"/>
        </w:rPr>
        <w:t xml:space="preserve"> </w:t>
      </w:r>
      <w:r>
        <w:rPr>
          <w:sz w:val="28"/>
        </w:rPr>
        <w:t>в</w:t>
      </w:r>
      <w:r>
        <w:rPr>
          <w:spacing w:val="-6"/>
          <w:sz w:val="28"/>
        </w:rPr>
        <w:t xml:space="preserve"> </w:t>
      </w:r>
      <w:r>
        <w:rPr>
          <w:sz w:val="28"/>
        </w:rPr>
        <w:t>формировании</w:t>
      </w:r>
      <w:r>
        <w:rPr>
          <w:spacing w:val="-5"/>
          <w:sz w:val="28"/>
        </w:rPr>
        <w:t xml:space="preserve"> </w:t>
      </w:r>
      <w:r>
        <w:rPr>
          <w:sz w:val="28"/>
        </w:rPr>
        <w:t>плана</w:t>
      </w:r>
      <w:r>
        <w:rPr>
          <w:spacing w:val="-7"/>
          <w:sz w:val="28"/>
        </w:rPr>
        <w:t xml:space="preserve"> </w:t>
      </w:r>
      <w:r>
        <w:rPr>
          <w:sz w:val="28"/>
        </w:rPr>
        <w:t>адаптации</w:t>
      </w:r>
      <w:r>
        <w:rPr>
          <w:spacing w:val="-6"/>
          <w:sz w:val="28"/>
        </w:rPr>
        <w:t xml:space="preserve"> </w:t>
      </w:r>
      <w:r>
        <w:rPr>
          <w:sz w:val="28"/>
        </w:rPr>
        <w:t>объекта</w:t>
      </w:r>
      <w:r>
        <w:rPr>
          <w:spacing w:val="-3"/>
          <w:sz w:val="28"/>
        </w:rPr>
        <w:t xml:space="preserve"> </w:t>
      </w:r>
      <w:r>
        <w:rPr>
          <w:sz w:val="28"/>
        </w:rPr>
        <w:t>образовательной организации и предоставляемых услуг для инвалидов;</w:t>
      </w:r>
    </w:p>
    <w:p w:rsidR="00A63693" w:rsidRDefault="00526E1B">
      <w:pPr>
        <w:pStyle w:val="a4"/>
        <w:numPr>
          <w:ilvl w:val="1"/>
          <w:numId w:val="9"/>
        </w:numPr>
        <w:tabs>
          <w:tab w:val="left" w:pos="1182"/>
        </w:tabs>
        <w:ind w:right="139" w:firstLine="720"/>
        <w:jc w:val="both"/>
        <w:rPr>
          <w:sz w:val="28"/>
        </w:rPr>
      </w:pPr>
      <w:r>
        <w:rPr>
          <w:sz w:val="28"/>
        </w:rPr>
        <w:t>учитывать требования доступности (досягаемости и безопасности) для инвалидов образовательной организации;</w:t>
      </w:r>
    </w:p>
    <w:p w:rsidR="00A63693" w:rsidRDefault="00526E1B">
      <w:pPr>
        <w:pStyle w:val="a4"/>
        <w:numPr>
          <w:ilvl w:val="1"/>
          <w:numId w:val="9"/>
        </w:numPr>
        <w:tabs>
          <w:tab w:val="left" w:pos="1300"/>
        </w:tabs>
        <w:ind w:right="146" w:firstLine="720"/>
        <w:jc w:val="both"/>
        <w:rPr>
          <w:sz w:val="28"/>
        </w:rPr>
      </w:pPr>
      <w:r>
        <w:rPr>
          <w:sz w:val="28"/>
        </w:rPr>
        <w:t>оказывать необходимую помощь инвалидам при предоставлении услуги, при перемещении в пределах места оказания услуги, кабинета, в том числе в одевании/раздевании;</w:t>
      </w:r>
    </w:p>
    <w:p w:rsidR="00A63693" w:rsidRDefault="00526E1B">
      <w:pPr>
        <w:pStyle w:val="a4"/>
        <w:numPr>
          <w:ilvl w:val="1"/>
          <w:numId w:val="9"/>
        </w:numPr>
        <w:tabs>
          <w:tab w:val="left" w:pos="1201"/>
        </w:tabs>
        <w:spacing w:before="1"/>
        <w:ind w:right="137" w:firstLine="720"/>
        <w:jc w:val="both"/>
        <w:rPr>
          <w:sz w:val="28"/>
        </w:rPr>
      </w:pPr>
      <w:r>
        <w:rPr>
          <w:sz w:val="28"/>
        </w:rPr>
        <w:t>предоставлять инвалидам бесплатно информацию в доступной форме об их правах и обязанностях, видах услуг, сроках, порядке и условиях доступности их предоставления;</w:t>
      </w:r>
    </w:p>
    <w:p w:rsidR="00A63693" w:rsidRDefault="00526E1B">
      <w:pPr>
        <w:pStyle w:val="a4"/>
        <w:numPr>
          <w:ilvl w:val="1"/>
          <w:numId w:val="9"/>
        </w:numPr>
        <w:tabs>
          <w:tab w:val="left" w:pos="1248"/>
        </w:tabs>
        <w:ind w:right="143" w:firstLine="709"/>
        <w:jc w:val="both"/>
        <w:rPr>
          <w:sz w:val="28"/>
        </w:rPr>
      </w:pPr>
      <w:r>
        <w:rPr>
          <w:sz w:val="28"/>
        </w:rPr>
        <w:t>осуществлять при оказании услуги, при необходимости, и допуск сурдопереводчика, тифлопереводчика, сопровождающих лиц и помощников;</w:t>
      </w:r>
    </w:p>
    <w:p w:rsidR="00A63693" w:rsidRDefault="00526E1B">
      <w:pPr>
        <w:pStyle w:val="a4"/>
        <w:numPr>
          <w:ilvl w:val="0"/>
          <w:numId w:val="7"/>
        </w:numPr>
        <w:tabs>
          <w:tab w:val="left" w:pos="1141"/>
        </w:tabs>
        <w:spacing w:line="321" w:lineRule="exact"/>
        <w:ind w:left="1141" w:hanging="278"/>
        <w:jc w:val="both"/>
        <w:rPr>
          <w:sz w:val="28"/>
        </w:rPr>
      </w:pPr>
      <w:r>
        <w:rPr>
          <w:sz w:val="28"/>
        </w:rPr>
        <w:t>Завхозу</w:t>
      </w:r>
      <w:r>
        <w:rPr>
          <w:spacing w:val="-10"/>
          <w:sz w:val="28"/>
        </w:rPr>
        <w:t xml:space="preserve"> </w:t>
      </w:r>
      <w:r>
        <w:rPr>
          <w:sz w:val="28"/>
        </w:rPr>
        <w:t>школы</w:t>
      </w:r>
      <w:r>
        <w:rPr>
          <w:spacing w:val="-7"/>
          <w:sz w:val="28"/>
        </w:rPr>
        <w:t xml:space="preserve"> </w:t>
      </w:r>
      <w:r>
        <w:rPr>
          <w:sz w:val="28"/>
        </w:rPr>
        <w:t>Кожура</w:t>
      </w:r>
      <w:r>
        <w:rPr>
          <w:spacing w:val="-9"/>
          <w:sz w:val="28"/>
        </w:rPr>
        <w:t xml:space="preserve"> </w:t>
      </w:r>
      <w:r>
        <w:rPr>
          <w:sz w:val="28"/>
        </w:rPr>
        <w:t>Елене</w:t>
      </w:r>
      <w:r>
        <w:rPr>
          <w:spacing w:val="-9"/>
          <w:sz w:val="28"/>
        </w:rPr>
        <w:t xml:space="preserve"> </w:t>
      </w:r>
      <w:r>
        <w:rPr>
          <w:spacing w:val="-2"/>
          <w:sz w:val="28"/>
        </w:rPr>
        <w:t>Викторовне:</w:t>
      </w:r>
    </w:p>
    <w:p w:rsidR="00A63693" w:rsidRDefault="00526E1B">
      <w:pPr>
        <w:pStyle w:val="a4"/>
        <w:numPr>
          <w:ilvl w:val="1"/>
          <w:numId w:val="7"/>
        </w:numPr>
        <w:tabs>
          <w:tab w:val="left" w:pos="1348"/>
        </w:tabs>
        <w:ind w:right="137" w:firstLine="720"/>
        <w:jc w:val="both"/>
        <w:rPr>
          <w:sz w:val="28"/>
        </w:rPr>
      </w:pPr>
      <w:r>
        <w:rPr>
          <w:sz w:val="28"/>
        </w:rPr>
        <w:t>разрабатывать и предоставлять на утверждение</w:t>
      </w:r>
      <w:r>
        <w:rPr>
          <w:spacing w:val="40"/>
          <w:sz w:val="28"/>
        </w:rPr>
        <w:t xml:space="preserve"> </w:t>
      </w:r>
      <w:r>
        <w:rPr>
          <w:sz w:val="28"/>
        </w:rPr>
        <w:t>план-график оснащения образовательной организации и закупки нового оборудования, включая вспомогательные устройства, технические средства адаптации в целях повышения уровня доступности образовательной организации и условий предоставления услуг с учетом потребностей инвалидов;</w:t>
      </w:r>
    </w:p>
    <w:p w:rsidR="00A63693" w:rsidRDefault="00526E1B">
      <w:pPr>
        <w:pStyle w:val="a4"/>
        <w:numPr>
          <w:ilvl w:val="1"/>
          <w:numId w:val="7"/>
        </w:numPr>
        <w:tabs>
          <w:tab w:val="left" w:pos="1220"/>
        </w:tabs>
        <w:ind w:right="142" w:firstLine="720"/>
        <w:jc w:val="both"/>
        <w:rPr>
          <w:sz w:val="28"/>
        </w:rPr>
      </w:pPr>
      <w:r>
        <w:rPr>
          <w:sz w:val="28"/>
        </w:rPr>
        <w:t>обеспечить проверку работоспособности кнопки вызова персонала 1 раз в месяц с внесением соответствующих записей в Журнал;</w:t>
      </w:r>
    </w:p>
    <w:p w:rsidR="00A63693" w:rsidRDefault="00526E1B">
      <w:pPr>
        <w:pStyle w:val="a4"/>
        <w:numPr>
          <w:ilvl w:val="0"/>
          <w:numId w:val="7"/>
        </w:numPr>
        <w:tabs>
          <w:tab w:val="left" w:pos="1197"/>
        </w:tabs>
        <w:ind w:left="143" w:right="141" w:firstLine="720"/>
        <w:jc w:val="both"/>
        <w:rPr>
          <w:sz w:val="28"/>
        </w:rPr>
      </w:pPr>
      <w:r>
        <w:rPr>
          <w:sz w:val="28"/>
        </w:rPr>
        <w:t>Заместителю директора по методической</w:t>
      </w:r>
      <w:r>
        <w:rPr>
          <w:spacing w:val="40"/>
          <w:sz w:val="28"/>
        </w:rPr>
        <w:t xml:space="preserve"> </w:t>
      </w:r>
      <w:r>
        <w:rPr>
          <w:sz w:val="28"/>
        </w:rPr>
        <w:t>работе Пастуховой В.И.</w:t>
      </w:r>
      <w:r>
        <w:rPr>
          <w:spacing w:val="-2"/>
          <w:sz w:val="28"/>
        </w:rPr>
        <w:t>:</w:t>
      </w:r>
    </w:p>
    <w:p w:rsidR="00A63693" w:rsidRDefault="00526E1B">
      <w:pPr>
        <w:pStyle w:val="a4"/>
        <w:numPr>
          <w:ilvl w:val="1"/>
          <w:numId w:val="7"/>
        </w:numPr>
        <w:tabs>
          <w:tab w:val="left" w:pos="1222"/>
        </w:tabs>
        <w:spacing w:before="1" w:line="322" w:lineRule="exact"/>
        <w:ind w:left="1222" w:hanging="371"/>
        <w:jc w:val="both"/>
        <w:rPr>
          <w:sz w:val="28"/>
        </w:rPr>
      </w:pPr>
      <w:r>
        <w:rPr>
          <w:sz w:val="28"/>
        </w:rPr>
        <w:t>разместить</w:t>
      </w:r>
      <w:r>
        <w:rPr>
          <w:spacing w:val="-14"/>
          <w:sz w:val="28"/>
        </w:rPr>
        <w:t xml:space="preserve"> </w:t>
      </w:r>
      <w:r>
        <w:rPr>
          <w:sz w:val="28"/>
        </w:rPr>
        <w:t>на</w:t>
      </w:r>
      <w:r>
        <w:rPr>
          <w:spacing w:val="-13"/>
          <w:sz w:val="28"/>
        </w:rPr>
        <w:t xml:space="preserve"> </w:t>
      </w:r>
      <w:r>
        <w:rPr>
          <w:sz w:val="28"/>
        </w:rPr>
        <w:t>официальном</w:t>
      </w:r>
      <w:r>
        <w:rPr>
          <w:spacing w:val="-14"/>
          <w:sz w:val="28"/>
        </w:rPr>
        <w:t xml:space="preserve"> </w:t>
      </w:r>
      <w:r>
        <w:rPr>
          <w:sz w:val="28"/>
        </w:rPr>
        <w:t>сайте</w:t>
      </w:r>
      <w:r>
        <w:rPr>
          <w:spacing w:val="-12"/>
          <w:sz w:val="28"/>
        </w:rPr>
        <w:t xml:space="preserve"> </w:t>
      </w:r>
      <w:r>
        <w:rPr>
          <w:sz w:val="28"/>
        </w:rPr>
        <w:t>образовательной</w:t>
      </w:r>
      <w:r>
        <w:rPr>
          <w:spacing w:val="44"/>
          <w:sz w:val="28"/>
        </w:rPr>
        <w:t xml:space="preserve"> </w:t>
      </w:r>
      <w:r>
        <w:rPr>
          <w:spacing w:val="-2"/>
          <w:sz w:val="28"/>
        </w:rPr>
        <w:t>организации:</w:t>
      </w:r>
    </w:p>
    <w:p w:rsidR="00A63693" w:rsidRDefault="00526E1B">
      <w:pPr>
        <w:pStyle w:val="a4"/>
        <w:numPr>
          <w:ilvl w:val="0"/>
          <w:numId w:val="6"/>
        </w:numPr>
        <w:tabs>
          <w:tab w:val="left" w:pos="380"/>
        </w:tabs>
        <w:ind w:right="142" w:firstLine="0"/>
        <w:rPr>
          <w:sz w:val="28"/>
        </w:rPr>
      </w:pPr>
      <w:r>
        <w:rPr>
          <w:sz w:val="28"/>
        </w:rPr>
        <w:t>информацию о предоставляемых услугах, в том числе</w:t>
      </w:r>
      <w:r>
        <w:rPr>
          <w:spacing w:val="40"/>
          <w:sz w:val="28"/>
        </w:rPr>
        <w:t xml:space="preserve"> </w:t>
      </w:r>
      <w:r>
        <w:rPr>
          <w:sz w:val="28"/>
        </w:rPr>
        <w:t>о предоставлении образовательных услуг по месту жительства инвалида (на дому);</w:t>
      </w:r>
    </w:p>
    <w:p w:rsidR="00A63693" w:rsidRDefault="00526E1B">
      <w:pPr>
        <w:pStyle w:val="a4"/>
        <w:numPr>
          <w:ilvl w:val="1"/>
          <w:numId w:val="6"/>
        </w:numPr>
        <w:tabs>
          <w:tab w:val="left" w:pos="1028"/>
        </w:tabs>
        <w:spacing w:line="321" w:lineRule="exact"/>
        <w:ind w:left="1028" w:hanging="177"/>
        <w:rPr>
          <w:sz w:val="28"/>
        </w:rPr>
      </w:pPr>
      <w:r>
        <w:rPr>
          <w:sz w:val="28"/>
        </w:rPr>
        <w:t>порядок</w:t>
      </w:r>
      <w:r>
        <w:rPr>
          <w:spacing w:val="3"/>
          <w:sz w:val="28"/>
        </w:rPr>
        <w:t xml:space="preserve"> </w:t>
      </w:r>
      <w:r>
        <w:rPr>
          <w:sz w:val="28"/>
        </w:rPr>
        <w:t>получения</w:t>
      </w:r>
      <w:r>
        <w:rPr>
          <w:spacing w:val="4"/>
          <w:sz w:val="28"/>
        </w:rPr>
        <w:t xml:space="preserve"> </w:t>
      </w:r>
      <w:r>
        <w:rPr>
          <w:sz w:val="28"/>
        </w:rPr>
        <w:t>услуг</w:t>
      </w:r>
      <w:r>
        <w:rPr>
          <w:spacing w:val="4"/>
          <w:sz w:val="28"/>
        </w:rPr>
        <w:t xml:space="preserve"> </w:t>
      </w:r>
      <w:r>
        <w:rPr>
          <w:sz w:val="28"/>
        </w:rPr>
        <w:t>инвалидами,</w:t>
      </w:r>
      <w:r>
        <w:rPr>
          <w:spacing w:val="4"/>
          <w:sz w:val="28"/>
        </w:rPr>
        <w:t xml:space="preserve"> </w:t>
      </w:r>
      <w:r>
        <w:rPr>
          <w:sz w:val="28"/>
        </w:rPr>
        <w:t>в</w:t>
      </w:r>
      <w:r>
        <w:rPr>
          <w:spacing w:val="4"/>
          <w:sz w:val="28"/>
        </w:rPr>
        <w:t xml:space="preserve"> </w:t>
      </w:r>
      <w:r>
        <w:rPr>
          <w:sz w:val="28"/>
        </w:rPr>
        <w:t>том</w:t>
      </w:r>
      <w:r>
        <w:rPr>
          <w:spacing w:val="4"/>
          <w:sz w:val="28"/>
        </w:rPr>
        <w:t xml:space="preserve"> </w:t>
      </w:r>
      <w:r>
        <w:rPr>
          <w:sz w:val="28"/>
        </w:rPr>
        <w:t>числе</w:t>
      </w:r>
      <w:r>
        <w:rPr>
          <w:spacing w:val="4"/>
          <w:sz w:val="28"/>
        </w:rPr>
        <w:t xml:space="preserve"> </w:t>
      </w:r>
      <w:r>
        <w:rPr>
          <w:sz w:val="28"/>
        </w:rPr>
        <w:t>с</w:t>
      </w:r>
      <w:r>
        <w:rPr>
          <w:spacing w:val="4"/>
          <w:sz w:val="28"/>
        </w:rPr>
        <w:t xml:space="preserve"> </w:t>
      </w:r>
      <w:r>
        <w:rPr>
          <w:sz w:val="28"/>
        </w:rPr>
        <w:t>указанием</w:t>
      </w:r>
      <w:r>
        <w:rPr>
          <w:spacing w:val="3"/>
          <w:sz w:val="28"/>
        </w:rPr>
        <w:t xml:space="preserve"> </w:t>
      </w:r>
      <w:r>
        <w:rPr>
          <w:spacing w:val="-2"/>
          <w:sz w:val="28"/>
        </w:rPr>
        <w:t>наличия</w:t>
      </w:r>
    </w:p>
    <w:p w:rsidR="00A63693" w:rsidRDefault="00526E1B">
      <w:pPr>
        <w:pStyle w:val="a3"/>
        <w:spacing w:before="1"/>
      </w:pPr>
      <w:r>
        <w:t>/</w:t>
      </w:r>
      <w:r>
        <w:rPr>
          <w:spacing w:val="-11"/>
        </w:rPr>
        <w:t xml:space="preserve"> </w:t>
      </w:r>
      <w:r>
        <w:t>отсутствия</w:t>
      </w:r>
      <w:r>
        <w:rPr>
          <w:spacing w:val="-10"/>
        </w:rPr>
        <w:t xml:space="preserve"> </w:t>
      </w:r>
      <w:r>
        <w:t>парковки</w:t>
      </w:r>
      <w:r>
        <w:rPr>
          <w:spacing w:val="-10"/>
        </w:rPr>
        <w:t xml:space="preserve"> </w:t>
      </w:r>
      <w:r>
        <w:t>для</w:t>
      </w:r>
      <w:r>
        <w:rPr>
          <w:spacing w:val="-11"/>
        </w:rPr>
        <w:t xml:space="preserve"> </w:t>
      </w:r>
      <w:r>
        <w:rPr>
          <w:spacing w:val="-2"/>
        </w:rPr>
        <w:t>инвалидов;</w:t>
      </w:r>
    </w:p>
    <w:p w:rsidR="00A63693" w:rsidRDefault="00A63693">
      <w:pPr>
        <w:pStyle w:val="a3"/>
        <w:sectPr w:rsidR="00A63693">
          <w:pgSz w:w="11910" w:h="16840"/>
          <w:pgMar w:top="620" w:right="708" w:bottom="280" w:left="1275" w:header="720" w:footer="720" w:gutter="0"/>
          <w:cols w:space="720"/>
        </w:sectPr>
      </w:pPr>
    </w:p>
    <w:p w:rsidR="00A63693" w:rsidRDefault="00526E1B">
      <w:pPr>
        <w:pStyle w:val="a4"/>
        <w:numPr>
          <w:ilvl w:val="1"/>
          <w:numId w:val="6"/>
        </w:numPr>
        <w:tabs>
          <w:tab w:val="left" w:pos="1326"/>
          <w:tab w:val="left" w:pos="3278"/>
          <w:tab w:val="left" w:pos="3801"/>
          <w:tab w:val="left" w:pos="6590"/>
        </w:tabs>
        <w:spacing w:before="67"/>
        <w:ind w:right="138" w:firstLine="708"/>
        <w:jc w:val="left"/>
        <w:rPr>
          <w:sz w:val="28"/>
        </w:rPr>
      </w:pPr>
      <w:r>
        <w:rPr>
          <w:spacing w:val="-2"/>
          <w:sz w:val="28"/>
        </w:rPr>
        <w:lastRenderedPageBreak/>
        <w:t>информацию</w:t>
      </w:r>
      <w:r>
        <w:rPr>
          <w:sz w:val="28"/>
        </w:rPr>
        <w:tab/>
      </w:r>
      <w:r>
        <w:rPr>
          <w:spacing w:val="-10"/>
          <w:sz w:val="28"/>
        </w:rPr>
        <w:t>о</w:t>
      </w:r>
      <w:r>
        <w:rPr>
          <w:sz w:val="28"/>
        </w:rPr>
        <w:tab/>
      </w:r>
      <w:r>
        <w:rPr>
          <w:spacing w:val="-2"/>
          <w:sz w:val="28"/>
        </w:rPr>
        <w:t>наличии/отсутствии</w:t>
      </w:r>
      <w:r>
        <w:rPr>
          <w:sz w:val="28"/>
        </w:rPr>
        <w:tab/>
      </w:r>
      <w:r>
        <w:rPr>
          <w:spacing w:val="-2"/>
          <w:sz w:val="28"/>
        </w:rPr>
        <w:t xml:space="preserve">санитарно-гигиенического </w:t>
      </w:r>
      <w:r>
        <w:rPr>
          <w:sz w:val="28"/>
        </w:rPr>
        <w:t>помещения (туалет) доступного для инвалидов;</w:t>
      </w:r>
    </w:p>
    <w:p w:rsidR="00A63693" w:rsidRDefault="00526E1B">
      <w:pPr>
        <w:pStyle w:val="a4"/>
        <w:numPr>
          <w:ilvl w:val="1"/>
          <w:numId w:val="6"/>
        </w:numPr>
        <w:tabs>
          <w:tab w:val="left" w:pos="1090"/>
        </w:tabs>
        <w:ind w:right="144" w:firstLine="708"/>
        <w:jc w:val="left"/>
        <w:rPr>
          <w:sz w:val="28"/>
        </w:rPr>
      </w:pPr>
      <w:r>
        <w:rPr>
          <w:sz w:val="28"/>
        </w:rPr>
        <w:t>памятку</w:t>
      </w:r>
      <w:r>
        <w:rPr>
          <w:spacing w:val="40"/>
          <w:sz w:val="28"/>
        </w:rPr>
        <w:t xml:space="preserve"> </w:t>
      </w:r>
      <w:r>
        <w:rPr>
          <w:sz w:val="28"/>
        </w:rPr>
        <w:t>для</w:t>
      </w:r>
      <w:r>
        <w:rPr>
          <w:spacing w:val="40"/>
          <w:sz w:val="28"/>
        </w:rPr>
        <w:t xml:space="preserve"> </w:t>
      </w:r>
      <w:r>
        <w:rPr>
          <w:sz w:val="28"/>
        </w:rPr>
        <w:t>инвалидов</w:t>
      </w:r>
      <w:r>
        <w:rPr>
          <w:spacing w:val="40"/>
          <w:sz w:val="28"/>
        </w:rPr>
        <w:t xml:space="preserve"> </w:t>
      </w:r>
      <w:r>
        <w:rPr>
          <w:sz w:val="28"/>
        </w:rPr>
        <w:t>по</w:t>
      </w:r>
      <w:r>
        <w:rPr>
          <w:spacing w:val="40"/>
          <w:sz w:val="28"/>
        </w:rPr>
        <w:t xml:space="preserve"> </w:t>
      </w:r>
      <w:r>
        <w:rPr>
          <w:sz w:val="28"/>
        </w:rPr>
        <w:t>вопросам</w:t>
      </w:r>
      <w:r>
        <w:rPr>
          <w:spacing w:val="40"/>
          <w:sz w:val="28"/>
        </w:rPr>
        <w:t xml:space="preserve"> </w:t>
      </w:r>
      <w:r>
        <w:rPr>
          <w:sz w:val="28"/>
        </w:rPr>
        <w:t>получения</w:t>
      </w:r>
      <w:r>
        <w:rPr>
          <w:spacing w:val="40"/>
          <w:sz w:val="28"/>
        </w:rPr>
        <w:t xml:space="preserve"> </w:t>
      </w:r>
      <w:r>
        <w:rPr>
          <w:sz w:val="28"/>
        </w:rPr>
        <w:t>услуг</w:t>
      </w:r>
      <w:r>
        <w:rPr>
          <w:spacing w:val="40"/>
          <w:sz w:val="28"/>
        </w:rPr>
        <w:t xml:space="preserve"> </w:t>
      </w:r>
      <w:r>
        <w:rPr>
          <w:sz w:val="28"/>
        </w:rPr>
        <w:t>и</w:t>
      </w:r>
      <w:r>
        <w:rPr>
          <w:spacing w:val="40"/>
          <w:sz w:val="28"/>
        </w:rPr>
        <w:t xml:space="preserve"> </w:t>
      </w:r>
      <w:r>
        <w:rPr>
          <w:sz w:val="28"/>
        </w:rPr>
        <w:t>помощи</w:t>
      </w:r>
      <w:r>
        <w:rPr>
          <w:spacing w:val="40"/>
          <w:sz w:val="28"/>
        </w:rPr>
        <w:t xml:space="preserve"> </w:t>
      </w:r>
      <w:r>
        <w:rPr>
          <w:sz w:val="28"/>
        </w:rPr>
        <w:t>со</w:t>
      </w:r>
      <w:r>
        <w:rPr>
          <w:spacing w:val="80"/>
          <w:sz w:val="28"/>
        </w:rPr>
        <w:t xml:space="preserve"> </w:t>
      </w:r>
      <w:r>
        <w:rPr>
          <w:sz w:val="28"/>
        </w:rPr>
        <w:t>стороны персонала;</w:t>
      </w:r>
    </w:p>
    <w:p w:rsidR="00A63693" w:rsidRDefault="00526E1B">
      <w:pPr>
        <w:pStyle w:val="a4"/>
        <w:numPr>
          <w:ilvl w:val="1"/>
          <w:numId w:val="6"/>
        </w:numPr>
        <w:tabs>
          <w:tab w:val="left" w:pos="1036"/>
        </w:tabs>
        <w:ind w:right="139" w:firstLine="708"/>
        <w:jc w:val="left"/>
        <w:rPr>
          <w:sz w:val="28"/>
        </w:rPr>
      </w:pPr>
      <w:r>
        <w:rPr>
          <w:sz w:val="28"/>
        </w:rPr>
        <w:t xml:space="preserve">порядок получения образования детьми - инвалидами в дистанционном </w:t>
      </w:r>
      <w:r>
        <w:rPr>
          <w:spacing w:val="-2"/>
          <w:sz w:val="28"/>
        </w:rPr>
        <w:t>режиме.</w:t>
      </w:r>
    </w:p>
    <w:p w:rsidR="00A63693" w:rsidRDefault="00526E1B">
      <w:pPr>
        <w:pStyle w:val="a4"/>
        <w:numPr>
          <w:ilvl w:val="0"/>
          <w:numId w:val="7"/>
        </w:numPr>
        <w:tabs>
          <w:tab w:val="left" w:pos="1129"/>
        </w:tabs>
        <w:spacing w:before="1"/>
        <w:ind w:left="1129" w:hanging="278"/>
        <w:rPr>
          <w:sz w:val="28"/>
        </w:rPr>
      </w:pPr>
      <w:r>
        <w:rPr>
          <w:sz w:val="28"/>
        </w:rPr>
        <w:t>Контроль</w:t>
      </w:r>
      <w:r>
        <w:rPr>
          <w:spacing w:val="-11"/>
          <w:sz w:val="28"/>
        </w:rPr>
        <w:t xml:space="preserve"> </w:t>
      </w:r>
      <w:r>
        <w:rPr>
          <w:sz w:val="28"/>
        </w:rPr>
        <w:t>за</w:t>
      </w:r>
      <w:r>
        <w:rPr>
          <w:spacing w:val="-11"/>
          <w:sz w:val="28"/>
        </w:rPr>
        <w:t xml:space="preserve"> </w:t>
      </w:r>
      <w:r>
        <w:rPr>
          <w:sz w:val="28"/>
        </w:rPr>
        <w:t>исполнение</w:t>
      </w:r>
      <w:r>
        <w:rPr>
          <w:spacing w:val="-10"/>
          <w:sz w:val="28"/>
        </w:rPr>
        <w:t xml:space="preserve"> </w:t>
      </w:r>
      <w:r>
        <w:rPr>
          <w:sz w:val="28"/>
        </w:rPr>
        <w:t>приказа</w:t>
      </w:r>
      <w:r>
        <w:rPr>
          <w:spacing w:val="-11"/>
          <w:sz w:val="28"/>
        </w:rPr>
        <w:t xml:space="preserve"> </w:t>
      </w:r>
      <w:r>
        <w:rPr>
          <w:sz w:val="28"/>
        </w:rPr>
        <w:t>оставляю</w:t>
      </w:r>
      <w:r>
        <w:rPr>
          <w:spacing w:val="-9"/>
          <w:sz w:val="28"/>
        </w:rPr>
        <w:t xml:space="preserve"> </w:t>
      </w:r>
      <w:r>
        <w:rPr>
          <w:sz w:val="28"/>
        </w:rPr>
        <w:t>за</w:t>
      </w:r>
      <w:r>
        <w:rPr>
          <w:spacing w:val="-10"/>
          <w:sz w:val="28"/>
        </w:rPr>
        <w:t xml:space="preserve"> </w:t>
      </w:r>
      <w:r>
        <w:rPr>
          <w:spacing w:val="-2"/>
          <w:sz w:val="28"/>
        </w:rPr>
        <w:t>собой.</w:t>
      </w:r>
    </w:p>
    <w:p w:rsidR="00A63693" w:rsidRDefault="00A63693">
      <w:pPr>
        <w:pStyle w:val="a3"/>
        <w:ind w:left="0"/>
        <w:jc w:val="left"/>
      </w:pPr>
    </w:p>
    <w:p w:rsidR="00A63693" w:rsidRDefault="00A63693">
      <w:pPr>
        <w:pStyle w:val="a3"/>
        <w:ind w:left="0"/>
        <w:jc w:val="left"/>
      </w:pPr>
    </w:p>
    <w:p w:rsidR="00A63693" w:rsidRDefault="00A90DB7">
      <w:pPr>
        <w:pStyle w:val="a3"/>
        <w:tabs>
          <w:tab w:val="left" w:pos="6481"/>
        </w:tabs>
        <w:jc w:val="left"/>
      </w:pPr>
      <w:r>
        <w:t>Д</w:t>
      </w:r>
      <w:r w:rsidR="00526E1B">
        <w:t>иректор</w:t>
      </w:r>
      <w:r w:rsidR="00526E1B">
        <w:tab/>
      </w:r>
      <w:r w:rsidR="00526E1B">
        <w:rPr>
          <w:spacing w:val="-2"/>
        </w:rPr>
        <w:t>Е.Ф.Шныра</w:t>
      </w:r>
    </w:p>
    <w:p w:rsidR="00A63693" w:rsidRDefault="00A63693">
      <w:pPr>
        <w:pStyle w:val="a3"/>
        <w:ind w:left="0"/>
        <w:jc w:val="left"/>
      </w:pPr>
    </w:p>
    <w:p w:rsidR="00A63693" w:rsidRDefault="00A63693">
      <w:pPr>
        <w:pStyle w:val="a3"/>
        <w:ind w:left="0"/>
        <w:jc w:val="left"/>
      </w:pPr>
    </w:p>
    <w:p w:rsidR="00A63693" w:rsidRDefault="00A63693">
      <w:pPr>
        <w:pStyle w:val="a3"/>
        <w:ind w:left="0"/>
        <w:jc w:val="left"/>
      </w:pPr>
    </w:p>
    <w:p w:rsidR="00A63693" w:rsidRDefault="00A63693">
      <w:pPr>
        <w:pStyle w:val="a3"/>
        <w:spacing w:before="189"/>
        <w:ind w:left="0"/>
        <w:jc w:val="left"/>
      </w:pPr>
    </w:p>
    <w:p w:rsidR="00A63693" w:rsidRDefault="00526E1B">
      <w:pPr>
        <w:tabs>
          <w:tab w:val="left" w:pos="2074"/>
          <w:tab w:val="left" w:pos="4169"/>
        </w:tabs>
        <w:ind w:right="3153"/>
        <w:jc w:val="right"/>
        <w:rPr>
          <w:sz w:val="24"/>
        </w:rPr>
      </w:pPr>
      <w:r>
        <w:rPr>
          <w:spacing w:val="-2"/>
          <w:sz w:val="24"/>
        </w:rPr>
        <w:t>Ознакомлены:</w:t>
      </w:r>
      <w:r>
        <w:rPr>
          <w:sz w:val="24"/>
        </w:rPr>
        <w:tab/>
      </w:r>
      <w:r>
        <w:rPr>
          <w:sz w:val="24"/>
          <w:u w:val="single"/>
        </w:rPr>
        <w:tab/>
      </w:r>
      <w:r w:rsidR="00A90DB7">
        <w:rPr>
          <w:sz w:val="24"/>
        </w:rPr>
        <w:t>Ю.Е.Ладыгин</w:t>
      </w:r>
    </w:p>
    <w:p w:rsidR="00A63693" w:rsidRDefault="00526E1B" w:rsidP="00A90DB7">
      <w:pPr>
        <w:tabs>
          <w:tab w:val="left" w:pos="2159"/>
        </w:tabs>
        <w:spacing w:before="42"/>
        <w:ind w:right="3176"/>
        <w:jc w:val="right"/>
        <w:rPr>
          <w:sz w:val="24"/>
        </w:rPr>
        <w:sectPr w:rsidR="00A63693">
          <w:pgSz w:w="11910" w:h="16840"/>
          <w:pgMar w:top="620" w:right="708" w:bottom="280" w:left="1275" w:header="720" w:footer="720" w:gutter="0"/>
          <w:cols w:space="720"/>
        </w:sectPr>
      </w:pPr>
      <w:r>
        <w:rPr>
          <w:sz w:val="24"/>
          <w:u w:val="single"/>
        </w:rPr>
        <w:tab/>
      </w:r>
      <w:r>
        <w:rPr>
          <w:sz w:val="24"/>
        </w:rPr>
        <w:t>А.</w:t>
      </w:r>
      <w:r w:rsidR="00A90DB7">
        <w:rPr>
          <w:sz w:val="24"/>
        </w:rPr>
        <w:t>А.Попова</w:t>
      </w:r>
    </w:p>
    <w:p w:rsidR="00A63693" w:rsidRDefault="00526E1B">
      <w:pPr>
        <w:pStyle w:val="a3"/>
        <w:spacing w:before="70"/>
        <w:ind w:left="4274" w:firstLine="1824"/>
        <w:jc w:val="left"/>
      </w:pPr>
      <w:r>
        <w:lastRenderedPageBreak/>
        <w:t>Приложение</w:t>
      </w:r>
      <w:r>
        <w:rPr>
          <w:spacing w:val="-10"/>
        </w:rPr>
        <w:t xml:space="preserve"> </w:t>
      </w:r>
      <w:r>
        <w:t>№</w:t>
      </w:r>
      <w:r>
        <w:rPr>
          <w:spacing w:val="-10"/>
        </w:rPr>
        <w:t xml:space="preserve"> </w:t>
      </w:r>
      <w:r>
        <w:t>1</w:t>
      </w:r>
      <w:r>
        <w:rPr>
          <w:spacing w:val="-10"/>
        </w:rPr>
        <w:t xml:space="preserve"> </w:t>
      </w:r>
      <w:r>
        <w:t>к</w:t>
      </w:r>
      <w:r>
        <w:rPr>
          <w:spacing w:val="-8"/>
        </w:rPr>
        <w:t xml:space="preserve"> </w:t>
      </w:r>
      <w:r>
        <w:t>приказу МОУ «Целинновская школа»</w:t>
      </w:r>
      <w:r>
        <w:rPr>
          <w:spacing w:val="40"/>
        </w:rPr>
        <w:t xml:space="preserve"> </w:t>
      </w:r>
      <w:r>
        <w:t xml:space="preserve">от </w:t>
      </w:r>
      <w:r w:rsidR="00A90DB7">
        <w:t>01</w:t>
      </w:r>
      <w:r>
        <w:t>.</w:t>
      </w:r>
      <w:r w:rsidR="00A90DB7">
        <w:t>09</w:t>
      </w:r>
      <w:r>
        <w:t>.202</w:t>
      </w:r>
      <w:r w:rsidR="00A90DB7">
        <w:t>6</w:t>
      </w:r>
      <w:r>
        <w:t xml:space="preserve"> г. № </w:t>
      </w:r>
      <w:r w:rsidR="00A90DB7">
        <w:t>______</w:t>
      </w:r>
    </w:p>
    <w:p w:rsidR="00A63693" w:rsidRDefault="00526E1B">
      <w:pPr>
        <w:spacing w:before="284" w:line="299" w:lineRule="exact"/>
        <w:ind w:left="972" w:right="412"/>
        <w:jc w:val="center"/>
        <w:rPr>
          <w:b/>
          <w:sz w:val="28"/>
        </w:rPr>
      </w:pPr>
      <w:r>
        <w:rPr>
          <w:b/>
          <w:sz w:val="28"/>
        </w:rPr>
        <w:t>Должностная</w:t>
      </w:r>
      <w:r>
        <w:rPr>
          <w:b/>
          <w:spacing w:val="-17"/>
          <w:sz w:val="28"/>
        </w:rPr>
        <w:t xml:space="preserve"> </w:t>
      </w:r>
      <w:r>
        <w:rPr>
          <w:b/>
          <w:spacing w:val="-2"/>
          <w:sz w:val="28"/>
        </w:rPr>
        <w:t>инструкция</w:t>
      </w:r>
    </w:p>
    <w:p w:rsidR="00A63693" w:rsidRDefault="00526E1B">
      <w:pPr>
        <w:spacing w:line="274" w:lineRule="exact"/>
        <w:ind w:left="971" w:right="412"/>
        <w:jc w:val="center"/>
        <w:rPr>
          <w:b/>
          <w:sz w:val="28"/>
        </w:rPr>
      </w:pPr>
      <w:r>
        <w:rPr>
          <w:b/>
          <w:sz w:val="28"/>
        </w:rPr>
        <w:t>ответственного</w:t>
      </w:r>
      <w:r>
        <w:rPr>
          <w:b/>
          <w:spacing w:val="-14"/>
          <w:sz w:val="28"/>
        </w:rPr>
        <w:t xml:space="preserve"> </w:t>
      </w:r>
      <w:r>
        <w:rPr>
          <w:b/>
          <w:sz w:val="28"/>
        </w:rPr>
        <w:t>сотрудника</w:t>
      </w:r>
      <w:r>
        <w:rPr>
          <w:b/>
          <w:spacing w:val="-13"/>
          <w:sz w:val="28"/>
        </w:rPr>
        <w:t xml:space="preserve"> </w:t>
      </w:r>
      <w:r>
        <w:rPr>
          <w:b/>
          <w:sz w:val="28"/>
        </w:rPr>
        <w:t>за</w:t>
      </w:r>
      <w:r>
        <w:rPr>
          <w:b/>
          <w:spacing w:val="-14"/>
          <w:sz w:val="28"/>
        </w:rPr>
        <w:t xml:space="preserve"> </w:t>
      </w:r>
      <w:r>
        <w:rPr>
          <w:b/>
          <w:sz w:val="28"/>
        </w:rPr>
        <w:t>организацию</w:t>
      </w:r>
      <w:r>
        <w:rPr>
          <w:b/>
          <w:spacing w:val="-15"/>
          <w:sz w:val="28"/>
        </w:rPr>
        <w:t xml:space="preserve"> </w:t>
      </w:r>
      <w:r>
        <w:rPr>
          <w:b/>
          <w:sz w:val="28"/>
        </w:rPr>
        <w:t>работы</w:t>
      </w:r>
      <w:r>
        <w:rPr>
          <w:b/>
          <w:spacing w:val="-15"/>
          <w:sz w:val="28"/>
        </w:rPr>
        <w:t xml:space="preserve"> </w:t>
      </w:r>
      <w:r>
        <w:rPr>
          <w:b/>
          <w:spacing w:val="-5"/>
          <w:sz w:val="28"/>
        </w:rPr>
        <w:t>по</w:t>
      </w:r>
    </w:p>
    <w:p w:rsidR="00A63693" w:rsidRDefault="00526E1B">
      <w:pPr>
        <w:spacing w:before="15" w:line="204" w:lineRule="auto"/>
        <w:ind w:left="970" w:right="412"/>
        <w:jc w:val="center"/>
        <w:rPr>
          <w:b/>
          <w:sz w:val="28"/>
        </w:rPr>
      </w:pPr>
      <w:r>
        <w:rPr>
          <w:b/>
          <w:sz w:val="28"/>
        </w:rPr>
        <w:t>обеспечению</w:t>
      </w:r>
      <w:r>
        <w:rPr>
          <w:b/>
          <w:spacing w:val="-6"/>
          <w:sz w:val="28"/>
        </w:rPr>
        <w:t xml:space="preserve"> </w:t>
      </w:r>
      <w:r>
        <w:rPr>
          <w:b/>
          <w:sz w:val="28"/>
        </w:rPr>
        <w:t>доступности</w:t>
      </w:r>
      <w:r>
        <w:rPr>
          <w:b/>
          <w:spacing w:val="-7"/>
          <w:sz w:val="28"/>
        </w:rPr>
        <w:t xml:space="preserve"> </w:t>
      </w:r>
      <w:r>
        <w:rPr>
          <w:b/>
          <w:sz w:val="28"/>
        </w:rPr>
        <w:t>объекта</w:t>
      </w:r>
      <w:r>
        <w:rPr>
          <w:b/>
          <w:spacing w:val="-6"/>
          <w:sz w:val="28"/>
        </w:rPr>
        <w:t xml:space="preserve"> </w:t>
      </w:r>
      <w:r>
        <w:rPr>
          <w:b/>
          <w:sz w:val="28"/>
        </w:rPr>
        <w:t>и</w:t>
      </w:r>
      <w:r>
        <w:rPr>
          <w:b/>
          <w:spacing w:val="-7"/>
          <w:sz w:val="28"/>
        </w:rPr>
        <w:t xml:space="preserve"> </w:t>
      </w:r>
      <w:r>
        <w:rPr>
          <w:b/>
          <w:sz w:val="28"/>
        </w:rPr>
        <w:t>услуг</w:t>
      </w:r>
      <w:r>
        <w:rPr>
          <w:b/>
          <w:spacing w:val="-7"/>
          <w:sz w:val="28"/>
        </w:rPr>
        <w:t xml:space="preserve"> </w:t>
      </w:r>
      <w:r>
        <w:rPr>
          <w:b/>
          <w:sz w:val="28"/>
        </w:rPr>
        <w:t>и</w:t>
      </w:r>
      <w:r>
        <w:rPr>
          <w:b/>
          <w:spacing w:val="-5"/>
          <w:sz w:val="28"/>
        </w:rPr>
        <w:t xml:space="preserve"> </w:t>
      </w:r>
      <w:r>
        <w:rPr>
          <w:b/>
          <w:sz w:val="28"/>
        </w:rPr>
        <w:t>инструктаж</w:t>
      </w:r>
      <w:r>
        <w:rPr>
          <w:b/>
          <w:spacing w:val="-7"/>
          <w:sz w:val="28"/>
        </w:rPr>
        <w:t xml:space="preserve"> </w:t>
      </w:r>
      <w:r>
        <w:rPr>
          <w:b/>
          <w:sz w:val="28"/>
        </w:rPr>
        <w:t>персонала в МОУ «Целинновская школа»</w:t>
      </w:r>
    </w:p>
    <w:p w:rsidR="00A63693" w:rsidRDefault="00526E1B">
      <w:pPr>
        <w:pStyle w:val="a4"/>
        <w:numPr>
          <w:ilvl w:val="0"/>
          <w:numId w:val="5"/>
        </w:numPr>
        <w:tabs>
          <w:tab w:val="left" w:pos="3987"/>
        </w:tabs>
        <w:spacing w:before="274"/>
        <w:jc w:val="both"/>
        <w:rPr>
          <w:sz w:val="28"/>
        </w:rPr>
      </w:pPr>
      <w:r>
        <w:rPr>
          <w:sz w:val="28"/>
          <w:u w:val="single"/>
        </w:rPr>
        <w:t>Общие</w:t>
      </w:r>
      <w:r>
        <w:rPr>
          <w:spacing w:val="-10"/>
          <w:sz w:val="28"/>
          <w:u w:val="single"/>
        </w:rPr>
        <w:t xml:space="preserve"> </w:t>
      </w:r>
      <w:r>
        <w:rPr>
          <w:spacing w:val="-2"/>
          <w:sz w:val="28"/>
          <w:u w:val="single"/>
        </w:rPr>
        <w:t>положения</w:t>
      </w:r>
    </w:p>
    <w:p w:rsidR="00A63693" w:rsidRDefault="00526E1B">
      <w:pPr>
        <w:pStyle w:val="a4"/>
        <w:numPr>
          <w:ilvl w:val="1"/>
          <w:numId w:val="5"/>
        </w:numPr>
        <w:tabs>
          <w:tab w:val="left" w:pos="851"/>
        </w:tabs>
        <w:spacing w:before="119"/>
        <w:ind w:right="138" w:firstLine="0"/>
        <w:jc w:val="both"/>
        <w:rPr>
          <w:sz w:val="24"/>
        </w:rPr>
      </w:pPr>
      <w:r>
        <w:rPr>
          <w:sz w:val="28"/>
        </w:rPr>
        <w:t>Должностная инструкция ответственного сотрудника за организацию работ по обеспечению доступности для инвалидов организации и предоставляемых услуг и инструктаж персонала (далее - ответственный сотрудник</w:t>
      </w:r>
      <w:r>
        <w:rPr>
          <w:spacing w:val="-3"/>
          <w:sz w:val="28"/>
        </w:rPr>
        <w:t xml:space="preserve"> </w:t>
      </w:r>
      <w:r>
        <w:rPr>
          <w:sz w:val="28"/>
        </w:rPr>
        <w:t>за</w:t>
      </w:r>
      <w:r>
        <w:rPr>
          <w:spacing w:val="-3"/>
          <w:sz w:val="28"/>
        </w:rPr>
        <w:t xml:space="preserve"> </w:t>
      </w:r>
      <w:r>
        <w:rPr>
          <w:sz w:val="28"/>
        </w:rPr>
        <w:t>организацию</w:t>
      </w:r>
      <w:r>
        <w:rPr>
          <w:spacing w:val="-3"/>
          <w:sz w:val="28"/>
        </w:rPr>
        <w:t xml:space="preserve"> </w:t>
      </w:r>
      <w:r>
        <w:rPr>
          <w:sz w:val="28"/>
        </w:rPr>
        <w:t>работ</w:t>
      </w:r>
      <w:r>
        <w:rPr>
          <w:spacing w:val="-3"/>
          <w:sz w:val="28"/>
        </w:rPr>
        <w:t xml:space="preserve"> </w:t>
      </w:r>
      <w:r>
        <w:rPr>
          <w:sz w:val="28"/>
        </w:rPr>
        <w:t>по</w:t>
      </w:r>
      <w:r>
        <w:rPr>
          <w:spacing w:val="-2"/>
          <w:sz w:val="28"/>
        </w:rPr>
        <w:t xml:space="preserve"> </w:t>
      </w:r>
      <w:r>
        <w:rPr>
          <w:sz w:val="28"/>
        </w:rPr>
        <w:t>обеспечению</w:t>
      </w:r>
      <w:r>
        <w:rPr>
          <w:spacing w:val="-3"/>
          <w:sz w:val="28"/>
        </w:rPr>
        <w:t xml:space="preserve"> </w:t>
      </w:r>
      <w:r>
        <w:rPr>
          <w:sz w:val="28"/>
        </w:rPr>
        <w:t>доступности</w:t>
      </w:r>
      <w:r>
        <w:rPr>
          <w:spacing w:val="-2"/>
          <w:sz w:val="28"/>
        </w:rPr>
        <w:t xml:space="preserve"> </w:t>
      </w:r>
      <w:r>
        <w:rPr>
          <w:sz w:val="28"/>
        </w:rPr>
        <w:t>объекта</w:t>
      </w:r>
      <w:r>
        <w:rPr>
          <w:spacing w:val="-3"/>
          <w:sz w:val="28"/>
        </w:rPr>
        <w:t xml:space="preserve"> </w:t>
      </w:r>
      <w:r>
        <w:rPr>
          <w:sz w:val="28"/>
        </w:rPr>
        <w:t>и</w:t>
      </w:r>
      <w:r>
        <w:rPr>
          <w:spacing w:val="-2"/>
          <w:sz w:val="28"/>
        </w:rPr>
        <w:t xml:space="preserve"> </w:t>
      </w:r>
      <w:r>
        <w:rPr>
          <w:sz w:val="28"/>
        </w:rPr>
        <w:t>услуг), разработана</w:t>
      </w:r>
      <w:r>
        <w:rPr>
          <w:spacing w:val="-5"/>
          <w:sz w:val="28"/>
        </w:rPr>
        <w:t xml:space="preserve"> </w:t>
      </w:r>
      <w:r>
        <w:rPr>
          <w:sz w:val="28"/>
        </w:rPr>
        <w:t>в</w:t>
      </w:r>
      <w:r>
        <w:rPr>
          <w:spacing w:val="-4"/>
          <w:sz w:val="28"/>
        </w:rPr>
        <w:t xml:space="preserve"> </w:t>
      </w:r>
      <w:r>
        <w:rPr>
          <w:sz w:val="28"/>
        </w:rPr>
        <w:t>соответствии</w:t>
      </w:r>
      <w:r>
        <w:rPr>
          <w:spacing w:val="-3"/>
          <w:sz w:val="28"/>
        </w:rPr>
        <w:t xml:space="preserve"> </w:t>
      </w:r>
      <w:r>
        <w:rPr>
          <w:sz w:val="28"/>
        </w:rPr>
        <w:t>с</w:t>
      </w:r>
      <w:r>
        <w:rPr>
          <w:spacing w:val="-4"/>
          <w:sz w:val="28"/>
        </w:rPr>
        <w:t xml:space="preserve"> </w:t>
      </w:r>
      <w:r>
        <w:rPr>
          <w:sz w:val="28"/>
        </w:rPr>
        <w:t>Приказом</w:t>
      </w:r>
      <w:r>
        <w:rPr>
          <w:spacing w:val="-4"/>
          <w:sz w:val="28"/>
        </w:rPr>
        <w:t xml:space="preserve"> </w:t>
      </w:r>
      <w:r>
        <w:rPr>
          <w:sz w:val="28"/>
        </w:rPr>
        <w:t>Минтруда</w:t>
      </w:r>
      <w:r>
        <w:rPr>
          <w:spacing w:val="-4"/>
          <w:sz w:val="28"/>
        </w:rPr>
        <w:t xml:space="preserve"> </w:t>
      </w:r>
      <w:r>
        <w:rPr>
          <w:sz w:val="28"/>
        </w:rPr>
        <w:t>России</w:t>
      </w:r>
      <w:r>
        <w:rPr>
          <w:spacing w:val="-3"/>
          <w:sz w:val="28"/>
        </w:rPr>
        <w:t xml:space="preserve"> </w:t>
      </w:r>
      <w:r>
        <w:rPr>
          <w:sz w:val="28"/>
        </w:rPr>
        <w:t>от</w:t>
      </w:r>
      <w:r>
        <w:rPr>
          <w:spacing w:val="-4"/>
          <w:sz w:val="28"/>
        </w:rPr>
        <w:t xml:space="preserve"> </w:t>
      </w:r>
      <w:r>
        <w:rPr>
          <w:sz w:val="28"/>
        </w:rPr>
        <w:t>30.07.2015</w:t>
      </w:r>
      <w:r>
        <w:rPr>
          <w:spacing w:val="-4"/>
          <w:sz w:val="28"/>
        </w:rPr>
        <w:t xml:space="preserve"> </w:t>
      </w:r>
      <w:r>
        <w:rPr>
          <w:spacing w:val="-2"/>
          <w:sz w:val="28"/>
        </w:rPr>
        <w:t>№527н.</w:t>
      </w:r>
    </w:p>
    <w:p w:rsidR="00A63693" w:rsidRDefault="00526E1B">
      <w:pPr>
        <w:pStyle w:val="a3"/>
        <w:spacing w:before="1"/>
        <w:ind w:right="142"/>
      </w:pPr>
      <w:r>
        <w:t>«Об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A63693" w:rsidRDefault="00526E1B">
      <w:pPr>
        <w:pStyle w:val="a4"/>
        <w:numPr>
          <w:ilvl w:val="1"/>
          <w:numId w:val="5"/>
        </w:numPr>
        <w:tabs>
          <w:tab w:val="left" w:pos="562"/>
        </w:tabs>
        <w:spacing w:before="120"/>
        <w:ind w:right="1302" w:firstLine="0"/>
        <w:rPr>
          <w:sz w:val="26"/>
        </w:rPr>
      </w:pPr>
      <w:r>
        <w:rPr>
          <w:sz w:val="28"/>
        </w:rPr>
        <w:t>Ответственный сотрудник за организацию работ по обеспечению доступности</w:t>
      </w:r>
      <w:r>
        <w:rPr>
          <w:spacing w:val="-13"/>
          <w:sz w:val="28"/>
        </w:rPr>
        <w:t xml:space="preserve"> </w:t>
      </w:r>
      <w:r>
        <w:rPr>
          <w:sz w:val="28"/>
        </w:rPr>
        <w:t>объекта</w:t>
      </w:r>
      <w:r>
        <w:rPr>
          <w:spacing w:val="-13"/>
          <w:sz w:val="28"/>
        </w:rPr>
        <w:t xml:space="preserve"> </w:t>
      </w:r>
      <w:r>
        <w:rPr>
          <w:sz w:val="28"/>
        </w:rPr>
        <w:t>и</w:t>
      </w:r>
      <w:r>
        <w:rPr>
          <w:spacing w:val="-13"/>
          <w:sz w:val="28"/>
        </w:rPr>
        <w:t xml:space="preserve"> </w:t>
      </w:r>
      <w:r>
        <w:rPr>
          <w:sz w:val="28"/>
        </w:rPr>
        <w:t>услуг</w:t>
      </w:r>
      <w:r>
        <w:rPr>
          <w:spacing w:val="-12"/>
          <w:sz w:val="28"/>
        </w:rPr>
        <w:t xml:space="preserve"> </w:t>
      </w:r>
      <w:r>
        <w:rPr>
          <w:sz w:val="28"/>
        </w:rPr>
        <w:t>назначается</w:t>
      </w:r>
      <w:r>
        <w:rPr>
          <w:spacing w:val="-13"/>
          <w:sz w:val="28"/>
        </w:rPr>
        <w:t xml:space="preserve"> </w:t>
      </w:r>
      <w:r>
        <w:rPr>
          <w:sz w:val="28"/>
        </w:rPr>
        <w:t>руководителем</w:t>
      </w:r>
      <w:r>
        <w:rPr>
          <w:spacing w:val="-12"/>
          <w:sz w:val="28"/>
        </w:rPr>
        <w:t xml:space="preserve"> </w:t>
      </w:r>
      <w:r>
        <w:rPr>
          <w:spacing w:val="-2"/>
          <w:sz w:val="28"/>
        </w:rPr>
        <w:t>организации.</w:t>
      </w:r>
    </w:p>
    <w:p w:rsidR="00A63693" w:rsidRDefault="00526E1B">
      <w:pPr>
        <w:pStyle w:val="a4"/>
        <w:numPr>
          <w:ilvl w:val="1"/>
          <w:numId w:val="5"/>
        </w:numPr>
        <w:tabs>
          <w:tab w:val="left" w:pos="851"/>
        </w:tabs>
        <w:spacing w:before="119"/>
        <w:ind w:left="851" w:hanging="708"/>
        <w:rPr>
          <w:sz w:val="24"/>
        </w:rPr>
      </w:pPr>
      <w:r>
        <w:rPr>
          <w:sz w:val="28"/>
        </w:rPr>
        <w:t>Инструкция</w:t>
      </w:r>
      <w:r>
        <w:rPr>
          <w:spacing w:val="-12"/>
          <w:sz w:val="28"/>
        </w:rPr>
        <w:t xml:space="preserve"> </w:t>
      </w:r>
      <w:r>
        <w:rPr>
          <w:sz w:val="28"/>
        </w:rPr>
        <w:t>закрепляет</w:t>
      </w:r>
      <w:r>
        <w:rPr>
          <w:spacing w:val="-10"/>
          <w:sz w:val="28"/>
        </w:rPr>
        <w:t xml:space="preserve"> </w:t>
      </w:r>
      <w:r>
        <w:rPr>
          <w:sz w:val="28"/>
        </w:rPr>
        <w:t>обязанности,</w:t>
      </w:r>
      <w:r>
        <w:rPr>
          <w:spacing w:val="-12"/>
          <w:sz w:val="28"/>
        </w:rPr>
        <w:t xml:space="preserve"> </w:t>
      </w:r>
      <w:r>
        <w:rPr>
          <w:sz w:val="28"/>
        </w:rPr>
        <w:t>права</w:t>
      </w:r>
      <w:r>
        <w:rPr>
          <w:spacing w:val="-11"/>
          <w:sz w:val="28"/>
        </w:rPr>
        <w:t xml:space="preserve"> </w:t>
      </w:r>
      <w:r>
        <w:rPr>
          <w:sz w:val="28"/>
        </w:rPr>
        <w:t>и</w:t>
      </w:r>
      <w:r>
        <w:rPr>
          <w:spacing w:val="-12"/>
          <w:sz w:val="28"/>
        </w:rPr>
        <w:t xml:space="preserve"> </w:t>
      </w:r>
      <w:r>
        <w:rPr>
          <w:spacing w:val="-2"/>
          <w:sz w:val="28"/>
        </w:rPr>
        <w:t>ответственность</w:t>
      </w:r>
    </w:p>
    <w:p w:rsidR="00A63693" w:rsidRDefault="00526E1B">
      <w:pPr>
        <w:pStyle w:val="a3"/>
        <w:spacing w:before="1"/>
        <w:jc w:val="left"/>
      </w:pPr>
      <w:r>
        <w:t>ответственного</w:t>
      </w:r>
      <w:r>
        <w:rPr>
          <w:spacing w:val="-6"/>
        </w:rPr>
        <w:t xml:space="preserve"> </w:t>
      </w:r>
      <w:r>
        <w:t>сотрудника</w:t>
      </w:r>
      <w:r>
        <w:rPr>
          <w:spacing w:val="-7"/>
        </w:rPr>
        <w:t xml:space="preserve"> </w:t>
      </w:r>
      <w:r>
        <w:t>за</w:t>
      </w:r>
      <w:r>
        <w:rPr>
          <w:spacing w:val="-7"/>
        </w:rPr>
        <w:t xml:space="preserve"> </w:t>
      </w:r>
      <w:r>
        <w:t>организацию</w:t>
      </w:r>
      <w:r>
        <w:rPr>
          <w:spacing w:val="-7"/>
        </w:rPr>
        <w:t xml:space="preserve"> </w:t>
      </w:r>
      <w:r>
        <w:t>работ</w:t>
      </w:r>
      <w:r>
        <w:rPr>
          <w:spacing w:val="-7"/>
        </w:rPr>
        <w:t xml:space="preserve"> </w:t>
      </w:r>
      <w:r>
        <w:t>по</w:t>
      </w:r>
      <w:r>
        <w:rPr>
          <w:spacing w:val="-7"/>
        </w:rPr>
        <w:t xml:space="preserve"> </w:t>
      </w:r>
      <w:r>
        <w:t>обеспечению</w:t>
      </w:r>
      <w:r>
        <w:rPr>
          <w:spacing w:val="-5"/>
        </w:rPr>
        <w:t xml:space="preserve"> </w:t>
      </w:r>
      <w:r>
        <w:t>доступности объекта и услуг в организации.</w:t>
      </w:r>
    </w:p>
    <w:p w:rsidR="00A63693" w:rsidRDefault="00526E1B">
      <w:pPr>
        <w:pStyle w:val="a4"/>
        <w:numPr>
          <w:ilvl w:val="1"/>
          <w:numId w:val="5"/>
        </w:numPr>
        <w:tabs>
          <w:tab w:val="left" w:pos="562"/>
        </w:tabs>
        <w:ind w:right="727" w:firstLine="0"/>
        <w:rPr>
          <w:sz w:val="26"/>
        </w:rPr>
      </w:pPr>
      <w:r>
        <w:rPr>
          <w:sz w:val="28"/>
        </w:rPr>
        <w:t>Ответственный сотрудник за организацию работ по обеспечению доступности</w:t>
      </w:r>
      <w:r>
        <w:rPr>
          <w:spacing w:val="-5"/>
          <w:sz w:val="28"/>
        </w:rPr>
        <w:t xml:space="preserve"> </w:t>
      </w:r>
      <w:r>
        <w:rPr>
          <w:sz w:val="28"/>
        </w:rPr>
        <w:t>объекта</w:t>
      </w:r>
      <w:r>
        <w:rPr>
          <w:spacing w:val="-5"/>
          <w:sz w:val="28"/>
        </w:rPr>
        <w:t xml:space="preserve"> </w:t>
      </w:r>
      <w:r>
        <w:rPr>
          <w:sz w:val="28"/>
        </w:rPr>
        <w:t>и</w:t>
      </w:r>
      <w:r>
        <w:rPr>
          <w:spacing w:val="-3"/>
          <w:sz w:val="28"/>
        </w:rPr>
        <w:t xml:space="preserve"> </w:t>
      </w:r>
      <w:r>
        <w:rPr>
          <w:sz w:val="28"/>
        </w:rPr>
        <w:t>услуг</w:t>
      </w:r>
      <w:r>
        <w:rPr>
          <w:spacing w:val="-4"/>
          <w:sz w:val="28"/>
        </w:rPr>
        <w:t xml:space="preserve"> </w:t>
      </w:r>
      <w:r>
        <w:rPr>
          <w:sz w:val="28"/>
        </w:rPr>
        <w:t>в</w:t>
      </w:r>
      <w:r>
        <w:rPr>
          <w:spacing w:val="-5"/>
          <w:sz w:val="28"/>
        </w:rPr>
        <w:t xml:space="preserve"> </w:t>
      </w:r>
      <w:r>
        <w:rPr>
          <w:sz w:val="28"/>
        </w:rPr>
        <w:t>своей</w:t>
      </w:r>
      <w:r>
        <w:rPr>
          <w:spacing w:val="-5"/>
          <w:sz w:val="28"/>
        </w:rPr>
        <w:t xml:space="preserve"> </w:t>
      </w:r>
      <w:r>
        <w:rPr>
          <w:sz w:val="28"/>
        </w:rPr>
        <w:t>работе</w:t>
      </w:r>
      <w:r>
        <w:rPr>
          <w:spacing w:val="-5"/>
          <w:sz w:val="28"/>
        </w:rPr>
        <w:t xml:space="preserve"> </w:t>
      </w:r>
      <w:r>
        <w:rPr>
          <w:sz w:val="28"/>
        </w:rPr>
        <w:t>руководствуется</w:t>
      </w:r>
      <w:r>
        <w:rPr>
          <w:spacing w:val="-5"/>
          <w:sz w:val="28"/>
        </w:rPr>
        <w:t xml:space="preserve"> </w:t>
      </w:r>
      <w:r>
        <w:rPr>
          <w:sz w:val="28"/>
        </w:rPr>
        <w:t>Федеральным законом «О социальной защите инвалидов в Российской Федерации» (в</w:t>
      </w:r>
    </w:p>
    <w:p w:rsidR="00A63693" w:rsidRDefault="00526E1B">
      <w:pPr>
        <w:pStyle w:val="a3"/>
        <w:jc w:val="left"/>
      </w:pPr>
      <w:r>
        <w:t>редакции</w:t>
      </w:r>
      <w:r>
        <w:rPr>
          <w:spacing w:val="-4"/>
        </w:rPr>
        <w:t xml:space="preserve"> </w:t>
      </w:r>
      <w:r>
        <w:t>от</w:t>
      </w:r>
      <w:r>
        <w:rPr>
          <w:spacing w:val="-5"/>
        </w:rPr>
        <w:t xml:space="preserve"> </w:t>
      </w:r>
      <w:r>
        <w:t>01</w:t>
      </w:r>
      <w:r>
        <w:rPr>
          <w:spacing w:val="-5"/>
        </w:rPr>
        <w:t xml:space="preserve"> </w:t>
      </w:r>
      <w:r>
        <w:t>декабря</w:t>
      </w:r>
      <w:r>
        <w:rPr>
          <w:spacing w:val="-5"/>
        </w:rPr>
        <w:t xml:space="preserve"> </w:t>
      </w:r>
      <w:r>
        <w:t>2014</w:t>
      </w:r>
      <w:r>
        <w:rPr>
          <w:spacing w:val="-4"/>
        </w:rPr>
        <w:t xml:space="preserve"> </w:t>
      </w:r>
      <w:r>
        <w:t>года</w:t>
      </w:r>
      <w:r>
        <w:rPr>
          <w:spacing w:val="-5"/>
        </w:rPr>
        <w:t xml:space="preserve"> </w:t>
      </w:r>
      <w:r>
        <w:t>№419-ФЗ),</w:t>
      </w:r>
      <w:r>
        <w:rPr>
          <w:spacing w:val="-5"/>
        </w:rPr>
        <w:t xml:space="preserve"> </w:t>
      </w:r>
      <w:r>
        <w:t>иными</w:t>
      </w:r>
      <w:r>
        <w:rPr>
          <w:spacing w:val="-4"/>
        </w:rPr>
        <w:t xml:space="preserve"> </w:t>
      </w:r>
      <w:r>
        <w:t>нормативными</w:t>
      </w:r>
      <w:r>
        <w:rPr>
          <w:spacing w:val="-5"/>
        </w:rPr>
        <w:t xml:space="preserve"> </w:t>
      </w:r>
      <w:r>
        <w:t>правовыми актами, приказами и распоряжениями организации, регламентирующими вопросы обеспечения доступности для инвалидов организации и предоставляемых услуг, на стоящей Инструкцией.</w:t>
      </w:r>
    </w:p>
    <w:p w:rsidR="00A63693" w:rsidRDefault="00526E1B">
      <w:pPr>
        <w:pStyle w:val="a4"/>
        <w:numPr>
          <w:ilvl w:val="0"/>
          <w:numId w:val="5"/>
        </w:numPr>
        <w:tabs>
          <w:tab w:val="left" w:pos="1197"/>
          <w:tab w:val="left" w:pos="2374"/>
        </w:tabs>
        <w:spacing w:before="121"/>
        <w:ind w:left="2374" w:right="794" w:hanging="1577"/>
        <w:jc w:val="left"/>
        <w:rPr>
          <w:sz w:val="28"/>
        </w:rPr>
      </w:pPr>
      <w:r>
        <w:rPr>
          <w:sz w:val="28"/>
          <w:u w:val="single"/>
        </w:rPr>
        <w:t>Обязанности</w:t>
      </w:r>
      <w:r>
        <w:rPr>
          <w:spacing w:val="-6"/>
          <w:sz w:val="28"/>
          <w:u w:val="single"/>
        </w:rPr>
        <w:t xml:space="preserve"> </w:t>
      </w:r>
      <w:r>
        <w:rPr>
          <w:sz w:val="28"/>
          <w:u w:val="single"/>
        </w:rPr>
        <w:t>ответственного</w:t>
      </w:r>
      <w:r>
        <w:rPr>
          <w:spacing w:val="-5"/>
          <w:sz w:val="28"/>
          <w:u w:val="single"/>
        </w:rPr>
        <w:t xml:space="preserve"> </w:t>
      </w:r>
      <w:r>
        <w:rPr>
          <w:sz w:val="28"/>
          <w:u w:val="single"/>
        </w:rPr>
        <w:t>сотрудника</w:t>
      </w:r>
      <w:r>
        <w:rPr>
          <w:spacing w:val="-7"/>
          <w:sz w:val="28"/>
          <w:u w:val="single"/>
        </w:rPr>
        <w:t xml:space="preserve"> </w:t>
      </w:r>
      <w:r>
        <w:rPr>
          <w:sz w:val="28"/>
          <w:u w:val="single"/>
        </w:rPr>
        <w:t>за</w:t>
      </w:r>
      <w:r>
        <w:rPr>
          <w:spacing w:val="-6"/>
          <w:sz w:val="28"/>
          <w:u w:val="single"/>
        </w:rPr>
        <w:t xml:space="preserve"> </w:t>
      </w:r>
      <w:r>
        <w:rPr>
          <w:sz w:val="28"/>
          <w:u w:val="single"/>
        </w:rPr>
        <w:t>организацию</w:t>
      </w:r>
      <w:r>
        <w:rPr>
          <w:spacing w:val="-5"/>
          <w:sz w:val="28"/>
          <w:u w:val="single"/>
        </w:rPr>
        <w:t xml:space="preserve"> </w:t>
      </w:r>
      <w:r>
        <w:rPr>
          <w:sz w:val="28"/>
          <w:u w:val="single"/>
        </w:rPr>
        <w:t>работ</w:t>
      </w:r>
      <w:r>
        <w:rPr>
          <w:spacing w:val="-6"/>
          <w:sz w:val="28"/>
          <w:u w:val="single"/>
        </w:rPr>
        <w:t xml:space="preserve"> </w:t>
      </w:r>
      <w:r>
        <w:rPr>
          <w:sz w:val="28"/>
          <w:u w:val="single"/>
        </w:rPr>
        <w:t>по</w:t>
      </w:r>
      <w:r>
        <w:rPr>
          <w:sz w:val="28"/>
        </w:rPr>
        <w:t xml:space="preserve"> </w:t>
      </w:r>
      <w:r>
        <w:rPr>
          <w:sz w:val="28"/>
          <w:u w:val="single"/>
        </w:rPr>
        <w:t>обеспечению доступности объекта и услуг.</w:t>
      </w:r>
    </w:p>
    <w:p w:rsidR="00A63693" w:rsidRDefault="00526E1B">
      <w:pPr>
        <w:pStyle w:val="a4"/>
        <w:numPr>
          <w:ilvl w:val="1"/>
          <w:numId w:val="5"/>
        </w:numPr>
        <w:tabs>
          <w:tab w:val="left" w:pos="561"/>
        </w:tabs>
        <w:spacing w:before="119"/>
        <w:ind w:right="318" w:firstLine="0"/>
        <w:rPr>
          <w:sz w:val="26"/>
        </w:rPr>
      </w:pPr>
      <w:r>
        <w:rPr>
          <w:sz w:val="28"/>
        </w:rPr>
        <w:t>Организовывать выполнение нормативных правовых документов федерального и регионального уровня, организационно-распорядительных документов организации по вопросам доступности для инвалидов объекта организации</w:t>
      </w:r>
      <w:r>
        <w:rPr>
          <w:spacing w:val="-4"/>
          <w:sz w:val="28"/>
        </w:rPr>
        <w:t xml:space="preserve"> </w:t>
      </w:r>
      <w:r>
        <w:rPr>
          <w:sz w:val="28"/>
        </w:rPr>
        <w:t>и</w:t>
      </w:r>
      <w:r>
        <w:rPr>
          <w:spacing w:val="-6"/>
          <w:sz w:val="28"/>
        </w:rPr>
        <w:t xml:space="preserve"> </w:t>
      </w:r>
      <w:r>
        <w:rPr>
          <w:sz w:val="28"/>
        </w:rPr>
        <w:t>предоставляемых</w:t>
      </w:r>
      <w:r>
        <w:rPr>
          <w:spacing w:val="-4"/>
          <w:sz w:val="28"/>
        </w:rPr>
        <w:t xml:space="preserve"> </w:t>
      </w:r>
      <w:r>
        <w:rPr>
          <w:sz w:val="28"/>
        </w:rPr>
        <w:t>услуг,</w:t>
      </w:r>
      <w:r>
        <w:rPr>
          <w:spacing w:val="-6"/>
          <w:sz w:val="28"/>
        </w:rPr>
        <w:t xml:space="preserve"> </w:t>
      </w:r>
      <w:r>
        <w:rPr>
          <w:sz w:val="28"/>
        </w:rPr>
        <w:t>а</w:t>
      </w:r>
      <w:r>
        <w:rPr>
          <w:spacing w:val="-7"/>
          <w:sz w:val="28"/>
        </w:rPr>
        <w:t xml:space="preserve"> </w:t>
      </w:r>
      <w:r>
        <w:rPr>
          <w:sz w:val="28"/>
        </w:rPr>
        <w:t>также</w:t>
      </w:r>
      <w:r>
        <w:rPr>
          <w:spacing w:val="-6"/>
          <w:sz w:val="28"/>
        </w:rPr>
        <w:t xml:space="preserve"> </w:t>
      </w:r>
      <w:r>
        <w:rPr>
          <w:sz w:val="28"/>
        </w:rPr>
        <w:t>предписаний</w:t>
      </w:r>
      <w:r>
        <w:rPr>
          <w:spacing w:val="-6"/>
          <w:sz w:val="28"/>
        </w:rPr>
        <w:t xml:space="preserve"> </w:t>
      </w:r>
      <w:r>
        <w:rPr>
          <w:sz w:val="28"/>
        </w:rPr>
        <w:t xml:space="preserve">контролирующих </w:t>
      </w:r>
      <w:r>
        <w:rPr>
          <w:spacing w:val="-2"/>
          <w:sz w:val="28"/>
        </w:rPr>
        <w:t>органов.</w:t>
      </w:r>
    </w:p>
    <w:p w:rsidR="00A63693" w:rsidRDefault="00526E1B">
      <w:pPr>
        <w:pStyle w:val="a4"/>
        <w:numPr>
          <w:ilvl w:val="1"/>
          <w:numId w:val="5"/>
        </w:numPr>
        <w:tabs>
          <w:tab w:val="left" w:pos="615"/>
        </w:tabs>
        <w:spacing w:before="121"/>
        <w:ind w:right="137" w:firstLine="0"/>
        <w:jc w:val="both"/>
        <w:rPr>
          <w:sz w:val="24"/>
        </w:rPr>
      </w:pPr>
      <w:r>
        <w:rPr>
          <w:sz w:val="28"/>
        </w:rPr>
        <w:t>Представлять руководителю организации</w:t>
      </w:r>
      <w:r>
        <w:rPr>
          <w:spacing w:val="40"/>
          <w:sz w:val="28"/>
        </w:rPr>
        <w:t xml:space="preserve"> </w:t>
      </w:r>
      <w:r>
        <w:rPr>
          <w:sz w:val="28"/>
        </w:rPr>
        <w:t>предложения по назначению из числа сотрудников организации ответственных лиц в структурных подразделениях организации</w:t>
      </w:r>
      <w:r>
        <w:rPr>
          <w:spacing w:val="40"/>
          <w:sz w:val="28"/>
        </w:rPr>
        <w:t xml:space="preserve"> </w:t>
      </w:r>
      <w:r>
        <w:rPr>
          <w:sz w:val="28"/>
        </w:rPr>
        <w:t>по вопросам обеспечения доступности для инвалидов объектов и услуг.</w:t>
      </w:r>
    </w:p>
    <w:p w:rsidR="00A63693" w:rsidRDefault="00526E1B">
      <w:pPr>
        <w:pStyle w:val="a4"/>
        <w:numPr>
          <w:ilvl w:val="1"/>
          <w:numId w:val="5"/>
        </w:numPr>
        <w:tabs>
          <w:tab w:val="left" w:pos="615"/>
        </w:tabs>
        <w:spacing w:before="120"/>
        <w:ind w:right="139" w:firstLine="0"/>
        <w:jc w:val="both"/>
        <w:rPr>
          <w:sz w:val="24"/>
        </w:rPr>
      </w:pPr>
      <w:r>
        <w:rPr>
          <w:sz w:val="28"/>
        </w:rPr>
        <w:t>Разрабатывать, обеспечивать согласование и утверждение методических и инструктивных документов для сотрудников организации по вопросам обеспечения</w:t>
      </w:r>
      <w:r>
        <w:rPr>
          <w:spacing w:val="80"/>
          <w:sz w:val="28"/>
        </w:rPr>
        <w:t xml:space="preserve"> </w:t>
      </w:r>
      <w:r>
        <w:rPr>
          <w:sz w:val="28"/>
        </w:rPr>
        <w:t>доступности</w:t>
      </w:r>
      <w:r>
        <w:rPr>
          <w:spacing w:val="80"/>
          <w:sz w:val="28"/>
        </w:rPr>
        <w:t xml:space="preserve"> </w:t>
      </w:r>
      <w:r>
        <w:rPr>
          <w:sz w:val="28"/>
        </w:rPr>
        <w:t>объекта</w:t>
      </w:r>
      <w:r>
        <w:rPr>
          <w:spacing w:val="80"/>
          <w:sz w:val="28"/>
        </w:rPr>
        <w:t xml:space="preserve"> </w:t>
      </w:r>
      <w:r>
        <w:rPr>
          <w:sz w:val="28"/>
        </w:rPr>
        <w:t>и</w:t>
      </w:r>
      <w:r>
        <w:rPr>
          <w:spacing w:val="80"/>
          <w:sz w:val="28"/>
        </w:rPr>
        <w:t xml:space="preserve"> </w:t>
      </w:r>
      <w:r>
        <w:rPr>
          <w:sz w:val="28"/>
        </w:rPr>
        <w:t>предоставляемых</w:t>
      </w:r>
      <w:r>
        <w:rPr>
          <w:spacing w:val="80"/>
          <w:sz w:val="28"/>
        </w:rPr>
        <w:t xml:space="preserve"> </w:t>
      </w:r>
      <w:r>
        <w:rPr>
          <w:sz w:val="28"/>
        </w:rPr>
        <w:t>услуг,</w:t>
      </w:r>
      <w:r>
        <w:rPr>
          <w:spacing w:val="80"/>
          <w:sz w:val="28"/>
        </w:rPr>
        <w:t xml:space="preserve"> </w:t>
      </w:r>
      <w:r>
        <w:rPr>
          <w:sz w:val="28"/>
        </w:rPr>
        <w:t>своевременно</w:t>
      </w:r>
    </w:p>
    <w:p w:rsidR="00A63693" w:rsidRDefault="00A63693">
      <w:pPr>
        <w:pStyle w:val="a4"/>
        <w:rPr>
          <w:sz w:val="24"/>
        </w:rPr>
        <w:sectPr w:rsidR="00A63693">
          <w:pgSz w:w="11910" w:h="16840"/>
          <w:pgMar w:top="1260" w:right="708" w:bottom="280" w:left="1275" w:header="720" w:footer="720" w:gutter="0"/>
          <w:cols w:space="720"/>
        </w:sectPr>
      </w:pPr>
    </w:p>
    <w:p w:rsidR="00A63693" w:rsidRDefault="00526E1B">
      <w:pPr>
        <w:pStyle w:val="a3"/>
        <w:tabs>
          <w:tab w:val="left" w:pos="9632"/>
        </w:tabs>
        <w:spacing w:before="67" w:line="322" w:lineRule="exact"/>
      </w:pPr>
      <w:r>
        <w:rPr>
          <w:spacing w:val="-2"/>
        </w:rPr>
        <w:lastRenderedPageBreak/>
        <w:t>готовить</w:t>
      </w:r>
      <w:r>
        <w:tab/>
      </w:r>
      <w:r>
        <w:rPr>
          <w:spacing w:val="-10"/>
        </w:rPr>
        <w:t>и</w:t>
      </w:r>
    </w:p>
    <w:p w:rsidR="00A63693" w:rsidRDefault="00526E1B">
      <w:pPr>
        <w:pStyle w:val="a3"/>
        <w:ind w:right="137"/>
      </w:pPr>
      <w:r>
        <w:t xml:space="preserve">вносить в них изменения и дополнения, доводить их до сведения сотрудников </w:t>
      </w:r>
      <w:r>
        <w:rPr>
          <w:spacing w:val="-2"/>
        </w:rPr>
        <w:t>организации.</w:t>
      </w:r>
    </w:p>
    <w:p w:rsidR="00A63693" w:rsidRDefault="00526E1B">
      <w:pPr>
        <w:pStyle w:val="a4"/>
        <w:numPr>
          <w:ilvl w:val="1"/>
          <w:numId w:val="5"/>
        </w:numPr>
        <w:tabs>
          <w:tab w:val="left" w:pos="561"/>
        </w:tabs>
        <w:spacing w:before="120"/>
        <w:ind w:right="141" w:firstLine="0"/>
        <w:jc w:val="both"/>
        <w:rPr>
          <w:sz w:val="26"/>
        </w:rPr>
      </w:pPr>
      <w:r>
        <w:rPr>
          <w:sz w:val="28"/>
        </w:rPr>
        <w:t>Организовывать обучение (инструктаж, при необходимости, тренинг) сотрудников организации, проверку знаний и умений сотрудников по вопросам доступности для инвалидов объектов и услуг.</w:t>
      </w:r>
    </w:p>
    <w:p w:rsidR="00A63693" w:rsidRDefault="00526E1B">
      <w:pPr>
        <w:pStyle w:val="a4"/>
        <w:numPr>
          <w:ilvl w:val="1"/>
          <w:numId w:val="5"/>
        </w:numPr>
        <w:tabs>
          <w:tab w:val="left" w:pos="562"/>
        </w:tabs>
        <w:spacing w:before="1"/>
        <w:ind w:right="138" w:firstLine="0"/>
        <w:jc w:val="both"/>
        <w:rPr>
          <w:sz w:val="26"/>
        </w:rPr>
      </w:pPr>
      <w:r>
        <w:rPr>
          <w:sz w:val="28"/>
        </w:rPr>
        <w:t>Обеспечивать допуск на территорию организации</w:t>
      </w:r>
      <w:r>
        <w:rPr>
          <w:spacing w:val="40"/>
          <w:sz w:val="28"/>
        </w:rPr>
        <w:t xml:space="preserve"> </w:t>
      </w:r>
      <w:r>
        <w:rPr>
          <w:sz w:val="28"/>
        </w:rPr>
        <w:t xml:space="preserve">собаки-проводника при наличии документа, подтверждающего ее специальное обучение, выданного по </w:t>
      </w:r>
      <w:r>
        <w:rPr>
          <w:spacing w:val="-2"/>
          <w:sz w:val="28"/>
        </w:rPr>
        <w:t>установленной</w:t>
      </w:r>
    </w:p>
    <w:p w:rsidR="00A63693" w:rsidRDefault="00526E1B">
      <w:pPr>
        <w:pStyle w:val="a3"/>
        <w:spacing w:line="322" w:lineRule="exact"/>
        <w:jc w:val="left"/>
      </w:pPr>
      <w:r>
        <w:rPr>
          <w:spacing w:val="-2"/>
        </w:rPr>
        <w:t>форме.</w:t>
      </w:r>
    </w:p>
    <w:p w:rsidR="00A63693" w:rsidRDefault="00526E1B">
      <w:pPr>
        <w:pStyle w:val="a4"/>
        <w:numPr>
          <w:ilvl w:val="1"/>
          <w:numId w:val="5"/>
        </w:numPr>
        <w:tabs>
          <w:tab w:val="left" w:pos="562"/>
        </w:tabs>
        <w:ind w:right="138" w:firstLine="0"/>
        <w:jc w:val="both"/>
        <w:rPr>
          <w:sz w:val="26"/>
        </w:rPr>
      </w:pPr>
      <w:r>
        <w:rPr>
          <w:sz w:val="28"/>
        </w:rPr>
        <w:t>Организовывать работу по обследованию организации</w:t>
      </w:r>
      <w:r>
        <w:rPr>
          <w:spacing w:val="40"/>
          <w:sz w:val="28"/>
        </w:rPr>
        <w:t xml:space="preserve"> </w:t>
      </w:r>
      <w:r>
        <w:rPr>
          <w:sz w:val="28"/>
        </w:rPr>
        <w:t>и предоставляемых услуг и составлению Паспорта доступности объекта и услуг, обеспечивать его своевременное утверждение руководителем организации</w:t>
      </w:r>
      <w:r>
        <w:rPr>
          <w:spacing w:val="40"/>
          <w:sz w:val="28"/>
        </w:rPr>
        <w:t xml:space="preserve"> </w:t>
      </w:r>
      <w:r>
        <w:rPr>
          <w:sz w:val="28"/>
        </w:rPr>
        <w:t>и направление в вышестоящий орган власти в установленные сроки.</w:t>
      </w:r>
    </w:p>
    <w:p w:rsidR="00A63693" w:rsidRDefault="00526E1B">
      <w:pPr>
        <w:pStyle w:val="a3"/>
        <w:ind w:right="139"/>
      </w:pPr>
      <w:r>
        <w:t>2.8. Систематически повышать свою квалификацию по вопросам обеспечения доступности для инвалидов объектов и услуг.</w:t>
      </w:r>
    </w:p>
    <w:p w:rsidR="00A63693" w:rsidRDefault="00526E1B">
      <w:pPr>
        <w:pStyle w:val="a4"/>
        <w:numPr>
          <w:ilvl w:val="0"/>
          <w:numId w:val="5"/>
        </w:numPr>
        <w:tabs>
          <w:tab w:val="left" w:pos="744"/>
          <w:tab w:val="left" w:pos="3233"/>
        </w:tabs>
        <w:ind w:left="3233" w:right="421" w:hanging="2810"/>
        <w:jc w:val="both"/>
        <w:rPr>
          <w:sz w:val="28"/>
        </w:rPr>
      </w:pPr>
      <w:r>
        <w:rPr>
          <w:sz w:val="28"/>
          <w:u w:val="single"/>
        </w:rPr>
        <w:t>Права</w:t>
      </w:r>
      <w:r>
        <w:rPr>
          <w:spacing w:val="-6"/>
          <w:sz w:val="28"/>
          <w:u w:val="single"/>
        </w:rPr>
        <w:t xml:space="preserve"> </w:t>
      </w:r>
      <w:r>
        <w:rPr>
          <w:sz w:val="28"/>
          <w:u w:val="single"/>
        </w:rPr>
        <w:t>ответственного</w:t>
      </w:r>
      <w:r>
        <w:rPr>
          <w:spacing w:val="-5"/>
          <w:sz w:val="28"/>
          <w:u w:val="single"/>
        </w:rPr>
        <w:t xml:space="preserve"> </w:t>
      </w:r>
      <w:r>
        <w:rPr>
          <w:sz w:val="28"/>
          <w:u w:val="single"/>
        </w:rPr>
        <w:t>сотрудника</w:t>
      </w:r>
      <w:r>
        <w:rPr>
          <w:spacing w:val="-6"/>
          <w:sz w:val="28"/>
          <w:u w:val="single"/>
        </w:rPr>
        <w:t xml:space="preserve"> </w:t>
      </w:r>
      <w:r>
        <w:rPr>
          <w:sz w:val="28"/>
          <w:u w:val="single"/>
        </w:rPr>
        <w:t>за</w:t>
      </w:r>
      <w:r>
        <w:rPr>
          <w:spacing w:val="-6"/>
          <w:sz w:val="28"/>
          <w:u w:val="single"/>
        </w:rPr>
        <w:t xml:space="preserve"> </w:t>
      </w:r>
      <w:r>
        <w:rPr>
          <w:sz w:val="28"/>
          <w:u w:val="single"/>
        </w:rPr>
        <w:t>организацию</w:t>
      </w:r>
      <w:r>
        <w:rPr>
          <w:spacing w:val="-6"/>
          <w:sz w:val="28"/>
          <w:u w:val="single"/>
        </w:rPr>
        <w:t xml:space="preserve"> </w:t>
      </w:r>
      <w:r>
        <w:rPr>
          <w:sz w:val="28"/>
          <w:u w:val="single"/>
        </w:rPr>
        <w:t>работ</w:t>
      </w:r>
      <w:r>
        <w:rPr>
          <w:spacing w:val="-6"/>
          <w:sz w:val="28"/>
          <w:u w:val="single"/>
        </w:rPr>
        <w:t xml:space="preserve"> </w:t>
      </w:r>
      <w:r>
        <w:rPr>
          <w:sz w:val="28"/>
          <w:u w:val="single"/>
        </w:rPr>
        <w:t>по</w:t>
      </w:r>
      <w:r>
        <w:rPr>
          <w:spacing w:val="-6"/>
          <w:sz w:val="28"/>
          <w:u w:val="single"/>
        </w:rPr>
        <w:t xml:space="preserve"> </w:t>
      </w:r>
      <w:r>
        <w:rPr>
          <w:sz w:val="28"/>
          <w:u w:val="single"/>
        </w:rPr>
        <w:t>обеспечению</w:t>
      </w:r>
      <w:r>
        <w:rPr>
          <w:sz w:val="28"/>
        </w:rPr>
        <w:t xml:space="preserve"> </w:t>
      </w:r>
      <w:r>
        <w:rPr>
          <w:sz w:val="28"/>
          <w:u w:val="single"/>
        </w:rPr>
        <w:t>доступности объекта и услуг</w:t>
      </w:r>
    </w:p>
    <w:p w:rsidR="00A63693" w:rsidRDefault="00526E1B">
      <w:pPr>
        <w:pStyle w:val="a4"/>
        <w:numPr>
          <w:ilvl w:val="1"/>
          <w:numId w:val="5"/>
        </w:numPr>
        <w:tabs>
          <w:tab w:val="left" w:pos="672"/>
        </w:tabs>
        <w:ind w:right="138" w:firstLine="0"/>
        <w:jc w:val="both"/>
        <w:rPr>
          <w:sz w:val="24"/>
        </w:rPr>
      </w:pPr>
      <w:r>
        <w:rPr>
          <w:sz w:val="28"/>
        </w:rPr>
        <w:t>Принимать решения в пределах своей компетенции; контролировать соблюдение сотрудниками организации</w:t>
      </w:r>
      <w:r>
        <w:rPr>
          <w:spacing w:val="40"/>
          <w:sz w:val="28"/>
        </w:rPr>
        <w:t xml:space="preserve"> </w:t>
      </w:r>
      <w:r>
        <w:rPr>
          <w:sz w:val="28"/>
        </w:rPr>
        <w:t>действующего законодательства, а также организационно-распорядительных документов, организации</w:t>
      </w:r>
      <w:r>
        <w:rPr>
          <w:spacing w:val="40"/>
          <w:sz w:val="28"/>
        </w:rPr>
        <w:t xml:space="preserve"> </w:t>
      </w:r>
      <w:r>
        <w:rPr>
          <w:sz w:val="28"/>
        </w:rPr>
        <w:t xml:space="preserve">по вопросам обеспечения доступности для инвалидов объекта и предоставляемых </w:t>
      </w:r>
      <w:r>
        <w:rPr>
          <w:spacing w:val="-2"/>
          <w:sz w:val="28"/>
        </w:rPr>
        <w:t>услуг.</w:t>
      </w:r>
    </w:p>
    <w:p w:rsidR="00A63693" w:rsidRDefault="00526E1B">
      <w:pPr>
        <w:pStyle w:val="a4"/>
        <w:numPr>
          <w:ilvl w:val="1"/>
          <w:numId w:val="5"/>
        </w:numPr>
        <w:tabs>
          <w:tab w:val="left" w:pos="615"/>
        </w:tabs>
        <w:ind w:right="144" w:firstLine="0"/>
        <w:jc w:val="both"/>
        <w:rPr>
          <w:sz w:val="24"/>
        </w:rPr>
      </w:pPr>
      <w:r>
        <w:rPr>
          <w:sz w:val="28"/>
        </w:rPr>
        <w:t>Взаимодействовать с внешними структурами по вопросам обеспечения доступности для инвалидов объекта и услуг.</w:t>
      </w:r>
    </w:p>
    <w:p w:rsidR="00A63693" w:rsidRDefault="00526E1B">
      <w:pPr>
        <w:pStyle w:val="a4"/>
        <w:numPr>
          <w:ilvl w:val="0"/>
          <w:numId w:val="5"/>
        </w:numPr>
        <w:tabs>
          <w:tab w:val="left" w:pos="465"/>
        </w:tabs>
        <w:spacing w:before="1"/>
        <w:ind w:left="143" w:right="139" w:firstLine="0"/>
        <w:jc w:val="both"/>
        <w:rPr>
          <w:sz w:val="28"/>
        </w:rPr>
      </w:pPr>
      <w:r>
        <w:rPr>
          <w:sz w:val="28"/>
          <w:u w:val="single"/>
        </w:rPr>
        <w:t>Ответственность ответственного сотрудника за организацию работ по</w:t>
      </w:r>
      <w:r>
        <w:rPr>
          <w:sz w:val="28"/>
        </w:rPr>
        <w:t xml:space="preserve"> </w:t>
      </w:r>
      <w:r>
        <w:rPr>
          <w:sz w:val="28"/>
          <w:u w:val="single"/>
        </w:rPr>
        <w:t>обеспечению доступности объекта и услуг</w:t>
      </w:r>
    </w:p>
    <w:p w:rsidR="00A63693" w:rsidRDefault="00526E1B">
      <w:pPr>
        <w:pStyle w:val="a3"/>
        <w:ind w:right="139"/>
      </w:pPr>
      <w:r>
        <w:t>Ответственный сотрудник за организацию работ по обеспечению доступности объекта и услуг несет персональную ответственность за выполнение настоящей Инструкции в установленном законом порядке.</w:t>
      </w:r>
    </w:p>
    <w:p w:rsidR="00A63693" w:rsidRDefault="00A63693">
      <w:pPr>
        <w:pStyle w:val="a3"/>
        <w:sectPr w:rsidR="00A63693">
          <w:pgSz w:w="11910" w:h="16840"/>
          <w:pgMar w:top="620" w:right="708" w:bottom="280" w:left="1275" w:header="720" w:footer="720" w:gutter="0"/>
          <w:cols w:space="720"/>
        </w:sectPr>
      </w:pPr>
    </w:p>
    <w:p w:rsidR="00A63693" w:rsidRDefault="00526E1B">
      <w:pPr>
        <w:pStyle w:val="a3"/>
        <w:spacing w:before="69"/>
        <w:ind w:left="4274" w:firstLine="1824"/>
        <w:jc w:val="left"/>
      </w:pPr>
      <w:r>
        <w:lastRenderedPageBreak/>
        <w:t>Приложение</w:t>
      </w:r>
      <w:r>
        <w:rPr>
          <w:spacing w:val="-10"/>
        </w:rPr>
        <w:t xml:space="preserve"> </w:t>
      </w:r>
      <w:r>
        <w:t>№</w:t>
      </w:r>
      <w:r>
        <w:rPr>
          <w:spacing w:val="-10"/>
        </w:rPr>
        <w:t xml:space="preserve"> </w:t>
      </w:r>
      <w:r>
        <w:t>2</w:t>
      </w:r>
      <w:r>
        <w:rPr>
          <w:spacing w:val="-8"/>
        </w:rPr>
        <w:t xml:space="preserve"> </w:t>
      </w:r>
      <w:r>
        <w:t>к</w:t>
      </w:r>
      <w:r>
        <w:rPr>
          <w:spacing w:val="-9"/>
        </w:rPr>
        <w:t xml:space="preserve"> </w:t>
      </w:r>
      <w:r>
        <w:t>приказу МОУ «Целинновская школа»</w:t>
      </w:r>
      <w:r>
        <w:rPr>
          <w:spacing w:val="40"/>
        </w:rPr>
        <w:t xml:space="preserve"> </w:t>
      </w:r>
      <w:r>
        <w:t xml:space="preserve">от </w:t>
      </w:r>
      <w:r w:rsidR="00A90DB7">
        <w:t>01</w:t>
      </w:r>
      <w:r>
        <w:t>.</w:t>
      </w:r>
      <w:r w:rsidR="00A90DB7">
        <w:t>09</w:t>
      </w:r>
      <w:r>
        <w:t>.202</w:t>
      </w:r>
      <w:r w:rsidR="00A90DB7">
        <w:t>6</w:t>
      </w:r>
      <w:r>
        <w:t xml:space="preserve"> г. № </w:t>
      </w:r>
      <w:r w:rsidR="00A90DB7">
        <w:t>_______</w:t>
      </w:r>
    </w:p>
    <w:p w:rsidR="00A63693" w:rsidRDefault="00A63693">
      <w:pPr>
        <w:pStyle w:val="a3"/>
        <w:spacing w:before="3"/>
        <w:ind w:left="0"/>
        <w:jc w:val="left"/>
      </w:pPr>
    </w:p>
    <w:p w:rsidR="00A63693" w:rsidRDefault="00526E1B">
      <w:pPr>
        <w:spacing w:line="322" w:lineRule="exact"/>
        <w:jc w:val="center"/>
        <w:rPr>
          <w:b/>
          <w:sz w:val="28"/>
        </w:rPr>
      </w:pPr>
      <w:r>
        <w:rPr>
          <w:b/>
          <w:sz w:val="28"/>
        </w:rPr>
        <w:t>Порядок</w:t>
      </w:r>
      <w:r>
        <w:rPr>
          <w:b/>
          <w:spacing w:val="-11"/>
          <w:sz w:val="28"/>
        </w:rPr>
        <w:t xml:space="preserve"> </w:t>
      </w:r>
      <w:r>
        <w:rPr>
          <w:b/>
          <w:sz w:val="28"/>
        </w:rPr>
        <w:t>оказания</w:t>
      </w:r>
      <w:r>
        <w:rPr>
          <w:b/>
          <w:spacing w:val="-11"/>
          <w:sz w:val="28"/>
        </w:rPr>
        <w:t xml:space="preserve"> </w:t>
      </w:r>
      <w:r>
        <w:rPr>
          <w:b/>
          <w:sz w:val="28"/>
        </w:rPr>
        <w:t>услуг</w:t>
      </w:r>
      <w:r>
        <w:rPr>
          <w:b/>
          <w:spacing w:val="-11"/>
          <w:sz w:val="28"/>
        </w:rPr>
        <w:t xml:space="preserve"> </w:t>
      </w:r>
      <w:r>
        <w:rPr>
          <w:b/>
          <w:spacing w:val="-2"/>
          <w:sz w:val="28"/>
        </w:rPr>
        <w:t>инвалидам,</w:t>
      </w:r>
    </w:p>
    <w:p w:rsidR="00A63693" w:rsidRDefault="00526E1B">
      <w:pPr>
        <w:jc w:val="center"/>
        <w:rPr>
          <w:b/>
          <w:sz w:val="28"/>
        </w:rPr>
      </w:pPr>
      <w:r>
        <w:rPr>
          <w:b/>
          <w:sz w:val="28"/>
        </w:rPr>
        <w:t>а</w:t>
      </w:r>
      <w:r>
        <w:rPr>
          <w:b/>
          <w:spacing w:val="-10"/>
          <w:sz w:val="28"/>
        </w:rPr>
        <w:t xml:space="preserve"> </w:t>
      </w:r>
      <w:r>
        <w:rPr>
          <w:b/>
          <w:sz w:val="28"/>
        </w:rPr>
        <w:t>также</w:t>
      </w:r>
      <w:r>
        <w:rPr>
          <w:b/>
          <w:spacing w:val="-9"/>
          <w:sz w:val="28"/>
        </w:rPr>
        <w:t xml:space="preserve"> </w:t>
      </w:r>
      <w:r>
        <w:rPr>
          <w:b/>
          <w:sz w:val="28"/>
        </w:rPr>
        <w:t>оказания</w:t>
      </w:r>
      <w:r>
        <w:rPr>
          <w:b/>
          <w:spacing w:val="-8"/>
          <w:sz w:val="28"/>
        </w:rPr>
        <w:t xml:space="preserve"> </w:t>
      </w:r>
      <w:r>
        <w:rPr>
          <w:b/>
          <w:sz w:val="28"/>
        </w:rPr>
        <w:t>им</w:t>
      </w:r>
      <w:r>
        <w:rPr>
          <w:b/>
          <w:spacing w:val="-10"/>
          <w:sz w:val="28"/>
        </w:rPr>
        <w:t xml:space="preserve"> </w:t>
      </w:r>
      <w:r>
        <w:rPr>
          <w:b/>
          <w:sz w:val="28"/>
        </w:rPr>
        <w:t>при</w:t>
      </w:r>
      <w:r>
        <w:rPr>
          <w:b/>
          <w:spacing w:val="-9"/>
          <w:sz w:val="28"/>
        </w:rPr>
        <w:t xml:space="preserve"> </w:t>
      </w:r>
      <w:r>
        <w:rPr>
          <w:b/>
          <w:sz w:val="28"/>
        </w:rPr>
        <w:t>этом</w:t>
      </w:r>
      <w:r>
        <w:rPr>
          <w:b/>
          <w:spacing w:val="-9"/>
          <w:sz w:val="28"/>
        </w:rPr>
        <w:t xml:space="preserve"> </w:t>
      </w:r>
      <w:r>
        <w:rPr>
          <w:b/>
          <w:sz w:val="28"/>
        </w:rPr>
        <w:t>необходимой</w:t>
      </w:r>
      <w:r>
        <w:rPr>
          <w:b/>
          <w:spacing w:val="-10"/>
          <w:sz w:val="28"/>
        </w:rPr>
        <w:t xml:space="preserve"> </w:t>
      </w:r>
      <w:r>
        <w:rPr>
          <w:b/>
          <w:spacing w:val="-2"/>
          <w:sz w:val="28"/>
        </w:rPr>
        <w:t>помощи</w:t>
      </w:r>
    </w:p>
    <w:p w:rsidR="00A63693" w:rsidRDefault="00526E1B">
      <w:pPr>
        <w:spacing w:before="1" w:line="259" w:lineRule="auto"/>
        <w:ind w:left="717" w:right="647" w:hanging="71"/>
        <w:jc w:val="center"/>
        <w:rPr>
          <w:b/>
          <w:sz w:val="28"/>
        </w:rPr>
      </w:pPr>
      <w:r>
        <w:rPr>
          <w:b/>
          <w:sz w:val="28"/>
        </w:rPr>
        <w:t>в МОУ «Целинновская школа»</w:t>
      </w:r>
    </w:p>
    <w:p w:rsidR="00A63693" w:rsidRDefault="00526E1B">
      <w:pPr>
        <w:pStyle w:val="a4"/>
        <w:numPr>
          <w:ilvl w:val="0"/>
          <w:numId w:val="4"/>
        </w:numPr>
        <w:tabs>
          <w:tab w:val="left" w:pos="3891"/>
        </w:tabs>
        <w:spacing w:before="251"/>
        <w:ind w:left="3891" w:hanging="278"/>
        <w:jc w:val="left"/>
        <w:rPr>
          <w:b/>
          <w:sz w:val="28"/>
        </w:rPr>
      </w:pPr>
      <w:r>
        <w:rPr>
          <w:b/>
          <w:sz w:val="28"/>
        </w:rPr>
        <w:t>Общие</w:t>
      </w:r>
      <w:r>
        <w:rPr>
          <w:b/>
          <w:spacing w:val="-9"/>
          <w:sz w:val="28"/>
        </w:rPr>
        <w:t xml:space="preserve"> </w:t>
      </w:r>
      <w:r>
        <w:rPr>
          <w:b/>
          <w:spacing w:val="-2"/>
          <w:sz w:val="28"/>
        </w:rPr>
        <w:t>положения.</w:t>
      </w:r>
    </w:p>
    <w:p w:rsidR="00A63693" w:rsidRDefault="00526E1B">
      <w:pPr>
        <w:pStyle w:val="a4"/>
        <w:numPr>
          <w:ilvl w:val="1"/>
          <w:numId w:val="4"/>
        </w:numPr>
        <w:tabs>
          <w:tab w:val="left" w:pos="668"/>
          <w:tab w:val="left" w:pos="3480"/>
        </w:tabs>
        <w:spacing w:before="277"/>
        <w:ind w:right="142" w:firstLine="0"/>
        <w:jc w:val="left"/>
        <w:rPr>
          <w:sz w:val="28"/>
        </w:rPr>
      </w:pPr>
      <w:r>
        <w:rPr>
          <w:sz w:val="28"/>
        </w:rPr>
        <w:t>Порядок предоставления услуг инвалидам, а также оказания им при этом</w:t>
      </w:r>
      <w:r>
        <w:rPr>
          <w:spacing w:val="80"/>
          <w:sz w:val="28"/>
        </w:rPr>
        <w:t xml:space="preserve"> </w:t>
      </w:r>
      <w:r>
        <w:rPr>
          <w:sz w:val="28"/>
        </w:rPr>
        <w:t>необходимой</w:t>
      </w:r>
      <w:r>
        <w:rPr>
          <w:spacing w:val="40"/>
          <w:sz w:val="28"/>
        </w:rPr>
        <w:t xml:space="preserve"> </w:t>
      </w:r>
      <w:r>
        <w:rPr>
          <w:sz w:val="28"/>
        </w:rPr>
        <w:t>помощи</w:t>
      </w:r>
      <w:r>
        <w:rPr>
          <w:spacing w:val="40"/>
          <w:sz w:val="28"/>
        </w:rPr>
        <w:t xml:space="preserve"> </w:t>
      </w:r>
      <w:r>
        <w:rPr>
          <w:sz w:val="28"/>
        </w:rPr>
        <w:t>в</w:t>
      </w:r>
      <w:r>
        <w:rPr>
          <w:sz w:val="28"/>
        </w:rPr>
        <w:tab/>
        <w:t>муниципальном</w:t>
      </w:r>
      <w:r>
        <w:rPr>
          <w:spacing w:val="40"/>
          <w:sz w:val="28"/>
        </w:rPr>
        <w:t xml:space="preserve"> </w:t>
      </w:r>
      <w:r>
        <w:rPr>
          <w:sz w:val="28"/>
        </w:rPr>
        <w:t>бюджетном</w:t>
      </w:r>
      <w:r>
        <w:rPr>
          <w:spacing w:val="40"/>
          <w:sz w:val="28"/>
        </w:rPr>
        <w:t xml:space="preserve"> </w:t>
      </w:r>
      <w:r>
        <w:rPr>
          <w:sz w:val="28"/>
        </w:rPr>
        <w:t>общеобразовательном учреждении</w:t>
      </w:r>
      <w:r>
        <w:rPr>
          <w:spacing w:val="40"/>
          <w:sz w:val="28"/>
        </w:rPr>
        <w:t xml:space="preserve"> </w:t>
      </w:r>
      <w:r>
        <w:rPr>
          <w:sz w:val="28"/>
        </w:rPr>
        <w:t>средней общеобразовательной школе № 17 имени Д.И. Гонтаря хутора Коржи муниципального образования Ленинградский район</w:t>
      </w:r>
    </w:p>
    <w:p w:rsidR="00A63693" w:rsidRDefault="00526E1B">
      <w:pPr>
        <w:pStyle w:val="a3"/>
        <w:ind w:right="137" w:firstLine="69"/>
      </w:pPr>
      <w:r>
        <w:t>(далее –Порядок), разработан в с 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Федеральным законом от 24.11.1995 № 181-ФЗ «О социальной защите инвалидов в Российской Федерации», Сводом</w:t>
      </w:r>
      <w:r>
        <w:rPr>
          <w:spacing w:val="40"/>
        </w:rPr>
        <w:t xml:space="preserve"> </w:t>
      </w:r>
      <w:r>
        <w:t>правил СП 59.13330.2012 «СНиП 35-01- 2001. Доступность зданий и сооружений для маломобильных групп населения», утвержденных приказом Министерства регионального развития РФ от 27.12.2011 № 605,</w:t>
      </w:r>
      <w:r>
        <w:rPr>
          <w:spacing w:val="40"/>
        </w:rPr>
        <w:t xml:space="preserve"> </w:t>
      </w:r>
      <w:r>
        <w:t xml:space="preserve">Методическими рекомендациями «О потребностях в помощи различных групп инвалидов при оказании услуг на объектах социальной инфраструктуры» Общероссийской общественной организацией «Всероссийское общество </w:t>
      </w:r>
      <w:r>
        <w:rPr>
          <w:spacing w:val="-2"/>
        </w:rPr>
        <w:t>инвалидов».</w:t>
      </w:r>
    </w:p>
    <w:p w:rsidR="00A63693" w:rsidRDefault="00526E1B">
      <w:pPr>
        <w:pStyle w:val="a4"/>
        <w:numPr>
          <w:ilvl w:val="1"/>
          <w:numId w:val="4"/>
        </w:numPr>
        <w:tabs>
          <w:tab w:val="left" w:pos="1346"/>
        </w:tabs>
        <w:ind w:right="137" w:firstLine="709"/>
        <w:jc w:val="both"/>
        <w:rPr>
          <w:sz w:val="28"/>
        </w:rPr>
      </w:pPr>
      <w:r>
        <w:rPr>
          <w:sz w:val="28"/>
        </w:rPr>
        <w:t>Порядок</w:t>
      </w:r>
      <w:r>
        <w:rPr>
          <w:spacing w:val="80"/>
          <w:sz w:val="28"/>
        </w:rPr>
        <w:t xml:space="preserve"> </w:t>
      </w:r>
      <w:r>
        <w:rPr>
          <w:sz w:val="28"/>
        </w:rPr>
        <w:t>предназначен для специалистов, ответственных за оказание ситуационной помощи инвалидам и другим маломобильным гражданам при осуществлении их личного приема в образовательной организации (далее -ответственные специалисты).</w:t>
      </w:r>
    </w:p>
    <w:p w:rsidR="00A63693" w:rsidRDefault="00526E1B">
      <w:pPr>
        <w:pStyle w:val="a4"/>
        <w:numPr>
          <w:ilvl w:val="1"/>
          <w:numId w:val="4"/>
        </w:numPr>
        <w:tabs>
          <w:tab w:val="left" w:pos="1558"/>
        </w:tabs>
        <w:ind w:right="140" w:firstLine="720"/>
        <w:jc w:val="both"/>
        <w:rPr>
          <w:sz w:val="28"/>
        </w:rPr>
      </w:pPr>
      <w:r>
        <w:rPr>
          <w:sz w:val="28"/>
        </w:rPr>
        <w:t>В настоящем Порядке используются понятия, принятые в Федеральном законе от 24.11.1995 № 181-ФЗ «О социальной защите инвалидов в Российской Федерации».</w:t>
      </w:r>
    </w:p>
    <w:p w:rsidR="00A63693" w:rsidRDefault="00526E1B">
      <w:pPr>
        <w:pStyle w:val="a3"/>
        <w:spacing w:line="322" w:lineRule="exact"/>
        <w:ind w:left="851"/>
      </w:pPr>
      <w:r>
        <w:t>Кроме</w:t>
      </w:r>
      <w:r>
        <w:rPr>
          <w:spacing w:val="-12"/>
        </w:rPr>
        <w:t xml:space="preserve"> </w:t>
      </w:r>
      <w:r>
        <w:t>того,</w:t>
      </w:r>
      <w:r>
        <w:rPr>
          <w:spacing w:val="-11"/>
        </w:rPr>
        <w:t xml:space="preserve"> </w:t>
      </w:r>
      <w:r>
        <w:t>в</w:t>
      </w:r>
      <w:r>
        <w:rPr>
          <w:spacing w:val="-11"/>
        </w:rPr>
        <w:t xml:space="preserve"> </w:t>
      </w:r>
      <w:r>
        <w:t>Порядке</w:t>
      </w:r>
      <w:r>
        <w:rPr>
          <w:spacing w:val="-11"/>
        </w:rPr>
        <w:t xml:space="preserve"> </w:t>
      </w:r>
      <w:r>
        <w:t>используются</w:t>
      </w:r>
      <w:r>
        <w:rPr>
          <w:spacing w:val="-11"/>
        </w:rPr>
        <w:t xml:space="preserve"> </w:t>
      </w:r>
      <w:r>
        <w:t>следующие</w:t>
      </w:r>
      <w:r>
        <w:rPr>
          <w:spacing w:val="-11"/>
        </w:rPr>
        <w:t xml:space="preserve"> </w:t>
      </w:r>
      <w:r>
        <w:rPr>
          <w:spacing w:val="-2"/>
        </w:rPr>
        <w:t>понятия:</w:t>
      </w:r>
    </w:p>
    <w:p w:rsidR="00A63693" w:rsidRDefault="00526E1B">
      <w:pPr>
        <w:pStyle w:val="a3"/>
        <w:ind w:right="142" w:firstLine="708"/>
      </w:pPr>
      <w:r>
        <w:t>-ситуационная помощь - это помощь, оказываемая ответственным специалистом инвалиду в целях преодоления барьеров, препятствующих ему получать все услуги, оказываемые населению, наравне с другими лицами;</w:t>
      </w:r>
    </w:p>
    <w:p w:rsidR="00A63693" w:rsidRDefault="00526E1B">
      <w:pPr>
        <w:pStyle w:val="a3"/>
        <w:tabs>
          <w:tab w:val="left" w:pos="542"/>
          <w:tab w:val="left" w:pos="2716"/>
          <w:tab w:val="left" w:pos="4805"/>
          <w:tab w:val="left" w:pos="5520"/>
          <w:tab w:val="left" w:pos="7681"/>
        </w:tabs>
        <w:ind w:right="141" w:firstLine="708"/>
        <w:jc w:val="left"/>
      </w:pPr>
      <w:r>
        <w:t>-маломобильные</w:t>
      </w:r>
      <w:r>
        <w:rPr>
          <w:spacing w:val="37"/>
        </w:rPr>
        <w:t xml:space="preserve"> </w:t>
      </w:r>
      <w:r>
        <w:t>граждане</w:t>
      </w:r>
      <w:r>
        <w:rPr>
          <w:spacing w:val="38"/>
        </w:rPr>
        <w:t xml:space="preserve"> </w:t>
      </w:r>
      <w:r>
        <w:t>-</w:t>
      </w:r>
      <w:r>
        <w:rPr>
          <w:spacing w:val="38"/>
        </w:rPr>
        <w:t xml:space="preserve"> </w:t>
      </w:r>
      <w:r>
        <w:t>это</w:t>
      </w:r>
      <w:r>
        <w:rPr>
          <w:spacing w:val="37"/>
        </w:rPr>
        <w:t xml:space="preserve"> </w:t>
      </w:r>
      <w:r>
        <w:t>лица</w:t>
      </w:r>
      <w:r>
        <w:rPr>
          <w:spacing w:val="37"/>
        </w:rPr>
        <w:t xml:space="preserve"> </w:t>
      </w:r>
      <w:r>
        <w:t>пенсионного</w:t>
      </w:r>
      <w:r>
        <w:rPr>
          <w:spacing w:val="37"/>
        </w:rPr>
        <w:t xml:space="preserve"> </w:t>
      </w:r>
      <w:r>
        <w:t>возраста;</w:t>
      </w:r>
      <w:r>
        <w:rPr>
          <w:spacing w:val="37"/>
        </w:rPr>
        <w:t xml:space="preserve"> </w:t>
      </w:r>
      <w:r>
        <w:t>граждане</w:t>
      </w:r>
      <w:r>
        <w:rPr>
          <w:spacing w:val="36"/>
        </w:rPr>
        <w:t xml:space="preserve"> </w:t>
      </w:r>
      <w:r>
        <w:t xml:space="preserve">с малолетними детьми, в том числе использующие детские коляски; другие лица </w:t>
      </w:r>
      <w:r>
        <w:rPr>
          <w:spacing w:val="-10"/>
        </w:rPr>
        <w:t>с</w:t>
      </w:r>
      <w:r>
        <w:tab/>
      </w:r>
      <w:r>
        <w:rPr>
          <w:spacing w:val="-2"/>
        </w:rPr>
        <w:t>ограниченными</w:t>
      </w:r>
      <w:r>
        <w:tab/>
      </w:r>
      <w:r>
        <w:rPr>
          <w:spacing w:val="-2"/>
        </w:rPr>
        <w:t>способностями</w:t>
      </w:r>
      <w:r>
        <w:tab/>
      </w:r>
      <w:r>
        <w:rPr>
          <w:spacing w:val="-4"/>
        </w:rPr>
        <w:t>или</w:t>
      </w:r>
      <w:r>
        <w:tab/>
      </w:r>
      <w:r>
        <w:rPr>
          <w:spacing w:val="-2"/>
        </w:rPr>
        <w:t>возможностями</w:t>
      </w:r>
      <w:r>
        <w:tab/>
      </w:r>
      <w:r>
        <w:rPr>
          <w:spacing w:val="-2"/>
        </w:rPr>
        <w:t xml:space="preserve">самостоятельно </w:t>
      </w:r>
      <w:r>
        <w:t>передвигаться,</w:t>
      </w:r>
      <w:r>
        <w:rPr>
          <w:spacing w:val="40"/>
        </w:rPr>
        <w:t xml:space="preserve"> </w:t>
      </w:r>
      <w:r>
        <w:t>ориентироваться,</w:t>
      </w:r>
      <w:r>
        <w:rPr>
          <w:spacing w:val="40"/>
        </w:rPr>
        <w:t xml:space="preserve"> </w:t>
      </w:r>
      <w:r>
        <w:t>общаться,</w:t>
      </w:r>
      <w:r>
        <w:rPr>
          <w:spacing w:val="40"/>
        </w:rPr>
        <w:t xml:space="preserve"> </w:t>
      </w:r>
      <w:r>
        <w:t>вынужденные</w:t>
      </w:r>
      <w:r>
        <w:rPr>
          <w:spacing w:val="40"/>
        </w:rPr>
        <w:t xml:space="preserve"> </w:t>
      </w:r>
      <w:r>
        <w:t>в</w:t>
      </w:r>
      <w:r>
        <w:rPr>
          <w:spacing w:val="40"/>
        </w:rPr>
        <w:t xml:space="preserve"> </w:t>
      </w:r>
      <w:r>
        <w:t>силу</w:t>
      </w:r>
      <w:r>
        <w:rPr>
          <w:spacing w:val="40"/>
        </w:rPr>
        <w:t xml:space="preserve"> </w:t>
      </w:r>
      <w:r>
        <w:t>устойчивого или</w:t>
      </w:r>
      <w:r>
        <w:rPr>
          <w:spacing w:val="-3"/>
        </w:rPr>
        <w:t xml:space="preserve"> </w:t>
      </w:r>
      <w:r>
        <w:t>временного</w:t>
      </w:r>
      <w:r>
        <w:rPr>
          <w:spacing w:val="-4"/>
        </w:rPr>
        <w:t xml:space="preserve"> </w:t>
      </w:r>
      <w:r>
        <w:t>физического</w:t>
      </w:r>
      <w:r>
        <w:rPr>
          <w:spacing w:val="-4"/>
        </w:rPr>
        <w:t xml:space="preserve"> </w:t>
      </w:r>
      <w:r>
        <w:t>недостатка</w:t>
      </w:r>
      <w:r>
        <w:rPr>
          <w:spacing w:val="-4"/>
        </w:rPr>
        <w:t xml:space="preserve"> </w:t>
      </w:r>
      <w:r>
        <w:t>использовать</w:t>
      </w:r>
      <w:r>
        <w:rPr>
          <w:spacing w:val="-4"/>
        </w:rPr>
        <w:t xml:space="preserve"> </w:t>
      </w:r>
      <w:r>
        <w:t>для</w:t>
      </w:r>
      <w:r>
        <w:rPr>
          <w:spacing w:val="-4"/>
        </w:rPr>
        <w:t xml:space="preserve"> </w:t>
      </w:r>
      <w:r>
        <w:t>своего</w:t>
      </w:r>
      <w:r>
        <w:rPr>
          <w:spacing w:val="-3"/>
        </w:rPr>
        <w:t xml:space="preserve"> </w:t>
      </w:r>
      <w:r>
        <w:t>передвижения необходимые средства, приспособления и (или) собак-проводников.</w:t>
      </w:r>
    </w:p>
    <w:p w:rsidR="00A63693" w:rsidRDefault="00526E1B">
      <w:pPr>
        <w:pStyle w:val="a4"/>
        <w:numPr>
          <w:ilvl w:val="0"/>
          <w:numId w:val="4"/>
        </w:numPr>
        <w:tabs>
          <w:tab w:val="left" w:pos="1101"/>
          <w:tab w:val="left" w:pos="3160"/>
        </w:tabs>
        <w:spacing w:before="4"/>
        <w:ind w:left="3160" w:right="822" w:hanging="2337"/>
        <w:jc w:val="left"/>
        <w:rPr>
          <w:b/>
          <w:sz w:val="28"/>
        </w:rPr>
      </w:pPr>
      <w:r>
        <w:rPr>
          <w:b/>
          <w:sz w:val="28"/>
        </w:rPr>
        <w:t>Порядок</w:t>
      </w:r>
      <w:r>
        <w:rPr>
          <w:b/>
          <w:spacing w:val="-7"/>
          <w:sz w:val="28"/>
        </w:rPr>
        <w:t xml:space="preserve"> </w:t>
      </w:r>
      <w:r>
        <w:rPr>
          <w:b/>
          <w:sz w:val="28"/>
        </w:rPr>
        <w:t>оказания</w:t>
      </w:r>
      <w:r>
        <w:rPr>
          <w:b/>
          <w:spacing w:val="-7"/>
          <w:sz w:val="28"/>
        </w:rPr>
        <w:t xml:space="preserve"> </w:t>
      </w:r>
      <w:r>
        <w:rPr>
          <w:b/>
          <w:sz w:val="28"/>
        </w:rPr>
        <w:t>ситуационной</w:t>
      </w:r>
      <w:r>
        <w:rPr>
          <w:b/>
          <w:spacing w:val="-5"/>
          <w:sz w:val="28"/>
        </w:rPr>
        <w:t xml:space="preserve"> </w:t>
      </w:r>
      <w:r>
        <w:rPr>
          <w:b/>
          <w:sz w:val="28"/>
        </w:rPr>
        <w:t>помощи</w:t>
      </w:r>
      <w:r>
        <w:rPr>
          <w:b/>
          <w:spacing w:val="-7"/>
          <w:sz w:val="28"/>
        </w:rPr>
        <w:t xml:space="preserve"> </w:t>
      </w:r>
      <w:r>
        <w:rPr>
          <w:b/>
          <w:sz w:val="28"/>
        </w:rPr>
        <w:t>инвалидам</w:t>
      </w:r>
      <w:r>
        <w:rPr>
          <w:b/>
          <w:spacing w:val="-7"/>
          <w:sz w:val="28"/>
        </w:rPr>
        <w:t xml:space="preserve"> </w:t>
      </w:r>
      <w:r>
        <w:rPr>
          <w:b/>
          <w:sz w:val="28"/>
        </w:rPr>
        <w:t>и</w:t>
      </w:r>
      <w:r>
        <w:rPr>
          <w:b/>
          <w:spacing w:val="-7"/>
          <w:sz w:val="28"/>
        </w:rPr>
        <w:t xml:space="preserve"> </w:t>
      </w:r>
      <w:r>
        <w:rPr>
          <w:b/>
          <w:sz w:val="28"/>
        </w:rPr>
        <w:t>другим маломобильным гражданам</w:t>
      </w:r>
    </w:p>
    <w:p w:rsidR="00A63693" w:rsidRDefault="00A63693">
      <w:pPr>
        <w:pStyle w:val="a4"/>
        <w:jc w:val="left"/>
        <w:rPr>
          <w:b/>
          <w:sz w:val="28"/>
        </w:rPr>
        <w:sectPr w:rsidR="00A63693">
          <w:pgSz w:w="11910" w:h="16840"/>
          <w:pgMar w:top="940" w:right="708" w:bottom="280" w:left="1275" w:header="720" w:footer="720" w:gutter="0"/>
          <w:cols w:space="720"/>
        </w:sectPr>
      </w:pPr>
    </w:p>
    <w:p w:rsidR="00A63693" w:rsidRDefault="00526E1B">
      <w:pPr>
        <w:pStyle w:val="a4"/>
        <w:numPr>
          <w:ilvl w:val="1"/>
          <w:numId w:val="4"/>
        </w:numPr>
        <w:tabs>
          <w:tab w:val="left" w:pos="1417"/>
        </w:tabs>
        <w:spacing w:before="67"/>
        <w:ind w:right="140" w:firstLine="720"/>
        <w:jc w:val="both"/>
        <w:rPr>
          <w:sz w:val="28"/>
        </w:rPr>
      </w:pPr>
      <w:r>
        <w:rPr>
          <w:sz w:val="28"/>
        </w:rPr>
        <w:lastRenderedPageBreak/>
        <w:t>Приказом директора образовательной</w:t>
      </w:r>
      <w:r>
        <w:rPr>
          <w:spacing w:val="40"/>
          <w:sz w:val="28"/>
        </w:rPr>
        <w:t xml:space="preserve"> </w:t>
      </w:r>
      <w:r>
        <w:rPr>
          <w:sz w:val="28"/>
        </w:rPr>
        <w:t>организации</w:t>
      </w:r>
      <w:r>
        <w:rPr>
          <w:spacing w:val="40"/>
          <w:sz w:val="28"/>
        </w:rPr>
        <w:t xml:space="preserve"> </w:t>
      </w:r>
      <w:r>
        <w:rPr>
          <w:sz w:val="28"/>
        </w:rPr>
        <w:t>назначаются специалисты, ответственные за оказание ситуационной помощи инвалидам и другим маломобильным гражданам.</w:t>
      </w:r>
    </w:p>
    <w:p w:rsidR="00A63693" w:rsidRDefault="00526E1B">
      <w:pPr>
        <w:pStyle w:val="a4"/>
        <w:numPr>
          <w:ilvl w:val="1"/>
          <w:numId w:val="4"/>
        </w:numPr>
        <w:tabs>
          <w:tab w:val="left" w:pos="1339"/>
        </w:tabs>
        <w:ind w:right="268" w:firstLine="708"/>
        <w:jc w:val="both"/>
        <w:rPr>
          <w:sz w:val="28"/>
        </w:rPr>
      </w:pPr>
      <w:r>
        <w:rPr>
          <w:sz w:val="28"/>
        </w:rPr>
        <w:t>При нахождении</w:t>
      </w:r>
      <w:r>
        <w:rPr>
          <w:spacing w:val="40"/>
          <w:sz w:val="28"/>
        </w:rPr>
        <w:t xml:space="preserve"> </w:t>
      </w:r>
      <w:r>
        <w:rPr>
          <w:sz w:val="28"/>
        </w:rPr>
        <w:t>инвалида</w:t>
      </w:r>
      <w:r>
        <w:rPr>
          <w:spacing w:val="40"/>
          <w:sz w:val="28"/>
        </w:rPr>
        <w:t xml:space="preserve"> </w:t>
      </w:r>
      <w:r>
        <w:rPr>
          <w:sz w:val="28"/>
        </w:rPr>
        <w:t>или маломобильного гражданина</w:t>
      </w:r>
      <w:r>
        <w:rPr>
          <w:spacing w:val="-3"/>
          <w:sz w:val="28"/>
        </w:rPr>
        <w:t xml:space="preserve"> </w:t>
      </w:r>
      <w:r>
        <w:rPr>
          <w:sz w:val="28"/>
        </w:rPr>
        <w:t>в помещениях МБОУ СОШ №17</w:t>
      </w:r>
      <w:r>
        <w:rPr>
          <w:spacing w:val="40"/>
          <w:sz w:val="28"/>
        </w:rPr>
        <w:t xml:space="preserve"> </w:t>
      </w:r>
      <w:r>
        <w:rPr>
          <w:sz w:val="28"/>
        </w:rPr>
        <w:t>ему оказывается ситуационная помощь:</w:t>
      </w:r>
    </w:p>
    <w:p w:rsidR="00A63693" w:rsidRDefault="00526E1B">
      <w:pPr>
        <w:pStyle w:val="a4"/>
        <w:numPr>
          <w:ilvl w:val="2"/>
          <w:numId w:val="4"/>
        </w:numPr>
        <w:tabs>
          <w:tab w:val="left" w:pos="1026"/>
        </w:tabs>
        <w:spacing w:line="321" w:lineRule="exact"/>
        <w:ind w:left="1026" w:hanging="163"/>
        <w:jc w:val="left"/>
        <w:rPr>
          <w:sz w:val="28"/>
        </w:rPr>
      </w:pPr>
      <w:r>
        <w:rPr>
          <w:sz w:val="28"/>
        </w:rPr>
        <w:t>при</w:t>
      </w:r>
      <w:r>
        <w:rPr>
          <w:spacing w:val="-5"/>
          <w:sz w:val="28"/>
        </w:rPr>
        <w:t xml:space="preserve"> </w:t>
      </w:r>
      <w:r>
        <w:rPr>
          <w:sz w:val="28"/>
        </w:rPr>
        <w:t>входе</w:t>
      </w:r>
      <w:r>
        <w:rPr>
          <w:spacing w:val="-7"/>
          <w:sz w:val="28"/>
        </w:rPr>
        <w:t xml:space="preserve"> </w:t>
      </w:r>
      <w:r>
        <w:rPr>
          <w:sz w:val="28"/>
        </w:rPr>
        <w:t>и</w:t>
      </w:r>
      <w:r>
        <w:rPr>
          <w:spacing w:val="-6"/>
          <w:sz w:val="28"/>
        </w:rPr>
        <w:t xml:space="preserve"> </w:t>
      </w:r>
      <w:r>
        <w:rPr>
          <w:sz w:val="28"/>
        </w:rPr>
        <w:t>выходе</w:t>
      </w:r>
      <w:r>
        <w:rPr>
          <w:spacing w:val="-6"/>
          <w:sz w:val="28"/>
        </w:rPr>
        <w:t xml:space="preserve"> </w:t>
      </w:r>
      <w:r>
        <w:rPr>
          <w:sz w:val="28"/>
        </w:rPr>
        <w:t>из</w:t>
      </w:r>
      <w:r>
        <w:rPr>
          <w:spacing w:val="-5"/>
          <w:sz w:val="28"/>
        </w:rPr>
        <w:t xml:space="preserve"> </w:t>
      </w:r>
      <w:r>
        <w:rPr>
          <w:spacing w:val="-2"/>
          <w:sz w:val="28"/>
        </w:rPr>
        <w:t>здания;</w:t>
      </w:r>
    </w:p>
    <w:p w:rsidR="00A63693" w:rsidRDefault="00526E1B">
      <w:pPr>
        <w:pStyle w:val="a4"/>
        <w:numPr>
          <w:ilvl w:val="2"/>
          <w:numId w:val="4"/>
        </w:numPr>
        <w:tabs>
          <w:tab w:val="left" w:pos="1026"/>
        </w:tabs>
        <w:spacing w:before="1" w:line="322" w:lineRule="exact"/>
        <w:ind w:left="1026" w:hanging="163"/>
        <w:jc w:val="left"/>
        <w:rPr>
          <w:sz w:val="28"/>
        </w:rPr>
      </w:pPr>
      <w:r>
        <w:rPr>
          <w:sz w:val="28"/>
        </w:rPr>
        <w:t>при</w:t>
      </w:r>
      <w:r>
        <w:rPr>
          <w:spacing w:val="-10"/>
          <w:sz w:val="28"/>
        </w:rPr>
        <w:t xml:space="preserve"> </w:t>
      </w:r>
      <w:r>
        <w:rPr>
          <w:sz w:val="28"/>
        </w:rPr>
        <w:t>перемещении</w:t>
      </w:r>
      <w:r>
        <w:rPr>
          <w:spacing w:val="-7"/>
          <w:sz w:val="28"/>
        </w:rPr>
        <w:t xml:space="preserve"> </w:t>
      </w:r>
      <w:r>
        <w:rPr>
          <w:sz w:val="28"/>
        </w:rPr>
        <w:t>внутри</w:t>
      </w:r>
      <w:r>
        <w:rPr>
          <w:spacing w:val="-8"/>
          <w:sz w:val="28"/>
        </w:rPr>
        <w:t xml:space="preserve"> </w:t>
      </w:r>
      <w:r>
        <w:rPr>
          <w:sz w:val="28"/>
        </w:rPr>
        <w:t>здания,</w:t>
      </w:r>
      <w:r>
        <w:rPr>
          <w:spacing w:val="-9"/>
          <w:sz w:val="28"/>
        </w:rPr>
        <w:t xml:space="preserve"> </w:t>
      </w:r>
      <w:r>
        <w:rPr>
          <w:sz w:val="28"/>
        </w:rPr>
        <w:t>при</w:t>
      </w:r>
      <w:r>
        <w:rPr>
          <w:spacing w:val="-8"/>
          <w:sz w:val="28"/>
        </w:rPr>
        <w:t xml:space="preserve"> </w:t>
      </w:r>
      <w:r>
        <w:rPr>
          <w:sz w:val="28"/>
        </w:rPr>
        <w:t>подъеме</w:t>
      </w:r>
      <w:r>
        <w:rPr>
          <w:spacing w:val="-9"/>
          <w:sz w:val="28"/>
        </w:rPr>
        <w:t xml:space="preserve"> </w:t>
      </w:r>
      <w:r>
        <w:rPr>
          <w:sz w:val="28"/>
        </w:rPr>
        <w:t>и</w:t>
      </w:r>
      <w:r>
        <w:rPr>
          <w:spacing w:val="-7"/>
          <w:sz w:val="28"/>
        </w:rPr>
        <w:t xml:space="preserve"> </w:t>
      </w:r>
      <w:r>
        <w:rPr>
          <w:sz w:val="28"/>
        </w:rPr>
        <w:t>спуске</w:t>
      </w:r>
      <w:r>
        <w:rPr>
          <w:spacing w:val="-9"/>
          <w:sz w:val="28"/>
        </w:rPr>
        <w:t xml:space="preserve"> </w:t>
      </w:r>
      <w:r>
        <w:rPr>
          <w:sz w:val="28"/>
        </w:rPr>
        <w:t>с</w:t>
      </w:r>
      <w:r>
        <w:rPr>
          <w:spacing w:val="-8"/>
          <w:sz w:val="28"/>
        </w:rPr>
        <w:t xml:space="preserve"> </w:t>
      </w:r>
      <w:r>
        <w:rPr>
          <w:spacing w:val="-2"/>
          <w:sz w:val="28"/>
        </w:rPr>
        <w:t>лестницы;</w:t>
      </w:r>
    </w:p>
    <w:p w:rsidR="00A63693" w:rsidRDefault="00526E1B">
      <w:pPr>
        <w:pStyle w:val="a4"/>
        <w:numPr>
          <w:ilvl w:val="2"/>
          <w:numId w:val="4"/>
        </w:numPr>
        <w:tabs>
          <w:tab w:val="left" w:pos="1026"/>
        </w:tabs>
        <w:spacing w:line="322" w:lineRule="exact"/>
        <w:ind w:left="1026" w:hanging="163"/>
        <w:jc w:val="left"/>
        <w:rPr>
          <w:sz w:val="28"/>
        </w:rPr>
      </w:pPr>
      <w:r>
        <w:rPr>
          <w:sz w:val="28"/>
        </w:rPr>
        <w:t>помочь</w:t>
      </w:r>
      <w:r>
        <w:rPr>
          <w:spacing w:val="-10"/>
          <w:sz w:val="28"/>
        </w:rPr>
        <w:t xml:space="preserve"> </w:t>
      </w:r>
      <w:r>
        <w:rPr>
          <w:sz w:val="28"/>
        </w:rPr>
        <w:t>раздеться</w:t>
      </w:r>
      <w:r>
        <w:rPr>
          <w:spacing w:val="-9"/>
          <w:sz w:val="28"/>
        </w:rPr>
        <w:t xml:space="preserve"> </w:t>
      </w:r>
      <w:r>
        <w:rPr>
          <w:sz w:val="28"/>
        </w:rPr>
        <w:t>и</w:t>
      </w:r>
      <w:r>
        <w:rPr>
          <w:spacing w:val="-8"/>
          <w:sz w:val="28"/>
        </w:rPr>
        <w:t xml:space="preserve"> </w:t>
      </w:r>
      <w:r>
        <w:rPr>
          <w:spacing w:val="-2"/>
          <w:sz w:val="28"/>
        </w:rPr>
        <w:t>одеться.</w:t>
      </w:r>
    </w:p>
    <w:p w:rsidR="00A63693" w:rsidRDefault="00526E1B">
      <w:pPr>
        <w:pStyle w:val="a4"/>
        <w:numPr>
          <w:ilvl w:val="1"/>
          <w:numId w:val="4"/>
        </w:numPr>
        <w:tabs>
          <w:tab w:val="left" w:pos="1282"/>
        </w:tabs>
        <w:ind w:right="140" w:firstLine="720"/>
        <w:jc w:val="both"/>
        <w:rPr>
          <w:sz w:val="28"/>
        </w:rPr>
      </w:pPr>
      <w:r>
        <w:rPr>
          <w:sz w:val="28"/>
        </w:rPr>
        <w:t>Действия социального педагога</w:t>
      </w:r>
      <w:r>
        <w:rPr>
          <w:spacing w:val="40"/>
          <w:sz w:val="28"/>
        </w:rPr>
        <w:t xml:space="preserve"> </w:t>
      </w:r>
      <w:r>
        <w:rPr>
          <w:sz w:val="28"/>
        </w:rPr>
        <w:t>при оказании ситуационной помощи инвалиду или маломобильному гражданину:</w:t>
      </w:r>
    </w:p>
    <w:p w:rsidR="00A63693" w:rsidRDefault="00526E1B">
      <w:pPr>
        <w:pStyle w:val="a3"/>
        <w:spacing w:before="1"/>
        <w:ind w:right="142" w:firstLine="709"/>
      </w:pPr>
      <w:r>
        <w:t>1)</w:t>
      </w:r>
      <w:r>
        <w:rPr>
          <w:spacing w:val="-18"/>
        </w:rPr>
        <w:t xml:space="preserve"> </w:t>
      </w:r>
      <w:r>
        <w:t>при поступлении сигнала с кнопки вызова помощи выходит на улицу, открывает входные двери;</w:t>
      </w:r>
    </w:p>
    <w:p w:rsidR="00A63693" w:rsidRDefault="00526E1B">
      <w:pPr>
        <w:pStyle w:val="a3"/>
        <w:spacing w:line="322" w:lineRule="exact"/>
        <w:ind w:left="853"/>
      </w:pPr>
      <w:r>
        <w:t>-оказывает</w:t>
      </w:r>
      <w:r>
        <w:rPr>
          <w:spacing w:val="-9"/>
        </w:rPr>
        <w:t xml:space="preserve"> </w:t>
      </w:r>
      <w:r>
        <w:t>помощь</w:t>
      </w:r>
      <w:r>
        <w:rPr>
          <w:spacing w:val="-7"/>
        </w:rPr>
        <w:t xml:space="preserve"> </w:t>
      </w:r>
      <w:r>
        <w:t>при</w:t>
      </w:r>
      <w:r>
        <w:rPr>
          <w:spacing w:val="-10"/>
        </w:rPr>
        <w:t xml:space="preserve"> </w:t>
      </w:r>
      <w:r>
        <w:t>входе</w:t>
      </w:r>
      <w:r>
        <w:rPr>
          <w:spacing w:val="-8"/>
        </w:rPr>
        <w:t xml:space="preserve"> </w:t>
      </w:r>
      <w:r>
        <w:t>в</w:t>
      </w:r>
      <w:r>
        <w:rPr>
          <w:spacing w:val="-9"/>
        </w:rPr>
        <w:t xml:space="preserve"> </w:t>
      </w:r>
      <w:r>
        <w:t>здание</w:t>
      </w:r>
      <w:r>
        <w:rPr>
          <w:spacing w:val="-9"/>
        </w:rPr>
        <w:t xml:space="preserve"> </w:t>
      </w:r>
      <w:r>
        <w:rPr>
          <w:spacing w:val="-2"/>
        </w:rPr>
        <w:t>школы;</w:t>
      </w:r>
    </w:p>
    <w:p w:rsidR="00A63693" w:rsidRDefault="00526E1B">
      <w:pPr>
        <w:pStyle w:val="a3"/>
        <w:ind w:right="143" w:firstLine="709"/>
      </w:pPr>
      <w:r>
        <w:t>-сообщает свою фамилию, имя, отчество, занимаемую должность, выясняет, по какому вопросу обратился гражданин и уточняет, в какой помощи он нуждается;</w:t>
      </w:r>
    </w:p>
    <w:p w:rsidR="00A63693" w:rsidRDefault="00526E1B">
      <w:pPr>
        <w:pStyle w:val="a3"/>
        <w:ind w:right="137" w:firstLine="720"/>
      </w:pPr>
      <w:r>
        <w:t>-в зависимости от цели визита сообщает ответственному за оказание ситуационной помощи специалисту из числа административно-управленческого персонала, о посещении школы</w:t>
      </w:r>
      <w:r>
        <w:rPr>
          <w:spacing w:val="40"/>
        </w:rPr>
        <w:t xml:space="preserve"> </w:t>
      </w:r>
      <w:r>
        <w:t>инвалидом или маломобильным гражданином с ограничением передвижения;</w:t>
      </w:r>
    </w:p>
    <w:p w:rsidR="00A63693" w:rsidRDefault="00526E1B">
      <w:pPr>
        <w:pStyle w:val="a3"/>
        <w:ind w:right="141" w:firstLine="720"/>
      </w:pPr>
      <w:r>
        <w:t>-до момента приема направляет инвалида или маломобильного гражданина</w:t>
      </w:r>
      <w:r>
        <w:rPr>
          <w:spacing w:val="-2"/>
        </w:rPr>
        <w:t xml:space="preserve"> </w:t>
      </w:r>
      <w:r>
        <w:t>к</w:t>
      </w:r>
      <w:r>
        <w:rPr>
          <w:spacing w:val="-1"/>
        </w:rPr>
        <w:t xml:space="preserve"> </w:t>
      </w:r>
      <w:r>
        <w:t>месту</w:t>
      </w:r>
      <w:r>
        <w:rPr>
          <w:spacing w:val="-1"/>
        </w:rPr>
        <w:t xml:space="preserve"> </w:t>
      </w:r>
      <w:r>
        <w:t>ожидания</w:t>
      </w:r>
      <w:r>
        <w:rPr>
          <w:spacing w:val="-1"/>
        </w:rPr>
        <w:t xml:space="preserve"> </w:t>
      </w:r>
      <w:r>
        <w:t>в</w:t>
      </w:r>
      <w:r>
        <w:rPr>
          <w:spacing w:val="-2"/>
        </w:rPr>
        <w:t xml:space="preserve"> </w:t>
      </w:r>
      <w:r>
        <w:t>приемной</w:t>
      </w:r>
      <w:r>
        <w:rPr>
          <w:spacing w:val="40"/>
        </w:rPr>
        <w:t xml:space="preserve"> </w:t>
      </w:r>
      <w:r>
        <w:t>и</w:t>
      </w:r>
      <w:r>
        <w:rPr>
          <w:spacing w:val="-1"/>
        </w:rPr>
        <w:t xml:space="preserve"> </w:t>
      </w:r>
      <w:r>
        <w:t>обеспечивает</w:t>
      </w:r>
      <w:r>
        <w:rPr>
          <w:spacing w:val="-2"/>
        </w:rPr>
        <w:t xml:space="preserve"> </w:t>
      </w:r>
      <w:r>
        <w:t>его сопровождение</w:t>
      </w:r>
      <w:r>
        <w:rPr>
          <w:spacing w:val="-2"/>
        </w:rPr>
        <w:t xml:space="preserve"> </w:t>
      </w:r>
      <w:r>
        <w:t>к кабинету следующими методами:</w:t>
      </w:r>
    </w:p>
    <w:p w:rsidR="00A63693" w:rsidRDefault="00526E1B">
      <w:pPr>
        <w:pStyle w:val="a3"/>
        <w:ind w:right="145" w:firstLine="708"/>
      </w:pPr>
      <w:r>
        <w:t>а) инвалиду с нарушением слуха ладонью указывается на стул в зоне ожидания (приглашающий жест) и предлагается на него сесть;</w:t>
      </w:r>
    </w:p>
    <w:p w:rsidR="00A63693" w:rsidRDefault="00526E1B">
      <w:pPr>
        <w:pStyle w:val="a3"/>
        <w:spacing w:before="1"/>
        <w:ind w:right="142" w:firstLine="708"/>
      </w:pPr>
      <w:r>
        <w:t>б)</w:t>
      </w:r>
      <w:r>
        <w:rPr>
          <w:spacing w:val="-2"/>
        </w:rPr>
        <w:t xml:space="preserve"> </w:t>
      </w:r>
      <w:r>
        <w:t>инвалиду с нарушением зрения сначала дается возможность сориентироваться в пространстве. Необходимо прикоснуться к его плечу или руке, предложить пройти к месту ожидания, сопровождая движение или поддержкой инвалида за локоть/руку, или направлять его словами (немного левее, правее);</w:t>
      </w:r>
    </w:p>
    <w:p w:rsidR="00A63693" w:rsidRDefault="00526E1B">
      <w:pPr>
        <w:pStyle w:val="a3"/>
        <w:ind w:right="143" w:firstLine="709"/>
      </w:pPr>
      <w:r>
        <w:t>В случае препровождения инвалида или маломобильного гражданина в кабинет, социальный педагог должен соблюдать следующие нормы:</w:t>
      </w:r>
    </w:p>
    <w:p w:rsidR="00A63693" w:rsidRDefault="00526E1B">
      <w:pPr>
        <w:pStyle w:val="a3"/>
        <w:ind w:right="139" w:firstLine="709"/>
      </w:pPr>
      <w:r>
        <w:t>а)</w:t>
      </w:r>
      <w:r>
        <w:rPr>
          <w:spacing w:val="80"/>
        </w:rPr>
        <w:t xml:space="preserve"> </w:t>
      </w:r>
      <w:r>
        <w:t>инвалиду с нарушением слуха предлагается следовать за собой. Слова сопровождаются доступными и понятными жестами. В кабинете указать рукой место, куда инвалид может присесть;</w:t>
      </w:r>
    </w:p>
    <w:p w:rsidR="00A63693" w:rsidRDefault="00526E1B">
      <w:pPr>
        <w:pStyle w:val="a3"/>
        <w:ind w:right="139" w:firstLine="709"/>
      </w:pPr>
      <w:r>
        <w:t>б) инвалиду с нарушением зрения необходимо предложить помощь по сопровождению в кабинет. Предложить незрячему самому выбрать, с какой стороны ему удобно идти (обычно это свободная от трости сторона), при передвижении инвалид держится за специалиста рукой. При спуске или подъеме по ступенькам вести незрячего перпендикулярно к ним и обязательно показать</w:t>
      </w:r>
      <w:r>
        <w:rPr>
          <w:spacing w:val="-3"/>
        </w:rPr>
        <w:t xml:space="preserve"> </w:t>
      </w:r>
      <w:r>
        <w:t>перила.</w:t>
      </w:r>
      <w:r>
        <w:rPr>
          <w:spacing w:val="-3"/>
        </w:rPr>
        <w:t xml:space="preserve"> </w:t>
      </w:r>
      <w:r>
        <w:t>Проходя</w:t>
      </w:r>
      <w:r>
        <w:rPr>
          <w:spacing w:val="-4"/>
        </w:rPr>
        <w:t xml:space="preserve"> </w:t>
      </w:r>
      <w:r>
        <w:t>двери</w:t>
      </w:r>
      <w:r>
        <w:rPr>
          <w:spacing w:val="-3"/>
        </w:rPr>
        <w:t xml:space="preserve"> </w:t>
      </w:r>
      <w:r>
        <w:t>или</w:t>
      </w:r>
      <w:r>
        <w:rPr>
          <w:spacing w:val="-4"/>
        </w:rPr>
        <w:t xml:space="preserve"> </w:t>
      </w:r>
      <w:r>
        <w:t>узкие</w:t>
      </w:r>
      <w:r>
        <w:rPr>
          <w:spacing w:val="-4"/>
        </w:rPr>
        <w:t xml:space="preserve"> </w:t>
      </w:r>
      <w:r>
        <w:t>проходы,</w:t>
      </w:r>
      <w:r>
        <w:rPr>
          <w:spacing w:val="-4"/>
        </w:rPr>
        <w:t xml:space="preserve"> </w:t>
      </w:r>
      <w:r>
        <w:t>всегда идти</w:t>
      </w:r>
      <w:r>
        <w:rPr>
          <w:spacing w:val="-4"/>
        </w:rPr>
        <w:t xml:space="preserve"> </w:t>
      </w:r>
      <w:r>
        <w:t>впереди,</w:t>
      </w:r>
      <w:r>
        <w:rPr>
          <w:spacing w:val="-5"/>
        </w:rPr>
        <w:t xml:space="preserve"> </w:t>
      </w:r>
      <w:r>
        <w:t>рукой направляя инвалида так, чтобы он шел следом за специалистом. В кабинете, необходимо подвести инвалида к стулу и направить его руку на спинку стула;</w:t>
      </w:r>
    </w:p>
    <w:p w:rsidR="00A63693" w:rsidRDefault="00526E1B">
      <w:pPr>
        <w:pStyle w:val="a3"/>
        <w:ind w:right="145" w:firstLine="708"/>
      </w:pPr>
      <w:r>
        <w:t>в) инвалиду с нарушениями интеллекта предлагается следовать за собой, перед ним открывается дверь, и предлагается занять место посетителя.</w:t>
      </w:r>
    </w:p>
    <w:p w:rsidR="00A63693" w:rsidRDefault="00A63693">
      <w:pPr>
        <w:pStyle w:val="a3"/>
        <w:sectPr w:rsidR="00A63693">
          <w:pgSz w:w="11910" w:h="16840"/>
          <w:pgMar w:top="620" w:right="708" w:bottom="280" w:left="1275" w:header="720" w:footer="720" w:gutter="0"/>
          <w:cols w:space="720"/>
        </w:sectPr>
      </w:pPr>
    </w:p>
    <w:p w:rsidR="00A63693" w:rsidRDefault="00526E1B">
      <w:pPr>
        <w:pStyle w:val="a3"/>
        <w:spacing w:before="67"/>
        <w:ind w:right="141" w:firstLine="708"/>
      </w:pPr>
      <w:r>
        <w:lastRenderedPageBreak/>
        <w:t>г) инвалиду с нарушением опорно-двигательного аппарата при сопровождении предлагается необходимая помощь, которая может быть оказана при передвижении по зданию.</w:t>
      </w:r>
    </w:p>
    <w:p w:rsidR="00A63693" w:rsidRDefault="00526E1B">
      <w:pPr>
        <w:pStyle w:val="a4"/>
        <w:numPr>
          <w:ilvl w:val="1"/>
          <w:numId w:val="4"/>
        </w:numPr>
        <w:tabs>
          <w:tab w:val="left" w:pos="1351"/>
        </w:tabs>
        <w:ind w:right="139" w:firstLine="708"/>
        <w:jc w:val="both"/>
        <w:rPr>
          <w:sz w:val="28"/>
        </w:rPr>
      </w:pPr>
      <w:r>
        <w:rPr>
          <w:sz w:val="28"/>
        </w:rPr>
        <w:t>Действия специалистов административно-управленческого персонала при организации личного приема инвалида:</w:t>
      </w:r>
    </w:p>
    <w:p w:rsidR="00A63693" w:rsidRDefault="00526E1B">
      <w:pPr>
        <w:pStyle w:val="a4"/>
        <w:numPr>
          <w:ilvl w:val="0"/>
          <w:numId w:val="3"/>
        </w:numPr>
        <w:tabs>
          <w:tab w:val="left" w:pos="1153"/>
        </w:tabs>
        <w:spacing w:line="321" w:lineRule="exact"/>
        <w:ind w:left="1153" w:hanging="302"/>
        <w:jc w:val="both"/>
        <w:rPr>
          <w:sz w:val="28"/>
        </w:rPr>
      </w:pPr>
      <w:r>
        <w:rPr>
          <w:sz w:val="28"/>
        </w:rPr>
        <w:t>с</w:t>
      </w:r>
      <w:r>
        <w:rPr>
          <w:spacing w:val="-13"/>
          <w:sz w:val="28"/>
        </w:rPr>
        <w:t xml:space="preserve"> </w:t>
      </w:r>
      <w:r>
        <w:rPr>
          <w:sz w:val="28"/>
        </w:rPr>
        <w:t>нарушением</w:t>
      </w:r>
      <w:r>
        <w:rPr>
          <w:spacing w:val="-12"/>
          <w:sz w:val="28"/>
        </w:rPr>
        <w:t xml:space="preserve"> </w:t>
      </w:r>
      <w:r>
        <w:rPr>
          <w:spacing w:val="-2"/>
          <w:sz w:val="28"/>
        </w:rPr>
        <w:t>слуха:</w:t>
      </w:r>
    </w:p>
    <w:p w:rsidR="00A63693" w:rsidRDefault="00526E1B">
      <w:pPr>
        <w:pStyle w:val="a3"/>
        <w:spacing w:before="1"/>
        <w:ind w:right="145" w:firstLine="709"/>
      </w:pPr>
      <w:r>
        <w:t>а) для привлечения внимания необходимо назвать инвалида по имени и отчеству, а, в случае отсутствия реакции, слегка прикоснуться к его руке или привлечь внимание жестом руки;</w:t>
      </w:r>
    </w:p>
    <w:p w:rsidR="00A63693" w:rsidRDefault="00526E1B">
      <w:pPr>
        <w:pStyle w:val="a3"/>
        <w:ind w:right="144" w:firstLine="709"/>
      </w:pPr>
      <w:r>
        <w:t>б) в случае сложностей с устным общением предлагается вести диалог в письменном виде;</w:t>
      </w:r>
    </w:p>
    <w:p w:rsidR="00A63693" w:rsidRDefault="00526E1B">
      <w:pPr>
        <w:pStyle w:val="a3"/>
        <w:ind w:right="143" w:firstLine="709"/>
      </w:pPr>
      <w:r>
        <w:t>в) при возникновении необходимости ознакомления с документами, предоставляемыми инвалидом, ответственный специалист комментирует документы, которые нужны для решения вопроса, связанного с личным обращением инвалида. В случае предоставления неполного комплекта документов, специалист в письменном виде сообщает инвалиду перечень недостающих документов;</w:t>
      </w:r>
    </w:p>
    <w:p w:rsidR="00A63693" w:rsidRDefault="00526E1B">
      <w:pPr>
        <w:pStyle w:val="a3"/>
        <w:ind w:right="138" w:firstLine="709"/>
      </w:pPr>
      <w:r>
        <w:t xml:space="preserve">г) соблюдаются общие этические нормы общения с инвалидами с нарушением слуха: не указывается на грамматические ошибки, не делаются замечания по устной речи, так как многие инвалиды с нарушением слуха </w:t>
      </w:r>
      <w:r>
        <w:rPr>
          <w:spacing w:val="-2"/>
        </w:rPr>
        <w:t>неграмотны;</w:t>
      </w:r>
    </w:p>
    <w:p w:rsidR="00A63693" w:rsidRDefault="00526E1B">
      <w:pPr>
        <w:pStyle w:val="a4"/>
        <w:numPr>
          <w:ilvl w:val="0"/>
          <w:numId w:val="3"/>
        </w:numPr>
        <w:tabs>
          <w:tab w:val="left" w:pos="1153"/>
        </w:tabs>
        <w:spacing w:line="322" w:lineRule="exact"/>
        <w:ind w:left="1153" w:hanging="302"/>
        <w:jc w:val="both"/>
        <w:rPr>
          <w:sz w:val="28"/>
        </w:rPr>
      </w:pPr>
      <w:r>
        <w:rPr>
          <w:sz w:val="28"/>
        </w:rPr>
        <w:t>с</w:t>
      </w:r>
      <w:r>
        <w:rPr>
          <w:spacing w:val="-13"/>
          <w:sz w:val="28"/>
        </w:rPr>
        <w:t xml:space="preserve"> </w:t>
      </w:r>
      <w:r>
        <w:rPr>
          <w:sz w:val="28"/>
        </w:rPr>
        <w:t>нарушением</w:t>
      </w:r>
      <w:r>
        <w:rPr>
          <w:spacing w:val="-12"/>
          <w:sz w:val="28"/>
        </w:rPr>
        <w:t xml:space="preserve"> </w:t>
      </w:r>
      <w:r>
        <w:rPr>
          <w:spacing w:val="-2"/>
          <w:sz w:val="28"/>
        </w:rPr>
        <w:t>зрения:</w:t>
      </w:r>
    </w:p>
    <w:p w:rsidR="00A63693" w:rsidRDefault="00526E1B">
      <w:pPr>
        <w:pStyle w:val="a3"/>
        <w:spacing w:before="1"/>
        <w:ind w:right="138" w:firstLine="709"/>
      </w:pPr>
      <w:r>
        <w:t xml:space="preserve">а) при общении необходимо учитывать постоянную необходимость инвалида в ориентации в пространстве. Если специалист перемещается по кабинету или покидает его - свои действия сопровождает голосом. Если в ходе личного приема возникла необходимость приглашения других специалистов, нужно представить их и дать им возможность выразить голосом свое </w:t>
      </w:r>
      <w:r>
        <w:rPr>
          <w:spacing w:val="-2"/>
        </w:rPr>
        <w:t>присутствие;</w:t>
      </w:r>
    </w:p>
    <w:p w:rsidR="00A63693" w:rsidRDefault="00526E1B">
      <w:pPr>
        <w:pStyle w:val="a3"/>
        <w:ind w:right="142" w:firstLine="709"/>
      </w:pPr>
      <w:r>
        <w:t>б) при возникновении необходимости ознакомления с документами, предоставляемыми инвалидом, не нарушается порядок их расположения. Необходимо комментировать свои действия и называть документы, которые нужны для решения вопроса, связанного с личным обращением инвалида. В случае</w:t>
      </w:r>
      <w:r>
        <w:rPr>
          <w:spacing w:val="-3"/>
        </w:rPr>
        <w:t xml:space="preserve"> </w:t>
      </w:r>
      <w:r>
        <w:t>предоставления</w:t>
      </w:r>
      <w:r>
        <w:rPr>
          <w:spacing w:val="-4"/>
        </w:rPr>
        <w:t xml:space="preserve"> </w:t>
      </w:r>
      <w:r>
        <w:t>неполного</w:t>
      </w:r>
      <w:r>
        <w:rPr>
          <w:spacing w:val="-3"/>
        </w:rPr>
        <w:t xml:space="preserve"> </w:t>
      </w:r>
      <w:r>
        <w:t>комплекта</w:t>
      </w:r>
      <w:r>
        <w:rPr>
          <w:spacing w:val="-4"/>
        </w:rPr>
        <w:t xml:space="preserve"> </w:t>
      </w:r>
      <w:r>
        <w:t>документов</w:t>
      </w:r>
      <w:r>
        <w:rPr>
          <w:spacing w:val="-3"/>
        </w:rPr>
        <w:t xml:space="preserve"> </w:t>
      </w:r>
      <w:r>
        <w:t>необходимо</w:t>
      </w:r>
      <w:r>
        <w:rPr>
          <w:spacing w:val="-3"/>
        </w:rPr>
        <w:t xml:space="preserve"> </w:t>
      </w:r>
      <w:r>
        <w:t>сообщить в письменном виде информацию о недостающих документах, а также, по просьбе инвалида, записать информацию на его диктофон;</w:t>
      </w:r>
    </w:p>
    <w:p w:rsidR="00A63693" w:rsidRDefault="00526E1B">
      <w:pPr>
        <w:pStyle w:val="a3"/>
        <w:ind w:right="142" w:firstLine="709"/>
      </w:pPr>
      <w:r>
        <w:t>в) в случае необходимости подписи инвалида на документе ответственный специалист полностью читает его, убеждается в понятии инвалидом изложенной информации, а также предлагает помощь в подписании документа - располагает документ под активную руку, направляет</w:t>
      </w:r>
      <w:r>
        <w:rPr>
          <w:spacing w:val="40"/>
        </w:rPr>
        <w:t xml:space="preserve"> </w:t>
      </w:r>
      <w:r>
        <w:t>указательный палец этой руки в место, где должна начаться подпись. Инвалид может использовать факсимильное воспроизведение подписи;</w:t>
      </w:r>
    </w:p>
    <w:p w:rsidR="00A63693" w:rsidRDefault="00526E1B">
      <w:pPr>
        <w:pStyle w:val="a3"/>
        <w:spacing w:before="1"/>
        <w:ind w:right="144" w:firstLine="709"/>
      </w:pPr>
      <w:r>
        <w:t>г)</w:t>
      </w:r>
      <w:r>
        <w:rPr>
          <w:spacing w:val="80"/>
        </w:rPr>
        <w:t xml:space="preserve"> </w:t>
      </w:r>
      <w:r>
        <w:t>необходимо соблюдать общие этические нормы общения с инвалидом с нарушением зрения: избегать излишней жестикуляции, в случае необходимости чтения документа предупредить инвалида о начале действия, обеспечить отсутствие шумовых явлений в кабинете (отключить или максимально снизить громкость сигналов телефонов, находящихся в кабинете);</w:t>
      </w:r>
    </w:p>
    <w:p w:rsidR="00A63693" w:rsidRDefault="00526E1B">
      <w:pPr>
        <w:pStyle w:val="a4"/>
        <w:numPr>
          <w:ilvl w:val="0"/>
          <w:numId w:val="3"/>
        </w:numPr>
        <w:tabs>
          <w:tab w:val="left" w:pos="1134"/>
        </w:tabs>
        <w:spacing w:line="321" w:lineRule="exact"/>
        <w:ind w:left="1134" w:hanging="281"/>
        <w:jc w:val="both"/>
        <w:rPr>
          <w:sz w:val="28"/>
        </w:rPr>
      </w:pPr>
      <w:r>
        <w:rPr>
          <w:sz w:val="28"/>
        </w:rPr>
        <w:t>с</w:t>
      </w:r>
      <w:r>
        <w:rPr>
          <w:spacing w:val="-15"/>
          <w:sz w:val="28"/>
        </w:rPr>
        <w:t xml:space="preserve"> </w:t>
      </w:r>
      <w:r>
        <w:rPr>
          <w:sz w:val="28"/>
        </w:rPr>
        <w:t>интеллектуальными</w:t>
      </w:r>
      <w:r>
        <w:rPr>
          <w:spacing w:val="-14"/>
          <w:sz w:val="28"/>
        </w:rPr>
        <w:t xml:space="preserve"> </w:t>
      </w:r>
      <w:r>
        <w:rPr>
          <w:spacing w:val="-2"/>
          <w:sz w:val="28"/>
        </w:rPr>
        <w:t>нарушениями:</w:t>
      </w:r>
    </w:p>
    <w:p w:rsidR="00A63693" w:rsidRDefault="00A63693">
      <w:pPr>
        <w:pStyle w:val="a4"/>
        <w:spacing w:line="321" w:lineRule="exact"/>
        <w:rPr>
          <w:sz w:val="28"/>
        </w:rPr>
        <w:sectPr w:rsidR="00A63693">
          <w:pgSz w:w="11910" w:h="16840"/>
          <w:pgMar w:top="620" w:right="708" w:bottom="280" w:left="1275" w:header="720" w:footer="720" w:gutter="0"/>
          <w:cols w:space="720"/>
        </w:sectPr>
      </w:pPr>
    </w:p>
    <w:p w:rsidR="00A63693" w:rsidRDefault="00526E1B">
      <w:pPr>
        <w:pStyle w:val="a3"/>
        <w:spacing w:before="67"/>
        <w:ind w:right="138" w:firstLine="708"/>
      </w:pPr>
      <w:r>
        <w:lastRenderedPageBreak/>
        <w:t xml:space="preserve">-при общении необходимо использовать конкретные формулировки, изложенные доступным и понятным языком. Речь должна быть спокойной, без колебаний тембра и скорости изложения информации. При возможности устная информация должна сопровождаться иллюстративными или письменными </w:t>
      </w:r>
      <w:r>
        <w:rPr>
          <w:spacing w:val="-2"/>
        </w:rPr>
        <w:t>материалами;</w:t>
      </w:r>
    </w:p>
    <w:p w:rsidR="00A63693" w:rsidRDefault="00526E1B">
      <w:pPr>
        <w:pStyle w:val="a4"/>
        <w:numPr>
          <w:ilvl w:val="0"/>
          <w:numId w:val="3"/>
        </w:numPr>
        <w:tabs>
          <w:tab w:val="left" w:pos="1153"/>
        </w:tabs>
        <w:spacing w:line="321" w:lineRule="exact"/>
        <w:ind w:left="1153" w:hanging="302"/>
        <w:jc w:val="both"/>
        <w:rPr>
          <w:sz w:val="28"/>
        </w:rPr>
      </w:pPr>
      <w:r>
        <w:rPr>
          <w:sz w:val="28"/>
        </w:rPr>
        <w:t>с</w:t>
      </w:r>
      <w:r>
        <w:rPr>
          <w:spacing w:val="-16"/>
          <w:sz w:val="28"/>
        </w:rPr>
        <w:t xml:space="preserve"> </w:t>
      </w:r>
      <w:r>
        <w:rPr>
          <w:sz w:val="28"/>
        </w:rPr>
        <w:t>нарушениями</w:t>
      </w:r>
      <w:r>
        <w:rPr>
          <w:spacing w:val="-15"/>
          <w:sz w:val="28"/>
        </w:rPr>
        <w:t xml:space="preserve"> </w:t>
      </w:r>
      <w:r>
        <w:rPr>
          <w:sz w:val="28"/>
        </w:rPr>
        <w:t>опорно-двигательного</w:t>
      </w:r>
      <w:r>
        <w:rPr>
          <w:spacing w:val="-14"/>
          <w:sz w:val="28"/>
        </w:rPr>
        <w:t xml:space="preserve"> </w:t>
      </w:r>
      <w:r>
        <w:rPr>
          <w:spacing w:val="-2"/>
          <w:sz w:val="28"/>
        </w:rPr>
        <w:t>аппарата:</w:t>
      </w:r>
    </w:p>
    <w:p w:rsidR="00A63693" w:rsidRDefault="00526E1B">
      <w:pPr>
        <w:pStyle w:val="a3"/>
        <w:spacing w:before="1" w:line="322" w:lineRule="exact"/>
        <w:ind w:left="851"/>
      </w:pPr>
      <w:r>
        <w:t>-оказывать</w:t>
      </w:r>
      <w:r>
        <w:rPr>
          <w:spacing w:val="-13"/>
        </w:rPr>
        <w:t xml:space="preserve"> </w:t>
      </w:r>
      <w:r>
        <w:t>помощь</w:t>
      </w:r>
      <w:r>
        <w:rPr>
          <w:spacing w:val="-13"/>
        </w:rPr>
        <w:t xml:space="preserve"> </w:t>
      </w:r>
      <w:r>
        <w:t>при</w:t>
      </w:r>
      <w:r>
        <w:rPr>
          <w:spacing w:val="-12"/>
        </w:rPr>
        <w:t xml:space="preserve"> </w:t>
      </w:r>
      <w:r>
        <w:t>передвижении</w:t>
      </w:r>
      <w:r>
        <w:rPr>
          <w:spacing w:val="-11"/>
        </w:rPr>
        <w:t xml:space="preserve"> </w:t>
      </w:r>
      <w:r>
        <w:t>по</w:t>
      </w:r>
      <w:r>
        <w:rPr>
          <w:spacing w:val="-12"/>
        </w:rPr>
        <w:t xml:space="preserve"> </w:t>
      </w:r>
      <w:r>
        <w:rPr>
          <w:spacing w:val="-2"/>
        </w:rPr>
        <w:t>зданию;</w:t>
      </w:r>
    </w:p>
    <w:p w:rsidR="00A63693" w:rsidRDefault="00526E1B">
      <w:pPr>
        <w:pStyle w:val="a3"/>
        <w:ind w:right="138" w:firstLine="708"/>
      </w:pPr>
      <w:r>
        <w:t>-в случае если инвалид с гиперкинезами (гипекинезы – непроизвольные движения тела или конечностей, которые присущи людям с детским церебральным параличом и могут возникнуть проблемы у людей с повреждением спинного мозга). Оказывать помощь таким людям надо, предварительно выяснив, нуждаются ли они в ней, не привлекая общего к ним внимания. По ходу приема не следует отвлекаться на непроизвольные</w:t>
      </w:r>
      <w:r>
        <w:rPr>
          <w:spacing w:val="40"/>
        </w:rPr>
        <w:t xml:space="preserve"> </w:t>
      </w:r>
      <w:r>
        <w:t>движения инвалида. Желательно, чтобы вокруг такого человека было</w:t>
      </w:r>
      <w:r>
        <w:rPr>
          <w:spacing w:val="40"/>
        </w:rPr>
        <w:t xml:space="preserve"> </w:t>
      </w:r>
      <w:r>
        <w:t>свободное пространство;</w:t>
      </w:r>
    </w:p>
    <w:p w:rsidR="00A63693" w:rsidRDefault="00526E1B">
      <w:pPr>
        <w:pStyle w:val="a4"/>
        <w:numPr>
          <w:ilvl w:val="0"/>
          <w:numId w:val="3"/>
        </w:numPr>
        <w:tabs>
          <w:tab w:val="left" w:pos="1153"/>
        </w:tabs>
        <w:spacing w:line="321" w:lineRule="exact"/>
        <w:ind w:left="1153" w:hanging="302"/>
        <w:jc w:val="both"/>
        <w:rPr>
          <w:sz w:val="28"/>
        </w:rPr>
      </w:pPr>
      <w:r>
        <w:rPr>
          <w:sz w:val="28"/>
        </w:rPr>
        <w:t>с</w:t>
      </w:r>
      <w:r>
        <w:rPr>
          <w:spacing w:val="-20"/>
          <w:sz w:val="28"/>
        </w:rPr>
        <w:t xml:space="preserve"> </w:t>
      </w:r>
      <w:r>
        <w:rPr>
          <w:sz w:val="28"/>
        </w:rPr>
        <w:t>особенностями</w:t>
      </w:r>
      <w:r>
        <w:rPr>
          <w:spacing w:val="-17"/>
          <w:sz w:val="28"/>
        </w:rPr>
        <w:t xml:space="preserve"> </w:t>
      </w:r>
      <w:r>
        <w:rPr>
          <w:sz w:val="28"/>
        </w:rPr>
        <w:t>эмоционального</w:t>
      </w:r>
      <w:r>
        <w:rPr>
          <w:spacing w:val="-17"/>
          <w:sz w:val="28"/>
        </w:rPr>
        <w:t xml:space="preserve"> </w:t>
      </w:r>
      <w:r>
        <w:rPr>
          <w:spacing w:val="-2"/>
          <w:sz w:val="28"/>
        </w:rPr>
        <w:t>реагирования:</w:t>
      </w:r>
    </w:p>
    <w:p w:rsidR="00A63693" w:rsidRDefault="00526E1B">
      <w:pPr>
        <w:pStyle w:val="a3"/>
        <w:spacing w:before="1"/>
        <w:ind w:right="143" w:firstLine="708"/>
      </w:pPr>
      <w:r>
        <w:t>-необходимо разговаривать с ними спокойным тоном голоса, не допуская резкости. Не следует вступать с ними в дискуссии по отвлеченным вопросам. В некоторые моменты эти люди могут испытывать эмоциональные срывы, быть возбудимыми и неуравновешенными. Необходимо учитывать эти состояния и стараться успокоить их, вести себя дружелюбно;</w:t>
      </w:r>
    </w:p>
    <w:p w:rsidR="00A63693" w:rsidRDefault="00526E1B">
      <w:pPr>
        <w:pStyle w:val="a4"/>
        <w:numPr>
          <w:ilvl w:val="0"/>
          <w:numId w:val="3"/>
        </w:numPr>
        <w:tabs>
          <w:tab w:val="left" w:pos="1153"/>
        </w:tabs>
        <w:spacing w:line="321" w:lineRule="exact"/>
        <w:ind w:left="1153" w:hanging="302"/>
        <w:jc w:val="both"/>
        <w:rPr>
          <w:sz w:val="28"/>
        </w:rPr>
      </w:pPr>
      <w:r>
        <w:rPr>
          <w:sz w:val="28"/>
        </w:rPr>
        <w:t>с</w:t>
      </w:r>
      <w:r>
        <w:rPr>
          <w:spacing w:val="-9"/>
          <w:sz w:val="28"/>
        </w:rPr>
        <w:t xml:space="preserve"> </w:t>
      </w:r>
      <w:r>
        <w:rPr>
          <w:sz w:val="28"/>
        </w:rPr>
        <w:t>проблемами</w:t>
      </w:r>
      <w:r>
        <w:rPr>
          <w:spacing w:val="-7"/>
          <w:sz w:val="28"/>
        </w:rPr>
        <w:t xml:space="preserve"> </w:t>
      </w:r>
      <w:r>
        <w:rPr>
          <w:spacing w:val="-2"/>
          <w:sz w:val="28"/>
        </w:rPr>
        <w:t>речи:</w:t>
      </w:r>
    </w:p>
    <w:p w:rsidR="00A63693" w:rsidRDefault="00526E1B">
      <w:pPr>
        <w:pStyle w:val="a3"/>
        <w:spacing w:before="1"/>
        <w:ind w:right="138" w:firstLine="708"/>
      </w:pPr>
      <w:r>
        <w:t>-в</w:t>
      </w:r>
      <w:r>
        <w:rPr>
          <w:spacing w:val="-2"/>
        </w:rPr>
        <w:t xml:space="preserve"> </w:t>
      </w:r>
      <w:r>
        <w:t>общении</w:t>
      </w:r>
      <w:r>
        <w:rPr>
          <w:spacing w:val="-2"/>
        </w:rPr>
        <w:t xml:space="preserve"> </w:t>
      </w:r>
      <w:r>
        <w:t>с</w:t>
      </w:r>
      <w:r>
        <w:rPr>
          <w:spacing w:val="-3"/>
        </w:rPr>
        <w:t xml:space="preserve"> </w:t>
      </w:r>
      <w:r>
        <w:t>этими</w:t>
      </w:r>
      <w:r>
        <w:rPr>
          <w:spacing w:val="-1"/>
        </w:rPr>
        <w:t xml:space="preserve"> </w:t>
      </w:r>
      <w:r>
        <w:t>людьми</w:t>
      </w:r>
      <w:r>
        <w:rPr>
          <w:spacing w:val="-3"/>
        </w:rPr>
        <w:t xml:space="preserve"> </w:t>
      </w:r>
      <w:r>
        <w:t>главное</w:t>
      </w:r>
      <w:r>
        <w:rPr>
          <w:spacing w:val="-1"/>
        </w:rPr>
        <w:t xml:space="preserve"> </w:t>
      </w:r>
      <w:r>
        <w:t>быть</w:t>
      </w:r>
      <w:r>
        <w:rPr>
          <w:spacing w:val="-3"/>
        </w:rPr>
        <w:t xml:space="preserve"> </w:t>
      </w:r>
      <w:r>
        <w:t>терпеливым,</w:t>
      </w:r>
      <w:r>
        <w:rPr>
          <w:spacing w:val="-3"/>
        </w:rPr>
        <w:t xml:space="preserve"> </w:t>
      </w:r>
      <w:r>
        <w:t>не</w:t>
      </w:r>
      <w:r>
        <w:rPr>
          <w:spacing w:val="-1"/>
        </w:rPr>
        <w:t xml:space="preserve"> </w:t>
      </w:r>
      <w:r>
        <w:t>перебивать</w:t>
      </w:r>
      <w:r>
        <w:rPr>
          <w:spacing w:val="-3"/>
        </w:rPr>
        <w:t xml:space="preserve"> </w:t>
      </w:r>
      <w:r>
        <w:t>и</w:t>
      </w:r>
      <w:r>
        <w:rPr>
          <w:spacing w:val="-1"/>
        </w:rPr>
        <w:t xml:space="preserve"> </w:t>
      </w:r>
      <w:r>
        <w:t>не поправлять их. Не создавать ощущения, что вы их игнорируете. По ходу общения нужно поддерживать визуальный контакт. Речь должна быть конкретизирована, не следует использовать сложные предложения. Задаваемые посетителям вопросы должны быть конкретными, требующими простых ответов или кивков головы. Не следует спешить закончить предложение за такого посетителя, может оказаться, что он был неправильно понят.</w:t>
      </w:r>
    </w:p>
    <w:p w:rsidR="00A63693" w:rsidRDefault="00526E1B">
      <w:pPr>
        <w:pStyle w:val="a3"/>
        <w:ind w:right="137" w:firstLine="708"/>
      </w:pPr>
      <w:r>
        <w:t>По завершению личного приема специалист административно-управленческого персонала сопровождает инвалида или маломобильного гражданина до выхода из здания.</w:t>
      </w:r>
    </w:p>
    <w:p w:rsidR="00A63693" w:rsidRDefault="00A63693">
      <w:pPr>
        <w:pStyle w:val="a3"/>
        <w:ind w:left="0"/>
        <w:jc w:val="left"/>
      </w:pPr>
    </w:p>
    <w:p w:rsidR="00A63693" w:rsidRDefault="00A63693">
      <w:pPr>
        <w:pStyle w:val="a3"/>
        <w:ind w:left="0"/>
        <w:jc w:val="left"/>
      </w:pPr>
    </w:p>
    <w:p w:rsidR="00A63693" w:rsidRDefault="00A63693">
      <w:pPr>
        <w:pStyle w:val="a3"/>
        <w:ind w:left="0"/>
        <w:jc w:val="left"/>
      </w:pPr>
    </w:p>
    <w:p w:rsidR="00A63693" w:rsidRDefault="00A63693">
      <w:pPr>
        <w:pStyle w:val="a3"/>
        <w:spacing w:before="116"/>
        <w:ind w:left="0"/>
        <w:jc w:val="left"/>
      </w:pPr>
    </w:p>
    <w:p w:rsidR="00A63693" w:rsidRDefault="00526E1B">
      <w:pPr>
        <w:pStyle w:val="a3"/>
        <w:tabs>
          <w:tab w:val="left" w:pos="1531"/>
          <w:tab w:val="left" w:pos="2585"/>
          <w:tab w:val="left" w:pos="3502"/>
          <w:tab w:val="left" w:pos="6841"/>
        </w:tabs>
        <w:jc w:val="left"/>
      </w:pPr>
      <w:r>
        <w:rPr>
          <w:noProof/>
        </w:rPr>
        <w:t>И.о.</w:t>
      </w:r>
      <w:r>
        <w:rPr>
          <w:spacing w:val="-2"/>
        </w:rPr>
        <w:t>директора</w:t>
      </w:r>
      <w:r>
        <w:tab/>
        <w:t xml:space="preserve">                   </w:t>
      </w:r>
      <w:r>
        <w:rPr>
          <w:spacing w:val="-2"/>
        </w:rPr>
        <w:t>Е.Ф.Шныра</w:t>
      </w:r>
    </w:p>
    <w:p w:rsidR="00A63693" w:rsidRDefault="00A63693">
      <w:pPr>
        <w:pStyle w:val="a3"/>
        <w:jc w:val="left"/>
        <w:sectPr w:rsidR="00A63693">
          <w:pgSz w:w="11910" w:h="16840"/>
          <w:pgMar w:top="620" w:right="708" w:bottom="280" w:left="1275" w:header="720" w:footer="720" w:gutter="0"/>
          <w:cols w:space="720"/>
        </w:sectPr>
      </w:pPr>
    </w:p>
    <w:p w:rsidR="00A63693" w:rsidRDefault="00526E1B">
      <w:pPr>
        <w:spacing w:before="69"/>
        <w:ind w:left="4824" w:right="721" w:firstLine="1274"/>
        <w:rPr>
          <w:sz w:val="24"/>
        </w:rPr>
      </w:pPr>
      <w:r>
        <w:rPr>
          <w:sz w:val="24"/>
        </w:rPr>
        <w:lastRenderedPageBreak/>
        <w:t>Приложение № 3 к приказу МОУ</w:t>
      </w:r>
      <w:r>
        <w:rPr>
          <w:spacing w:val="-1"/>
          <w:sz w:val="24"/>
        </w:rPr>
        <w:t xml:space="preserve"> «Целинновская школа»</w:t>
      </w:r>
      <w:r>
        <w:rPr>
          <w:sz w:val="24"/>
        </w:rPr>
        <w:t xml:space="preserve"> от </w:t>
      </w:r>
      <w:r w:rsidR="00A90DB7">
        <w:rPr>
          <w:sz w:val="24"/>
        </w:rPr>
        <w:t>01</w:t>
      </w:r>
      <w:r>
        <w:rPr>
          <w:sz w:val="24"/>
        </w:rPr>
        <w:t>.</w:t>
      </w:r>
      <w:r w:rsidR="00A90DB7">
        <w:rPr>
          <w:sz w:val="24"/>
        </w:rPr>
        <w:t>09</w:t>
      </w:r>
      <w:r>
        <w:rPr>
          <w:sz w:val="24"/>
        </w:rPr>
        <w:t>.202</w:t>
      </w:r>
      <w:r w:rsidR="00A90DB7">
        <w:rPr>
          <w:sz w:val="24"/>
        </w:rPr>
        <w:t xml:space="preserve">6 </w:t>
      </w:r>
      <w:r>
        <w:rPr>
          <w:sz w:val="24"/>
        </w:rPr>
        <w:t>г.</w:t>
      </w:r>
      <w:r>
        <w:rPr>
          <w:spacing w:val="-1"/>
          <w:sz w:val="24"/>
        </w:rPr>
        <w:t xml:space="preserve"> </w:t>
      </w:r>
      <w:r>
        <w:rPr>
          <w:sz w:val="24"/>
        </w:rPr>
        <w:t>№</w:t>
      </w:r>
      <w:r>
        <w:rPr>
          <w:spacing w:val="-1"/>
          <w:sz w:val="24"/>
        </w:rPr>
        <w:t xml:space="preserve"> </w:t>
      </w:r>
      <w:r w:rsidR="00A90DB7">
        <w:rPr>
          <w:spacing w:val="-5"/>
          <w:sz w:val="24"/>
        </w:rPr>
        <w:t>______</w:t>
      </w:r>
    </w:p>
    <w:p w:rsidR="00A63693" w:rsidRDefault="00A63693">
      <w:pPr>
        <w:pStyle w:val="a3"/>
        <w:spacing w:before="49"/>
        <w:ind w:left="0"/>
        <w:jc w:val="left"/>
        <w:rPr>
          <w:sz w:val="24"/>
        </w:rPr>
      </w:pPr>
    </w:p>
    <w:p w:rsidR="00A63693" w:rsidRDefault="00526E1B">
      <w:pPr>
        <w:ind w:left="1"/>
        <w:jc w:val="center"/>
        <w:rPr>
          <w:b/>
          <w:sz w:val="28"/>
        </w:rPr>
      </w:pPr>
      <w:r>
        <w:rPr>
          <w:b/>
          <w:spacing w:val="-2"/>
          <w:sz w:val="28"/>
        </w:rPr>
        <w:t>Программа</w:t>
      </w:r>
    </w:p>
    <w:p w:rsidR="00A63693" w:rsidRDefault="00526E1B">
      <w:pPr>
        <w:spacing w:before="1"/>
        <w:ind w:right="1"/>
        <w:jc w:val="center"/>
        <w:rPr>
          <w:b/>
          <w:sz w:val="28"/>
        </w:rPr>
      </w:pPr>
      <w:r>
        <w:rPr>
          <w:b/>
          <w:sz w:val="28"/>
        </w:rPr>
        <w:t>обучения</w:t>
      </w:r>
      <w:r>
        <w:rPr>
          <w:b/>
          <w:spacing w:val="-13"/>
          <w:sz w:val="28"/>
        </w:rPr>
        <w:t xml:space="preserve"> </w:t>
      </w:r>
      <w:r>
        <w:rPr>
          <w:b/>
          <w:sz w:val="28"/>
        </w:rPr>
        <w:t>(инструктажа)</w:t>
      </w:r>
      <w:r>
        <w:rPr>
          <w:b/>
          <w:spacing w:val="-13"/>
          <w:sz w:val="28"/>
        </w:rPr>
        <w:t xml:space="preserve"> </w:t>
      </w:r>
      <w:r>
        <w:rPr>
          <w:b/>
          <w:sz w:val="28"/>
        </w:rPr>
        <w:t>персонала</w:t>
      </w:r>
      <w:r>
        <w:rPr>
          <w:b/>
          <w:spacing w:val="-12"/>
          <w:sz w:val="28"/>
        </w:rPr>
        <w:t xml:space="preserve"> </w:t>
      </w:r>
      <w:r>
        <w:rPr>
          <w:b/>
          <w:sz w:val="28"/>
        </w:rPr>
        <w:t>по</w:t>
      </w:r>
      <w:r>
        <w:rPr>
          <w:b/>
          <w:spacing w:val="-13"/>
          <w:sz w:val="28"/>
        </w:rPr>
        <w:t xml:space="preserve"> </w:t>
      </w:r>
      <w:r>
        <w:rPr>
          <w:b/>
          <w:spacing w:val="-2"/>
          <w:sz w:val="28"/>
        </w:rPr>
        <w:t>вопросам,</w:t>
      </w:r>
    </w:p>
    <w:p w:rsidR="00A63693" w:rsidRDefault="00526E1B">
      <w:pPr>
        <w:ind w:left="1231" w:right="1227"/>
        <w:jc w:val="center"/>
        <w:rPr>
          <w:b/>
          <w:sz w:val="28"/>
        </w:rPr>
      </w:pPr>
      <w:r>
        <w:rPr>
          <w:b/>
          <w:sz w:val="28"/>
        </w:rPr>
        <w:t>связанным</w:t>
      </w:r>
      <w:r>
        <w:rPr>
          <w:b/>
          <w:spacing w:val="-8"/>
          <w:sz w:val="28"/>
        </w:rPr>
        <w:t xml:space="preserve"> </w:t>
      </w:r>
      <w:r>
        <w:rPr>
          <w:b/>
          <w:sz w:val="28"/>
        </w:rPr>
        <w:t>с</w:t>
      </w:r>
      <w:r>
        <w:rPr>
          <w:b/>
          <w:spacing w:val="-8"/>
          <w:sz w:val="28"/>
        </w:rPr>
        <w:t xml:space="preserve"> </w:t>
      </w:r>
      <w:r>
        <w:rPr>
          <w:b/>
          <w:sz w:val="28"/>
        </w:rPr>
        <w:t>организацией</w:t>
      </w:r>
      <w:r>
        <w:rPr>
          <w:b/>
          <w:spacing w:val="-8"/>
          <w:sz w:val="28"/>
        </w:rPr>
        <w:t xml:space="preserve"> </w:t>
      </w:r>
      <w:r>
        <w:rPr>
          <w:b/>
          <w:sz w:val="28"/>
        </w:rPr>
        <w:t>и</w:t>
      </w:r>
      <w:r>
        <w:rPr>
          <w:b/>
          <w:spacing w:val="-8"/>
          <w:sz w:val="28"/>
        </w:rPr>
        <w:t xml:space="preserve"> </w:t>
      </w:r>
      <w:r>
        <w:rPr>
          <w:b/>
          <w:sz w:val="28"/>
        </w:rPr>
        <w:t>обеспечением</w:t>
      </w:r>
      <w:r>
        <w:rPr>
          <w:b/>
          <w:spacing w:val="-6"/>
          <w:sz w:val="28"/>
        </w:rPr>
        <w:t xml:space="preserve"> </w:t>
      </w:r>
      <w:r>
        <w:rPr>
          <w:b/>
          <w:sz w:val="28"/>
        </w:rPr>
        <w:t>доступности для инвалидов объекта и услуг</w:t>
      </w:r>
    </w:p>
    <w:p w:rsidR="00A63693" w:rsidRDefault="00526E1B">
      <w:pPr>
        <w:pStyle w:val="a4"/>
        <w:numPr>
          <w:ilvl w:val="1"/>
          <w:numId w:val="3"/>
        </w:numPr>
        <w:tabs>
          <w:tab w:val="left" w:pos="4470"/>
        </w:tabs>
        <w:spacing w:before="318" w:line="322" w:lineRule="exact"/>
        <w:ind w:left="4470" w:hanging="358"/>
        <w:jc w:val="left"/>
        <w:rPr>
          <w:sz w:val="28"/>
        </w:rPr>
      </w:pPr>
      <w:r>
        <w:rPr>
          <w:sz w:val="28"/>
        </w:rPr>
        <w:t>Общие</w:t>
      </w:r>
      <w:r>
        <w:rPr>
          <w:spacing w:val="-10"/>
          <w:sz w:val="28"/>
        </w:rPr>
        <w:t xml:space="preserve"> </w:t>
      </w:r>
      <w:r>
        <w:rPr>
          <w:spacing w:val="-2"/>
          <w:sz w:val="28"/>
        </w:rPr>
        <w:t>сведения.</w:t>
      </w:r>
    </w:p>
    <w:p w:rsidR="00A63693" w:rsidRDefault="00526E1B">
      <w:pPr>
        <w:pStyle w:val="a4"/>
        <w:numPr>
          <w:ilvl w:val="0"/>
          <w:numId w:val="2"/>
        </w:numPr>
        <w:tabs>
          <w:tab w:val="left" w:pos="992"/>
        </w:tabs>
        <w:ind w:left="992" w:hanging="281"/>
        <w:rPr>
          <w:sz w:val="28"/>
        </w:rPr>
      </w:pPr>
      <w:r>
        <w:rPr>
          <w:sz w:val="28"/>
        </w:rPr>
        <w:t>Все</w:t>
      </w:r>
      <w:r>
        <w:rPr>
          <w:spacing w:val="-12"/>
          <w:sz w:val="28"/>
        </w:rPr>
        <w:t xml:space="preserve"> </w:t>
      </w:r>
      <w:r>
        <w:rPr>
          <w:sz w:val="28"/>
        </w:rPr>
        <w:t>сотрудники</w:t>
      </w:r>
      <w:r>
        <w:rPr>
          <w:spacing w:val="-11"/>
          <w:sz w:val="28"/>
        </w:rPr>
        <w:t xml:space="preserve"> </w:t>
      </w:r>
      <w:r>
        <w:rPr>
          <w:sz w:val="28"/>
        </w:rPr>
        <w:t>школы,</w:t>
      </w:r>
      <w:r>
        <w:rPr>
          <w:spacing w:val="-12"/>
          <w:sz w:val="28"/>
        </w:rPr>
        <w:t xml:space="preserve"> </w:t>
      </w:r>
      <w:r>
        <w:rPr>
          <w:sz w:val="28"/>
        </w:rPr>
        <w:t>работающие</w:t>
      </w:r>
      <w:r>
        <w:rPr>
          <w:spacing w:val="-13"/>
          <w:sz w:val="28"/>
        </w:rPr>
        <w:t xml:space="preserve"> </w:t>
      </w:r>
      <w:r>
        <w:rPr>
          <w:sz w:val="28"/>
        </w:rPr>
        <w:t>с</w:t>
      </w:r>
      <w:r>
        <w:rPr>
          <w:spacing w:val="-12"/>
          <w:sz w:val="28"/>
        </w:rPr>
        <w:t xml:space="preserve"> </w:t>
      </w:r>
      <w:r>
        <w:rPr>
          <w:sz w:val="28"/>
        </w:rPr>
        <w:t>инвалидами,</w:t>
      </w:r>
      <w:r>
        <w:rPr>
          <w:spacing w:val="-12"/>
          <w:sz w:val="28"/>
        </w:rPr>
        <w:t xml:space="preserve"> </w:t>
      </w:r>
      <w:r>
        <w:rPr>
          <w:spacing w:val="-2"/>
          <w:sz w:val="28"/>
        </w:rPr>
        <w:t>должны</w:t>
      </w:r>
    </w:p>
    <w:p w:rsidR="00A63693" w:rsidRDefault="00526E1B">
      <w:pPr>
        <w:pStyle w:val="a3"/>
        <w:tabs>
          <w:tab w:val="left" w:pos="2241"/>
          <w:tab w:val="left" w:pos="3129"/>
          <w:tab w:val="left" w:pos="4938"/>
          <w:tab w:val="left" w:pos="6529"/>
          <w:tab w:val="left" w:pos="8264"/>
          <w:tab w:val="left" w:pos="8624"/>
        </w:tabs>
        <w:spacing w:before="1"/>
        <w:ind w:right="142"/>
        <w:jc w:val="left"/>
      </w:pPr>
      <w:r>
        <w:t>пройти</w:t>
      </w:r>
      <w:r>
        <w:rPr>
          <w:spacing w:val="36"/>
        </w:rPr>
        <w:t xml:space="preserve"> </w:t>
      </w:r>
      <w:r>
        <w:t>инструктаж</w:t>
      </w:r>
      <w:r>
        <w:rPr>
          <w:spacing w:val="38"/>
        </w:rPr>
        <w:t xml:space="preserve"> </w:t>
      </w:r>
      <w:r>
        <w:t>по</w:t>
      </w:r>
      <w:r>
        <w:rPr>
          <w:spacing w:val="38"/>
        </w:rPr>
        <w:t xml:space="preserve"> </w:t>
      </w:r>
      <w:r>
        <w:t>вопросам,</w:t>
      </w:r>
      <w:r>
        <w:rPr>
          <w:spacing w:val="37"/>
        </w:rPr>
        <w:t xml:space="preserve"> </w:t>
      </w:r>
      <w:r>
        <w:t>связанным</w:t>
      </w:r>
      <w:r>
        <w:rPr>
          <w:spacing w:val="38"/>
        </w:rPr>
        <w:t xml:space="preserve"> </w:t>
      </w:r>
      <w:r>
        <w:t>с</w:t>
      </w:r>
      <w:r>
        <w:rPr>
          <w:spacing w:val="36"/>
        </w:rPr>
        <w:t xml:space="preserve"> </w:t>
      </w:r>
      <w:r>
        <w:t>обеспечением</w:t>
      </w:r>
      <w:r>
        <w:rPr>
          <w:spacing w:val="36"/>
        </w:rPr>
        <w:t xml:space="preserve"> </w:t>
      </w:r>
      <w:r>
        <w:t>доступности</w:t>
      </w:r>
      <w:r>
        <w:rPr>
          <w:spacing w:val="38"/>
        </w:rPr>
        <w:t xml:space="preserve"> </w:t>
      </w:r>
      <w:r>
        <w:t>для инвалидов</w:t>
      </w:r>
      <w:r>
        <w:rPr>
          <w:spacing w:val="80"/>
          <w:w w:val="150"/>
        </w:rPr>
        <w:t xml:space="preserve"> </w:t>
      </w:r>
      <w:r>
        <w:t>объекта</w:t>
      </w:r>
      <w:r>
        <w:rPr>
          <w:spacing w:val="80"/>
          <w:w w:val="150"/>
        </w:rPr>
        <w:t xml:space="preserve"> </w:t>
      </w:r>
      <w:r>
        <w:t>и</w:t>
      </w:r>
      <w:r>
        <w:rPr>
          <w:spacing w:val="80"/>
          <w:w w:val="150"/>
        </w:rPr>
        <w:t xml:space="preserve"> </w:t>
      </w:r>
      <w:r>
        <w:t>услуг,</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по</w:t>
      </w:r>
      <w:r>
        <w:rPr>
          <w:spacing w:val="80"/>
          <w:w w:val="150"/>
        </w:rPr>
        <w:t xml:space="preserve"> </w:t>
      </w:r>
      <w:r>
        <w:t>решению</w:t>
      </w:r>
      <w:r>
        <w:rPr>
          <w:spacing w:val="80"/>
          <w:w w:val="150"/>
        </w:rPr>
        <w:t xml:space="preserve"> </w:t>
      </w:r>
      <w:r>
        <w:t>этих</w:t>
      </w:r>
      <w:r>
        <w:rPr>
          <w:spacing w:val="80"/>
          <w:w w:val="150"/>
        </w:rPr>
        <w:t xml:space="preserve"> </w:t>
      </w:r>
      <w:r>
        <w:t>вопросов</w:t>
      </w:r>
      <w:r>
        <w:rPr>
          <w:spacing w:val="80"/>
          <w:w w:val="150"/>
        </w:rPr>
        <w:t xml:space="preserve"> </w:t>
      </w:r>
      <w:r>
        <w:t xml:space="preserve">в организации. Допуск к работе вновь принятых сотрудников организации </w:t>
      </w:r>
      <w:r>
        <w:rPr>
          <w:spacing w:val="-2"/>
        </w:rPr>
        <w:t>осуществляется</w:t>
      </w:r>
      <w:r>
        <w:tab/>
      </w:r>
      <w:r>
        <w:rPr>
          <w:spacing w:val="-4"/>
        </w:rPr>
        <w:t>после</w:t>
      </w:r>
      <w:r>
        <w:tab/>
      </w:r>
      <w:r>
        <w:rPr>
          <w:spacing w:val="-2"/>
        </w:rPr>
        <w:t>прохождения</w:t>
      </w:r>
      <w:r>
        <w:tab/>
      </w:r>
      <w:r>
        <w:rPr>
          <w:spacing w:val="-2"/>
        </w:rPr>
        <w:t>первичного</w:t>
      </w:r>
      <w:r>
        <w:tab/>
      </w:r>
      <w:r>
        <w:rPr>
          <w:spacing w:val="-2"/>
        </w:rPr>
        <w:t>инструктажа</w:t>
      </w:r>
      <w:r>
        <w:tab/>
      </w:r>
      <w:r>
        <w:rPr>
          <w:spacing w:val="-10"/>
        </w:rPr>
        <w:t>и</w:t>
      </w:r>
      <w:r>
        <w:tab/>
      </w:r>
      <w:r>
        <w:rPr>
          <w:spacing w:val="-2"/>
        </w:rPr>
        <w:t xml:space="preserve">внесения </w:t>
      </w:r>
      <w:r>
        <w:t>сведений</w:t>
      </w:r>
      <w:r>
        <w:rPr>
          <w:spacing w:val="80"/>
        </w:rPr>
        <w:t xml:space="preserve"> </w:t>
      </w:r>
      <w:r>
        <w:t>об</w:t>
      </w:r>
      <w:r>
        <w:rPr>
          <w:spacing w:val="80"/>
        </w:rPr>
        <w:t xml:space="preserve"> </w:t>
      </w:r>
      <w:r>
        <w:t>этом</w:t>
      </w:r>
      <w:r>
        <w:rPr>
          <w:spacing w:val="80"/>
        </w:rPr>
        <w:t xml:space="preserve"> </w:t>
      </w:r>
      <w:r>
        <w:t>в</w:t>
      </w:r>
      <w:r>
        <w:rPr>
          <w:spacing w:val="80"/>
        </w:rPr>
        <w:t xml:space="preserve"> </w:t>
      </w:r>
      <w:r>
        <w:t>«Журнал</w:t>
      </w:r>
      <w:r>
        <w:rPr>
          <w:spacing w:val="80"/>
        </w:rPr>
        <w:t xml:space="preserve"> </w:t>
      </w:r>
      <w:r>
        <w:t>учета</w:t>
      </w:r>
      <w:r>
        <w:rPr>
          <w:spacing w:val="80"/>
        </w:rPr>
        <w:t xml:space="preserve"> </w:t>
      </w:r>
      <w:r>
        <w:t>проведения</w:t>
      </w:r>
      <w:r>
        <w:rPr>
          <w:spacing w:val="80"/>
        </w:rPr>
        <w:t xml:space="preserve"> </w:t>
      </w:r>
      <w:r>
        <w:t>инструктажа</w:t>
      </w:r>
      <w:r>
        <w:rPr>
          <w:spacing w:val="80"/>
        </w:rPr>
        <w:t xml:space="preserve"> </w:t>
      </w:r>
      <w:r>
        <w:t>персонала</w:t>
      </w:r>
      <w:r>
        <w:rPr>
          <w:spacing w:val="80"/>
        </w:rPr>
        <w:t xml:space="preserve"> </w:t>
      </w:r>
      <w:r>
        <w:t>по вопросам доступности».</w:t>
      </w:r>
    </w:p>
    <w:p w:rsidR="00A63693" w:rsidRDefault="00526E1B">
      <w:pPr>
        <w:pStyle w:val="a3"/>
        <w:ind w:right="142" w:firstLine="708"/>
      </w:pPr>
      <w:r>
        <w:t>Повторный инструктаж проводится по плану работы организации, в установленные сроки, с учетом последовательности рассматриваемых</w:t>
      </w:r>
      <w:r>
        <w:rPr>
          <w:spacing w:val="40"/>
        </w:rPr>
        <w:t xml:space="preserve"> </w:t>
      </w:r>
      <w:r>
        <w:t>вопросов, предлагаемых для обучения (инструктажа) персонала.</w:t>
      </w:r>
    </w:p>
    <w:p w:rsidR="00A63693" w:rsidRDefault="00526E1B">
      <w:pPr>
        <w:pStyle w:val="a4"/>
        <w:numPr>
          <w:ilvl w:val="0"/>
          <w:numId w:val="2"/>
        </w:numPr>
        <w:tabs>
          <w:tab w:val="left" w:pos="992"/>
        </w:tabs>
        <w:ind w:left="143" w:right="139" w:firstLine="568"/>
        <w:jc w:val="both"/>
        <w:rPr>
          <w:sz w:val="28"/>
        </w:rPr>
      </w:pPr>
      <w:r>
        <w:rPr>
          <w:sz w:val="28"/>
        </w:rPr>
        <w:t>Инструктаж проводит сотрудник, на которого приказом по школе возложена обязанность по вопросам обеспечения доступности для инвалидов услуг и оказания при этом необходимой помощи.</w:t>
      </w:r>
    </w:p>
    <w:p w:rsidR="00A63693" w:rsidRDefault="00526E1B">
      <w:pPr>
        <w:pStyle w:val="a4"/>
        <w:numPr>
          <w:ilvl w:val="0"/>
          <w:numId w:val="2"/>
        </w:numPr>
        <w:tabs>
          <w:tab w:val="left" w:pos="992"/>
        </w:tabs>
        <w:ind w:left="143" w:right="299" w:firstLine="568"/>
        <w:jc w:val="both"/>
        <w:rPr>
          <w:sz w:val="28"/>
        </w:rPr>
      </w:pPr>
      <w:r>
        <w:rPr>
          <w:sz w:val="28"/>
        </w:rPr>
        <w:t>Задачи</w:t>
      </w:r>
      <w:r>
        <w:rPr>
          <w:spacing w:val="-5"/>
          <w:sz w:val="28"/>
        </w:rPr>
        <w:t xml:space="preserve"> </w:t>
      </w:r>
      <w:r>
        <w:rPr>
          <w:sz w:val="28"/>
        </w:rPr>
        <w:t>обучения</w:t>
      </w:r>
      <w:r>
        <w:rPr>
          <w:spacing w:val="-5"/>
          <w:sz w:val="28"/>
        </w:rPr>
        <w:t xml:space="preserve"> </w:t>
      </w:r>
      <w:r>
        <w:rPr>
          <w:sz w:val="28"/>
        </w:rPr>
        <w:t>(инструктажа)</w:t>
      </w:r>
      <w:r>
        <w:rPr>
          <w:spacing w:val="-5"/>
          <w:sz w:val="28"/>
        </w:rPr>
        <w:t xml:space="preserve"> </w:t>
      </w:r>
      <w:r>
        <w:rPr>
          <w:sz w:val="28"/>
        </w:rPr>
        <w:t>для</w:t>
      </w:r>
      <w:r>
        <w:rPr>
          <w:spacing w:val="-3"/>
          <w:sz w:val="28"/>
        </w:rPr>
        <w:t xml:space="preserve"> </w:t>
      </w:r>
      <w:r>
        <w:rPr>
          <w:sz w:val="28"/>
        </w:rPr>
        <w:t>персонала</w:t>
      </w:r>
      <w:r>
        <w:rPr>
          <w:spacing w:val="-5"/>
          <w:sz w:val="28"/>
        </w:rPr>
        <w:t xml:space="preserve"> </w:t>
      </w:r>
      <w:r>
        <w:rPr>
          <w:sz w:val="28"/>
        </w:rPr>
        <w:t>при</w:t>
      </w:r>
      <w:r>
        <w:rPr>
          <w:spacing w:val="-5"/>
          <w:sz w:val="28"/>
        </w:rPr>
        <w:t xml:space="preserve"> </w:t>
      </w:r>
      <w:r>
        <w:rPr>
          <w:sz w:val="28"/>
        </w:rPr>
        <w:t>его</w:t>
      </w:r>
      <w:r>
        <w:rPr>
          <w:spacing w:val="-5"/>
          <w:sz w:val="28"/>
        </w:rPr>
        <w:t xml:space="preserve"> </w:t>
      </w:r>
      <w:r>
        <w:rPr>
          <w:sz w:val="28"/>
        </w:rPr>
        <w:t>различных</w:t>
      </w:r>
      <w:r>
        <w:rPr>
          <w:spacing w:val="-5"/>
          <w:sz w:val="28"/>
        </w:rPr>
        <w:t xml:space="preserve"> </w:t>
      </w:r>
      <w:r>
        <w:rPr>
          <w:sz w:val="28"/>
        </w:rPr>
        <w:t>видах и формах:</w:t>
      </w:r>
    </w:p>
    <w:p w:rsidR="00A63693" w:rsidRDefault="00A63693">
      <w:pPr>
        <w:pStyle w:val="a3"/>
        <w:spacing w:before="95"/>
        <w:ind w:left="0"/>
        <w:jc w:val="left"/>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6"/>
        <w:gridCol w:w="3077"/>
        <w:gridCol w:w="3077"/>
      </w:tblGrid>
      <w:tr w:rsidR="00A63693">
        <w:trPr>
          <w:trHeight w:val="405"/>
        </w:trPr>
        <w:tc>
          <w:tcPr>
            <w:tcW w:w="3536" w:type="dxa"/>
            <w:vMerge w:val="restart"/>
          </w:tcPr>
          <w:p w:rsidR="00A63693" w:rsidRDefault="00526E1B">
            <w:pPr>
              <w:pStyle w:val="TableParagraph"/>
              <w:spacing w:line="320" w:lineRule="exact"/>
              <w:ind w:left="107"/>
              <w:rPr>
                <w:sz w:val="28"/>
              </w:rPr>
            </w:pPr>
            <w:r>
              <w:rPr>
                <w:sz w:val="28"/>
              </w:rPr>
              <w:t>Виды</w:t>
            </w:r>
            <w:r>
              <w:rPr>
                <w:spacing w:val="-7"/>
                <w:sz w:val="28"/>
              </w:rPr>
              <w:t xml:space="preserve"> </w:t>
            </w:r>
            <w:r>
              <w:rPr>
                <w:spacing w:val="-2"/>
                <w:sz w:val="28"/>
              </w:rPr>
              <w:t>инструктажа</w:t>
            </w:r>
          </w:p>
        </w:tc>
        <w:tc>
          <w:tcPr>
            <w:tcW w:w="6154" w:type="dxa"/>
            <w:gridSpan w:val="2"/>
          </w:tcPr>
          <w:p w:rsidR="00A63693" w:rsidRDefault="00526E1B">
            <w:pPr>
              <w:pStyle w:val="TableParagraph"/>
              <w:spacing w:line="320" w:lineRule="exact"/>
              <w:ind w:left="106"/>
              <w:rPr>
                <w:sz w:val="28"/>
              </w:rPr>
            </w:pPr>
            <w:r>
              <w:rPr>
                <w:sz w:val="28"/>
              </w:rPr>
              <w:t>Формы</w:t>
            </w:r>
            <w:r>
              <w:rPr>
                <w:spacing w:val="-13"/>
                <w:sz w:val="28"/>
              </w:rPr>
              <w:t xml:space="preserve"> </w:t>
            </w:r>
            <w:r>
              <w:rPr>
                <w:sz w:val="28"/>
              </w:rPr>
              <w:t>проведения</w:t>
            </w:r>
            <w:r>
              <w:rPr>
                <w:spacing w:val="-10"/>
                <w:sz w:val="28"/>
              </w:rPr>
              <w:t xml:space="preserve"> </w:t>
            </w:r>
            <w:r>
              <w:rPr>
                <w:spacing w:val="-2"/>
                <w:sz w:val="28"/>
              </w:rPr>
              <w:t>инструктажа</w:t>
            </w:r>
          </w:p>
        </w:tc>
      </w:tr>
      <w:tr w:rsidR="00A63693">
        <w:trPr>
          <w:trHeight w:val="965"/>
        </w:trPr>
        <w:tc>
          <w:tcPr>
            <w:tcW w:w="3536" w:type="dxa"/>
            <w:vMerge/>
            <w:tcBorders>
              <w:top w:val="nil"/>
            </w:tcBorders>
          </w:tcPr>
          <w:p w:rsidR="00A63693" w:rsidRDefault="00A63693">
            <w:pPr>
              <w:rPr>
                <w:sz w:val="2"/>
                <w:szCs w:val="2"/>
              </w:rPr>
            </w:pPr>
          </w:p>
        </w:tc>
        <w:tc>
          <w:tcPr>
            <w:tcW w:w="3077" w:type="dxa"/>
          </w:tcPr>
          <w:p w:rsidR="00A63693" w:rsidRDefault="00526E1B">
            <w:pPr>
              <w:pStyle w:val="TableParagraph"/>
              <w:spacing w:line="318" w:lineRule="exact"/>
              <w:ind w:left="106"/>
              <w:rPr>
                <w:sz w:val="28"/>
              </w:rPr>
            </w:pPr>
            <w:r>
              <w:rPr>
                <w:spacing w:val="-2"/>
                <w:sz w:val="28"/>
              </w:rPr>
              <w:t>Индивидуально</w:t>
            </w:r>
          </w:p>
        </w:tc>
        <w:tc>
          <w:tcPr>
            <w:tcW w:w="3077" w:type="dxa"/>
          </w:tcPr>
          <w:p w:rsidR="00A63693" w:rsidRDefault="00526E1B">
            <w:pPr>
              <w:pStyle w:val="TableParagraph"/>
              <w:spacing w:line="318" w:lineRule="exact"/>
              <w:ind w:left="107"/>
              <w:rPr>
                <w:sz w:val="28"/>
              </w:rPr>
            </w:pPr>
            <w:r>
              <w:rPr>
                <w:sz w:val="28"/>
              </w:rPr>
              <w:t>Коллективно</w:t>
            </w:r>
            <w:r>
              <w:rPr>
                <w:spacing w:val="-13"/>
                <w:sz w:val="28"/>
              </w:rPr>
              <w:t xml:space="preserve"> </w:t>
            </w:r>
            <w:r>
              <w:rPr>
                <w:sz w:val="28"/>
              </w:rPr>
              <w:t>(в</w:t>
            </w:r>
            <w:r>
              <w:rPr>
                <w:spacing w:val="-13"/>
                <w:sz w:val="28"/>
              </w:rPr>
              <w:t xml:space="preserve"> </w:t>
            </w:r>
            <w:r>
              <w:rPr>
                <w:spacing w:val="-2"/>
                <w:sz w:val="28"/>
              </w:rPr>
              <w:t>малых</w:t>
            </w:r>
          </w:p>
          <w:p w:rsidR="00A63693" w:rsidRDefault="00526E1B">
            <w:pPr>
              <w:pStyle w:val="TableParagraph"/>
              <w:spacing w:line="322" w:lineRule="exact"/>
              <w:ind w:left="107"/>
              <w:rPr>
                <w:sz w:val="28"/>
              </w:rPr>
            </w:pPr>
            <w:r>
              <w:rPr>
                <w:sz w:val="28"/>
              </w:rPr>
              <w:t>группах</w:t>
            </w:r>
            <w:r>
              <w:rPr>
                <w:spacing w:val="-13"/>
                <w:sz w:val="28"/>
              </w:rPr>
              <w:t xml:space="preserve"> </w:t>
            </w:r>
            <w:r>
              <w:rPr>
                <w:sz w:val="28"/>
              </w:rPr>
              <w:t>или</w:t>
            </w:r>
            <w:r>
              <w:rPr>
                <w:spacing w:val="-13"/>
                <w:sz w:val="28"/>
              </w:rPr>
              <w:t xml:space="preserve"> </w:t>
            </w:r>
            <w:r>
              <w:rPr>
                <w:sz w:val="28"/>
              </w:rPr>
              <w:t>для</w:t>
            </w:r>
            <w:r>
              <w:rPr>
                <w:spacing w:val="-13"/>
                <w:sz w:val="28"/>
              </w:rPr>
              <w:t xml:space="preserve"> </w:t>
            </w:r>
            <w:r>
              <w:rPr>
                <w:sz w:val="28"/>
              </w:rPr>
              <w:t xml:space="preserve">всего </w:t>
            </w:r>
            <w:r>
              <w:rPr>
                <w:spacing w:val="-2"/>
                <w:sz w:val="28"/>
              </w:rPr>
              <w:t>коллектива)</w:t>
            </w:r>
          </w:p>
        </w:tc>
      </w:tr>
      <w:tr w:rsidR="00A63693">
        <w:trPr>
          <w:trHeight w:val="325"/>
        </w:trPr>
        <w:tc>
          <w:tcPr>
            <w:tcW w:w="3536" w:type="dxa"/>
            <w:tcBorders>
              <w:bottom w:val="nil"/>
            </w:tcBorders>
          </w:tcPr>
          <w:p w:rsidR="00A63693" w:rsidRDefault="00526E1B">
            <w:pPr>
              <w:pStyle w:val="TableParagraph"/>
              <w:spacing w:line="305" w:lineRule="exact"/>
              <w:ind w:left="107"/>
              <w:rPr>
                <w:sz w:val="28"/>
              </w:rPr>
            </w:pPr>
            <w:r>
              <w:rPr>
                <w:spacing w:val="-2"/>
                <w:sz w:val="28"/>
              </w:rPr>
              <w:t>Первичный</w:t>
            </w:r>
          </w:p>
        </w:tc>
        <w:tc>
          <w:tcPr>
            <w:tcW w:w="3077" w:type="dxa"/>
            <w:tcBorders>
              <w:bottom w:val="nil"/>
            </w:tcBorders>
          </w:tcPr>
          <w:p w:rsidR="00A63693" w:rsidRDefault="00526E1B">
            <w:pPr>
              <w:pStyle w:val="TableParagraph"/>
              <w:spacing w:line="305" w:lineRule="exact"/>
              <w:ind w:left="106"/>
              <w:rPr>
                <w:sz w:val="28"/>
              </w:rPr>
            </w:pPr>
            <w:r>
              <w:rPr>
                <w:sz w:val="28"/>
              </w:rPr>
              <w:t>-при</w:t>
            </w:r>
            <w:r>
              <w:rPr>
                <w:spacing w:val="49"/>
                <w:sz w:val="28"/>
              </w:rPr>
              <w:t xml:space="preserve"> </w:t>
            </w:r>
            <w:r>
              <w:rPr>
                <w:sz w:val="28"/>
              </w:rPr>
              <w:t>приеме</w:t>
            </w:r>
            <w:r>
              <w:rPr>
                <w:spacing w:val="49"/>
                <w:sz w:val="28"/>
              </w:rPr>
              <w:t xml:space="preserve"> </w:t>
            </w:r>
            <w:r>
              <w:rPr>
                <w:sz w:val="28"/>
              </w:rPr>
              <w:t>на</w:t>
            </w:r>
            <w:r>
              <w:rPr>
                <w:spacing w:val="49"/>
                <w:sz w:val="28"/>
              </w:rPr>
              <w:t xml:space="preserve"> </w:t>
            </w:r>
            <w:r>
              <w:rPr>
                <w:spacing w:val="-2"/>
                <w:sz w:val="28"/>
              </w:rPr>
              <w:t>работу</w:t>
            </w:r>
          </w:p>
        </w:tc>
        <w:tc>
          <w:tcPr>
            <w:tcW w:w="3077" w:type="dxa"/>
            <w:tcBorders>
              <w:bottom w:val="nil"/>
            </w:tcBorders>
          </w:tcPr>
          <w:p w:rsidR="00A63693" w:rsidRDefault="00526E1B">
            <w:pPr>
              <w:pStyle w:val="TableParagraph"/>
              <w:tabs>
                <w:tab w:val="left" w:pos="2091"/>
              </w:tabs>
              <w:spacing w:line="305" w:lineRule="exact"/>
              <w:ind w:left="107"/>
              <w:rPr>
                <w:sz w:val="28"/>
              </w:rPr>
            </w:pPr>
            <w:r>
              <w:rPr>
                <w:spacing w:val="-2"/>
                <w:sz w:val="28"/>
              </w:rPr>
              <w:t>-</w:t>
            </w:r>
            <w:r>
              <w:rPr>
                <w:spacing w:val="-5"/>
                <w:sz w:val="28"/>
              </w:rPr>
              <w:t>для</w:t>
            </w:r>
            <w:r>
              <w:rPr>
                <w:sz w:val="28"/>
              </w:rPr>
              <w:tab/>
            </w:r>
            <w:r>
              <w:rPr>
                <w:spacing w:val="-2"/>
                <w:sz w:val="28"/>
              </w:rPr>
              <w:t>общего</w:t>
            </w:r>
          </w:p>
        </w:tc>
      </w:tr>
      <w:tr w:rsidR="00A63693">
        <w:trPr>
          <w:trHeight w:val="321"/>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2816"/>
              </w:tabs>
              <w:spacing w:line="302" w:lineRule="exact"/>
              <w:ind w:left="106"/>
              <w:rPr>
                <w:sz w:val="28"/>
              </w:rPr>
            </w:pPr>
            <w:r>
              <w:rPr>
                <w:spacing w:val="-2"/>
                <w:sz w:val="28"/>
              </w:rPr>
              <w:t>(теоретически</w:t>
            </w:r>
            <w:r>
              <w:rPr>
                <w:sz w:val="28"/>
              </w:rPr>
              <w:tab/>
            </w:r>
            <w:r>
              <w:rPr>
                <w:spacing w:val="-10"/>
                <w:sz w:val="28"/>
              </w:rPr>
              <w:t>и</w:t>
            </w:r>
          </w:p>
        </w:tc>
        <w:tc>
          <w:tcPr>
            <w:tcW w:w="3077" w:type="dxa"/>
            <w:tcBorders>
              <w:top w:val="nil"/>
              <w:bottom w:val="nil"/>
            </w:tcBorders>
          </w:tcPr>
          <w:p w:rsidR="00A63693" w:rsidRDefault="00526E1B">
            <w:pPr>
              <w:pStyle w:val="TableParagraph"/>
              <w:tabs>
                <w:tab w:val="left" w:pos="2827"/>
              </w:tabs>
              <w:spacing w:line="302" w:lineRule="exact"/>
              <w:ind w:left="107"/>
              <w:rPr>
                <w:sz w:val="28"/>
              </w:rPr>
            </w:pPr>
            <w:r>
              <w:rPr>
                <w:spacing w:val="-2"/>
                <w:sz w:val="28"/>
              </w:rPr>
              <w:t>информирования</w:t>
            </w:r>
            <w:r>
              <w:rPr>
                <w:sz w:val="28"/>
              </w:rPr>
              <w:tab/>
            </w:r>
            <w:r>
              <w:rPr>
                <w:spacing w:val="-10"/>
                <w:sz w:val="28"/>
              </w:rPr>
              <w:t>о</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1979"/>
                <w:tab w:val="left" w:pos="2418"/>
              </w:tabs>
              <w:spacing w:line="302" w:lineRule="exact"/>
              <w:ind w:left="106"/>
              <w:rPr>
                <w:sz w:val="28"/>
              </w:rPr>
            </w:pPr>
            <w:r>
              <w:rPr>
                <w:spacing w:val="-2"/>
                <w:sz w:val="28"/>
              </w:rPr>
              <w:t>практически,</w:t>
            </w:r>
            <w:r>
              <w:rPr>
                <w:sz w:val="28"/>
              </w:rPr>
              <w:tab/>
            </w:r>
            <w:r>
              <w:rPr>
                <w:spacing w:val="-10"/>
                <w:sz w:val="28"/>
              </w:rPr>
              <w:t>в</w:t>
            </w:r>
            <w:r>
              <w:rPr>
                <w:sz w:val="28"/>
              </w:rPr>
              <w:tab/>
            </w:r>
            <w:r>
              <w:rPr>
                <w:spacing w:val="-4"/>
                <w:sz w:val="28"/>
              </w:rPr>
              <w:t>виде</w:t>
            </w:r>
          </w:p>
        </w:tc>
        <w:tc>
          <w:tcPr>
            <w:tcW w:w="3077" w:type="dxa"/>
            <w:tcBorders>
              <w:top w:val="nil"/>
              <w:bottom w:val="nil"/>
            </w:tcBorders>
          </w:tcPr>
          <w:p w:rsidR="00A63693" w:rsidRDefault="00526E1B">
            <w:pPr>
              <w:pStyle w:val="TableParagraph"/>
              <w:tabs>
                <w:tab w:val="left" w:pos="1445"/>
                <w:tab w:val="left" w:pos="2678"/>
              </w:tabs>
              <w:spacing w:line="302" w:lineRule="exact"/>
              <w:ind w:left="107"/>
              <w:rPr>
                <w:sz w:val="28"/>
              </w:rPr>
            </w:pPr>
            <w:r>
              <w:rPr>
                <w:spacing w:val="-2"/>
                <w:sz w:val="28"/>
              </w:rPr>
              <w:t>порядке</w:t>
            </w:r>
            <w:r>
              <w:rPr>
                <w:sz w:val="28"/>
              </w:rPr>
              <w:tab/>
            </w:r>
            <w:r>
              <w:rPr>
                <w:spacing w:val="-2"/>
                <w:sz w:val="28"/>
              </w:rPr>
              <w:t>работы</w:t>
            </w:r>
            <w:r>
              <w:rPr>
                <w:sz w:val="28"/>
              </w:rPr>
              <w:tab/>
            </w:r>
            <w:r>
              <w:rPr>
                <w:spacing w:val="-5"/>
                <w:sz w:val="28"/>
              </w:rPr>
              <w:t>по</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1442"/>
                <w:tab w:val="left" w:pos="1977"/>
              </w:tabs>
              <w:spacing w:line="302" w:lineRule="exact"/>
              <w:ind w:left="106"/>
              <w:rPr>
                <w:sz w:val="28"/>
              </w:rPr>
            </w:pPr>
            <w:r>
              <w:rPr>
                <w:spacing w:val="-2"/>
                <w:sz w:val="28"/>
              </w:rPr>
              <w:t>тренинга</w:t>
            </w:r>
            <w:r>
              <w:rPr>
                <w:sz w:val="28"/>
              </w:rPr>
              <w:tab/>
            </w:r>
            <w:r>
              <w:rPr>
                <w:spacing w:val="-5"/>
                <w:sz w:val="28"/>
              </w:rPr>
              <w:t>на</w:t>
            </w:r>
            <w:r>
              <w:rPr>
                <w:sz w:val="28"/>
              </w:rPr>
              <w:tab/>
            </w:r>
            <w:r>
              <w:rPr>
                <w:spacing w:val="-2"/>
                <w:sz w:val="28"/>
              </w:rPr>
              <w:t>рабочем</w:t>
            </w:r>
          </w:p>
        </w:tc>
        <w:tc>
          <w:tcPr>
            <w:tcW w:w="3077" w:type="dxa"/>
            <w:tcBorders>
              <w:top w:val="nil"/>
              <w:bottom w:val="nil"/>
            </w:tcBorders>
          </w:tcPr>
          <w:p w:rsidR="00A63693" w:rsidRDefault="00526E1B">
            <w:pPr>
              <w:pStyle w:val="TableParagraph"/>
              <w:spacing w:line="302" w:lineRule="exact"/>
              <w:ind w:left="107"/>
              <w:rPr>
                <w:sz w:val="28"/>
              </w:rPr>
            </w:pPr>
            <w:r>
              <w:rPr>
                <w:spacing w:val="-2"/>
                <w:sz w:val="28"/>
              </w:rPr>
              <w:t>обеспечению</w:t>
            </w:r>
          </w:p>
        </w:tc>
      </w:tr>
      <w:tr w:rsidR="00A63693">
        <w:trPr>
          <w:trHeight w:val="321"/>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spacing w:line="302" w:lineRule="exact"/>
              <w:ind w:left="106"/>
              <w:rPr>
                <w:sz w:val="28"/>
              </w:rPr>
            </w:pPr>
            <w:r>
              <w:rPr>
                <w:spacing w:val="-2"/>
                <w:sz w:val="28"/>
              </w:rPr>
              <w:t>месте);</w:t>
            </w:r>
          </w:p>
        </w:tc>
        <w:tc>
          <w:tcPr>
            <w:tcW w:w="3077" w:type="dxa"/>
            <w:tcBorders>
              <w:top w:val="nil"/>
              <w:bottom w:val="nil"/>
            </w:tcBorders>
          </w:tcPr>
          <w:p w:rsidR="00A63693" w:rsidRDefault="00526E1B">
            <w:pPr>
              <w:pStyle w:val="TableParagraph"/>
              <w:spacing w:line="302" w:lineRule="exact"/>
              <w:ind w:left="107"/>
              <w:rPr>
                <w:sz w:val="28"/>
              </w:rPr>
            </w:pPr>
            <w:r>
              <w:rPr>
                <w:sz w:val="28"/>
              </w:rPr>
              <w:t>доступности</w:t>
            </w:r>
            <w:r>
              <w:rPr>
                <w:spacing w:val="49"/>
                <w:sz w:val="28"/>
              </w:rPr>
              <w:t xml:space="preserve"> </w:t>
            </w:r>
            <w:r>
              <w:rPr>
                <w:sz w:val="28"/>
              </w:rPr>
              <w:t>объекта</w:t>
            </w:r>
            <w:r>
              <w:rPr>
                <w:spacing w:val="49"/>
                <w:sz w:val="28"/>
              </w:rPr>
              <w:t xml:space="preserve"> </w:t>
            </w:r>
            <w:r>
              <w:rPr>
                <w:spacing w:val="-10"/>
                <w:sz w:val="28"/>
              </w:rPr>
              <w:t>и</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876"/>
                <w:tab w:val="left" w:pos="2216"/>
              </w:tabs>
              <w:spacing w:line="302" w:lineRule="exact"/>
              <w:ind w:left="106"/>
              <w:rPr>
                <w:sz w:val="28"/>
              </w:rPr>
            </w:pPr>
            <w:r>
              <w:rPr>
                <w:spacing w:val="-2"/>
                <w:sz w:val="28"/>
              </w:rPr>
              <w:t>-</w:t>
            </w:r>
            <w:r>
              <w:rPr>
                <w:spacing w:val="-5"/>
                <w:sz w:val="28"/>
              </w:rPr>
              <w:t>при</w:t>
            </w:r>
            <w:r>
              <w:rPr>
                <w:sz w:val="28"/>
              </w:rPr>
              <w:tab/>
            </w:r>
            <w:r>
              <w:rPr>
                <w:spacing w:val="-2"/>
                <w:sz w:val="28"/>
              </w:rPr>
              <w:t>введении</w:t>
            </w:r>
            <w:r>
              <w:rPr>
                <w:sz w:val="28"/>
              </w:rPr>
              <w:tab/>
            </w:r>
            <w:r>
              <w:rPr>
                <w:spacing w:val="-2"/>
                <w:sz w:val="28"/>
              </w:rPr>
              <w:t>новых</w:t>
            </w:r>
          </w:p>
        </w:tc>
        <w:tc>
          <w:tcPr>
            <w:tcW w:w="3077" w:type="dxa"/>
            <w:tcBorders>
              <w:top w:val="nil"/>
              <w:bottom w:val="nil"/>
            </w:tcBorders>
          </w:tcPr>
          <w:p w:rsidR="00A63693" w:rsidRDefault="00526E1B">
            <w:pPr>
              <w:pStyle w:val="TableParagraph"/>
              <w:spacing w:line="302" w:lineRule="exact"/>
              <w:ind w:left="107"/>
              <w:rPr>
                <w:sz w:val="28"/>
              </w:rPr>
            </w:pPr>
            <w:r>
              <w:rPr>
                <w:spacing w:val="-2"/>
                <w:sz w:val="28"/>
              </w:rPr>
              <w:t>предоставляемых</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2833"/>
              </w:tabs>
              <w:spacing w:line="302" w:lineRule="exact"/>
              <w:ind w:left="106"/>
              <w:rPr>
                <w:sz w:val="28"/>
              </w:rPr>
            </w:pPr>
            <w:r>
              <w:rPr>
                <w:spacing w:val="-2"/>
                <w:sz w:val="28"/>
              </w:rPr>
              <w:t>обязанностей</w:t>
            </w:r>
            <w:r>
              <w:rPr>
                <w:sz w:val="28"/>
              </w:rPr>
              <w:tab/>
            </w:r>
            <w:r>
              <w:rPr>
                <w:spacing w:val="-10"/>
                <w:sz w:val="28"/>
              </w:rPr>
              <w:t>в</w:t>
            </w:r>
          </w:p>
        </w:tc>
        <w:tc>
          <w:tcPr>
            <w:tcW w:w="3077" w:type="dxa"/>
            <w:tcBorders>
              <w:top w:val="nil"/>
              <w:bottom w:val="nil"/>
            </w:tcBorders>
          </w:tcPr>
          <w:p w:rsidR="00A63693" w:rsidRDefault="00526E1B">
            <w:pPr>
              <w:pStyle w:val="TableParagraph"/>
              <w:spacing w:line="302" w:lineRule="exact"/>
              <w:ind w:left="107"/>
              <w:rPr>
                <w:sz w:val="28"/>
              </w:rPr>
            </w:pPr>
            <w:r>
              <w:rPr>
                <w:spacing w:val="-2"/>
                <w:sz w:val="28"/>
              </w:rPr>
              <w:t>услуг;</w:t>
            </w:r>
          </w:p>
        </w:tc>
      </w:tr>
      <w:tr w:rsidR="00A63693">
        <w:trPr>
          <w:trHeight w:val="321"/>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spacing w:line="302" w:lineRule="exact"/>
              <w:ind w:left="106"/>
              <w:rPr>
                <w:sz w:val="28"/>
              </w:rPr>
            </w:pPr>
            <w:r>
              <w:rPr>
                <w:spacing w:val="-2"/>
                <w:sz w:val="28"/>
              </w:rPr>
              <w:t>должностную</w:t>
            </w:r>
          </w:p>
        </w:tc>
        <w:tc>
          <w:tcPr>
            <w:tcW w:w="3077" w:type="dxa"/>
            <w:tcBorders>
              <w:top w:val="nil"/>
              <w:bottom w:val="nil"/>
            </w:tcBorders>
          </w:tcPr>
          <w:p w:rsidR="00A63693" w:rsidRDefault="00526E1B">
            <w:pPr>
              <w:pStyle w:val="TableParagraph"/>
              <w:tabs>
                <w:tab w:val="left" w:pos="1195"/>
              </w:tabs>
              <w:spacing w:line="302" w:lineRule="exact"/>
              <w:ind w:left="107"/>
              <w:rPr>
                <w:sz w:val="28"/>
              </w:rPr>
            </w:pPr>
            <w:r>
              <w:rPr>
                <w:spacing w:val="-2"/>
                <w:sz w:val="28"/>
              </w:rPr>
              <w:t>-</w:t>
            </w:r>
            <w:r>
              <w:rPr>
                <w:spacing w:val="-5"/>
                <w:sz w:val="28"/>
              </w:rPr>
              <w:t>об</w:t>
            </w:r>
            <w:r>
              <w:rPr>
                <w:sz w:val="28"/>
              </w:rPr>
              <w:tab/>
            </w:r>
            <w:r>
              <w:rPr>
                <w:spacing w:val="-2"/>
                <w:sz w:val="28"/>
              </w:rPr>
              <w:t>ответственных</w:t>
            </w:r>
          </w:p>
        </w:tc>
      </w:tr>
      <w:tr w:rsidR="00A63693">
        <w:trPr>
          <w:trHeight w:val="321"/>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spacing w:line="302" w:lineRule="exact"/>
              <w:ind w:left="106"/>
              <w:rPr>
                <w:sz w:val="28"/>
              </w:rPr>
            </w:pPr>
            <w:r>
              <w:rPr>
                <w:spacing w:val="-2"/>
                <w:sz w:val="28"/>
              </w:rPr>
              <w:t>инструкцию</w:t>
            </w:r>
          </w:p>
        </w:tc>
        <w:tc>
          <w:tcPr>
            <w:tcW w:w="3077" w:type="dxa"/>
            <w:tcBorders>
              <w:top w:val="nil"/>
              <w:bottom w:val="nil"/>
            </w:tcBorders>
          </w:tcPr>
          <w:p w:rsidR="00A63693" w:rsidRDefault="00526E1B">
            <w:pPr>
              <w:pStyle w:val="TableParagraph"/>
              <w:spacing w:line="302" w:lineRule="exact"/>
              <w:ind w:left="107"/>
              <w:rPr>
                <w:sz w:val="28"/>
              </w:rPr>
            </w:pPr>
            <w:r>
              <w:rPr>
                <w:spacing w:val="-2"/>
                <w:sz w:val="28"/>
              </w:rPr>
              <w:t>лицах;</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spacing w:line="302" w:lineRule="exact"/>
              <w:ind w:left="106"/>
              <w:rPr>
                <w:sz w:val="28"/>
              </w:rPr>
            </w:pPr>
            <w:r>
              <w:rPr>
                <w:spacing w:val="-2"/>
                <w:sz w:val="28"/>
              </w:rPr>
              <w:t>сотрудника</w:t>
            </w:r>
          </w:p>
        </w:tc>
        <w:tc>
          <w:tcPr>
            <w:tcW w:w="3077" w:type="dxa"/>
            <w:tcBorders>
              <w:top w:val="nil"/>
              <w:bottom w:val="nil"/>
            </w:tcBorders>
          </w:tcPr>
          <w:p w:rsidR="00A63693" w:rsidRDefault="00526E1B">
            <w:pPr>
              <w:pStyle w:val="TableParagraph"/>
              <w:spacing w:line="302" w:lineRule="exact"/>
              <w:ind w:left="107"/>
              <w:rPr>
                <w:sz w:val="28"/>
              </w:rPr>
            </w:pPr>
            <w:r>
              <w:rPr>
                <w:sz w:val="28"/>
              </w:rPr>
              <w:t>-о</w:t>
            </w:r>
            <w:r>
              <w:rPr>
                <w:spacing w:val="20"/>
                <w:sz w:val="28"/>
              </w:rPr>
              <w:t xml:space="preserve"> </w:t>
            </w:r>
            <w:r>
              <w:rPr>
                <w:sz w:val="28"/>
              </w:rPr>
              <w:t>задачах</w:t>
            </w:r>
            <w:r>
              <w:rPr>
                <w:spacing w:val="21"/>
                <w:sz w:val="28"/>
              </w:rPr>
              <w:t xml:space="preserve"> </w:t>
            </w:r>
            <w:r>
              <w:rPr>
                <w:sz w:val="28"/>
              </w:rPr>
              <w:t>по</w:t>
            </w:r>
            <w:r>
              <w:rPr>
                <w:spacing w:val="20"/>
                <w:sz w:val="28"/>
              </w:rPr>
              <w:t xml:space="preserve"> </w:t>
            </w:r>
            <w:r>
              <w:rPr>
                <w:spacing w:val="-2"/>
                <w:sz w:val="28"/>
              </w:rPr>
              <w:t>оказанию</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1878"/>
                <w:tab w:val="left" w:pos="2827"/>
              </w:tabs>
              <w:spacing w:line="302" w:lineRule="exact"/>
              <w:ind w:left="107"/>
              <w:rPr>
                <w:sz w:val="28"/>
              </w:rPr>
            </w:pPr>
            <w:r>
              <w:rPr>
                <w:spacing w:val="-2"/>
                <w:sz w:val="28"/>
              </w:rPr>
              <w:t>помощи</w:t>
            </w:r>
            <w:r>
              <w:rPr>
                <w:sz w:val="28"/>
              </w:rPr>
              <w:tab/>
            </w:r>
            <w:r>
              <w:rPr>
                <w:spacing w:val="-10"/>
                <w:sz w:val="28"/>
              </w:rPr>
              <w:t>и</w:t>
            </w:r>
            <w:r>
              <w:rPr>
                <w:sz w:val="28"/>
              </w:rPr>
              <w:tab/>
            </w:r>
            <w:r>
              <w:rPr>
                <w:spacing w:val="-10"/>
                <w:sz w:val="28"/>
              </w:rPr>
              <w:t>о</w:t>
            </w:r>
          </w:p>
        </w:tc>
      </w:tr>
      <w:tr w:rsidR="00A63693">
        <w:trPr>
          <w:trHeight w:val="318"/>
        </w:trPr>
        <w:tc>
          <w:tcPr>
            <w:tcW w:w="3536" w:type="dxa"/>
            <w:tcBorders>
              <w:top w:val="nil"/>
            </w:tcBorders>
          </w:tcPr>
          <w:p w:rsidR="00A63693" w:rsidRDefault="00A63693">
            <w:pPr>
              <w:pStyle w:val="TableParagraph"/>
              <w:rPr>
                <w:sz w:val="24"/>
              </w:rPr>
            </w:pPr>
          </w:p>
        </w:tc>
        <w:tc>
          <w:tcPr>
            <w:tcW w:w="3077" w:type="dxa"/>
            <w:tcBorders>
              <w:top w:val="nil"/>
            </w:tcBorders>
          </w:tcPr>
          <w:p w:rsidR="00A63693" w:rsidRDefault="00A63693">
            <w:pPr>
              <w:pStyle w:val="TableParagraph"/>
              <w:rPr>
                <w:sz w:val="24"/>
              </w:rPr>
            </w:pPr>
          </w:p>
        </w:tc>
        <w:tc>
          <w:tcPr>
            <w:tcW w:w="3077" w:type="dxa"/>
            <w:tcBorders>
              <w:top w:val="nil"/>
            </w:tcBorders>
          </w:tcPr>
          <w:p w:rsidR="00A63693" w:rsidRDefault="00526E1B">
            <w:pPr>
              <w:pStyle w:val="TableParagraph"/>
              <w:spacing w:line="299" w:lineRule="exact"/>
              <w:ind w:left="107"/>
              <w:rPr>
                <w:sz w:val="28"/>
              </w:rPr>
            </w:pPr>
            <w:r>
              <w:rPr>
                <w:sz w:val="28"/>
              </w:rPr>
              <w:t>взаимодействии</w:t>
            </w:r>
            <w:r>
              <w:rPr>
                <w:spacing w:val="-13"/>
                <w:sz w:val="28"/>
              </w:rPr>
              <w:t xml:space="preserve"> </w:t>
            </w:r>
            <w:r>
              <w:rPr>
                <w:sz w:val="28"/>
              </w:rPr>
              <w:t>с</w:t>
            </w:r>
            <w:r>
              <w:rPr>
                <w:spacing w:val="-13"/>
                <w:sz w:val="28"/>
              </w:rPr>
              <w:t xml:space="preserve"> </w:t>
            </w:r>
            <w:r>
              <w:rPr>
                <w:spacing w:val="-5"/>
                <w:sz w:val="28"/>
              </w:rPr>
              <w:t>МГН</w:t>
            </w:r>
          </w:p>
        </w:tc>
      </w:tr>
      <w:tr w:rsidR="00A63693">
        <w:trPr>
          <w:trHeight w:val="325"/>
        </w:trPr>
        <w:tc>
          <w:tcPr>
            <w:tcW w:w="3536" w:type="dxa"/>
            <w:tcBorders>
              <w:bottom w:val="nil"/>
            </w:tcBorders>
          </w:tcPr>
          <w:p w:rsidR="00A63693" w:rsidRDefault="00526E1B">
            <w:pPr>
              <w:pStyle w:val="TableParagraph"/>
              <w:spacing w:line="305" w:lineRule="exact"/>
              <w:ind w:left="107"/>
              <w:rPr>
                <w:sz w:val="28"/>
              </w:rPr>
            </w:pPr>
            <w:r>
              <w:rPr>
                <w:spacing w:val="-2"/>
                <w:sz w:val="28"/>
              </w:rPr>
              <w:t>Повторный/внеплановый</w:t>
            </w:r>
          </w:p>
        </w:tc>
        <w:tc>
          <w:tcPr>
            <w:tcW w:w="3077" w:type="dxa"/>
            <w:tcBorders>
              <w:bottom w:val="nil"/>
            </w:tcBorders>
          </w:tcPr>
          <w:p w:rsidR="00A63693" w:rsidRDefault="00526E1B">
            <w:pPr>
              <w:pStyle w:val="TableParagraph"/>
              <w:spacing w:line="305" w:lineRule="exact"/>
              <w:ind w:left="106"/>
              <w:rPr>
                <w:sz w:val="28"/>
              </w:rPr>
            </w:pPr>
            <w:r>
              <w:rPr>
                <w:sz w:val="28"/>
              </w:rPr>
              <w:t>-для</w:t>
            </w:r>
            <w:r>
              <w:rPr>
                <w:spacing w:val="66"/>
                <w:sz w:val="28"/>
              </w:rPr>
              <w:t xml:space="preserve"> </w:t>
            </w:r>
            <w:r>
              <w:rPr>
                <w:sz w:val="28"/>
              </w:rPr>
              <w:t>развития</w:t>
            </w:r>
            <w:r>
              <w:rPr>
                <w:spacing w:val="67"/>
                <w:sz w:val="28"/>
              </w:rPr>
              <w:t xml:space="preserve"> </w:t>
            </w:r>
            <w:r>
              <w:rPr>
                <w:spacing w:val="-2"/>
                <w:sz w:val="28"/>
              </w:rPr>
              <w:t>навыков</w:t>
            </w:r>
          </w:p>
        </w:tc>
        <w:tc>
          <w:tcPr>
            <w:tcW w:w="3077" w:type="dxa"/>
            <w:tcBorders>
              <w:bottom w:val="nil"/>
            </w:tcBorders>
          </w:tcPr>
          <w:p w:rsidR="00A63693" w:rsidRDefault="00526E1B">
            <w:pPr>
              <w:pStyle w:val="TableParagraph"/>
              <w:tabs>
                <w:tab w:val="left" w:pos="1186"/>
                <w:tab w:val="left" w:pos="2818"/>
              </w:tabs>
              <w:spacing w:line="305" w:lineRule="exact"/>
              <w:ind w:left="107"/>
              <w:rPr>
                <w:sz w:val="28"/>
              </w:rPr>
            </w:pPr>
            <w:r>
              <w:rPr>
                <w:spacing w:val="-2"/>
                <w:sz w:val="28"/>
              </w:rPr>
              <w:t>-</w:t>
            </w:r>
            <w:r>
              <w:rPr>
                <w:spacing w:val="-5"/>
                <w:sz w:val="28"/>
              </w:rPr>
              <w:t>для</w:t>
            </w:r>
            <w:r>
              <w:rPr>
                <w:sz w:val="28"/>
              </w:rPr>
              <w:tab/>
            </w:r>
            <w:r>
              <w:rPr>
                <w:spacing w:val="-2"/>
                <w:sz w:val="28"/>
              </w:rPr>
              <w:t>развития</w:t>
            </w:r>
            <w:r>
              <w:rPr>
                <w:sz w:val="28"/>
              </w:rPr>
              <w:tab/>
            </w:r>
            <w:r>
              <w:rPr>
                <w:spacing w:val="-10"/>
                <w:sz w:val="28"/>
              </w:rPr>
              <w:t>и</w:t>
            </w:r>
          </w:p>
        </w:tc>
      </w:tr>
      <w:tr w:rsidR="00A63693">
        <w:trPr>
          <w:trHeight w:val="321"/>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spacing w:line="302" w:lineRule="exact"/>
              <w:ind w:left="106"/>
              <w:rPr>
                <w:sz w:val="28"/>
              </w:rPr>
            </w:pPr>
            <w:r>
              <w:rPr>
                <w:sz w:val="28"/>
              </w:rPr>
              <w:t>работы</w:t>
            </w:r>
            <w:r>
              <w:rPr>
                <w:spacing w:val="-6"/>
                <w:sz w:val="28"/>
              </w:rPr>
              <w:t xml:space="preserve"> </w:t>
            </w:r>
            <w:r>
              <w:rPr>
                <w:sz w:val="28"/>
              </w:rPr>
              <w:t>с</w:t>
            </w:r>
            <w:r>
              <w:rPr>
                <w:spacing w:val="-6"/>
                <w:sz w:val="28"/>
              </w:rPr>
              <w:t xml:space="preserve"> </w:t>
            </w:r>
            <w:r>
              <w:rPr>
                <w:spacing w:val="-4"/>
                <w:sz w:val="28"/>
              </w:rPr>
              <w:t>МГН;</w:t>
            </w:r>
          </w:p>
        </w:tc>
        <w:tc>
          <w:tcPr>
            <w:tcW w:w="3077" w:type="dxa"/>
            <w:tcBorders>
              <w:top w:val="nil"/>
              <w:bottom w:val="nil"/>
            </w:tcBorders>
          </w:tcPr>
          <w:p w:rsidR="00A63693" w:rsidRDefault="00526E1B">
            <w:pPr>
              <w:pStyle w:val="TableParagraph"/>
              <w:spacing w:line="302" w:lineRule="exact"/>
              <w:ind w:left="107"/>
              <w:rPr>
                <w:sz w:val="28"/>
              </w:rPr>
            </w:pPr>
            <w:r>
              <w:rPr>
                <w:spacing w:val="-2"/>
                <w:sz w:val="28"/>
              </w:rPr>
              <w:t>совершенствования</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1284"/>
              </w:tabs>
              <w:spacing w:line="302" w:lineRule="exact"/>
              <w:ind w:left="106"/>
              <w:rPr>
                <w:sz w:val="28"/>
              </w:rPr>
            </w:pPr>
            <w:r>
              <w:rPr>
                <w:spacing w:val="-2"/>
                <w:sz w:val="28"/>
              </w:rPr>
              <w:t>-</w:t>
            </w:r>
            <w:r>
              <w:rPr>
                <w:spacing w:val="-5"/>
                <w:sz w:val="28"/>
              </w:rPr>
              <w:t>при</w:t>
            </w:r>
            <w:r>
              <w:rPr>
                <w:sz w:val="28"/>
              </w:rPr>
              <w:tab/>
            </w:r>
            <w:r>
              <w:rPr>
                <w:spacing w:val="-2"/>
                <w:sz w:val="28"/>
              </w:rPr>
              <w:t>приобретении</w:t>
            </w:r>
          </w:p>
        </w:tc>
        <w:tc>
          <w:tcPr>
            <w:tcW w:w="3077" w:type="dxa"/>
            <w:tcBorders>
              <w:top w:val="nil"/>
              <w:bottom w:val="nil"/>
            </w:tcBorders>
          </w:tcPr>
          <w:p w:rsidR="00A63693" w:rsidRDefault="00526E1B">
            <w:pPr>
              <w:pStyle w:val="TableParagraph"/>
              <w:tabs>
                <w:tab w:val="left" w:pos="1246"/>
                <w:tab w:val="left" w:pos="1840"/>
              </w:tabs>
              <w:spacing w:line="302" w:lineRule="exact"/>
              <w:ind w:left="107"/>
              <w:rPr>
                <w:sz w:val="28"/>
              </w:rPr>
            </w:pPr>
            <w:r>
              <w:rPr>
                <w:spacing w:val="-2"/>
                <w:sz w:val="28"/>
              </w:rPr>
              <w:t>знаний</w:t>
            </w:r>
            <w:r>
              <w:rPr>
                <w:sz w:val="28"/>
              </w:rPr>
              <w:tab/>
            </w:r>
            <w:r>
              <w:rPr>
                <w:spacing w:val="-5"/>
                <w:sz w:val="28"/>
              </w:rPr>
              <w:t>по</w:t>
            </w:r>
            <w:r>
              <w:rPr>
                <w:sz w:val="28"/>
              </w:rPr>
              <w:tab/>
            </w:r>
            <w:r>
              <w:rPr>
                <w:spacing w:val="-2"/>
                <w:sz w:val="28"/>
              </w:rPr>
              <w:t>вопросам</w:t>
            </w:r>
          </w:p>
        </w:tc>
      </w:tr>
      <w:tr w:rsidR="00A63693">
        <w:trPr>
          <w:trHeight w:val="322"/>
        </w:trPr>
        <w:tc>
          <w:tcPr>
            <w:tcW w:w="3536" w:type="dxa"/>
            <w:tcBorders>
              <w:top w:val="nil"/>
              <w:bottom w:val="nil"/>
            </w:tcBorders>
          </w:tcPr>
          <w:p w:rsidR="00A63693" w:rsidRDefault="00A63693">
            <w:pPr>
              <w:pStyle w:val="TableParagraph"/>
              <w:rPr>
                <w:sz w:val="24"/>
              </w:rPr>
            </w:pPr>
          </w:p>
        </w:tc>
        <w:tc>
          <w:tcPr>
            <w:tcW w:w="3077" w:type="dxa"/>
            <w:tcBorders>
              <w:top w:val="nil"/>
              <w:bottom w:val="nil"/>
            </w:tcBorders>
          </w:tcPr>
          <w:p w:rsidR="00A63693" w:rsidRDefault="00526E1B">
            <w:pPr>
              <w:pStyle w:val="TableParagraph"/>
              <w:tabs>
                <w:tab w:val="left" w:pos="1360"/>
              </w:tabs>
              <w:spacing w:line="302" w:lineRule="exact"/>
              <w:ind w:left="106"/>
              <w:rPr>
                <w:sz w:val="28"/>
              </w:rPr>
            </w:pPr>
            <w:r>
              <w:rPr>
                <w:spacing w:val="-2"/>
                <w:sz w:val="28"/>
              </w:rPr>
              <w:t>нового</w:t>
            </w:r>
            <w:r>
              <w:rPr>
                <w:sz w:val="28"/>
              </w:rPr>
              <w:tab/>
            </w:r>
            <w:r>
              <w:rPr>
                <w:spacing w:val="-2"/>
                <w:sz w:val="28"/>
              </w:rPr>
              <w:t>технического</w:t>
            </w:r>
          </w:p>
        </w:tc>
        <w:tc>
          <w:tcPr>
            <w:tcW w:w="3077" w:type="dxa"/>
            <w:tcBorders>
              <w:top w:val="nil"/>
              <w:bottom w:val="nil"/>
            </w:tcBorders>
          </w:tcPr>
          <w:p w:rsidR="00A63693" w:rsidRDefault="00526E1B">
            <w:pPr>
              <w:pStyle w:val="TableParagraph"/>
              <w:tabs>
                <w:tab w:val="left" w:pos="1885"/>
              </w:tabs>
              <w:spacing w:line="302" w:lineRule="exact"/>
              <w:ind w:left="107"/>
              <w:rPr>
                <w:sz w:val="28"/>
              </w:rPr>
            </w:pPr>
            <w:r>
              <w:rPr>
                <w:spacing w:val="-2"/>
                <w:sz w:val="28"/>
              </w:rPr>
              <w:t>доступности</w:t>
            </w:r>
            <w:r>
              <w:rPr>
                <w:sz w:val="28"/>
              </w:rPr>
              <w:tab/>
            </w:r>
            <w:r>
              <w:rPr>
                <w:spacing w:val="-2"/>
                <w:sz w:val="28"/>
              </w:rPr>
              <w:t>объектов</w:t>
            </w:r>
          </w:p>
        </w:tc>
      </w:tr>
      <w:tr w:rsidR="00A63693">
        <w:trPr>
          <w:trHeight w:val="319"/>
        </w:trPr>
        <w:tc>
          <w:tcPr>
            <w:tcW w:w="3536" w:type="dxa"/>
            <w:tcBorders>
              <w:top w:val="nil"/>
            </w:tcBorders>
          </w:tcPr>
          <w:p w:rsidR="00A63693" w:rsidRDefault="00A63693">
            <w:pPr>
              <w:pStyle w:val="TableParagraph"/>
              <w:rPr>
                <w:sz w:val="24"/>
              </w:rPr>
            </w:pPr>
          </w:p>
        </w:tc>
        <w:tc>
          <w:tcPr>
            <w:tcW w:w="3077" w:type="dxa"/>
            <w:tcBorders>
              <w:top w:val="nil"/>
            </w:tcBorders>
          </w:tcPr>
          <w:p w:rsidR="00A63693" w:rsidRDefault="00526E1B">
            <w:pPr>
              <w:pStyle w:val="TableParagraph"/>
              <w:spacing w:line="300" w:lineRule="exact"/>
              <w:ind w:left="106"/>
              <w:rPr>
                <w:sz w:val="28"/>
              </w:rPr>
            </w:pPr>
            <w:r>
              <w:rPr>
                <w:spacing w:val="-2"/>
                <w:sz w:val="28"/>
              </w:rPr>
              <w:t>(вспомогательного)</w:t>
            </w:r>
          </w:p>
        </w:tc>
        <w:tc>
          <w:tcPr>
            <w:tcW w:w="3077" w:type="dxa"/>
            <w:tcBorders>
              <w:top w:val="nil"/>
            </w:tcBorders>
          </w:tcPr>
          <w:p w:rsidR="00A63693" w:rsidRDefault="00526E1B">
            <w:pPr>
              <w:pStyle w:val="TableParagraph"/>
              <w:spacing w:line="300" w:lineRule="exact"/>
              <w:ind w:left="107"/>
              <w:rPr>
                <w:sz w:val="28"/>
              </w:rPr>
            </w:pPr>
            <w:r>
              <w:rPr>
                <w:sz w:val="28"/>
              </w:rPr>
              <w:t>и</w:t>
            </w:r>
            <w:r>
              <w:rPr>
                <w:spacing w:val="-3"/>
                <w:sz w:val="28"/>
              </w:rPr>
              <w:t xml:space="preserve"> </w:t>
            </w:r>
            <w:r>
              <w:rPr>
                <w:spacing w:val="-2"/>
                <w:sz w:val="28"/>
              </w:rPr>
              <w:t>услуг;</w:t>
            </w:r>
          </w:p>
        </w:tc>
      </w:tr>
    </w:tbl>
    <w:p w:rsidR="00A63693" w:rsidRDefault="00A63693">
      <w:pPr>
        <w:pStyle w:val="TableParagraph"/>
        <w:spacing w:line="300" w:lineRule="exact"/>
        <w:rPr>
          <w:sz w:val="28"/>
        </w:rPr>
        <w:sectPr w:rsidR="00A63693">
          <w:pgSz w:w="11910" w:h="16840"/>
          <w:pgMar w:top="940" w:right="708" w:bottom="280" w:left="1275" w:header="720" w:footer="720"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6"/>
        <w:gridCol w:w="3077"/>
        <w:gridCol w:w="3077"/>
      </w:tblGrid>
      <w:tr w:rsidR="00A63693">
        <w:trPr>
          <w:trHeight w:val="6117"/>
        </w:trPr>
        <w:tc>
          <w:tcPr>
            <w:tcW w:w="3536" w:type="dxa"/>
          </w:tcPr>
          <w:p w:rsidR="00A63693" w:rsidRDefault="00A63693">
            <w:pPr>
              <w:pStyle w:val="TableParagraph"/>
              <w:rPr>
                <w:sz w:val="26"/>
              </w:rPr>
            </w:pPr>
          </w:p>
        </w:tc>
        <w:tc>
          <w:tcPr>
            <w:tcW w:w="3077" w:type="dxa"/>
          </w:tcPr>
          <w:p w:rsidR="00A63693" w:rsidRDefault="00526E1B">
            <w:pPr>
              <w:pStyle w:val="TableParagraph"/>
              <w:spacing w:line="318" w:lineRule="exact"/>
              <w:ind w:left="106"/>
              <w:rPr>
                <w:sz w:val="28"/>
              </w:rPr>
            </w:pPr>
            <w:r>
              <w:rPr>
                <w:spacing w:val="-2"/>
                <w:sz w:val="28"/>
              </w:rPr>
              <w:t>средства,</w:t>
            </w:r>
          </w:p>
          <w:p w:rsidR="00A63693" w:rsidRDefault="00526E1B">
            <w:pPr>
              <w:pStyle w:val="TableParagraph"/>
              <w:tabs>
                <w:tab w:val="left" w:pos="1993"/>
                <w:tab w:val="left" w:pos="2555"/>
              </w:tabs>
              <w:ind w:left="106" w:right="98"/>
              <w:rPr>
                <w:sz w:val="28"/>
              </w:rPr>
            </w:pPr>
            <w:r>
              <w:rPr>
                <w:spacing w:val="-2"/>
                <w:sz w:val="28"/>
              </w:rPr>
              <w:t>оборудования, используемого</w:t>
            </w:r>
            <w:r>
              <w:rPr>
                <w:sz w:val="28"/>
              </w:rPr>
              <w:tab/>
            </w:r>
            <w:r>
              <w:rPr>
                <w:sz w:val="28"/>
              </w:rPr>
              <w:tab/>
            </w:r>
            <w:r>
              <w:rPr>
                <w:spacing w:val="-4"/>
                <w:sz w:val="28"/>
              </w:rPr>
              <w:t xml:space="preserve">для </w:t>
            </w:r>
            <w:r>
              <w:rPr>
                <w:spacing w:val="-2"/>
                <w:sz w:val="28"/>
              </w:rPr>
              <w:t>оказания</w:t>
            </w:r>
            <w:r>
              <w:rPr>
                <w:sz w:val="28"/>
              </w:rPr>
              <w:tab/>
            </w:r>
            <w:r>
              <w:rPr>
                <w:spacing w:val="-2"/>
                <w:sz w:val="28"/>
              </w:rPr>
              <w:t xml:space="preserve">помощи </w:t>
            </w:r>
            <w:r>
              <w:rPr>
                <w:spacing w:val="-4"/>
                <w:sz w:val="28"/>
              </w:rPr>
              <w:t>МГН;</w:t>
            </w:r>
          </w:p>
          <w:p w:rsidR="00A63693" w:rsidRDefault="00526E1B">
            <w:pPr>
              <w:pStyle w:val="TableParagraph"/>
              <w:tabs>
                <w:tab w:val="left" w:pos="2816"/>
              </w:tabs>
              <w:ind w:left="106" w:right="98"/>
              <w:jc w:val="both"/>
              <w:rPr>
                <w:sz w:val="28"/>
              </w:rPr>
            </w:pPr>
            <w:r>
              <w:rPr>
                <w:sz w:val="28"/>
              </w:rPr>
              <w:t xml:space="preserve">-в случае выявления </w:t>
            </w:r>
            <w:r>
              <w:rPr>
                <w:spacing w:val="-2"/>
                <w:sz w:val="28"/>
              </w:rPr>
              <w:t>требований</w:t>
            </w:r>
            <w:r>
              <w:rPr>
                <w:sz w:val="28"/>
              </w:rPr>
              <w:tab/>
            </w:r>
            <w:r>
              <w:rPr>
                <w:spacing w:val="-10"/>
                <w:sz w:val="28"/>
              </w:rPr>
              <w:t xml:space="preserve">и </w:t>
            </w:r>
            <w:r>
              <w:rPr>
                <w:spacing w:val="-2"/>
                <w:sz w:val="28"/>
              </w:rPr>
              <w:t>обязанностей</w:t>
            </w:r>
          </w:p>
          <w:p w:rsidR="00A63693" w:rsidRDefault="00526E1B">
            <w:pPr>
              <w:pStyle w:val="TableParagraph"/>
              <w:spacing w:before="1" w:line="322" w:lineRule="exact"/>
              <w:ind w:left="106"/>
              <w:rPr>
                <w:sz w:val="28"/>
              </w:rPr>
            </w:pPr>
            <w:r>
              <w:rPr>
                <w:spacing w:val="-2"/>
                <w:sz w:val="28"/>
              </w:rPr>
              <w:t>сотрудниками;</w:t>
            </w:r>
          </w:p>
          <w:p w:rsidR="00A63693" w:rsidRDefault="00526E1B">
            <w:pPr>
              <w:pStyle w:val="TableParagraph"/>
              <w:ind w:left="106"/>
              <w:rPr>
                <w:sz w:val="28"/>
              </w:rPr>
            </w:pPr>
            <w:r>
              <w:rPr>
                <w:sz w:val="28"/>
              </w:rPr>
              <w:t>-при</w:t>
            </w:r>
            <w:r>
              <w:rPr>
                <w:spacing w:val="40"/>
                <w:sz w:val="28"/>
              </w:rPr>
              <w:t xml:space="preserve"> </w:t>
            </w:r>
            <w:r>
              <w:rPr>
                <w:sz w:val="28"/>
              </w:rPr>
              <w:t>оказании</w:t>
            </w:r>
            <w:r>
              <w:rPr>
                <w:spacing w:val="40"/>
                <w:sz w:val="28"/>
              </w:rPr>
              <w:t xml:space="preserve"> </w:t>
            </w:r>
            <w:r>
              <w:rPr>
                <w:sz w:val="28"/>
              </w:rPr>
              <w:t>помощи инвалидам и МГН</w:t>
            </w:r>
          </w:p>
        </w:tc>
        <w:tc>
          <w:tcPr>
            <w:tcW w:w="3077" w:type="dxa"/>
          </w:tcPr>
          <w:p w:rsidR="00A63693" w:rsidRDefault="00526E1B">
            <w:pPr>
              <w:pStyle w:val="TableParagraph"/>
              <w:tabs>
                <w:tab w:val="left" w:pos="1533"/>
                <w:tab w:val="left" w:pos="1934"/>
                <w:tab w:val="left" w:pos="2419"/>
              </w:tabs>
              <w:ind w:left="107" w:right="97"/>
              <w:rPr>
                <w:sz w:val="28"/>
              </w:rPr>
            </w:pPr>
            <w:r>
              <w:rPr>
                <w:spacing w:val="-4"/>
                <w:sz w:val="28"/>
              </w:rPr>
              <w:t>-для</w:t>
            </w:r>
            <w:r>
              <w:rPr>
                <w:sz w:val="28"/>
              </w:rPr>
              <w:tab/>
            </w:r>
            <w:r>
              <w:rPr>
                <w:spacing w:val="-2"/>
                <w:sz w:val="28"/>
              </w:rPr>
              <w:t xml:space="preserve">обсуждения </w:t>
            </w:r>
            <w:r>
              <w:rPr>
                <w:sz w:val="28"/>
              </w:rPr>
              <w:t>нарушений</w:t>
            </w:r>
            <w:r>
              <w:rPr>
                <w:spacing w:val="34"/>
                <w:sz w:val="28"/>
              </w:rPr>
              <w:t xml:space="preserve"> </w:t>
            </w:r>
            <w:r>
              <w:rPr>
                <w:sz w:val="28"/>
              </w:rPr>
              <w:t xml:space="preserve">требований </w:t>
            </w:r>
            <w:r>
              <w:rPr>
                <w:spacing w:val="-2"/>
                <w:sz w:val="28"/>
              </w:rPr>
              <w:t>доступности, выявленных</w:t>
            </w:r>
            <w:r>
              <w:rPr>
                <w:sz w:val="28"/>
              </w:rPr>
              <w:tab/>
            </w:r>
            <w:r>
              <w:rPr>
                <w:spacing w:val="-10"/>
                <w:sz w:val="28"/>
              </w:rPr>
              <w:t>в</w:t>
            </w:r>
            <w:r>
              <w:rPr>
                <w:sz w:val="28"/>
              </w:rPr>
              <w:tab/>
            </w:r>
            <w:r>
              <w:rPr>
                <w:spacing w:val="-4"/>
                <w:sz w:val="28"/>
              </w:rPr>
              <w:t xml:space="preserve">ходе </w:t>
            </w:r>
            <w:r>
              <w:rPr>
                <w:spacing w:val="-2"/>
                <w:sz w:val="28"/>
              </w:rPr>
              <w:t>контрольных</w:t>
            </w:r>
          </w:p>
          <w:p w:rsidR="00A63693" w:rsidRDefault="00526E1B">
            <w:pPr>
              <w:pStyle w:val="TableParagraph"/>
              <w:tabs>
                <w:tab w:val="left" w:pos="2817"/>
              </w:tabs>
              <w:ind w:left="107" w:right="97"/>
              <w:jc w:val="both"/>
              <w:rPr>
                <w:sz w:val="28"/>
              </w:rPr>
            </w:pPr>
            <w:r>
              <w:rPr>
                <w:sz w:val="28"/>
              </w:rPr>
              <w:t xml:space="preserve">мероприятий (для их </w:t>
            </w:r>
            <w:r>
              <w:rPr>
                <w:spacing w:val="-2"/>
                <w:sz w:val="28"/>
              </w:rPr>
              <w:t>устранения</w:t>
            </w:r>
            <w:r>
              <w:rPr>
                <w:sz w:val="28"/>
              </w:rPr>
              <w:tab/>
            </w:r>
            <w:r>
              <w:rPr>
                <w:spacing w:val="-10"/>
                <w:sz w:val="28"/>
              </w:rPr>
              <w:t xml:space="preserve">и </w:t>
            </w:r>
            <w:r>
              <w:rPr>
                <w:sz w:val="28"/>
              </w:rPr>
              <w:t>недопущения впредь);</w:t>
            </w:r>
          </w:p>
          <w:p w:rsidR="00A63693" w:rsidRDefault="00526E1B">
            <w:pPr>
              <w:pStyle w:val="TableParagraph"/>
              <w:tabs>
                <w:tab w:val="left" w:pos="2217"/>
              </w:tabs>
              <w:ind w:left="107" w:right="97"/>
              <w:jc w:val="both"/>
              <w:rPr>
                <w:sz w:val="28"/>
              </w:rPr>
            </w:pPr>
            <w:r>
              <w:rPr>
                <w:sz w:val="28"/>
              </w:rPr>
              <w:t xml:space="preserve">-при вступлении в силу новых документов, при </w:t>
            </w:r>
            <w:r>
              <w:rPr>
                <w:spacing w:val="-2"/>
                <w:sz w:val="28"/>
              </w:rPr>
              <w:t>принятии</w:t>
            </w:r>
            <w:r>
              <w:rPr>
                <w:sz w:val="28"/>
              </w:rPr>
              <w:tab/>
            </w:r>
            <w:r>
              <w:rPr>
                <w:spacing w:val="-2"/>
                <w:sz w:val="28"/>
              </w:rPr>
              <w:t xml:space="preserve">новых </w:t>
            </w:r>
            <w:r>
              <w:rPr>
                <w:sz w:val="28"/>
              </w:rPr>
              <w:t xml:space="preserve">инструкций, правил и </w:t>
            </w:r>
            <w:r>
              <w:rPr>
                <w:spacing w:val="-4"/>
                <w:sz w:val="28"/>
              </w:rPr>
              <w:t>др.;</w:t>
            </w:r>
          </w:p>
          <w:p w:rsidR="00A63693" w:rsidRDefault="00526E1B">
            <w:pPr>
              <w:pStyle w:val="TableParagraph"/>
              <w:ind w:left="107" w:right="96"/>
              <w:jc w:val="both"/>
              <w:rPr>
                <w:sz w:val="28"/>
              </w:rPr>
            </w:pPr>
            <w:r>
              <w:rPr>
                <w:sz w:val="28"/>
              </w:rPr>
              <w:t xml:space="preserve">-при введении новых </w:t>
            </w:r>
            <w:r>
              <w:rPr>
                <w:spacing w:val="-2"/>
                <w:sz w:val="28"/>
              </w:rPr>
              <w:t>услуг;</w:t>
            </w:r>
          </w:p>
          <w:p w:rsidR="00A63693" w:rsidRDefault="00526E1B">
            <w:pPr>
              <w:pStyle w:val="TableParagraph"/>
              <w:tabs>
                <w:tab w:val="left" w:pos="1464"/>
              </w:tabs>
              <w:ind w:left="107" w:right="97"/>
              <w:jc w:val="both"/>
              <w:rPr>
                <w:sz w:val="28"/>
              </w:rPr>
            </w:pPr>
            <w:r>
              <w:rPr>
                <w:spacing w:val="-4"/>
                <w:sz w:val="28"/>
              </w:rPr>
              <w:t>-при</w:t>
            </w:r>
            <w:r>
              <w:rPr>
                <w:sz w:val="28"/>
              </w:rPr>
              <w:tab/>
            </w:r>
            <w:r>
              <w:rPr>
                <w:spacing w:val="-2"/>
                <w:sz w:val="28"/>
              </w:rPr>
              <w:t xml:space="preserve">организации </w:t>
            </w:r>
            <w:r>
              <w:rPr>
                <w:sz w:val="28"/>
              </w:rPr>
              <w:t>обслуживания в новых формах,</w:t>
            </w:r>
            <w:r>
              <w:rPr>
                <w:spacing w:val="71"/>
                <w:sz w:val="28"/>
              </w:rPr>
              <w:t xml:space="preserve">   </w:t>
            </w:r>
            <w:r>
              <w:rPr>
                <w:sz w:val="28"/>
              </w:rPr>
              <w:t>на</w:t>
            </w:r>
            <w:r>
              <w:rPr>
                <w:spacing w:val="71"/>
                <w:sz w:val="28"/>
              </w:rPr>
              <w:t xml:space="preserve">   </w:t>
            </w:r>
            <w:r>
              <w:rPr>
                <w:spacing w:val="-2"/>
                <w:sz w:val="28"/>
              </w:rPr>
              <w:t>новых</w:t>
            </w:r>
          </w:p>
          <w:p w:rsidR="00A63693" w:rsidRDefault="00526E1B">
            <w:pPr>
              <w:pStyle w:val="TableParagraph"/>
              <w:spacing w:line="305" w:lineRule="exact"/>
              <w:ind w:left="107"/>
              <w:rPr>
                <w:sz w:val="28"/>
              </w:rPr>
            </w:pPr>
            <w:r>
              <w:rPr>
                <w:spacing w:val="-2"/>
                <w:sz w:val="28"/>
              </w:rPr>
              <w:t>объектах</w:t>
            </w:r>
          </w:p>
        </w:tc>
      </w:tr>
    </w:tbl>
    <w:p w:rsidR="00A63693" w:rsidRDefault="00A63693">
      <w:pPr>
        <w:pStyle w:val="a3"/>
        <w:spacing w:before="8"/>
        <w:ind w:left="0"/>
        <w:jc w:val="left"/>
      </w:pPr>
    </w:p>
    <w:p w:rsidR="00A63693" w:rsidRDefault="00526E1B">
      <w:pPr>
        <w:pStyle w:val="a3"/>
        <w:ind w:right="140" w:firstLine="568"/>
      </w:pPr>
      <w:r>
        <w:t>-допуск к работе вновь принятых сотрудников организации</w:t>
      </w:r>
      <w:r>
        <w:rPr>
          <w:spacing w:val="40"/>
        </w:rPr>
        <w:t xml:space="preserve"> </w:t>
      </w:r>
      <w:r>
        <w:t>осуществляется после прохождения первичного инструктажа и внесения сведений об этом в «Журнал учета проведения инструктажа персонала по вопросам доступности»;</w:t>
      </w:r>
    </w:p>
    <w:p w:rsidR="00A63693" w:rsidRDefault="00526E1B">
      <w:pPr>
        <w:pStyle w:val="a3"/>
        <w:ind w:right="138" w:firstLine="568"/>
      </w:pPr>
      <w:r>
        <w:t xml:space="preserve">-повторный инструктаж проводится по плану работы организации, в установленные сроки, но не реже 1 раза в полугодие с учетом последовательности рассматриваемых вопросов, предлагаемых для обучения (инструктажа) персонала. В зависимости от задач, формы и вида инструктажа определяется его тематика – выбираются темы (вопросы) из предложенного </w:t>
      </w:r>
      <w:r>
        <w:rPr>
          <w:spacing w:val="-2"/>
        </w:rPr>
        <w:t>перечня;</w:t>
      </w:r>
    </w:p>
    <w:p w:rsidR="00A63693" w:rsidRDefault="00526E1B">
      <w:pPr>
        <w:pStyle w:val="a3"/>
        <w:ind w:right="142" w:firstLine="568"/>
      </w:pPr>
      <w:r>
        <w:t>-внеплановый инструктаж может проводиться по решению руководителя Учреждения с целью изучения новых документов, инструкций, правил, порядка предоставления новых услуг, новых форм обслуживания, новых помещений.</w:t>
      </w:r>
    </w:p>
    <w:p w:rsidR="00A63693" w:rsidRDefault="00526E1B">
      <w:pPr>
        <w:pStyle w:val="a4"/>
        <w:numPr>
          <w:ilvl w:val="0"/>
          <w:numId w:val="2"/>
        </w:numPr>
        <w:tabs>
          <w:tab w:val="left" w:pos="1040"/>
        </w:tabs>
        <w:ind w:left="143" w:right="137" w:firstLine="568"/>
        <w:jc w:val="both"/>
        <w:rPr>
          <w:sz w:val="28"/>
        </w:rPr>
      </w:pPr>
      <w:r>
        <w:rPr>
          <w:sz w:val="28"/>
        </w:rPr>
        <w:t>Инструктаж предназначен для обучения, инструктирования работников организации</w:t>
      </w:r>
      <w:r>
        <w:rPr>
          <w:spacing w:val="40"/>
          <w:sz w:val="28"/>
        </w:rPr>
        <w:t xml:space="preserve"> </w:t>
      </w:r>
      <w:r>
        <w:rPr>
          <w:sz w:val="28"/>
        </w:rPr>
        <w:t>по вопросам обеспечения доступности для инвалидов услуг и объектов, на которых они предоставляются, оказания при этом необходимой помощи, в связи с принятием Федерального закона 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A63693" w:rsidRDefault="00526E1B">
      <w:pPr>
        <w:pStyle w:val="a4"/>
        <w:numPr>
          <w:ilvl w:val="0"/>
          <w:numId w:val="2"/>
        </w:numPr>
        <w:tabs>
          <w:tab w:val="left" w:pos="1121"/>
        </w:tabs>
        <w:ind w:left="143" w:right="142" w:firstLine="568"/>
        <w:jc w:val="both"/>
        <w:rPr>
          <w:sz w:val="28"/>
        </w:rPr>
      </w:pPr>
      <w:r>
        <w:rPr>
          <w:sz w:val="28"/>
        </w:rPr>
        <w:t xml:space="preserve">О проведении инструктажа делают запись в журнале регистрации инструктажа на рабочем месте с обязательной подписью инструктируемого и </w:t>
      </w:r>
      <w:r>
        <w:rPr>
          <w:spacing w:val="-2"/>
          <w:sz w:val="28"/>
        </w:rPr>
        <w:t>инструктирующего.</w:t>
      </w:r>
    </w:p>
    <w:p w:rsidR="00A63693" w:rsidRDefault="00526E1B">
      <w:pPr>
        <w:pStyle w:val="a4"/>
        <w:numPr>
          <w:ilvl w:val="0"/>
          <w:numId w:val="2"/>
        </w:numPr>
        <w:tabs>
          <w:tab w:val="left" w:pos="1146"/>
        </w:tabs>
        <w:spacing w:before="1"/>
        <w:ind w:left="143" w:right="140" w:firstLine="568"/>
        <w:jc w:val="both"/>
        <w:rPr>
          <w:sz w:val="28"/>
        </w:rPr>
      </w:pPr>
      <w:r>
        <w:rPr>
          <w:sz w:val="28"/>
        </w:rPr>
        <w:t>Инструктаж с сотрудниками проводится в устной форме, о чем ответственный за инструктаж делает соответствующую запись в журнале.</w:t>
      </w:r>
    </w:p>
    <w:p w:rsidR="00A63693" w:rsidRDefault="00526E1B">
      <w:pPr>
        <w:pStyle w:val="a4"/>
        <w:numPr>
          <w:ilvl w:val="1"/>
          <w:numId w:val="3"/>
        </w:numPr>
        <w:tabs>
          <w:tab w:val="left" w:pos="1209"/>
        </w:tabs>
        <w:spacing w:line="321" w:lineRule="exact"/>
        <w:ind w:left="1209" w:hanging="358"/>
        <w:jc w:val="both"/>
        <w:rPr>
          <w:sz w:val="28"/>
        </w:rPr>
      </w:pPr>
      <w:r>
        <w:rPr>
          <w:sz w:val="28"/>
        </w:rPr>
        <w:t>Программа</w:t>
      </w:r>
      <w:r>
        <w:rPr>
          <w:spacing w:val="-18"/>
          <w:sz w:val="28"/>
        </w:rPr>
        <w:t xml:space="preserve"> </w:t>
      </w:r>
      <w:r>
        <w:rPr>
          <w:sz w:val="28"/>
        </w:rPr>
        <w:t>проведения</w:t>
      </w:r>
      <w:r>
        <w:rPr>
          <w:spacing w:val="-17"/>
          <w:sz w:val="28"/>
        </w:rPr>
        <w:t xml:space="preserve"> </w:t>
      </w:r>
      <w:r>
        <w:rPr>
          <w:spacing w:val="-2"/>
          <w:sz w:val="28"/>
        </w:rPr>
        <w:t>инструктажа.</w:t>
      </w:r>
    </w:p>
    <w:p w:rsidR="00A63693" w:rsidRDefault="00A63693">
      <w:pPr>
        <w:pStyle w:val="a4"/>
        <w:spacing w:line="321" w:lineRule="exact"/>
        <w:rPr>
          <w:sz w:val="28"/>
        </w:rPr>
        <w:sectPr w:rsidR="00A63693">
          <w:type w:val="continuous"/>
          <w:pgSz w:w="11910" w:h="16840"/>
          <w:pgMar w:top="680" w:right="708" w:bottom="280" w:left="1275" w:header="720" w:footer="720" w:gutter="0"/>
          <w:cols w:space="720"/>
        </w:sectPr>
      </w:pPr>
    </w:p>
    <w:p w:rsidR="00A63693" w:rsidRDefault="00526E1B">
      <w:pPr>
        <w:pStyle w:val="a4"/>
        <w:numPr>
          <w:ilvl w:val="2"/>
          <w:numId w:val="3"/>
        </w:numPr>
        <w:tabs>
          <w:tab w:val="left" w:pos="1558"/>
        </w:tabs>
        <w:spacing w:before="67"/>
        <w:ind w:right="138" w:firstLine="850"/>
        <w:jc w:val="both"/>
        <w:rPr>
          <w:sz w:val="28"/>
        </w:rPr>
      </w:pPr>
      <w:r>
        <w:rPr>
          <w:sz w:val="28"/>
        </w:rPr>
        <w:lastRenderedPageBreak/>
        <w:t>Перечень основных тем (вопросов) для обучения (инструктажа) персонала организации по вопросам доступности:</w:t>
      </w:r>
    </w:p>
    <w:p w:rsidR="00A63693" w:rsidRDefault="00526E1B">
      <w:pPr>
        <w:pStyle w:val="a3"/>
        <w:ind w:right="140" w:firstLine="709"/>
      </w:pPr>
      <w:r>
        <w:t>–«Требования законодательства, нормативно-правовых документов по обеспечению доступности для инвалидов объектов социальной, инженерной и транспортной инфраструктур и услуг».</w:t>
      </w:r>
    </w:p>
    <w:p w:rsidR="00A63693" w:rsidRDefault="00526E1B">
      <w:pPr>
        <w:pStyle w:val="a3"/>
        <w:ind w:right="142" w:firstLine="709"/>
      </w:pPr>
      <w:r>
        <w:t>-«Основные виды стойких нарушений функций, значимые барьеры окружающей среды и возможности их устранения и компенсации для различных категорий маломобильных граждан».</w:t>
      </w:r>
    </w:p>
    <w:p w:rsidR="00A63693" w:rsidRDefault="00526E1B">
      <w:pPr>
        <w:pStyle w:val="a3"/>
        <w:ind w:right="138" w:firstLine="709"/>
      </w:pPr>
      <w:r>
        <w:t>-«Основные понятия и определения по вопросам доступности объектов и услуг;</w:t>
      </w:r>
      <w:r>
        <w:rPr>
          <w:spacing w:val="40"/>
        </w:rPr>
        <w:t xml:space="preserve"> </w:t>
      </w:r>
      <w:r>
        <w:t>понятие о барьерах окружающей среды и способах их преодоления: архитектурно-планировочные решения, технические средства оснащения, информационное обеспечение, организационные мероприятия».</w:t>
      </w:r>
    </w:p>
    <w:p w:rsidR="00A63693" w:rsidRDefault="00526E1B">
      <w:pPr>
        <w:pStyle w:val="a3"/>
        <w:spacing w:before="1"/>
        <w:ind w:right="140" w:firstLine="709"/>
      </w:pPr>
      <w:r>
        <w:t>-«Структурно-функциональные зоны и элементы объекта, основные требования к обеспечению их доступности; основные ошибки в адаптации, создающие барьеры маломобильным гражданам и способы их исправления».</w:t>
      </w:r>
    </w:p>
    <w:p w:rsidR="00A63693" w:rsidRDefault="00526E1B">
      <w:pPr>
        <w:pStyle w:val="a3"/>
        <w:ind w:right="142" w:firstLine="709"/>
      </w:pPr>
      <w:r>
        <w:t xml:space="preserve">-«Перечень предоставляемых услуг (в Учреждении, на дому, </w:t>
      </w:r>
      <w:r>
        <w:rPr>
          <w:spacing w:val="-2"/>
        </w:rPr>
        <w:t>дистанционно)».</w:t>
      </w:r>
    </w:p>
    <w:p w:rsidR="00A63693" w:rsidRDefault="00526E1B">
      <w:pPr>
        <w:pStyle w:val="a3"/>
        <w:ind w:right="139" w:firstLine="709"/>
      </w:pPr>
      <w:r>
        <w:t>-«Этические нормы и принципы эффективной коммуникации с инвалидами. Психологические аспекты общения с инвалидами и оказания им помощи.</w:t>
      </w:r>
      <w:r>
        <w:rPr>
          <w:spacing w:val="-5"/>
        </w:rPr>
        <w:t xml:space="preserve"> </w:t>
      </w:r>
      <w:r>
        <w:t>Основные</w:t>
      </w:r>
      <w:r>
        <w:rPr>
          <w:spacing w:val="-3"/>
        </w:rPr>
        <w:t xml:space="preserve"> </w:t>
      </w:r>
      <w:r>
        <w:t>правила</w:t>
      </w:r>
      <w:r>
        <w:rPr>
          <w:spacing w:val="-5"/>
        </w:rPr>
        <w:t xml:space="preserve"> </w:t>
      </w:r>
      <w:r>
        <w:t>и</w:t>
      </w:r>
      <w:r>
        <w:rPr>
          <w:spacing w:val="-4"/>
        </w:rPr>
        <w:t xml:space="preserve"> </w:t>
      </w:r>
      <w:r>
        <w:t>способы</w:t>
      </w:r>
      <w:r>
        <w:rPr>
          <w:spacing w:val="-4"/>
        </w:rPr>
        <w:t xml:space="preserve"> </w:t>
      </w:r>
      <w:r>
        <w:t>информирования</w:t>
      </w:r>
      <w:r>
        <w:rPr>
          <w:spacing w:val="-5"/>
        </w:rPr>
        <w:t xml:space="preserve"> </w:t>
      </w:r>
      <w:r>
        <w:t>инвалидов,</w:t>
      </w:r>
      <w:r>
        <w:rPr>
          <w:spacing w:val="-5"/>
        </w:rPr>
        <w:t xml:space="preserve"> </w:t>
      </w:r>
      <w:r>
        <w:t>в</w:t>
      </w:r>
      <w:r>
        <w:rPr>
          <w:spacing w:val="-3"/>
        </w:rPr>
        <w:t xml:space="preserve"> </w:t>
      </w:r>
      <w:r>
        <w:t>том</w:t>
      </w:r>
      <w:r>
        <w:rPr>
          <w:spacing w:val="-4"/>
        </w:rPr>
        <w:t xml:space="preserve"> </w:t>
      </w:r>
      <w:r>
        <w:t>числе граждан, имеющих нарушение функции слуха, зрения, умственного развития, о порядке предоставления услуг на объекте, об их правах и обязанностях при получении услуг, а также о доступном транспорте для посещения объекта».</w:t>
      </w:r>
    </w:p>
    <w:p w:rsidR="00A63693" w:rsidRDefault="00526E1B">
      <w:pPr>
        <w:pStyle w:val="a3"/>
        <w:ind w:right="140" w:firstLine="709"/>
      </w:pPr>
      <w:r>
        <w:t>-«Организация доступа маломобильных граждан на объект: на территорию объекта, к стоянке транспорта, к входной группе в здание, к путям передвижения внутри здания, к местам целевого посещения (зоне оказания услуг),</w:t>
      </w:r>
      <w:r>
        <w:rPr>
          <w:spacing w:val="-3"/>
        </w:rPr>
        <w:t xml:space="preserve"> </w:t>
      </w:r>
      <w:r>
        <w:t>в</w:t>
      </w:r>
      <w:r>
        <w:rPr>
          <w:spacing w:val="-3"/>
        </w:rPr>
        <w:t xml:space="preserve"> </w:t>
      </w:r>
      <w:r>
        <w:t>том</w:t>
      </w:r>
      <w:r>
        <w:rPr>
          <w:spacing w:val="-3"/>
        </w:rPr>
        <w:t xml:space="preserve"> </w:t>
      </w:r>
      <w:r>
        <w:t>числе,</w:t>
      </w:r>
      <w:r>
        <w:rPr>
          <w:spacing w:val="40"/>
        </w:rPr>
        <w:t xml:space="preserve"> </w:t>
      </w:r>
      <w:r>
        <w:t>и</w:t>
      </w:r>
      <w:r>
        <w:rPr>
          <w:spacing w:val="-3"/>
        </w:rPr>
        <w:t xml:space="preserve"> </w:t>
      </w:r>
      <w:r>
        <w:t>зонам</w:t>
      </w:r>
      <w:r>
        <w:rPr>
          <w:spacing w:val="-3"/>
        </w:rPr>
        <w:t xml:space="preserve"> </w:t>
      </w:r>
      <w:r>
        <w:t>отдыха,</w:t>
      </w:r>
      <w:r>
        <w:rPr>
          <w:spacing w:val="-3"/>
        </w:rPr>
        <w:t xml:space="preserve"> </w:t>
      </w:r>
      <w:r>
        <w:t>к</w:t>
      </w:r>
      <w:r>
        <w:rPr>
          <w:spacing w:val="-3"/>
        </w:rPr>
        <w:t xml:space="preserve"> </w:t>
      </w:r>
      <w:r>
        <w:t>санитарно-гигиеническим</w:t>
      </w:r>
      <w:r>
        <w:rPr>
          <w:spacing w:val="-3"/>
        </w:rPr>
        <w:t xml:space="preserve"> </w:t>
      </w:r>
      <w:r>
        <w:t>помещениям».</w:t>
      </w:r>
    </w:p>
    <w:p w:rsidR="00A63693" w:rsidRDefault="00526E1B">
      <w:pPr>
        <w:pStyle w:val="a3"/>
        <w:ind w:right="141" w:firstLine="709"/>
      </w:pPr>
      <w:r>
        <w:t>-«Правила и порядок эвакуации</w:t>
      </w:r>
      <w:r>
        <w:rPr>
          <w:spacing w:val="40"/>
        </w:rPr>
        <w:t xml:space="preserve"> </w:t>
      </w:r>
      <w:r>
        <w:t>в экстренных случаях и чрезвычайных ситуациях граждан на объекте организации, в том числе маломобильных».</w:t>
      </w:r>
    </w:p>
    <w:p w:rsidR="00A63693" w:rsidRDefault="00526E1B">
      <w:pPr>
        <w:pStyle w:val="a3"/>
        <w:ind w:right="145" w:firstLine="709"/>
      </w:pPr>
      <w:r>
        <w:t>-«Правила и порядок оказания услуг на дому (в ином месте пребывания инвалида) или в дистанционном формате».</w:t>
      </w:r>
    </w:p>
    <w:p w:rsidR="00A63693" w:rsidRDefault="00526E1B">
      <w:pPr>
        <w:pStyle w:val="a3"/>
        <w:ind w:right="142" w:firstLine="709"/>
      </w:pPr>
      <w:r>
        <w:t>-«Перечень сотрудников, участвующих в обеспечении доступности для инвалидов объекта и помещений организации, предоставляемых услуг, а также в оказании помощи в преодолении барьеров и в сопровождении</w:t>
      </w:r>
      <w:r>
        <w:rPr>
          <w:spacing w:val="40"/>
        </w:rPr>
        <w:t xml:space="preserve"> </w:t>
      </w:r>
      <w:r>
        <w:t>маломобильных граждан на объекте».</w:t>
      </w:r>
    </w:p>
    <w:p w:rsidR="00A63693" w:rsidRDefault="00526E1B">
      <w:pPr>
        <w:pStyle w:val="a3"/>
        <w:ind w:right="146" w:firstLine="709"/>
      </w:pPr>
      <w:r>
        <w:t>-«Порядок</w:t>
      </w:r>
      <w:r>
        <w:rPr>
          <w:spacing w:val="-3"/>
        </w:rPr>
        <w:t xml:space="preserve"> </w:t>
      </w:r>
      <w:r>
        <w:t>взаимодействия</w:t>
      </w:r>
      <w:r>
        <w:rPr>
          <w:spacing w:val="-1"/>
        </w:rPr>
        <w:t xml:space="preserve"> </w:t>
      </w:r>
      <w:r>
        <w:t>сотрудников</w:t>
      </w:r>
      <w:r>
        <w:rPr>
          <w:spacing w:val="-2"/>
        </w:rPr>
        <w:t xml:space="preserve"> </w:t>
      </w:r>
      <w:r>
        <w:t>организации</w:t>
      </w:r>
      <w:r>
        <w:rPr>
          <w:spacing w:val="-1"/>
        </w:rPr>
        <w:t xml:space="preserve"> </w:t>
      </w:r>
      <w:r>
        <w:t>при</w:t>
      </w:r>
      <w:r>
        <w:rPr>
          <w:spacing w:val="-2"/>
        </w:rPr>
        <w:t xml:space="preserve"> </w:t>
      </w:r>
      <w:r>
        <w:t>предоставлении услуг инвалиду».</w:t>
      </w:r>
    </w:p>
    <w:p w:rsidR="00A63693" w:rsidRDefault="00526E1B">
      <w:pPr>
        <w:pStyle w:val="a3"/>
        <w:ind w:right="144" w:firstLine="709"/>
      </w:pPr>
      <w:r>
        <w:t>-«Формы контроля и меры ответственности за уклонение от выполнения требований доступности объекта и услуг в соответствии с законодательством».</w:t>
      </w:r>
    </w:p>
    <w:p w:rsidR="00A63693" w:rsidRDefault="00526E1B">
      <w:pPr>
        <w:pStyle w:val="a3"/>
        <w:ind w:right="141" w:firstLine="709"/>
      </w:pPr>
      <w:r>
        <w:t xml:space="preserve">-«Формы контроля и меры ответственности за невыполнение, ненадлежащее выполнение сотрудниками организации обязанностей, предусмотренными организационно-распорядительными, локальными актами </w:t>
      </w:r>
      <w:r>
        <w:rPr>
          <w:spacing w:val="-2"/>
        </w:rPr>
        <w:t>организации».</w:t>
      </w:r>
    </w:p>
    <w:p w:rsidR="00A63693" w:rsidRDefault="00A63693">
      <w:pPr>
        <w:pStyle w:val="a3"/>
        <w:spacing w:before="3"/>
        <w:ind w:left="0"/>
        <w:jc w:val="left"/>
      </w:pPr>
    </w:p>
    <w:p w:rsidR="00A63693" w:rsidRDefault="00526E1B">
      <w:pPr>
        <w:pStyle w:val="a4"/>
        <w:numPr>
          <w:ilvl w:val="1"/>
          <w:numId w:val="3"/>
        </w:numPr>
        <w:tabs>
          <w:tab w:val="left" w:pos="2101"/>
        </w:tabs>
        <w:ind w:left="2101" w:hanging="358"/>
        <w:jc w:val="left"/>
        <w:rPr>
          <w:b/>
          <w:sz w:val="28"/>
        </w:rPr>
      </w:pPr>
      <w:r>
        <w:rPr>
          <w:b/>
          <w:sz w:val="28"/>
        </w:rPr>
        <w:t>Виды</w:t>
      </w:r>
      <w:r>
        <w:rPr>
          <w:b/>
          <w:spacing w:val="-16"/>
          <w:sz w:val="28"/>
        </w:rPr>
        <w:t xml:space="preserve"> </w:t>
      </w:r>
      <w:r>
        <w:rPr>
          <w:b/>
          <w:sz w:val="28"/>
        </w:rPr>
        <w:t>нарушений</w:t>
      </w:r>
      <w:r>
        <w:rPr>
          <w:b/>
          <w:spacing w:val="-15"/>
          <w:sz w:val="28"/>
        </w:rPr>
        <w:t xml:space="preserve"> </w:t>
      </w:r>
      <w:r>
        <w:rPr>
          <w:b/>
          <w:sz w:val="28"/>
        </w:rPr>
        <w:t>функций</w:t>
      </w:r>
      <w:r>
        <w:rPr>
          <w:b/>
          <w:spacing w:val="-13"/>
          <w:sz w:val="28"/>
        </w:rPr>
        <w:t xml:space="preserve"> </w:t>
      </w:r>
      <w:r>
        <w:rPr>
          <w:b/>
          <w:sz w:val="28"/>
        </w:rPr>
        <w:t>организма,</w:t>
      </w:r>
      <w:r>
        <w:rPr>
          <w:b/>
          <w:spacing w:val="-16"/>
          <w:sz w:val="28"/>
        </w:rPr>
        <w:t xml:space="preserve"> </w:t>
      </w:r>
      <w:r>
        <w:rPr>
          <w:b/>
          <w:sz w:val="28"/>
        </w:rPr>
        <w:t>приводящие</w:t>
      </w:r>
      <w:r>
        <w:rPr>
          <w:b/>
          <w:spacing w:val="-15"/>
          <w:sz w:val="28"/>
        </w:rPr>
        <w:t xml:space="preserve"> </w:t>
      </w:r>
      <w:r>
        <w:rPr>
          <w:b/>
          <w:spacing w:val="-10"/>
          <w:sz w:val="28"/>
        </w:rPr>
        <w:t>к</w:t>
      </w:r>
    </w:p>
    <w:p w:rsidR="00A63693" w:rsidRDefault="00526E1B">
      <w:pPr>
        <w:spacing w:before="1"/>
        <w:ind w:left="2373" w:hanging="746"/>
        <w:rPr>
          <w:b/>
          <w:sz w:val="28"/>
        </w:rPr>
      </w:pPr>
      <w:r>
        <w:rPr>
          <w:b/>
          <w:sz w:val="28"/>
        </w:rPr>
        <w:t>инвалидности,</w:t>
      </w:r>
      <w:r>
        <w:rPr>
          <w:b/>
          <w:spacing w:val="-7"/>
          <w:sz w:val="28"/>
        </w:rPr>
        <w:t xml:space="preserve"> </w:t>
      </w:r>
      <w:r>
        <w:rPr>
          <w:b/>
          <w:sz w:val="28"/>
        </w:rPr>
        <w:t>и</w:t>
      </w:r>
      <w:r>
        <w:rPr>
          <w:b/>
          <w:spacing w:val="-8"/>
          <w:sz w:val="28"/>
        </w:rPr>
        <w:t xml:space="preserve"> </w:t>
      </w:r>
      <w:r>
        <w:rPr>
          <w:b/>
          <w:sz w:val="28"/>
        </w:rPr>
        <w:t>вызываемые</w:t>
      </w:r>
      <w:r>
        <w:rPr>
          <w:b/>
          <w:spacing w:val="-8"/>
          <w:sz w:val="28"/>
        </w:rPr>
        <w:t xml:space="preserve"> </w:t>
      </w:r>
      <w:r>
        <w:rPr>
          <w:b/>
          <w:sz w:val="28"/>
        </w:rPr>
        <w:t>ими</w:t>
      </w:r>
      <w:r>
        <w:rPr>
          <w:b/>
          <w:spacing w:val="-8"/>
          <w:sz w:val="28"/>
        </w:rPr>
        <w:t xml:space="preserve"> </w:t>
      </w:r>
      <w:r>
        <w:rPr>
          <w:b/>
          <w:sz w:val="28"/>
        </w:rPr>
        <w:t>ограничения</w:t>
      </w:r>
      <w:r>
        <w:rPr>
          <w:b/>
          <w:spacing w:val="-7"/>
          <w:sz w:val="28"/>
        </w:rPr>
        <w:t xml:space="preserve"> </w:t>
      </w:r>
      <w:r>
        <w:rPr>
          <w:b/>
          <w:sz w:val="28"/>
        </w:rPr>
        <w:t>способности осуществлять социально-бытовую деятельность.</w:t>
      </w:r>
    </w:p>
    <w:p w:rsidR="00A63693" w:rsidRDefault="00A63693">
      <w:pPr>
        <w:rPr>
          <w:b/>
          <w:sz w:val="28"/>
        </w:rPr>
        <w:sectPr w:rsidR="00A63693">
          <w:pgSz w:w="11910" w:h="16840"/>
          <w:pgMar w:top="620" w:right="708" w:bottom="280" w:left="1275" w:header="720" w:footer="720" w:gutter="0"/>
          <w:cols w:space="720"/>
        </w:sectPr>
      </w:pPr>
    </w:p>
    <w:p w:rsidR="00A63693" w:rsidRDefault="00526E1B">
      <w:pPr>
        <w:pStyle w:val="a3"/>
        <w:spacing w:before="69"/>
        <w:ind w:right="143" w:firstLine="709"/>
      </w:pPr>
      <w:r>
        <w:lastRenderedPageBreak/>
        <w:t>1)</w:t>
      </w:r>
      <w:r>
        <w:rPr>
          <w:spacing w:val="-18"/>
        </w:rPr>
        <w:t xml:space="preserve"> </w:t>
      </w:r>
      <w:r>
        <w:t xml:space="preserve">Установление инвалидности в соответствии с российским </w:t>
      </w:r>
      <w:r>
        <w:rPr>
          <w:spacing w:val="-2"/>
        </w:rPr>
        <w:t>законодательством.</w:t>
      </w:r>
    </w:p>
    <w:p w:rsidR="00A63693" w:rsidRDefault="00526E1B">
      <w:pPr>
        <w:pStyle w:val="a3"/>
        <w:ind w:right="144" w:firstLine="709"/>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A63693" w:rsidRDefault="00526E1B">
      <w:pPr>
        <w:pStyle w:val="a3"/>
        <w:ind w:right="143" w:firstLine="709"/>
      </w:pPr>
      <w:r>
        <w:t>При этом под ограничением жизнедеятельности понимается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Основные категории жизнедеятельности человека</w:t>
      </w:r>
      <w:r>
        <w:rPr>
          <w:spacing w:val="40"/>
        </w:rPr>
        <w:t xml:space="preserve"> </w:t>
      </w:r>
      <w:r>
        <w:t>представлены в табл.1.</w:t>
      </w:r>
    </w:p>
    <w:p w:rsidR="00A63693" w:rsidRDefault="00526E1B">
      <w:pPr>
        <w:pStyle w:val="a3"/>
        <w:spacing w:line="322" w:lineRule="exact"/>
        <w:ind w:left="8360"/>
        <w:jc w:val="center"/>
      </w:pPr>
      <w:r>
        <w:t>Таблица</w:t>
      </w:r>
      <w:r>
        <w:rPr>
          <w:spacing w:val="-15"/>
        </w:rPr>
        <w:t xml:space="preserve"> </w:t>
      </w:r>
      <w:r>
        <w:rPr>
          <w:spacing w:val="-5"/>
        </w:rPr>
        <w:t>1.</w:t>
      </w:r>
    </w:p>
    <w:p w:rsidR="00A63693" w:rsidRDefault="00526E1B">
      <w:pPr>
        <w:pStyle w:val="a3"/>
        <w:spacing w:after="4"/>
        <w:ind w:left="0"/>
        <w:jc w:val="center"/>
      </w:pPr>
      <w:r>
        <w:rPr>
          <w:spacing w:val="-2"/>
        </w:rPr>
        <w:t>Содержание</w:t>
      </w:r>
      <w:r>
        <w:rPr>
          <w:spacing w:val="-1"/>
        </w:rPr>
        <w:t xml:space="preserve"> </w:t>
      </w:r>
      <w:r>
        <w:rPr>
          <w:spacing w:val="-2"/>
        </w:rPr>
        <w:t>категорий</w:t>
      </w:r>
      <w:r>
        <w:rPr>
          <w:spacing w:val="2"/>
        </w:rPr>
        <w:t xml:space="preserve"> </w:t>
      </w:r>
      <w:r>
        <w:rPr>
          <w:spacing w:val="-2"/>
        </w:rPr>
        <w:t>жизнедеятельности</w:t>
      </w:r>
      <w:r>
        <w:rPr>
          <w:spacing w:val="2"/>
        </w:rPr>
        <w:t xml:space="preserve"> </w:t>
      </w:r>
      <w:r>
        <w:rPr>
          <w:spacing w:val="-2"/>
        </w:rPr>
        <w:t>человека</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9"/>
        <w:gridCol w:w="4899"/>
      </w:tblGrid>
      <w:tr w:rsidR="00A63693">
        <w:trPr>
          <w:trHeight w:val="643"/>
        </w:trPr>
        <w:tc>
          <w:tcPr>
            <w:tcW w:w="4899" w:type="dxa"/>
          </w:tcPr>
          <w:p w:rsidR="00A63693" w:rsidRDefault="00526E1B">
            <w:pPr>
              <w:pStyle w:val="TableParagraph"/>
              <w:spacing w:line="320" w:lineRule="exact"/>
              <w:ind w:left="107"/>
              <w:rPr>
                <w:sz w:val="28"/>
              </w:rPr>
            </w:pPr>
            <w:r>
              <w:rPr>
                <w:sz w:val="28"/>
              </w:rPr>
              <w:t>Категории</w:t>
            </w:r>
            <w:r>
              <w:rPr>
                <w:spacing w:val="-16"/>
                <w:sz w:val="28"/>
              </w:rPr>
              <w:t xml:space="preserve"> </w:t>
            </w:r>
            <w:r>
              <w:rPr>
                <w:spacing w:val="-2"/>
                <w:sz w:val="28"/>
              </w:rPr>
              <w:t>жизнедеятельности</w:t>
            </w:r>
          </w:p>
        </w:tc>
        <w:tc>
          <w:tcPr>
            <w:tcW w:w="4899" w:type="dxa"/>
          </w:tcPr>
          <w:p w:rsidR="00A63693" w:rsidRDefault="00526E1B">
            <w:pPr>
              <w:pStyle w:val="TableParagraph"/>
              <w:spacing w:line="322" w:lineRule="exact"/>
              <w:ind w:left="106"/>
              <w:rPr>
                <w:sz w:val="28"/>
              </w:rPr>
            </w:pPr>
            <w:r>
              <w:rPr>
                <w:sz w:val="28"/>
              </w:rPr>
              <w:t>Содержание</w:t>
            </w:r>
            <w:r>
              <w:rPr>
                <w:spacing w:val="-18"/>
                <w:sz w:val="28"/>
              </w:rPr>
              <w:t xml:space="preserve"> </w:t>
            </w:r>
            <w:r>
              <w:rPr>
                <w:sz w:val="28"/>
              </w:rPr>
              <w:t xml:space="preserve">категории </w:t>
            </w:r>
            <w:r>
              <w:rPr>
                <w:spacing w:val="-2"/>
                <w:sz w:val="28"/>
              </w:rPr>
              <w:t>жизнедеятельности</w:t>
            </w:r>
          </w:p>
        </w:tc>
      </w:tr>
      <w:tr w:rsidR="00A63693">
        <w:trPr>
          <w:trHeight w:val="1932"/>
        </w:trPr>
        <w:tc>
          <w:tcPr>
            <w:tcW w:w="4899" w:type="dxa"/>
          </w:tcPr>
          <w:p w:rsidR="00A63693" w:rsidRDefault="00526E1B">
            <w:pPr>
              <w:pStyle w:val="TableParagraph"/>
              <w:spacing w:line="320" w:lineRule="exact"/>
              <w:ind w:left="107"/>
              <w:rPr>
                <w:sz w:val="28"/>
              </w:rPr>
            </w:pPr>
            <w:r>
              <w:rPr>
                <w:sz w:val="28"/>
              </w:rPr>
              <w:t>Способность</w:t>
            </w:r>
            <w:r>
              <w:rPr>
                <w:spacing w:val="-11"/>
                <w:sz w:val="28"/>
              </w:rPr>
              <w:t xml:space="preserve"> </w:t>
            </w:r>
            <w:r>
              <w:rPr>
                <w:sz w:val="28"/>
              </w:rPr>
              <w:t>к</w:t>
            </w:r>
            <w:r>
              <w:rPr>
                <w:spacing w:val="-9"/>
                <w:sz w:val="28"/>
              </w:rPr>
              <w:t xml:space="preserve"> </w:t>
            </w:r>
            <w:r>
              <w:rPr>
                <w:spacing w:val="-2"/>
                <w:sz w:val="28"/>
              </w:rPr>
              <w:t>самообслуживанию</w:t>
            </w:r>
          </w:p>
        </w:tc>
        <w:tc>
          <w:tcPr>
            <w:tcW w:w="4899" w:type="dxa"/>
          </w:tcPr>
          <w:p w:rsidR="00A63693" w:rsidRDefault="00526E1B">
            <w:pPr>
              <w:pStyle w:val="TableParagraph"/>
              <w:ind w:left="106"/>
              <w:rPr>
                <w:sz w:val="28"/>
              </w:rPr>
            </w:pPr>
            <w:r>
              <w:rPr>
                <w:sz w:val="28"/>
              </w:rPr>
              <w:t>Способность</w:t>
            </w:r>
            <w:r>
              <w:rPr>
                <w:spacing w:val="-18"/>
                <w:sz w:val="28"/>
              </w:rPr>
              <w:t xml:space="preserve"> </w:t>
            </w:r>
            <w:r>
              <w:rPr>
                <w:sz w:val="28"/>
              </w:rPr>
              <w:t>человека</w:t>
            </w:r>
            <w:r>
              <w:rPr>
                <w:spacing w:val="-17"/>
                <w:sz w:val="28"/>
              </w:rPr>
              <w:t xml:space="preserve"> </w:t>
            </w:r>
            <w:r>
              <w:rPr>
                <w:sz w:val="28"/>
              </w:rPr>
              <w:t>самостоятельно осуществлять основные</w:t>
            </w:r>
          </w:p>
          <w:p w:rsidR="00A63693" w:rsidRDefault="00526E1B">
            <w:pPr>
              <w:pStyle w:val="TableParagraph"/>
              <w:ind w:left="106"/>
              <w:rPr>
                <w:sz w:val="28"/>
              </w:rPr>
            </w:pPr>
            <w:r>
              <w:rPr>
                <w:sz w:val="28"/>
              </w:rPr>
              <w:t>физиологические потребности, выполнять</w:t>
            </w:r>
            <w:r>
              <w:rPr>
                <w:spacing w:val="-18"/>
                <w:sz w:val="28"/>
              </w:rPr>
              <w:t xml:space="preserve"> </w:t>
            </w:r>
            <w:r>
              <w:rPr>
                <w:sz w:val="28"/>
              </w:rPr>
              <w:t>повседневную</w:t>
            </w:r>
            <w:r>
              <w:rPr>
                <w:spacing w:val="-17"/>
                <w:sz w:val="28"/>
              </w:rPr>
              <w:t xml:space="preserve"> </w:t>
            </w:r>
            <w:r>
              <w:rPr>
                <w:sz w:val="28"/>
              </w:rPr>
              <w:t>бытовую</w:t>
            </w:r>
          </w:p>
          <w:p w:rsidR="00A63693" w:rsidRDefault="00526E1B">
            <w:pPr>
              <w:pStyle w:val="TableParagraph"/>
              <w:spacing w:line="322" w:lineRule="exact"/>
              <w:ind w:left="106"/>
              <w:rPr>
                <w:sz w:val="28"/>
              </w:rPr>
            </w:pPr>
            <w:r>
              <w:rPr>
                <w:sz w:val="28"/>
              </w:rPr>
              <w:t>деятельность,</w:t>
            </w:r>
            <w:r>
              <w:rPr>
                <w:spacing w:val="-10"/>
                <w:sz w:val="28"/>
              </w:rPr>
              <w:t xml:space="preserve"> </w:t>
            </w:r>
            <w:r>
              <w:rPr>
                <w:sz w:val="28"/>
              </w:rPr>
              <w:t>в</w:t>
            </w:r>
            <w:r>
              <w:rPr>
                <w:spacing w:val="-10"/>
                <w:sz w:val="28"/>
              </w:rPr>
              <w:t xml:space="preserve"> </w:t>
            </w:r>
            <w:r>
              <w:rPr>
                <w:sz w:val="28"/>
              </w:rPr>
              <w:t>том</w:t>
            </w:r>
            <w:r>
              <w:rPr>
                <w:spacing w:val="-9"/>
                <w:sz w:val="28"/>
              </w:rPr>
              <w:t xml:space="preserve"> </w:t>
            </w:r>
            <w:r>
              <w:rPr>
                <w:sz w:val="28"/>
              </w:rPr>
              <w:t>числе</w:t>
            </w:r>
            <w:r>
              <w:rPr>
                <w:spacing w:val="-10"/>
                <w:sz w:val="28"/>
              </w:rPr>
              <w:t xml:space="preserve"> </w:t>
            </w:r>
            <w:r>
              <w:rPr>
                <w:sz w:val="28"/>
              </w:rPr>
              <w:t>навыки личной гигиены</w:t>
            </w:r>
          </w:p>
        </w:tc>
      </w:tr>
      <w:tr w:rsidR="00A63693">
        <w:trPr>
          <w:trHeight w:val="1932"/>
        </w:trPr>
        <w:tc>
          <w:tcPr>
            <w:tcW w:w="4899" w:type="dxa"/>
          </w:tcPr>
          <w:p w:rsidR="00A63693" w:rsidRDefault="00526E1B">
            <w:pPr>
              <w:pStyle w:val="TableParagraph"/>
              <w:ind w:left="107"/>
              <w:rPr>
                <w:sz w:val="28"/>
              </w:rPr>
            </w:pPr>
            <w:r>
              <w:rPr>
                <w:sz w:val="28"/>
              </w:rPr>
              <w:t>Способность</w:t>
            </w:r>
            <w:r>
              <w:rPr>
                <w:spacing w:val="-18"/>
                <w:sz w:val="28"/>
              </w:rPr>
              <w:t xml:space="preserve"> </w:t>
            </w:r>
            <w:r>
              <w:rPr>
                <w:sz w:val="28"/>
              </w:rPr>
              <w:t>к</w:t>
            </w:r>
            <w:r>
              <w:rPr>
                <w:spacing w:val="-17"/>
                <w:sz w:val="28"/>
              </w:rPr>
              <w:t xml:space="preserve"> </w:t>
            </w:r>
            <w:r>
              <w:rPr>
                <w:sz w:val="28"/>
              </w:rPr>
              <w:t xml:space="preserve">самостоятельному </w:t>
            </w:r>
            <w:r>
              <w:rPr>
                <w:spacing w:val="-2"/>
                <w:sz w:val="28"/>
              </w:rPr>
              <w:t>передвижению</w:t>
            </w:r>
          </w:p>
        </w:tc>
        <w:tc>
          <w:tcPr>
            <w:tcW w:w="4899" w:type="dxa"/>
          </w:tcPr>
          <w:p w:rsidR="00A63693" w:rsidRDefault="00526E1B">
            <w:pPr>
              <w:pStyle w:val="TableParagraph"/>
              <w:ind w:left="106"/>
              <w:rPr>
                <w:sz w:val="28"/>
              </w:rPr>
            </w:pPr>
            <w:r>
              <w:rPr>
                <w:sz w:val="28"/>
              </w:rPr>
              <w:t>Способность самостоятельно перемещаться в пространстве, сохранять</w:t>
            </w:r>
            <w:r>
              <w:rPr>
                <w:spacing w:val="-13"/>
                <w:sz w:val="28"/>
              </w:rPr>
              <w:t xml:space="preserve"> </w:t>
            </w:r>
            <w:r>
              <w:rPr>
                <w:sz w:val="28"/>
              </w:rPr>
              <w:t>равновесие</w:t>
            </w:r>
            <w:r>
              <w:rPr>
                <w:spacing w:val="-13"/>
                <w:sz w:val="28"/>
              </w:rPr>
              <w:t xml:space="preserve"> </w:t>
            </w:r>
            <w:r>
              <w:rPr>
                <w:sz w:val="28"/>
              </w:rPr>
              <w:t>тела</w:t>
            </w:r>
            <w:r>
              <w:rPr>
                <w:spacing w:val="-13"/>
                <w:sz w:val="28"/>
              </w:rPr>
              <w:t xml:space="preserve"> </w:t>
            </w:r>
            <w:r>
              <w:rPr>
                <w:sz w:val="28"/>
              </w:rPr>
              <w:t>при</w:t>
            </w:r>
          </w:p>
          <w:p w:rsidR="00A63693" w:rsidRDefault="00526E1B">
            <w:pPr>
              <w:pStyle w:val="TableParagraph"/>
              <w:ind w:left="106"/>
              <w:rPr>
                <w:sz w:val="28"/>
              </w:rPr>
            </w:pPr>
            <w:r>
              <w:rPr>
                <w:sz w:val="28"/>
              </w:rPr>
              <w:t>передвижении,</w:t>
            </w:r>
            <w:r>
              <w:rPr>
                <w:spacing w:val="-9"/>
                <w:sz w:val="28"/>
              </w:rPr>
              <w:t xml:space="preserve"> </w:t>
            </w:r>
            <w:r>
              <w:rPr>
                <w:sz w:val="28"/>
              </w:rPr>
              <w:t>в</w:t>
            </w:r>
            <w:r>
              <w:rPr>
                <w:spacing w:val="-9"/>
                <w:sz w:val="28"/>
              </w:rPr>
              <w:t xml:space="preserve"> </w:t>
            </w:r>
            <w:r>
              <w:rPr>
                <w:sz w:val="28"/>
              </w:rPr>
              <w:t>покое</w:t>
            </w:r>
            <w:r>
              <w:rPr>
                <w:spacing w:val="-9"/>
                <w:sz w:val="28"/>
              </w:rPr>
              <w:t xml:space="preserve"> </w:t>
            </w:r>
            <w:r>
              <w:rPr>
                <w:sz w:val="28"/>
              </w:rPr>
              <w:t>и</w:t>
            </w:r>
            <w:r>
              <w:rPr>
                <w:spacing w:val="-9"/>
                <w:sz w:val="28"/>
              </w:rPr>
              <w:t xml:space="preserve"> </w:t>
            </w:r>
            <w:r>
              <w:rPr>
                <w:sz w:val="28"/>
              </w:rPr>
              <w:t>при</w:t>
            </w:r>
            <w:r>
              <w:rPr>
                <w:spacing w:val="-7"/>
                <w:sz w:val="28"/>
              </w:rPr>
              <w:t xml:space="preserve"> </w:t>
            </w:r>
            <w:r>
              <w:rPr>
                <w:sz w:val="28"/>
              </w:rPr>
              <w:t>перемене положения тела, пользоваться</w:t>
            </w:r>
          </w:p>
          <w:p w:rsidR="00A63693" w:rsidRDefault="00526E1B">
            <w:pPr>
              <w:pStyle w:val="TableParagraph"/>
              <w:spacing w:line="305" w:lineRule="exact"/>
              <w:ind w:left="106"/>
              <w:rPr>
                <w:sz w:val="28"/>
              </w:rPr>
            </w:pPr>
            <w:r>
              <w:rPr>
                <w:spacing w:val="-2"/>
                <w:sz w:val="28"/>
              </w:rPr>
              <w:t>общественным</w:t>
            </w:r>
            <w:r>
              <w:rPr>
                <w:sz w:val="28"/>
              </w:rPr>
              <w:t xml:space="preserve"> </w:t>
            </w:r>
            <w:r>
              <w:rPr>
                <w:spacing w:val="-2"/>
                <w:sz w:val="28"/>
              </w:rPr>
              <w:t>транспортом</w:t>
            </w:r>
          </w:p>
        </w:tc>
      </w:tr>
      <w:tr w:rsidR="00A63693">
        <w:trPr>
          <w:trHeight w:val="1610"/>
        </w:trPr>
        <w:tc>
          <w:tcPr>
            <w:tcW w:w="4899" w:type="dxa"/>
          </w:tcPr>
          <w:p w:rsidR="00A63693" w:rsidRDefault="00526E1B">
            <w:pPr>
              <w:pStyle w:val="TableParagraph"/>
              <w:spacing w:line="318" w:lineRule="exact"/>
              <w:ind w:left="107"/>
              <w:rPr>
                <w:sz w:val="28"/>
              </w:rPr>
            </w:pPr>
            <w:r>
              <w:rPr>
                <w:sz w:val="28"/>
              </w:rPr>
              <w:t>Способность</w:t>
            </w:r>
            <w:r>
              <w:rPr>
                <w:spacing w:val="-11"/>
                <w:sz w:val="28"/>
              </w:rPr>
              <w:t xml:space="preserve"> </w:t>
            </w:r>
            <w:r>
              <w:rPr>
                <w:sz w:val="28"/>
              </w:rPr>
              <w:t>к</w:t>
            </w:r>
            <w:r>
              <w:rPr>
                <w:spacing w:val="-10"/>
                <w:sz w:val="28"/>
              </w:rPr>
              <w:t xml:space="preserve"> </w:t>
            </w:r>
            <w:r>
              <w:rPr>
                <w:spacing w:val="-2"/>
                <w:sz w:val="28"/>
              </w:rPr>
              <w:t>ориентации</w:t>
            </w:r>
          </w:p>
        </w:tc>
        <w:tc>
          <w:tcPr>
            <w:tcW w:w="4899" w:type="dxa"/>
          </w:tcPr>
          <w:p w:rsidR="00A63693" w:rsidRDefault="00526E1B">
            <w:pPr>
              <w:pStyle w:val="TableParagraph"/>
              <w:ind w:left="106" w:right="216"/>
              <w:rPr>
                <w:sz w:val="28"/>
              </w:rPr>
            </w:pPr>
            <w:r>
              <w:rPr>
                <w:sz w:val="28"/>
              </w:rPr>
              <w:t>Способность к адекватному восприятию</w:t>
            </w:r>
            <w:r>
              <w:rPr>
                <w:spacing w:val="-13"/>
                <w:sz w:val="28"/>
              </w:rPr>
              <w:t xml:space="preserve"> </w:t>
            </w:r>
            <w:r>
              <w:rPr>
                <w:sz w:val="28"/>
              </w:rPr>
              <w:t>личности</w:t>
            </w:r>
            <w:r>
              <w:rPr>
                <w:spacing w:val="-13"/>
                <w:sz w:val="28"/>
              </w:rPr>
              <w:t xml:space="preserve"> </w:t>
            </w:r>
            <w:r>
              <w:rPr>
                <w:sz w:val="28"/>
              </w:rPr>
              <w:t>и</w:t>
            </w:r>
            <w:r>
              <w:rPr>
                <w:spacing w:val="-13"/>
                <w:sz w:val="28"/>
              </w:rPr>
              <w:t xml:space="preserve"> </w:t>
            </w:r>
            <w:r>
              <w:rPr>
                <w:sz w:val="28"/>
              </w:rPr>
              <w:t>окружающей обстановки, оценке ситуации, к определению времени</w:t>
            </w:r>
            <w:r>
              <w:rPr>
                <w:spacing w:val="40"/>
                <w:sz w:val="28"/>
              </w:rPr>
              <w:t xml:space="preserve"> </w:t>
            </w:r>
            <w:r>
              <w:rPr>
                <w:sz w:val="28"/>
              </w:rPr>
              <w:t>и места</w:t>
            </w:r>
          </w:p>
          <w:p w:rsidR="00A63693" w:rsidRDefault="00526E1B">
            <w:pPr>
              <w:pStyle w:val="TableParagraph"/>
              <w:spacing w:line="306" w:lineRule="exact"/>
              <w:ind w:left="106"/>
              <w:rPr>
                <w:sz w:val="28"/>
              </w:rPr>
            </w:pPr>
            <w:r>
              <w:rPr>
                <w:spacing w:val="-2"/>
                <w:sz w:val="28"/>
              </w:rPr>
              <w:t>нахождения</w:t>
            </w:r>
          </w:p>
        </w:tc>
      </w:tr>
      <w:tr w:rsidR="00A63693">
        <w:trPr>
          <w:trHeight w:val="1609"/>
        </w:trPr>
        <w:tc>
          <w:tcPr>
            <w:tcW w:w="4899" w:type="dxa"/>
          </w:tcPr>
          <w:p w:rsidR="00A63693" w:rsidRDefault="00526E1B">
            <w:pPr>
              <w:pStyle w:val="TableParagraph"/>
              <w:spacing w:line="318" w:lineRule="exact"/>
              <w:ind w:left="107"/>
              <w:rPr>
                <w:sz w:val="28"/>
              </w:rPr>
            </w:pPr>
            <w:r>
              <w:rPr>
                <w:sz w:val="28"/>
              </w:rPr>
              <w:t>Способность</w:t>
            </w:r>
            <w:r>
              <w:rPr>
                <w:spacing w:val="-11"/>
                <w:sz w:val="28"/>
              </w:rPr>
              <w:t xml:space="preserve"> </w:t>
            </w:r>
            <w:r>
              <w:rPr>
                <w:sz w:val="28"/>
              </w:rPr>
              <w:t>к</w:t>
            </w:r>
            <w:r>
              <w:rPr>
                <w:spacing w:val="-10"/>
                <w:sz w:val="28"/>
              </w:rPr>
              <w:t xml:space="preserve"> </w:t>
            </w:r>
            <w:r>
              <w:rPr>
                <w:spacing w:val="-2"/>
                <w:sz w:val="28"/>
              </w:rPr>
              <w:t>общению</w:t>
            </w:r>
          </w:p>
        </w:tc>
        <w:tc>
          <w:tcPr>
            <w:tcW w:w="4899" w:type="dxa"/>
          </w:tcPr>
          <w:p w:rsidR="00A63693" w:rsidRDefault="00526E1B">
            <w:pPr>
              <w:pStyle w:val="TableParagraph"/>
              <w:ind w:left="106" w:right="216" w:firstLine="69"/>
              <w:rPr>
                <w:sz w:val="28"/>
              </w:rPr>
            </w:pPr>
            <w:r>
              <w:rPr>
                <w:sz w:val="28"/>
              </w:rPr>
              <w:t>Способность к установлению контактов между людьми путем восприятия,</w:t>
            </w:r>
            <w:r>
              <w:rPr>
                <w:spacing w:val="-18"/>
                <w:sz w:val="28"/>
              </w:rPr>
              <w:t xml:space="preserve"> </w:t>
            </w:r>
            <w:r>
              <w:rPr>
                <w:sz w:val="28"/>
              </w:rPr>
              <w:t>переработки,</w:t>
            </w:r>
            <w:r>
              <w:rPr>
                <w:spacing w:val="-17"/>
                <w:sz w:val="28"/>
              </w:rPr>
              <w:t xml:space="preserve"> </w:t>
            </w:r>
            <w:r>
              <w:rPr>
                <w:sz w:val="28"/>
              </w:rPr>
              <w:t>хранения, воспроизведения и передачи</w:t>
            </w:r>
          </w:p>
          <w:p w:rsidR="00A63693" w:rsidRDefault="00526E1B">
            <w:pPr>
              <w:pStyle w:val="TableParagraph"/>
              <w:spacing w:line="306" w:lineRule="exact"/>
              <w:ind w:left="106"/>
              <w:rPr>
                <w:sz w:val="28"/>
              </w:rPr>
            </w:pPr>
            <w:r>
              <w:rPr>
                <w:spacing w:val="-2"/>
                <w:sz w:val="28"/>
              </w:rPr>
              <w:t>информации</w:t>
            </w:r>
          </w:p>
        </w:tc>
      </w:tr>
      <w:tr w:rsidR="00A63693">
        <w:trPr>
          <w:trHeight w:val="1287"/>
        </w:trPr>
        <w:tc>
          <w:tcPr>
            <w:tcW w:w="4899" w:type="dxa"/>
          </w:tcPr>
          <w:p w:rsidR="00A63693" w:rsidRDefault="00526E1B">
            <w:pPr>
              <w:pStyle w:val="TableParagraph"/>
              <w:ind w:left="107"/>
              <w:rPr>
                <w:sz w:val="28"/>
              </w:rPr>
            </w:pPr>
            <w:r>
              <w:rPr>
                <w:sz w:val="28"/>
              </w:rPr>
              <w:t>Способность</w:t>
            </w:r>
            <w:r>
              <w:rPr>
                <w:spacing w:val="-18"/>
                <w:sz w:val="28"/>
              </w:rPr>
              <w:t xml:space="preserve"> </w:t>
            </w:r>
            <w:r>
              <w:rPr>
                <w:sz w:val="28"/>
              </w:rPr>
              <w:t>контролировать</w:t>
            </w:r>
            <w:r>
              <w:rPr>
                <w:spacing w:val="-17"/>
                <w:sz w:val="28"/>
              </w:rPr>
              <w:t xml:space="preserve"> </w:t>
            </w:r>
            <w:r>
              <w:rPr>
                <w:sz w:val="28"/>
              </w:rPr>
              <w:t xml:space="preserve">свое </w:t>
            </w:r>
            <w:r>
              <w:rPr>
                <w:spacing w:val="-2"/>
                <w:sz w:val="28"/>
              </w:rPr>
              <w:t>поведение</w:t>
            </w:r>
          </w:p>
        </w:tc>
        <w:tc>
          <w:tcPr>
            <w:tcW w:w="4899" w:type="dxa"/>
          </w:tcPr>
          <w:p w:rsidR="00A63693" w:rsidRDefault="00526E1B">
            <w:pPr>
              <w:pStyle w:val="TableParagraph"/>
              <w:ind w:left="106" w:right="768"/>
              <w:rPr>
                <w:sz w:val="28"/>
              </w:rPr>
            </w:pPr>
            <w:r>
              <w:rPr>
                <w:sz w:val="28"/>
              </w:rPr>
              <w:t>Способность к осознанию себя и адекватному</w:t>
            </w:r>
            <w:r>
              <w:rPr>
                <w:spacing w:val="-13"/>
                <w:sz w:val="28"/>
              </w:rPr>
              <w:t xml:space="preserve"> </w:t>
            </w:r>
            <w:r>
              <w:rPr>
                <w:sz w:val="28"/>
              </w:rPr>
              <w:t>поведению</w:t>
            </w:r>
            <w:r>
              <w:rPr>
                <w:spacing w:val="-13"/>
                <w:sz w:val="28"/>
              </w:rPr>
              <w:t xml:space="preserve"> </w:t>
            </w:r>
            <w:r>
              <w:rPr>
                <w:sz w:val="28"/>
              </w:rPr>
              <w:t>с</w:t>
            </w:r>
            <w:r>
              <w:rPr>
                <w:spacing w:val="-13"/>
                <w:sz w:val="28"/>
              </w:rPr>
              <w:t xml:space="preserve"> </w:t>
            </w:r>
            <w:r>
              <w:rPr>
                <w:sz w:val="28"/>
              </w:rPr>
              <w:t xml:space="preserve">учетом </w:t>
            </w:r>
            <w:r>
              <w:rPr>
                <w:spacing w:val="-2"/>
                <w:sz w:val="28"/>
              </w:rPr>
              <w:t>социально-правовых</w:t>
            </w:r>
            <w:r>
              <w:rPr>
                <w:spacing w:val="1"/>
                <w:sz w:val="28"/>
              </w:rPr>
              <w:t xml:space="preserve"> </w:t>
            </w:r>
            <w:r>
              <w:rPr>
                <w:spacing w:val="-2"/>
                <w:sz w:val="28"/>
              </w:rPr>
              <w:t>и</w:t>
            </w:r>
            <w:r>
              <w:rPr>
                <w:spacing w:val="1"/>
                <w:sz w:val="28"/>
              </w:rPr>
              <w:t xml:space="preserve"> </w:t>
            </w:r>
            <w:r>
              <w:rPr>
                <w:spacing w:val="-2"/>
                <w:sz w:val="28"/>
              </w:rPr>
              <w:t>морально-</w:t>
            </w:r>
          </w:p>
          <w:p w:rsidR="00A63693" w:rsidRDefault="00526E1B">
            <w:pPr>
              <w:pStyle w:val="TableParagraph"/>
              <w:spacing w:line="305" w:lineRule="exact"/>
              <w:ind w:left="106"/>
              <w:rPr>
                <w:sz w:val="28"/>
              </w:rPr>
            </w:pPr>
            <w:r>
              <w:rPr>
                <w:sz w:val="28"/>
              </w:rPr>
              <w:t>этических</w:t>
            </w:r>
            <w:r>
              <w:rPr>
                <w:spacing w:val="-12"/>
                <w:sz w:val="28"/>
              </w:rPr>
              <w:t xml:space="preserve"> </w:t>
            </w:r>
            <w:r>
              <w:rPr>
                <w:spacing w:val="-4"/>
                <w:sz w:val="28"/>
              </w:rPr>
              <w:t>норм</w:t>
            </w:r>
          </w:p>
        </w:tc>
      </w:tr>
      <w:tr w:rsidR="00A63693">
        <w:trPr>
          <w:trHeight w:val="1288"/>
        </w:trPr>
        <w:tc>
          <w:tcPr>
            <w:tcW w:w="4899" w:type="dxa"/>
          </w:tcPr>
          <w:p w:rsidR="00A63693" w:rsidRDefault="00526E1B">
            <w:pPr>
              <w:pStyle w:val="TableParagraph"/>
              <w:spacing w:line="320" w:lineRule="exact"/>
              <w:ind w:left="107"/>
              <w:rPr>
                <w:sz w:val="28"/>
              </w:rPr>
            </w:pPr>
            <w:r>
              <w:rPr>
                <w:sz w:val="28"/>
              </w:rPr>
              <w:t>Способность</w:t>
            </w:r>
            <w:r>
              <w:rPr>
                <w:spacing w:val="-11"/>
                <w:sz w:val="28"/>
              </w:rPr>
              <w:t xml:space="preserve"> </w:t>
            </w:r>
            <w:r>
              <w:rPr>
                <w:sz w:val="28"/>
              </w:rPr>
              <w:t>к</w:t>
            </w:r>
            <w:r>
              <w:rPr>
                <w:spacing w:val="-10"/>
                <w:sz w:val="28"/>
              </w:rPr>
              <w:t xml:space="preserve"> </w:t>
            </w:r>
            <w:r>
              <w:rPr>
                <w:spacing w:val="-2"/>
                <w:sz w:val="28"/>
              </w:rPr>
              <w:t>обучению</w:t>
            </w:r>
          </w:p>
        </w:tc>
        <w:tc>
          <w:tcPr>
            <w:tcW w:w="4899" w:type="dxa"/>
          </w:tcPr>
          <w:p w:rsidR="00A63693" w:rsidRDefault="00526E1B">
            <w:pPr>
              <w:pStyle w:val="TableParagraph"/>
              <w:spacing w:line="322" w:lineRule="exact"/>
              <w:ind w:left="106" w:right="216"/>
              <w:rPr>
                <w:sz w:val="28"/>
              </w:rPr>
            </w:pPr>
            <w:r>
              <w:rPr>
                <w:sz w:val="28"/>
              </w:rPr>
              <w:t>Способность к целенаправленному процессу</w:t>
            </w:r>
            <w:r>
              <w:rPr>
                <w:spacing w:val="-18"/>
                <w:sz w:val="28"/>
              </w:rPr>
              <w:t xml:space="preserve"> </w:t>
            </w:r>
            <w:r>
              <w:rPr>
                <w:sz w:val="28"/>
              </w:rPr>
              <w:t>организации</w:t>
            </w:r>
            <w:r>
              <w:rPr>
                <w:spacing w:val="-17"/>
                <w:sz w:val="28"/>
              </w:rPr>
              <w:t xml:space="preserve"> </w:t>
            </w:r>
            <w:r>
              <w:rPr>
                <w:sz w:val="28"/>
              </w:rPr>
              <w:t>деятельности по овладению знаниями, умениями, навыками и компетенцией,</w:t>
            </w:r>
          </w:p>
        </w:tc>
      </w:tr>
    </w:tbl>
    <w:p w:rsidR="00A63693" w:rsidRDefault="00A63693">
      <w:pPr>
        <w:pStyle w:val="TableParagraph"/>
        <w:spacing w:line="322" w:lineRule="exact"/>
        <w:rPr>
          <w:sz w:val="28"/>
        </w:rPr>
        <w:sectPr w:rsidR="00A63693">
          <w:pgSz w:w="11910" w:h="16840"/>
          <w:pgMar w:top="940" w:right="708" w:bottom="280" w:left="1275" w:header="720" w:footer="720"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9"/>
        <w:gridCol w:w="4899"/>
      </w:tblGrid>
      <w:tr w:rsidR="00A63693">
        <w:trPr>
          <w:trHeight w:val="2576"/>
        </w:trPr>
        <w:tc>
          <w:tcPr>
            <w:tcW w:w="4899" w:type="dxa"/>
          </w:tcPr>
          <w:p w:rsidR="00A63693" w:rsidRDefault="00A63693">
            <w:pPr>
              <w:pStyle w:val="TableParagraph"/>
              <w:rPr>
                <w:sz w:val="26"/>
              </w:rPr>
            </w:pPr>
          </w:p>
        </w:tc>
        <w:tc>
          <w:tcPr>
            <w:tcW w:w="4899" w:type="dxa"/>
          </w:tcPr>
          <w:p w:rsidR="00A63693" w:rsidRDefault="00526E1B">
            <w:pPr>
              <w:pStyle w:val="TableParagraph"/>
              <w:ind w:left="106"/>
              <w:rPr>
                <w:sz w:val="28"/>
              </w:rPr>
            </w:pPr>
            <w:r>
              <w:rPr>
                <w:sz w:val="28"/>
              </w:rPr>
              <w:t>приобретению</w:t>
            </w:r>
            <w:r>
              <w:rPr>
                <w:spacing w:val="-2"/>
                <w:sz w:val="28"/>
              </w:rPr>
              <w:t xml:space="preserve"> </w:t>
            </w:r>
            <w:r>
              <w:rPr>
                <w:sz w:val="28"/>
              </w:rPr>
              <w:t>опыта</w:t>
            </w:r>
            <w:r>
              <w:rPr>
                <w:spacing w:val="-2"/>
                <w:sz w:val="28"/>
              </w:rPr>
              <w:t xml:space="preserve"> </w:t>
            </w:r>
            <w:r>
              <w:rPr>
                <w:sz w:val="28"/>
              </w:rPr>
              <w:t>деятельности</w:t>
            </w:r>
            <w:r>
              <w:rPr>
                <w:spacing w:val="-2"/>
                <w:sz w:val="28"/>
              </w:rPr>
              <w:t xml:space="preserve"> </w:t>
            </w:r>
            <w:r>
              <w:rPr>
                <w:sz w:val="28"/>
              </w:rPr>
              <w:t>(в том числе профессионального, социального, культурного, бытового характера), развитию способностей, приобретению опыта применения знаний в повседневной жизни и формированию</w:t>
            </w:r>
            <w:r>
              <w:rPr>
                <w:spacing w:val="-18"/>
                <w:sz w:val="28"/>
              </w:rPr>
              <w:t xml:space="preserve"> </w:t>
            </w:r>
            <w:r>
              <w:rPr>
                <w:sz w:val="28"/>
              </w:rPr>
              <w:t>мотивации</w:t>
            </w:r>
            <w:r>
              <w:rPr>
                <w:spacing w:val="-17"/>
                <w:sz w:val="28"/>
              </w:rPr>
              <w:t xml:space="preserve"> </w:t>
            </w:r>
            <w:r>
              <w:rPr>
                <w:sz w:val="28"/>
              </w:rPr>
              <w:t>получения</w:t>
            </w:r>
          </w:p>
          <w:p w:rsidR="00A63693" w:rsidRDefault="00526E1B">
            <w:pPr>
              <w:pStyle w:val="TableParagraph"/>
              <w:spacing w:line="306" w:lineRule="exact"/>
              <w:ind w:left="106"/>
              <w:rPr>
                <w:sz w:val="28"/>
              </w:rPr>
            </w:pPr>
            <w:r>
              <w:rPr>
                <w:sz w:val="28"/>
              </w:rPr>
              <w:t>образования</w:t>
            </w:r>
            <w:r>
              <w:rPr>
                <w:spacing w:val="-13"/>
                <w:sz w:val="28"/>
              </w:rPr>
              <w:t xml:space="preserve"> </w:t>
            </w:r>
            <w:r>
              <w:rPr>
                <w:sz w:val="28"/>
              </w:rPr>
              <w:t>в</w:t>
            </w:r>
            <w:r>
              <w:rPr>
                <w:spacing w:val="-12"/>
                <w:sz w:val="28"/>
              </w:rPr>
              <w:t xml:space="preserve"> </w:t>
            </w:r>
            <w:r>
              <w:rPr>
                <w:sz w:val="28"/>
              </w:rPr>
              <w:t>течение</w:t>
            </w:r>
            <w:r>
              <w:rPr>
                <w:spacing w:val="-12"/>
                <w:sz w:val="28"/>
              </w:rPr>
              <w:t xml:space="preserve"> </w:t>
            </w:r>
            <w:r>
              <w:rPr>
                <w:sz w:val="28"/>
              </w:rPr>
              <w:t>всей</w:t>
            </w:r>
            <w:r>
              <w:rPr>
                <w:spacing w:val="-12"/>
                <w:sz w:val="28"/>
              </w:rPr>
              <w:t xml:space="preserve"> </w:t>
            </w:r>
            <w:r>
              <w:rPr>
                <w:spacing w:val="-2"/>
                <w:sz w:val="28"/>
              </w:rPr>
              <w:t>жизни</w:t>
            </w:r>
          </w:p>
        </w:tc>
      </w:tr>
      <w:tr w:rsidR="00A63693">
        <w:trPr>
          <w:trHeight w:val="1610"/>
        </w:trPr>
        <w:tc>
          <w:tcPr>
            <w:tcW w:w="4899" w:type="dxa"/>
          </w:tcPr>
          <w:p w:rsidR="00A63693" w:rsidRDefault="00526E1B">
            <w:pPr>
              <w:pStyle w:val="TableParagraph"/>
              <w:spacing w:line="318" w:lineRule="exact"/>
              <w:ind w:left="107"/>
              <w:rPr>
                <w:sz w:val="28"/>
              </w:rPr>
            </w:pPr>
            <w:r>
              <w:rPr>
                <w:sz w:val="28"/>
              </w:rPr>
              <w:t>Способность</w:t>
            </w:r>
            <w:r>
              <w:rPr>
                <w:spacing w:val="-12"/>
                <w:sz w:val="28"/>
              </w:rPr>
              <w:t xml:space="preserve"> </w:t>
            </w:r>
            <w:r>
              <w:rPr>
                <w:sz w:val="28"/>
              </w:rPr>
              <w:t>к</w:t>
            </w:r>
            <w:r>
              <w:rPr>
                <w:spacing w:val="-12"/>
                <w:sz w:val="28"/>
              </w:rPr>
              <w:t xml:space="preserve"> </w:t>
            </w:r>
            <w:r>
              <w:rPr>
                <w:sz w:val="28"/>
              </w:rPr>
              <w:t>трудовой</w:t>
            </w:r>
            <w:r>
              <w:rPr>
                <w:spacing w:val="-10"/>
                <w:sz w:val="28"/>
              </w:rPr>
              <w:t xml:space="preserve"> </w:t>
            </w:r>
            <w:r>
              <w:rPr>
                <w:spacing w:val="-2"/>
                <w:sz w:val="28"/>
              </w:rPr>
              <w:t>деятельности</w:t>
            </w:r>
          </w:p>
        </w:tc>
        <w:tc>
          <w:tcPr>
            <w:tcW w:w="4899" w:type="dxa"/>
          </w:tcPr>
          <w:p w:rsidR="00A63693" w:rsidRDefault="00526E1B">
            <w:pPr>
              <w:pStyle w:val="TableParagraph"/>
              <w:ind w:left="106"/>
              <w:rPr>
                <w:sz w:val="28"/>
              </w:rPr>
            </w:pPr>
            <w:r>
              <w:rPr>
                <w:sz w:val="28"/>
              </w:rPr>
              <w:t>Способность</w:t>
            </w:r>
            <w:r>
              <w:rPr>
                <w:spacing w:val="-1"/>
                <w:sz w:val="28"/>
              </w:rPr>
              <w:t xml:space="preserve"> </w:t>
            </w:r>
            <w:r>
              <w:rPr>
                <w:sz w:val="28"/>
              </w:rPr>
              <w:t>осуществлять</w:t>
            </w:r>
            <w:r>
              <w:rPr>
                <w:spacing w:val="-1"/>
                <w:sz w:val="28"/>
              </w:rPr>
              <w:t xml:space="preserve"> </w:t>
            </w:r>
            <w:r>
              <w:rPr>
                <w:sz w:val="28"/>
              </w:rPr>
              <w:t>трудовую деятельность в соответствии с требованиями</w:t>
            </w:r>
            <w:r>
              <w:rPr>
                <w:spacing w:val="-14"/>
                <w:sz w:val="28"/>
              </w:rPr>
              <w:t xml:space="preserve"> </w:t>
            </w:r>
            <w:r>
              <w:rPr>
                <w:sz w:val="28"/>
              </w:rPr>
              <w:t>к</w:t>
            </w:r>
            <w:r>
              <w:rPr>
                <w:spacing w:val="-14"/>
                <w:sz w:val="28"/>
              </w:rPr>
              <w:t xml:space="preserve"> </w:t>
            </w:r>
            <w:r>
              <w:rPr>
                <w:sz w:val="28"/>
              </w:rPr>
              <w:t>содержанию,</w:t>
            </w:r>
            <w:r>
              <w:rPr>
                <w:spacing w:val="-13"/>
                <w:sz w:val="28"/>
              </w:rPr>
              <w:t xml:space="preserve"> </w:t>
            </w:r>
            <w:r>
              <w:rPr>
                <w:sz w:val="28"/>
              </w:rPr>
              <w:t>объему, качеству и условиям выполнения</w:t>
            </w:r>
          </w:p>
          <w:p w:rsidR="00A63693" w:rsidRDefault="00526E1B">
            <w:pPr>
              <w:pStyle w:val="TableParagraph"/>
              <w:spacing w:line="306" w:lineRule="exact"/>
              <w:ind w:left="106"/>
              <w:rPr>
                <w:sz w:val="28"/>
              </w:rPr>
            </w:pPr>
            <w:r>
              <w:rPr>
                <w:spacing w:val="-2"/>
                <w:sz w:val="28"/>
              </w:rPr>
              <w:t>работы</w:t>
            </w:r>
          </w:p>
        </w:tc>
      </w:tr>
    </w:tbl>
    <w:p w:rsidR="00A63693" w:rsidRDefault="00A63693">
      <w:pPr>
        <w:pStyle w:val="a3"/>
        <w:spacing w:before="7"/>
        <w:ind w:left="0"/>
        <w:jc w:val="left"/>
      </w:pPr>
    </w:p>
    <w:p w:rsidR="00A63693" w:rsidRDefault="00526E1B">
      <w:pPr>
        <w:pStyle w:val="a3"/>
        <w:ind w:right="139" w:firstLine="709"/>
      </w:pPr>
      <w:r>
        <w:t>Установление инвалидности у взрослых и детей осуществляется при предоставлении государственной услуги по проведению медико-социальной экспертизы. Для выполнения этой услуги в РФ функционируют федеральные учреждения медико-социальной экспертизы, подведомственные Министерству труда и социальной защиты Российской Федерации.</w:t>
      </w:r>
    </w:p>
    <w:p w:rsidR="00A63693" w:rsidRDefault="00526E1B">
      <w:pPr>
        <w:pStyle w:val="a3"/>
        <w:spacing w:line="322" w:lineRule="exact"/>
        <w:ind w:left="853"/>
      </w:pPr>
      <w:r>
        <w:t>Условиями</w:t>
      </w:r>
      <w:r>
        <w:rPr>
          <w:spacing w:val="-16"/>
        </w:rPr>
        <w:t xml:space="preserve"> </w:t>
      </w:r>
      <w:r>
        <w:t>признания</w:t>
      </w:r>
      <w:r>
        <w:rPr>
          <w:spacing w:val="-16"/>
        </w:rPr>
        <w:t xml:space="preserve"> </w:t>
      </w:r>
      <w:r>
        <w:t>гражданина</w:t>
      </w:r>
      <w:r>
        <w:rPr>
          <w:spacing w:val="-16"/>
        </w:rPr>
        <w:t xml:space="preserve"> </w:t>
      </w:r>
      <w:r>
        <w:t>инвалидом</w:t>
      </w:r>
      <w:r>
        <w:rPr>
          <w:spacing w:val="-17"/>
        </w:rPr>
        <w:t xml:space="preserve"> </w:t>
      </w:r>
      <w:r>
        <w:rPr>
          <w:spacing w:val="-2"/>
        </w:rPr>
        <w:t>являются:</w:t>
      </w:r>
    </w:p>
    <w:p w:rsidR="00A63693" w:rsidRDefault="00526E1B">
      <w:pPr>
        <w:pStyle w:val="a3"/>
        <w:ind w:right="141" w:firstLine="709"/>
      </w:pPr>
      <w:r>
        <w:t>-нарушения здоровья со стойким расстройством функций организма, обусловленное заболеваниями, последствиями травм или дефектами;</w:t>
      </w:r>
    </w:p>
    <w:p w:rsidR="00A63693" w:rsidRDefault="00526E1B">
      <w:pPr>
        <w:pStyle w:val="a3"/>
        <w:spacing w:before="1" w:line="322" w:lineRule="exact"/>
        <w:ind w:left="853"/>
      </w:pPr>
      <w:r>
        <w:rPr>
          <w:spacing w:val="-2"/>
        </w:rPr>
        <w:t>-ограничение</w:t>
      </w:r>
      <w:r>
        <w:rPr>
          <w:spacing w:val="2"/>
        </w:rPr>
        <w:t xml:space="preserve"> </w:t>
      </w:r>
      <w:r>
        <w:rPr>
          <w:spacing w:val="-2"/>
        </w:rPr>
        <w:t>жизнедеятельности;</w:t>
      </w:r>
    </w:p>
    <w:p w:rsidR="00A63693" w:rsidRDefault="00526E1B">
      <w:pPr>
        <w:pStyle w:val="a3"/>
        <w:ind w:right="140" w:firstLine="709"/>
      </w:pPr>
      <w:r>
        <w:t xml:space="preserve">-необходимость осуществления мер социальной защиты, включая </w:t>
      </w:r>
      <w:r>
        <w:rPr>
          <w:spacing w:val="-2"/>
        </w:rPr>
        <w:t>реабилитацию.</w:t>
      </w:r>
    </w:p>
    <w:p w:rsidR="00A63693" w:rsidRDefault="00526E1B">
      <w:pPr>
        <w:pStyle w:val="a3"/>
        <w:ind w:right="144" w:firstLine="709"/>
      </w:pPr>
      <w:r>
        <w:t>Наличие лишь одного из указанных условий не является основанием, достаточным для признания гражданина инвалидом.</w:t>
      </w:r>
    </w:p>
    <w:p w:rsidR="00A63693" w:rsidRDefault="00526E1B">
      <w:pPr>
        <w:pStyle w:val="a3"/>
        <w:ind w:right="139" w:firstLine="709"/>
      </w:pPr>
      <w:r>
        <w:t>Инвалидность устанавливают исходя из комплексной оценки состояния здоровья гражданина в соответствии с Классификациями и критериями, утвержденными Минтрудом РФ.</w:t>
      </w:r>
    </w:p>
    <w:p w:rsidR="00A63693" w:rsidRDefault="00526E1B">
      <w:pPr>
        <w:pStyle w:val="a3"/>
        <w:ind w:right="138" w:firstLine="709"/>
      </w:pPr>
      <w:r>
        <w:t>В зависимости от степени расстройства функций организма гражданину, признанному инвалидом, устанавливается I, II или</w:t>
      </w:r>
      <w:r>
        <w:rPr>
          <w:spacing w:val="40"/>
        </w:rPr>
        <w:t xml:space="preserve"> </w:t>
      </w:r>
      <w:r>
        <w:t>III группа инвалидности. I группа инвалидности устанавливается при наиболее тяжелых расстройствах функций организма, III группа инвалидности – при наиболее легких. Ребенку (лицу в возрасте до 18 лет) не зависимо от тяжести расстройства функций организма устанавливается категория «ребенок-инвалид».</w:t>
      </w:r>
    </w:p>
    <w:p w:rsidR="00A63693" w:rsidRDefault="00526E1B">
      <w:pPr>
        <w:pStyle w:val="a3"/>
        <w:ind w:right="138" w:firstLine="709"/>
      </w:pPr>
      <w:r>
        <w:t>Гражданину, признанному инвалидом, выдается справка, подтверждающая факт установления инвалидности, с указанием группы инвалидности, а также индивидуальная программа реабилитации. Порядок составления и формы справки</w:t>
      </w:r>
      <w:r>
        <w:rPr>
          <w:spacing w:val="40"/>
        </w:rPr>
        <w:t xml:space="preserve"> </w:t>
      </w:r>
      <w:r>
        <w:t>и индивидуальной программы реабилитации утверждаются Минтруда России.4.</w:t>
      </w:r>
    </w:p>
    <w:p w:rsidR="00A63693" w:rsidRDefault="00526E1B">
      <w:pPr>
        <w:pStyle w:val="a3"/>
        <w:spacing w:before="1"/>
        <w:ind w:right="141" w:firstLine="709"/>
      </w:pPr>
      <w:r>
        <w:t>Наряду с термином «инвалид» в нормативных актах и специальной литературе используется термин «маломобильные группы населения» (МГН), который</w:t>
      </w:r>
      <w:r>
        <w:rPr>
          <w:spacing w:val="40"/>
        </w:rPr>
        <w:t xml:space="preserve"> </w:t>
      </w:r>
      <w:r>
        <w:t>определяется как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здесь</w:t>
      </w:r>
      <w:r>
        <w:rPr>
          <w:spacing w:val="53"/>
        </w:rPr>
        <w:t xml:space="preserve">  </w:t>
      </w:r>
      <w:r>
        <w:t>отнесены:</w:t>
      </w:r>
      <w:r>
        <w:rPr>
          <w:spacing w:val="53"/>
        </w:rPr>
        <w:t xml:space="preserve">  </w:t>
      </w:r>
      <w:r>
        <w:t>инвалиды,</w:t>
      </w:r>
      <w:r>
        <w:rPr>
          <w:spacing w:val="52"/>
        </w:rPr>
        <w:t xml:space="preserve">  </w:t>
      </w:r>
      <w:r>
        <w:t>люди</w:t>
      </w:r>
      <w:r>
        <w:rPr>
          <w:spacing w:val="54"/>
        </w:rPr>
        <w:t xml:space="preserve">  </w:t>
      </w:r>
      <w:r>
        <w:t>с</w:t>
      </w:r>
      <w:r>
        <w:rPr>
          <w:spacing w:val="52"/>
        </w:rPr>
        <w:t xml:space="preserve">  </w:t>
      </w:r>
      <w:r>
        <w:t>временным</w:t>
      </w:r>
      <w:r>
        <w:rPr>
          <w:spacing w:val="53"/>
        </w:rPr>
        <w:t xml:space="preserve">  </w:t>
      </w:r>
      <w:r>
        <w:t>нарушением</w:t>
      </w:r>
      <w:r>
        <w:rPr>
          <w:spacing w:val="53"/>
        </w:rPr>
        <w:t xml:space="preserve">  </w:t>
      </w:r>
      <w:r>
        <w:rPr>
          <w:spacing w:val="-2"/>
        </w:rPr>
        <w:t>здоровья,</w:t>
      </w:r>
    </w:p>
    <w:p w:rsidR="00A63693" w:rsidRDefault="00A63693">
      <w:pPr>
        <w:pStyle w:val="a3"/>
        <w:sectPr w:rsidR="00A63693">
          <w:type w:val="continuous"/>
          <w:pgSz w:w="11910" w:h="16840"/>
          <w:pgMar w:top="680" w:right="708" w:bottom="280" w:left="1275" w:header="720" w:footer="720" w:gutter="0"/>
          <w:cols w:space="720"/>
        </w:sectPr>
      </w:pPr>
    </w:p>
    <w:p w:rsidR="00A63693" w:rsidRDefault="00526E1B">
      <w:pPr>
        <w:pStyle w:val="a3"/>
        <w:spacing w:before="67"/>
        <w:ind w:right="138"/>
      </w:pPr>
      <w:r>
        <w:lastRenderedPageBreak/>
        <w:t>беременные женщины, люди старших возрастов, люди с детскими колясками и т.п.» Таким образом, МГН – это более широкая категория людей, включающая</w:t>
      </w:r>
      <w:r>
        <w:rPr>
          <w:spacing w:val="40"/>
        </w:rPr>
        <w:t xml:space="preserve"> </w:t>
      </w:r>
      <w:r>
        <w:t>в себя инвалидов.</w:t>
      </w:r>
    </w:p>
    <w:p w:rsidR="00A63693" w:rsidRDefault="00526E1B">
      <w:pPr>
        <w:pStyle w:val="a4"/>
        <w:numPr>
          <w:ilvl w:val="1"/>
          <w:numId w:val="1"/>
        </w:numPr>
        <w:tabs>
          <w:tab w:val="left" w:pos="1555"/>
        </w:tabs>
        <w:ind w:right="143" w:firstLine="709"/>
        <w:jc w:val="both"/>
        <w:rPr>
          <w:sz w:val="28"/>
        </w:rPr>
      </w:pPr>
      <w:r>
        <w:rPr>
          <w:sz w:val="28"/>
        </w:rPr>
        <w:t xml:space="preserve">Систематизация форм инвалидности для решения вопросов </w:t>
      </w:r>
      <w:r>
        <w:rPr>
          <w:spacing w:val="-2"/>
          <w:sz w:val="28"/>
        </w:rPr>
        <w:t>доступности.</w:t>
      </w:r>
    </w:p>
    <w:p w:rsidR="00A63693" w:rsidRDefault="00526E1B">
      <w:pPr>
        <w:pStyle w:val="a3"/>
        <w:ind w:right="142" w:firstLine="709"/>
      </w:pPr>
      <w:r>
        <w:t xml:space="preserve">Для решения вопросов создания доступной среды жизнедеятельности на объектах социальной инфраструктуры разработана классификация форм </w:t>
      </w:r>
      <w:r>
        <w:rPr>
          <w:spacing w:val="-2"/>
        </w:rPr>
        <w:t>инвалидности:</w:t>
      </w:r>
    </w:p>
    <w:p w:rsidR="00A63693" w:rsidRDefault="00A63693">
      <w:pPr>
        <w:pStyle w:val="a3"/>
        <w:spacing w:before="96"/>
        <w:ind w:left="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6"/>
        <w:gridCol w:w="3267"/>
        <w:gridCol w:w="3266"/>
      </w:tblGrid>
      <w:tr w:rsidR="00A63693">
        <w:trPr>
          <w:trHeight w:val="321"/>
        </w:trPr>
        <w:tc>
          <w:tcPr>
            <w:tcW w:w="3266" w:type="dxa"/>
          </w:tcPr>
          <w:p w:rsidR="00A63693" w:rsidRDefault="00526E1B">
            <w:pPr>
              <w:pStyle w:val="TableParagraph"/>
              <w:spacing w:line="301" w:lineRule="exact"/>
              <w:ind w:left="107"/>
              <w:rPr>
                <w:sz w:val="28"/>
              </w:rPr>
            </w:pPr>
            <w:r>
              <w:rPr>
                <w:sz w:val="28"/>
              </w:rPr>
              <w:t>Буквенное</w:t>
            </w:r>
            <w:r>
              <w:rPr>
                <w:spacing w:val="-14"/>
                <w:sz w:val="28"/>
              </w:rPr>
              <w:t xml:space="preserve"> </w:t>
            </w:r>
            <w:r>
              <w:rPr>
                <w:spacing w:val="-2"/>
                <w:sz w:val="28"/>
              </w:rPr>
              <w:t>обозначение</w:t>
            </w:r>
          </w:p>
        </w:tc>
        <w:tc>
          <w:tcPr>
            <w:tcW w:w="3267" w:type="dxa"/>
          </w:tcPr>
          <w:p w:rsidR="00A63693" w:rsidRDefault="00526E1B">
            <w:pPr>
              <w:pStyle w:val="TableParagraph"/>
              <w:spacing w:line="301" w:lineRule="exact"/>
              <w:ind w:left="106"/>
              <w:rPr>
                <w:sz w:val="28"/>
              </w:rPr>
            </w:pPr>
            <w:r>
              <w:rPr>
                <w:sz w:val="28"/>
              </w:rPr>
              <w:t>Формы</w:t>
            </w:r>
            <w:r>
              <w:rPr>
                <w:spacing w:val="-10"/>
                <w:sz w:val="28"/>
              </w:rPr>
              <w:t xml:space="preserve"> </w:t>
            </w:r>
            <w:r>
              <w:rPr>
                <w:spacing w:val="-2"/>
                <w:sz w:val="28"/>
              </w:rPr>
              <w:t>инвалидности</w:t>
            </w:r>
          </w:p>
        </w:tc>
        <w:tc>
          <w:tcPr>
            <w:tcW w:w="3266" w:type="dxa"/>
          </w:tcPr>
          <w:p w:rsidR="00A63693" w:rsidRDefault="00A63693">
            <w:pPr>
              <w:pStyle w:val="TableParagraph"/>
              <w:rPr>
                <w:sz w:val="24"/>
              </w:rPr>
            </w:pPr>
          </w:p>
        </w:tc>
      </w:tr>
      <w:tr w:rsidR="00A63693">
        <w:trPr>
          <w:trHeight w:val="966"/>
        </w:trPr>
        <w:tc>
          <w:tcPr>
            <w:tcW w:w="3266" w:type="dxa"/>
          </w:tcPr>
          <w:p w:rsidR="00A63693" w:rsidRDefault="00526E1B">
            <w:pPr>
              <w:pStyle w:val="TableParagraph"/>
              <w:spacing w:line="320" w:lineRule="exact"/>
              <w:ind w:left="107"/>
              <w:rPr>
                <w:sz w:val="28"/>
              </w:rPr>
            </w:pPr>
            <w:r>
              <w:rPr>
                <w:spacing w:val="-10"/>
                <w:sz w:val="28"/>
              </w:rPr>
              <w:t>К</w:t>
            </w:r>
          </w:p>
        </w:tc>
        <w:tc>
          <w:tcPr>
            <w:tcW w:w="3267" w:type="dxa"/>
          </w:tcPr>
          <w:p w:rsidR="00A63693" w:rsidRDefault="00526E1B">
            <w:pPr>
              <w:pStyle w:val="TableParagraph"/>
              <w:spacing w:line="319" w:lineRule="exact"/>
              <w:ind w:left="106"/>
              <w:rPr>
                <w:sz w:val="28"/>
              </w:rPr>
            </w:pPr>
            <w:r>
              <w:rPr>
                <w:spacing w:val="-2"/>
                <w:sz w:val="28"/>
              </w:rPr>
              <w:t>Инвалиды,</w:t>
            </w:r>
          </w:p>
          <w:p w:rsidR="00A63693" w:rsidRDefault="00526E1B">
            <w:pPr>
              <w:pStyle w:val="TableParagraph"/>
              <w:tabs>
                <w:tab w:val="left" w:pos="2880"/>
              </w:tabs>
              <w:spacing w:line="322" w:lineRule="exact"/>
              <w:ind w:left="106" w:right="100"/>
              <w:rPr>
                <w:sz w:val="28"/>
              </w:rPr>
            </w:pPr>
            <w:r>
              <w:rPr>
                <w:spacing w:val="-2"/>
                <w:sz w:val="28"/>
              </w:rPr>
              <w:t>передвигающиеся</w:t>
            </w:r>
            <w:r>
              <w:rPr>
                <w:sz w:val="28"/>
              </w:rPr>
              <w:tab/>
            </w:r>
            <w:r>
              <w:rPr>
                <w:spacing w:val="-6"/>
                <w:sz w:val="28"/>
              </w:rPr>
              <w:t xml:space="preserve">на </w:t>
            </w:r>
            <w:r>
              <w:rPr>
                <w:spacing w:val="-2"/>
                <w:sz w:val="28"/>
              </w:rPr>
              <w:t>креслах-колясках</w:t>
            </w:r>
          </w:p>
        </w:tc>
        <w:tc>
          <w:tcPr>
            <w:tcW w:w="3266" w:type="dxa"/>
          </w:tcPr>
          <w:p w:rsidR="00A63693" w:rsidRDefault="00526E1B">
            <w:pPr>
              <w:pStyle w:val="TableParagraph"/>
              <w:ind w:left="1277"/>
              <w:rPr>
                <w:sz w:val="20"/>
              </w:rPr>
            </w:pPr>
            <w:r>
              <w:rPr>
                <w:noProof/>
                <w:sz w:val="20"/>
              </w:rPr>
              <w:drawing>
                <wp:inline distT="0" distB="0" distL="0" distR="0">
                  <wp:extent cx="448717" cy="419100"/>
                  <wp:effectExtent l="0" t="0" r="0" b="0"/>
                  <wp:docPr id="3" name="Image 3"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pic:cNvPicPr/>
                        </pic:nvPicPr>
                        <pic:blipFill>
                          <a:blip r:embed="rId5" cstate="print"/>
                          <a:stretch>
                            <a:fillRect/>
                          </a:stretch>
                        </pic:blipFill>
                        <pic:spPr>
                          <a:xfrm>
                            <a:off x="0" y="0"/>
                            <a:ext cx="448717" cy="419100"/>
                          </a:xfrm>
                          <a:prstGeom prst="rect">
                            <a:avLst/>
                          </a:prstGeom>
                        </pic:spPr>
                      </pic:pic>
                    </a:graphicData>
                  </a:graphic>
                </wp:inline>
              </w:drawing>
            </w:r>
          </w:p>
        </w:tc>
      </w:tr>
      <w:tr w:rsidR="00A63693">
        <w:trPr>
          <w:trHeight w:val="965"/>
        </w:trPr>
        <w:tc>
          <w:tcPr>
            <w:tcW w:w="3266" w:type="dxa"/>
          </w:tcPr>
          <w:p w:rsidR="00A63693" w:rsidRDefault="00526E1B">
            <w:pPr>
              <w:pStyle w:val="TableParagraph"/>
              <w:spacing w:line="318" w:lineRule="exact"/>
              <w:ind w:left="107"/>
              <w:rPr>
                <w:sz w:val="28"/>
              </w:rPr>
            </w:pPr>
            <w:r>
              <w:rPr>
                <w:spacing w:val="-10"/>
                <w:sz w:val="28"/>
              </w:rPr>
              <w:t>О</w:t>
            </w:r>
          </w:p>
        </w:tc>
        <w:tc>
          <w:tcPr>
            <w:tcW w:w="3267" w:type="dxa"/>
          </w:tcPr>
          <w:p w:rsidR="00A63693" w:rsidRDefault="00526E1B">
            <w:pPr>
              <w:pStyle w:val="TableParagraph"/>
              <w:tabs>
                <w:tab w:val="left" w:pos="3031"/>
              </w:tabs>
              <w:spacing w:line="318" w:lineRule="exact"/>
              <w:ind w:left="106"/>
              <w:rPr>
                <w:sz w:val="28"/>
              </w:rPr>
            </w:pPr>
            <w:r>
              <w:rPr>
                <w:spacing w:val="-2"/>
                <w:sz w:val="28"/>
              </w:rPr>
              <w:t>Инвалиды</w:t>
            </w:r>
            <w:r>
              <w:rPr>
                <w:sz w:val="28"/>
              </w:rPr>
              <w:tab/>
            </w:r>
            <w:r>
              <w:rPr>
                <w:spacing w:val="-10"/>
                <w:sz w:val="28"/>
              </w:rPr>
              <w:t>с</w:t>
            </w:r>
          </w:p>
          <w:p w:rsidR="00A63693" w:rsidRDefault="00526E1B">
            <w:pPr>
              <w:pStyle w:val="TableParagraph"/>
              <w:tabs>
                <w:tab w:val="left" w:pos="2201"/>
              </w:tabs>
              <w:spacing w:line="322" w:lineRule="exact"/>
              <w:ind w:left="106" w:right="97"/>
              <w:rPr>
                <w:sz w:val="28"/>
              </w:rPr>
            </w:pPr>
            <w:r>
              <w:rPr>
                <w:spacing w:val="-2"/>
                <w:sz w:val="28"/>
              </w:rPr>
              <w:t>нарушениями</w:t>
            </w:r>
            <w:r>
              <w:rPr>
                <w:sz w:val="28"/>
              </w:rPr>
              <w:tab/>
            </w:r>
            <w:r>
              <w:rPr>
                <w:spacing w:val="-2"/>
                <w:sz w:val="28"/>
              </w:rPr>
              <w:t>опорно-</w:t>
            </w:r>
            <w:r>
              <w:rPr>
                <w:sz w:val="28"/>
              </w:rPr>
              <w:t>двигательного аппарата</w:t>
            </w:r>
          </w:p>
        </w:tc>
        <w:tc>
          <w:tcPr>
            <w:tcW w:w="3266" w:type="dxa"/>
          </w:tcPr>
          <w:p w:rsidR="00A63693" w:rsidRDefault="00526E1B">
            <w:pPr>
              <w:pStyle w:val="TableParagraph"/>
              <w:ind w:left="1262"/>
              <w:rPr>
                <w:sz w:val="20"/>
              </w:rPr>
            </w:pPr>
            <w:r>
              <w:rPr>
                <w:noProof/>
                <w:sz w:val="20"/>
              </w:rPr>
              <w:drawing>
                <wp:inline distT="0" distB="0" distL="0" distR="0">
                  <wp:extent cx="467008" cy="419100"/>
                  <wp:effectExtent l="0" t="0" r="0" b="0"/>
                  <wp:docPr id="4" name="Image 4"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pic:cNvPicPr/>
                        </pic:nvPicPr>
                        <pic:blipFill>
                          <a:blip r:embed="rId6" cstate="print"/>
                          <a:stretch>
                            <a:fillRect/>
                          </a:stretch>
                        </pic:blipFill>
                        <pic:spPr>
                          <a:xfrm>
                            <a:off x="0" y="0"/>
                            <a:ext cx="467008" cy="419100"/>
                          </a:xfrm>
                          <a:prstGeom prst="rect">
                            <a:avLst/>
                          </a:prstGeom>
                        </pic:spPr>
                      </pic:pic>
                    </a:graphicData>
                  </a:graphic>
                </wp:inline>
              </w:drawing>
            </w:r>
          </w:p>
        </w:tc>
      </w:tr>
      <w:tr w:rsidR="00A63693">
        <w:trPr>
          <w:trHeight w:val="674"/>
        </w:trPr>
        <w:tc>
          <w:tcPr>
            <w:tcW w:w="3266" w:type="dxa"/>
          </w:tcPr>
          <w:p w:rsidR="00A63693" w:rsidRDefault="00526E1B">
            <w:pPr>
              <w:pStyle w:val="TableParagraph"/>
              <w:spacing w:line="318" w:lineRule="exact"/>
              <w:ind w:left="107"/>
              <w:rPr>
                <w:sz w:val="28"/>
              </w:rPr>
            </w:pPr>
            <w:r>
              <w:rPr>
                <w:spacing w:val="-10"/>
                <w:sz w:val="28"/>
              </w:rPr>
              <w:t>С</w:t>
            </w:r>
          </w:p>
        </w:tc>
        <w:tc>
          <w:tcPr>
            <w:tcW w:w="3267" w:type="dxa"/>
          </w:tcPr>
          <w:p w:rsidR="00A63693" w:rsidRDefault="00526E1B">
            <w:pPr>
              <w:pStyle w:val="TableParagraph"/>
              <w:ind w:left="106"/>
              <w:rPr>
                <w:sz w:val="28"/>
              </w:rPr>
            </w:pPr>
            <w:r>
              <w:rPr>
                <w:sz w:val="28"/>
              </w:rPr>
              <w:t xml:space="preserve">Инвалиды с нарушением </w:t>
            </w:r>
            <w:r>
              <w:rPr>
                <w:spacing w:val="-2"/>
                <w:sz w:val="28"/>
              </w:rPr>
              <w:t>зрения</w:t>
            </w:r>
          </w:p>
        </w:tc>
        <w:tc>
          <w:tcPr>
            <w:tcW w:w="3266" w:type="dxa"/>
          </w:tcPr>
          <w:p w:rsidR="00A63693" w:rsidRDefault="00526E1B">
            <w:pPr>
              <w:pStyle w:val="TableParagraph"/>
              <w:ind w:left="1247"/>
              <w:rPr>
                <w:sz w:val="20"/>
              </w:rPr>
            </w:pPr>
            <w:r>
              <w:rPr>
                <w:noProof/>
                <w:sz w:val="20"/>
              </w:rPr>
              <w:drawing>
                <wp:inline distT="0" distB="0" distL="0" distR="0">
                  <wp:extent cx="484333" cy="42672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84333" cy="426720"/>
                          </a:xfrm>
                          <a:prstGeom prst="rect">
                            <a:avLst/>
                          </a:prstGeom>
                        </pic:spPr>
                      </pic:pic>
                    </a:graphicData>
                  </a:graphic>
                </wp:inline>
              </w:drawing>
            </w:r>
          </w:p>
        </w:tc>
      </w:tr>
      <w:tr w:rsidR="00A63693">
        <w:trPr>
          <w:trHeight w:val="643"/>
        </w:trPr>
        <w:tc>
          <w:tcPr>
            <w:tcW w:w="3266" w:type="dxa"/>
          </w:tcPr>
          <w:p w:rsidR="00A63693" w:rsidRDefault="00526E1B">
            <w:pPr>
              <w:pStyle w:val="TableParagraph"/>
              <w:spacing w:line="320" w:lineRule="exact"/>
              <w:ind w:left="107"/>
              <w:rPr>
                <w:sz w:val="28"/>
              </w:rPr>
            </w:pPr>
            <w:r>
              <w:rPr>
                <w:spacing w:val="-10"/>
                <w:sz w:val="28"/>
              </w:rPr>
              <w:t>Г</w:t>
            </w:r>
          </w:p>
        </w:tc>
        <w:tc>
          <w:tcPr>
            <w:tcW w:w="3267" w:type="dxa"/>
          </w:tcPr>
          <w:p w:rsidR="00A63693" w:rsidRDefault="00526E1B">
            <w:pPr>
              <w:pStyle w:val="TableParagraph"/>
              <w:tabs>
                <w:tab w:val="left" w:pos="3031"/>
              </w:tabs>
              <w:spacing w:line="319" w:lineRule="exact"/>
              <w:ind w:left="106"/>
              <w:rPr>
                <w:sz w:val="28"/>
              </w:rPr>
            </w:pPr>
            <w:r>
              <w:rPr>
                <w:spacing w:val="-2"/>
                <w:sz w:val="28"/>
              </w:rPr>
              <w:t>Инвалиды</w:t>
            </w:r>
            <w:r>
              <w:rPr>
                <w:sz w:val="28"/>
              </w:rPr>
              <w:tab/>
            </w:r>
            <w:r>
              <w:rPr>
                <w:spacing w:val="-10"/>
                <w:sz w:val="28"/>
              </w:rPr>
              <w:t>с</w:t>
            </w:r>
          </w:p>
          <w:p w:rsidR="00A63693" w:rsidRDefault="00526E1B">
            <w:pPr>
              <w:pStyle w:val="TableParagraph"/>
              <w:spacing w:line="305" w:lineRule="exact"/>
              <w:ind w:left="106"/>
              <w:rPr>
                <w:sz w:val="28"/>
              </w:rPr>
            </w:pPr>
            <w:r>
              <w:rPr>
                <w:spacing w:val="-2"/>
                <w:sz w:val="28"/>
              </w:rPr>
              <w:t>нарушениями</w:t>
            </w:r>
            <w:r>
              <w:rPr>
                <w:sz w:val="28"/>
              </w:rPr>
              <w:t xml:space="preserve"> </w:t>
            </w:r>
            <w:r>
              <w:rPr>
                <w:spacing w:val="-2"/>
                <w:sz w:val="28"/>
              </w:rPr>
              <w:t>слуха</w:t>
            </w:r>
          </w:p>
        </w:tc>
        <w:tc>
          <w:tcPr>
            <w:tcW w:w="3266" w:type="dxa"/>
          </w:tcPr>
          <w:p w:rsidR="00A63693" w:rsidRDefault="00526E1B">
            <w:pPr>
              <w:pStyle w:val="TableParagraph"/>
              <w:ind w:left="1293"/>
              <w:rPr>
                <w:sz w:val="20"/>
              </w:rPr>
            </w:pPr>
            <w:r>
              <w:rPr>
                <w:noProof/>
                <w:sz w:val="20"/>
              </w:rPr>
              <w:drawing>
                <wp:inline distT="0" distB="0" distL="0" distR="0">
                  <wp:extent cx="430537" cy="40243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430537" cy="402431"/>
                          </a:xfrm>
                          <a:prstGeom prst="rect">
                            <a:avLst/>
                          </a:prstGeom>
                        </pic:spPr>
                      </pic:pic>
                    </a:graphicData>
                  </a:graphic>
                </wp:inline>
              </w:drawing>
            </w:r>
          </w:p>
        </w:tc>
      </w:tr>
      <w:tr w:rsidR="00A63693">
        <w:trPr>
          <w:trHeight w:val="966"/>
        </w:trPr>
        <w:tc>
          <w:tcPr>
            <w:tcW w:w="3266" w:type="dxa"/>
          </w:tcPr>
          <w:p w:rsidR="00A63693" w:rsidRDefault="00526E1B">
            <w:pPr>
              <w:pStyle w:val="TableParagraph"/>
              <w:spacing w:line="320" w:lineRule="exact"/>
              <w:ind w:left="107"/>
              <w:rPr>
                <w:sz w:val="28"/>
              </w:rPr>
            </w:pPr>
            <w:r>
              <w:rPr>
                <w:spacing w:val="-10"/>
                <w:sz w:val="28"/>
              </w:rPr>
              <w:t>У</w:t>
            </w:r>
          </w:p>
        </w:tc>
        <w:tc>
          <w:tcPr>
            <w:tcW w:w="3267" w:type="dxa"/>
          </w:tcPr>
          <w:p w:rsidR="00A63693" w:rsidRDefault="00526E1B">
            <w:pPr>
              <w:pStyle w:val="TableParagraph"/>
              <w:tabs>
                <w:tab w:val="left" w:pos="3031"/>
              </w:tabs>
              <w:spacing w:line="319" w:lineRule="exact"/>
              <w:ind w:left="106"/>
              <w:rPr>
                <w:sz w:val="28"/>
              </w:rPr>
            </w:pPr>
            <w:r>
              <w:rPr>
                <w:spacing w:val="-2"/>
                <w:sz w:val="28"/>
              </w:rPr>
              <w:t>Инвалиды</w:t>
            </w:r>
            <w:r>
              <w:rPr>
                <w:sz w:val="28"/>
              </w:rPr>
              <w:tab/>
            </w:r>
            <w:r>
              <w:rPr>
                <w:spacing w:val="-10"/>
                <w:sz w:val="28"/>
              </w:rPr>
              <w:t>с</w:t>
            </w:r>
          </w:p>
          <w:p w:rsidR="00A63693" w:rsidRDefault="00526E1B">
            <w:pPr>
              <w:pStyle w:val="TableParagraph"/>
              <w:spacing w:line="322" w:lineRule="exact"/>
              <w:ind w:left="106" w:right="506"/>
              <w:rPr>
                <w:sz w:val="28"/>
              </w:rPr>
            </w:pPr>
            <w:r>
              <w:rPr>
                <w:spacing w:val="-2"/>
                <w:sz w:val="28"/>
              </w:rPr>
              <w:t xml:space="preserve">нарушениями </w:t>
            </w:r>
            <w:r>
              <w:rPr>
                <w:sz w:val="28"/>
              </w:rPr>
              <w:t>умственного</w:t>
            </w:r>
            <w:r>
              <w:rPr>
                <w:spacing w:val="-18"/>
                <w:sz w:val="28"/>
              </w:rPr>
              <w:t xml:space="preserve"> </w:t>
            </w:r>
            <w:r>
              <w:rPr>
                <w:sz w:val="28"/>
              </w:rPr>
              <w:t>развития</w:t>
            </w:r>
          </w:p>
        </w:tc>
        <w:tc>
          <w:tcPr>
            <w:tcW w:w="3266" w:type="dxa"/>
          </w:tcPr>
          <w:p w:rsidR="00A63693" w:rsidRDefault="00526E1B">
            <w:pPr>
              <w:pStyle w:val="TableParagraph"/>
              <w:ind w:left="1292"/>
              <w:rPr>
                <w:sz w:val="20"/>
              </w:rPr>
            </w:pPr>
            <w:r>
              <w:rPr>
                <w:noProof/>
                <w:sz w:val="20"/>
              </w:rPr>
              <w:drawing>
                <wp:inline distT="0" distB="0" distL="0" distR="0">
                  <wp:extent cx="428625" cy="400050"/>
                  <wp:effectExtent l="0" t="0" r="0" b="0"/>
                  <wp:docPr id="7" name="Image 7"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pic:cNvPicPr/>
                        </pic:nvPicPr>
                        <pic:blipFill>
                          <a:blip r:embed="rId9" cstate="print"/>
                          <a:stretch>
                            <a:fillRect/>
                          </a:stretch>
                        </pic:blipFill>
                        <pic:spPr>
                          <a:xfrm>
                            <a:off x="0" y="0"/>
                            <a:ext cx="428625" cy="400050"/>
                          </a:xfrm>
                          <a:prstGeom prst="rect">
                            <a:avLst/>
                          </a:prstGeom>
                        </pic:spPr>
                      </pic:pic>
                    </a:graphicData>
                  </a:graphic>
                </wp:inline>
              </w:drawing>
            </w:r>
          </w:p>
        </w:tc>
      </w:tr>
    </w:tbl>
    <w:p w:rsidR="00A63693" w:rsidRDefault="00526E1B">
      <w:pPr>
        <w:pStyle w:val="a3"/>
        <w:spacing w:before="321"/>
        <w:ind w:right="139" w:firstLine="709"/>
      </w:pPr>
      <w:r>
        <w:t>В зависимости от формы инвалидности лицо сталкивается с определенными барьерами, мешающими ему пользоваться зданиями, сооружениями</w:t>
      </w:r>
      <w:r>
        <w:rPr>
          <w:spacing w:val="-1"/>
        </w:rPr>
        <w:t xml:space="preserve"> </w:t>
      </w:r>
      <w:r>
        <w:t xml:space="preserve">и предоставляемыми населению услугами наравне с остальными </w:t>
      </w:r>
      <w:r>
        <w:rPr>
          <w:spacing w:val="-2"/>
        </w:rPr>
        <w:t>людьми.</w:t>
      </w:r>
    </w:p>
    <w:p w:rsidR="00A63693" w:rsidRDefault="00526E1B">
      <w:pPr>
        <w:pStyle w:val="a4"/>
        <w:numPr>
          <w:ilvl w:val="1"/>
          <w:numId w:val="3"/>
        </w:numPr>
        <w:tabs>
          <w:tab w:val="left" w:pos="1733"/>
        </w:tabs>
        <w:spacing w:before="4"/>
        <w:ind w:left="1733" w:hanging="358"/>
        <w:jc w:val="left"/>
        <w:rPr>
          <w:b/>
          <w:sz w:val="28"/>
        </w:rPr>
      </w:pPr>
      <w:r>
        <w:rPr>
          <w:b/>
          <w:sz w:val="28"/>
        </w:rPr>
        <w:t>Краткая</w:t>
      </w:r>
      <w:r>
        <w:rPr>
          <w:b/>
          <w:spacing w:val="-16"/>
          <w:sz w:val="28"/>
        </w:rPr>
        <w:t xml:space="preserve"> </w:t>
      </w:r>
      <w:r>
        <w:rPr>
          <w:b/>
          <w:sz w:val="28"/>
        </w:rPr>
        <w:t>характеристика</w:t>
      </w:r>
      <w:r>
        <w:rPr>
          <w:b/>
          <w:spacing w:val="-17"/>
          <w:sz w:val="28"/>
        </w:rPr>
        <w:t xml:space="preserve"> </w:t>
      </w:r>
      <w:r>
        <w:rPr>
          <w:b/>
          <w:sz w:val="28"/>
        </w:rPr>
        <w:t>барьеров</w:t>
      </w:r>
      <w:r>
        <w:rPr>
          <w:b/>
          <w:spacing w:val="-17"/>
          <w:sz w:val="28"/>
        </w:rPr>
        <w:t xml:space="preserve"> </w:t>
      </w:r>
      <w:r>
        <w:rPr>
          <w:b/>
          <w:sz w:val="28"/>
        </w:rPr>
        <w:t>окружающей</w:t>
      </w:r>
      <w:r>
        <w:rPr>
          <w:b/>
          <w:spacing w:val="-16"/>
          <w:sz w:val="28"/>
        </w:rPr>
        <w:t xml:space="preserve"> </w:t>
      </w:r>
      <w:r>
        <w:rPr>
          <w:b/>
          <w:sz w:val="28"/>
        </w:rPr>
        <w:t>среды</w:t>
      </w:r>
      <w:r>
        <w:rPr>
          <w:b/>
          <w:spacing w:val="-17"/>
          <w:sz w:val="28"/>
        </w:rPr>
        <w:t xml:space="preserve"> </w:t>
      </w:r>
      <w:r>
        <w:rPr>
          <w:b/>
          <w:spacing w:val="-5"/>
          <w:sz w:val="28"/>
        </w:rPr>
        <w:t>для</w:t>
      </w:r>
    </w:p>
    <w:p w:rsidR="00A63693" w:rsidRDefault="00526E1B">
      <w:pPr>
        <w:ind w:left="3939"/>
        <w:rPr>
          <w:b/>
          <w:sz w:val="28"/>
        </w:rPr>
      </w:pPr>
      <w:r>
        <w:rPr>
          <w:b/>
          <w:sz w:val="28"/>
        </w:rPr>
        <w:t>инвалидов</w:t>
      </w:r>
      <w:r>
        <w:rPr>
          <w:b/>
          <w:spacing w:val="-12"/>
          <w:sz w:val="28"/>
        </w:rPr>
        <w:t xml:space="preserve"> </w:t>
      </w:r>
      <w:r>
        <w:rPr>
          <w:b/>
          <w:sz w:val="28"/>
        </w:rPr>
        <w:t>разных</w:t>
      </w:r>
      <w:r>
        <w:rPr>
          <w:b/>
          <w:spacing w:val="-12"/>
          <w:sz w:val="28"/>
        </w:rPr>
        <w:t xml:space="preserve"> </w:t>
      </w:r>
      <w:r>
        <w:rPr>
          <w:b/>
          <w:spacing w:val="-4"/>
          <w:sz w:val="28"/>
        </w:rPr>
        <w:t>форм</w:t>
      </w:r>
    </w:p>
    <w:p w:rsidR="00A63693" w:rsidRDefault="00526E1B">
      <w:pPr>
        <w:pStyle w:val="a3"/>
        <w:spacing w:before="318"/>
        <w:ind w:right="139" w:firstLine="850"/>
      </w:pPr>
      <w:r>
        <w:t>Для инвалидов, передвигающихся на креслах-колясках, барьерами различной степени выраженности могут быть пороги, ступени, неровное, скользкое покрытие, неправильно установленные пандусы, отсутствие поручней, высокое расположение информации, высокие прилавки, отсутствие места для разворота на кресло - коляске, узкие дверные проемы, коридоры, отсутствие посторонней помощи при преодолении препятствий (при необходимости) и др. физические и информационные барьеры.</w:t>
      </w:r>
    </w:p>
    <w:p w:rsidR="00A63693" w:rsidRDefault="00526E1B">
      <w:pPr>
        <w:pStyle w:val="a3"/>
        <w:spacing w:before="1"/>
        <w:ind w:right="138"/>
      </w:pPr>
      <w:r>
        <w:t>Для инвалидов с нарушениями опорно-двигательного аппарата барьерами различной степени выраженности могут быть:</w:t>
      </w:r>
    </w:p>
    <w:p w:rsidR="00A63693" w:rsidRDefault="00526E1B">
      <w:pPr>
        <w:pStyle w:val="a4"/>
        <w:numPr>
          <w:ilvl w:val="2"/>
          <w:numId w:val="1"/>
        </w:numPr>
        <w:tabs>
          <w:tab w:val="left" w:pos="1557"/>
        </w:tabs>
        <w:ind w:right="140" w:firstLine="851"/>
        <w:jc w:val="both"/>
        <w:rPr>
          <w:sz w:val="28"/>
        </w:rPr>
      </w:pPr>
      <w:r>
        <w:rPr>
          <w:sz w:val="28"/>
        </w:rPr>
        <w:t>для лиц передвигающихся самостоятельно с помощью тростей, костылей, опор-пороги,</w:t>
      </w:r>
      <w:r>
        <w:rPr>
          <w:spacing w:val="40"/>
          <w:sz w:val="28"/>
        </w:rPr>
        <w:t xml:space="preserve"> </w:t>
      </w:r>
      <w:r>
        <w:rPr>
          <w:sz w:val="28"/>
        </w:rPr>
        <w:t>ступени, неровное, скользкое покрытие, неправильно установленные пандусы, отсутствие поручней, отсутствие мест отдыха на пути движения и др. физические барьеры;</w:t>
      </w:r>
    </w:p>
    <w:p w:rsidR="00A63693" w:rsidRDefault="00526E1B">
      <w:pPr>
        <w:pStyle w:val="a4"/>
        <w:numPr>
          <w:ilvl w:val="2"/>
          <w:numId w:val="1"/>
        </w:numPr>
        <w:tabs>
          <w:tab w:val="left" w:pos="1627"/>
        </w:tabs>
        <w:ind w:right="138" w:firstLine="851"/>
        <w:jc w:val="both"/>
        <w:rPr>
          <w:sz w:val="28"/>
        </w:rPr>
      </w:pPr>
      <w:r>
        <w:rPr>
          <w:sz w:val="28"/>
        </w:rPr>
        <w:t>для лиц, не действующих руками - препятствия при выполнении действий</w:t>
      </w:r>
      <w:r>
        <w:rPr>
          <w:spacing w:val="40"/>
          <w:sz w:val="28"/>
        </w:rPr>
        <w:t xml:space="preserve">  </w:t>
      </w:r>
      <w:r>
        <w:rPr>
          <w:sz w:val="28"/>
        </w:rPr>
        <w:t>руками</w:t>
      </w:r>
      <w:r>
        <w:rPr>
          <w:spacing w:val="40"/>
          <w:sz w:val="28"/>
        </w:rPr>
        <w:t xml:space="preserve">  </w:t>
      </w:r>
      <w:r>
        <w:rPr>
          <w:sz w:val="28"/>
        </w:rPr>
        <w:t>(открывание</w:t>
      </w:r>
      <w:r>
        <w:rPr>
          <w:spacing w:val="40"/>
          <w:sz w:val="28"/>
        </w:rPr>
        <w:t xml:space="preserve">  </w:t>
      </w:r>
      <w:r>
        <w:rPr>
          <w:sz w:val="28"/>
        </w:rPr>
        <w:t>дверей,</w:t>
      </w:r>
      <w:r>
        <w:rPr>
          <w:spacing w:val="40"/>
          <w:sz w:val="28"/>
        </w:rPr>
        <w:t xml:space="preserve">  </w:t>
      </w:r>
      <w:r>
        <w:rPr>
          <w:sz w:val="28"/>
        </w:rPr>
        <w:t>снятие</w:t>
      </w:r>
      <w:r>
        <w:rPr>
          <w:spacing w:val="40"/>
          <w:sz w:val="28"/>
        </w:rPr>
        <w:t xml:space="preserve">  </w:t>
      </w:r>
      <w:r>
        <w:rPr>
          <w:sz w:val="28"/>
        </w:rPr>
        <w:t>одежды</w:t>
      </w:r>
      <w:r>
        <w:rPr>
          <w:spacing w:val="40"/>
          <w:sz w:val="28"/>
        </w:rPr>
        <w:t xml:space="preserve">  </w:t>
      </w:r>
      <w:r>
        <w:rPr>
          <w:sz w:val="28"/>
        </w:rPr>
        <w:t>и</w:t>
      </w:r>
      <w:r>
        <w:rPr>
          <w:spacing w:val="40"/>
          <w:sz w:val="28"/>
        </w:rPr>
        <w:t xml:space="preserve">  </w:t>
      </w:r>
      <w:r>
        <w:rPr>
          <w:sz w:val="28"/>
        </w:rPr>
        <w:t>обуви</w:t>
      </w:r>
      <w:r>
        <w:rPr>
          <w:spacing w:val="40"/>
          <w:sz w:val="28"/>
        </w:rPr>
        <w:t xml:space="preserve">  </w:t>
      </w:r>
      <w:r>
        <w:rPr>
          <w:sz w:val="28"/>
        </w:rPr>
        <w:t>и</w:t>
      </w:r>
      <w:r>
        <w:rPr>
          <w:spacing w:val="40"/>
          <w:sz w:val="28"/>
        </w:rPr>
        <w:t xml:space="preserve">  </w:t>
      </w:r>
      <w:r>
        <w:rPr>
          <w:sz w:val="28"/>
        </w:rPr>
        <w:t>т.д.,</w:t>
      </w:r>
    </w:p>
    <w:p w:rsidR="00A63693" w:rsidRDefault="00A63693">
      <w:pPr>
        <w:pStyle w:val="a4"/>
        <w:rPr>
          <w:sz w:val="28"/>
        </w:rPr>
        <w:sectPr w:rsidR="00A63693">
          <w:pgSz w:w="11910" w:h="16840"/>
          <w:pgMar w:top="620" w:right="708" w:bottom="280" w:left="1275" w:header="720" w:footer="720" w:gutter="0"/>
          <w:cols w:space="720"/>
        </w:sectPr>
      </w:pPr>
    </w:p>
    <w:p w:rsidR="00A63693" w:rsidRDefault="00526E1B">
      <w:pPr>
        <w:pStyle w:val="a3"/>
        <w:spacing w:before="67"/>
        <w:ind w:right="143"/>
      </w:pPr>
      <w:r>
        <w:lastRenderedPageBreak/>
        <w:t>пользование краном, клавишами и др.) отсутствие помощи на объекте социальной инфраструктуры для осуществления действий руками.</w:t>
      </w:r>
    </w:p>
    <w:p w:rsidR="00A63693" w:rsidRDefault="00526E1B">
      <w:pPr>
        <w:pStyle w:val="a4"/>
        <w:numPr>
          <w:ilvl w:val="2"/>
          <w:numId w:val="1"/>
        </w:numPr>
        <w:tabs>
          <w:tab w:val="left" w:pos="1557"/>
        </w:tabs>
        <w:ind w:right="141" w:firstLine="851"/>
        <w:jc w:val="both"/>
        <w:rPr>
          <w:sz w:val="28"/>
        </w:rPr>
      </w:pPr>
      <w:r>
        <w:rPr>
          <w:sz w:val="28"/>
        </w:rPr>
        <w:t>для инвалидов с нарушениями зрения барьерами различной степени выраженности могут быть отсутствие тактильных указателей, в том числе направления движения, информационных указателей, преграды на пути движения (стойки, колонны, углы, стеклянные двери без контрастного обозначения и др.); неровное, скользкое покрытие, отсутствие помощи на объекте социальной инфраструктуры для получения информации и ориентации и др.</w:t>
      </w:r>
    </w:p>
    <w:p w:rsidR="00A63693" w:rsidRDefault="00526E1B">
      <w:pPr>
        <w:pStyle w:val="a4"/>
        <w:numPr>
          <w:ilvl w:val="2"/>
          <w:numId w:val="1"/>
        </w:numPr>
        <w:tabs>
          <w:tab w:val="left" w:pos="1557"/>
        </w:tabs>
        <w:spacing w:before="1"/>
        <w:ind w:right="139" w:firstLine="851"/>
        <w:jc w:val="both"/>
        <w:rPr>
          <w:sz w:val="28"/>
        </w:rPr>
      </w:pPr>
      <w:r>
        <w:rPr>
          <w:sz w:val="28"/>
        </w:rPr>
        <w:t>для инвалидов с нарушениями слуха барьерами различной степени выраженности могут быть отсутствие зрительной информации, в том числе при чрезвычайных ситуациях на объекте социальной инфраструктуры, отсутствие возможности подключения современных технических средств реабилитации (слуховых аппаратов) к системам информации (например, через индукционные петли), электромагнитные помехи при проходе через турникеты, средства контроля для лиц с кохлеарными имплантами, отсутствие сурдопереводчика, тифлопереводчика и др. информационные барьеры.</w:t>
      </w:r>
    </w:p>
    <w:p w:rsidR="00A63693" w:rsidRDefault="00526E1B">
      <w:pPr>
        <w:pStyle w:val="a4"/>
        <w:numPr>
          <w:ilvl w:val="2"/>
          <w:numId w:val="1"/>
        </w:numPr>
        <w:tabs>
          <w:tab w:val="left" w:pos="1557"/>
        </w:tabs>
        <w:ind w:right="142" w:firstLine="851"/>
        <w:jc w:val="both"/>
        <w:rPr>
          <w:sz w:val="28"/>
        </w:rPr>
      </w:pPr>
      <w:r>
        <w:rPr>
          <w:sz w:val="28"/>
        </w:rPr>
        <w:t>Для инвалидов с нарушениями умственного развития барьерами различной степени выраженности могут быть отсутствие понятной для усвоения информации на объекте социальной инфраструктуры, отсутствие помощи на объекте социальной инфраструктуры для получения информации и ориентации и др.</w:t>
      </w:r>
    </w:p>
    <w:p w:rsidR="00A63693" w:rsidRDefault="00526E1B">
      <w:pPr>
        <w:pStyle w:val="a4"/>
        <w:numPr>
          <w:ilvl w:val="1"/>
          <w:numId w:val="3"/>
        </w:numPr>
        <w:tabs>
          <w:tab w:val="left" w:pos="1348"/>
          <w:tab w:val="left" w:pos="2261"/>
        </w:tabs>
        <w:spacing w:before="3"/>
        <w:ind w:left="2261" w:right="281" w:hanging="1271"/>
        <w:jc w:val="both"/>
        <w:rPr>
          <w:b/>
          <w:sz w:val="28"/>
        </w:rPr>
      </w:pPr>
      <w:r>
        <w:rPr>
          <w:b/>
          <w:sz w:val="28"/>
        </w:rPr>
        <w:t>Общие</w:t>
      </w:r>
      <w:r>
        <w:rPr>
          <w:b/>
          <w:spacing w:val="-7"/>
          <w:sz w:val="28"/>
        </w:rPr>
        <w:t xml:space="preserve"> </w:t>
      </w:r>
      <w:r>
        <w:rPr>
          <w:b/>
          <w:sz w:val="28"/>
        </w:rPr>
        <w:t>рекомендации</w:t>
      </w:r>
      <w:r>
        <w:rPr>
          <w:b/>
          <w:spacing w:val="-6"/>
          <w:sz w:val="28"/>
        </w:rPr>
        <w:t xml:space="preserve"> </w:t>
      </w:r>
      <w:r>
        <w:rPr>
          <w:b/>
          <w:sz w:val="28"/>
        </w:rPr>
        <w:t>для</w:t>
      </w:r>
      <w:r>
        <w:rPr>
          <w:b/>
          <w:spacing w:val="-6"/>
          <w:sz w:val="28"/>
        </w:rPr>
        <w:t xml:space="preserve"> </w:t>
      </w:r>
      <w:r>
        <w:rPr>
          <w:b/>
          <w:sz w:val="28"/>
        </w:rPr>
        <w:t>специалистов</w:t>
      </w:r>
      <w:r>
        <w:rPr>
          <w:b/>
          <w:spacing w:val="-7"/>
          <w:sz w:val="28"/>
        </w:rPr>
        <w:t xml:space="preserve"> </w:t>
      </w:r>
      <w:r>
        <w:rPr>
          <w:b/>
          <w:sz w:val="28"/>
        </w:rPr>
        <w:t>по</w:t>
      </w:r>
      <w:r>
        <w:rPr>
          <w:b/>
          <w:spacing w:val="-7"/>
          <w:sz w:val="28"/>
        </w:rPr>
        <w:t xml:space="preserve"> </w:t>
      </w:r>
      <w:r>
        <w:rPr>
          <w:b/>
          <w:sz w:val="28"/>
        </w:rPr>
        <w:t>устранению</w:t>
      </w:r>
      <w:r>
        <w:rPr>
          <w:b/>
          <w:spacing w:val="-7"/>
          <w:sz w:val="28"/>
        </w:rPr>
        <w:t xml:space="preserve"> </w:t>
      </w:r>
      <w:r>
        <w:rPr>
          <w:b/>
          <w:sz w:val="28"/>
        </w:rPr>
        <w:t>барьеров для инвалидов с разными формами инвалидности.</w:t>
      </w:r>
    </w:p>
    <w:p w:rsidR="00A63693" w:rsidRDefault="00526E1B">
      <w:pPr>
        <w:pStyle w:val="a3"/>
        <w:spacing w:before="319"/>
        <w:ind w:firstLine="851"/>
        <w:jc w:val="left"/>
      </w:pPr>
      <w:r>
        <w:t>Общие</w:t>
      </w:r>
      <w:r>
        <w:rPr>
          <w:spacing w:val="40"/>
        </w:rPr>
        <w:t xml:space="preserve"> </w:t>
      </w:r>
      <w:r>
        <w:t>рекомендации</w:t>
      </w:r>
      <w:r>
        <w:rPr>
          <w:spacing w:val="40"/>
        </w:rPr>
        <w:t xml:space="preserve"> </w:t>
      </w:r>
      <w:r>
        <w:t>по</w:t>
      </w:r>
      <w:r>
        <w:rPr>
          <w:spacing w:val="40"/>
        </w:rPr>
        <w:t xml:space="preserve"> </w:t>
      </w:r>
      <w:r>
        <w:t>устранению</w:t>
      </w:r>
      <w:r>
        <w:rPr>
          <w:spacing w:val="40"/>
        </w:rPr>
        <w:t xml:space="preserve"> </w:t>
      </w:r>
      <w:r>
        <w:t>барьеров</w:t>
      </w:r>
      <w:r>
        <w:rPr>
          <w:spacing w:val="40"/>
        </w:rPr>
        <w:t xml:space="preserve"> </w:t>
      </w:r>
      <w:r>
        <w:t>окружающей</w:t>
      </w:r>
      <w:r>
        <w:rPr>
          <w:spacing w:val="40"/>
        </w:rPr>
        <w:t xml:space="preserve"> </w:t>
      </w:r>
      <w:r>
        <w:t>среды</w:t>
      </w:r>
      <w:r>
        <w:rPr>
          <w:spacing w:val="40"/>
        </w:rPr>
        <w:t xml:space="preserve"> </w:t>
      </w:r>
      <w:r>
        <w:t>на объектах социальной инфраструктуры представлены в таблице № 3.</w:t>
      </w:r>
    </w:p>
    <w:p w:rsidR="00A63693" w:rsidRDefault="00A63693">
      <w:pPr>
        <w:pStyle w:val="a3"/>
        <w:ind w:left="0"/>
        <w:jc w:val="left"/>
      </w:pPr>
    </w:p>
    <w:p w:rsidR="00A63693" w:rsidRDefault="00526E1B">
      <w:pPr>
        <w:pStyle w:val="a3"/>
        <w:spacing w:after="4"/>
        <w:ind w:left="0" w:right="139"/>
        <w:jc w:val="right"/>
      </w:pPr>
      <w:r>
        <w:t>таблица</w:t>
      </w:r>
      <w:r>
        <w:rPr>
          <w:spacing w:val="-7"/>
        </w:rPr>
        <w:t xml:space="preserve"> </w:t>
      </w:r>
      <w:r>
        <w:t>№</w:t>
      </w:r>
      <w:r>
        <w:rPr>
          <w:spacing w:val="-7"/>
        </w:rPr>
        <w:t xml:space="preserve"> </w:t>
      </w:r>
      <w:r>
        <w:rPr>
          <w:spacing w:val="-5"/>
        </w:rPr>
        <w:t>3.</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6145"/>
      </w:tblGrid>
      <w:tr w:rsidR="00A63693">
        <w:trPr>
          <w:trHeight w:val="644"/>
        </w:trPr>
        <w:tc>
          <w:tcPr>
            <w:tcW w:w="3544" w:type="dxa"/>
          </w:tcPr>
          <w:p w:rsidR="00A63693" w:rsidRDefault="00526E1B">
            <w:pPr>
              <w:pStyle w:val="TableParagraph"/>
              <w:spacing w:line="318" w:lineRule="exact"/>
              <w:ind w:left="107"/>
              <w:rPr>
                <w:sz w:val="28"/>
              </w:rPr>
            </w:pPr>
            <w:r>
              <w:rPr>
                <w:sz w:val="28"/>
              </w:rPr>
              <w:t>Основные</w:t>
            </w:r>
            <w:r>
              <w:rPr>
                <w:spacing w:val="-14"/>
                <w:sz w:val="28"/>
              </w:rPr>
              <w:t xml:space="preserve"> </w:t>
            </w:r>
            <w:r>
              <w:rPr>
                <w:spacing w:val="-2"/>
                <w:sz w:val="28"/>
              </w:rPr>
              <w:t>формы</w:t>
            </w:r>
          </w:p>
        </w:tc>
        <w:tc>
          <w:tcPr>
            <w:tcW w:w="6145" w:type="dxa"/>
          </w:tcPr>
          <w:p w:rsidR="00A63693" w:rsidRDefault="00526E1B">
            <w:pPr>
              <w:pStyle w:val="TableParagraph"/>
              <w:spacing w:line="322" w:lineRule="exact"/>
              <w:ind w:left="108" w:right="151"/>
              <w:rPr>
                <w:sz w:val="28"/>
              </w:rPr>
            </w:pPr>
            <w:r>
              <w:rPr>
                <w:sz w:val="28"/>
              </w:rPr>
              <w:t>Общие</w:t>
            </w:r>
            <w:r>
              <w:rPr>
                <w:spacing w:val="-11"/>
                <w:sz w:val="28"/>
              </w:rPr>
              <w:t xml:space="preserve"> </w:t>
            </w:r>
            <w:r>
              <w:rPr>
                <w:sz w:val="28"/>
              </w:rPr>
              <w:t>рекомендации</w:t>
            </w:r>
            <w:r>
              <w:rPr>
                <w:spacing w:val="-11"/>
                <w:sz w:val="28"/>
              </w:rPr>
              <w:t xml:space="preserve"> </w:t>
            </w:r>
            <w:r>
              <w:rPr>
                <w:sz w:val="28"/>
              </w:rPr>
              <w:t>по</w:t>
            </w:r>
            <w:r>
              <w:rPr>
                <w:spacing w:val="-11"/>
                <w:sz w:val="28"/>
              </w:rPr>
              <w:t xml:space="preserve"> </w:t>
            </w:r>
            <w:r>
              <w:rPr>
                <w:sz w:val="28"/>
              </w:rPr>
              <w:t>устранению</w:t>
            </w:r>
            <w:r>
              <w:rPr>
                <w:spacing w:val="-9"/>
                <w:sz w:val="28"/>
              </w:rPr>
              <w:t xml:space="preserve"> </w:t>
            </w:r>
            <w:r>
              <w:rPr>
                <w:sz w:val="28"/>
              </w:rPr>
              <w:t>барьеров инвалидности окружающей среды</w:t>
            </w:r>
          </w:p>
        </w:tc>
      </w:tr>
      <w:tr w:rsidR="00A63693">
        <w:trPr>
          <w:trHeight w:val="1610"/>
        </w:trPr>
        <w:tc>
          <w:tcPr>
            <w:tcW w:w="3544" w:type="dxa"/>
          </w:tcPr>
          <w:p w:rsidR="00A63693" w:rsidRDefault="00526E1B">
            <w:pPr>
              <w:pStyle w:val="TableParagraph"/>
              <w:spacing w:line="318" w:lineRule="exact"/>
              <w:ind w:left="107"/>
              <w:rPr>
                <w:sz w:val="28"/>
              </w:rPr>
            </w:pPr>
            <w:r>
              <w:rPr>
                <w:spacing w:val="-2"/>
                <w:sz w:val="28"/>
              </w:rPr>
              <w:t>Инвалиды,</w:t>
            </w:r>
          </w:p>
          <w:p w:rsidR="00A63693" w:rsidRDefault="00526E1B">
            <w:pPr>
              <w:pStyle w:val="TableParagraph"/>
              <w:ind w:left="107" w:right="927"/>
              <w:rPr>
                <w:sz w:val="28"/>
              </w:rPr>
            </w:pPr>
            <w:r>
              <w:rPr>
                <w:sz w:val="28"/>
              </w:rPr>
              <w:t>передвигающиеся</w:t>
            </w:r>
            <w:r>
              <w:rPr>
                <w:spacing w:val="-18"/>
                <w:sz w:val="28"/>
              </w:rPr>
              <w:t xml:space="preserve"> </w:t>
            </w:r>
            <w:r>
              <w:rPr>
                <w:sz w:val="28"/>
              </w:rPr>
              <w:t xml:space="preserve">на </w:t>
            </w:r>
            <w:r>
              <w:rPr>
                <w:spacing w:val="-2"/>
                <w:sz w:val="28"/>
              </w:rPr>
              <w:t>креслах-колясках</w:t>
            </w:r>
          </w:p>
        </w:tc>
        <w:tc>
          <w:tcPr>
            <w:tcW w:w="6145" w:type="dxa"/>
          </w:tcPr>
          <w:p w:rsidR="00A63693" w:rsidRDefault="00526E1B">
            <w:pPr>
              <w:pStyle w:val="TableParagraph"/>
              <w:ind w:left="108" w:right="151"/>
              <w:rPr>
                <w:sz w:val="28"/>
              </w:rPr>
            </w:pPr>
            <w:r>
              <w:rPr>
                <w:sz w:val="28"/>
              </w:rPr>
              <w:t>Устранение физических барьеров на пути к месту предоставления услуг, альтернативные формы</w:t>
            </w:r>
            <w:r>
              <w:rPr>
                <w:spacing w:val="-7"/>
                <w:sz w:val="28"/>
              </w:rPr>
              <w:t xml:space="preserve"> </w:t>
            </w:r>
            <w:r>
              <w:rPr>
                <w:sz w:val="28"/>
              </w:rPr>
              <w:t>оказания</w:t>
            </w:r>
            <w:r>
              <w:rPr>
                <w:spacing w:val="-5"/>
                <w:sz w:val="28"/>
              </w:rPr>
              <w:t xml:space="preserve"> </w:t>
            </w:r>
            <w:r>
              <w:rPr>
                <w:sz w:val="28"/>
              </w:rPr>
              <w:t>услуг</w:t>
            </w:r>
            <w:r>
              <w:rPr>
                <w:spacing w:val="-6"/>
                <w:sz w:val="28"/>
              </w:rPr>
              <w:t xml:space="preserve"> </w:t>
            </w:r>
            <w:r>
              <w:rPr>
                <w:sz w:val="28"/>
              </w:rPr>
              <w:t>(в</w:t>
            </w:r>
            <w:r>
              <w:rPr>
                <w:spacing w:val="-7"/>
                <w:sz w:val="28"/>
              </w:rPr>
              <w:t xml:space="preserve"> </w:t>
            </w:r>
            <w:r>
              <w:rPr>
                <w:sz w:val="28"/>
              </w:rPr>
              <w:t>т.ч.)</w:t>
            </w:r>
            <w:r>
              <w:rPr>
                <w:spacing w:val="-6"/>
                <w:sz w:val="28"/>
              </w:rPr>
              <w:t xml:space="preserve"> </w:t>
            </w:r>
            <w:r>
              <w:rPr>
                <w:sz w:val="28"/>
              </w:rPr>
              <w:t>на</w:t>
            </w:r>
            <w:r>
              <w:rPr>
                <w:spacing w:val="-7"/>
                <w:sz w:val="28"/>
              </w:rPr>
              <w:t xml:space="preserve"> </w:t>
            </w:r>
            <w:r>
              <w:rPr>
                <w:sz w:val="28"/>
              </w:rPr>
              <w:t>дому,</w:t>
            </w:r>
            <w:r>
              <w:rPr>
                <w:spacing w:val="-5"/>
                <w:sz w:val="28"/>
              </w:rPr>
              <w:t xml:space="preserve"> </w:t>
            </w:r>
            <w:r>
              <w:rPr>
                <w:sz w:val="28"/>
              </w:rPr>
              <w:t>удобное</w:t>
            </w:r>
          </w:p>
          <w:p w:rsidR="00A63693" w:rsidRDefault="00526E1B">
            <w:pPr>
              <w:pStyle w:val="TableParagraph"/>
              <w:spacing w:line="322" w:lineRule="exact"/>
              <w:ind w:left="108" w:right="151"/>
              <w:rPr>
                <w:sz w:val="28"/>
              </w:rPr>
            </w:pPr>
            <w:r>
              <w:rPr>
                <w:sz w:val="28"/>
              </w:rPr>
              <w:t>размещение</w:t>
            </w:r>
            <w:r>
              <w:rPr>
                <w:spacing w:val="-14"/>
                <w:sz w:val="28"/>
              </w:rPr>
              <w:t xml:space="preserve"> </w:t>
            </w:r>
            <w:r>
              <w:rPr>
                <w:sz w:val="28"/>
              </w:rPr>
              <w:t>информации,</w:t>
            </w:r>
            <w:r>
              <w:rPr>
                <w:spacing w:val="-14"/>
                <w:sz w:val="28"/>
              </w:rPr>
              <w:t xml:space="preserve"> </w:t>
            </w:r>
            <w:r>
              <w:rPr>
                <w:sz w:val="28"/>
              </w:rPr>
              <w:t>организация</w:t>
            </w:r>
            <w:r>
              <w:rPr>
                <w:spacing w:val="-13"/>
                <w:sz w:val="28"/>
              </w:rPr>
              <w:t xml:space="preserve"> </w:t>
            </w:r>
            <w:r>
              <w:rPr>
                <w:sz w:val="28"/>
              </w:rPr>
              <w:t xml:space="preserve">работы </w:t>
            </w:r>
            <w:r>
              <w:rPr>
                <w:spacing w:val="-2"/>
                <w:sz w:val="28"/>
              </w:rPr>
              <w:t>помощников</w:t>
            </w:r>
          </w:p>
        </w:tc>
      </w:tr>
      <w:tr w:rsidR="00A63693">
        <w:trPr>
          <w:trHeight w:val="1610"/>
        </w:trPr>
        <w:tc>
          <w:tcPr>
            <w:tcW w:w="3544" w:type="dxa"/>
          </w:tcPr>
          <w:p w:rsidR="00A63693" w:rsidRDefault="00526E1B">
            <w:pPr>
              <w:pStyle w:val="TableParagraph"/>
              <w:ind w:left="107" w:right="284"/>
              <w:rPr>
                <w:sz w:val="28"/>
              </w:rPr>
            </w:pPr>
            <w:r>
              <w:rPr>
                <w:sz w:val="28"/>
              </w:rPr>
              <w:t>Инвалиды</w:t>
            </w:r>
            <w:r>
              <w:rPr>
                <w:spacing w:val="-18"/>
                <w:sz w:val="28"/>
              </w:rPr>
              <w:t xml:space="preserve"> </w:t>
            </w:r>
            <w:r>
              <w:rPr>
                <w:sz w:val="28"/>
              </w:rPr>
              <w:t>с</w:t>
            </w:r>
            <w:r>
              <w:rPr>
                <w:spacing w:val="-17"/>
                <w:sz w:val="28"/>
              </w:rPr>
              <w:t xml:space="preserve"> </w:t>
            </w:r>
            <w:r>
              <w:rPr>
                <w:sz w:val="28"/>
              </w:rPr>
              <w:t xml:space="preserve">нарушениями </w:t>
            </w:r>
            <w:r>
              <w:rPr>
                <w:spacing w:val="-2"/>
                <w:sz w:val="28"/>
              </w:rPr>
              <w:t>опорно-двигательного аппарата</w:t>
            </w:r>
          </w:p>
        </w:tc>
        <w:tc>
          <w:tcPr>
            <w:tcW w:w="6145" w:type="dxa"/>
          </w:tcPr>
          <w:p w:rsidR="00A63693" w:rsidRDefault="00526E1B">
            <w:pPr>
              <w:pStyle w:val="TableParagraph"/>
              <w:ind w:left="108"/>
              <w:rPr>
                <w:sz w:val="28"/>
              </w:rPr>
            </w:pPr>
            <w:r>
              <w:rPr>
                <w:sz w:val="28"/>
              </w:rPr>
              <w:t>устранение</w:t>
            </w:r>
            <w:r>
              <w:rPr>
                <w:spacing w:val="-8"/>
                <w:sz w:val="28"/>
              </w:rPr>
              <w:t xml:space="preserve"> </w:t>
            </w:r>
            <w:r>
              <w:rPr>
                <w:sz w:val="28"/>
              </w:rPr>
              <w:t>физических</w:t>
            </w:r>
            <w:r>
              <w:rPr>
                <w:spacing w:val="-7"/>
                <w:sz w:val="28"/>
              </w:rPr>
              <w:t xml:space="preserve"> </w:t>
            </w:r>
            <w:r>
              <w:rPr>
                <w:sz w:val="28"/>
              </w:rPr>
              <w:t>барьеров</w:t>
            </w:r>
            <w:r>
              <w:rPr>
                <w:spacing w:val="-8"/>
                <w:sz w:val="28"/>
              </w:rPr>
              <w:t xml:space="preserve"> </w:t>
            </w:r>
            <w:r>
              <w:rPr>
                <w:sz w:val="28"/>
              </w:rPr>
              <w:t>на</w:t>
            </w:r>
            <w:r>
              <w:rPr>
                <w:spacing w:val="-8"/>
                <w:sz w:val="28"/>
              </w:rPr>
              <w:t xml:space="preserve"> </w:t>
            </w:r>
            <w:r>
              <w:rPr>
                <w:sz w:val="28"/>
              </w:rPr>
              <w:t>пути</w:t>
            </w:r>
            <w:r>
              <w:rPr>
                <w:spacing w:val="-8"/>
                <w:sz w:val="28"/>
              </w:rPr>
              <w:t xml:space="preserve"> </w:t>
            </w:r>
            <w:r>
              <w:rPr>
                <w:sz w:val="28"/>
              </w:rPr>
              <w:t>к</w:t>
            </w:r>
            <w:r>
              <w:rPr>
                <w:spacing w:val="-7"/>
                <w:sz w:val="28"/>
              </w:rPr>
              <w:t xml:space="preserve"> </w:t>
            </w:r>
            <w:r>
              <w:rPr>
                <w:sz w:val="28"/>
              </w:rPr>
              <w:t>месту предоставления услуг, организация места для</w:t>
            </w:r>
          </w:p>
          <w:p w:rsidR="00A63693" w:rsidRDefault="00526E1B">
            <w:pPr>
              <w:pStyle w:val="TableParagraph"/>
              <w:spacing w:line="322" w:lineRule="exact"/>
              <w:ind w:left="108" w:right="151"/>
              <w:rPr>
                <w:sz w:val="28"/>
              </w:rPr>
            </w:pPr>
            <w:r>
              <w:rPr>
                <w:sz w:val="28"/>
              </w:rPr>
              <w:t>отдыха;</w:t>
            </w:r>
            <w:r>
              <w:rPr>
                <w:spacing w:val="-9"/>
                <w:sz w:val="28"/>
              </w:rPr>
              <w:t xml:space="preserve"> </w:t>
            </w:r>
            <w:r>
              <w:rPr>
                <w:sz w:val="28"/>
              </w:rPr>
              <w:t>для</w:t>
            </w:r>
            <w:r>
              <w:rPr>
                <w:spacing w:val="-9"/>
                <w:sz w:val="28"/>
              </w:rPr>
              <w:t xml:space="preserve"> </w:t>
            </w:r>
            <w:r>
              <w:rPr>
                <w:sz w:val="28"/>
              </w:rPr>
              <w:t>инвалидов,</w:t>
            </w:r>
            <w:r>
              <w:rPr>
                <w:spacing w:val="-9"/>
                <w:sz w:val="28"/>
              </w:rPr>
              <w:t xml:space="preserve"> </w:t>
            </w:r>
            <w:r>
              <w:rPr>
                <w:sz w:val="28"/>
              </w:rPr>
              <w:t>не</w:t>
            </w:r>
            <w:r>
              <w:rPr>
                <w:spacing w:val="-9"/>
                <w:sz w:val="28"/>
              </w:rPr>
              <w:t xml:space="preserve"> </w:t>
            </w:r>
            <w:r>
              <w:rPr>
                <w:sz w:val="28"/>
              </w:rPr>
              <w:t>действующих</w:t>
            </w:r>
            <w:r>
              <w:rPr>
                <w:spacing w:val="-8"/>
                <w:sz w:val="28"/>
              </w:rPr>
              <w:t xml:space="preserve"> </w:t>
            </w:r>
            <w:r>
              <w:rPr>
                <w:sz w:val="28"/>
              </w:rPr>
              <w:t xml:space="preserve">руками – помощь при выполнении необходимых </w:t>
            </w:r>
            <w:r>
              <w:rPr>
                <w:spacing w:val="-2"/>
                <w:sz w:val="28"/>
              </w:rPr>
              <w:t>действий</w:t>
            </w:r>
          </w:p>
        </w:tc>
      </w:tr>
      <w:tr w:rsidR="00A63693">
        <w:trPr>
          <w:trHeight w:val="1932"/>
        </w:trPr>
        <w:tc>
          <w:tcPr>
            <w:tcW w:w="3544" w:type="dxa"/>
          </w:tcPr>
          <w:p w:rsidR="00A63693" w:rsidRDefault="00526E1B">
            <w:pPr>
              <w:pStyle w:val="TableParagraph"/>
              <w:ind w:left="107"/>
              <w:rPr>
                <w:sz w:val="28"/>
              </w:rPr>
            </w:pPr>
            <w:r>
              <w:rPr>
                <w:sz w:val="28"/>
              </w:rPr>
              <w:t>Инвалиды</w:t>
            </w:r>
            <w:r>
              <w:rPr>
                <w:spacing w:val="-18"/>
                <w:sz w:val="28"/>
              </w:rPr>
              <w:t xml:space="preserve"> </w:t>
            </w:r>
            <w:r>
              <w:rPr>
                <w:sz w:val="28"/>
              </w:rPr>
              <w:t>с</w:t>
            </w:r>
            <w:r>
              <w:rPr>
                <w:spacing w:val="-17"/>
                <w:sz w:val="28"/>
              </w:rPr>
              <w:t xml:space="preserve"> </w:t>
            </w:r>
            <w:r>
              <w:rPr>
                <w:sz w:val="28"/>
              </w:rPr>
              <w:t xml:space="preserve">нарушениями </w:t>
            </w:r>
            <w:r>
              <w:rPr>
                <w:spacing w:val="-2"/>
                <w:sz w:val="28"/>
              </w:rPr>
              <w:t>зрения</w:t>
            </w:r>
          </w:p>
        </w:tc>
        <w:tc>
          <w:tcPr>
            <w:tcW w:w="6145" w:type="dxa"/>
          </w:tcPr>
          <w:p w:rsidR="00A63693" w:rsidRDefault="00526E1B">
            <w:pPr>
              <w:pStyle w:val="TableParagraph"/>
              <w:ind w:left="108" w:right="151"/>
              <w:rPr>
                <w:sz w:val="28"/>
              </w:rPr>
            </w:pPr>
            <w:r>
              <w:rPr>
                <w:sz w:val="28"/>
              </w:rPr>
              <w:t>устранение информационных и физических барьеров на пути движения, предоставление информации</w:t>
            </w:r>
            <w:r>
              <w:rPr>
                <w:spacing w:val="-10"/>
                <w:sz w:val="28"/>
              </w:rPr>
              <w:t xml:space="preserve"> </w:t>
            </w:r>
            <w:r>
              <w:rPr>
                <w:sz w:val="28"/>
              </w:rPr>
              <w:t>в</w:t>
            </w:r>
            <w:r>
              <w:rPr>
                <w:spacing w:val="-11"/>
                <w:sz w:val="28"/>
              </w:rPr>
              <w:t xml:space="preserve"> </w:t>
            </w:r>
            <w:r>
              <w:rPr>
                <w:sz w:val="28"/>
              </w:rPr>
              <w:t>доступном</w:t>
            </w:r>
            <w:r>
              <w:rPr>
                <w:spacing w:val="-11"/>
                <w:sz w:val="28"/>
              </w:rPr>
              <w:t xml:space="preserve"> </w:t>
            </w:r>
            <w:r>
              <w:rPr>
                <w:sz w:val="28"/>
              </w:rPr>
              <w:t>виде</w:t>
            </w:r>
            <w:r>
              <w:rPr>
                <w:spacing w:val="-11"/>
                <w:sz w:val="28"/>
              </w:rPr>
              <w:t xml:space="preserve"> </w:t>
            </w:r>
            <w:r>
              <w:rPr>
                <w:sz w:val="28"/>
              </w:rPr>
              <w:t>(укрупненный шрифт, плоско-точечный шрифт</w:t>
            </w:r>
            <w:r>
              <w:rPr>
                <w:spacing w:val="40"/>
                <w:sz w:val="28"/>
              </w:rPr>
              <w:t xml:space="preserve"> </w:t>
            </w:r>
            <w:r>
              <w:rPr>
                <w:sz w:val="28"/>
              </w:rPr>
              <w:t>Брайля,</w:t>
            </w:r>
          </w:p>
          <w:p w:rsidR="00A63693" w:rsidRDefault="00526E1B">
            <w:pPr>
              <w:pStyle w:val="TableParagraph"/>
              <w:spacing w:line="322" w:lineRule="exact"/>
              <w:ind w:left="108" w:right="151"/>
              <w:rPr>
                <w:sz w:val="28"/>
              </w:rPr>
            </w:pPr>
            <w:r>
              <w:rPr>
                <w:sz w:val="28"/>
              </w:rPr>
              <w:t>контрастные</w:t>
            </w:r>
            <w:r>
              <w:rPr>
                <w:spacing w:val="-14"/>
                <w:sz w:val="28"/>
              </w:rPr>
              <w:t xml:space="preserve"> </w:t>
            </w:r>
            <w:r>
              <w:rPr>
                <w:sz w:val="28"/>
              </w:rPr>
              <w:t>знаки)</w:t>
            </w:r>
            <w:r>
              <w:rPr>
                <w:spacing w:val="-13"/>
                <w:sz w:val="28"/>
              </w:rPr>
              <w:t xml:space="preserve"> </w:t>
            </w:r>
            <w:r>
              <w:rPr>
                <w:sz w:val="28"/>
              </w:rPr>
              <w:t>допуск</w:t>
            </w:r>
            <w:r>
              <w:rPr>
                <w:spacing w:val="-15"/>
                <w:sz w:val="28"/>
              </w:rPr>
              <w:t xml:space="preserve"> </w:t>
            </w:r>
            <w:r>
              <w:rPr>
                <w:sz w:val="28"/>
              </w:rPr>
              <w:t>тифлопереводчика, допуск собаки проводника</w:t>
            </w:r>
          </w:p>
        </w:tc>
      </w:tr>
    </w:tbl>
    <w:p w:rsidR="00A63693" w:rsidRDefault="00A63693">
      <w:pPr>
        <w:pStyle w:val="TableParagraph"/>
        <w:spacing w:line="322" w:lineRule="exact"/>
        <w:rPr>
          <w:sz w:val="28"/>
        </w:rPr>
        <w:sectPr w:rsidR="00A63693">
          <w:pgSz w:w="11910" w:h="16840"/>
          <w:pgMar w:top="620" w:right="708" w:bottom="643" w:left="1275" w:header="720" w:footer="720"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6145"/>
      </w:tblGrid>
      <w:tr w:rsidR="00A63693">
        <w:trPr>
          <w:trHeight w:val="644"/>
        </w:trPr>
        <w:tc>
          <w:tcPr>
            <w:tcW w:w="3544" w:type="dxa"/>
          </w:tcPr>
          <w:p w:rsidR="00A63693" w:rsidRDefault="00526E1B">
            <w:pPr>
              <w:pStyle w:val="TableParagraph"/>
              <w:spacing w:line="322" w:lineRule="exact"/>
              <w:ind w:left="107"/>
              <w:rPr>
                <w:sz w:val="28"/>
              </w:rPr>
            </w:pPr>
            <w:r>
              <w:rPr>
                <w:sz w:val="28"/>
              </w:rPr>
              <w:lastRenderedPageBreak/>
              <w:t>Инвалиды</w:t>
            </w:r>
            <w:r>
              <w:rPr>
                <w:spacing w:val="-18"/>
                <w:sz w:val="28"/>
              </w:rPr>
              <w:t xml:space="preserve"> </w:t>
            </w:r>
            <w:r>
              <w:rPr>
                <w:sz w:val="28"/>
              </w:rPr>
              <w:t>с</w:t>
            </w:r>
            <w:r>
              <w:rPr>
                <w:spacing w:val="-17"/>
                <w:sz w:val="28"/>
              </w:rPr>
              <w:t xml:space="preserve"> </w:t>
            </w:r>
            <w:r>
              <w:rPr>
                <w:sz w:val="28"/>
              </w:rPr>
              <w:t xml:space="preserve">нарушениями </w:t>
            </w:r>
            <w:r>
              <w:rPr>
                <w:spacing w:val="-2"/>
                <w:sz w:val="28"/>
              </w:rPr>
              <w:t>слуха</w:t>
            </w:r>
          </w:p>
        </w:tc>
        <w:tc>
          <w:tcPr>
            <w:tcW w:w="6145" w:type="dxa"/>
          </w:tcPr>
          <w:p w:rsidR="00A63693" w:rsidRDefault="00526E1B">
            <w:pPr>
              <w:pStyle w:val="TableParagraph"/>
              <w:spacing w:line="322" w:lineRule="exact"/>
              <w:ind w:left="108" w:right="151"/>
              <w:rPr>
                <w:sz w:val="28"/>
              </w:rPr>
            </w:pPr>
            <w:r>
              <w:rPr>
                <w:sz w:val="28"/>
              </w:rPr>
              <w:t>устранение</w:t>
            </w:r>
            <w:r>
              <w:rPr>
                <w:spacing w:val="-15"/>
                <w:sz w:val="28"/>
              </w:rPr>
              <w:t xml:space="preserve"> </w:t>
            </w:r>
            <w:r>
              <w:rPr>
                <w:sz w:val="28"/>
              </w:rPr>
              <w:t>барьеров</w:t>
            </w:r>
            <w:r>
              <w:rPr>
                <w:spacing w:val="-15"/>
                <w:sz w:val="28"/>
              </w:rPr>
              <w:t xml:space="preserve"> </w:t>
            </w:r>
            <w:r>
              <w:rPr>
                <w:sz w:val="28"/>
              </w:rPr>
              <w:t>по</w:t>
            </w:r>
            <w:r>
              <w:rPr>
                <w:spacing w:val="-13"/>
                <w:sz w:val="28"/>
              </w:rPr>
              <w:t xml:space="preserve"> </w:t>
            </w:r>
            <w:r>
              <w:rPr>
                <w:sz w:val="28"/>
              </w:rPr>
              <w:t>предоставлению информации, допуск сурдопереводчика</w:t>
            </w:r>
          </w:p>
        </w:tc>
      </w:tr>
      <w:tr w:rsidR="00A63693">
        <w:trPr>
          <w:trHeight w:val="965"/>
        </w:trPr>
        <w:tc>
          <w:tcPr>
            <w:tcW w:w="3544" w:type="dxa"/>
          </w:tcPr>
          <w:p w:rsidR="00A63693" w:rsidRDefault="00526E1B">
            <w:pPr>
              <w:pStyle w:val="TableParagraph"/>
              <w:ind w:left="107"/>
              <w:rPr>
                <w:sz w:val="28"/>
              </w:rPr>
            </w:pPr>
            <w:r>
              <w:rPr>
                <w:sz w:val="28"/>
              </w:rPr>
              <w:t>Инвалиды</w:t>
            </w:r>
            <w:r>
              <w:rPr>
                <w:spacing w:val="-18"/>
                <w:sz w:val="28"/>
              </w:rPr>
              <w:t xml:space="preserve"> </w:t>
            </w:r>
            <w:r>
              <w:rPr>
                <w:sz w:val="28"/>
              </w:rPr>
              <w:t>с</w:t>
            </w:r>
            <w:r>
              <w:rPr>
                <w:spacing w:val="-17"/>
                <w:sz w:val="28"/>
              </w:rPr>
              <w:t xml:space="preserve"> </w:t>
            </w:r>
            <w:r>
              <w:rPr>
                <w:sz w:val="28"/>
              </w:rPr>
              <w:t>нарушениями умственного развития</w:t>
            </w:r>
          </w:p>
        </w:tc>
        <w:tc>
          <w:tcPr>
            <w:tcW w:w="6145" w:type="dxa"/>
          </w:tcPr>
          <w:p w:rsidR="00A63693" w:rsidRDefault="00526E1B">
            <w:pPr>
              <w:pStyle w:val="TableParagraph"/>
              <w:ind w:left="108" w:right="151"/>
              <w:rPr>
                <w:sz w:val="28"/>
              </w:rPr>
            </w:pPr>
            <w:r>
              <w:rPr>
                <w:sz w:val="28"/>
              </w:rPr>
              <w:t>устранение</w:t>
            </w:r>
            <w:r>
              <w:rPr>
                <w:spacing w:val="-14"/>
                <w:sz w:val="28"/>
              </w:rPr>
              <w:t xml:space="preserve"> </w:t>
            </w:r>
            <w:r>
              <w:rPr>
                <w:sz w:val="28"/>
              </w:rPr>
              <w:t>барьеров</w:t>
            </w:r>
            <w:r>
              <w:rPr>
                <w:spacing w:val="-13"/>
                <w:sz w:val="28"/>
              </w:rPr>
              <w:t xml:space="preserve"> </w:t>
            </w:r>
            <w:r>
              <w:rPr>
                <w:sz w:val="28"/>
              </w:rPr>
              <w:t>по</w:t>
            </w:r>
            <w:r>
              <w:rPr>
                <w:spacing w:val="-13"/>
                <w:sz w:val="28"/>
              </w:rPr>
              <w:t xml:space="preserve"> </w:t>
            </w:r>
            <w:r>
              <w:rPr>
                <w:sz w:val="28"/>
              </w:rPr>
              <w:t>предоставлению информации («ясный язык» или «легкое</w:t>
            </w:r>
          </w:p>
          <w:p w:rsidR="00A63693" w:rsidRDefault="00526E1B">
            <w:pPr>
              <w:pStyle w:val="TableParagraph"/>
              <w:spacing w:line="305" w:lineRule="exact"/>
              <w:ind w:left="108"/>
              <w:rPr>
                <w:sz w:val="28"/>
              </w:rPr>
            </w:pPr>
            <w:r>
              <w:rPr>
                <w:sz w:val="28"/>
              </w:rPr>
              <w:t>чтение»),</w:t>
            </w:r>
            <w:r>
              <w:rPr>
                <w:spacing w:val="-14"/>
                <w:sz w:val="28"/>
              </w:rPr>
              <w:t xml:space="preserve"> </w:t>
            </w:r>
            <w:r>
              <w:rPr>
                <w:sz w:val="28"/>
              </w:rPr>
              <w:t>организация</w:t>
            </w:r>
            <w:r>
              <w:rPr>
                <w:spacing w:val="-15"/>
                <w:sz w:val="28"/>
              </w:rPr>
              <w:t xml:space="preserve"> </w:t>
            </w:r>
            <w:r>
              <w:rPr>
                <w:spacing w:val="-2"/>
                <w:sz w:val="28"/>
              </w:rPr>
              <w:t>сопровождения</w:t>
            </w:r>
          </w:p>
        </w:tc>
      </w:tr>
    </w:tbl>
    <w:p w:rsidR="00A63693" w:rsidRDefault="00A63693">
      <w:pPr>
        <w:pStyle w:val="a3"/>
        <w:ind w:left="0"/>
        <w:jc w:val="left"/>
      </w:pPr>
    </w:p>
    <w:p w:rsidR="00A63693" w:rsidRDefault="00A63693">
      <w:pPr>
        <w:pStyle w:val="a3"/>
        <w:ind w:left="0"/>
        <w:jc w:val="left"/>
      </w:pPr>
    </w:p>
    <w:p w:rsidR="00A63693" w:rsidRDefault="00A63693">
      <w:pPr>
        <w:pStyle w:val="a3"/>
        <w:spacing w:before="57"/>
        <w:ind w:left="0"/>
        <w:jc w:val="left"/>
      </w:pPr>
    </w:p>
    <w:p w:rsidR="00A63693" w:rsidRDefault="00A90DB7">
      <w:pPr>
        <w:pStyle w:val="a3"/>
        <w:tabs>
          <w:tab w:val="left" w:pos="6331"/>
        </w:tabs>
        <w:jc w:val="left"/>
      </w:pPr>
      <w:r>
        <w:t>Д</w:t>
      </w:r>
      <w:r w:rsidR="00526E1B">
        <w:t>иректор</w:t>
      </w:r>
      <w:r w:rsidR="00526E1B">
        <w:tab/>
      </w:r>
      <w:r w:rsidR="00526E1B">
        <w:rPr>
          <w:spacing w:val="-2"/>
        </w:rPr>
        <w:t>Е.Ф.Шныра</w:t>
      </w:r>
    </w:p>
    <w:p w:rsidR="00A63693" w:rsidRDefault="00A63693">
      <w:pPr>
        <w:pStyle w:val="a3"/>
        <w:jc w:val="left"/>
        <w:sectPr w:rsidR="00A63693">
          <w:type w:val="continuous"/>
          <w:pgSz w:w="11910" w:h="16840"/>
          <w:pgMar w:top="680" w:right="708" w:bottom="280" w:left="1275" w:header="720" w:footer="720" w:gutter="0"/>
          <w:cols w:space="720"/>
        </w:sectPr>
      </w:pPr>
    </w:p>
    <w:p w:rsidR="00A63693" w:rsidRDefault="00526E1B" w:rsidP="00526E1B">
      <w:pPr>
        <w:spacing w:before="63"/>
        <w:ind w:left="4837" w:right="721" w:firstLine="1261"/>
        <w:rPr>
          <w:sz w:val="24"/>
        </w:rPr>
      </w:pPr>
      <w:r>
        <w:rPr>
          <w:sz w:val="24"/>
        </w:rPr>
        <w:lastRenderedPageBreak/>
        <w:t xml:space="preserve">Приложение № 4 к приказу </w:t>
      </w:r>
    </w:p>
    <w:p w:rsidR="00A63693" w:rsidRDefault="00A63693">
      <w:pPr>
        <w:pStyle w:val="a3"/>
        <w:ind w:left="0"/>
        <w:jc w:val="left"/>
        <w:rPr>
          <w:sz w:val="24"/>
        </w:rPr>
      </w:pPr>
    </w:p>
    <w:p w:rsidR="00A63693" w:rsidRDefault="00A63693">
      <w:pPr>
        <w:pStyle w:val="a3"/>
        <w:spacing w:before="142"/>
        <w:ind w:left="0"/>
        <w:jc w:val="left"/>
        <w:rPr>
          <w:sz w:val="24"/>
        </w:rPr>
      </w:pPr>
    </w:p>
    <w:p w:rsidR="00A63693" w:rsidRDefault="00526E1B">
      <w:pPr>
        <w:ind w:left="2"/>
        <w:jc w:val="center"/>
        <w:rPr>
          <w:b/>
          <w:sz w:val="28"/>
        </w:rPr>
      </w:pPr>
      <w:r>
        <w:rPr>
          <w:b/>
          <w:sz w:val="28"/>
        </w:rPr>
        <w:t>Форма</w:t>
      </w:r>
      <w:r>
        <w:rPr>
          <w:b/>
          <w:spacing w:val="-5"/>
          <w:sz w:val="28"/>
        </w:rPr>
        <w:t xml:space="preserve"> </w:t>
      </w:r>
      <w:r>
        <w:rPr>
          <w:b/>
          <w:sz w:val="28"/>
        </w:rPr>
        <w:t>«Журнала</w:t>
      </w:r>
      <w:r>
        <w:rPr>
          <w:b/>
          <w:spacing w:val="-5"/>
          <w:sz w:val="28"/>
        </w:rPr>
        <w:t xml:space="preserve"> </w:t>
      </w:r>
      <w:r>
        <w:rPr>
          <w:b/>
          <w:sz w:val="28"/>
        </w:rPr>
        <w:t>учета</w:t>
      </w:r>
      <w:r>
        <w:rPr>
          <w:b/>
          <w:spacing w:val="40"/>
          <w:sz w:val="28"/>
        </w:rPr>
        <w:t xml:space="preserve"> </w:t>
      </w:r>
      <w:r>
        <w:rPr>
          <w:b/>
          <w:sz w:val="28"/>
        </w:rPr>
        <w:t>проведения</w:t>
      </w:r>
      <w:r>
        <w:rPr>
          <w:b/>
          <w:spacing w:val="-6"/>
          <w:sz w:val="28"/>
        </w:rPr>
        <w:t xml:space="preserve"> </w:t>
      </w:r>
      <w:r>
        <w:rPr>
          <w:b/>
          <w:sz w:val="28"/>
        </w:rPr>
        <w:t>инструктажа</w:t>
      </w:r>
      <w:r>
        <w:rPr>
          <w:b/>
          <w:spacing w:val="-6"/>
          <w:sz w:val="28"/>
        </w:rPr>
        <w:t xml:space="preserve"> </w:t>
      </w:r>
      <w:r>
        <w:rPr>
          <w:b/>
          <w:sz w:val="28"/>
        </w:rPr>
        <w:t>персонала</w:t>
      </w:r>
      <w:r>
        <w:rPr>
          <w:b/>
          <w:spacing w:val="-4"/>
          <w:sz w:val="28"/>
        </w:rPr>
        <w:t xml:space="preserve"> </w:t>
      </w:r>
      <w:r>
        <w:rPr>
          <w:b/>
          <w:sz w:val="28"/>
        </w:rPr>
        <w:t>по</w:t>
      </w:r>
      <w:r>
        <w:rPr>
          <w:b/>
          <w:spacing w:val="-6"/>
          <w:sz w:val="28"/>
        </w:rPr>
        <w:t xml:space="preserve"> </w:t>
      </w:r>
      <w:r>
        <w:rPr>
          <w:b/>
          <w:sz w:val="28"/>
        </w:rPr>
        <w:t>вопросам, связанным с обеспечением доступности для инвалидов объектов и услуг»</w:t>
      </w:r>
    </w:p>
    <w:p w:rsidR="00A63693" w:rsidRDefault="00A63693">
      <w:pPr>
        <w:pStyle w:val="a3"/>
        <w:spacing w:before="318"/>
        <w:ind w:left="0"/>
        <w:jc w:val="left"/>
        <w:rPr>
          <w:b/>
        </w:rPr>
      </w:pPr>
    </w:p>
    <w:p w:rsidR="00A63693" w:rsidRDefault="00A63693">
      <w:pPr>
        <w:pStyle w:val="a3"/>
        <w:spacing w:before="252"/>
        <w:ind w:left="0"/>
        <w:jc w:val="left"/>
      </w:pPr>
    </w:p>
    <w:p w:rsidR="00A63693" w:rsidRDefault="00526E1B">
      <w:pPr>
        <w:spacing w:line="322" w:lineRule="exact"/>
        <w:ind w:left="1069"/>
        <w:jc w:val="center"/>
        <w:rPr>
          <w:b/>
          <w:sz w:val="28"/>
        </w:rPr>
      </w:pPr>
      <w:r>
        <w:rPr>
          <w:b/>
          <w:sz w:val="28"/>
        </w:rPr>
        <w:t>Журнал</w:t>
      </w:r>
      <w:r>
        <w:rPr>
          <w:b/>
          <w:spacing w:val="-12"/>
          <w:sz w:val="28"/>
        </w:rPr>
        <w:t xml:space="preserve"> </w:t>
      </w:r>
      <w:r>
        <w:rPr>
          <w:b/>
          <w:spacing w:val="-2"/>
          <w:sz w:val="28"/>
        </w:rPr>
        <w:t>учета</w:t>
      </w:r>
    </w:p>
    <w:p w:rsidR="00A63693" w:rsidRDefault="00526E1B">
      <w:pPr>
        <w:ind w:left="1054" w:right="1054"/>
        <w:jc w:val="center"/>
        <w:rPr>
          <w:b/>
          <w:sz w:val="28"/>
        </w:rPr>
      </w:pPr>
      <w:r>
        <w:rPr>
          <w:b/>
          <w:sz w:val="28"/>
        </w:rPr>
        <w:t>проведения</w:t>
      </w:r>
      <w:r>
        <w:rPr>
          <w:b/>
          <w:spacing w:val="-9"/>
          <w:sz w:val="28"/>
        </w:rPr>
        <w:t xml:space="preserve"> </w:t>
      </w:r>
      <w:r>
        <w:rPr>
          <w:b/>
          <w:sz w:val="28"/>
        </w:rPr>
        <w:t>инструктажа</w:t>
      </w:r>
      <w:r>
        <w:rPr>
          <w:b/>
          <w:spacing w:val="-8"/>
          <w:sz w:val="28"/>
        </w:rPr>
        <w:t xml:space="preserve"> </w:t>
      </w:r>
      <w:r>
        <w:rPr>
          <w:b/>
          <w:sz w:val="28"/>
        </w:rPr>
        <w:t>персонала</w:t>
      </w:r>
      <w:r>
        <w:rPr>
          <w:b/>
          <w:spacing w:val="-7"/>
          <w:sz w:val="28"/>
        </w:rPr>
        <w:t xml:space="preserve"> </w:t>
      </w:r>
      <w:r>
        <w:rPr>
          <w:b/>
          <w:sz w:val="28"/>
        </w:rPr>
        <w:t>по</w:t>
      </w:r>
      <w:r>
        <w:rPr>
          <w:b/>
          <w:spacing w:val="-9"/>
          <w:sz w:val="28"/>
        </w:rPr>
        <w:t xml:space="preserve"> </w:t>
      </w:r>
      <w:r>
        <w:rPr>
          <w:b/>
          <w:sz w:val="28"/>
        </w:rPr>
        <w:t>вопросам,</w:t>
      </w:r>
      <w:r>
        <w:rPr>
          <w:b/>
          <w:spacing w:val="-9"/>
          <w:sz w:val="28"/>
        </w:rPr>
        <w:t xml:space="preserve"> </w:t>
      </w:r>
      <w:r>
        <w:rPr>
          <w:b/>
          <w:sz w:val="28"/>
        </w:rPr>
        <w:t>связанным с</w:t>
      </w:r>
      <w:r>
        <w:rPr>
          <w:b/>
          <w:spacing w:val="-1"/>
          <w:sz w:val="28"/>
        </w:rPr>
        <w:t xml:space="preserve"> </w:t>
      </w:r>
      <w:r>
        <w:rPr>
          <w:b/>
          <w:sz w:val="28"/>
        </w:rPr>
        <w:t>обеспечением</w:t>
      </w:r>
      <w:r>
        <w:rPr>
          <w:b/>
          <w:spacing w:val="-1"/>
          <w:sz w:val="28"/>
        </w:rPr>
        <w:t xml:space="preserve"> </w:t>
      </w:r>
      <w:r>
        <w:rPr>
          <w:b/>
          <w:sz w:val="28"/>
        </w:rPr>
        <w:t>доступности</w:t>
      </w:r>
      <w:r>
        <w:rPr>
          <w:b/>
          <w:spacing w:val="-1"/>
          <w:sz w:val="28"/>
        </w:rPr>
        <w:t xml:space="preserve"> </w:t>
      </w:r>
      <w:r>
        <w:rPr>
          <w:b/>
          <w:sz w:val="28"/>
        </w:rPr>
        <w:t>для инвалидов</w:t>
      </w:r>
      <w:r>
        <w:rPr>
          <w:b/>
          <w:spacing w:val="-1"/>
          <w:sz w:val="28"/>
        </w:rPr>
        <w:t xml:space="preserve"> </w:t>
      </w:r>
      <w:r>
        <w:rPr>
          <w:b/>
          <w:sz w:val="28"/>
        </w:rPr>
        <w:t>объектов и</w:t>
      </w:r>
      <w:r>
        <w:rPr>
          <w:b/>
          <w:spacing w:val="-1"/>
          <w:sz w:val="28"/>
        </w:rPr>
        <w:t xml:space="preserve"> </w:t>
      </w:r>
      <w:r>
        <w:rPr>
          <w:b/>
          <w:sz w:val="28"/>
        </w:rPr>
        <w:t>услуг</w:t>
      </w:r>
    </w:p>
    <w:p w:rsidR="00A63693" w:rsidRDefault="00A63693">
      <w:pPr>
        <w:pStyle w:val="a3"/>
        <w:spacing w:before="91" w:after="1"/>
        <w:ind w:left="0"/>
        <w:jc w:val="left"/>
        <w:rPr>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8"/>
        <w:gridCol w:w="1134"/>
        <w:gridCol w:w="851"/>
        <w:gridCol w:w="1276"/>
        <w:gridCol w:w="992"/>
        <w:gridCol w:w="992"/>
        <w:gridCol w:w="1134"/>
        <w:gridCol w:w="1275"/>
        <w:gridCol w:w="1324"/>
      </w:tblGrid>
      <w:tr w:rsidR="00A63693">
        <w:trPr>
          <w:trHeight w:hRule="exact" w:val="235"/>
        </w:trPr>
        <w:tc>
          <w:tcPr>
            <w:tcW w:w="818" w:type="dxa"/>
            <w:tcBorders>
              <w:bottom w:val="nil"/>
            </w:tcBorders>
          </w:tcPr>
          <w:p w:rsidR="00A63693" w:rsidRDefault="00526E1B">
            <w:pPr>
              <w:pStyle w:val="TableParagraph"/>
              <w:spacing w:line="211" w:lineRule="exact"/>
              <w:ind w:left="202"/>
              <w:rPr>
                <w:sz w:val="20"/>
              </w:rPr>
            </w:pPr>
            <w:r>
              <w:rPr>
                <w:spacing w:val="-4"/>
                <w:sz w:val="20"/>
              </w:rPr>
              <w:t>Дата</w:t>
            </w:r>
          </w:p>
        </w:tc>
        <w:tc>
          <w:tcPr>
            <w:tcW w:w="1134" w:type="dxa"/>
            <w:tcBorders>
              <w:bottom w:val="nil"/>
            </w:tcBorders>
          </w:tcPr>
          <w:p w:rsidR="00A63693" w:rsidRDefault="00526E1B">
            <w:pPr>
              <w:pStyle w:val="TableParagraph"/>
              <w:spacing w:line="211" w:lineRule="exact"/>
              <w:ind w:right="147"/>
              <w:jc w:val="right"/>
              <w:rPr>
                <w:sz w:val="20"/>
              </w:rPr>
            </w:pPr>
            <w:r>
              <w:rPr>
                <w:spacing w:val="-2"/>
                <w:sz w:val="20"/>
              </w:rPr>
              <w:t>Фамилия,</w:t>
            </w:r>
          </w:p>
        </w:tc>
        <w:tc>
          <w:tcPr>
            <w:tcW w:w="851" w:type="dxa"/>
            <w:tcBorders>
              <w:bottom w:val="nil"/>
            </w:tcBorders>
          </w:tcPr>
          <w:p w:rsidR="00A63693" w:rsidRDefault="00526E1B">
            <w:pPr>
              <w:pStyle w:val="TableParagraph"/>
              <w:spacing w:line="211" w:lineRule="exact"/>
              <w:ind w:left="260"/>
              <w:rPr>
                <w:sz w:val="20"/>
              </w:rPr>
            </w:pPr>
            <w:r>
              <w:rPr>
                <w:spacing w:val="-5"/>
                <w:sz w:val="20"/>
              </w:rPr>
              <w:t>Год</w:t>
            </w:r>
          </w:p>
        </w:tc>
        <w:tc>
          <w:tcPr>
            <w:tcW w:w="1276" w:type="dxa"/>
            <w:tcBorders>
              <w:bottom w:val="nil"/>
            </w:tcBorders>
          </w:tcPr>
          <w:p w:rsidR="00A63693" w:rsidRDefault="00526E1B">
            <w:pPr>
              <w:pStyle w:val="TableParagraph"/>
              <w:spacing w:line="211" w:lineRule="exact"/>
              <w:ind w:left="161"/>
              <w:rPr>
                <w:sz w:val="20"/>
              </w:rPr>
            </w:pPr>
            <w:r>
              <w:rPr>
                <w:spacing w:val="-2"/>
                <w:sz w:val="20"/>
              </w:rPr>
              <w:t>Профессия</w:t>
            </w:r>
          </w:p>
        </w:tc>
        <w:tc>
          <w:tcPr>
            <w:tcW w:w="992" w:type="dxa"/>
            <w:tcBorders>
              <w:bottom w:val="nil"/>
            </w:tcBorders>
          </w:tcPr>
          <w:p w:rsidR="00A63693" w:rsidRDefault="00526E1B">
            <w:pPr>
              <w:pStyle w:val="TableParagraph"/>
              <w:spacing w:line="211" w:lineRule="exact"/>
              <w:ind w:right="1"/>
              <w:jc w:val="center"/>
              <w:rPr>
                <w:sz w:val="20"/>
              </w:rPr>
            </w:pPr>
            <w:r>
              <w:rPr>
                <w:spacing w:val="-5"/>
                <w:sz w:val="20"/>
              </w:rPr>
              <w:t>Вид</w:t>
            </w:r>
          </w:p>
        </w:tc>
        <w:tc>
          <w:tcPr>
            <w:tcW w:w="992" w:type="dxa"/>
            <w:tcBorders>
              <w:bottom w:val="nil"/>
            </w:tcBorders>
          </w:tcPr>
          <w:p w:rsidR="00A63693" w:rsidRDefault="00526E1B">
            <w:pPr>
              <w:pStyle w:val="TableParagraph"/>
              <w:spacing w:line="211" w:lineRule="exact"/>
              <w:ind w:left="1" w:right="1"/>
              <w:jc w:val="center"/>
              <w:rPr>
                <w:sz w:val="20"/>
              </w:rPr>
            </w:pPr>
            <w:r>
              <w:rPr>
                <w:spacing w:val="-2"/>
                <w:sz w:val="20"/>
              </w:rPr>
              <w:t>Причина</w:t>
            </w:r>
          </w:p>
        </w:tc>
        <w:tc>
          <w:tcPr>
            <w:tcW w:w="1134" w:type="dxa"/>
            <w:tcBorders>
              <w:bottom w:val="nil"/>
            </w:tcBorders>
          </w:tcPr>
          <w:p w:rsidR="00A63693" w:rsidRDefault="00526E1B">
            <w:pPr>
              <w:pStyle w:val="TableParagraph"/>
              <w:spacing w:line="211" w:lineRule="exact"/>
              <w:ind w:right="2"/>
              <w:jc w:val="center"/>
              <w:rPr>
                <w:sz w:val="20"/>
              </w:rPr>
            </w:pPr>
            <w:r>
              <w:rPr>
                <w:spacing w:val="-2"/>
                <w:sz w:val="20"/>
              </w:rPr>
              <w:t>Фамилия,</w:t>
            </w:r>
          </w:p>
        </w:tc>
        <w:tc>
          <w:tcPr>
            <w:tcW w:w="2599" w:type="dxa"/>
            <w:gridSpan w:val="2"/>
            <w:vMerge w:val="restart"/>
          </w:tcPr>
          <w:p w:rsidR="00A63693" w:rsidRDefault="00526E1B">
            <w:pPr>
              <w:pStyle w:val="TableParagraph"/>
              <w:spacing w:line="227" w:lineRule="exact"/>
              <w:jc w:val="center"/>
              <w:rPr>
                <w:sz w:val="20"/>
              </w:rPr>
            </w:pPr>
            <w:r>
              <w:rPr>
                <w:spacing w:val="-2"/>
                <w:sz w:val="20"/>
              </w:rPr>
              <w:t>подпись</w:t>
            </w:r>
          </w:p>
        </w:tc>
      </w:tr>
      <w:tr w:rsidR="00A63693">
        <w:trPr>
          <w:trHeight w:hRule="exact" w:val="163"/>
        </w:trPr>
        <w:tc>
          <w:tcPr>
            <w:tcW w:w="818" w:type="dxa"/>
            <w:vMerge w:val="restart"/>
            <w:tcBorders>
              <w:top w:val="nil"/>
              <w:bottom w:val="nil"/>
            </w:tcBorders>
          </w:tcPr>
          <w:p w:rsidR="00A63693" w:rsidRDefault="00526E1B">
            <w:pPr>
              <w:pStyle w:val="TableParagraph"/>
              <w:ind w:left="153" w:right="102" w:hanging="46"/>
              <w:rPr>
                <w:sz w:val="20"/>
              </w:rPr>
            </w:pPr>
            <w:r>
              <w:rPr>
                <w:spacing w:val="-2"/>
                <w:sz w:val="20"/>
              </w:rPr>
              <w:t>инстру ктажа</w:t>
            </w:r>
          </w:p>
        </w:tc>
        <w:tc>
          <w:tcPr>
            <w:tcW w:w="1134" w:type="dxa"/>
            <w:vMerge w:val="restart"/>
            <w:tcBorders>
              <w:top w:val="nil"/>
              <w:bottom w:val="nil"/>
            </w:tcBorders>
          </w:tcPr>
          <w:p w:rsidR="00A63693" w:rsidRDefault="00526E1B">
            <w:pPr>
              <w:pStyle w:val="TableParagraph"/>
              <w:spacing w:line="226" w:lineRule="exact"/>
              <w:ind w:left="186" w:firstLine="184"/>
              <w:rPr>
                <w:sz w:val="20"/>
              </w:rPr>
            </w:pPr>
            <w:r>
              <w:rPr>
                <w:spacing w:val="-4"/>
                <w:sz w:val="20"/>
              </w:rPr>
              <w:t>имя,</w:t>
            </w:r>
          </w:p>
          <w:p w:rsidR="00A63693" w:rsidRDefault="00526E1B">
            <w:pPr>
              <w:pStyle w:val="TableParagraph"/>
              <w:spacing w:line="230" w:lineRule="exact"/>
              <w:ind w:left="119" w:firstLine="67"/>
              <w:rPr>
                <w:sz w:val="20"/>
              </w:rPr>
            </w:pPr>
            <w:r>
              <w:rPr>
                <w:spacing w:val="-2"/>
                <w:sz w:val="20"/>
              </w:rPr>
              <w:t>отчество инструкти</w:t>
            </w:r>
          </w:p>
        </w:tc>
        <w:tc>
          <w:tcPr>
            <w:tcW w:w="851" w:type="dxa"/>
            <w:vMerge w:val="restart"/>
            <w:tcBorders>
              <w:top w:val="nil"/>
              <w:bottom w:val="nil"/>
            </w:tcBorders>
          </w:tcPr>
          <w:p w:rsidR="00A63693" w:rsidRDefault="00526E1B">
            <w:pPr>
              <w:pStyle w:val="TableParagraph"/>
              <w:ind w:left="266" w:right="153" w:hanging="112"/>
              <w:rPr>
                <w:sz w:val="20"/>
              </w:rPr>
            </w:pPr>
            <w:r>
              <w:rPr>
                <w:spacing w:val="-4"/>
                <w:sz w:val="20"/>
              </w:rPr>
              <w:t>рожде ния</w:t>
            </w:r>
          </w:p>
        </w:tc>
        <w:tc>
          <w:tcPr>
            <w:tcW w:w="1276" w:type="dxa"/>
            <w:vMerge w:val="restart"/>
            <w:tcBorders>
              <w:top w:val="nil"/>
              <w:bottom w:val="nil"/>
            </w:tcBorders>
          </w:tcPr>
          <w:p w:rsidR="00A63693" w:rsidRDefault="00526E1B">
            <w:pPr>
              <w:pStyle w:val="TableParagraph"/>
              <w:spacing w:line="226" w:lineRule="exact"/>
              <w:ind w:left="141" w:hanging="34"/>
              <w:rPr>
                <w:sz w:val="20"/>
              </w:rPr>
            </w:pPr>
            <w:r>
              <w:rPr>
                <w:spacing w:val="-2"/>
                <w:sz w:val="20"/>
              </w:rPr>
              <w:t>(должность)</w:t>
            </w:r>
          </w:p>
          <w:p w:rsidR="00A63693" w:rsidRDefault="00526E1B">
            <w:pPr>
              <w:pStyle w:val="TableParagraph"/>
              <w:spacing w:line="230" w:lineRule="exact"/>
              <w:ind w:left="333" w:hanging="192"/>
              <w:rPr>
                <w:sz w:val="20"/>
              </w:rPr>
            </w:pPr>
            <w:r>
              <w:rPr>
                <w:spacing w:val="-2"/>
                <w:sz w:val="20"/>
              </w:rPr>
              <w:t>инструктир уемого</w:t>
            </w:r>
          </w:p>
        </w:tc>
        <w:tc>
          <w:tcPr>
            <w:tcW w:w="992" w:type="dxa"/>
            <w:vMerge w:val="restart"/>
            <w:tcBorders>
              <w:top w:val="nil"/>
              <w:bottom w:val="nil"/>
            </w:tcBorders>
          </w:tcPr>
          <w:p w:rsidR="00A63693" w:rsidRDefault="00526E1B">
            <w:pPr>
              <w:pStyle w:val="TableParagraph"/>
              <w:spacing w:line="226" w:lineRule="exact"/>
              <w:jc w:val="center"/>
              <w:rPr>
                <w:sz w:val="20"/>
              </w:rPr>
            </w:pPr>
            <w:r>
              <w:rPr>
                <w:spacing w:val="-2"/>
                <w:sz w:val="20"/>
              </w:rPr>
              <w:t>инструкт</w:t>
            </w:r>
          </w:p>
          <w:p w:rsidR="00A63693" w:rsidRDefault="00526E1B">
            <w:pPr>
              <w:pStyle w:val="TableParagraph"/>
              <w:spacing w:line="230" w:lineRule="exact"/>
              <w:ind w:left="104" w:right="103" w:hanging="2"/>
              <w:jc w:val="center"/>
              <w:rPr>
                <w:sz w:val="20"/>
              </w:rPr>
            </w:pPr>
            <w:r>
              <w:rPr>
                <w:spacing w:val="-4"/>
                <w:sz w:val="20"/>
              </w:rPr>
              <w:t xml:space="preserve">ажа </w:t>
            </w:r>
            <w:r>
              <w:rPr>
                <w:spacing w:val="-2"/>
                <w:sz w:val="20"/>
              </w:rPr>
              <w:t>(первичн</w:t>
            </w:r>
          </w:p>
        </w:tc>
        <w:tc>
          <w:tcPr>
            <w:tcW w:w="992" w:type="dxa"/>
            <w:vMerge w:val="restart"/>
            <w:tcBorders>
              <w:top w:val="nil"/>
              <w:bottom w:val="nil"/>
            </w:tcBorders>
          </w:tcPr>
          <w:p w:rsidR="00A63693" w:rsidRDefault="00526E1B">
            <w:pPr>
              <w:pStyle w:val="TableParagraph"/>
              <w:spacing w:line="226" w:lineRule="exact"/>
              <w:ind w:left="251" w:hanging="107"/>
              <w:rPr>
                <w:sz w:val="20"/>
              </w:rPr>
            </w:pPr>
            <w:r>
              <w:rPr>
                <w:spacing w:val="-2"/>
                <w:sz w:val="20"/>
              </w:rPr>
              <w:t>внеплан</w:t>
            </w:r>
          </w:p>
          <w:p w:rsidR="00A63693" w:rsidRDefault="00526E1B">
            <w:pPr>
              <w:pStyle w:val="TableParagraph"/>
              <w:spacing w:line="230" w:lineRule="exact"/>
              <w:ind w:left="103" w:right="100" w:firstLine="148"/>
              <w:rPr>
                <w:sz w:val="20"/>
              </w:rPr>
            </w:pPr>
            <w:r>
              <w:rPr>
                <w:spacing w:val="-2"/>
                <w:sz w:val="20"/>
              </w:rPr>
              <w:t>ового инструкт</w:t>
            </w:r>
          </w:p>
        </w:tc>
        <w:tc>
          <w:tcPr>
            <w:tcW w:w="1134" w:type="dxa"/>
            <w:vMerge w:val="restart"/>
            <w:tcBorders>
              <w:top w:val="nil"/>
              <w:bottom w:val="nil"/>
            </w:tcBorders>
          </w:tcPr>
          <w:p w:rsidR="00A63693" w:rsidRDefault="00526E1B">
            <w:pPr>
              <w:pStyle w:val="TableParagraph"/>
              <w:spacing w:line="226" w:lineRule="exact"/>
              <w:ind w:left="103" w:firstLine="3"/>
              <w:rPr>
                <w:sz w:val="20"/>
              </w:rPr>
            </w:pPr>
            <w:r>
              <w:rPr>
                <w:spacing w:val="-2"/>
                <w:sz w:val="20"/>
              </w:rPr>
              <w:t>инициалы,</w:t>
            </w:r>
          </w:p>
          <w:p w:rsidR="00A63693" w:rsidRDefault="00526E1B">
            <w:pPr>
              <w:pStyle w:val="TableParagraph"/>
              <w:spacing w:line="230" w:lineRule="exact"/>
              <w:ind w:left="119" w:hanging="17"/>
              <w:rPr>
                <w:sz w:val="20"/>
              </w:rPr>
            </w:pPr>
            <w:r>
              <w:rPr>
                <w:spacing w:val="-2"/>
                <w:sz w:val="20"/>
              </w:rPr>
              <w:t>должность инструкти</w:t>
            </w:r>
          </w:p>
        </w:tc>
        <w:tc>
          <w:tcPr>
            <w:tcW w:w="2599" w:type="dxa"/>
            <w:gridSpan w:val="2"/>
            <w:vMerge/>
            <w:tcBorders>
              <w:top w:val="nil"/>
            </w:tcBorders>
          </w:tcPr>
          <w:p w:rsidR="00A63693" w:rsidRDefault="00A63693">
            <w:pPr>
              <w:rPr>
                <w:sz w:val="2"/>
                <w:szCs w:val="2"/>
              </w:rPr>
            </w:pPr>
          </w:p>
        </w:tc>
      </w:tr>
      <w:tr w:rsidR="00A63693">
        <w:trPr>
          <w:trHeight w:hRule="exact" w:val="526"/>
        </w:trPr>
        <w:tc>
          <w:tcPr>
            <w:tcW w:w="818" w:type="dxa"/>
            <w:vMerge/>
            <w:tcBorders>
              <w:top w:val="nil"/>
              <w:bottom w:val="nil"/>
            </w:tcBorders>
          </w:tcPr>
          <w:p w:rsidR="00A63693" w:rsidRDefault="00A63693">
            <w:pPr>
              <w:rPr>
                <w:sz w:val="2"/>
                <w:szCs w:val="2"/>
              </w:rPr>
            </w:pPr>
          </w:p>
        </w:tc>
        <w:tc>
          <w:tcPr>
            <w:tcW w:w="1134" w:type="dxa"/>
            <w:vMerge/>
            <w:tcBorders>
              <w:top w:val="nil"/>
              <w:bottom w:val="nil"/>
            </w:tcBorders>
          </w:tcPr>
          <w:p w:rsidR="00A63693" w:rsidRDefault="00A63693">
            <w:pPr>
              <w:rPr>
                <w:sz w:val="2"/>
                <w:szCs w:val="2"/>
              </w:rPr>
            </w:pPr>
          </w:p>
        </w:tc>
        <w:tc>
          <w:tcPr>
            <w:tcW w:w="851" w:type="dxa"/>
            <w:vMerge/>
            <w:tcBorders>
              <w:top w:val="nil"/>
              <w:bottom w:val="nil"/>
            </w:tcBorders>
          </w:tcPr>
          <w:p w:rsidR="00A63693" w:rsidRDefault="00A63693">
            <w:pPr>
              <w:rPr>
                <w:sz w:val="2"/>
                <w:szCs w:val="2"/>
              </w:rPr>
            </w:pPr>
          </w:p>
        </w:tc>
        <w:tc>
          <w:tcPr>
            <w:tcW w:w="1276" w:type="dxa"/>
            <w:vMerge/>
            <w:tcBorders>
              <w:top w:val="nil"/>
              <w:bottom w:val="nil"/>
            </w:tcBorders>
          </w:tcPr>
          <w:p w:rsidR="00A63693" w:rsidRDefault="00A63693">
            <w:pPr>
              <w:rPr>
                <w:sz w:val="2"/>
                <w:szCs w:val="2"/>
              </w:rPr>
            </w:pPr>
          </w:p>
        </w:tc>
        <w:tc>
          <w:tcPr>
            <w:tcW w:w="992" w:type="dxa"/>
            <w:vMerge/>
            <w:tcBorders>
              <w:top w:val="nil"/>
              <w:bottom w:val="nil"/>
            </w:tcBorders>
          </w:tcPr>
          <w:p w:rsidR="00A63693" w:rsidRDefault="00A63693">
            <w:pPr>
              <w:rPr>
                <w:sz w:val="2"/>
                <w:szCs w:val="2"/>
              </w:rPr>
            </w:pPr>
          </w:p>
        </w:tc>
        <w:tc>
          <w:tcPr>
            <w:tcW w:w="992" w:type="dxa"/>
            <w:vMerge/>
            <w:tcBorders>
              <w:top w:val="nil"/>
              <w:bottom w:val="nil"/>
            </w:tcBorders>
          </w:tcPr>
          <w:p w:rsidR="00A63693" w:rsidRDefault="00A63693">
            <w:pPr>
              <w:rPr>
                <w:sz w:val="2"/>
                <w:szCs w:val="2"/>
              </w:rPr>
            </w:pPr>
          </w:p>
        </w:tc>
        <w:tc>
          <w:tcPr>
            <w:tcW w:w="1134" w:type="dxa"/>
            <w:vMerge/>
            <w:tcBorders>
              <w:top w:val="nil"/>
              <w:bottom w:val="nil"/>
            </w:tcBorders>
          </w:tcPr>
          <w:p w:rsidR="00A63693" w:rsidRDefault="00A63693">
            <w:pPr>
              <w:rPr>
                <w:sz w:val="2"/>
                <w:szCs w:val="2"/>
              </w:rPr>
            </w:pPr>
          </w:p>
        </w:tc>
        <w:tc>
          <w:tcPr>
            <w:tcW w:w="1275" w:type="dxa"/>
            <w:tcBorders>
              <w:bottom w:val="nil"/>
            </w:tcBorders>
          </w:tcPr>
          <w:p w:rsidR="00A63693" w:rsidRDefault="00526E1B">
            <w:pPr>
              <w:pStyle w:val="TableParagraph"/>
              <w:ind w:left="332" w:right="141" w:hanging="192"/>
              <w:rPr>
                <w:sz w:val="20"/>
              </w:rPr>
            </w:pPr>
            <w:r>
              <w:rPr>
                <w:spacing w:val="-2"/>
                <w:sz w:val="20"/>
              </w:rPr>
              <w:t>инструктир уемого</w:t>
            </w:r>
          </w:p>
        </w:tc>
        <w:tc>
          <w:tcPr>
            <w:tcW w:w="1324" w:type="dxa"/>
            <w:tcBorders>
              <w:bottom w:val="nil"/>
            </w:tcBorders>
          </w:tcPr>
          <w:p w:rsidR="00A63693" w:rsidRDefault="00526E1B">
            <w:pPr>
              <w:pStyle w:val="TableParagraph"/>
              <w:ind w:left="370" w:right="114" w:hanging="255"/>
              <w:rPr>
                <w:sz w:val="20"/>
              </w:rPr>
            </w:pPr>
            <w:r>
              <w:rPr>
                <w:spacing w:val="-2"/>
                <w:sz w:val="20"/>
              </w:rPr>
              <w:t>инструктиру ющего</w:t>
            </w:r>
          </w:p>
        </w:tc>
      </w:tr>
      <w:tr w:rsidR="00A63693">
        <w:trPr>
          <w:trHeight w:hRule="exact" w:val="229"/>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526E1B">
            <w:pPr>
              <w:pStyle w:val="TableParagraph"/>
              <w:spacing w:line="210" w:lineRule="exact"/>
              <w:ind w:right="211"/>
              <w:jc w:val="right"/>
              <w:rPr>
                <w:sz w:val="20"/>
              </w:rPr>
            </w:pPr>
            <w:r>
              <w:rPr>
                <w:spacing w:val="-2"/>
                <w:sz w:val="20"/>
              </w:rPr>
              <w:t>руемого</w:t>
            </w: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left="1" w:right="1"/>
              <w:jc w:val="center"/>
              <w:rPr>
                <w:sz w:val="20"/>
              </w:rPr>
            </w:pPr>
            <w:r>
              <w:rPr>
                <w:spacing w:val="-5"/>
                <w:sz w:val="20"/>
              </w:rPr>
              <w:t>ый,</w:t>
            </w:r>
          </w:p>
        </w:tc>
        <w:tc>
          <w:tcPr>
            <w:tcW w:w="992" w:type="dxa"/>
            <w:tcBorders>
              <w:top w:val="nil"/>
              <w:bottom w:val="nil"/>
            </w:tcBorders>
          </w:tcPr>
          <w:p w:rsidR="00A63693" w:rsidRDefault="00526E1B">
            <w:pPr>
              <w:pStyle w:val="TableParagraph"/>
              <w:spacing w:line="210" w:lineRule="exact"/>
              <w:ind w:left="1" w:right="1"/>
              <w:jc w:val="center"/>
              <w:rPr>
                <w:sz w:val="20"/>
              </w:rPr>
            </w:pPr>
            <w:r>
              <w:rPr>
                <w:spacing w:val="-5"/>
                <w:sz w:val="20"/>
              </w:rPr>
              <w:t>ажа</w:t>
            </w:r>
          </w:p>
        </w:tc>
        <w:tc>
          <w:tcPr>
            <w:tcW w:w="1134" w:type="dxa"/>
            <w:tcBorders>
              <w:top w:val="nil"/>
              <w:bottom w:val="nil"/>
            </w:tcBorders>
          </w:tcPr>
          <w:p w:rsidR="00A63693" w:rsidRDefault="00526E1B">
            <w:pPr>
              <w:pStyle w:val="TableParagraph"/>
              <w:spacing w:line="210" w:lineRule="exact"/>
              <w:ind w:left="1" w:right="2"/>
              <w:jc w:val="center"/>
              <w:rPr>
                <w:sz w:val="20"/>
              </w:rPr>
            </w:pPr>
            <w:r>
              <w:rPr>
                <w:spacing w:val="-2"/>
                <w:sz w:val="20"/>
              </w:rPr>
              <w:t>рующего</w:t>
            </w: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30"/>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left="1" w:right="1"/>
              <w:jc w:val="center"/>
              <w:rPr>
                <w:sz w:val="20"/>
              </w:rPr>
            </w:pPr>
            <w:r>
              <w:rPr>
                <w:spacing w:val="-2"/>
                <w:sz w:val="20"/>
              </w:rPr>
              <w:t>повторн</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30"/>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1" w:lineRule="exact"/>
              <w:ind w:right="1"/>
              <w:jc w:val="center"/>
              <w:rPr>
                <w:sz w:val="20"/>
              </w:rPr>
            </w:pPr>
            <w:r>
              <w:rPr>
                <w:sz w:val="20"/>
              </w:rPr>
              <w:t>ый),</w:t>
            </w:r>
            <w:r>
              <w:rPr>
                <w:spacing w:val="-2"/>
                <w:sz w:val="20"/>
              </w:rPr>
              <w:t xml:space="preserve"> </w:t>
            </w:r>
            <w:r>
              <w:rPr>
                <w:spacing w:val="-10"/>
                <w:sz w:val="20"/>
              </w:rPr>
              <w:t>в</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29"/>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right="1"/>
              <w:jc w:val="center"/>
              <w:rPr>
                <w:sz w:val="20"/>
              </w:rPr>
            </w:pPr>
            <w:r>
              <w:rPr>
                <w:sz w:val="20"/>
              </w:rPr>
              <w:t xml:space="preserve">т.ч. </w:t>
            </w:r>
            <w:r>
              <w:rPr>
                <w:spacing w:val="-5"/>
                <w:sz w:val="20"/>
              </w:rPr>
              <w:t>на</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29"/>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right="1"/>
              <w:jc w:val="center"/>
              <w:rPr>
                <w:sz w:val="20"/>
              </w:rPr>
            </w:pPr>
            <w:r>
              <w:rPr>
                <w:spacing w:val="-2"/>
                <w:sz w:val="20"/>
              </w:rPr>
              <w:t>рабочем</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30"/>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left="1" w:right="1"/>
              <w:jc w:val="center"/>
              <w:rPr>
                <w:sz w:val="20"/>
              </w:rPr>
            </w:pPr>
            <w:r>
              <w:rPr>
                <w:spacing w:val="-2"/>
                <w:sz w:val="20"/>
              </w:rPr>
              <w:t>месте,</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29"/>
        </w:trPr>
        <w:tc>
          <w:tcPr>
            <w:tcW w:w="818"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851" w:type="dxa"/>
            <w:tcBorders>
              <w:top w:val="nil"/>
              <w:bottom w:val="nil"/>
            </w:tcBorders>
          </w:tcPr>
          <w:p w:rsidR="00A63693" w:rsidRDefault="00A63693">
            <w:pPr>
              <w:pStyle w:val="TableParagraph"/>
              <w:rPr>
                <w:sz w:val="16"/>
              </w:rPr>
            </w:pPr>
          </w:p>
        </w:tc>
        <w:tc>
          <w:tcPr>
            <w:tcW w:w="1276" w:type="dxa"/>
            <w:tcBorders>
              <w:top w:val="nil"/>
              <w:bottom w:val="nil"/>
            </w:tcBorders>
          </w:tcPr>
          <w:p w:rsidR="00A63693" w:rsidRDefault="00A63693">
            <w:pPr>
              <w:pStyle w:val="TableParagraph"/>
              <w:rPr>
                <w:sz w:val="16"/>
              </w:rPr>
            </w:pPr>
          </w:p>
        </w:tc>
        <w:tc>
          <w:tcPr>
            <w:tcW w:w="992" w:type="dxa"/>
            <w:tcBorders>
              <w:top w:val="nil"/>
              <w:bottom w:val="nil"/>
            </w:tcBorders>
          </w:tcPr>
          <w:p w:rsidR="00A63693" w:rsidRDefault="00526E1B">
            <w:pPr>
              <w:pStyle w:val="TableParagraph"/>
              <w:spacing w:line="210" w:lineRule="exact"/>
              <w:ind w:right="1"/>
              <w:jc w:val="center"/>
              <w:rPr>
                <w:sz w:val="20"/>
              </w:rPr>
            </w:pPr>
            <w:r>
              <w:rPr>
                <w:spacing w:val="-2"/>
                <w:sz w:val="20"/>
              </w:rPr>
              <w:t>внеплан</w:t>
            </w:r>
          </w:p>
        </w:tc>
        <w:tc>
          <w:tcPr>
            <w:tcW w:w="992" w:type="dxa"/>
            <w:tcBorders>
              <w:top w:val="nil"/>
              <w:bottom w:val="nil"/>
            </w:tcBorders>
          </w:tcPr>
          <w:p w:rsidR="00A63693" w:rsidRDefault="00A63693">
            <w:pPr>
              <w:pStyle w:val="TableParagraph"/>
              <w:rPr>
                <w:sz w:val="16"/>
              </w:rPr>
            </w:pPr>
          </w:p>
        </w:tc>
        <w:tc>
          <w:tcPr>
            <w:tcW w:w="1134" w:type="dxa"/>
            <w:tcBorders>
              <w:top w:val="nil"/>
              <w:bottom w:val="nil"/>
            </w:tcBorders>
          </w:tcPr>
          <w:p w:rsidR="00A63693" w:rsidRDefault="00A63693">
            <w:pPr>
              <w:pStyle w:val="TableParagraph"/>
              <w:rPr>
                <w:sz w:val="16"/>
              </w:rPr>
            </w:pPr>
          </w:p>
        </w:tc>
        <w:tc>
          <w:tcPr>
            <w:tcW w:w="1275" w:type="dxa"/>
            <w:tcBorders>
              <w:top w:val="nil"/>
              <w:bottom w:val="nil"/>
            </w:tcBorders>
          </w:tcPr>
          <w:p w:rsidR="00A63693" w:rsidRDefault="00A63693">
            <w:pPr>
              <w:pStyle w:val="TableParagraph"/>
              <w:rPr>
                <w:sz w:val="16"/>
              </w:rPr>
            </w:pPr>
          </w:p>
        </w:tc>
        <w:tc>
          <w:tcPr>
            <w:tcW w:w="1324" w:type="dxa"/>
            <w:tcBorders>
              <w:top w:val="nil"/>
              <w:bottom w:val="nil"/>
            </w:tcBorders>
          </w:tcPr>
          <w:p w:rsidR="00A63693" w:rsidRDefault="00A63693">
            <w:pPr>
              <w:pStyle w:val="TableParagraph"/>
              <w:rPr>
                <w:sz w:val="16"/>
              </w:rPr>
            </w:pPr>
          </w:p>
        </w:tc>
      </w:tr>
      <w:tr w:rsidR="00A63693">
        <w:trPr>
          <w:trHeight w:hRule="exact" w:val="244"/>
        </w:trPr>
        <w:tc>
          <w:tcPr>
            <w:tcW w:w="818" w:type="dxa"/>
            <w:tcBorders>
              <w:top w:val="nil"/>
            </w:tcBorders>
          </w:tcPr>
          <w:p w:rsidR="00A63693" w:rsidRDefault="00A63693">
            <w:pPr>
              <w:pStyle w:val="TableParagraph"/>
              <w:rPr>
                <w:sz w:val="16"/>
              </w:rPr>
            </w:pPr>
          </w:p>
        </w:tc>
        <w:tc>
          <w:tcPr>
            <w:tcW w:w="1134" w:type="dxa"/>
            <w:tcBorders>
              <w:top w:val="nil"/>
            </w:tcBorders>
          </w:tcPr>
          <w:p w:rsidR="00A63693" w:rsidRDefault="00A63693">
            <w:pPr>
              <w:pStyle w:val="TableParagraph"/>
              <w:rPr>
                <w:sz w:val="16"/>
              </w:rPr>
            </w:pPr>
          </w:p>
        </w:tc>
        <w:tc>
          <w:tcPr>
            <w:tcW w:w="851" w:type="dxa"/>
            <w:tcBorders>
              <w:top w:val="nil"/>
            </w:tcBorders>
          </w:tcPr>
          <w:p w:rsidR="00A63693" w:rsidRDefault="00A63693">
            <w:pPr>
              <w:pStyle w:val="TableParagraph"/>
              <w:rPr>
                <w:sz w:val="16"/>
              </w:rPr>
            </w:pPr>
          </w:p>
        </w:tc>
        <w:tc>
          <w:tcPr>
            <w:tcW w:w="1276" w:type="dxa"/>
            <w:tcBorders>
              <w:top w:val="nil"/>
            </w:tcBorders>
          </w:tcPr>
          <w:p w:rsidR="00A63693" w:rsidRDefault="00A63693">
            <w:pPr>
              <w:pStyle w:val="TableParagraph"/>
              <w:rPr>
                <w:sz w:val="16"/>
              </w:rPr>
            </w:pPr>
          </w:p>
        </w:tc>
        <w:tc>
          <w:tcPr>
            <w:tcW w:w="992" w:type="dxa"/>
            <w:tcBorders>
              <w:top w:val="nil"/>
            </w:tcBorders>
          </w:tcPr>
          <w:p w:rsidR="00A63693" w:rsidRDefault="00526E1B">
            <w:pPr>
              <w:pStyle w:val="TableParagraph"/>
              <w:spacing w:line="220" w:lineRule="exact"/>
              <w:ind w:left="1" w:right="1"/>
              <w:jc w:val="center"/>
              <w:rPr>
                <w:sz w:val="20"/>
              </w:rPr>
            </w:pPr>
            <w:r>
              <w:rPr>
                <w:spacing w:val="-4"/>
                <w:sz w:val="20"/>
              </w:rPr>
              <w:t>овый</w:t>
            </w:r>
          </w:p>
        </w:tc>
        <w:tc>
          <w:tcPr>
            <w:tcW w:w="992" w:type="dxa"/>
            <w:tcBorders>
              <w:top w:val="nil"/>
            </w:tcBorders>
          </w:tcPr>
          <w:p w:rsidR="00A63693" w:rsidRDefault="00A63693">
            <w:pPr>
              <w:pStyle w:val="TableParagraph"/>
              <w:rPr>
                <w:sz w:val="16"/>
              </w:rPr>
            </w:pPr>
          </w:p>
        </w:tc>
        <w:tc>
          <w:tcPr>
            <w:tcW w:w="1134" w:type="dxa"/>
            <w:tcBorders>
              <w:top w:val="nil"/>
            </w:tcBorders>
          </w:tcPr>
          <w:p w:rsidR="00A63693" w:rsidRDefault="00A63693">
            <w:pPr>
              <w:pStyle w:val="TableParagraph"/>
              <w:rPr>
                <w:sz w:val="16"/>
              </w:rPr>
            </w:pPr>
          </w:p>
        </w:tc>
        <w:tc>
          <w:tcPr>
            <w:tcW w:w="1275" w:type="dxa"/>
            <w:tcBorders>
              <w:top w:val="nil"/>
            </w:tcBorders>
          </w:tcPr>
          <w:p w:rsidR="00A63693" w:rsidRDefault="00A63693">
            <w:pPr>
              <w:pStyle w:val="TableParagraph"/>
              <w:rPr>
                <w:sz w:val="16"/>
              </w:rPr>
            </w:pPr>
          </w:p>
        </w:tc>
        <w:tc>
          <w:tcPr>
            <w:tcW w:w="1324" w:type="dxa"/>
            <w:tcBorders>
              <w:top w:val="nil"/>
            </w:tcBorders>
          </w:tcPr>
          <w:p w:rsidR="00A63693" w:rsidRDefault="00A63693">
            <w:pPr>
              <w:pStyle w:val="TableParagraph"/>
              <w:rPr>
                <w:sz w:val="16"/>
              </w:rPr>
            </w:pPr>
          </w:p>
        </w:tc>
      </w:tr>
      <w:tr w:rsidR="00A63693">
        <w:trPr>
          <w:trHeight w:hRule="exact" w:val="240"/>
        </w:trPr>
        <w:tc>
          <w:tcPr>
            <w:tcW w:w="818" w:type="dxa"/>
          </w:tcPr>
          <w:p w:rsidR="00A63693" w:rsidRDefault="00A63693">
            <w:pPr>
              <w:pStyle w:val="TableParagraph"/>
              <w:rPr>
                <w:sz w:val="16"/>
              </w:rPr>
            </w:pPr>
          </w:p>
        </w:tc>
        <w:tc>
          <w:tcPr>
            <w:tcW w:w="1134" w:type="dxa"/>
          </w:tcPr>
          <w:p w:rsidR="00A63693" w:rsidRDefault="00A63693">
            <w:pPr>
              <w:pStyle w:val="TableParagraph"/>
              <w:rPr>
                <w:sz w:val="16"/>
              </w:rPr>
            </w:pPr>
          </w:p>
        </w:tc>
        <w:tc>
          <w:tcPr>
            <w:tcW w:w="851" w:type="dxa"/>
          </w:tcPr>
          <w:p w:rsidR="00A63693" w:rsidRDefault="00A63693">
            <w:pPr>
              <w:pStyle w:val="TableParagraph"/>
              <w:rPr>
                <w:sz w:val="16"/>
              </w:rPr>
            </w:pPr>
          </w:p>
        </w:tc>
        <w:tc>
          <w:tcPr>
            <w:tcW w:w="1276" w:type="dxa"/>
          </w:tcPr>
          <w:p w:rsidR="00A63693" w:rsidRDefault="00A63693">
            <w:pPr>
              <w:pStyle w:val="TableParagraph"/>
              <w:rPr>
                <w:sz w:val="16"/>
              </w:rPr>
            </w:pPr>
          </w:p>
        </w:tc>
        <w:tc>
          <w:tcPr>
            <w:tcW w:w="992" w:type="dxa"/>
          </w:tcPr>
          <w:p w:rsidR="00A63693" w:rsidRDefault="00A63693">
            <w:pPr>
              <w:pStyle w:val="TableParagraph"/>
              <w:rPr>
                <w:sz w:val="16"/>
              </w:rPr>
            </w:pPr>
          </w:p>
        </w:tc>
        <w:tc>
          <w:tcPr>
            <w:tcW w:w="992" w:type="dxa"/>
          </w:tcPr>
          <w:p w:rsidR="00A63693" w:rsidRDefault="00A63693">
            <w:pPr>
              <w:pStyle w:val="TableParagraph"/>
              <w:rPr>
                <w:sz w:val="16"/>
              </w:rPr>
            </w:pPr>
          </w:p>
        </w:tc>
        <w:tc>
          <w:tcPr>
            <w:tcW w:w="1134" w:type="dxa"/>
          </w:tcPr>
          <w:p w:rsidR="00A63693" w:rsidRDefault="00A63693">
            <w:pPr>
              <w:pStyle w:val="TableParagraph"/>
              <w:rPr>
                <w:sz w:val="16"/>
              </w:rPr>
            </w:pPr>
          </w:p>
        </w:tc>
        <w:tc>
          <w:tcPr>
            <w:tcW w:w="1275" w:type="dxa"/>
          </w:tcPr>
          <w:p w:rsidR="00A63693" w:rsidRDefault="00A63693">
            <w:pPr>
              <w:pStyle w:val="TableParagraph"/>
              <w:rPr>
                <w:sz w:val="16"/>
              </w:rPr>
            </w:pPr>
          </w:p>
        </w:tc>
        <w:tc>
          <w:tcPr>
            <w:tcW w:w="1324" w:type="dxa"/>
          </w:tcPr>
          <w:p w:rsidR="00A63693" w:rsidRDefault="00A63693">
            <w:pPr>
              <w:pStyle w:val="TableParagraph"/>
              <w:rPr>
                <w:sz w:val="16"/>
              </w:rPr>
            </w:pPr>
          </w:p>
        </w:tc>
      </w:tr>
    </w:tbl>
    <w:p w:rsidR="00A63693" w:rsidRDefault="00A63693">
      <w:pPr>
        <w:pStyle w:val="a3"/>
        <w:ind w:left="0"/>
        <w:jc w:val="left"/>
        <w:rPr>
          <w:b/>
        </w:rPr>
      </w:pPr>
    </w:p>
    <w:p w:rsidR="00A63693" w:rsidRDefault="00A63693">
      <w:pPr>
        <w:pStyle w:val="a3"/>
        <w:spacing w:before="3"/>
        <w:ind w:left="0"/>
        <w:jc w:val="left"/>
        <w:rPr>
          <w:b/>
        </w:rPr>
      </w:pPr>
    </w:p>
    <w:p w:rsidR="00A63693" w:rsidRDefault="00526E1B">
      <w:pPr>
        <w:tabs>
          <w:tab w:val="left" w:pos="7464"/>
          <w:tab w:val="left" w:pos="7823"/>
          <w:tab w:val="left" w:pos="8784"/>
          <w:tab w:val="left" w:pos="8903"/>
          <w:tab w:val="left" w:pos="9623"/>
        </w:tabs>
        <w:ind w:left="6150" w:right="138" w:firstLine="42"/>
        <w:rPr>
          <w:sz w:val="24"/>
        </w:rPr>
      </w:pPr>
      <w:r>
        <w:rPr>
          <w:sz w:val="24"/>
        </w:rPr>
        <w:t>Начат «</w:t>
      </w:r>
      <w:r>
        <w:rPr>
          <w:sz w:val="24"/>
          <w:u w:val="single"/>
        </w:rPr>
        <w:tab/>
      </w:r>
      <w:r>
        <w:rPr>
          <w:spacing w:val="-10"/>
          <w:sz w:val="24"/>
        </w:rPr>
        <w:t>»</w:t>
      </w:r>
      <w:r>
        <w:rPr>
          <w:sz w:val="24"/>
          <w:u w:val="single"/>
        </w:rPr>
        <w:tab/>
      </w:r>
      <w:r>
        <w:rPr>
          <w:sz w:val="24"/>
          <w:u w:val="single"/>
        </w:rPr>
        <w:tab/>
      </w:r>
      <w:r>
        <w:rPr>
          <w:spacing w:val="-6"/>
          <w:sz w:val="24"/>
        </w:rPr>
        <w:t>20</w:t>
      </w:r>
      <w:r>
        <w:rPr>
          <w:sz w:val="24"/>
          <w:u w:val="single"/>
        </w:rPr>
        <w:tab/>
      </w:r>
      <w:r>
        <w:rPr>
          <w:spacing w:val="-60"/>
          <w:sz w:val="24"/>
          <w:u w:val="single"/>
        </w:rPr>
        <w:t xml:space="preserve"> </w:t>
      </w:r>
      <w:r>
        <w:rPr>
          <w:spacing w:val="-6"/>
          <w:sz w:val="24"/>
        </w:rPr>
        <w:t xml:space="preserve">г. </w:t>
      </w:r>
      <w:r>
        <w:rPr>
          <w:sz w:val="24"/>
        </w:rPr>
        <w:t>Окончен</w:t>
      </w:r>
      <w:r>
        <w:rPr>
          <w:spacing w:val="-7"/>
          <w:sz w:val="24"/>
        </w:rPr>
        <w:t xml:space="preserve"> </w:t>
      </w:r>
      <w:r>
        <w:rPr>
          <w:spacing w:val="-10"/>
          <w:sz w:val="24"/>
        </w:rPr>
        <w:t>«</w:t>
      </w:r>
      <w:r>
        <w:rPr>
          <w:sz w:val="24"/>
          <w:u w:val="single"/>
        </w:rPr>
        <w:tab/>
      </w:r>
      <w:r>
        <w:rPr>
          <w:sz w:val="24"/>
          <w:u w:val="single"/>
        </w:rPr>
        <w:tab/>
      </w:r>
      <w:r>
        <w:rPr>
          <w:spacing w:val="-10"/>
          <w:sz w:val="24"/>
        </w:rPr>
        <w:t>»</w:t>
      </w:r>
      <w:r>
        <w:rPr>
          <w:sz w:val="24"/>
          <w:u w:val="single"/>
        </w:rPr>
        <w:tab/>
      </w:r>
      <w:r>
        <w:rPr>
          <w:sz w:val="24"/>
          <w:u w:val="single"/>
        </w:rPr>
        <w:tab/>
      </w:r>
      <w:r>
        <w:rPr>
          <w:spacing w:val="-5"/>
          <w:sz w:val="24"/>
        </w:rPr>
        <w:t>20</w:t>
      </w:r>
      <w:r>
        <w:rPr>
          <w:sz w:val="24"/>
          <w:u w:val="single"/>
        </w:rPr>
        <w:tab/>
      </w:r>
      <w:r>
        <w:rPr>
          <w:spacing w:val="-5"/>
          <w:sz w:val="24"/>
        </w:rPr>
        <w:t>г.</w:t>
      </w:r>
    </w:p>
    <w:p w:rsidR="00A63693" w:rsidRDefault="00A63693">
      <w:pPr>
        <w:pStyle w:val="a3"/>
        <w:spacing w:before="275"/>
        <w:ind w:left="0"/>
        <w:jc w:val="left"/>
        <w:rPr>
          <w:sz w:val="24"/>
        </w:rPr>
      </w:pPr>
    </w:p>
    <w:p w:rsidR="00A63693" w:rsidRDefault="00526E1B">
      <w:pPr>
        <w:ind w:left="6073" w:right="138" w:firstLine="1213"/>
        <w:jc w:val="right"/>
        <w:rPr>
          <w:sz w:val="24"/>
        </w:rPr>
      </w:pPr>
      <w:r>
        <w:rPr>
          <w:sz w:val="24"/>
        </w:rPr>
        <w:t>Завершающая</w:t>
      </w:r>
      <w:r>
        <w:rPr>
          <w:spacing w:val="-15"/>
          <w:sz w:val="24"/>
        </w:rPr>
        <w:t xml:space="preserve"> </w:t>
      </w:r>
      <w:r>
        <w:rPr>
          <w:sz w:val="24"/>
        </w:rPr>
        <w:t>страница: в</w:t>
      </w:r>
      <w:r>
        <w:rPr>
          <w:spacing w:val="-4"/>
          <w:sz w:val="24"/>
        </w:rPr>
        <w:t xml:space="preserve"> </w:t>
      </w:r>
      <w:r>
        <w:rPr>
          <w:sz w:val="24"/>
        </w:rPr>
        <w:t>журнале</w:t>
      </w:r>
      <w:r>
        <w:rPr>
          <w:spacing w:val="-3"/>
          <w:sz w:val="24"/>
        </w:rPr>
        <w:t xml:space="preserve"> </w:t>
      </w:r>
      <w:r>
        <w:rPr>
          <w:sz w:val="24"/>
        </w:rPr>
        <w:t>пронумеровано,</w:t>
      </w:r>
      <w:r>
        <w:rPr>
          <w:spacing w:val="-2"/>
          <w:sz w:val="24"/>
        </w:rPr>
        <w:t xml:space="preserve"> прошито</w:t>
      </w:r>
    </w:p>
    <w:p w:rsidR="00A63693" w:rsidRDefault="00526E1B">
      <w:pPr>
        <w:tabs>
          <w:tab w:val="left" w:pos="3775"/>
        </w:tabs>
        <w:ind w:right="139"/>
        <w:jc w:val="right"/>
        <w:rPr>
          <w:sz w:val="24"/>
        </w:rPr>
      </w:pPr>
      <w:r>
        <w:rPr>
          <w:sz w:val="24"/>
        </w:rPr>
        <w:t xml:space="preserve">и скреплено печатью </w:t>
      </w:r>
      <w:r>
        <w:rPr>
          <w:sz w:val="24"/>
          <w:u w:val="single"/>
        </w:rPr>
        <w:tab/>
      </w:r>
      <w:r>
        <w:rPr>
          <w:spacing w:val="-2"/>
          <w:sz w:val="24"/>
        </w:rPr>
        <w:t>листов</w:t>
      </w:r>
    </w:p>
    <w:p w:rsidR="00A63693" w:rsidRDefault="00526E1B">
      <w:pPr>
        <w:ind w:left="7524"/>
        <w:rPr>
          <w:sz w:val="20"/>
        </w:rPr>
      </w:pPr>
      <w:r>
        <w:rPr>
          <w:sz w:val="20"/>
        </w:rPr>
        <w:t>(цифрами</w:t>
      </w:r>
      <w:r>
        <w:rPr>
          <w:spacing w:val="-3"/>
          <w:sz w:val="20"/>
        </w:rPr>
        <w:t xml:space="preserve"> </w:t>
      </w:r>
      <w:r>
        <w:rPr>
          <w:sz w:val="20"/>
        </w:rPr>
        <w:t xml:space="preserve">и </w:t>
      </w:r>
      <w:r>
        <w:rPr>
          <w:spacing w:val="-2"/>
          <w:sz w:val="20"/>
        </w:rPr>
        <w:t>прописью)</w:t>
      </w:r>
    </w:p>
    <w:p w:rsidR="00A63693" w:rsidRDefault="00A63693">
      <w:pPr>
        <w:pStyle w:val="a3"/>
        <w:ind w:left="0"/>
        <w:jc w:val="left"/>
        <w:rPr>
          <w:sz w:val="20"/>
        </w:rPr>
      </w:pPr>
    </w:p>
    <w:p w:rsidR="00A63693" w:rsidRDefault="00A63693">
      <w:pPr>
        <w:pStyle w:val="a3"/>
        <w:ind w:left="0"/>
        <w:jc w:val="left"/>
        <w:rPr>
          <w:sz w:val="20"/>
        </w:rPr>
      </w:pPr>
    </w:p>
    <w:p w:rsidR="00A63693" w:rsidRDefault="00A63693">
      <w:pPr>
        <w:pStyle w:val="a3"/>
        <w:spacing w:before="9"/>
        <w:ind w:left="0"/>
        <w:jc w:val="left"/>
        <w:rPr>
          <w:sz w:val="20"/>
        </w:rPr>
      </w:pPr>
    </w:p>
    <w:p w:rsidR="00A63693" w:rsidRDefault="00526E1B">
      <w:pPr>
        <w:ind w:left="7481"/>
        <w:rPr>
          <w:sz w:val="20"/>
        </w:rPr>
      </w:pPr>
      <w:r>
        <w:rPr>
          <w:sz w:val="20"/>
        </w:rPr>
        <w:t>Руководитель</w:t>
      </w:r>
      <w:r>
        <w:rPr>
          <w:spacing w:val="-4"/>
          <w:sz w:val="20"/>
        </w:rPr>
        <w:t xml:space="preserve"> </w:t>
      </w:r>
      <w:r>
        <w:rPr>
          <w:spacing w:val="-2"/>
          <w:sz w:val="20"/>
        </w:rPr>
        <w:t>организации</w:t>
      </w:r>
    </w:p>
    <w:p w:rsidR="00A63693" w:rsidRDefault="00526E1B">
      <w:pPr>
        <w:tabs>
          <w:tab w:val="left" w:pos="1500"/>
        </w:tabs>
        <w:spacing w:before="1"/>
        <w:ind w:right="137"/>
        <w:jc w:val="right"/>
        <w:rPr>
          <w:sz w:val="20"/>
        </w:rPr>
      </w:pPr>
      <w:r>
        <w:rPr>
          <w:sz w:val="20"/>
          <w:u w:val="single"/>
        </w:rPr>
        <w:tab/>
      </w:r>
      <w:r>
        <w:rPr>
          <w:spacing w:val="-5"/>
          <w:sz w:val="20"/>
        </w:rPr>
        <w:t>ФИО</w:t>
      </w:r>
    </w:p>
    <w:p w:rsidR="00A63693" w:rsidRDefault="00526E1B">
      <w:pPr>
        <w:tabs>
          <w:tab w:val="left" w:pos="700"/>
          <w:tab w:val="left" w:pos="2100"/>
          <w:tab w:val="left" w:pos="2900"/>
        </w:tabs>
        <w:ind w:right="137"/>
        <w:jc w:val="right"/>
        <w:rPr>
          <w:sz w:val="20"/>
        </w:rPr>
      </w:pPr>
      <w:r>
        <w:rPr>
          <w:spacing w:val="-10"/>
          <w:sz w:val="20"/>
        </w:rPr>
        <w:t>«</w:t>
      </w:r>
      <w:r>
        <w:rPr>
          <w:sz w:val="20"/>
          <w:u w:val="single"/>
        </w:rPr>
        <w:tab/>
      </w:r>
      <w:r>
        <w:rPr>
          <w:spacing w:val="-10"/>
          <w:sz w:val="20"/>
        </w:rPr>
        <w:t>»</w:t>
      </w:r>
      <w:r>
        <w:rPr>
          <w:sz w:val="20"/>
          <w:u w:val="single"/>
        </w:rPr>
        <w:tab/>
      </w:r>
      <w:r>
        <w:rPr>
          <w:spacing w:val="-5"/>
          <w:sz w:val="20"/>
        </w:rPr>
        <w:t>20</w:t>
      </w:r>
      <w:r>
        <w:rPr>
          <w:sz w:val="20"/>
          <w:u w:val="single"/>
        </w:rPr>
        <w:tab/>
      </w:r>
      <w:r>
        <w:rPr>
          <w:spacing w:val="-5"/>
          <w:sz w:val="20"/>
        </w:rPr>
        <w:t>г.</w:t>
      </w:r>
    </w:p>
    <w:p w:rsidR="00A63693" w:rsidRDefault="00A63693">
      <w:pPr>
        <w:pStyle w:val="a3"/>
        <w:ind w:left="0"/>
        <w:jc w:val="left"/>
      </w:pPr>
    </w:p>
    <w:p w:rsidR="00A63693" w:rsidRDefault="00A63693">
      <w:pPr>
        <w:pStyle w:val="a3"/>
        <w:ind w:left="0"/>
        <w:jc w:val="left"/>
      </w:pPr>
    </w:p>
    <w:p w:rsidR="00A63693" w:rsidRDefault="00A63693">
      <w:pPr>
        <w:pStyle w:val="a3"/>
        <w:spacing w:before="235"/>
        <w:ind w:left="0"/>
        <w:jc w:val="left"/>
      </w:pPr>
    </w:p>
    <w:p w:rsidR="00A63693" w:rsidRDefault="00A90DB7">
      <w:pPr>
        <w:pStyle w:val="a3"/>
        <w:tabs>
          <w:tab w:val="left" w:pos="7186"/>
        </w:tabs>
        <w:ind w:left="994"/>
        <w:jc w:val="left"/>
      </w:pPr>
      <w:r>
        <w:t>Д</w:t>
      </w:r>
      <w:r w:rsidR="00526E1B">
        <w:t>иректор</w:t>
      </w:r>
      <w:r w:rsidR="00526E1B">
        <w:tab/>
      </w:r>
      <w:r w:rsidR="00956950">
        <w:rPr>
          <w:spacing w:val="-2"/>
        </w:rPr>
        <w:t>Е.Ф.Шныра</w:t>
      </w:r>
    </w:p>
    <w:p w:rsidR="00A63693" w:rsidRDefault="00A63693">
      <w:pPr>
        <w:pStyle w:val="a3"/>
        <w:jc w:val="left"/>
        <w:sectPr w:rsidR="00A63693">
          <w:pgSz w:w="11910" w:h="16840"/>
          <w:pgMar w:top="900" w:right="708" w:bottom="0" w:left="1275" w:header="720" w:footer="720" w:gutter="0"/>
          <w:cols w:space="720"/>
        </w:sectPr>
      </w:pPr>
    </w:p>
    <w:p w:rsidR="00A63693" w:rsidRDefault="00526E1B" w:rsidP="00956950">
      <w:pPr>
        <w:spacing w:before="69"/>
        <w:ind w:left="6098" w:right="721"/>
        <w:rPr>
          <w:sz w:val="24"/>
        </w:rPr>
      </w:pPr>
      <w:r>
        <w:rPr>
          <w:sz w:val="24"/>
        </w:rPr>
        <w:lastRenderedPageBreak/>
        <w:t>Приложение</w:t>
      </w:r>
      <w:r>
        <w:rPr>
          <w:spacing w:val="-9"/>
          <w:sz w:val="24"/>
        </w:rPr>
        <w:t xml:space="preserve"> </w:t>
      </w:r>
      <w:r>
        <w:rPr>
          <w:sz w:val="24"/>
        </w:rPr>
        <w:t>№</w:t>
      </w:r>
      <w:r>
        <w:rPr>
          <w:spacing w:val="-10"/>
          <w:sz w:val="24"/>
        </w:rPr>
        <w:t xml:space="preserve"> </w:t>
      </w:r>
      <w:r>
        <w:rPr>
          <w:sz w:val="24"/>
        </w:rPr>
        <w:t>5</w:t>
      </w:r>
      <w:r>
        <w:rPr>
          <w:spacing w:val="-9"/>
          <w:sz w:val="24"/>
        </w:rPr>
        <w:t xml:space="preserve"> </w:t>
      </w:r>
    </w:p>
    <w:p w:rsidR="00A63693" w:rsidRDefault="00A63693">
      <w:pPr>
        <w:pStyle w:val="a3"/>
        <w:ind w:left="0"/>
        <w:jc w:val="left"/>
        <w:rPr>
          <w:sz w:val="24"/>
        </w:rPr>
      </w:pPr>
    </w:p>
    <w:p w:rsidR="00A63693" w:rsidRDefault="00A63693">
      <w:pPr>
        <w:pStyle w:val="a3"/>
        <w:spacing w:before="142"/>
        <w:ind w:left="0"/>
        <w:jc w:val="left"/>
        <w:rPr>
          <w:sz w:val="24"/>
        </w:rPr>
      </w:pPr>
    </w:p>
    <w:p w:rsidR="00A63693" w:rsidRDefault="00526E1B">
      <w:pPr>
        <w:ind w:left="2"/>
        <w:jc w:val="center"/>
        <w:rPr>
          <w:b/>
          <w:sz w:val="28"/>
        </w:rPr>
      </w:pPr>
      <w:r>
        <w:rPr>
          <w:b/>
          <w:sz w:val="28"/>
        </w:rPr>
        <w:t>Форма</w:t>
      </w:r>
      <w:r>
        <w:rPr>
          <w:b/>
          <w:spacing w:val="-13"/>
          <w:sz w:val="28"/>
        </w:rPr>
        <w:t xml:space="preserve"> </w:t>
      </w:r>
      <w:r>
        <w:rPr>
          <w:b/>
          <w:sz w:val="28"/>
        </w:rPr>
        <w:t>«Журнала</w:t>
      </w:r>
      <w:r>
        <w:rPr>
          <w:b/>
          <w:spacing w:val="44"/>
          <w:sz w:val="28"/>
        </w:rPr>
        <w:t xml:space="preserve"> </w:t>
      </w:r>
      <w:r>
        <w:rPr>
          <w:b/>
          <w:sz w:val="28"/>
        </w:rPr>
        <w:t>проверки</w:t>
      </w:r>
      <w:r>
        <w:rPr>
          <w:b/>
          <w:spacing w:val="-14"/>
          <w:sz w:val="28"/>
        </w:rPr>
        <w:t xml:space="preserve"> </w:t>
      </w:r>
      <w:r>
        <w:rPr>
          <w:b/>
          <w:sz w:val="28"/>
        </w:rPr>
        <w:t>работоспособности</w:t>
      </w:r>
      <w:r>
        <w:rPr>
          <w:b/>
          <w:spacing w:val="-14"/>
          <w:sz w:val="28"/>
        </w:rPr>
        <w:t xml:space="preserve"> </w:t>
      </w:r>
      <w:r>
        <w:rPr>
          <w:b/>
          <w:sz w:val="28"/>
        </w:rPr>
        <w:t>кнопки</w:t>
      </w:r>
      <w:r>
        <w:rPr>
          <w:b/>
          <w:spacing w:val="-14"/>
          <w:sz w:val="28"/>
        </w:rPr>
        <w:t xml:space="preserve"> </w:t>
      </w:r>
      <w:r>
        <w:rPr>
          <w:b/>
          <w:sz w:val="28"/>
        </w:rPr>
        <w:t>вызова</w:t>
      </w:r>
      <w:r>
        <w:rPr>
          <w:b/>
          <w:spacing w:val="-14"/>
          <w:sz w:val="28"/>
        </w:rPr>
        <w:t xml:space="preserve"> </w:t>
      </w:r>
      <w:r>
        <w:rPr>
          <w:b/>
          <w:spacing w:val="-2"/>
          <w:sz w:val="28"/>
        </w:rPr>
        <w:t>персонала»</w:t>
      </w:r>
    </w:p>
    <w:p w:rsidR="00A63693" w:rsidRDefault="00A63693">
      <w:pPr>
        <w:pStyle w:val="a3"/>
        <w:spacing w:before="252"/>
        <w:ind w:left="0"/>
        <w:jc w:val="left"/>
      </w:pPr>
    </w:p>
    <w:p w:rsidR="00A63693" w:rsidRDefault="00526E1B">
      <w:pPr>
        <w:spacing w:line="322" w:lineRule="exact"/>
        <w:ind w:left="1071"/>
        <w:jc w:val="center"/>
        <w:rPr>
          <w:b/>
          <w:sz w:val="28"/>
        </w:rPr>
      </w:pPr>
      <w:r>
        <w:rPr>
          <w:b/>
          <w:spacing w:val="-2"/>
          <w:sz w:val="28"/>
        </w:rPr>
        <w:t>Журнал</w:t>
      </w:r>
    </w:p>
    <w:p w:rsidR="00A63693" w:rsidRDefault="00526E1B">
      <w:pPr>
        <w:ind w:left="1071"/>
        <w:jc w:val="center"/>
        <w:rPr>
          <w:b/>
          <w:sz w:val="28"/>
        </w:rPr>
      </w:pPr>
      <w:r>
        <w:rPr>
          <w:b/>
          <w:sz w:val="28"/>
        </w:rPr>
        <w:t>проверки</w:t>
      </w:r>
      <w:r>
        <w:rPr>
          <w:b/>
          <w:spacing w:val="-16"/>
          <w:sz w:val="28"/>
        </w:rPr>
        <w:t xml:space="preserve"> </w:t>
      </w:r>
      <w:r>
        <w:rPr>
          <w:b/>
          <w:sz w:val="28"/>
        </w:rPr>
        <w:t>работоспособности</w:t>
      </w:r>
      <w:r>
        <w:rPr>
          <w:b/>
          <w:spacing w:val="-16"/>
          <w:sz w:val="28"/>
        </w:rPr>
        <w:t xml:space="preserve"> </w:t>
      </w:r>
      <w:r>
        <w:rPr>
          <w:b/>
          <w:sz w:val="28"/>
        </w:rPr>
        <w:t>кнопки</w:t>
      </w:r>
      <w:r>
        <w:rPr>
          <w:b/>
          <w:spacing w:val="-14"/>
          <w:sz w:val="28"/>
        </w:rPr>
        <w:t xml:space="preserve"> </w:t>
      </w:r>
      <w:r>
        <w:rPr>
          <w:b/>
          <w:sz w:val="28"/>
        </w:rPr>
        <w:t>вызова</w:t>
      </w:r>
      <w:r>
        <w:rPr>
          <w:b/>
          <w:spacing w:val="-16"/>
          <w:sz w:val="28"/>
        </w:rPr>
        <w:t xml:space="preserve"> </w:t>
      </w:r>
      <w:r>
        <w:rPr>
          <w:b/>
          <w:spacing w:val="-2"/>
          <w:sz w:val="28"/>
        </w:rPr>
        <w:t>персонала</w:t>
      </w:r>
    </w:p>
    <w:p w:rsidR="00A63693" w:rsidRDefault="00A63693">
      <w:pPr>
        <w:pStyle w:val="a3"/>
        <w:spacing w:before="45"/>
        <w:ind w:left="0"/>
        <w:jc w:val="left"/>
        <w:rPr>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1700"/>
        <w:gridCol w:w="1134"/>
        <w:gridCol w:w="1844"/>
        <w:gridCol w:w="1134"/>
        <w:gridCol w:w="2127"/>
        <w:gridCol w:w="1134"/>
      </w:tblGrid>
      <w:tr w:rsidR="00A63693">
        <w:trPr>
          <w:trHeight w:val="1150"/>
        </w:trPr>
        <w:tc>
          <w:tcPr>
            <w:tcW w:w="676" w:type="dxa"/>
          </w:tcPr>
          <w:p w:rsidR="00A63693" w:rsidRDefault="00526E1B">
            <w:pPr>
              <w:pStyle w:val="TableParagraph"/>
              <w:ind w:left="201" w:right="193" w:firstLine="39"/>
              <w:rPr>
                <w:sz w:val="20"/>
              </w:rPr>
            </w:pPr>
            <w:r>
              <w:rPr>
                <w:spacing w:val="-10"/>
                <w:sz w:val="20"/>
              </w:rPr>
              <w:t>№</w:t>
            </w:r>
            <w:r>
              <w:rPr>
                <w:spacing w:val="-5"/>
                <w:sz w:val="20"/>
              </w:rPr>
              <w:t xml:space="preserve"> п/п</w:t>
            </w:r>
          </w:p>
        </w:tc>
        <w:tc>
          <w:tcPr>
            <w:tcW w:w="1700" w:type="dxa"/>
          </w:tcPr>
          <w:p w:rsidR="00A63693" w:rsidRDefault="00526E1B">
            <w:pPr>
              <w:pStyle w:val="TableParagraph"/>
              <w:spacing w:line="228" w:lineRule="exact"/>
              <w:ind w:left="226"/>
              <w:rPr>
                <w:sz w:val="20"/>
              </w:rPr>
            </w:pPr>
            <w:r>
              <w:rPr>
                <w:sz w:val="20"/>
              </w:rPr>
              <w:t xml:space="preserve">Дата </w:t>
            </w:r>
            <w:r>
              <w:rPr>
                <w:spacing w:val="-2"/>
                <w:sz w:val="20"/>
              </w:rPr>
              <w:t>проверки</w:t>
            </w:r>
          </w:p>
        </w:tc>
        <w:tc>
          <w:tcPr>
            <w:tcW w:w="1134" w:type="dxa"/>
          </w:tcPr>
          <w:p w:rsidR="00A63693" w:rsidRDefault="00526E1B">
            <w:pPr>
              <w:pStyle w:val="TableParagraph"/>
              <w:ind w:left="169" w:right="156" w:firstLine="127"/>
              <w:rPr>
                <w:sz w:val="20"/>
              </w:rPr>
            </w:pPr>
            <w:r>
              <w:rPr>
                <w:spacing w:val="-2"/>
                <w:sz w:val="20"/>
              </w:rPr>
              <w:t>Время проверки</w:t>
            </w:r>
          </w:p>
        </w:tc>
        <w:tc>
          <w:tcPr>
            <w:tcW w:w="1844" w:type="dxa"/>
          </w:tcPr>
          <w:p w:rsidR="00A63693" w:rsidRDefault="00526E1B">
            <w:pPr>
              <w:pStyle w:val="TableParagraph"/>
              <w:spacing w:line="227" w:lineRule="exact"/>
              <w:ind w:left="13" w:right="3"/>
              <w:jc w:val="center"/>
              <w:rPr>
                <w:sz w:val="20"/>
              </w:rPr>
            </w:pPr>
            <w:r>
              <w:rPr>
                <w:spacing w:val="-2"/>
                <w:sz w:val="20"/>
              </w:rPr>
              <w:t>Ф.И.О.</w:t>
            </w:r>
          </w:p>
          <w:p w:rsidR="00A63693" w:rsidRDefault="00526E1B">
            <w:pPr>
              <w:pStyle w:val="TableParagraph"/>
              <w:ind w:left="13"/>
              <w:jc w:val="center"/>
              <w:rPr>
                <w:sz w:val="20"/>
              </w:rPr>
            </w:pPr>
            <w:r>
              <w:rPr>
                <w:sz w:val="20"/>
              </w:rPr>
              <w:t>ответственного</w:t>
            </w:r>
            <w:r>
              <w:rPr>
                <w:spacing w:val="-13"/>
                <w:sz w:val="20"/>
              </w:rPr>
              <w:t xml:space="preserve"> </w:t>
            </w:r>
            <w:r>
              <w:rPr>
                <w:sz w:val="20"/>
              </w:rPr>
              <w:t xml:space="preserve">за </w:t>
            </w:r>
            <w:r>
              <w:rPr>
                <w:spacing w:val="-2"/>
                <w:sz w:val="20"/>
              </w:rPr>
              <w:t>реагирование</w:t>
            </w:r>
          </w:p>
          <w:p w:rsidR="00A63693" w:rsidRDefault="00526E1B">
            <w:pPr>
              <w:pStyle w:val="TableParagraph"/>
              <w:spacing w:line="230" w:lineRule="exact"/>
              <w:ind w:left="13"/>
              <w:jc w:val="center"/>
              <w:rPr>
                <w:sz w:val="20"/>
              </w:rPr>
            </w:pPr>
            <w:r>
              <w:rPr>
                <w:sz w:val="20"/>
              </w:rPr>
              <w:t>сигнал</w:t>
            </w:r>
            <w:r>
              <w:rPr>
                <w:spacing w:val="-13"/>
                <w:sz w:val="20"/>
              </w:rPr>
              <w:t xml:space="preserve"> </w:t>
            </w:r>
            <w:r>
              <w:rPr>
                <w:sz w:val="20"/>
              </w:rPr>
              <w:t>с</w:t>
            </w:r>
            <w:r>
              <w:rPr>
                <w:spacing w:val="-12"/>
                <w:sz w:val="20"/>
              </w:rPr>
              <w:t xml:space="preserve"> </w:t>
            </w:r>
            <w:r>
              <w:rPr>
                <w:sz w:val="20"/>
              </w:rPr>
              <w:t xml:space="preserve">кнопки вызова </w:t>
            </w:r>
            <w:r>
              <w:rPr>
                <w:spacing w:val="-2"/>
                <w:sz w:val="20"/>
              </w:rPr>
              <w:t>помощи</w:t>
            </w:r>
          </w:p>
        </w:tc>
        <w:tc>
          <w:tcPr>
            <w:tcW w:w="1134" w:type="dxa"/>
          </w:tcPr>
          <w:p w:rsidR="00A63693" w:rsidRDefault="00526E1B">
            <w:pPr>
              <w:pStyle w:val="TableParagraph"/>
              <w:ind w:left="167" w:hanging="20"/>
              <w:rPr>
                <w:sz w:val="20"/>
              </w:rPr>
            </w:pPr>
            <w:r>
              <w:rPr>
                <w:spacing w:val="-2"/>
                <w:sz w:val="20"/>
              </w:rPr>
              <w:t>Результат проверки</w:t>
            </w:r>
          </w:p>
        </w:tc>
        <w:tc>
          <w:tcPr>
            <w:tcW w:w="2127" w:type="dxa"/>
          </w:tcPr>
          <w:p w:rsidR="00A63693" w:rsidRDefault="00526E1B">
            <w:pPr>
              <w:pStyle w:val="TableParagraph"/>
              <w:spacing w:line="228" w:lineRule="exact"/>
              <w:ind w:left="110"/>
              <w:rPr>
                <w:sz w:val="20"/>
              </w:rPr>
            </w:pPr>
            <w:r>
              <w:rPr>
                <w:sz w:val="20"/>
              </w:rPr>
              <w:t>Ф.И.О.</w:t>
            </w:r>
            <w:r>
              <w:rPr>
                <w:spacing w:val="-5"/>
                <w:sz w:val="20"/>
              </w:rPr>
              <w:t xml:space="preserve"> </w:t>
            </w:r>
            <w:r>
              <w:rPr>
                <w:spacing w:val="-2"/>
                <w:sz w:val="20"/>
              </w:rPr>
              <w:t>проверяющего</w:t>
            </w:r>
          </w:p>
        </w:tc>
        <w:tc>
          <w:tcPr>
            <w:tcW w:w="1134" w:type="dxa"/>
          </w:tcPr>
          <w:p w:rsidR="00A63693" w:rsidRDefault="00526E1B">
            <w:pPr>
              <w:pStyle w:val="TableParagraph"/>
              <w:ind w:left="166" w:right="122" w:hanging="36"/>
              <w:jc w:val="center"/>
              <w:rPr>
                <w:sz w:val="20"/>
              </w:rPr>
            </w:pPr>
            <w:r>
              <w:rPr>
                <w:spacing w:val="-2"/>
                <w:sz w:val="20"/>
              </w:rPr>
              <w:t xml:space="preserve">подпись проверяю </w:t>
            </w:r>
            <w:r>
              <w:rPr>
                <w:spacing w:val="-4"/>
                <w:sz w:val="20"/>
              </w:rPr>
              <w:t>щего</w:t>
            </w:r>
          </w:p>
        </w:tc>
      </w:tr>
      <w:tr w:rsidR="00A63693">
        <w:trPr>
          <w:trHeight w:val="390"/>
        </w:trPr>
        <w:tc>
          <w:tcPr>
            <w:tcW w:w="676" w:type="dxa"/>
          </w:tcPr>
          <w:p w:rsidR="00A63693" w:rsidRDefault="00A63693">
            <w:pPr>
              <w:pStyle w:val="TableParagraph"/>
              <w:rPr>
                <w:sz w:val="24"/>
              </w:rPr>
            </w:pPr>
          </w:p>
        </w:tc>
        <w:tc>
          <w:tcPr>
            <w:tcW w:w="1700" w:type="dxa"/>
          </w:tcPr>
          <w:p w:rsidR="00A63693" w:rsidRDefault="00A63693">
            <w:pPr>
              <w:pStyle w:val="TableParagraph"/>
              <w:rPr>
                <w:sz w:val="24"/>
              </w:rPr>
            </w:pPr>
          </w:p>
        </w:tc>
        <w:tc>
          <w:tcPr>
            <w:tcW w:w="1134" w:type="dxa"/>
          </w:tcPr>
          <w:p w:rsidR="00A63693" w:rsidRDefault="00A63693">
            <w:pPr>
              <w:pStyle w:val="TableParagraph"/>
              <w:rPr>
                <w:sz w:val="24"/>
              </w:rPr>
            </w:pPr>
          </w:p>
        </w:tc>
        <w:tc>
          <w:tcPr>
            <w:tcW w:w="1844" w:type="dxa"/>
          </w:tcPr>
          <w:p w:rsidR="00A63693" w:rsidRDefault="00A63693">
            <w:pPr>
              <w:pStyle w:val="TableParagraph"/>
              <w:rPr>
                <w:sz w:val="24"/>
              </w:rPr>
            </w:pPr>
          </w:p>
        </w:tc>
        <w:tc>
          <w:tcPr>
            <w:tcW w:w="1134" w:type="dxa"/>
          </w:tcPr>
          <w:p w:rsidR="00A63693" w:rsidRDefault="00A63693">
            <w:pPr>
              <w:pStyle w:val="TableParagraph"/>
              <w:rPr>
                <w:sz w:val="24"/>
              </w:rPr>
            </w:pPr>
          </w:p>
        </w:tc>
        <w:tc>
          <w:tcPr>
            <w:tcW w:w="2127" w:type="dxa"/>
          </w:tcPr>
          <w:p w:rsidR="00A63693" w:rsidRDefault="00A63693">
            <w:pPr>
              <w:pStyle w:val="TableParagraph"/>
              <w:rPr>
                <w:sz w:val="24"/>
              </w:rPr>
            </w:pPr>
          </w:p>
        </w:tc>
        <w:tc>
          <w:tcPr>
            <w:tcW w:w="1134" w:type="dxa"/>
          </w:tcPr>
          <w:p w:rsidR="00A63693" w:rsidRDefault="00A63693">
            <w:pPr>
              <w:pStyle w:val="TableParagraph"/>
              <w:rPr>
                <w:sz w:val="24"/>
              </w:rPr>
            </w:pPr>
          </w:p>
        </w:tc>
      </w:tr>
    </w:tbl>
    <w:p w:rsidR="00A63693" w:rsidRDefault="00A63693">
      <w:pPr>
        <w:pStyle w:val="a3"/>
        <w:ind w:left="0"/>
        <w:jc w:val="left"/>
        <w:rPr>
          <w:b/>
        </w:rPr>
      </w:pPr>
    </w:p>
    <w:p w:rsidR="00A63693" w:rsidRDefault="00A63693">
      <w:pPr>
        <w:pStyle w:val="a3"/>
        <w:ind w:left="0"/>
        <w:jc w:val="left"/>
        <w:rPr>
          <w:b/>
        </w:rPr>
      </w:pPr>
    </w:p>
    <w:p w:rsidR="00A63693" w:rsidRDefault="00A63693">
      <w:pPr>
        <w:pStyle w:val="a3"/>
        <w:ind w:left="0"/>
        <w:jc w:val="left"/>
        <w:rPr>
          <w:b/>
        </w:rPr>
      </w:pPr>
    </w:p>
    <w:p w:rsidR="00A63693" w:rsidRDefault="00A63693">
      <w:pPr>
        <w:pStyle w:val="a3"/>
        <w:ind w:left="0"/>
        <w:jc w:val="left"/>
        <w:rPr>
          <w:b/>
        </w:rPr>
      </w:pPr>
    </w:p>
    <w:p w:rsidR="00A63693" w:rsidRDefault="00A63693">
      <w:pPr>
        <w:pStyle w:val="a3"/>
        <w:spacing w:before="318"/>
        <w:ind w:left="0"/>
        <w:jc w:val="left"/>
        <w:rPr>
          <w:b/>
        </w:rPr>
      </w:pPr>
    </w:p>
    <w:p w:rsidR="00A63693" w:rsidRDefault="00526E1B">
      <w:pPr>
        <w:tabs>
          <w:tab w:val="left" w:pos="7464"/>
          <w:tab w:val="left" w:pos="7823"/>
          <w:tab w:val="left" w:pos="8784"/>
          <w:tab w:val="left" w:pos="8903"/>
          <w:tab w:val="left" w:pos="9623"/>
        </w:tabs>
        <w:spacing w:before="1"/>
        <w:ind w:left="6150" w:right="138" w:firstLine="42"/>
        <w:rPr>
          <w:sz w:val="24"/>
        </w:rPr>
      </w:pPr>
      <w:r>
        <w:rPr>
          <w:sz w:val="24"/>
        </w:rPr>
        <w:t>Начат «</w:t>
      </w:r>
      <w:r>
        <w:rPr>
          <w:sz w:val="24"/>
          <w:u w:val="single"/>
        </w:rPr>
        <w:tab/>
      </w:r>
      <w:r>
        <w:rPr>
          <w:spacing w:val="-10"/>
          <w:sz w:val="24"/>
        </w:rPr>
        <w:t>»</w:t>
      </w:r>
      <w:r>
        <w:rPr>
          <w:sz w:val="24"/>
          <w:u w:val="single"/>
        </w:rPr>
        <w:tab/>
      </w:r>
      <w:r>
        <w:rPr>
          <w:sz w:val="24"/>
          <w:u w:val="single"/>
        </w:rPr>
        <w:tab/>
      </w:r>
      <w:r>
        <w:rPr>
          <w:spacing w:val="-6"/>
          <w:sz w:val="24"/>
        </w:rPr>
        <w:t>20</w:t>
      </w:r>
      <w:r>
        <w:rPr>
          <w:sz w:val="24"/>
          <w:u w:val="single"/>
        </w:rPr>
        <w:tab/>
      </w:r>
      <w:r>
        <w:rPr>
          <w:spacing w:val="-60"/>
          <w:sz w:val="24"/>
          <w:u w:val="single"/>
        </w:rPr>
        <w:t xml:space="preserve"> </w:t>
      </w:r>
      <w:r>
        <w:rPr>
          <w:spacing w:val="-6"/>
          <w:sz w:val="24"/>
        </w:rPr>
        <w:t xml:space="preserve">г. </w:t>
      </w:r>
      <w:r>
        <w:rPr>
          <w:sz w:val="24"/>
        </w:rPr>
        <w:t>Окончен</w:t>
      </w:r>
      <w:r>
        <w:rPr>
          <w:spacing w:val="-7"/>
          <w:sz w:val="24"/>
        </w:rPr>
        <w:t xml:space="preserve"> </w:t>
      </w:r>
      <w:r>
        <w:rPr>
          <w:spacing w:val="-10"/>
          <w:sz w:val="24"/>
        </w:rPr>
        <w:t>«</w:t>
      </w:r>
      <w:r>
        <w:rPr>
          <w:sz w:val="24"/>
          <w:u w:val="single"/>
        </w:rPr>
        <w:tab/>
      </w:r>
      <w:r>
        <w:rPr>
          <w:sz w:val="24"/>
          <w:u w:val="single"/>
        </w:rPr>
        <w:tab/>
      </w:r>
      <w:r>
        <w:rPr>
          <w:spacing w:val="-10"/>
          <w:sz w:val="24"/>
        </w:rPr>
        <w:t>»</w:t>
      </w:r>
      <w:r>
        <w:rPr>
          <w:sz w:val="24"/>
          <w:u w:val="single"/>
        </w:rPr>
        <w:tab/>
      </w:r>
      <w:r>
        <w:rPr>
          <w:sz w:val="24"/>
          <w:u w:val="single"/>
        </w:rPr>
        <w:tab/>
      </w:r>
      <w:r>
        <w:rPr>
          <w:spacing w:val="-5"/>
          <w:sz w:val="24"/>
        </w:rPr>
        <w:t>20</w:t>
      </w:r>
      <w:r>
        <w:rPr>
          <w:sz w:val="24"/>
          <w:u w:val="single"/>
        </w:rPr>
        <w:tab/>
      </w:r>
      <w:r>
        <w:rPr>
          <w:spacing w:val="-5"/>
          <w:sz w:val="24"/>
        </w:rPr>
        <w:t>г.</w:t>
      </w:r>
    </w:p>
    <w:p w:rsidR="00A63693" w:rsidRDefault="00A63693">
      <w:pPr>
        <w:pStyle w:val="a3"/>
        <w:spacing w:before="275"/>
        <w:ind w:left="0"/>
        <w:jc w:val="left"/>
        <w:rPr>
          <w:sz w:val="24"/>
        </w:rPr>
      </w:pPr>
    </w:p>
    <w:p w:rsidR="00A63693" w:rsidRDefault="00526E1B">
      <w:pPr>
        <w:spacing w:before="1"/>
        <w:ind w:left="6073" w:right="138" w:firstLine="1213"/>
        <w:jc w:val="right"/>
        <w:rPr>
          <w:sz w:val="24"/>
        </w:rPr>
      </w:pPr>
      <w:r>
        <w:rPr>
          <w:sz w:val="24"/>
        </w:rPr>
        <w:t>Завершающая</w:t>
      </w:r>
      <w:r>
        <w:rPr>
          <w:spacing w:val="-15"/>
          <w:sz w:val="24"/>
        </w:rPr>
        <w:t xml:space="preserve"> </w:t>
      </w:r>
      <w:r>
        <w:rPr>
          <w:sz w:val="24"/>
        </w:rPr>
        <w:t>страница: в</w:t>
      </w:r>
      <w:r>
        <w:rPr>
          <w:spacing w:val="-4"/>
          <w:sz w:val="24"/>
        </w:rPr>
        <w:t xml:space="preserve"> </w:t>
      </w:r>
      <w:r>
        <w:rPr>
          <w:sz w:val="24"/>
        </w:rPr>
        <w:t>журнале</w:t>
      </w:r>
      <w:r>
        <w:rPr>
          <w:spacing w:val="-3"/>
          <w:sz w:val="24"/>
        </w:rPr>
        <w:t xml:space="preserve"> </w:t>
      </w:r>
      <w:r>
        <w:rPr>
          <w:sz w:val="24"/>
        </w:rPr>
        <w:t>пронумеровано,</w:t>
      </w:r>
      <w:r>
        <w:rPr>
          <w:spacing w:val="-2"/>
          <w:sz w:val="24"/>
        </w:rPr>
        <w:t xml:space="preserve"> прошито</w:t>
      </w:r>
    </w:p>
    <w:p w:rsidR="00A63693" w:rsidRDefault="00526E1B">
      <w:pPr>
        <w:tabs>
          <w:tab w:val="left" w:pos="3775"/>
        </w:tabs>
        <w:ind w:right="139"/>
        <w:jc w:val="right"/>
        <w:rPr>
          <w:sz w:val="24"/>
        </w:rPr>
      </w:pPr>
      <w:r>
        <w:rPr>
          <w:sz w:val="24"/>
        </w:rPr>
        <w:t xml:space="preserve">и скреплено печатью </w:t>
      </w:r>
      <w:r>
        <w:rPr>
          <w:sz w:val="24"/>
          <w:u w:val="single"/>
        </w:rPr>
        <w:tab/>
      </w:r>
      <w:r>
        <w:rPr>
          <w:spacing w:val="-2"/>
          <w:sz w:val="24"/>
        </w:rPr>
        <w:t>листов</w:t>
      </w:r>
    </w:p>
    <w:p w:rsidR="00A63693" w:rsidRDefault="00526E1B">
      <w:pPr>
        <w:ind w:left="7524"/>
        <w:rPr>
          <w:sz w:val="20"/>
        </w:rPr>
      </w:pPr>
      <w:r>
        <w:rPr>
          <w:sz w:val="20"/>
        </w:rPr>
        <w:t>(цифрами</w:t>
      </w:r>
      <w:r>
        <w:rPr>
          <w:spacing w:val="-3"/>
          <w:sz w:val="20"/>
        </w:rPr>
        <w:t xml:space="preserve"> </w:t>
      </w:r>
      <w:r>
        <w:rPr>
          <w:sz w:val="20"/>
        </w:rPr>
        <w:t xml:space="preserve">и </w:t>
      </w:r>
      <w:r>
        <w:rPr>
          <w:spacing w:val="-2"/>
          <w:sz w:val="20"/>
        </w:rPr>
        <w:t>прописью)</w:t>
      </w:r>
    </w:p>
    <w:p w:rsidR="00A63693" w:rsidRDefault="00A63693">
      <w:pPr>
        <w:pStyle w:val="a3"/>
        <w:ind w:left="0"/>
        <w:jc w:val="left"/>
        <w:rPr>
          <w:sz w:val="20"/>
        </w:rPr>
      </w:pPr>
    </w:p>
    <w:p w:rsidR="00A63693" w:rsidRDefault="00A63693">
      <w:pPr>
        <w:pStyle w:val="a3"/>
        <w:ind w:left="0"/>
        <w:jc w:val="left"/>
        <w:rPr>
          <w:sz w:val="20"/>
        </w:rPr>
      </w:pPr>
    </w:p>
    <w:p w:rsidR="00A63693" w:rsidRDefault="00A63693">
      <w:pPr>
        <w:pStyle w:val="a3"/>
        <w:spacing w:before="9"/>
        <w:ind w:left="0"/>
        <w:jc w:val="left"/>
        <w:rPr>
          <w:sz w:val="20"/>
        </w:rPr>
      </w:pPr>
    </w:p>
    <w:p w:rsidR="00A63693" w:rsidRDefault="00526E1B">
      <w:pPr>
        <w:ind w:left="7481"/>
        <w:rPr>
          <w:sz w:val="20"/>
        </w:rPr>
      </w:pPr>
      <w:r>
        <w:rPr>
          <w:sz w:val="20"/>
        </w:rPr>
        <w:t>Руководитель</w:t>
      </w:r>
      <w:r>
        <w:rPr>
          <w:spacing w:val="-4"/>
          <w:sz w:val="20"/>
        </w:rPr>
        <w:t xml:space="preserve"> </w:t>
      </w:r>
      <w:r>
        <w:rPr>
          <w:spacing w:val="-2"/>
          <w:sz w:val="20"/>
        </w:rPr>
        <w:t>организации</w:t>
      </w:r>
    </w:p>
    <w:p w:rsidR="00A63693" w:rsidRDefault="00526E1B">
      <w:pPr>
        <w:tabs>
          <w:tab w:val="left" w:pos="1500"/>
        </w:tabs>
        <w:ind w:right="137"/>
        <w:jc w:val="right"/>
        <w:rPr>
          <w:sz w:val="20"/>
        </w:rPr>
      </w:pPr>
      <w:r>
        <w:rPr>
          <w:sz w:val="20"/>
          <w:u w:val="single"/>
        </w:rPr>
        <w:tab/>
      </w:r>
      <w:r>
        <w:rPr>
          <w:spacing w:val="-5"/>
          <w:sz w:val="20"/>
        </w:rPr>
        <w:t>ФИО</w:t>
      </w:r>
    </w:p>
    <w:p w:rsidR="00A63693" w:rsidRDefault="00526E1B">
      <w:pPr>
        <w:tabs>
          <w:tab w:val="left" w:pos="700"/>
          <w:tab w:val="left" w:pos="2100"/>
          <w:tab w:val="left" w:pos="2900"/>
        </w:tabs>
        <w:spacing w:before="1"/>
        <w:ind w:right="137"/>
        <w:jc w:val="right"/>
        <w:rPr>
          <w:sz w:val="20"/>
        </w:rPr>
      </w:pPr>
      <w:r>
        <w:rPr>
          <w:spacing w:val="-10"/>
          <w:sz w:val="20"/>
        </w:rPr>
        <w:t>«</w:t>
      </w:r>
      <w:r>
        <w:rPr>
          <w:sz w:val="20"/>
          <w:u w:val="single"/>
        </w:rPr>
        <w:tab/>
      </w:r>
      <w:r>
        <w:rPr>
          <w:spacing w:val="-10"/>
          <w:sz w:val="20"/>
        </w:rPr>
        <w:t>»</w:t>
      </w:r>
      <w:r>
        <w:rPr>
          <w:sz w:val="20"/>
          <w:u w:val="single"/>
        </w:rPr>
        <w:tab/>
      </w:r>
      <w:r>
        <w:rPr>
          <w:spacing w:val="-5"/>
          <w:sz w:val="20"/>
        </w:rPr>
        <w:t>20</w:t>
      </w:r>
      <w:r>
        <w:rPr>
          <w:sz w:val="20"/>
          <w:u w:val="single"/>
        </w:rPr>
        <w:tab/>
      </w:r>
      <w:r>
        <w:rPr>
          <w:spacing w:val="-5"/>
          <w:sz w:val="20"/>
        </w:rPr>
        <w:t>г.</w:t>
      </w:r>
    </w:p>
    <w:p w:rsidR="00A63693" w:rsidRDefault="00A63693">
      <w:pPr>
        <w:pStyle w:val="a3"/>
        <w:ind w:left="0"/>
        <w:jc w:val="left"/>
      </w:pPr>
    </w:p>
    <w:p w:rsidR="00A63693" w:rsidRDefault="00A63693">
      <w:pPr>
        <w:pStyle w:val="a3"/>
        <w:ind w:left="0"/>
        <w:jc w:val="left"/>
      </w:pPr>
    </w:p>
    <w:p w:rsidR="00A63693" w:rsidRDefault="00A63693">
      <w:pPr>
        <w:pStyle w:val="a3"/>
        <w:ind w:left="0"/>
        <w:jc w:val="left"/>
      </w:pPr>
    </w:p>
    <w:p w:rsidR="00A63693" w:rsidRDefault="00A63693">
      <w:pPr>
        <w:pStyle w:val="a3"/>
        <w:spacing w:before="1"/>
        <w:ind w:left="0"/>
        <w:jc w:val="left"/>
      </w:pPr>
    </w:p>
    <w:p w:rsidR="00A63693" w:rsidRDefault="00A63693">
      <w:pPr>
        <w:pStyle w:val="a3"/>
        <w:jc w:val="left"/>
        <w:sectPr w:rsidR="00A63693">
          <w:pgSz w:w="11910" w:h="16840"/>
          <w:pgMar w:top="940" w:right="708" w:bottom="280" w:left="1275" w:header="720" w:footer="720" w:gutter="0"/>
          <w:cols w:space="720"/>
        </w:sectPr>
      </w:pPr>
    </w:p>
    <w:tbl>
      <w:tblPr>
        <w:tblStyle w:val="TableNormal"/>
        <w:tblW w:w="0" w:type="auto"/>
        <w:tblInd w:w="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687"/>
        <w:gridCol w:w="2125"/>
        <w:gridCol w:w="3653"/>
      </w:tblGrid>
      <w:tr w:rsidR="00A63693">
        <w:trPr>
          <w:trHeight w:val="1111"/>
        </w:trPr>
        <w:tc>
          <w:tcPr>
            <w:tcW w:w="3687" w:type="dxa"/>
            <w:tcBorders>
              <w:bottom w:val="single" w:sz="12" w:space="0" w:color="666666"/>
            </w:tcBorders>
            <w:shd w:val="clear" w:color="auto" w:fill="BCD5ED"/>
          </w:tcPr>
          <w:p w:rsidR="00A63693" w:rsidRDefault="00526E1B">
            <w:pPr>
              <w:pStyle w:val="TableParagraph"/>
              <w:ind w:left="376" w:firstLine="8"/>
              <w:rPr>
                <w:b/>
                <w:sz w:val="28"/>
              </w:rPr>
            </w:pPr>
            <w:r>
              <w:rPr>
                <w:b/>
                <w:sz w:val="28"/>
              </w:rPr>
              <w:lastRenderedPageBreak/>
              <w:t>Основные</w:t>
            </w:r>
            <w:r>
              <w:rPr>
                <w:b/>
                <w:spacing w:val="-16"/>
                <w:sz w:val="28"/>
              </w:rPr>
              <w:t xml:space="preserve"> </w:t>
            </w:r>
            <w:r>
              <w:rPr>
                <w:b/>
                <w:spacing w:val="-2"/>
                <w:sz w:val="28"/>
              </w:rPr>
              <w:t>структурно-</w:t>
            </w:r>
          </w:p>
          <w:p w:rsidR="00A63693" w:rsidRDefault="00526E1B">
            <w:pPr>
              <w:pStyle w:val="TableParagraph"/>
              <w:spacing w:line="370" w:lineRule="atLeast"/>
              <w:ind w:left="873" w:hanging="497"/>
              <w:rPr>
                <w:b/>
                <w:sz w:val="28"/>
              </w:rPr>
            </w:pPr>
            <w:r>
              <w:rPr>
                <w:b/>
                <w:sz w:val="28"/>
              </w:rPr>
              <w:t>функциональные</w:t>
            </w:r>
            <w:r>
              <w:rPr>
                <w:b/>
                <w:spacing w:val="-18"/>
                <w:sz w:val="28"/>
              </w:rPr>
              <w:t xml:space="preserve"> </w:t>
            </w:r>
            <w:r>
              <w:rPr>
                <w:b/>
                <w:sz w:val="28"/>
              </w:rPr>
              <w:t>зоны ОСИ (их виды)</w:t>
            </w:r>
          </w:p>
        </w:tc>
        <w:tc>
          <w:tcPr>
            <w:tcW w:w="5778" w:type="dxa"/>
            <w:gridSpan w:val="2"/>
            <w:tcBorders>
              <w:bottom w:val="single" w:sz="12" w:space="0" w:color="666666"/>
            </w:tcBorders>
            <w:shd w:val="clear" w:color="auto" w:fill="BCD5ED"/>
          </w:tcPr>
          <w:p w:rsidR="00A63693" w:rsidRDefault="00526E1B">
            <w:pPr>
              <w:pStyle w:val="TableParagraph"/>
              <w:spacing w:line="276" w:lineRule="auto"/>
              <w:ind w:left="219" w:right="210"/>
              <w:jc w:val="center"/>
              <w:rPr>
                <w:b/>
                <w:sz w:val="28"/>
              </w:rPr>
            </w:pPr>
            <w:r>
              <w:rPr>
                <w:b/>
                <w:spacing w:val="-2"/>
                <w:sz w:val="28"/>
              </w:rPr>
              <w:t xml:space="preserve">Функционально-планировочные </w:t>
            </w:r>
            <w:r>
              <w:rPr>
                <w:b/>
                <w:sz w:val="28"/>
              </w:rPr>
              <w:t>элементы зоны</w:t>
            </w:r>
          </w:p>
          <w:p w:rsidR="00A63693" w:rsidRDefault="00526E1B">
            <w:pPr>
              <w:pStyle w:val="TableParagraph"/>
              <w:ind w:left="219" w:right="213"/>
              <w:jc w:val="center"/>
              <w:rPr>
                <w:b/>
                <w:sz w:val="28"/>
              </w:rPr>
            </w:pPr>
            <w:r>
              <w:rPr>
                <w:b/>
                <w:sz w:val="28"/>
              </w:rPr>
              <w:t>(и</w:t>
            </w:r>
            <w:r>
              <w:rPr>
                <w:b/>
                <w:spacing w:val="-5"/>
                <w:sz w:val="28"/>
              </w:rPr>
              <w:t xml:space="preserve"> </w:t>
            </w:r>
            <w:r>
              <w:rPr>
                <w:b/>
                <w:sz w:val="28"/>
              </w:rPr>
              <w:t>их</w:t>
            </w:r>
            <w:r>
              <w:rPr>
                <w:b/>
                <w:spacing w:val="-4"/>
                <w:sz w:val="28"/>
              </w:rPr>
              <w:t xml:space="preserve"> </w:t>
            </w:r>
            <w:r>
              <w:rPr>
                <w:b/>
                <w:spacing w:val="-2"/>
                <w:sz w:val="28"/>
              </w:rPr>
              <w:t>особенности)</w:t>
            </w:r>
          </w:p>
        </w:tc>
      </w:tr>
      <w:tr w:rsidR="00A63693">
        <w:trPr>
          <w:trHeight w:val="369"/>
        </w:trPr>
        <w:tc>
          <w:tcPr>
            <w:tcW w:w="3687" w:type="dxa"/>
            <w:vMerge w:val="restart"/>
            <w:tcBorders>
              <w:top w:val="single" w:sz="12" w:space="0" w:color="666666"/>
            </w:tcBorders>
          </w:tcPr>
          <w:p w:rsidR="00A63693" w:rsidRDefault="00526E1B">
            <w:pPr>
              <w:pStyle w:val="TableParagraph"/>
              <w:spacing w:line="276" w:lineRule="auto"/>
              <w:ind w:left="107" w:right="129"/>
              <w:rPr>
                <w:b/>
                <w:sz w:val="28"/>
              </w:rPr>
            </w:pPr>
            <w:r>
              <w:rPr>
                <w:b/>
                <w:sz w:val="28"/>
              </w:rPr>
              <w:t>Территория,</w:t>
            </w:r>
            <w:r>
              <w:rPr>
                <w:b/>
                <w:spacing w:val="-18"/>
                <w:sz w:val="28"/>
              </w:rPr>
              <w:t xml:space="preserve"> </w:t>
            </w:r>
            <w:r>
              <w:rPr>
                <w:b/>
                <w:sz w:val="28"/>
              </w:rPr>
              <w:t>прилегающая к зданию (участок)</w:t>
            </w:r>
          </w:p>
        </w:tc>
        <w:tc>
          <w:tcPr>
            <w:tcW w:w="5778" w:type="dxa"/>
            <w:gridSpan w:val="2"/>
            <w:tcBorders>
              <w:top w:val="single" w:sz="12" w:space="0" w:color="666666"/>
            </w:tcBorders>
          </w:tcPr>
          <w:p w:rsidR="00A63693" w:rsidRDefault="00526E1B">
            <w:pPr>
              <w:pStyle w:val="TableParagraph"/>
              <w:spacing w:line="319" w:lineRule="exact"/>
              <w:ind w:left="106"/>
              <w:rPr>
                <w:sz w:val="28"/>
              </w:rPr>
            </w:pPr>
            <w:r>
              <w:rPr>
                <w:sz w:val="28"/>
              </w:rPr>
              <w:t>Вход</w:t>
            </w:r>
            <w:r>
              <w:rPr>
                <w:spacing w:val="-7"/>
                <w:sz w:val="28"/>
              </w:rPr>
              <w:t xml:space="preserve"> </w:t>
            </w:r>
            <w:r>
              <w:rPr>
                <w:sz w:val="28"/>
              </w:rPr>
              <w:t>(входы)</w:t>
            </w:r>
            <w:r>
              <w:rPr>
                <w:spacing w:val="-7"/>
                <w:sz w:val="28"/>
              </w:rPr>
              <w:t xml:space="preserve"> </w:t>
            </w:r>
            <w:r>
              <w:rPr>
                <w:sz w:val="28"/>
              </w:rPr>
              <w:t>на</w:t>
            </w:r>
            <w:r>
              <w:rPr>
                <w:spacing w:val="-7"/>
                <w:sz w:val="28"/>
              </w:rPr>
              <w:t xml:space="preserve"> </w:t>
            </w:r>
            <w:r>
              <w:rPr>
                <w:spacing w:val="-2"/>
                <w:sz w:val="28"/>
              </w:rPr>
              <w:t>территорию</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20" w:lineRule="exact"/>
              <w:ind w:left="106"/>
              <w:rPr>
                <w:sz w:val="28"/>
              </w:rPr>
            </w:pPr>
            <w:r>
              <w:rPr>
                <w:sz w:val="28"/>
              </w:rPr>
              <w:t>Путь</w:t>
            </w:r>
            <w:r>
              <w:rPr>
                <w:spacing w:val="-10"/>
                <w:sz w:val="28"/>
              </w:rPr>
              <w:t xml:space="preserve"> </w:t>
            </w:r>
            <w:r>
              <w:rPr>
                <w:sz w:val="28"/>
              </w:rPr>
              <w:t>(пути)</w:t>
            </w:r>
            <w:r>
              <w:rPr>
                <w:spacing w:val="-10"/>
                <w:sz w:val="28"/>
              </w:rPr>
              <w:t xml:space="preserve"> </w:t>
            </w:r>
            <w:r>
              <w:rPr>
                <w:sz w:val="28"/>
              </w:rPr>
              <w:t>движения</w:t>
            </w:r>
            <w:r>
              <w:rPr>
                <w:spacing w:val="-10"/>
                <w:sz w:val="28"/>
              </w:rPr>
              <w:t xml:space="preserve"> </w:t>
            </w:r>
            <w:r>
              <w:rPr>
                <w:sz w:val="28"/>
              </w:rPr>
              <w:t>на</w:t>
            </w:r>
            <w:r>
              <w:rPr>
                <w:spacing w:val="-9"/>
                <w:sz w:val="28"/>
              </w:rPr>
              <w:t xml:space="preserve"> </w:t>
            </w:r>
            <w:r>
              <w:rPr>
                <w:spacing w:val="-2"/>
                <w:sz w:val="28"/>
              </w:rPr>
              <w:t>территории</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20" w:lineRule="exact"/>
              <w:ind w:left="106"/>
              <w:rPr>
                <w:sz w:val="28"/>
              </w:rPr>
            </w:pPr>
            <w:r>
              <w:rPr>
                <w:sz w:val="28"/>
              </w:rPr>
              <w:t>Лестница</w:t>
            </w:r>
            <w:r>
              <w:rPr>
                <w:spacing w:val="-15"/>
                <w:sz w:val="28"/>
              </w:rPr>
              <w:t xml:space="preserve"> </w:t>
            </w:r>
            <w:r>
              <w:rPr>
                <w:spacing w:val="-2"/>
                <w:sz w:val="28"/>
              </w:rPr>
              <w:t>(наружная)</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20" w:lineRule="exact"/>
              <w:ind w:left="106"/>
              <w:rPr>
                <w:sz w:val="28"/>
              </w:rPr>
            </w:pPr>
            <w:r>
              <w:rPr>
                <w:sz w:val="28"/>
              </w:rPr>
              <w:t>Пандус</w:t>
            </w:r>
            <w:r>
              <w:rPr>
                <w:spacing w:val="-10"/>
                <w:sz w:val="28"/>
              </w:rPr>
              <w:t xml:space="preserve"> </w:t>
            </w:r>
            <w:r>
              <w:rPr>
                <w:spacing w:val="-2"/>
                <w:sz w:val="28"/>
              </w:rPr>
              <w:t>(наружный)</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Автостоянка</w:t>
            </w:r>
            <w:r>
              <w:rPr>
                <w:spacing w:val="-10"/>
                <w:sz w:val="28"/>
              </w:rPr>
              <w:t xml:space="preserve"> </w:t>
            </w:r>
            <w:r>
              <w:rPr>
                <w:sz w:val="28"/>
              </w:rPr>
              <w:t>и</w:t>
            </w:r>
            <w:r>
              <w:rPr>
                <w:spacing w:val="-9"/>
                <w:sz w:val="28"/>
              </w:rPr>
              <w:t xml:space="preserve"> </w:t>
            </w:r>
            <w:r>
              <w:rPr>
                <w:spacing w:val="-2"/>
                <w:sz w:val="28"/>
              </w:rPr>
              <w:t>парковка</w:t>
            </w:r>
          </w:p>
        </w:tc>
      </w:tr>
      <w:tr w:rsidR="00A63693">
        <w:trPr>
          <w:trHeight w:val="370"/>
        </w:trPr>
        <w:tc>
          <w:tcPr>
            <w:tcW w:w="3687" w:type="dxa"/>
            <w:vMerge w:val="restart"/>
          </w:tcPr>
          <w:p w:rsidR="00A63693" w:rsidRDefault="00526E1B">
            <w:pPr>
              <w:pStyle w:val="TableParagraph"/>
              <w:ind w:left="107"/>
              <w:rPr>
                <w:b/>
                <w:sz w:val="28"/>
              </w:rPr>
            </w:pPr>
            <w:r>
              <w:rPr>
                <w:b/>
                <w:sz w:val="28"/>
              </w:rPr>
              <w:t>Вход</w:t>
            </w:r>
            <w:r>
              <w:rPr>
                <w:b/>
                <w:spacing w:val="-7"/>
                <w:sz w:val="28"/>
              </w:rPr>
              <w:t xml:space="preserve"> </w:t>
            </w:r>
            <w:r>
              <w:rPr>
                <w:b/>
                <w:sz w:val="28"/>
              </w:rPr>
              <w:t>(входы)</w:t>
            </w:r>
            <w:r>
              <w:rPr>
                <w:b/>
                <w:spacing w:val="-6"/>
                <w:sz w:val="28"/>
              </w:rPr>
              <w:t xml:space="preserve"> </w:t>
            </w:r>
            <w:r>
              <w:rPr>
                <w:b/>
                <w:sz w:val="28"/>
              </w:rPr>
              <w:t>в</w:t>
            </w:r>
            <w:r>
              <w:rPr>
                <w:b/>
                <w:spacing w:val="-7"/>
                <w:sz w:val="28"/>
              </w:rPr>
              <w:t xml:space="preserve"> </w:t>
            </w:r>
            <w:r>
              <w:rPr>
                <w:b/>
                <w:spacing w:val="-2"/>
                <w:sz w:val="28"/>
              </w:rPr>
              <w:t>здание</w:t>
            </w:r>
          </w:p>
        </w:tc>
        <w:tc>
          <w:tcPr>
            <w:tcW w:w="5778" w:type="dxa"/>
            <w:gridSpan w:val="2"/>
          </w:tcPr>
          <w:p w:rsidR="00A63693" w:rsidRDefault="00526E1B">
            <w:pPr>
              <w:pStyle w:val="TableParagraph"/>
              <w:spacing w:line="318" w:lineRule="exact"/>
              <w:ind w:left="106"/>
              <w:rPr>
                <w:sz w:val="28"/>
              </w:rPr>
            </w:pPr>
            <w:r>
              <w:rPr>
                <w:sz w:val="28"/>
              </w:rPr>
              <w:t>Лестница</w:t>
            </w:r>
            <w:r>
              <w:rPr>
                <w:spacing w:val="-15"/>
                <w:sz w:val="28"/>
              </w:rPr>
              <w:t xml:space="preserve"> </w:t>
            </w:r>
            <w:r>
              <w:rPr>
                <w:spacing w:val="-2"/>
                <w:sz w:val="28"/>
              </w:rPr>
              <w:t>(наружная)</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Пандус</w:t>
            </w:r>
            <w:r>
              <w:rPr>
                <w:spacing w:val="-10"/>
                <w:sz w:val="28"/>
              </w:rPr>
              <w:t xml:space="preserve"> </w:t>
            </w:r>
            <w:r>
              <w:rPr>
                <w:spacing w:val="-2"/>
                <w:sz w:val="28"/>
              </w:rPr>
              <w:t>(наружный)</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Входная</w:t>
            </w:r>
            <w:r>
              <w:rPr>
                <w:spacing w:val="-11"/>
                <w:sz w:val="28"/>
              </w:rPr>
              <w:t xml:space="preserve"> </w:t>
            </w:r>
            <w:r>
              <w:rPr>
                <w:sz w:val="28"/>
              </w:rPr>
              <w:t>площадка</w:t>
            </w:r>
            <w:r>
              <w:rPr>
                <w:spacing w:val="-9"/>
                <w:sz w:val="28"/>
              </w:rPr>
              <w:t xml:space="preserve"> </w:t>
            </w:r>
            <w:r>
              <w:rPr>
                <w:sz w:val="28"/>
              </w:rPr>
              <w:t>(перед</w:t>
            </w:r>
            <w:r>
              <w:rPr>
                <w:spacing w:val="-11"/>
                <w:sz w:val="28"/>
              </w:rPr>
              <w:t xml:space="preserve"> </w:t>
            </w:r>
            <w:r>
              <w:rPr>
                <w:spacing w:val="-2"/>
                <w:sz w:val="28"/>
              </w:rPr>
              <w:t>дверью)</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Дверь</w:t>
            </w:r>
            <w:r>
              <w:rPr>
                <w:spacing w:val="-13"/>
                <w:sz w:val="28"/>
              </w:rPr>
              <w:t xml:space="preserve"> </w:t>
            </w:r>
            <w:r>
              <w:rPr>
                <w:spacing w:val="-2"/>
                <w:sz w:val="28"/>
              </w:rPr>
              <w:t>(входная)</w:t>
            </w:r>
          </w:p>
        </w:tc>
      </w:tr>
      <w:tr w:rsidR="00A63693">
        <w:trPr>
          <w:trHeight w:val="369"/>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pacing w:val="-2"/>
                <w:sz w:val="28"/>
              </w:rPr>
              <w:t>Тамбур</w:t>
            </w:r>
          </w:p>
        </w:tc>
      </w:tr>
      <w:tr w:rsidR="00A63693">
        <w:trPr>
          <w:trHeight w:val="741"/>
        </w:trPr>
        <w:tc>
          <w:tcPr>
            <w:tcW w:w="3687" w:type="dxa"/>
            <w:vMerge w:val="restart"/>
          </w:tcPr>
          <w:p w:rsidR="00A63693" w:rsidRDefault="00526E1B">
            <w:pPr>
              <w:pStyle w:val="TableParagraph"/>
              <w:spacing w:before="1" w:line="276" w:lineRule="auto"/>
              <w:ind w:left="107"/>
              <w:rPr>
                <w:b/>
                <w:sz w:val="28"/>
              </w:rPr>
            </w:pPr>
            <w:r>
              <w:rPr>
                <w:b/>
                <w:sz w:val="28"/>
              </w:rPr>
              <w:t>Путь</w:t>
            </w:r>
            <w:r>
              <w:rPr>
                <w:b/>
                <w:spacing w:val="-18"/>
                <w:sz w:val="28"/>
              </w:rPr>
              <w:t xml:space="preserve"> </w:t>
            </w:r>
            <w:r>
              <w:rPr>
                <w:b/>
                <w:sz w:val="28"/>
              </w:rPr>
              <w:t>(пути)</w:t>
            </w:r>
            <w:r>
              <w:rPr>
                <w:b/>
                <w:spacing w:val="-17"/>
                <w:sz w:val="28"/>
              </w:rPr>
              <w:t xml:space="preserve"> </w:t>
            </w:r>
            <w:r>
              <w:rPr>
                <w:b/>
                <w:sz w:val="28"/>
              </w:rPr>
              <w:t>движения внутри здания</w:t>
            </w:r>
          </w:p>
          <w:p w:rsidR="00A63693" w:rsidRDefault="00526E1B">
            <w:pPr>
              <w:pStyle w:val="TableParagraph"/>
              <w:ind w:left="107"/>
              <w:rPr>
                <w:b/>
                <w:sz w:val="28"/>
              </w:rPr>
            </w:pPr>
            <w:r>
              <w:rPr>
                <w:b/>
                <w:sz w:val="28"/>
              </w:rPr>
              <w:t>(в</w:t>
            </w:r>
            <w:r>
              <w:rPr>
                <w:b/>
                <w:spacing w:val="-7"/>
                <w:sz w:val="28"/>
              </w:rPr>
              <w:t xml:space="preserve"> </w:t>
            </w:r>
            <w:r>
              <w:rPr>
                <w:b/>
                <w:sz w:val="28"/>
              </w:rPr>
              <w:t>т.ч.</w:t>
            </w:r>
            <w:r>
              <w:rPr>
                <w:b/>
                <w:spacing w:val="-6"/>
                <w:sz w:val="28"/>
              </w:rPr>
              <w:t xml:space="preserve"> </w:t>
            </w:r>
            <w:r>
              <w:rPr>
                <w:b/>
                <w:sz w:val="28"/>
              </w:rPr>
              <w:t>пути</w:t>
            </w:r>
            <w:r>
              <w:rPr>
                <w:b/>
                <w:spacing w:val="-6"/>
                <w:sz w:val="28"/>
              </w:rPr>
              <w:t xml:space="preserve"> </w:t>
            </w:r>
            <w:r>
              <w:rPr>
                <w:b/>
                <w:spacing w:val="-2"/>
                <w:sz w:val="28"/>
              </w:rPr>
              <w:t>эвакуации)</w:t>
            </w:r>
          </w:p>
        </w:tc>
        <w:tc>
          <w:tcPr>
            <w:tcW w:w="5778" w:type="dxa"/>
            <w:gridSpan w:val="2"/>
          </w:tcPr>
          <w:p w:rsidR="00A63693" w:rsidRDefault="00526E1B">
            <w:pPr>
              <w:pStyle w:val="TableParagraph"/>
              <w:spacing w:line="320" w:lineRule="exact"/>
              <w:ind w:left="106"/>
              <w:rPr>
                <w:sz w:val="28"/>
              </w:rPr>
            </w:pPr>
            <w:r>
              <w:rPr>
                <w:sz w:val="28"/>
              </w:rPr>
              <w:t>Коридор</w:t>
            </w:r>
            <w:r>
              <w:rPr>
                <w:spacing w:val="-14"/>
                <w:sz w:val="28"/>
              </w:rPr>
              <w:t xml:space="preserve"> </w:t>
            </w:r>
            <w:r>
              <w:rPr>
                <w:sz w:val="28"/>
              </w:rPr>
              <w:t>(вестибюль,</w:t>
            </w:r>
            <w:r>
              <w:rPr>
                <w:spacing w:val="-14"/>
                <w:sz w:val="28"/>
              </w:rPr>
              <w:t xml:space="preserve"> </w:t>
            </w:r>
            <w:r>
              <w:rPr>
                <w:sz w:val="28"/>
              </w:rPr>
              <w:t>зона</w:t>
            </w:r>
            <w:r>
              <w:rPr>
                <w:spacing w:val="-14"/>
                <w:sz w:val="28"/>
              </w:rPr>
              <w:t xml:space="preserve"> </w:t>
            </w:r>
            <w:r>
              <w:rPr>
                <w:sz w:val="28"/>
              </w:rPr>
              <w:t>ожидания,</w:t>
            </w:r>
            <w:r>
              <w:rPr>
                <w:spacing w:val="-14"/>
                <w:sz w:val="28"/>
              </w:rPr>
              <w:t xml:space="preserve"> </w:t>
            </w:r>
            <w:r>
              <w:rPr>
                <w:spacing w:val="-2"/>
                <w:sz w:val="28"/>
              </w:rPr>
              <w:t>галерея,</w:t>
            </w:r>
          </w:p>
          <w:p w:rsidR="00A63693" w:rsidRDefault="00526E1B">
            <w:pPr>
              <w:pStyle w:val="TableParagraph"/>
              <w:spacing w:before="47"/>
              <w:ind w:left="106"/>
              <w:rPr>
                <w:sz w:val="28"/>
              </w:rPr>
            </w:pPr>
            <w:r>
              <w:rPr>
                <w:spacing w:val="-2"/>
                <w:sz w:val="28"/>
              </w:rPr>
              <w:t>балкон)</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Лестница</w:t>
            </w:r>
            <w:r>
              <w:rPr>
                <w:spacing w:val="-12"/>
                <w:sz w:val="28"/>
              </w:rPr>
              <w:t xml:space="preserve"> </w:t>
            </w:r>
            <w:r>
              <w:rPr>
                <w:sz w:val="28"/>
              </w:rPr>
              <w:t>(внутри</w:t>
            </w:r>
            <w:r>
              <w:rPr>
                <w:spacing w:val="-14"/>
                <w:sz w:val="28"/>
              </w:rPr>
              <w:t xml:space="preserve"> </w:t>
            </w:r>
            <w:r>
              <w:rPr>
                <w:spacing w:val="-2"/>
                <w:sz w:val="28"/>
              </w:rPr>
              <w:t>здания)</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Пандус</w:t>
            </w:r>
            <w:r>
              <w:rPr>
                <w:spacing w:val="-11"/>
                <w:sz w:val="28"/>
              </w:rPr>
              <w:t xml:space="preserve"> </w:t>
            </w:r>
            <w:r>
              <w:rPr>
                <w:sz w:val="28"/>
              </w:rPr>
              <w:t>(внутри</w:t>
            </w:r>
            <w:r>
              <w:rPr>
                <w:spacing w:val="-11"/>
                <w:sz w:val="28"/>
              </w:rPr>
              <w:t xml:space="preserve"> </w:t>
            </w:r>
            <w:r>
              <w:rPr>
                <w:spacing w:val="-2"/>
                <w:sz w:val="28"/>
              </w:rPr>
              <w:t>здания)</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Лифт</w:t>
            </w:r>
            <w:r>
              <w:rPr>
                <w:spacing w:val="-11"/>
                <w:sz w:val="28"/>
              </w:rPr>
              <w:t xml:space="preserve"> </w:t>
            </w:r>
            <w:r>
              <w:rPr>
                <w:sz w:val="28"/>
              </w:rPr>
              <w:t>пассажирский</w:t>
            </w:r>
            <w:r>
              <w:rPr>
                <w:spacing w:val="-11"/>
                <w:sz w:val="28"/>
              </w:rPr>
              <w:t xml:space="preserve"> </w:t>
            </w:r>
            <w:r>
              <w:rPr>
                <w:sz w:val="28"/>
              </w:rPr>
              <w:t>(или</w:t>
            </w:r>
            <w:r>
              <w:rPr>
                <w:spacing w:val="-11"/>
                <w:sz w:val="28"/>
              </w:rPr>
              <w:t xml:space="preserve"> </w:t>
            </w:r>
            <w:r>
              <w:rPr>
                <w:spacing w:val="-2"/>
                <w:sz w:val="28"/>
              </w:rPr>
              <w:t>подъемник)</w:t>
            </w:r>
          </w:p>
        </w:tc>
      </w:tr>
      <w:tr w:rsidR="00A63693">
        <w:trPr>
          <w:trHeight w:val="369"/>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pacing w:val="-2"/>
                <w:sz w:val="28"/>
              </w:rPr>
              <w:t>Дверь</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20" w:lineRule="exact"/>
              <w:ind w:left="106"/>
              <w:rPr>
                <w:sz w:val="28"/>
              </w:rPr>
            </w:pPr>
            <w:r>
              <w:rPr>
                <w:sz w:val="28"/>
              </w:rPr>
              <w:t>Пути</w:t>
            </w:r>
            <w:r>
              <w:rPr>
                <w:spacing w:val="-8"/>
                <w:sz w:val="28"/>
              </w:rPr>
              <w:t xml:space="preserve"> </w:t>
            </w:r>
            <w:r>
              <w:rPr>
                <w:sz w:val="28"/>
              </w:rPr>
              <w:t>эвакуации</w:t>
            </w:r>
            <w:r>
              <w:rPr>
                <w:spacing w:val="-8"/>
                <w:sz w:val="28"/>
              </w:rPr>
              <w:t xml:space="preserve"> </w:t>
            </w:r>
            <w:r>
              <w:rPr>
                <w:sz w:val="28"/>
              </w:rPr>
              <w:t>(в</w:t>
            </w:r>
            <w:r>
              <w:rPr>
                <w:spacing w:val="-8"/>
                <w:sz w:val="28"/>
              </w:rPr>
              <w:t xml:space="preserve"> </w:t>
            </w:r>
            <w:r>
              <w:rPr>
                <w:sz w:val="28"/>
              </w:rPr>
              <w:t>т.ч.</w:t>
            </w:r>
            <w:r>
              <w:rPr>
                <w:spacing w:val="-9"/>
                <w:sz w:val="28"/>
              </w:rPr>
              <w:t xml:space="preserve"> </w:t>
            </w:r>
            <w:r>
              <w:rPr>
                <w:sz w:val="28"/>
              </w:rPr>
              <w:t>зоны</w:t>
            </w:r>
            <w:r>
              <w:rPr>
                <w:spacing w:val="-7"/>
                <w:sz w:val="28"/>
              </w:rPr>
              <w:t xml:space="preserve"> </w:t>
            </w:r>
            <w:r>
              <w:rPr>
                <w:spacing w:val="-2"/>
                <w:sz w:val="28"/>
              </w:rPr>
              <w:t>безопасности)</w:t>
            </w:r>
          </w:p>
        </w:tc>
      </w:tr>
      <w:tr w:rsidR="00A63693">
        <w:trPr>
          <w:trHeight w:val="741"/>
        </w:trPr>
        <w:tc>
          <w:tcPr>
            <w:tcW w:w="3687" w:type="dxa"/>
            <w:vMerge w:val="restart"/>
          </w:tcPr>
          <w:p w:rsidR="00A63693" w:rsidRDefault="00526E1B">
            <w:pPr>
              <w:pStyle w:val="TableParagraph"/>
              <w:spacing w:before="1" w:line="276" w:lineRule="auto"/>
              <w:ind w:left="107" w:right="129"/>
              <w:rPr>
                <w:b/>
                <w:sz w:val="28"/>
              </w:rPr>
            </w:pPr>
            <w:r>
              <w:rPr>
                <w:b/>
                <w:sz w:val="28"/>
              </w:rPr>
              <w:t>Зона</w:t>
            </w:r>
            <w:r>
              <w:rPr>
                <w:b/>
                <w:spacing w:val="-18"/>
                <w:sz w:val="28"/>
              </w:rPr>
              <w:t xml:space="preserve"> </w:t>
            </w:r>
            <w:r>
              <w:rPr>
                <w:b/>
                <w:sz w:val="28"/>
              </w:rPr>
              <w:t>целевого</w:t>
            </w:r>
            <w:r>
              <w:rPr>
                <w:b/>
                <w:spacing w:val="-17"/>
                <w:sz w:val="28"/>
              </w:rPr>
              <w:t xml:space="preserve"> </w:t>
            </w:r>
            <w:r>
              <w:rPr>
                <w:b/>
                <w:sz w:val="28"/>
              </w:rPr>
              <w:t>назначения здания (целевого посещения объекта)</w:t>
            </w:r>
          </w:p>
        </w:tc>
        <w:tc>
          <w:tcPr>
            <w:tcW w:w="2125" w:type="dxa"/>
            <w:vMerge w:val="restart"/>
          </w:tcPr>
          <w:p w:rsidR="00A63693" w:rsidRDefault="00526E1B">
            <w:pPr>
              <w:pStyle w:val="TableParagraph"/>
              <w:spacing w:line="276" w:lineRule="auto"/>
              <w:ind w:left="106" w:right="683"/>
              <w:jc w:val="both"/>
              <w:rPr>
                <w:sz w:val="28"/>
              </w:rPr>
            </w:pPr>
            <w:r>
              <w:rPr>
                <w:sz w:val="28"/>
              </w:rPr>
              <w:t>Вариант</w:t>
            </w:r>
            <w:r>
              <w:rPr>
                <w:spacing w:val="-18"/>
                <w:sz w:val="28"/>
              </w:rPr>
              <w:t xml:space="preserve"> </w:t>
            </w:r>
            <w:r>
              <w:rPr>
                <w:sz w:val="28"/>
              </w:rPr>
              <w:t>I</w:t>
            </w:r>
            <w:r>
              <w:rPr>
                <w:spacing w:val="-17"/>
                <w:sz w:val="28"/>
              </w:rPr>
              <w:t xml:space="preserve"> </w:t>
            </w:r>
            <w:r>
              <w:rPr>
                <w:sz w:val="28"/>
              </w:rPr>
              <w:t>-</w:t>
            </w:r>
            <w:r>
              <w:rPr>
                <w:spacing w:val="-4"/>
                <w:sz w:val="28"/>
              </w:rPr>
              <w:t>зона</w:t>
            </w:r>
          </w:p>
          <w:p w:rsidR="00A63693" w:rsidRDefault="00526E1B">
            <w:pPr>
              <w:pStyle w:val="TableParagraph"/>
              <w:spacing w:line="276" w:lineRule="auto"/>
              <w:ind w:left="106" w:right="213"/>
              <w:jc w:val="both"/>
              <w:rPr>
                <w:sz w:val="28"/>
              </w:rPr>
            </w:pPr>
            <w:r>
              <w:rPr>
                <w:spacing w:val="-2"/>
                <w:sz w:val="28"/>
              </w:rPr>
              <w:t xml:space="preserve">обслуживания </w:t>
            </w:r>
            <w:r>
              <w:rPr>
                <w:sz w:val="28"/>
              </w:rPr>
              <w:t>граждан</w:t>
            </w:r>
            <w:r>
              <w:rPr>
                <w:spacing w:val="-18"/>
                <w:sz w:val="28"/>
              </w:rPr>
              <w:t xml:space="preserve"> </w:t>
            </w:r>
            <w:r>
              <w:rPr>
                <w:sz w:val="28"/>
              </w:rPr>
              <w:t>(в</w:t>
            </w:r>
            <w:r>
              <w:rPr>
                <w:spacing w:val="-17"/>
                <w:sz w:val="28"/>
              </w:rPr>
              <w:t xml:space="preserve"> </w:t>
            </w:r>
            <w:r>
              <w:rPr>
                <w:sz w:val="28"/>
              </w:rPr>
              <w:t xml:space="preserve">том </w:t>
            </w:r>
            <w:r>
              <w:rPr>
                <w:spacing w:val="-2"/>
                <w:sz w:val="28"/>
              </w:rPr>
              <w:t>числе</w:t>
            </w:r>
          </w:p>
          <w:p w:rsidR="00A63693" w:rsidRDefault="00526E1B">
            <w:pPr>
              <w:pStyle w:val="TableParagraph"/>
              <w:spacing w:line="276" w:lineRule="auto"/>
              <w:ind w:left="106" w:right="403"/>
              <w:jc w:val="both"/>
              <w:rPr>
                <w:sz w:val="28"/>
              </w:rPr>
            </w:pPr>
            <w:r>
              <w:rPr>
                <w:sz w:val="28"/>
              </w:rPr>
              <w:t>инвалидов и других</w:t>
            </w:r>
            <w:r>
              <w:rPr>
                <w:spacing w:val="-11"/>
                <w:sz w:val="28"/>
              </w:rPr>
              <w:t xml:space="preserve"> </w:t>
            </w:r>
            <w:r>
              <w:rPr>
                <w:spacing w:val="-4"/>
                <w:sz w:val="28"/>
              </w:rPr>
              <w:t>МГН)</w:t>
            </w:r>
          </w:p>
        </w:tc>
        <w:tc>
          <w:tcPr>
            <w:tcW w:w="3653" w:type="dxa"/>
          </w:tcPr>
          <w:p w:rsidR="00A63693" w:rsidRDefault="00526E1B">
            <w:pPr>
              <w:pStyle w:val="TableParagraph"/>
              <w:spacing w:line="320" w:lineRule="exact"/>
              <w:ind w:left="108"/>
              <w:rPr>
                <w:sz w:val="28"/>
              </w:rPr>
            </w:pPr>
            <w:r>
              <w:rPr>
                <w:sz w:val="28"/>
              </w:rPr>
              <w:t>кабинетная</w:t>
            </w:r>
            <w:r>
              <w:rPr>
                <w:spacing w:val="-15"/>
                <w:sz w:val="28"/>
              </w:rPr>
              <w:t xml:space="preserve"> </w:t>
            </w:r>
            <w:r>
              <w:rPr>
                <w:spacing w:val="-2"/>
                <w:sz w:val="28"/>
              </w:rPr>
              <w:t>форма</w:t>
            </w:r>
          </w:p>
          <w:p w:rsidR="00A63693" w:rsidRDefault="00526E1B">
            <w:pPr>
              <w:pStyle w:val="TableParagraph"/>
              <w:spacing w:before="47"/>
              <w:ind w:left="108"/>
              <w:rPr>
                <w:sz w:val="28"/>
              </w:rPr>
            </w:pPr>
            <w:r>
              <w:rPr>
                <w:spacing w:val="-2"/>
                <w:sz w:val="28"/>
              </w:rPr>
              <w:t>обслуживания</w:t>
            </w:r>
          </w:p>
        </w:tc>
      </w:tr>
      <w:tr w:rsidR="00A63693">
        <w:trPr>
          <w:trHeight w:val="740"/>
        </w:trPr>
        <w:tc>
          <w:tcPr>
            <w:tcW w:w="3687" w:type="dxa"/>
            <w:vMerge/>
            <w:tcBorders>
              <w:top w:val="nil"/>
            </w:tcBorders>
          </w:tcPr>
          <w:p w:rsidR="00A63693" w:rsidRDefault="00A63693">
            <w:pPr>
              <w:rPr>
                <w:sz w:val="2"/>
                <w:szCs w:val="2"/>
              </w:rPr>
            </w:pPr>
          </w:p>
        </w:tc>
        <w:tc>
          <w:tcPr>
            <w:tcW w:w="2125" w:type="dxa"/>
            <w:vMerge/>
            <w:tcBorders>
              <w:top w:val="nil"/>
            </w:tcBorders>
          </w:tcPr>
          <w:p w:rsidR="00A63693" w:rsidRDefault="00A63693">
            <w:pPr>
              <w:rPr>
                <w:sz w:val="2"/>
                <w:szCs w:val="2"/>
              </w:rPr>
            </w:pPr>
          </w:p>
        </w:tc>
        <w:tc>
          <w:tcPr>
            <w:tcW w:w="3653" w:type="dxa"/>
          </w:tcPr>
          <w:p w:rsidR="00A63693" w:rsidRDefault="00526E1B">
            <w:pPr>
              <w:pStyle w:val="TableParagraph"/>
              <w:spacing w:line="318" w:lineRule="exact"/>
              <w:ind w:left="108"/>
              <w:rPr>
                <w:sz w:val="28"/>
              </w:rPr>
            </w:pPr>
            <w:r>
              <w:rPr>
                <w:sz w:val="28"/>
              </w:rPr>
              <w:t>зальная</w:t>
            </w:r>
            <w:r>
              <w:rPr>
                <w:spacing w:val="-10"/>
                <w:sz w:val="28"/>
              </w:rPr>
              <w:t xml:space="preserve"> </w:t>
            </w:r>
            <w:r>
              <w:rPr>
                <w:spacing w:val="-2"/>
                <w:sz w:val="28"/>
              </w:rPr>
              <w:t>форма</w:t>
            </w:r>
          </w:p>
          <w:p w:rsidR="00A63693" w:rsidRDefault="00526E1B">
            <w:pPr>
              <w:pStyle w:val="TableParagraph"/>
              <w:spacing w:before="49"/>
              <w:ind w:left="108"/>
              <w:rPr>
                <w:sz w:val="28"/>
              </w:rPr>
            </w:pPr>
            <w:r>
              <w:rPr>
                <w:spacing w:val="-2"/>
                <w:sz w:val="28"/>
              </w:rPr>
              <w:t>обслуживания</w:t>
            </w:r>
          </w:p>
        </w:tc>
      </w:tr>
      <w:tr w:rsidR="00A63693">
        <w:trPr>
          <w:trHeight w:val="741"/>
        </w:trPr>
        <w:tc>
          <w:tcPr>
            <w:tcW w:w="3687" w:type="dxa"/>
            <w:vMerge/>
            <w:tcBorders>
              <w:top w:val="nil"/>
            </w:tcBorders>
          </w:tcPr>
          <w:p w:rsidR="00A63693" w:rsidRDefault="00A63693">
            <w:pPr>
              <w:rPr>
                <w:sz w:val="2"/>
                <w:szCs w:val="2"/>
              </w:rPr>
            </w:pPr>
          </w:p>
        </w:tc>
        <w:tc>
          <w:tcPr>
            <w:tcW w:w="2125" w:type="dxa"/>
            <w:vMerge/>
            <w:tcBorders>
              <w:top w:val="nil"/>
            </w:tcBorders>
          </w:tcPr>
          <w:p w:rsidR="00A63693" w:rsidRDefault="00A63693">
            <w:pPr>
              <w:rPr>
                <w:sz w:val="2"/>
                <w:szCs w:val="2"/>
              </w:rPr>
            </w:pPr>
          </w:p>
        </w:tc>
        <w:tc>
          <w:tcPr>
            <w:tcW w:w="3653" w:type="dxa"/>
          </w:tcPr>
          <w:p w:rsidR="00A63693" w:rsidRDefault="00526E1B">
            <w:pPr>
              <w:pStyle w:val="TableParagraph"/>
              <w:spacing w:line="320" w:lineRule="exact"/>
              <w:ind w:left="140"/>
              <w:rPr>
                <w:sz w:val="28"/>
              </w:rPr>
            </w:pPr>
            <w:r>
              <w:rPr>
                <w:sz w:val="28"/>
              </w:rPr>
              <w:t>прилавочная</w:t>
            </w:r>
            <w:r>
              <w:rPr>
                <w:spacing w:val="-17"/>
                <w:sz w:val="28"/>
              </w:rPr>
              <w:t xml:space="preserve"> </w:t>
            </w:r>
            <w:r>
              <w:rPr>
                <w:spacing w:val="-2"/>
                <w:sz w:val="28"/>
              </w:rPr>
              <w:t>форма</w:t>
            </w:r>
          </w:p>
          <w:p w:rsidR="00A63693" w:rsidRDefault="00526E1B">
            <w:pPr>
              <w:pStyle w:val="TableParagraph"/>
              <w:spacing w:before="47"/>
              <w:ind w:left="108"/>
              <w:rPr>
                <w:sz w:val="28"/>
              </w:rPr>
            </w:pPr>
            <w:r>
              <w:rPr>
                <w:spacing w:val="-2"/>
                <w:sz w:val="28"/>
              </w:rPr>
              <w:t>обслуживания</w:t>
            </w:r>
          </w:p>
        </w:tc>
      </w:tr>
      <w:tr w:rsidR="00A63693">
        <w:trPr>
          <w:trHeight w:val="740"/>
        </w:trPr>
        <w:tc>
          <w:tcPr>
            <w:tcW w:w="3687" w:type="dxa"/>
            <w:vMerge/>
            <w:tcBorders>
              <w:top w:val="nil"/>
            </w:tcBorders>
          </w:tcPr>
          <w:p w:rsidR="00A63693" w:rsidRDefault="00A63693">
            <w:pPr>
              <w:rPr>
                <w:sz w:val="2"/>
                <w:szCs w:val="2"/>
              </w:rPr>
            </w:pPr>
          </w:p>
        </w:tc>
        <w:tc>
          <w:tcPr>
            <w:tcW w:w="2125" w:type="dxa"/>
            <w:vMerge/>
            <w:tcBorders>
              <w:top w:val="nil"/>
            </w:tcBorders>
          </w:tcPr>
          <w:p w:rsidR="00A63693" w:rsidRDefault="00A63693">
            <w:pPr>
              <w:rPr>
                <w:sz w:val="2"/>
                <w:szCs w:val="2"/>
              </w:rPr>
            </w:pPr>
          </w:p>
        </w:tc>
        <w:tc>
          <w:tcPr>
            <w:tcW w:w="3653" w:type="dxa"/>
          </w:tcPr>
          <w:p w:rsidR="00A63693" w:rsidRDefault="00526E1B">
            <w:pPr>
              <w:pStyle w:val="TableParagraph"/>
              <w:spacing w:line="318" w:lineRule="exact"/>
              <w:ind w:left="108"/>
              <w:rPr>
                <w:sz w:val="28"/>
              </w:rPr>
            </w:pPr>
            <w:r>
              <w:rPr>
                <w:spacing w:val="-2"/>
                <w:sz w:val="28"/>
              </w:rPr>
              <w:t>форма обслуживания</w:t>
            </w:r>
            <w:r>
              <w:rPr>
                <w:sz w:val="28"/>
              </w:rPr>
              <w:t xml:space="preserve"> </w:t>
            </w:r>
            <w:r>
              <w:rPr>
                <w:spacing w:val="-10"/>
                <w:sz w:val="28"/>
              </w:rPr>
              <w:t>с</w:t>
            </w:r>
          </w:p>
          <w:p w:rsidR="00A63693" w:rsidRDefault="00526E1B">
            <w:pPr>
              <w:pStyle w:val="TableParagraph"/>
              <w:spacing w:before="49"/>
              <w:ind w:left="108"/>
              <w:rPr>
                <w:sz w:val="28"/>
              </w:rPr>
            </w:pPr>
            <w:r>
              <w:rPr>
                <w:sz w:val="28"/>
              </w:rPr>
              <w:t>перемещением</w:t>
            </w:r>
            <w:r>
              <w:rPr>
                <w:spacing w:val="-14"/>
                <w:sz w:val="28"/>
              </w:rPr>
              <w:t xml:space="preserve"> </w:t>
            </w:r>
            <w:r>
              <w:rPr>
                <w:sz w:val="28"/>
              </w:rPr>
              <w:t>по</w:t>
            </w:r>
            <w:r>
              <w:rPr>
                <w:spacing w:val="-11"/>
                <w:sz w:val="28"/>
              </w:rPr>
              <w:t xml:space="preserve"> </w:t>
            </w:r>
            <w:r>
              <w:rPr>
                <w:spacing w:val="-2"/>
                <w:sz w:val="28"/>
              </w:rPr>
              <w:t>маршруту</w:t>
            </w:r>
          </w:p>
        </w:tc>
      </w:tr>
      <w:tr w:rsidR="00A63693">
        <w:trPr>
          <w:trHeight w:val="741"/>
        </w:trPr>
        <w:tc>
          <w:tcPr>
            <w:tcW w:w="3687" w:type="dxa"/>
            <w:vMerge/>
            <w:tcBorders>
              <w:top w:val="nil"/>
            </w:tcBorders>
          </w:tcPr>
          <w:p w:rsidR="00A63693" w:rsidRDefault="00A63693">
            <w:pPr>
              <w:rPr>
                <w:sz w:val="2"/>
                <w:szCs w:val="2"/>
              </w:rPr>
            </w:pPr>
          </w:p>
        </w:tc>
        <w:tc>
          <w:tcPr>
            <w:tcW w:w="2125" w:type="dxa"/>
            <w:vMerge/>
            <w:tcBorders>
              <w:top w:val="nil"/>
            </w:tcBorders>
          </w:tcPr>
          <w:p w:rsidR="00A63693" w:rsidRDefault="00A63693">
            <w:pPr>
              <w:rPr>
                <w:sz w:val="2"/>
                <w:szCs w:val="2"/>
              </w:rPr>
            </w:pPr>
          </w:p>
        </w:tc>
        <w:tc>
          <w:tcPr>
            <w:tcW w:w="3653" w:type="dxa"/>
          </w:tcPr>
          <w:p w:rsidR="00A63693" w:rsidRDefault="00526E1B">
            <w:pPr>
              <w:pStyle w:val="TableParagraph"/>
              <w:spacing w:line="318" w:lineRule="exact"/>
              <w:ind w:left="108"/>
              <w:rPr>
                <w:sz w:val="28"/>
              </w:rPr>
            </w:pPr>
            <w:r>
              <w:rPr>
                <w:sz w:val="28"/>
              </w:rPr>
              <w:t>кабина</w:t>
            </w:r>
            <w:r>
              <w:rPr>
                <w:spacing w:val="-10"/>
                <w:sz w:val="28"/>
              </w:rPr>
              <w:t xml:space="preserve"> </w:t>
            </w:r>
            <w:r>
              <w:rPr>
                <w:spacing w:val="-2"/>
                <w:sz w:val="28"/>
              </w:rPr>
              <w:t>индивидуального</w:t>
            </w:r>
          </w:p>
          <w:p w:rsidR="00A63693" w:rsidRDefault="00526E1B">
            <w:pPr>
              <w:pStyle w:val="TableParagraph"/>
              <w:spacing w:before="49"/>
              <w:ind w:left="108"/>
              <w:rPr>
                <w:sz w:val="28"/>
              </w:rPr>
            </w:pPr>
            <w:r>
              <w:rPr>
                <w:spacing w:val="-2"/>
                <w:sz w:val="28"/>
              </w:rPr>
              <w:t>обслуживания</w:t>
            </w:r>
          </w:p>
        </w:tc>
      </w:tr>
      <w:tr w:rsidR="00A63693">
        <w:trPr>
          <w:trHeight w:val="369"/>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Вариант</w:t>
            </w:r>
            <w:r>
              <w:rPr>
                <w:spacing w:val="-9"/>
                <w:sz w:val="28"/>
              </w:rPr>
              <w:t xml:space="preserve"> </w:t>
            </w:r>
            <w:r>
              <w:rPr>
                <w:sz w:val="28"/>
              </w:rPr>
              <w:t>II</w:t>
            </w:r>
            <w:r>
              <w:rPr>
                <w:spacing w:val="-7"/>
                <w:sz w:val="28"/>
              </w:rPr>
              <w:t xml:space="preserve"> </w:t>
            </w:r>
            <w:r>
              <w:rPr>
                <w:sz w:val="28"/>
              </w:rPr>
              <w:t>-</w:t>
            </w:r>
            <w:r>
              <w:rPr>
                <w:spacing w:val="-7"/>
                <w:sz w:val="28"/>
              </w:rPr>
              <w:t xml:space="preserve"> </w:t>
            </w:r>
            <w:r>
              <w:rPr>
                <w:sz w:val="28"/>
              </w:rPr>
              <w:t>места</w:t>
            </w:r>
            <w:r>
              <w:rPr>
                <w:spacing w:val="-8"/>
                <w:sz w:val="28"/>
              </w:rPr>
              <w:t xml:space="preserve"> </w:t>
            </w:r>
            <w:r>
              <w:rPr>
                <w:sz w:val="28"/>
              </w:rPr>
              <w:t>приложения</w:t>
            </w:r>
            <w:r>
              <w:rPr>
                <w:spacing w:val="-9"/>
                <w:sz w:val="28"/>
              </w:rPr>
              <w:t xml:space="preserve"> </w:t>
            </w:r>
            <w:r>
              <w:rPr>
                <w:spacing w:val="-2"/>
                <w:sz w:val="28"/>
              </w:rPr>
              <w:t>труда</w:t>
            </w:r>
          </w:p>
        </w:tc>
      </w:tr>
      <w:tr w:rsidR="00A63693">
        <w:trPr>
          <w:trHeight w:val="435"/>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20" w:lineRule="exact"/>
              <w:ind w:left="106"/>
              <w:rPr>
                <w:sz w:val="28"/>
              </w:rPr>
            </w:pPr>
            <w:r>
              <w:rPr>
                <w:sz w:val="28"/>
              </w:rPr>
              <w:t>Вариант</w:t>
            </w:r>
            <w:r>
              <w:rPr>
                <w:spacing w:val="-7"/>
                <w:sz w:val="28"/>
              </w:rPr>
              <w:t xml:space="preserve"> </w:t>
            </w:r>
            <w:r>
              <w:rPr>
                <w:sz w:val="28"/>
              </w:rPr>
              <w:t>III</w:t>
            </w:r>
            <w:r>
              <w:rPr>
                <w:spacing w:val="-6"/>
                <w:sz w:val="28"/>
              </w:rPr>
              <w:t xml:space="preserve"> </w:t>
            </w:r>
            <w:r>
              <w:rPr>
                <w:sz w:val="28"/>
              </w:rPr>
              <w:t>-</w:t>
            </w:r>
            <w:r>
              <w:rPr>
                <w:spacing w:val="-6"/>
                <w:sz w:val="28"/>
              </w:rPr>
              <w:t xml:space="preserve"> </w:t>
            </w:r>
            <w:r>
              <w:rPr>
                <w:sz w:val="28"/>
              </w:rPr>
              <w:t>жилые</w:t>
            </w:r>
            <w:r>
              <w:rPr>
                <w:spacing w:val="-6"/>
                <w:sz w:val="28"/>
              </w:rPr>
              <w:t xml:space="preserve"> </w:t>
            </w:r>
            <w:r>
              <w:rPr>
                <w:spacing w:val="-2"/>
                <w:sz w:val="28"/>
              </w:rPr>
              <w:t>помещения</w:t>
            </w:r>
          </w:p>
        </w:tc>
      </w:tr>
      <w:tr w:rsidR="00A63693">
        <w:trPr>
          <w:trHeight w:val="370"/>
        </w:trPr>
        <w:tc>
          <w:tcPr>
            <w:tcW w:w="3687" w:type="dxa"/>
            <w:vMerge w:val="restart"/>
          </w:tcPr>
          <w:p w:rsidR="00A63693" w:rsidRDefault="00526E1B">
            <w:pPr>
              <w:pStyle w:val="TableParagraph"/>
              <w:spacing w:before="1" w:line="276" w:lineRule="auto"/>
              <w:ind w:left="107"/>
              <w:rPr>
                <w:b/>
                <w:sz w:val="28"/>
              </w:rPr>
            </w:pPr>
            <w:r>
              <w:rPr>
                <w:b/>
                <w:spacing w:val="-2"/>
                <w:sz w:val="28"/>
              </w:rPr>
              <w:t>Санитарно-гигиенические помещения</w:t>
            </w:r>
          </w:p>
        </w:tc>
        <w:tc>
          <w:tcPr>
            <w:tcW w:w="5778" w:type="dxa"/>
            <w:gridSpan w:val="2"/>
          </w:tcPr>
          <w:p w:rsidR="00A63693" w:rsidRDefault="00526E1B">
            <w:pPr>
              <w:pStyle w:val="TableParagraph"/>
              <w:spacing w:line="320" w:lineRule="exact"/>
              <w:ind w:left="106"/>
              <w:rPr>
                <w:sz w:val="28"/>
              </w:rPr>
            </w:pPr>
            <w:r>
              <w:rPr>
                <w:sz w:val="28"/>
              </w:rPr>
              <w:t>Туалетная</w:t>
            </w:r>
            <w:r>
              <w:rPr>
                <w:spacing w:val="-13"/>
                <w:sz w:val="28"/>
              </w:rPr>
              <w:t xml:space="preserve"> </w:t>
            </w:r>
            <w:r>
              <w:rPr>
                <w:spacing w:val="-2"/>
                <w:sz w:val="28"/>
              </w:rPr>
              <w:t>комната</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Душевая/</w:t>
            </w:r>
            <w:r>
              <w:rPr>
                <w:spacing w:val="-13"/>
                <w:sz w:val="28"/>
              </w:rPr>
              <w:t xml:space="preserve"> </w:t>
            </w:r>
            <w:r>
              <w:rPr>
                <w:sz w:val="28"/>
              </w:rPr>
              <w:t>ванная</w:t>
            </w:r>
            <w:r>
              <w:rPr>
                <w:spacing w:val="-12"/>
                <w:sz w:val="28"/>
              </w:rPr>
              <w:t xml:space="preserve"> </w:t>
            </w:r>
            <w:r>
              <w:rPr>
                <w:spacing w:val="-2"/>
                <w:sz w:val="28"/>
              </w:rPr>
              <w:t>комната</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Бытовая</w:t>
            </w:r>
            <w:r>
              <w:rPr>
                <w:spacing w:val="-11"/>
                <w:sz w:val="28"/>
              </w:rPr>
              <w:t xml:space="preserve"> </w:t>
            </w:r>
            <w:r>
              <w:rPr>
                <w:sz w:val="28"/>
              </w:rPr>
              <w:t>комната</w:t>
            </w:r>
            <w:r>
              <w:rPr>
                <w:spacing w:val="-11"/>
                <w:sz w:val="28"/>
              </w:rPr>
              <w:t xml:space="preserve"> </w:t>
            </w:r>
            <w:r>
              <w:rPr>
                <w:spacing w:val="-2"/>
                <w:sz w:val="28"/>
              </w:rPr>
              <w:t>(гардеробная)</w:t>
            </w:r>
          </w:p>
        </w:tc>
      </w:tr>
      <w:tr w:rsidR="00A63693">
        <w:trPr>
          <w:trHeight w:val="370"/>
        </w:trPr>
        <w:tc>
          <w:tcPr>
            <w:tcW w:w="3687" w:type="dxa"/>
            <w:vMerge w:val="restart"/>
          </w:tcPr>
          <w:p w:rsidR="00A63693" w:rsidRDefault="00526E1B">
            <w:pPr>
              <w:pStyle w:val="TableParagraph"/>
              <w:spacing w:line="276" w:lineRule="auto"/>
              <w:ind w:left="107"/>
              <w:rPr>
                <w:b/>
                <w:sz w:val="28"/>
              </w:rPr>
            </w:pPr>
            <w:r>
              <w:rPr>
                <w:b/>
                <w:sz w:val="28"/>
              </w:rPr>
              <w:t>Система</w:t>
            </w:r>
            <w:r>
              <w:rPr>
                <w:b/>
                <w:spacing w:val="-18"/>
                <w:sz w:val="28"/>
              </w:rPr>
              <w:t xml:space="preserve"> </w:t>
            </w:r>
            <w:r>
              <w:rPr>
                <w:b/>
                <w:sz w:val="28"/>
              </w:rPr>
              <w:t>информации</w:t>
            </w:r>
            <w:r>
              <w:rPr>
                <w:b/>
                <w:spacing w:val="-17"/>
                <w:sz w:val="28"/>
              </w:rPr>
              <w:t xml:space="preserve"> </w:t>
            </w:r>
            <w:r>
              <w:rPr>
                <w:b/>
                <w:sz w:val="28"/>
              </w:rPr>
              <w:t xml:space="preserve">на </w:t>
            </w:r>
            <w:r>
              <w:rPr>
                <w:b/>
                <w:spacing w:val="-2"/>
                <w:sz w:val="28"/>
              </w:rPr>
              <w:t>объекте</w:t>
            </w:r>
          </w:p>
        </w:tc>
        <w:tc>
          <w:tcPr>
            <w:tcW w:w="5778" w:type="dxa"/>
            <w:gridSpan w:val="2"/>
          </w:tcPr>
          <w:p w:rsidR="00A63693" w:rsidRDefault="00526E1B">
            <w:pPr>
              <w:pStyle w:val="TableParagraph"/>
              <w:spacing w:line="318" w:lineRule="exact"/>
              <w:ind w:left="106"/>
              <w:rPr>
                <w:sz w:val="28"/>
              </w:rPr>
            </w:pPr>
            <w:r>
              <w:rPr>
                <w:spacing w:val="-2"/>
                <w:sz w:val="28"/>
              </w:rPr>
              <w:t>Визуальные средства</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z w:val="28"/>
              </w:rPr>
              <w:t>Акустические</w:t>
            </w:r>
            <w:r>
              <w:rPr>
                <w:spacing w:val="-17"/>
                <w:sz w:val="28"/>
              </w:rPr>
              <w:t xml:space="preserve"> </w:t>
            </w:r>
            <w:r>
              <w:rPr>
                <w:spacing w:val="-2"/>
                <w:sz w:val="28"/>
              </w:rPr>
              <w:t>средства</w:t>
            </w:r>
          </w:p>
        </w:tc>
      </w:tr>
      <w:tr w:rsidR="00A63693">
        <w:trPr>
          <w:trHeight w:val="370"/>
        </w:trPr>
        <w:tc>
          <w:tcPr>
            <w:tcW w:w="3687" w:type="dxa"/>
            <w:vMerge/>
            <w:tcBorders>
              <w:top w:val="nil"/>
            </w:tcBorders>
          </w:tcPr>
          <w:p w:rsidR="00A63693" w:rsidRDefault="00A63693">
            <w:pPr>
              <w:rPr>
                <w:sz w:val="2"/>
                <w:szCs w:val="2"/>
              </w:rPr>
            </w:pPr>
          </w:p>
        </w:tc>
        <w:tc>
          <w:tcPr>
            <w:tcW w:w="5778" w:type="dxa"/>
            <w:gridSpan w:val="2"/>
          </w:tcPr>
          <w:p w:rsidR="00A63693" w:rsidRDefault="00526E1B">
            <w:pPr>
              <w:pStyle w:val="TableParagraph"/>
              <w:spacing w:line="318" w:lineRule="exact"/>
              <w:ind w:left="106"/>
              <w:rPr>
                <w:sz w:val="28"/>
              </w:rPr>
            </w:pPr>
            <w:r>
              <w:rPr>
                <w:spacing w:val="-2"/>
                <w:sz w:val="28"/>
              </w:rPr>
              <w:t>Тактильные</w:t>
            </w:r>
            <w:r>
              <w:rPr>
                <w:sz w:val="28"/>
              </w:rPr>
              <w:t xml:space="preserve"> </w:t>
            </w:r>
            <w:r>
              <w:rPr>
                <w:spacing w:val="-2"/>
                <w:sz w:val="28"/>
              </w:rPr>
              <w:t>средства</w:t>
            </w:r>
          </w:p>
        </w:tc>
      </w:tr>
    </w:tbl>
    <w:p w:rsidR="00526E1B" w:rsidRDefault="00526E1B"/>
    <w:sectPr w:rsidR="00526E1B">
      <w:pgSz w:w="11910" w:h="16840"/>
      <w:pgMar w:top="680" w:right="708"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96D8F"/>
    <w:multiLevelType w:val="multilevel"/>
    <w:tmpl w:val="AF8E5224"/>
    <w:lvl w:ilvl="0">
      <w:start w:val="1"/>
      <w:numFmt w:val="decimal"/>
      <w:lvlText w:val="%1."/>
      <w:lvlJc w:val="left"/>
      <w:pPr>
        <w:ind w:left="3987" w:hanging="27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3" w:hanging="530"/>
        <w:jc w:val="left"/>
      </w:pPr>
      <w:rPr>
        <w:rFonts w:hint="default"/>
        <w:spacing w:val="0"/>
        <w:w w:val="100"/>
        <w:lang w:val="ru-RU" w:eastAsia="en-US" w:bidi="ar-SA"/>
      </w:rPr>
    </w:lvl>
    <w:lvl w:ilvl="2">
      <w:numFmt w:val="bullet"/>
      <w:lvlText w:val="•"/>
      <w:lvlJc w:val="left"/>
      <w:pPr>
        <w:ind w:left="4640" w:hanging="530"/>
      </w:pPr>
      <w:rPr>
        <w:rFonts w:hint="default"/>
        <w:lang w:val="ru-RU" w:eastAsia="en-US" w:bidi="ar-SA"/>
      </w:rPr>
    </w:lvl>
    <w:lvl w:ilvl="3">
      <w:numFmt w:val="bullet"/>
      <w:lvlText w:val="•"/>
      <w:lvlJc w:val="left"/>
      <w:pPr>
        <w:ind w:left="5300" w:hanging="530"/>
      </w:pPr>
      <w:rPr>
        <w:rFonts w:hint="default"/>
        <w:lang w:val="ru-RU" w:eastAsia="en-US" w:bidi="ar-SA"/>
      </w:rPr>
    </w:lvl>
    <w:lvl w:ilvl="4">
      <w:numFmt w:val="bullet"/>
      <w:lvlText w:val="•"/>
      <w:lvlJc w:val="left"/>
      <w:pPr>
        <w:ind w:left="5961" w:hanging="530"/>
      </w:pPr>
      <w:rPr>
        <w:rFonts w:hint="default"/>
        <w:lang w:val="ru-RU" w:eastAsia="en-US" w:bidi="ar-SA"/>
      </w:rPr>
    </w:lvl>
    <w:lvl w:ilvl="5">
      <w:numFmt w:val="bullet"/>
      <w:lvlText w:val="•"/>
      <w:lvlJc w:val="left"/>
      <w:pPr>
        <w:ind w:left="6621" w:hanging="530"/>
      </w:pPr>
      <w:rPr>
        <w:rFonts w:hint="default"/>
        <w:lang w:val="ru-RU" w:eastAsia="en-US" w:bidi="ar-SA"/>
      </w:rPr>
    </w:lvl>
    <w:lvl w:ilvl="6">
      <w:numFmt w:val="bullet"/>
      <w:lvlText w:val="•"/>
      <w:lvlJc w:val="left"/>
      <w:pPr>
        <w:ind w:left="7281" w:hanging="530"/>
      </w:pPr>
      <w:rPr>
        <w:rFonts w:hint="default"/>
        <w:lang w:val="ru-RU" w:eastAsia="en-US" w:bidi="ar-SA"/>
      </w:rPr>
    </w:lvl>
    <w:lvl w:ilvl="7">
      <w:numFmt w:val="bullet"/>
      <w:lvlText w:val="•"/>
      <w:lvlJc w:val="left"/>
      <w:pPr>
        <w:ind w:left="7942" w:hanging="530"/>
      </w:pPr>
      <w:rPr>
        <w:rFonts w:hint="default"/>
        <w:lang w:val="ru-RU" w:eastAsia="en-US" w:bidi="ar-SA"/>
      </w:rPr>
    </w:lvl>
    <w:lvl w:ilvl="8">
      <w:numFmt w:val="bullet"/>
      <w:lvlText w:val="•"/>
      <w:lvlJc w:val="left"/>
      <w:pPr>
        <w:ind w:left="8602" w:hanging="530"/>
      </w:pPr>
      <w:rPr>
        <w:rFonts w:hint="default"/>
        <w:lang w:val="ru-RU" w:eastAsia="en-US" w:bidi="ar-SA"/>
      </w:rPr>
    </w:lvl>
  </w:abstractNum>
  <w:abstractNum w:abstractNumId="1" w15:restartNumberingAfterBreak="0">
    <w:nsid w:val="157B3906"/>
    <w:multiLevelType w:val="hybridMultilevel"/>
    <w:tmpl w:val="ACC808BC"/>
    <w:lvl w:ilvl="0" w:tplc="84449934">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DA048C40">
      <w:numFmt w:val="bullet"/>
      <w:lvlText w:val="•"/>
      <w:lvlJc w:val="left"/>
      <w:pPr>
        <w:ind w:left="1892" w:hanging="284"/>
      </w:pPr>
      <w:rPr>
        <w:rFonts w:hint="default"/>
        <w:lang w:val="ru-RU" w:eastAsia="en-US" w:bidi="ar-SA"/>
      </w:rPr>
    </w:lvl>
    <w:lvl w:ilvl="2" w:tplc="FFC6D76E">
      <w:numFmt w:val="bullet"/>
      <w:lvlText w:val="•"/>
      <w:lvlJc w:val="left"/>
      <w:pPr>
        <w:ind w:left="2784" w:hanging="284"/>
      </w:pPr>
      <w:rPr>
        <w:rFonts w:hint="default"/>
        <w:lang w:val="ru-RU" w:eastAsia="en-US" w:bidi="ar-SA"/>
      </w:rPr>
    </w:lvl>
    <w:lvl w:ilvl="3" w:tplc="30B85978">
      <w:numFmt w:val="bullet"/>
      <w:lvlText w:val="•"/>
      <w:lvlJc w:val="left"/>
      <w:pPr>
        <w:ind w:left="3677" w:hanging="284"/>
      </w:pPr>
      <w:rPr>
        <w:rFonts w:hint="default"/>
        <w:lang w:val="ru-RU" w:eastAsia="en-US" w:bidi="ar-SA"/>
      </w:rPr>
    </w:lvl>
    <w:lvl w:ilvl="4" w:tplc="D9F295B6">
      <w:numFmt w:val="bullet"/>
      <w:lvlText w:val="•"/>
      <w:lvlJc w:val="left"/>
      <w:pPr>
        <w:ind w:left="4569" w:hanging="284"/>
      </w:pPr>
      <w:rPr>
        <w:rFonts w:hint="default"/>
        <w:lang w:val="ru-RU" w:eastAsia="en-US" w:bidi="ar-SA"/>
      </w:rPr>
    </w:lvl>
    <w:lvl w:ilvl="5" w:tplc="E56E6604">
      <w:numFmt w:val="bullet"/>
      <w:lvlText w:val="•"/>
      <w:lvlJc w:val="left"/>
      <w:pPr>
        <w:ind w:left="5461" w:hanging="284"/>
      </w:pPr>
      <w:rPr>
        <w:rFonts w:hint="default"/>
        <w:lang w:val="ru-RU" w:eastAsia="en-US" w:bidi="ar-SA"/>
      </w:rPr>
    </w:lvl>
    <w:lvl w:ilvl="6" w:tplc="2D825B52">
      <w:numFmt w:val="bullet"/>
      <w:lvlText w:val="•"/>
      <w:lvlJc w:val="left"/>
      <w:pPr>
        <w:ind w:left="6354" w:hanging="284"/>
      </w:pPr>
      <w:rPr>
        <w:rFonts w:hint="default"/>
        <w:lang w:val="ru-RU" w:eastAsia="en-US" w:bidi="ar-SA"/>
      </w:rPr>
    </w:lvl>
    <w:lvl w:ilvl="7" w:tplc="B1C6A6AC">
      <w:numFmt w:val="bullet"/>
      <w:lvlText w:val="•"/>
      <w:lvlJc w:val="left"/>
      <w:pPr>
        <w:ind w:left="7246" w:hanging="284"/>
      </w:pPr>
      <w:rPr>
        <w:rFonts w:hint="default"/>
        <w:lang w:val="ru-RU" w:eastAsia="en-US" w:bidi="ar-SA"/>
      </w:rPr>
    </w:lvl>
    <w:lvl w:ilvl="8" w:tplc="C5828206">
      <w:numFmt w:val="bullet"/>
      <w:lvlText w:val="•"/>
      <w:lvlJc w:val="left"/>
      <w:pPr>
        <w:ind w:left="8138" w:hanging="284"/>
      </w:pPr>
      <w:rPr>
        <w:rFonts w:hint="default"/>
        <w:lang w:val="ru-RU" w:eastAsia="en-US" w:bidi="ar-SA"/>
      </w:rPr>
    </w:lvl>
  </w:abstractNum>
  <w:abstractNum w:abstractNumId="2" w15:restartNumberingAfterBreak="0">
    <w:nsid w:val="1E5136E2"/>
    <w:multiLevelType w:val="hybridMultilevel"/>
    <w:tmpl w:val="7FE25E8A"/>
    <w:lvl w:ilvl="0" w:tplc="3AF06616">
      <w:start w:val="1"/>
      <w:numFmt w:val="decimal"/>
      <w:lvlText w:val="%1."/>
      <w:lvlJc w:val="left"/>
      <w:pPr>
        <w:ind w:left="143"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FA5C226C">
      <w:start w:val="1"/>
      <w:numFmt w:val="decimal"/>
      <w:lvlText w:val="%2)"/>
      <w:lvlJc w:val="left"/>
      <w:pPr>
        <w:ind w:left="143" w:hanging="34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103E9C48">
      <w:numFmt w:val="bullet"/>
      <w:lvlText w:val="•"/>
      <w:lvlJc w:val="left"/>
      <w:pPr>
        <w:ind w:left="2096" w:hanging="342"/>
      </w:pPr>
      <w:rPr>
        <w:rFonts w:hint="default"/>
        <w:lang w:val="ru-RU" w:eastAsia="en-US" w:bidi="ar-SA"/>
      </w:rPr>
    </w:lvl>
    <w:lvl w:ilvl="3" w:tplc="1F96485A">
      <w:numFmt w:val="bullet"/>
      <w:lvlText w:val="•"/>
      <w:lvlJc w:val="left"/>
      <w:pPr>
        <w:ind w:left="3075" w:hanging="342"/>
      </w:pPr>
      <w:rPr>
        <w:rFonts w:hint="default"/>
        <w:lang w:val="ru-RU" w:eastAsia="en-US" w:bidi="ar-SA"/>
      </w:rPr>
    </w:lvl>
    <w:lvl w:ilvl="4" w:tplc="F2D43B58">
      <w:numFmt w:val="bullet"/>
      <w:lvlText w:val="•"/>
      <w:lvlJc w:val="left"/>
      <w:pPr>
        <w:ind w:left="4053" w:hanging="342"/>
      </w:pPr>
      <w:rPr>
        <w:rFonts w:hint="default"/>
        <w:lang w:val="ru-RU" w:eastAsia="en-US" w:bidi="ar-SA"/>
      </w:rPr>
    </w:lvl>
    <w:lvl w:ilvl="5" w:tplc="22AC6494">
      <w:numFmt w:val="bullet"/>
      <w:lvlText w:val="•"/>
      <w:lvlJc w:val="left"/>
      <w:pPr>
        <w:ind w:left="5031" w:hanging="342"/>
      </w:pPr>
      <w:rPr>
        <w:rFonts w:hint="default"/>
        <w:lang w:val="ru-RU" w:eastAsia="en-US" w:bidi="ar-SA"/>
      </w:rPr>
    </w:lvl>
    <w:lvl w:ilvl="6" w:tplc="038EA9FA">
      <w:numFmt w:val="bullet"/>
      <w:lvlText w:val="•"/>
      <w:lvlJc w:val="left"/>
      <w:pPr>
        <w:ind w:left="6010" w:hanging="342"/>
      </w:pPr>
      <w:rPr>
        <w:rFonts w:hint="default"/>
        <w:lang w:val="ru-RU" w:eastAsia="en-US" w:bidi="ar-SA"/>
      </w:rPr>
    </w:lvl>
    <w:lvl w:ilvl="7" w:tplc="807CA466">
      <w:numFmt w:val="bullet"/>
      <w:lvlText w:val="•"/>
      <w:lvlJc w:val="left"/>
      <w:pPr>
        <w:ind w:left="6988" w:hanging="342"/>
      </w:pPr>
      <w:rPr>
        <w:rFonts w:hint="default"/>
        <w:lang w:val="ru-RU" w:eastAsia="en-US" w:bidi="ar-SA"/>
      </w:rPr>
    </w:lvl>
    <w:lvl w:ilvl="8" w:tplc="58E840E2">
      <w:numFmt w:val="bullet"/>
      <w:lvlText w:val="•"/>
      <w:lvlJc w:val="left"/>
      <w:pPr>
        <w:ind w:left="7966" w:hanging="342"/>
      </w:pPr>
      <w:rPr>
        <w:rFonts w:hint="default"/>
        <w:lang w:val="ru-RU" w:eastAsia="en-US" w:bidi="ar-SA"/>
      </w:rPr>
    </w:lvl>
  </w:abstractNum>
  <w:abstractNum w:abstractNumId="3" w15:restartNumberingAfterBreak="0">
    <w:nsid w:val="211B3B9D"/>
    <w:multiLevelType w:val="hybridMultilevel"/>
    <w:tmpl w:val="4B42B224"/>
    <w:lvl w:ilvl="0" w:tplc="B65421EC">
      <w:numFmt w:val="bullet"/>
      <w:lvlText w:val="-"/>
      <w:lvlJc w:val="left"/>
      <w:pPr>
        <w:ind w:left="143" w:hanging="238"/>
      </w:pPr>
      <w:rPr>
        <w:rFonts w:ascii="Times New Roman" w:eastAsia="Times New Roman" w:hAnsi="Times New Roman" w:cs="Times New Roman" w:hint="default"/>
        <w:b w:val="0"/>
        <w:bCs w:val="0"/>
        <w:i w:val="0"/>
        <w:iCs w:val="0"/>
        <w:spacing w:val="0"/>
        <w:w w:val="99"/>
        <w:sz w:val="28"/>
        <w:szCs w:val="28"/>
        <w:lang w:val="ru-RU" w:eastAsia="en-US" w:bidi="ar-SA"/>
      </w:rPr>
    </w:lvl>
    <w:lvl w:ilvl="1" w:tplc="AFCA75B6">
      <w:numFmt w:val="bullet"/>
      <w:lvlText w:val="-"/>
      <w:lvlJc w:val="left"/>
      <w:pPr>
        <w:ind w:left="143" w:hanging="178"/>
      </w:pPr>
      <w:rPr>
        <w:rFonts w:ascii="Times New Roman" w:eastAsia="Times New Roman" w:hAnsi="Times New Roman" w:cs="Times New Roman" w:hint="default"/>
        <w:b/>
        <w:bCs/>
        <w:i w:val="0"/>
        <w:iCs w:val="0"/>
        <w:spacing w:val="0"/>
        <w:w w:val="99"/>
        <w:sz w:val="28"/>
        <w:szCs w:val="28"/>
        <w:lang w:val="ru-RU" w:eastAsia="en-US" w:bidi="ar-SA"/>
      </w:rPr>
    </w:lvl>
    <w:lvl w:ilvl="2" w:tplc="5ED0EE8E">
      <w:numFmt w:val="bullet"/>
      <w:lvlText w:val="•"/>
      <w:lvlJc w:val="left"/>
      <w:pPr>
        <w:ind w:left="2096" w:hanging="178"/>
      </w:pPr>
      <w:rPr>
        <w:rFonts w:hint="default"/>
        <w:lang w:val="ru-RU" w:eastAsia="en-US" w:bidi="ar-SA"/>
      </w:rPr>
    </w:lvl>
    <w:lvl w:ilvl="3" w:tplc="56A0D054">
      <w:numFmt w:val="bullet"/>
      <w:lvlText w:val="•"/>
      <w:lvlJc w:val="left"/>
      <w:pPr>
        <w:ind w:left="3075" w:hanging="178"/>
      </w:pPr>
      <w:rPr>
        <w:rFonts w:hint="default"/>
        <w:lang w:val="ru-RU" w:eastAsia="en-US" w:bidi="ar-SA"/>
      </w:rPr>
    </w:lvl>
    <w:lvl w:ilvl="4" w:tplc="BE86A42E">
      <w:numFmt w:val="bullet"/>
      <w:lvlText w:val="•"/>
      <w:lvlJc w:val="left"/>
      <w:pPr>
        <w:ind w:left="4053" w:hanging="178"/>
      </w:pPr>
      <w:rPr>
        <w:rFonts w:hint="default"/>
        <w:lang w:val="ru-RU" w:eastAsia="en-US" w:bidi="ar-SA"/>
      </w:rPr>
    </w:lvl>
    <w:lvl w:ilvl="5" w:tplc="09FC5692">
      <w:numFmt w:val="bullet"/>
      <w:lvlText w:val="•"/>
      <w:lvlJc w:val="left"/>
      <w:pPr>
        <w:ind w:left="5031" w:hanging="178"/>
      </w:pPr>
      <w:rPr>
        <w:rFonts w:hint="default"/>
        <w:lang w:val="ru-RU" w:eastAsia="en-US" w:bidi="ar-SA"/>
      </w:rPr>
    </w:lvl>
    <w:lvl w:ilvl="6" w:tplc="A852E752">
      <w:numFmt w:val="bullet"/>
      <w:lvlText w:val="•"/>
      <w:lvlJc w:val="left"/>
      <w:pPr>
        <w:ind w:left="6010" w:hanging="178"/>
      </w:pPr>
      <w:rPr>
        <w:rFonts w:hint="default"/>
        <w:lang w:val="ru-RU" w:eastAsia="en-US" w:bidi="ar-SA"/>
      </w:rPr>
    </w:lvl>
    <w:lvl w:ilvl="7" w:tplc="B1629228">
      <w:numFmt w:val="bullet"/>
      <w:lvlText w:val="•"/>
      <w:lvlJc w:val="left"/>
      <w:pPr>
        <w:ind w:left="6988" w:hanging="178"/>
      </w:pPr>
      <w:rPr>
        <w:rFonts w:hint="default"/>
        <w:lang w:val="ru-RU" w:eastAsia="en-US" w:bidi="ar-SA"/>
      </w:rPr>
    </w:lvl>
    <w:lvl w:ilvl="8" w:tplc="732AA5F8">
      <w:numFmt w:val="bullet"/>
      <w:lvlText w:val="•"/>
      <w:lvlJc w:val="left"/>
      <w:pPr>
        <w:ind w:left="7966" w:hanging="178"/>
      </w:pPr>
      <w:rPr>
        <w:rFonts w:hint="default"/>
        <w:lang w:val="ru-RU" w:eastAsia="en-US" w:bidi="ar-SA"/>
      </w:rPr>
    </w:lvl>
  </w:abstractNum>
  <w:abstractNum w:abstractNumId="4" w15:restartNumberingAfterBreak="0">
    <w:nsid w:val="28197903"/>
    <w:multiLevelType w:val="multilevel"/>
    <w:tmpl w:val="B95C9A94"/>
    <w:lvl w:ilvl="0">
      <w:start w:val="1"/>
      <w:numFmt w:val="decimal"/>
      <w:lvlText w:val="%1."/>
      <w:lvlJc w:val="left"/>
      <w:pPr>
        <w:ind w:left="3893" w:hanging="280"/>
        <w:jc w:val="righ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43" w:hanging="527"/>
        <w:jc w:val="right"/>
      </w:pPr>
      <w:rPr>
        <w:rFonts w:ascii="Times New Roman" w:eastAsia="Times New Roman" w:hAnsi="Times New Roman" w:cs="Times New Roman" w:hint="default"/>
        <w:b w:val="0"/>
        <w:bCs w:val="0"/>
        <w:i w:val="0"/>
        <w:iCs w:val="0"/>
        <w:spacing w:val="0"/>
        <w:w w:val="94"/>
        <w:sz w:val="28"/>
        <w:szCs w:val="28"/>
        <w:lang w:val="ru-RU" w:eastAsia="en-US" w:bidi="ar-SA"/>
      </w:rPr>
    </w:lvl>
    <w:lvl w:ilvl="2">
      <w:numFmt w:val="bullet"/>
      <w:lvlText w:val="-"/>
      <w:lvlJc w:val="left"/>
      <w:pPr>
        <w:ind w:left="1027"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4652" w:hanging="164"/>
      </w:pPr>
      <w:rPr>
        <w:rFonts w:hint="default"/>
        <w:lang w:val="ru-RU" w:eastAsia="en-US" w:bidi="ar-SA"/>
      </w:rPr>
    </w:lvl>
    <w:lvl w:ilvl="4">
      <w:numFmt w:val="bullet"/>
      <w:lvlText w:val="•"/>
      <w:lvlJc w:val="left"/>
      <w:pPr>
        <w:ind w:left="5405" w:hanging="164"/>
      </w:pPr>
      <w:rPr>
        <w:rFonts w:hint="default"/>
        <w:lang w:val="ru-RU" w:eastAsia="en-US" w:bidi="ar-SA"/>
      </w:rPr>
    </w:lvl>
    <w:lvl w:ilvl="5">
      <w:numFmt w:val="bullet"/>
      <w:lvlText w:val="•"/>
      <w:lvlJc w:val="left"/>
      <w:pPr>
        <w:ind w:left="6158" w:hanging="164"/>
      </w:pPr>
      <w:rPr>
        <w:rFonts w:hint="default"/>
        <w:lang w:val="ru-RU" w:eastAsia="en-US" w:bidi="ar-SA"/>
      </w:rPr>
    </w:lvl>
    <w:lvl w:ilvl="6">
      <w:numFmt w:val="bullet"/>
      <w:lvlText w:val="•"/>
      <w:lvlJc w:val="left"/>
      <w:pPr>
        <w:ind w:left="6911" w:hanging="164"/>
      </w:pPr>
      <w:rPr>
        <w:rFonts w:hint="default"/>
        <w:lang w:val="ru-RU" w:eastAsia="en-US" w:bidi="ar-SA"/>
      </w:rPr>
    </w:lvl>
    <w:lvl w:ilvl="7">
      <w:numFmt w:val="bullet"/>
      <w:lvlText w:val="•"/>
      <w:lvlJc w:val="left"/>
      <w:pPr>
        <w:ind w:left="7664" w:hanging="164"/>
      </w:pPr>
      <w:rPr>
        <w:rFonts w:hint="default"/>
        <w:lang w:val="ru-RU" w:eastAsia="en-US" w:bidi="ar-SA"/>
      </w:rPr>
    </w:lvl>
    <w:lvl w:ilvl="8">
      <w:numFmt w:val="bullet"/>
      <w:lvlText w:val="•"/>
      <w:lvlJc w:val="left"/>
      <w:pPr>
        <w:ind w:left="8417" w:hanging="164"/>
      </w:pPr>
      <w:rPr>
        <w:rFonts w:hint="default"/>
        <w:lang w:val="ru-RU" w:eastAsia="en-US" w:bidi="ar-SA"/>
      </w:rPr>
    </w:lvl>
  </w:abstractNum>
  <w:abstractNum w:abstractNumId="5" w15:restartNumberingAfterBreak="0">
    <w:nsid w:val="2CEA4E8E"/>
    <w:multiLevelType w:val="multilevel"/>
    <w:tmpl w:val="BCDA9656"/>
    <w:lvl w:ilvl="0">
      <w:start w:val="3"/>
      <w:numFmt w:val="decimal"/>
      <w:lvlText w:val="%1"/>
      <w:lvlJc w:val="left"/>
      <w:pPr>
        <w:ind w:left="143" w:hanging="705"/>
        <w:jc w:val="left"/>
      </w:pPr>
      <w:rPr>
        <w:rFonts w:hint="default"/>
        <w:lang w:val="ru-RU" w:eastAsia="en-US" w:bidi="ar-SA"/>
      </w:rPr>
    </w:lvl>
    <w:lvl w:ilvl="1">
      <w:start w:val="2"/>
      <w:numFmt w:val="decimal"/>
      <w:lvlText w:val="%1.%2."/>
      <w:lvlJc w:val="left"/>
      <w:pPr>
        <w:ind w:left="143" w:hanging="70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3)"/>
      <w:lvlJc w:val="left"/>
      <w:pPr>
        <w:ind w:left="143" w:hanging="5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075" w:hanging="566"/>
      </w:pPr>
      <w:rPr>
        <w:rFonts w:hint="default"/>
        <w:lang w:val="ru-RU" w:eastAsia="en-US" w:bidi="ar-SA"/>
      </w:rPr>
    </w:lvl>
    <w:lvl w:ilvl="4">
      <w:numFmt w:val="bullet"/>
      <w:lvlText w:val="•"/>
      <w:lvlJc w:val="left"/>
      <w:pPr>
        <w:ind w:left="4053" w:hanging="566"/>
      </w:pPr>
      <w:rPr>
        <w:rFonts w:hint="default"/>
        <w:lang w:val="ru-RU" w:eastAsia="en-US" w:bidi="ar-SA"/>
      </w:rPr>
    </w:lvl>
    <w:lvl w:ilvl="5">
      <w:numFmt w:val="bullet"/>
      <w:lvlText w:val="•"/>
      <w:lvlJc w:val="left"/>
      <w:pPr>
        <w:ind w:left="5031" w:hanging="566"/>
      </w:pPr>
      <w:rPr>
        <w:rFonts w:hint="default"/>
        <w:lang w:val="ru-RU" w:eastAsia="en-US" w:bidi="ar-SA"/>
      </w:rPr>
    </w:lvl>
    <w:lvl w:ilvl="6">
      <w:numFmt w:val="bullet"/>
      <w:lvlText w:val="•"/>
      <w:lvlJc w:val="left"/>
      <w:pPr>
        <w:ind w:left="6010" w:hanging="566"/>
      </w:pPr>
      <w:rPr>
        <w:rFonts w:hint="default"/>
        <w:lang w:val="ru-RU" w:eastAsia="en-US" w:bidi="ar-SA"/>
      </w:rPr>
    </w:lvl>
    <w:lvl w:ilvl="7">
      <w:numFmt w:val="bullet"/>
      <w:lvlText w:val="•"/>
      <w:lvlJc w:val="left"/>
      <w:pPr>
        <w:ind w:left="6988" w:hanging="566"/>
      </w:pPr>
      <w:rPr>
        <w:rFonts w:hint="default"/>
        <w:lang w:val="ru-RU" w:eastAsia="en-US" w:bidi="ar-SA"/>
      </w:rPr>
    </w:lvl>
    <w:lvl w:ilvl="8">
      <w:numFmt w:val="bullet"/>
      <w:lvlText w:val="•"/>
      <w:lvlJc w:val="left"/>
      <w:pPr>
        <w:ind w:left="7966" w:hanging="566"/>
      </w:pPr>
      <w:rPr>
        <w:rFonts w:hint="default"/>
        <w:lang w:val="ru-RU" w:eastAsia="en-US" w:bidi="ar-SA"/>
      </w:rPr>
    </w:lvl>
  </w:abstractNum>
  <w:abstractNum w:abstractNumId="6" w15:restartNumberingAfterBreak="0">
    <w:nsid w:val="3C18257C"/>
    <w:multiLevelType w:val="hybridMultilevel"/>
    <w:tmpl w:val="8E249E14"/>
    <w:lvl w:ilvl="0" w:tplc="05D297E4">
      <w:start w:val="1"/>
      <w:numFmt w:val="decimal"/>
      <w:lvlText w:val="%1)"/>
      <w:lvlJc w:val="left"/>
      <w:pPr>
        <w:ind w:left="143" w:hanging="28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8A869C9C">
      <w:numFmt w:val="bullet"/>
      <w:lvlText w:val="•"/>
      <w:lvlJc w:val="left"/>
      <w:pPr>
        <w:ind w:left="1118" w:hanging="284"/>
      </w:pPr>
      <w:rPr>
        <w:rFonts w:hint="default"/>
        <w:lang w:val="ru-RU" w:eastAsia="en-US" w:bidi="ar-SA"/>
      </w:rPr>
    </w:lvl>
    <w:lvl w:ilvl="2" w:tplc="A1D01C8A">
      <w:numFmt w:val="bullet"/>
      <w:lvlText w:val="•"/>
      <w:lvlJc w:val="left"/>
      <w:pPr>
        <w:ind w:left="2096" w:hanging="284"/>
      </w:pPr>
      <w:rPr>
        <w:rFonts w:hint="default"/>
        <w:lang w:val="ru-RU" w:eastAsia="en-US" w:bidi="ar-SA"/>
      </w:rPr>
    </w:lvl>
    <w:lvl w:ilvl="3" w:tplc="35AA1836">
      <w:numFmt w:val="bullet"/>
      <w:lvlText w:val="•"/>
      <w:lvlJc w:val="left"/>
      <w:pPr>
        <w:ind w:left="3075" w:hanging="284"/>
      </w:pPr>
      <w:rPr>
        <w:rFonts w:hint="default"/>
        <w:lang w:val="ru-RU" w:eastAsia="en-US" w:bidi="ar-SA"/>
      </w:rPr>
    </w:lvl>
    <w:lvl w:ilvl="4" w:tplc="17AC90C6">
      <w:numFmt w:val="bullet"/>
      <w:lvlText w:val="•"/>
      <w:lvlJc w:val="left"/>
      <w:pPr>
        <w:ind w:left="4053" w:hanging="284"/>
      </w:pPr>
      <w:rPr>
        <w:rFonts w:hint="default"/>
        <w:lang w:val="ru-RU" w:eastAsia="en-US" w:bidi="ar-SA"/>
      </w:rPr>
    </w:lvl>
    <w:lvl w:ilvl="5" w:tplc="A4443E7E">
      <w:numFmt w:val="bullet"/>
      <w:lvlText w:val="•"/>
      <w:lvlJc w:val="left"/>
      <w:pPr>
        <w:ind w:left="5031" w:hanging="284"/>
      </w:pPr>
      <w:rPr>
        <w:rFonts w:hint="default"/>
        <w:lang w:val="ru-RU" w:eastAsia="en-US" w:bidi="ar-SA"/>
      </w:rPr>
    </w:lvl>
    <w:lvl w:ilvl="6" w:tplc="DE0E437C">
      <w:numFmt w:val="bullet"/>
      <w:lvlText w:val="•"/>
      <w:lvlJc w:val="left"/>
      <w:pPr>
        <w:ind w:left="6010" w:hanging="284"/>
      </w:pPr>
      <w:rPr>
        <w:rFonts w:hint="default"/>
        <w:lang w:val="ru-RU" w:eastAsia="en-US" w:bidi="ar-SA"/>
      </w:rPr>
    </w:lvl>
    <w:lvl w:ilvl="7" w:tplc="5F84C89E">
      <w:numFmt w:val="bullet"/>
      <w:lvlText w:val="•"/>
      <w:lvlJc w:val="left"/>
      <w:pPr>
        <w:ind w:left="6988" w:hanging="284"/>
      </w:pPr>
      <w:rPr>
        <w:rFonts w:hint="default"/>
        <w:lang w:val="ru-RU" w:eastAsia="en-US" w:bidi="ar-SA"/>
      </w:rPr>
    </w:lvl>
    <w:lvl w:ilvl="8" w:tplc="C99E465A">
      <w:numFmt w:val="bullet"/>
      <w:lvlText w:val="•"/>
      <w:lvlJc w:val="left"/>
      <w:pPr>
        <w:ind w:left="7966" w:hanging="284"/>
      </w:pPr>
      <w:rPr>
        <w:rFonts w:hint="default"/>
        <w:lang w:val="ru-RU" w:eastAsia="en-US" w:bidi="ar-SA"/>
      </w:rPr>
    </w:lvl>
  </w:abstractNum>
  <w:abstractNum w:abstractNumId="7" w15:restartNumberingAfterBreak="0">
    <w:nsid w:val="5FAD2AE7"/>
    <w:multiLevelType w:val="multilevel"/>
    <w:tmpl w:val="0E9CCD36"/>
    <w:lvl w:ilvl="0">
      <w:start w:val="1"/>
      <w:numFmt w:val="decimal"/>
      <w:lvlText w:val="%1)"/>
      <w:lvlJc w:val="left"/>
      <w:pPr>
        <w:ind w:left="1155" w:hanging="30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2."/>
      <w:lvlJc w:val="left"/>
      <w:pPr>
        <w:ind w:left="4472" w:hanging="360"/>
        <w:jc w:val="right"/>
      </w:pPr>
      <w:rPr>
        <w:rFonts w:hint="default"/>
        <w:spacing w:val="0"/>
        <w:w w:val="99"/>
        <w:lang w:val="ru-RU" w:eastAsia="en-US" w:bidi="ar-SA"/>
      </w:rPr>
    </w:lvl>
    <w:lvl w:ilvl="2">
      <w:start w:val="1"/>
      <w:numFmt w:val="decimal"/>
      <w:lvlText w:val="%2.%3."/>
      <w:lvlJc w:val="left"/>
      <w:pPr>
        <w:ind w:left="1" w:hanging="7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5160" w:hanging="708"/>
      </w:pPr>
      <w:rPr>
        <w:rFonts w:hint="default"/>
        <w:lang w:val="ru-RU" w:eastAsia="en-US" w:bidi="ar-SA"/>
      </w:rPr>
    </w:lvl>
    <w:lvl w:ilvl="4">
      <w:numFmt w:val="bullet"/>
      <w:lvlText w:val="•"/>
      <w:lvlJc w:val="left"/>
      <w:pPr>
        <w:ind w:left="5840" w:hanging="708"/>
      </w:pPr>
      <w:rPr>
        <w:rFonts w:hint="default"/>
        <w:lang w:val="ru-RU" w:eastAsia="en-US" w:bidi="ar-SA"/>
      </w:rPr>
    </w:lvl>
    <w:lvl w:ilvl="5">
      <w:numFmt w:val="bullet"/>
      <w:lvlText w:val="•"/>
      <w:lvlJc w:val="left"/>
      <w:pPr>
        <w:ind w:left="6521" w:hanging="708"/>
      </w:pPr>
      <w:rPr>
        <w:rFonts w:hint="default"/>
        <w:lang w:val="ru-RU" w:eastAsia="en-US" w:bidi="ar-SA"/>
      </w:rPr>
    </w:lvl>
    <w:lvl w:ilvl="6">
      <w:numFmt w:val="bullet"/>
      <w:lvlText w:val="•"/>
      <w:lvlJc w:val="left"/>
      <w:pPr>
        <w:ind w:left="7201" w:hanging="708"/>
      </w:pPr>
      <w:rPr>
        <w:rFonts w:hint="default"/>
        <w:lang w:val="ru-RU" w:eastAsia="en-US" w:bidi="ar-SA"/>
      </w:rPr>
    </w:lvl>
    <w:lvl w:ilvl="7">
      <w:numFmt w:val="bullet"/>
      <w:lvlText w:val="•"/>
      <w:lvlJc w:val="left"/>
      <w:pPr>
        <w:ind w:left="7882" w:hanging="708"/>
      </w:pPr>
      <w:rPr>
        <w:rFonts w:hint="default"/>
        <w:lang w:val="ru-RU" w:eastAsia="en-US" w:bidi="ar-SA"/>
      </w:rPr>
    </w:lvl>
    <w:lvl w:ilvl="8">
      <w:numFmt w:val="bullet"/>
      <w:lvlText w:val="•"/>
      <w:lvlJc w:val="left"/>
      <w:pPr>
        <w:ind w:left="8562" w:hanging="708"/>
      </w:pPr>
      <w:rPr>
        <w:rFonts w:hint="default"/>
        <w:lang w:val="ru-RU" w:eastAsia="en-US" w:bidi="ar-SA"/>
      </w:rPr>
    </w:lvl>
  </w:abstractNum>
  <w:abstractNum w:abstractNumId="8" w15:restartNumberingAfterBreak="0">
    <w:nsid w:val="63A61233"/>
    <w:multiLevelType w:val="hybridMultilevel"/>
    <w:tmpl w:val="C79EAAB0"/>
    <w:lvl w:ilvl="0" w:tplc="9BFA41F6">
      <w:start w:val="6"/>
      <w:numFmt w:val="decimal"/>
      <w:lvlText w:val="%1."/>
      <w:lvlJc w:val="left"/>
      <w:pPr>
        <w:ind w:left="1143" w:hanging="28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E2DEDC2C">
      <w:start w:val="1"/>
      <w:numFmt w:val="decimal"/>
      <w:lvlText w:val="%2)"/>
      <w:lvlJc w:val="left"/>
      <w:pPr>
        <w:ind w:left="143" w:hanging="487"/>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18DCF3FA">
      <w:numFmt w:val="bullet"/>
      <w:lvlText w:val="•"/>
      <w:lvlJc w:val="left"/>
      <w:pPr>
        <w:ind w:left="1220" w:hanging="487"/>
      </w:pPr>
      <w:rPr>
        <w:rFonts w:hint="default"/>
        <w:lang w:val="ru-RU" w:eastAsia="en-US" w:bidi="ar-SA"/>
      </w:rPr>
    </w:lvl>
    <w:lvl w:ilvl="3" w:tplc="66FEAC56">
      <w:numFmt w:val="bullet"/>
      <w:lvlText w:val="•"/>
      <w:lvlJc w:val="left"/>
      <w:pPr>
        <w:ind w:left="2307" w:hanging="487"/>
      </w:pPr>
      <w:rPr>
        <w:rFonts w:hint="default"/>
        <w:lang w:val="ru-RU" w:eastAsia="en-US" w:bidi="ar-SA"/>
      </w:rPr>
    </w:lvl>
    <w:lvl w:ilvl="4" w:tplc="D48E04D6">
      <w:numFmt w:val="bullet"/>
      <w:lvlText w:val="•"/>
      <w:lvlJc w:val="left"/>
      <w:pPr>
        <w:ind w:left="3395" w:hanging="487"/>
      </w:pPr>
      <w:rPr>
        <w:rFonts w:hint="default"/>
        <w:lang w:val="ru-RU" w:eastAsia="en-US" w:bidi="ar-SA"/>
      </w:rPr>
    </w:lvl>
    <w:lvl w:ilvl="5" w:tplc="F61ADAE2">
      <w:numFmt w:val="bullet"/>
      <w:lvlText w:val="•"/>
      <w:lvlJc w:val="left"/>
      <w:pPr>
        <w:ind w:left="4483" w:hanging="487"/>
      </w:pPr>
      <w:rPr>
        <w:rFonts w:hint="default"/>
        <w:lang w:val="ru-RU" w:eastAsia="en-US" w:bidi="ar-SA"/>
      </w:rPr>
    </w:lvl>
    <w:lvl w:ilvl="6" w:tplc="BD329E7E">
      <w:numFmt w:val="bullet"/>
      <w:lvlText w:val="•"/>
      <w:lvlJc w:val="left"/>
      <w:pPr>
        <w:ind w:left="5571" w:hanging="487"/>
      </w:pPr>
      <w:rPr>
        <w:rFonts w:hint="default"/>
        <w:lang w:val="ru-RU" w:eastAsia="en-US" w:bidi="ar-SA"/>
      </w:rPr>
    </w:lvl>
    <w:lvl w:ilvl="7" w:tplc="B842759C">
      <w:numFmt w:val="bullet"/>
      <w:lvlText w:val="•"/>
      <w:lvlJc w:val="left"/>
      <w:pPr>
        <w:ind w:left="6659" w:hanging="487"/>
      </w:pPr>
      <w:rPr>
        <w:rFonts w:hint="default"/>
        <w:lang w:val="ru-RU" w:eastAsia="en-US" w:bidi="ar-SA"/>
      </w:rPr>
    </w:lvl>
    <w:lvl w:ilvl="8" w:tplc="4ADC64E8">
      <w:numFmt w:val="bullet"/>
      <w:lvlText w:val="•"/>
      <w:lvlJc w:val="left"/>
      <w:pPr>
        <w:ind w:left="7747" w:hanging="487"/>
      </w:pPr>
      <w:rPr>
        <w:rFonts w:hint="default"/>
        <w:lang w:val="ru-RU" w:eastAsia="en-US" w:bidi="ar-SA"/>
      </w:rPr>
    </w:lvl>
  </w:abstractNum>
  <w:num w:numId="1">
    <w:abstractNumId w:val="5"/>
  </w:num>
  <w:num w:numId="2">
    <w:abstractNumId w:val="1"/>
  </w:num>
  <w:num w:numId="3">
    <w:abstractNumId w:val="7"/>
  </w:num>
  <w:num w:numId="4">
    <w:abstractNumId w:val="4"/>
  </w:num>
  <w:num w:numId="5">
    <w:abstractNumId w:val="0"/>
  </w:num>
  <w:num w:numId="6">
    <w:abstractNumId w:val="3"/>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93"/>
    <w:rsid w:val="00526E1B"/>
    <w:rsid w:val="005D6B03"/>
    <w:rsid w:val="00956950"/>
    <w:rsid w:val="00A63693"/>
    <w:rsid w:val="00A90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FD5819-4F51-45B3-ABE2-10B6C516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jc w:val="both"/>
    </w:pPr>
    <w:rPr>
      <w:sz w:val="28"/>
      <w:szCs w:val="28"/>
    </w:rPr>
  </w:style>
  <w:style w:type="paragraph" w:styleId="a4">
    <w:name w:val="List Paragraph"/>
    <w:basedOn w:val="a"/>
    <w:uiPriority w:val="1"/>
    <w:qFormat/>
    <w:pPr>
      <w:ind w:left="143"/>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90DB7"/>
    <w:rPr>
      <w:rFonts w:ascii="Segoe UI" w:hAnsi="Segoe UI" w:cs="Segoe UI"/>
      <w:sz w:val="18"/>
      <w:szCs w:val="18"/>
    </w:rPr>
  </w:style>
  <w:style w:type="character" w:customStyle="1" w:styleId="a6">
    <w:name w:val="Текст выноски Знак"/>
    <w:basedOn w:val="a0"/>
    <w:link w:val="a5"/>
    <w:uiPriority w:val="99"/>
    <w:semiHidden/>
    <w:rsid w:val="00A90DB7"/>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5576</Words>
  <Characters>31785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Новый Пользователь</cp:lastModifiedBy>
  <cp:revision>2</cp:revision>
  <cp:lastPrinted>2026-09-01T11:50:00Z</cp:lastPrinted>
  <dcterms:created xsi:type="dcterms:W3CDTF">2026-09-24T08:18:00Z</dcterms:created>
  <dcterms:modified xsi:type="dcterms:W3CDTF">2026-09-24T08:18:00Z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2025-07-17T00:00:00Z</vt:filetime>
  </property>
  <property fmtid="{D5CDD505-2E9C-101B-9397-08002B2CF9AE}" pid="3" name="Creator">
    <vt:lpwstr>Microsoft® Office Word 2007</vt:lpwstr>
  </property>
  <property fmtid="{D5CDD505-2E9C-101B-9397-08002B2CF9AE}" pid="4" name="LastSaved">
    <vt:filetime>2026-05-12T00:00:00Z</vt:filetime>
  </property>
  <property fmtid="{D5CDD505-2E9C-101B-9397-08002B2CF9AE}" pid="5" name="Producer">
    <vt:lpwstr>3-Heights(TM) PDF Security Shell 4.8.25.2 (http://www.pdf-tools.com)</vt:lpwstr>
  </property>
</Properties>
</file>