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88527">
      <w:pPr>
        <w:pStyle w:val="13"/>
        <w:spacing w:line="276" w:lineRule="auto"/>
        <w:ind w:right="-7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3"/>
      </w:tblGrid>
      <w:tr w14:paraId="1E7C7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9533" w:type="dxa"/>
          </w:tcPr>
          <w:tbl>
            <w:tblPr>
              <w:tblStyle w:val="3"/>
              <w:tblW w:w="0" w:type="auto"/>
              <w:jc w:val="center"/>
              <w:tblBorders>
                <w:top w:val="none" w:color="auto" w:sz="0" w:space="0"/>
                <w:left w:val="none" w:color="auto" w:sz="0" w:space="0"/>
                <w:bottom w:val="thinThickSmallGap" w:color="auto" w:sz="2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36"/>
            </w:tblGrid>
            <w:tr w14:paraId="5410CB56">
              <w:tblPrEx>
                <w:tblBorders>
                  <w:top w:val="none" w:color="auto" w:sz="0" w:space="0"/>
                  <w:left w:val="none" w:color="auto" w:sz="0" w:space="0"/>
                  <w:bottom w:val="thinThickSmallGap" w:color="auto" w:sz="2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58" w:hRule="atLeast"/>
                <w:jc w:val="center"/>
              </w:trPr>
              <w:tc>
                <w:tcPr>
                  <w:tcW w:w="14036" w:type="dxa"/>
                  <w:tcBorders>
                    <w:top w:val="nil"/>
                    <w:left w:val="nil"/>
                    <w:bottom w:val="thinThickSmallGap" w:color="auto" w:sz="24" w:space="0"/>
                    <w:right w:val="nil"/>
                  </w:tcBorders>
                </w:tcPr>
                <w:p w14:paraId="7204A442"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  <w:p w14:paraId="71EB3A66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  <w:t>РЕСПУБЛИКА КРЫМ</w:t>
                  </w:r>
                </w:p>
                <w:p w14:paraId="14CC949F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407041CF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МУНИЦИПАЛЬНОЕ ОБЩЕОБРАЗОВАТЕЛЬНОЕ УЧРЕЖДЕНИЕ </w:t>
                  </w:r>
                </w:p>
                <w:p w14:paraId="01202BDA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  <w:t>«СТАЛЬНОВСКАЯ ШКОЛА» ДЖАНКОЙСКОГО РАЙОНА</w:t>
                  </w:r>
                </w:p>
                <w:p w14:paraId="42220293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08715CE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96163, Российская Федерация, Джанкойский район, с. Стальное, ул. Новосадовая, 32 </w:t>
                  </w:r>
                </w:p>
                <w:p w14:paraId="79511CAF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телефон: (06564) 5-92-11                           </w:t>
                  </w:r>
                  <w:r>
                    <w:rPr>
                      <w:rFonts w:ascii="Times New Roman" w:hAnsi="Times New Roman" w:eastAsia="Times New Roman" w:cs="Times New Roman"/>
                      <w:i/>
                      <w:sz w:val="24"/>
                      <w:szCs w:val="24"/>
                      <w:lang w:val="en-US" w:eastAsia="ru-RU"/>
                    </w:rPr>
                    <w:t>e</w:t>
                  </w:r>
                  <w:r>
                    <w:rPr>
                      <w:rFonts w:ascii="Times New Roman" w:hAnsi="Times New Roman" w:eastAsia="Times New Roman" w:cs="Times New Roman"/>
                      <w:i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hAnsi="Times New Roman" w:eastAsia="Times New Roman" w:cs="Times New Roman"/>
                      <w:i/>
                      <w:sz w:val="24"/>
                      <w:szCs w:val="24"/>
                      <w:lang w:val="en-US" w:eastAsia="ru-RU"/>
                    </w:rPr>
                    <w:t>mail</w:t>
                  </w:r>
                  <w:r>
                    <w:rPr>
                      <w:rFonts w:ascii="Times New Roman" w:hAnsi="Times New Roman" w:eastAsia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: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i/>
                      <w:sz w:val="24"/>
                      <w:szCs w:val="24"/>
                      <w:lang w:eastAsia="ru-RU"/>
                    </w:rPr>
                    <w:t>school_djankoysiy-rayon25@crimeaedu.ru</w:t>
                  </w:r>
                </w:p>
              </w:tc>
            </w:tr>
          </w:tbl>
          <w:p w14:paraId="29B8566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2741200">
      <w:pPr>
        <w:pStyle w:val="13"/>
        <w:spacing w:line="276" w:lineRule="auto"/>
        <w:ind w:right="-7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i/>
          <w:color w:val="000000"/>
          <w:sz w:val="24"/>
          <w:szCs w:val="24"/>
        </w:rPr>
        <w:t xml:space="preserve">Исх. №    </w:t>
      </w:r>
      <w:r>
        <w:rPr>
          <w:rFonts w:hint="default" w:ascii="Times New Roman" w:hAnsi="Times New Roman" w:eastAsia="Calibri" w:cs="Times New Roman"/>
          <w:i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eastAsia="Calibri" w:cs="Times New Roman"/>
          <w:i/>
          <w:color w:val="000000"/>
          <w:sz w:val="24"/>
          <w:szCs w:val="24"/>
        </w:rPr>
        <w:t xml:space="preserve">  от  </w:t>
      </w:r>
      <w:r>
        <w:rPr>
          <w:rFonts w:hint="default" w:ascii="Times New Roman" w:hAnsi="Times New Roman" w:eastAsia="Calibri" w:cs="Times New Roman"/>
          <w:i/>
          <w:color w:val="000000"/>
          <w:sz w:val="24"/>
          <w:szCs w:val="24"/>
          <w:lang w:val="ru-RU"/>
        </w:rPr>
        <w:t>06.11.2025</w:t>
      </w:r>
    </w:p>
    <w:p w14:paraId="5AC82C33">
      <w:pPr>
        <w:pStyle w:val="13"/>
        <w:spacing w:line="276" w:lineRule="auto"/>
        <w:ind w:right="-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11"/>
        <w:tblW w:w="9640" w:type="dxa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4820"/>
      </w:tblGrid>
      <w:tr w14:paraId="69FC1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820" w:type="dxa"/>
          </w:tcPr>
          <w:p w14:paraId="4C547CEA">
            <w:pPr>
              <w:spacing w:line="276" w:lineRule="auto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ru-RU"/>
              </w:rPr>
              <w:t xml:space="preserve">О проведении Всероссийской олимпиады школьников «Путь в 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val="en-US" w:eastAsia="ru-RU"/>
              </w:rPr>
              <w:t>IT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4820" w:type="dxa"/>
          </w:tcPr>
          <w:p w14:paraId="6048F56C">
            <w:pPr>
              <w:spacing w:line="216" w:lineRule="auto"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ru-RU"/>
              </w:rPr>
            </w:pPr>
          </w:p>
        </w:tc>
      </w:tr>
    </w:tbl>
    <w:p w14:paraId="0709B655">
      <w:pPr>
        <w:pStyle w:val="13"/>
        <w:spacing w:line="276" w:lineRule="auto"/>
        <w:ind w:right="-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AA4A1FD">
      <w:pPr>
        <w:pStyle w:val="13"/>
        <w:spacing w:line="276" w:lineRule="auto"/>
        <w:ind w:right="-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8E728D9">
      <w:pPr>
        <w:pStyle w:val="13"/>
        <w:spacing w:line="276" w:lineRule="auto"/>
        <w:ind w:right="-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Уважаемые коллеги!</w:t>
      </w:r>
    </w:p>
    <w:p w14:paraId="19B331F8">
      <w:pPr>
        <w:pStyle w:val="8"/>
        <w:spacing w:before="6" w:line="276" w:lineRule="auto"/>
        <w:ind w:right="-7" w:firstLine="708"/>
        <w:contextualSpacing/>
        <w:jc w:val="both"/>
        <w:rPr>
          <w:rFonts w:eastAsia="Cambria"/>
          <w:b/>
          <w:sz w:val="28"/>
          <w:szCs w:val="28"/>
          <w:lang w:val="ru-RU"/>
        </w:rPr>
      </w:pPr>
    </w:p>
    <w:p w14:paraId="07BF7E47">
      <w:pPr>
        <w:pStyle w:val="8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>
        <w:rPr>
          <w:rFonts w:eastAsia="Cambria"/>
          <w:bCs/>
          <w:sz w:val="28"/>
          <w:szCs w:val="28"/>
          <w:lang w:val="ru-RU"/>
        </w:rPr>
        <w:t>Информируем вас о проведении ежегодной Всероссийской олимпиады для школьников «Путь в IT», направленной на развитие интереса к математике, информатике и современным цифровым технологиям.</w:t>
      </w:r>
    </w:p>
    <w:p w14:paraId="1F53BB37">
      <w:pPr>
        <w:pStyle w:val="8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>
        <w:rPr>
          <w:rFonts w:eastAsia="Cambria"/>
          <w:bCs/>
          <w:sz w:val="28"/>
          <w:szCs w:val="28"/>
          <w:lang w:val="ru-RU"/>
        </w:rPr>
        <w:t xml:space="preserve">Участие в олимпиаде смогут принять </w:t>
      </w:r>
      <w:r>
        <w:rPr>
          <w:rFonts w:eastAsia="Cambria"/>
          <w:b/>
          <w:bCs/>
          <w:sz w:val="28"/>
          <w:szCs w:val="28"/>
          <w:lang w:val="ru-RU"/>
        </w:rPr>
        <w:t>на бесплатной основе учащиеся 8–11 классов.</w:t>
      </w:r>
    </w:p>
    <w:p w14:paraId="4CF5803A">
      <w:pPr>
        <w:pStyle w:val="8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>
        <w:rPr>
          <w:rFonts w:eastAsia="Cambria"/>
          <w:bCs/>
          <w:sz w:val="28"/>
          <w:szCs w:val="28"/>
          <w:lang w:val="ru-RU"/>
        </w:rPr>
        <w:t>Олимпиада включена в Проект Перечня олимпиад и иных интеллектуальных и творческих мероприятий на 2025/26 учебный год под № 177, утверждённый Министерством просвещения Российской Федерации.</w:t>
      </w:r>
    </w:p>
    <w:p w14:paraId="35125C7C">
      <w:pPr>
        <w:pStyle w:val="8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>
        <w:rPr>
          <w:rFonts w:eastAsia="Cambria"/>
          <w:bCs/>
          <w:sz w:val="28"/>
          <w:szCs w:val="28"/>
          <w:lang w:val="ru-RU"/>
        </w:rPr>
        <w:t>Организатор олимпиады — российская образовательная компания MAXIMUM, которая более 10 лет реализует программы по подготовке к экзаменам, профориентации и развитию академических навыков. Компания активно внедряет цифровые технологии в образовательный процесс и способствует повышению цифровой грамотности школьников.</w:t>
      </w:r>
    </w:p>
    <w:p w14:paraId="7CB44E99">
      <w:pPr>
        <w:pStyle w:val="8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>
        <w:rPr>
          <w:rFonts w:eastAsia="Cambria"/>
          <w:bCs/>
          <w:sz w:val="28"/>
          <w:szCs w:val="28"/>
          <w:lang w:val="ru-RU"/>
        </w:rPr>
        <w:t>Профили олимпиады:</w:t>
      </w:r>
    </w:p>
    <w:p w14:paraId="2C385193">
      <w:pPr>
        <w:pStyle w:val="8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>
        <w:rPr>
          <w:rFonts w:eastAsia="Cambria"/>
          <w:bCs/>
          <w:sz w:val="28"/>
          <w:szCs w:val="28"/>
          <w:lang w:val="ru-RU"/>
        </w:rPr>
        <w:t>• Математика</w:t>
      </w:r>
    </w:p>
    <w:p w14:paraId="079E2FF9">
      <w:pPr>
        <w:pStyle w:val="8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>
        <w:rPr>
          <w:rFonts w:eastAsia="Cambria"/>
          <w:bCs/>
          <w:sz w:val="28"/>
          <w:szCs w:val="28"/>
          <w:lang w:val="ru-RU"/>
        </w:rPr>
        <w:t>• Информатика</w:t>
      </w:r>
    </w:p>
    <w:p w14:paraId="5AA32671">
      <w:pPr>
        <w:pStyle w:val="8"/>
        <w:spacing w:before="6" w:line="276" w:lineRule="auto"/>
        <w:ind w:right="-7"/>
        <w:jc w:val="both"/>
        <w:rPr>
          <w:rFonts w:eastAsia="Cambria"/>
          <w:bCs/>
          <w:sz w:val="28"/>
          <w:szCs w:val="28"/>
          <w:lang w:val="ru-RU"/>
        </w:rPr>
      </w:pPr>
    </w:p>
    <w:p w14:paraId="57225633">
      <w:pPr>
        <w:pStyle w:val="8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>
        <w:rPr>
          <w:rFonts w:eastAsia="Cambria"/>
          <w:bCs/>
          <w:sz w:val="28"/>
          <w:szCs w:val="28"/>
          <w:lang w:val="ru-RU"/>
        </w:rPr>
        <w:t>Данные направления выбраны с учётом актуальных тенденций в сфере IT и востребованности специалистов с навыками аналитики, программирования и решения логических задач. Олимпиада позволит участникам развить навыки критического мышления, алгоритмики, а также познакомиться с ключевыми принципами работы в цифровой среде.</w:t>
      </w:r>
    </w:p>
    <w:p w14:paraId="173C27D6">
      <w:pPr>
        <w:pStyle w:val="8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</w:p>
    <w:p w14:paraId="48B85DA5">
      <w:pPr>
        <w:pStyle w:val="8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>
        <w:rPr>
          <w:rFonts w:eastAsia="Cambria"/>
          <w:bCs/>
          <w:sz w:val="28"/>
          <w:szCs w:val="28"/>
          <w:lang w:val="ru-RU"/>
        </w:rPr>
        <w:t>Главные причины участвовать во Всероссийской олимпиаде школьников «Путь в IT»:</w:t>
      </w:r>
    </w:p>
    <w:p w14:paraId="425DE132">
      <w:pPr>
        <w:pStyle w:val="8"/>
        <w:numPr>
          <w:ilvl w:val="0"/>
          <w:numId w:val="1"/>
        </w:numPr>
        <w:spacing w:before="6" w:line="276" w:lineRule="auto"/>
        <w:ind w:right="-7"/>
        <w:jc w:val="both"/>
        <w:rPr>
          <w:rFonts w:eastAsia="Cambria"/>
          <w:bCs/>
          <w:sz w:val="28"/>
          <w:szCs w:val="28"/>
          <w:lang w:val="ru-RU"/>
        </w:rPr>
      </w:pPr>
      <w:r>
        <w:rPr>
          <w:rFonts w:eastAsia="Cambria"/>
          <w:bCs/>
          <w:sz w:val="28"/>
          <w:szCs w:val="28"/>
          <w:lang w:val="ru-RU"/>
        </w:rPr>
        <w:t>Доступность. Олимпиада проводится в онлайн-формате, что обеспечивает равные условия участия для школьников из всех регионов России. Для выполнения заданий достаточно устройства с выходом в интернет (компьютер, планшет, смартфон).</w:t>
      </w:r>
    </w:p>
    <w:p w14:paraId="7E26AD30">
      <w:pPr>
        <w:pStyle w:val="8"/>
        <w:numPr>
          <w:ilvl w:val="0"/>
          <w:numId w:val="1"/>
        </w:numPr>
        <w:spacing w:before="6" w:line="276" w:lineRule="auto"/>
        <w:ind w:right="-7"/>
        <w:jc w:val="both"/>
        <w:rPr>
          <w:rFonts w:eastAsia="Cambria"/>
          <w:bCs/>
          <w:sz w:val="28"/>
          <w:szCs w:val="28"/>
          <w:lang w:val="ru-RU"/>
        </w:rPr>
      </w:pPr>
      <w:r>
        <w:rPr>
          <w:rFonts w:eastAsia="Cambria"/>
          <w:bCs/>
          <w:sz w:val="28"/>
          <w:szCs w:val="28"/>
          <w:lang w:val="ru-RU"/>
        </w:rPr>
        <w:t>Актуальные знания и востребованные навыки. Участники смогут проверить и развить свои умения в области точных наук и цифровых технологий, что поможет им в дальнейшем обучении и выборе профессии в IT-сфере.</w:t>
      </w:r>
    </w:p>
    <w:p w14:paraId="498B6557">
      <w:pPr>
        <w:pStyle w:val="8"/>
        <w:numPr>
          <w:ilvl w:val="0"/>
          <w:numId w:val="1"/>
        </w:numPr>
        <w:spacing w:before="6" w:line="276" w:lineRule="auto"/>
        <w:ind w:right="-7"/>
        <w:jc w:val="both"/>
        <w:rPr>
          <w:rFonts w:eastAsia="Cambria"/>
          <w:bCs/>
          <w:sz w:val="28"/>
          <w:szCs w:val="28"/>
          <w:lang w:val="ru-RU"/>
        </w:rPr>
      </w:pPr>
      <w:r>
        <w:rPr>
          <w:rFonts w:eastAsia="Cambria"/>
          <w:bCs/>
          <w:sz w:val="28"/>
          <w:szCs w:val="28"/>
          <w:lang w:val="ru-RU"/>
        </w:rPr>
        <w:t>Бесплатные образовательные вебинары. Для участников олимпиады будут проведены бесплатные онлайн-занятия от партнёра олимпиады — IT-колледжа цифровых профессий Maxitet, посвящённые современным направлениям в IT, выбору профессии, а также практическим навыкам работы с технологиями.</w:t>
      </w:r>
    </w:p>
    <w:p w14:paraId="3F5FDB24">
      <w:pPr>
        <w:pStyle w:val="8"/>
        <w:numPr>
          <w:ilvl w:val="0"/>
          <w:numId w:val="1"/>
        </w:numPr>
        <w:spacing w:before="6" w:line="276" w:lineRule="auto"/>
        <w:ind w:right="-7"/>
        <w:jc w:val="both"/>
        <w:rPr>
          <w:rFonts w:eastAsia="Cambria"/>
          <w:bCs/>
          <w:sz w:val="28"/>
          <w:szCs w:val="28"/>
          <w:lang w:val="ru-RU"/>
        </w:rPr>
      </w:pPr>
      <w:r>
        <w:rPr>
          <w:rFonts w:eastAsia="Cambria"/>
          <w:bCs/>
          <w:sz w:val="28"/>
          <w:szCs w:val="28"/>
          <w:lang w:val="ru-RU"/>
        </w:rPr>
        <w:t>Развитие гибких навыков. Олимпиада способствует формированию логического, аналитического и креативного мышления, необходимых для успешной карьеры в цифровой экономике.</w:t>
      </w:r>
    </w:p>
    <w:p w14:paraId="2563777F">
      <w:pPr>
        <w:pStyle w:val="8"/>
        <w:numPr>
          <w:ilvl w:val="0"/>
          <w:numId w:val="1"/>
        </w:numPr>
        <w:spacing w:before="6" w:line="276" w:lineRule="auto"/>
        <w:ind w:right="-7"/>
        <w:jc w:val="both"/>
        <w:rPr>
          <w:rFonts w:eastAsia="Cambria"/>
          <w:b/>
          <w:bCs/>
          <w:sz w:val="28"/>
          <w:szCs w:val="28"/>
          <w:lang w:val="ru-RU"/>
        </w:rPr>
      </w:pPr>
      <w:r>
        <w:rPr>
          <w:rFonts w:eastAsia="Cambria"/>
          <w:bCs/>
          <w:sz w:val="28"/>
          <w:szCs w:val="28"/>
          <w:lang w:val="ru-RU"/>
        </w:rPr>
        <w:t>Подготовка к экзаменам. Задания составлены с учётом формата ОГЭ и ЕГЭ, что делает участие полезным для отработки навыков и повышения результатов на экзаменах.</w:t>
      </w:r>
    </w:p>
    <w:p w14:paraId="1DD259BE">
      <w:pPr>
        <w:pStyle w:val="8"/>
        <w:spacing w:before="6" w:line="276" w:lineRule="auto"/>
        <w:ind w:left="1428" w:right="-7"/>
        <w:jc w:val="both"/>
        <w:rPr>
          <w:rFonts w:eastAsia="Cambria"/>
          <w:b/>
          <w:bCs/>
          <w:sz w:val="28"/>
          <w:szCs w:val="28"/>
          <w:lang w:val="ru-RU"/>
        </w:rPr>
      </w:pPr>
    </w:p>
    <w:p w14:paraId="6AE13DC1">
      <w:pPr>
        <w:pStyle w:val="8"/>
        <w:spacing w:before="6" w:line="276" w:lineRule="auto"/>
        <w:ind w:right="-7" w:firstLine="708"/>
        <w:jc w:val="both"/>
        <w:rPr>
          <w:rFonts w:eastAsia="Cambria"/>
          <w:b/>
          <w:bCs/>
          <w:sz w:val="28"/>
          <w:szCs w:val="28"/>
          <w:lang w:val="ru-RU"/>
        </w:rPr>
      </w:pPr>
      <w:r>
        <w:rPr>
          <w:rFonts w:eastAsia="Cambria"/>
          <w:b/>
          <w:bCs/>
          <w:sz w:val="28"/>
          <w:szCs w:val="28"/>
          <w:lang w:val="ru-RU"/>
        </w:rPr>
        <w:t xml:space="preserve">Сроки проведения олимпиады «Путь в IT»: </w:t>
      </w:r>
    </w:p>
    <w:p w14:paraId="5E0B0A13">
      <w:pPr>
        <w:pStyle w:val="8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>
        <w:rPr>
          <w:rFonts w:eastAsia="Cambria"/>
          <w:bCs/>
          <w:sz w:val="28"/>
          <w:szCs w:val="28"/>
          <w:lang w:val="ru-RU"/>
        </w:rPr>
        <w:t>Регистрация: 16 октября – 16 ноября 2025 года</w:t>
      </w:r>
    </w:p>
    <w:p w14:paraId="688E6992">
      <w:pPr>
        <w:pStyle w:val="8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>
        <w:rPr>
          <w:rFonts w:eastAsia="Cambria"/>
          <w:bCs/>
          <w:sz w:val="28"/>
          <w:szCs w:val="28"/>
          <w:lang w:val="ru-RU"/>
        </w:rPr>
        <w:t>Отборочный тур: 17 ноября – 1 декабря 2025 года</w:t>
      </w:r>
    </w:p>
    <w:p w14:paraId="3A74EABE">
      <w:pPr>
        <w:pStyle w:val="8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>
        <w:rPr>
          <w:rFonts w:eastAsia="Cambria"/>
          <w:bCs/>
          <w:sz w:val="28"/>
          <w:szCs w:val="28"/>
          <w:lang w:val="ru-RU"/>
        </w:rPr>
        <w:t>Финальный тур: 9 декабря – 22 декабря 2025 года</w:t>
      </w:r>
    </w:p>
    <w:p w14:paraId="325E59A9">
      <w:pPr>
        <w:pStyle w:val="8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>
        <w:rPr>
          <w:rFonts w:eastAsia="Cambria"/>
          <w:bCs/>
          <w:sz w:val="28"/>
          <w:szCs w:val="28"/>
          <w:lang w:val="ru-RU"/>
        </w:rPr>
        <w:t>Подведение итогов и объявление победителей: до 4 февраля 2026 года</w:t>
      </w:r>
    </w:p>
    <w:p w14:paraId="68A26BAE">
      <w:pPr>
        <w:pStyle w:val="8"/>
        <w:spacing w:before="6" w:line="276" w:lineRule="auto"/>
        <w:ind w:left="708" w:right="-7"/>
        <w:jc w:val="both"/>
        <w:rPr>
          <w:rFonts w:eastAsia="Cambria"/>
          <w:bCs/>
          <w:sz w:val="28"/>
          <w:szCs w:val="28"/>
          <w:lang w:val="ru-RU"/>
        </w:rPr>
      </w:pPr>
      <w:r>
        <w:rPr>
          <w:rFonts w:eastAsia="Cambria"/>
          <w:bCs/>
          <w:sz w:val="28"/>
          <w:szCs w:val="28"/>
          <w:lang w:val="ru-RU"/>
        </w:rPr>
        <w:t xml:space="preserve">Регистрация на участие и подробная информация об олимпиаде по ссылке: </w:t>
      </w:r>
      <w:r>
        <w:fldChar w:fldCharType="begin"/>
      </w:r>
      <w:r>
        <w:instrText xml:space="preserve"> HYPERLINK "https://mxedu.ru/road-in-itmitrud" </w:instrText>
      </w:r>
      <w:r>
        <w:fldChar w:fldCharType="separate"/>
      </w:r>
      <w:r>
        <w:rPr>
          <w:rStyle w:val="5"/>
          <w:rFonts w:eastAsia="Cambria"/>
          <w:bCs/>
          <w:sz w:val="28"/>
          <w:szCs w:val="28"/>
          <w:lang w:val="ru-RU"/>
        </w:rPr>
        <w:t>https://mxedu.ru/road-in-itmitrud</w:t>
      </w:r>
      <w:r>
        <w:rPr>
          <w:rStyle w:val="5"/>
          <w:rFonts w:eastAsia="Cambria"/>
          <w:bCs/>
          <w:sz w:val="28"/>
          <w:szCs w:val="28"/>
          <w:lang w:val="ru-RU"/>
        </w:rPr>
        <w:fldChar w:fldCharType="end"/>
      </w:r>
      <w:r>
        <w:rPr>
          <w:rFonts w:eastAsia="Cambria"/>
          <w:bCs/>
          <w:sz w:val="28"/>
          <w:szCs w:val="28"/>
          <w:lang w:val="ru-RU"/>
        </w:rPr>
        <w:t xml:space="preserve"> </w:t>
      </w:r>
    </w:p>
    <w:p w14:paraId="1BE90CEF">
      <w:pPr>
        <w:pStyle w:val="8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>
        <w:rPr>
          <w:rFonts w:eastAsia="Cambria"/>
          <w:bCs/>
          <w:sz w:val="28"/>
          <w:szCs w:val="28"/>
          <w:lang w:val="ru-RU"/>
        </w:rPr>
        <w:t>или QR-коду:</w:t>
      </w:r>
    </w:p>
    <w:p w14:paraId="32B14542">
      <w:pPr>
        <w:pStyle w:val="8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>
        <w:rPr>
          <w:lang w:eastAsia="ru-RU"/>
        </w:rPr>
        <w:drawing>
          <wp:inline distT="0" distB="0" distL="0" distR="0">
            <wp:extent cx="1844040" cy="1844040"/>
            <wp:effectExtent l="0" t="0" r="3810" b="3810"/>
            <wp:docPr id="1" name="Рисунок 1" descr="http://qrcoder.ru/code/?https%3A%2F%2Fmxedu.ru%2Froad-in-itmitrud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qrcoder.ru/code/?https%3A%2F%2Fmxedu.ru%2Froad-in-itmitrud&amp;4&amp;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F441A">
      <w:pPr>
        <w:pStyle w:val="8"/>
        <w:spacing w:before="6" w:line="276" w:lineRule="auto"/>
        <w:ind w:right="-7"/>
        <w:jc w:val="both"/>
        <w:rPr>
          <w:rFonts w:eastAsia="Cambria"/>
          <w:bCs/>
          <w:sz w:val="28"/>
          <w:szCs w:val="28"/>
          <w:lang w:val="ru-RU"/>
        </w:rPr>
      </w:pPr>
    </w:p>
    <w:p w14:paraId="415B01D5">
      <w:pPr>
        <w:shd w:val="clear" w:color="auto" w:fill="FFFFFF"/>
        <w:spacing w:line="276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Вопросы об участии в мероприятии можно задать по электронной почте: </w:t>
      </w:r>
      <w:r>
        <w:rPr>
          <w:rStyle w:val="5"/>
          <w:rFonts w:ascii="Times New Roman" w:hAnsi="Times New Roman" w:cs="Times New Roman"/>
          <w:sz w:val="28"/>
          <w:szCs w:val="28"/>
        </w:rPr>
        <w:t>aleksey.shaulskiy@maximumtest.ru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3FC52C">
      <w:pPr>
        <w:shd w:val="clear" w:color="auto" w:fill="FFFFFF"/>
        <w:spacing w:line="276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EDE4652">
      <w:pPr>
        <w:shd w:val="clear" w:color="auto" w:fill="FFFFFF"/>
        <w:spacing w:line="276" w:lineRule="auto"/>
        <w:ind w:firstLine="708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sectPr>
      <w:pgSz w:w="11900" w:h="16840"/>
      <w:pgMar w:top="294" w:right="850" w:bottom="34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976ED"/>
    <w:multiLevelType w:val="multilevel"/>
    <w:tmpl w:val="336976ED"/>
    <w:lvl w:ilvl="0" w:tentative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17"/>
    <w:rsid w:val="0000245A"/>
    <w:rsid w:val="000032C7"/>
    <w:rsid w:val="000157A1"/>
    <w:rsid w:val="00031EBD"/>
    <w:rsid w:val="000358E6"/>
    <w:rsid w:val="000466C3"/>
    <w:rsid w:val="00056649"/>
    <w:rsid w:val="000605D6"/>
    <w:rsid w:val="000651CF"/>
    <w:rsid w:val="00070B9D"/>
    <w:rsid w:val="00073C90"/>
    <w:rsid w:val="00083443"/>
    <w:rsid w:val="000B0D61"/>
    <w:rsid w:val="000F75F0"/>
    <w:rsid w:val="00102842"/>
    <w:rsid w:val="00107FD1"/>
    <w:rsid w:val="00123DB9"/>
    <w:rsid w:val="001339A3"/>
    <w:rsid w:val="00135B20"/>
    <w:rsid w:val="00174DA1"/>
    <w:rsid w:val="001769E3"/>
    <w:rsid w:val="0018085B"/>
    <w:rsid w:val="00180FC6"/>
    <w:rsid w:val="001A630F"/>
    <w:rsid w:val="001B03B3"/>
    <w:rsid w:val="001D7DA1"/>
    <w:rsid w:val="001E1042"/>
    <w:rsid w:val="001E56C9"/>
    <w:rsid w:val="001E7431"/>
    <w:rsid w:val="001F1DA3"/>
    <w:rsid w:val="002037F0"/>
    <w:rsid w:val="00217F87"/>
    <w:rsid w:val="002230EE"/>
    <w:rsid w:val="00226454"/>
    <w:rsid w:val="0023409A"/>
    <w:rsid w:val="00252BE4"/>
    <w:rsid w:val="002676F9"/>
    <w:rsid w:val="00270852"/>
    <w:rsid w:val="0027695D"/>
    <w:rsid w:val="002830ED"/>
    <w:rsid w:val="002A52B7"/>
    <w:rsid w:val="002A534F"/>
    <w:rsid w:val="002B2D00"/>
    <w:rsid w:val="002B2DD3"/>
    <w:rsid w:val="002B5F8B"/>
    <w:rsid w:val="002E7F47"/>
    <w:rsid w:val="002F2895"/>
    <w:rsid w:val="002F2B16"/>
    <w:rsid w:val="00311A66"/>
    <w:rsid w:val="00327E5D"/>
    <w:rsid w:val="00337475"/>
    <w:rsid w:val="00337CBB"/>
    <w:rsid w:val="00362945"/>
    <w:rsid w:val="00373AF3"/>
    <w:rsid w:val="003863F3"/>
    <w:rsid w:val="00394E96"/>
    <w:rsid w:val="003B37D9"/>
    <w:rsid w:val="003C5F9F"/>
    <w:rsid w:val="003E1E75"/>
    <w:rsid w:val="00410B23"/>
    <w:rsid w:val="00415483"/>
    <w:rsid w:val="00425D37"/>
    <w:rsid w:val="00461EFB"/>
    <w:rsid w:val="00466DA7"/>
    <w:rsid w:val="004673CF"/>
    <w:rsid w:val="0047746D"/>
    <w:rsid w:val="004B656D"/>
    <w:rsid w:val="004C0D30"/>
    <w:rsid w:val="004D345E"/>
    <w:rsid w:val="004F14E0"/>
    <w:rsid w:val="004F403A"/>
    <w:rsid w:val="00505607"/>
    <w:rsid w:val="00507DF1"/>
    <w:rsid w:val="00516B5D"/>
    <w:rsid w:val="00521406"/>
    <w:rsid w:val="00522522"/>
    <w:rsid w:val="00527015"/>
    <w:rsid w:val="005341C2"/>
    <w:rsid w:val="005348F0"/>
    <w:rsid w:val="00540D12"/>
    <w:rsid w:val="00555D90"/>
    <w:rsid w:val="0056309F"/>
    <w:rsid w:val="0056443E"/>
    <w:rsid w:val="005A6197"/>
    <w:rsid w:val="005C0E17"/>
    <w:rsid w:val="005C7042"/>
    <w:rsid w:val="005D6915"/>
    <w:rsid w:val="005E3B51"/>
    <w:rsid w:val="005E456F"/>
    <w:rsid w:val="006128CB"/>
    <w:rsid w:val="006336FF"/>
    <w:rsid w:val="006343E2"/>
    <w:rsid w:val="0063734D"/>
    <w:rsid w:val="00645CE4"/>
    <w:rsid w:val="00652651"/>
    <w:rsid w:val="00656C91"/>
    <w:rsid w:val="006B5640"/>
    <w:rsid w:val="006D1A14"/>
    <w:rsid w:val="006D4035"/>
    <w:rsid w:val="006D4F40"/>
    <w:rsid w:val="006E277B"/>
    <w:rsid w:val="006F2A10"/>
    <w:rsid w:val="007008CA"/>
    <w:rsid w:val="00701AC5"/>
    <w:rsid w:val="00705E0A"/>
    <w:rsid w:val="00713A02"/>
    <w:rsid w:val="007321E5"/>
    <w:rsid w:val="00734AE1"/>
    <w:rsid w:val="00744966"/>
    <w:rsid w:val="00745BFE"/>
    <w:rsid w:val="00752186"/>
    <w:rsid w:val="00754AE1"/>
    <w:rsid w:val="0076087B"/>
    <w:rsid w:val="00763576"/>
    <w:rsid w:val="00781FE1"/>
    <w:rsid w:val="007852AC"/>
    <w:rsid w:val="007863E6"/>
    <w:rsid w:val="007902D3"/>
    <w:rsid w:val="007E0590"/>
    <w:rsid w:val="007E2BF2"/>
    <w:rsid w:val="007E720C"/>
    <w:rsid w:val="007F040B"/>
    <w:rsid w:val="00801F40"/>
    <w:rsid w:val="00853FD9"/>
    <w:rsid w:val="00861C9B"/>
    <w:rsid w:val="00862744"/>
    <w:rsid w:val="0087677D"/>
    <w:rsid w:val="00893BB7"/>
    <w:rsid w:val="008945AE"/>
    <w:rsid w:val="008D1305"/>
    <w:rsid w:val="008F0729"/>
    <w:rsid w:val="0090024F"/>
    <w:rsid w:val="00901501"/>
    <w:rsid w:val="00913C8D"/>
    <w:rsid w:val="00914880"/>
    <w:rsid w:val="00920C41"/>
    <w:rsid w:val="0093170F"/>
    <w:rsid w:val="00957D79"/>
    <w:rsid w:val="00965A3C"/>
    <w:rsid w:val="00967A86"/>
    <w:rsid w:val="00976371"/>
    <w:rsid w:val="00976C81"/>
    <w:rsid w:val="009774AF"/>
    <w:rsid w:val="009A25C7"/>
    <w:rsid w:val="009B115C"/>
    <w:rsid w:val="009C45A3"/>
    <w:rsid w:val="009C4CF2"/>
    <w:rsid w:val="009D6D36"/>
    <w:rsid w:val="009F7EE7"/>
    <w:rsid w:val="00A174FF"/>
    <w:rsid w:val="00A176D5"/>
    <w:rsid w:val="00A2267A"/>
    <w:rsid w:val="00A23CBF"/>
    <w:rsid w:val="00A26A1A"/>
    <w:rsid w:val="00A41F60"/>
    <w:rsid w:val="00A54D0B"/>
    <w:rsid w:val="00A767EE"/>
    <w:rsid w:val="00A8196A"/>
    <w:rsid w:val="00A81A77"/>
    <w:rsid w:val="00A85324"/>
    <w:rsid w:val="00A94741"/>
    <w:rsid w:val="00AD314B"/>
    <w:rsid w:val="00AD5973"/>
    <w:rsid w:val="00AD7EBA"/>
    <w:rsid w:val="00AF50EB"/>
    <w:rsid w:val="00B05003"/>
    <w:rsid w:val="00B12008"/>
    <w:rsid w:val="00B21455"/>
    <w:rsid w:val="00B2483A"/>
    <w:rsid w:val="00B258A8"/>
    <w:rsid w:val="00B520A3"/>
    <w:rsid w:val="00B531FF"/>
    <w:rsid w:val="00B63982"/>
    <w:rsid w:val="00B67FD5"/>
    <w:rsid w:val="00B868FD"/>
    <w:rsid w:val="00BA6523"/>
    <w:rsid w:val="00BB1CE8"/>
    <w:rsid w:val="00BB5D2E"/>
    <w:rsid w:val="00BB7073"/>
    <w:rsid w:val="00BE6BBB"/>
    <w:rsid w:val="00C01199"/>
    <w:rsid w:val="00C05417"/>
    <w:rsid w:val="00C0545C"/>
    <w:rsid w:val="00C179D6"/>
    <w:rsid w:val="00C44FCB"/>
    <w:rsid w:val="00C536E1"/>
    <w:rsid w:val="00C61B2C"/>
    <w:rsid w:val="00C62A30"/>
    <w:rsid w:val="00C641D5"/>
    <w:rsid w:val="00C75CF3"/>
    <w:rsid w:val="00C81A87"/>
    <w:rsid w:val="00C954D6"/>
    <w:rsid w:val="00CA27FD"/>
    <w:rsid w:val="00CA4B1A"/>
    <w:rsid w:val="00CB5F44"/>
    <w:rsid w:val="00CB7225"/>
    <w:rsid w:val="00CD6743"/>
    <w:rsid w:val="00CD69C4"/>
    <w:rsid w:val="00CE3A39"/>
    <w:rsid w:val="00CE7732"/>
    <w:rsid w:val="00CE77D4"/>
    <w:rsid w:val="00CF3F44"/>
    <w:rsid w:val="00D00DEB"/>
    <w:rsid w:val="00D024EF"/>
    <w:rsid w:val="00D15586"/>
    <w:rsid w:val="00D1738B"/>
    <w:rsid w:val="00D21E0C"/>
    <w:rsid w:val="00D26A74"/>
    <w:rsid w:val="00D62CA8"/>
    <w:rsid w:val="00D85FDF"/>
    <w:rsid w:val="00D91B45"/>
    <w:rsid w:val="00DD6DB7"/>
    <w:rsid w:val="00DD7292"/>
    <w:rsid w:val="00DD75D1"/>
    <w:rsid w:val="00DD78AD"/>
    <w:rsid w:val="00DF4BA8"/>
    <w:rsid w:val="00E0023D"/>
    <w:rsid w:val="00E27498"/>
    <w:rsid w:val="00E3142D"/>
    <w:rsid w:val="00E34C3B"/>
    <w:rsid w:val="00E467FA"/>
    <w:rsid w:val="00E530A5"/>
    <w:rsid w:val="00E85043"/>
    <w:rsid w:val="00E90E01"/>
    <w:rsid w:val="00EA23B0"/>
    <w:rsid w:val="00EB039E"/>
    <w:rsid w:val="00EE25D9"/>
    <w:rsid w:val="00EE28A6"/>
    <w:rsid w:val="00F0112D"/>
    <w:rsid w:val="00F2220E"/>
    <w:rsid w:val="00F2680E"/>
    <w:rsid w:val="00F33018"/>
    <w:rsid w:val="00F5206B"/>
    <w:rsid w:val="00F724D2"/>
    <w:rsid w:val="00F81C28"/>
    <w:rsid w:val="00F82EB9"/>
    <w:rsid w:val="00FB0D85"/>
    <w:rsid w:val="00FC263F"/>
    <w:rsid w:val="00FC34FE"/>
    <w:rsid w:val="00FD431B"/>
    <w:rsid w:val="00FE265E"/>
    <w:rsid w:val="00FF1295"/>
    <w:rsid w:val="05C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Body Text"/>
    <w:basedOn w:val="1"/>
    <w:link w:val="12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/>
    </w:rPr>
  </w:style>
  <w:style w:type="paragraph" w:styleId="9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</w:pPr>
  </w:style>
  <w:style w:type="paragraph" w:styleId="10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ru-RU"/>
    </w:rPr>
  </w:style>
  <w:style w:type="table" w:styleId="11">
    <w:name w:val="Table Grid"/>
    <w:basedOn w:val="3"/>
    <w:uiPriority w:val="59"/>
    <w:rPr>
      <w:rFonts w:eastAsiaTheme="minorEastAsia"/>
      <w:lang w:val="en-US"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Основной текст Знак"/>
    <w:basedOn w:val="2"/>
    <w:link w:val="8"/>
    <w:qFormat/>
    <w:uiPriority w:val="1"/>
    <w:rPr>
      <w:rFonts w:ascii="Times New Roman" w:hAnsi="Times New Roman" w:eastAsia="Times New Roman" w:cs="Times New Roman"/>
      <w:sz w:val="22"/>
      <w:szCs w:val="22"/>
      <w:lang w:val="en-US"/>
    </w:rPr>
  </w:style>
  <w:style w:type="paragraph" w:customStyle="1" w:styleId="13">
    <w:name w:val="Обычный1"/>
    <w:qFormat/>
    <w:uiPriority w:val="0"/>
    <w:rPr>
      <w:rFonts w:ascii="Cambria" w:hAnsi="Cambria" w:eastAsia="Cambria" w:cs="Cambria"/>
      <w:sz w:val="24"/>
      <w:szCs w:val="24"/>
      <w:lang w:val="ru-RU" w:eastAsia="en-US" w:bidi="ar-SA"/>
    </w:rPr>
  </w:style>
  <w:style w:type="character" w:customStyle="1" w:styleId="14">
    <w:name w:val="Верхний колонтитул Знак"/>
    <w:basedOn w:val="2"/>
    <w:link w:val="7"/>
    <w:qFormat/>
    <w:uiPriority w:val="99"/>
  </w:style>
  <w:style w:type="character" w:customStyle="1" w:styleId="15">
    <w:name w:val="Нижний колонтитул Знак"/>
    <w:basedOn w:val="2"/>
    <w:link w:val="9"/>
    <w:qFormat/>
    <w:uiPriority w:val="99"/>
  </w:style>
  <w:style w:type="character" w:customStyle="1" w:styleId="16">
    <w:name w:val="Неразрешенное упоминание1"/>
    <w:basedOn w:val="2"/>
    <w:semiHidden/>
    <w:unhideWhenUsed/>
    <w:uiPriority w:val="99"/>
    <w:rPr>
      <w:color w:val="605E5C"/>
      <w:shd w:val="clear" w:color="auto" w:fill="E1DFDD"/>
    </w:rPr>
  </w:style>
  <w:style w:type="paragraph" w:styleId="17">
    <w:name w:val="List Paragraph"/>
    <w:basedOn w:val="1"/>
    <w:link w:val="18"/>
    <w:qFormat/>
    <w:uiPriority w:val="34"/>
    <w:pPr>
      <w:ind w:left="720"/>
      <w:contextualSpacing/>
    </w:pPr>
    <w:rPr>
      <w:rFonts w:eastAsiaTheme="minorEastAsia"/>
      <w:lang w:eastAsia="ru-RU"/>
    </w:rPr>
  </w:style>
  <w:style w:type="character" w:customStyle="1" w:styleId="18">
    <w:name w:val="Абзац списка Знак"/>
    <w:basedOn w:val="2"/>
    <w:link w:val="17"/>
    <w:locked/>
    <w:uiPriority w:val="34"/>
    <w:rPr>
      <w:rFonts w:eastAsiaTheme="minorEastAsia"/>
      <w:lang w:eastAsia="ru-RU"/>
    </w:rPr>
  </w:style>
  <w:style w:type="paragraph" w:customStyle="1" w:styleId="19">
    <w:name w:val="paragraph"/>
    <w:basedOn w:val="1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ru-RU"/>
    </w:rPr>
  </w:style>
  <w:style w:type="character" w:customStyle="1" w:styleId="20">
    <w:name w:val="normaltextrun"/>
    <w:basedOn w:val="2"/>
    <w:uiPriority w:val="0"/>
  </w:style>
  <w:style w:type="character" w:customStyle="1" w:styleId="21">
    <w:name w:val="eop"/>
    <w:basedOn w:val="2"/>
    <w:uiPriority w:val="0"/>
  </w:style>
  <w:style w:type="character" w:customStyle="1" w:styleId="22">
    <w:name w:val="scxw26312934"/>
    <w:basedOn w:val="2"/>
    <w:uiPriority w:val="0"/>
  </w:style>
  <w:style w:type="character" w:customStyle="1" w:styleId="23">
    <w:name w:val="apple-converted-space"/>
    <w:basedOn w:val="2"/>
    <w:uiPriority w:val="0"/>
  </w:style>
  <w:style w:type="character" w:customStyle="1" w:styleId="24">
    <w:name w:val="ui-provider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2708ECCFD494396C4C5B64C9FFD6E" ma:contentTypeVersion="14" ma:contentTypeDescription="Create a new document." ma:contentTypeScope="" ma:versionID="ba65b51b62cb5c5682d9a1b6841f36ea">
  <xsd:schema xmlns:xsd="http://www.w3.org/2001/XMLSchema" xmlns:xs="http://www.w3.org/2001/XMLSchema" xmlns:p="http://schemas.microsoft.com/office/2006/metadata/properties" xmlns:ns2="b627c62a-d6bc-43d2-a56d-71e0e73ccaf4" xmlns:ns3="c0faf6d2-12a1-4534-83e0-2ed1716379d5" targetNamespace="http://schemas.microsoft.com/office/2006/metadata/properties" ma:root="true" ma:fieldsID="cf4824fdf69cd4b1bddb1bb4c3031d32" ns2:_="" ns3:_="">
    <xsd:import namespace="b627c62a-d6bc-43d2-a56d-71e0e73ccaf4"/>
    <xsd:import namespace="c0faf6d2-12a1-4534-83e0-2ed171637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7c62a-d6bc-43d2-a56d-71e0e73cc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a0abf2-7afb-4480-84a8-5c6fdc250e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af6d2-12a1-4534-83e0-2ed171637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3e082fe-82bf-40e4-92c1-01a9044dd411}" ma:internalName="TaxCatchAll" ma:showField="CatchAllData" ma:web="c0faf6d2-12a1-4534-83e0-2ed1716379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faf6d2-12a1-4534-83e0-2ed1716379d5" xsi:nil="true"/>
    <lcf76f155ced4ddcb4097134ff3c332f xmlns="b627c62a-d6bc-43d2-a56d-71e0e73cca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67428A-C99A-4B1F-91B0-D5E70E59860B}">
  <ds:schemaRefs/>
</ds:datastoreItem>
</file>

<file path=customXml/itemProps2.xml><?xml version="1.0" encoding="utf-8"?>
<ds:datastoreItem xmlns:ds="http://schemas.openxmlformats.org/officeDocument/2006/customXml" ds:itemID="{C62952E9-DB6A-4906-94E4-81E1DBE42B75}">
  <ds:schemaRefs/>
</ds:datastoreItem>
</file>

<file path=customXml/itemProps3.xml><?xml version="1.0" encoding="utf-8"?>
<ds:datastoreItem xmlns:ds="http://schemas.openxmlformats.org/officeDocument/2006/customXml" ds:itemID="{88FF0D81-6E8B-42B3-9BA6-CD68A2EF92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431</Words>
  <Characters>2462</Characters>
  <Lines>20</Lines>
  <Paragraphs>5</Paragraphs>
  <TotalTime>0</TotalTime>
  <ScaleCrop>false</ScaleCrop>
  <LinksUpToDate>false</LinksUpToDate>
  <CharactersWithSpaces>2888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2025-11-05T09:42:00Z</dcterms:created>
  <dc:creator>Екатерина Болотова</dc:creator>
  <cp:lastModifiedBy>ZAREMA</cp:lastModifiedBy>
  <dcterms:modified xsi:type="dcterms:W3CDTF">2025-11-06T06:25:43Z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0x010100B472708ECCFD494396C4C5B64C9FFD6E</vt:lpwstr>
  </property>
  <property fmtid="{D5CDD505-2E9C-101B-9397-08002B2CF9AE}" pid="3" name="KSOProductBuildVer">
    <vt:lpwstr>1049-12.2.0.23131</vt:lpwstr>
  </property>
  <property fmtid="{D5CDD505-2E9C-101B-9397-08002B2CF9AE}" pid="4" name="ICV">
    <vt:lpwstr>7E12C751164447A99510CA021C1ECA02_12</vt:lpwstr>
  </property>
</Properties>
</file>