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8B5B7" w14:textId="77777777" w:rsidR="000A633E" w:rsidRPr="000A633E" w:rsidRDefault="000A633E" w:rsidP="000A633E">
      <w:pPr>
        <w:shd w:val="clear" w:color="auto" w:fill="FFFFFF"/>
        <w:spacing w:after="0" w:line="312" w:lineRule="atLeast"/>
        <w:textAlignment w:val="baseline"/>
        <w:rPr>
          <w:rFonts w:eastAsia="Times New Roman" w:cs="Times New Roman"/>
          <w:color w:val="555555"/>
          <w:sz w:val="26"/>
          <w:szCs w:val="26"/>
          <w:lang w:eastAsia="ru-RU"/>
        </w:rPr>
      </w:pPr>
      <w:bookmarkStart w:id="0" w:name="_GoBack"/>
      <w:bookmarkEnd w:id="0"/>
      <w:r w:rsidRPr="000A633E">
        <w:rPr>
          <w:rFonts w:eastAsia="Times New Roman" w:cs="Times New Roman"/>
          <w:b/>
          <w:bCs/>
          <w:color w:val="0000FF"/>
          <w:sz w:val="26"/>
          <w:szCs w:val="26"/>
          <w:bdr w:val="none" w:sz="0" w:space="0" w:color="auto" w:frame="1"/>
          <w:lang w:eastAsia="ru-RU"/>
        </w:rPr>
        <w:t>о специально оборудованных учебных кабинетах</w:t>
      </w:r>
      <w:r w:rsidRPr="000A633E">
        <w:rPr>
          <w:rFonts w:eastAsia="Times New Roman" w:cs="Times New Roman"/>
          <w:color w:val="0000FF"/>
          <w:sz w:val="26"/>
          <w:szCs w:val="26"/>
          <w:bdr w:val="none" w:sz="0" w:space="0" w:color="auto" w:frame="1"/>
          <w:lang w:eastAsia="ru-RU"/>
        </w:rPr>
        <w:t> - </w:t>
      </w:r>
      <w:r w:rsidRPr="000A633E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</w:t>
      </w:r>
      <w:r w:rsidRPr="000A633E">
        <w:rPr>
          <w:rFonts w:eastAsia="Times New Roman" w:cs="Times New Roman"/>
          <w:color w:val="555555"/>
          <w:sz w:val="26"/>
          <w:szCs w:val="26"/>
          <w:lang w:eastAsia="ru-RU"/>
        </w:rPr>
        <w:t> образовательной организации нет в наличии специальных оборудованных учебных кабинетов, приспособленных для использования инвалидами и лицами с ограниченными возможностями здоровья. Имеющиеся учебные кабинеты подходят для занятий с детьми, ограничения здоровья которых позволяют заниматься в стандартно оборудованном учебном кабинете.</w:t>
      </w:r>
    </w:p>
    <w:p w14:paraId="7F2FE9F2" w14:textId="7B297B77" w:rsidR="000A633E" w:rsidRPr="000A633E" w:rsidRDefault="000A633E" w:rsidP="000A633E">
      <w:pPr>
        <w:shd w:val="clear" w:color="auto" w:fill="FFFFFF"/>
        <w:spacing w:after="0" w:line="312" w:lineRule="atLeast"/>
        <w:textAlignment w:val="baseline"/>
        <w:rPr>
          <w:rFonts w:eastAsia="Times New Roman" w:cs="Times New Roman"/>
          <w:color w:val="555555"/>
          <w:sz w:val="26"/>
          <w:szCs w:val="26"/>
          <w:lang w:eastAsia="ru-RU"/>
        </w:rPr>
      </w:pPr>
      <w:r w:rsidRPr="000A633E">
        <w:rPr>
          <w:rFonts w:eastAsia="Times New Roman" w:cs="Times New Roman"/>
          <w:b/>
          <w:bCs/>
          <w:color w:val="0000FF"/>
          <w:sz w:val="26"/>
          <w:szCs w:val="26"/>
          <w:bdr w:val="none" w:sz="0" w:space="0" w:color="auto" w:frame="1"/>
          <w:lang w:eastAsia="ru-RU"/>
        </w:rPr>
        <w:t>об объектах для проведения практических занятий, приспособленных для использования инвалидами и лицами с ограниченными возможностями здоровья - </w:t>
      </w:r>
      <w:r w:rsidRPr="000A633E">
        <w:rPr>
          <w:rFonts w:eastAsia="Times New Roman" w:cs="Times New Roman"/>
          <w:color w:val="555555"/>
          <w:sz w:val="26"/>
          <w:szCs w:val="26"/>
          <w:lang w:eastAsia="ru-RU"/>
        </w:rPr>
        <w:t> образовательной программой МОУ «</w:t>
      </w:r>
      <w:r>
        <w:rPr>
          <w:rFonts w:eastAsia="Times New Roman" w:cs="Times New Roman"/>
          <w:color w:val="555555"/>
          <w:sz w:val="26"/>
          <w:szCs w:val="26"/>
          <w:lang w:eastAsia="ru-RU"/>
        </w:rPr>
        <w:t>Светловская школа»</w:t>
      </w:r>
      <w:r w:rsidRPr="000A633E">
        <w:rPr>
          <w:rFonts w:eastAsia="Times New Roman" w:cs="Times New Roman"/>
          <w:color w:val="555555"/>
          <w:sz w:val="26"/>
          <w:szCs w:val="26"/>
          <w:lang w:eastAsia="ru-RU"/>
        </w:rPr>
        <w:t xml:space="preserve"> практическая подготовка не предусмотрена.</w:t>
      </w:r>
    </w:p>
    <w:p w14:paraId="6C2ED927" w14:textId="77777777" w:rsidR="000A633E" w:rsidRPr="000A633E" w:rsidRDefault="000A633E" w:rsidP="000A633E">
      <w:pPr>
        <w:shd w:val="clear" w:color="auto" w:fill="FFFFFF"/>
        <w:spacing w:after="0" w:line="312" w:lineRule="atLeast"/>
        <w:textAlignment w:val="baseline"/>
        <w:rPr>
          <w:rFonts w:eastAsia="Times New Roman" w:cs="Times New Roman"/>
          <w:color w:val="555555"/>
          <w:sz w:val="26"/>
          <w:szCs w:val="26"/>
          <w:lang w:eastAsia="ru-RU"/>
        </w:rPr>
      </w:pPr>
      <w:r w:rsidRPr="000A633E">
        <w:rPr>
          <w:rFonts w:eastAsia="Times New Roman" w:cs="Times New Roman"/>
          <w:b/>
          <w:bCs/>
          <w:color w:val="0000FF"/>
          <w:sz w:val="26"/>
          <w:szCs w:val="26"/>
          <w:bdr w:val="none" w:sz="0" w:space="0" w:color="auto" w:frame="1"/>
          <w:lang w:eastAsia="ru-RU"/>
        </w:rPr>
        <w:t>о библиотеке, приспособленной для использования инвалидами и лицами с ограниченными возможностями здоровья</w:t>
      </w:r>
      <w:r w:rsidRPr="000A633E">
        <w:rPr>
          <w:rFonts w:eastAsia="Times New Roman" w:cs="Times New Roman"/>
          <w:color w:val="0000FF"/>
          <w:sz w:val="26"/>
          <w:szCs w:val="26"/>
          <w:bdr w:val="none" w:sz="0" w:space="0" w:color="auto" w:frame="1"/>
          <w:lang w:eastAsia="ru-RU"/>
        </w:rPr>
        <w:t> - </w:t>
      </w:r>
      <w:r w:rsidRPr="000A633E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</w:t>
      </w:r>
      <w:r w:rsidRPr="000A633E">
        <w:rPr>
          <w:rFonts w:eastAsia="Times New Roman" w:cs="Times New Roman"/>
          <w:color w:val="555555"/>
          <w:sz w:val="26"/>
          <w:szCs w:val="26"/>
          <w:lang w:eastAsia="ru-RU"/>
        </w:rPr>
        <w:t> образовательном учреждении имеется библиотека с читальным залом, с возможностью выхода в интернет и контролем копирования и распечатывания документов. Все обучающиеся обеспечены соответствующей литературой</w:t>
      </w:r>
    </w:p>
    <w:p w14:paraId="5C4DB144" w14:textId="77777777" w:rsidR="000A633E" w:rsidRPr="000A633E" w:rsidRDefault="000A633E" w:rsidP="000A633E">
      <w:pPr>
        <w:shd w:val="clear" w:color="auto" w:fill="FFFFFF"/>
        <w:spacing w:after="0" w:line="312" w:lineRule="atLeast"/>
        <w:textAlignment w:val="baseline"/>
        <w:rPr>
          <w:rFonts w:eastAsia="Times New Roman" w:cs="Times New Roman"/>
          <w:color w:val="555555"/>
          <w:sz w:val="26"/>
          <w:szCs w:val="26"/>
          <w:lang w:eastAsia="ru-RU"/>
        </w:rPr>
      </w:pPr>
      <w:r w:rsidRPr="000A633E">
        <w:rPr>
          <w:rFonts w:eastAsia="Times New Roman" w:cs="Times New Roman"/>
          <w:b/>
          <w:bCs/>
          <w:color w:val="0000FF"/>
          <w:sz w:val="26"/>
          <w:szCs w:val="26"/>
          <w:bdr w:val="none" w:sz="0" w:space="0" w:color="auto" w:frame="1"/>
          <w:lang w:eastAsia="ru-RU"/>
        </w:rPr>
        <w:t>об объектах спорта, приспособленных для использования инвалидами и лицами с  ограниченными возможностями здоровья - </w:t>
      </w:r>
      <w:r w:rsidRPr="000A633E">
        <w:rPr>
          <w:rFonts w:eastAsia="Times New Roman" w:cs="Times New Roman"/>
          <w:color w:val="555555"/>
          <w:sz w:val="26"/>
          <w:szCs w:val="26"/>
          <w:lang w:eastAsia="ru-RU"/>
        </w:rPr>
        <w:t> оборудование на спортивной площадке не приспособлены для детей-инвалидов с нарушением опорно-двигательного аппарата и для детей-инвалидов по зрению ввиду отсутствия запроса со стороны потребителя образовательных услуг.</w:t>
      </w:r>
    </w:p>
    <w:p w14:paraId="2B966089" w14:textId="77777777" w:rsidR="000A633E" w:rsidRPr="000A633E" w:rsidRDefault="000A633E" w:rsidP="000A633E">
      <w:pPr>
        <w:shd w:val="clear" w:color="auto" w:fill="FFFFFF"/>
        <w:spacing w:after="0" w:line="312" w:lineRule="atLeast"/>
        <w:textAlignment w:val="baseline"/>
        <w:rPr>
          <w:rFonts w:eastAsia="Times New Roman" w:cs="Times New Roman"/>
          <w:color w:val="555555"/>
          <w:sz w:val="26"/>
          <w:szCs w:val="26"/>
          <w:lang w:eastAsia="ru-RU"/>
        </w:rPr>
      </w:pPr>
      <w:r w:rsidRPr="000A633E">
        <w:rPr>
          <w:rFonts w:eastAsia="Times New Roman" w:cs="Times New Roman"/>
          <w:b/>
          <w:bCs/>
          <w:color w:val="0000FF"/>
          <w:sz w:val="26"/>
          <w:szCs w:val="26"/>
          <w:bdr w:val="none" w:sz="0" w:space="0" w:color="auto" w:frame="1"/>
          <w:lang w:eastAsia="ru-RU"/>
        </w:rPr>
        <w:t>о средствах обучения и воспитания, приспособленных для использования инвалидами и лицами с ограниченными возможностями здоровья</w:t>
      </w:r>
      <w:r w:rsidRPr="000A633E">
        <w:rPr>
          <w:rFonts w:eastAsia="Times New Roman" w:cs="Times New Roman"/>
          <w:color w:val="0000FF"/>
          <w:sz w:val="26"/>
          <w:szCs w:val="26"/>
          <w:bdr w:val="none" w:sz="0" w:space="0" w:color="auto" w:frame="1"/>
          <w:lang w:eastAsia="ru-RU"/>
        </w:rPr>
        <w:t> -  </w:t>
      </w:r>
      <w:r w:rsidRPr="000A633E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</w:t>
      </w:r>
      <w:r w:rsidRPr="000A633E">
        <w:rPr>
          <w:rFonts w:eastAsia="Times New Roman" w:cs="Times New Roman"/>
          <w:color w:val="0000FF"/>
          <w:sz w:val="26"/>
          <w:szCs w:val="26"/>
          <w:bdr w:val="none" w:sz="0" w:space="0" w:color="auto" w:frame="1"/>
          <w:lang w:eastAsia="ru-RU"/>
        </w:rPr>
        <w:t> </w:t>
      </w:r>
      <w:r w:rsidRPr="000A633E">
        <w:rPr>
          <w:rFonts w:eastAsia="Times New Roman" w:cs="Times New Roman"/>
          <w:color w:val="555555"/>
          <w:sz w:val="26"/>
          <w:szCs w:val="26"/>
          <w:lang w:eastAsia="ru-RU"/>
        </w:rPr>
        <w:t>случае необходимости могут быть предоставлены специальные средства обучения коллективного и индивидуального пользования.</w:t>
      </w:r>
    </w:p>
    <w:p w14:paraId="430231A6" w14:textId="77777777" w:rsidR="000A633E" w:rsidRPr="000A633E" w:rsidRDefault="000A633E" w:rsidP="000A633E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0A633E">
        <w:rPr>
          <w:rFonts w:eastAsia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Обучение организовано по адаптированной программе, все обучающиеся обеспечены специальными учебниками.</w:t>
      </w:r>
      <w:r w:rsidRPr="000A633E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14:paraId="46378AE4" w14:textId="77777777" w:rsidR="000A633E" w:rsidRPr="000A633E" w:rsidRDefault="000A633E" w:rsidP="000A633E">
      <w:pPr>
        <w:shd w:val="clear" w:color="auto" w:fill="FFFFFF"/>
        <w:spacing w:before="150" w:after="150" w:line="312" w:lineRule="atLeast"/>
        <w:textAlignment w:val="baseline"/>
        <w:rPr>
          <w:rFonts w:eastAsia="Times New Roman" w:cs="Times New Roman"/>
          <w:color w:val="555555"/>
          <w:sz w:val="26"/>
          <w:szCs w:val="26"/>
          <w:lang w:eastAsia="ru-RU"/>
        </w:rPr>
      </w:pPr>
      <w:r w:rsidRPr="000A633E">
        <w:rPr>
          <w:rFonts w:eastAsia="Times New Roman" w:cs="Times New Roman"/>
          <w:color w:val="555555"/>
          <w:sz w:val="26"/>
          <w:szCs w:val="26"/>
          <w:lang w:eastAsia="ru-RU"/>
        </w:rPr>
        <w:t>Во время проведения занятий в классах, где обучаются дети -инвалиды и обучающиеся с ОВЗ возможно применение мультимедийных средств, оргтехники мультимедиа-проекторов и иных средств для повышения уровня восприятия учебной информации обучающимися с различными нарушениями. Для разъяснения отдельных вопросов изучаемой дисциплины педагогами дополнительно проводятся групповые и индивидуальнее консультации.</w:t>
      </w:r>
    </w:p>
    <w:p w14:paraId="5BD821A5" w14:textId="1FFA454E" w:rsidR="000A633E" w:rsidRPr="000A633E" w:rsidRDefault="000A633E" w:rsidP="000A633E">
      <w:pPr>
        <w:shd w:val="clear" w:color="auto" w:fill="FFFFFF"/>
        <w:spacing w:after="0" w:line="312" w:lineRule="atLeast"/>
        <w:textAlignment w:val="baseline"/>
        <w:rPr>
          <w:rFonts w:eastAsia="Times New Roman" w:cs="Times New Roman"/>
          <w:color w:val="555555"/>
          <w:sz w:val="26"/>
          <w:szCs w:val="26"/>
          <w:lang w:eastAsia="ru-RU"/>
        </w:rPr>
      </w:pPr>
      <w:r w:rsidRPr="000A633E">
        <w:rPr>
          <w:rFonts w:eastAsia="Times New Roman" w:cs="Times New Roman"/>
          <w:b/>
          <w:bCs/>
          <w:color w:val="0000FF"/>
          <w:sz w:val="26"/>
          <w:szCs w:val="26"/>
          <w:bdr w:val="none" w:sz="0" w:space="0" w:color="auto" w:frame="1"/>
          <w:lang w:eastAsia="ru-RU"/>
        </w:rPr>
        <w:t>об обеспечении беспрепятственного доступа в здания образовательной организации - </w:t>
      </w:r>
      <w:r w:rsidRPr="000A633E">
        <w:rPr>
          <w:rFonts w:eastAsia="Times New Roman" w:cs="Times New Roman"/>
          <w:color w:val="0000FF"/>
          <w:sz w:val="26"/>
          <w:szCs w:val="26"/>
          <w:bdr w:val="none" w:sz="0" w:space="0" w:color="auto" w:frame="1"/>
          <w:lang w:eastAsia="ru-RU"/>
        </w:rPr>
        <w:t> </w:t>
      </w:r>
      <w:r w:rsidRPr="000A633E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т</w:t>
      </w:r>
      <w:r w:rsidRPr="000A633E">
        <w:rPr>
          <w:rFonts w:eastAsia="Times New Roman" w:cs="Times New Roman"/>
          <w:color w:val="555555"/>
          <w:sz w:val="26"/>
          <w:szCs w:val="26"/>
          <w:lang w:eastAsia="ru-RU"/>
        </w:rPr>
        <w:t xml:space="preserve">ерритория, прилегающая к зданию МОУ </w:t>
      </w:r>
      <w:r>
        <w:rPr>
          <w:rFonts w:eastAsia="Times New Roman" w:cs="Times New Roman"/>
          <w:color w:val="555555"/>
          <w:sz w:val="26"/>
          <w:szCs w:val="26"/>
          <w:lang w:eastAsia="ru-RU"/>
        </w:rPr>
        <w:t>«Светловская</w:t>
      </w:r>
      <w:r w:rsidRPr="000A633E">
        <w:rPr>
          <w:rFonts w:eastAsia="Times New Roman" w:cs="Times New Roman"/>
          <w:color w:val="555555"/>
          <w:sz w:val="26"/>
          <w:szCs w:val="26"/>
          <w:lang w:eastAsia="ru-RU"/>
        </w:rPr>
        <w:t xml:space="preserve"> школа</w:t>
      </w:r>
      <w:r>
        <w:rPr>
          <w:rFonts w:eastAsia="Times New Roman" w:cs="Times New Roman"/>
          <w:color w:val="555555"/>
          <w:sz w:val="26"/>
          <w:szCs w:val="26"/>
          <w:lang w:eastAsia="ru-RU"/>
        </w:rPr>
        <w:t>»</w:t>
      </w:r>
      <w:r w:rsidRPr="000A633E">
        <w:rPr>
          <w:rFonts w:eastAsia="Times New Roman" w:cs="Times New Roman"/>
          <w:color w:val="555555"/>
          <w:sz w:val="26"/>
          <w:szCs w:val="26"/>
          <w:lang w:eastAsia="ru-RU"/>
        </w:rPr>
        <w:t>  доступна  для инвалидов. Для инвалидов-колясочников оборудовали пандус, что позволило обучающимся иметь беспрепятственный доступ в образовательную организацию. Пути движения по зданию, включая пути эвакуации условно доступны (помощь сотрудника)</w:t>
      </w:r>
      <w:r>
        <w:rPr>
          <w:rFonts w:eastAsia="Times New Roman" w:cs="Times New Roman"/>
          <w:color w:val="555555"/>
          <w:sz w:val="26"/>
          <w:szCs w:val="26"/>
          <w:lang w:eastAsia="ru-RU"/>
        </w:rPr>
        <w:t xml:space="preserve">. </w:t>
      </w:r>
      <w:r w:rsidRPr="000A633E">
        <w:rPr>
          <w:rFonts w:eastAsia="Times New Roman" w:cs="Times New Roman"/>
          <w:color w:val="555555"/>
          <w:sz w:val="26"/>
          <w:szCs w:val="26"/>
          <w:lang w:eastAsia="ru-RU"/>
        </w:rPr>
        <w:t>Санитарно-гигиенические помещения доступны условно для инвалидов. Для обучающихся с ментальными нарушениями и с нарушениями функций систем организма школа доступна полностью, соответствует нормативным требованиям доступности, безопасности и комфорта.</w:t>
      </w:r>
    </w:p>
    <w:p w14:paraId="0D8FA876" w14:textId="68FC9A33" w:rsidR="000A633E" w:rsidRPr="000A633E" w:rsidRDefault="000A633E" w:rsidP="000A633E">
      <w:pPr>
        <w:shd w:val="clear" w:color="auto" w:fill="FFFFFF"/>
        <w:spacing w:after="0" w:line="312" w:lineRule="atLeast"/>
        <w:textAlignment w:val="baseline"/>
        <w:rPr>
          <w:rFonts w:eastAsia="Times New Roman" w:cs="Times New Roman"/>
          <w:color w:val="555555"/>
          <w:sz w:val="26"/>
          <w:szCs w:val="26"/>
          <w:lang w:eastAsia="ru-RU"/>
        </w:rPr>
      </w:pPr>
      <w:r w:rsidRPr="000A633E">
        <w:rPr>
          <w:rFonts w:eastAsia="Times New Roman" w:cs="Times New Roman"/>
          <w:b/>
          <w:bCs/>
          <w:color w:val="0000FF"/>
          <w:sz w:val="26"/>
          <w:szCs w:val="26"/>
          <w:bdr w:val="none" w:sz="0" w:space="0" w:color="auto" w:frame="1"/>
          <w:lang w:eastAsia="ru-RU"/>
        </w:rPr>
        <w:t>о специальных условиях питания - </w:t>
      </w:r>
      <w:r w:rsidRPr="000A633E">
        <w:rPr>
          <w:rFonts w:eastAsia="Times New Roman" w:cs="Times New Roman"/>
          <w:color w:val="555555"/>
          <w:sz w:val="26"/>
          <w:szCs w:val="26"/>
          <w:lang w:eastAsia="ru-RU"/>
        </w:rPr>
        <w:t xml:space="preserve">организовано бесплатное питание для учащихся с ОВЗ. Условия для доступа в обеденный зал </w:t>
      </w:r>
      <w:r>
        <w:rPr>
          <w:rFonts w:eastAsia="Times New Roman" w:cs="Times New Roman"/>
          <w:color w:val="555555"/>
          <w:sz w:val="26"/>
          <w:szCs w:val="26"/>
          <w:lang w:eastAsia="ru-RU"/>
        </w:rPr>
        <w:t>имеются</w:t>
      </w:r>
      <w:r w:rsidRPr="000A633E">
        <w:rPr>
          <w:rFonts w:eastAsia="Times New Roman" w:cs="Times New Roman"/>
          <w:color w:val="555555"/>
          <w:sz w:val="26"/>
          <w:szCs w:val="26"/>
          <w:lang w:eastAsia="ru-RU"/>
        </w:rPr>
        <w:t>.</w:t>
      </w:r>
    </w:p>
    <w:p w14:paraId="5B3E7176" w14:textId="2EBB3B55" w:rsidR="000A633E" w:rsidRPr="000A633E" w:rsidRDefault="000A633E" w:rsidP="000A633E">
      <w:pPr>
        <w:shd w:val="clear" w:color="auto" w:fill="FFFFFF"/>
        <w:spacing w:after="0" w:line="312" w:lineRule="atLeast"/>
        <w:textAlignment w:val="baseline"/>
        <w:rPr>
          <w:rFonts w:eastAsia="Times New Roman" w:cs="Times New Roman"/>
          <w:color w:val="555555"/>
          <w:sz w:val="26"/>
          <w:szCs w:val="26"/>
          <w:lang w:eastAsia="ru-RU"/>
        </w:rPr>
      </w:pPr>
      <w:r w:rsidRPr="000A633E">
        <w:rPr>
          <w:rFonts w:eastAsia="Times New Roman" w:cs="Times New Roman"/>
          <w:b/>
          <w:bCs/>
          <w:color w:val="0000FF"/>
          <w:sz w:val="26"/>
          <w:szCs w:val="26"/>
          <w:bdr w:val="none" w:sz="0" w:space="0" w:color="auto" w:frame="1"/>
          <w:lang w:eastAsia="ru-RU"/>
        </w:rPr>
        <w:t>о специальных условиях охраны здоровья</w:t>
      </w:r>
      <w:r w:rsidRPr="000A633E">
        <w:rPr>
          <w:rFonts w:eastAsia="Times New Roman" w:cs="Times New Roman"/>
          <w:color w:val="0000FF"/>
          <w:sz w:val="26"/>
          <w:szCs w:val="26"/>
          <w:bdr w:val="none" w:sz="0" w:space="0" w:color="auto" w:frame="1"/>
          <w:lang w:eastAsia="ru-RU"/>
        </w:rPr>
        <w:t> -  </w:t>
      </w:r>
      <w:r w:rsidRPr="000A633E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</w:t>
      </w:r>
      <w:r w:rsidRPr="000A633E">
        <w:rPr>
          <w:rFonts w:eastAsia="Times New Roman" w:cs="Times New Roman"/>
          <w:color w:val="0000FF"/>
          <w:sz w:val="26"/>
          <w:szCs w:val="26"/>
          <w:bdr w:val="none" w:sz="0" w:space="0" w:color="auto" w:frame="1"/>
          <w:lang w:eastAsia="ru-RU"/>
        </w:rPr>
        <w:t> </w:t>
      </w:r>
      <w:r w:rsidRPr="000A633E">
        <w:rPr>
          <w:rFonts w:eastAsia="Times New Roman" w:cs="Times New Roman"/>
          <w:color w:val="555555"/>
          <w:sz w:val="26"/>
          <w:szCs w:val="26"/>
          <w:lang w:eastAsia="ru-RU"/>
        </w:rPr>
        <w:t>школе созданы условия для охраны здоровья учащихся, в том числе инвалидов и лиц с ОВЗ. Имеется медицинский блок</w:t>
      </w:r>
      <w:r>
        <w:rPr>
          <w:rFonts w:eastAsia="Times New Roman" w:cs="Times New Roman"/>
          <w:color w:val="555555"/>
          <w:sz w:val="26"/>
          <w:szCs w:val="26"/>
          <w:lang w:eastAsia="ru-RU"/>
        </w:rPr>
        <w:t>.</w:t>
      </w:r>
      <w:r w:rsidRPr="000A633E">
        <w:rPr>
          <w:rFonts w:eastAsia="Times New Roman" w:cs="Times New Roman"/>
          <w:color w:val="555555"/>
          <w:sz w:val="26"/>
          <w:szCs w:val="26"/>
          <w:lang w:eastAsia="ru-RU"/>
        </w:rPr>
        <w:t xml:space="preserve">  В школе  работают специалисты сопровождения: </w:t>
      </w:r>
      <w:r>
        <w:rPr>
          <w:rFonts w:eastAsia="Times New Roman" w:cs="Times New Roman"/>
          <w:color w:val="555555"/>
          <w:sz w:val="26"/>
          <w:szCs w:val="26"/>
          <w:lang w:eastAsia="ru-RU"/>
        </w:rPr>
        <w:t>педагог-психолог, учитель логопед.</w:t>
      </w:r>
      <w:r w:rsidRPr="000A633E">
        <w:rPr>
          <w:rFonts w:eastAsia="Times New Roman" w:cs="Times New Roman"/>
          <w:color w:val="555555"/>
          <w:sz w:val="26"/>
          <w:szCs w:val="26"/>
          <w:lang w:eastAsia="ru-RU"/>
        </w:rPr>
        <w:t>.</w:t>
      </w:r>
    </w:p>
    <w:p w14:paraId="0593975C" w14:textId="74DB7508" w:rsidR="000A633E" w:rsidRPr="000A633E" w:rsidRDefault="000A633E" w:rsidP="000A633E">
      <w:pPr>
        <w:shd w:val="clear" w:color="auto" w:fill="FFFFFF"/>
        <w:spacing w:after="0" w:line="312" w:lineRule="atLeast"/>
        <w:textAlignment w:val="baseline"/>
        <w:rPr>
          <w:rFonts w:eastAsia="Times New Roman" w:cs="Times New Roman"/>
          <w:color w:val="555555"/>
          <w:sz w:val="26"/>
          <w:szCs w:val="26"/>
          <w:lang w:eastAsia="ru-RU"/>
        </w:rPr>
      </w:pPr>
      <w:r w:rsidRPr="000A633E">
        <w:rPr>
          <w:rFonts w:eastAsia="Times New Roman" w:cs="Times New Roman"/>
          <w:b/>
          <w:bCs/>
          <w:color w:val="0000FF"/>
          <w:sz w:val="26"/>
          <w:szCs w:val="26"/>
          <w:bdr w:val="none" w:sz="0" w:space="0" w:color="auto" w:frame="1"/>
          <w:lang w:eastAsia="ru-RU"/>
        </w:rPr>
        <w:lastRenderedPageBreak/>
        <w:t>о доступе к информационным системам и информационно- телекоммуникационным сетям, приспособленным для использования инвалидами и лицами с ограниченными возможностями здоровья</w:t>
      </w:r>
      <w:r w:rsidRPr="000A633E">
        <w:rPr>
          <w:rFonts w:eastAsia="Times New Roman" w:cs="Times New Roman"/>
          <w:color w:val="0000FF"/>
          <w:sz w:val="26"/>
          <w:szCs w:val="26"/>
          <w:bdr w:val="none" w:sz="0" w:space="0" w:color="auto" w:frame="1"/>
          <w:lang w:eastAsia="ru-RU"/>
        </w:rPr>
        <w:t> -  </w:t>
      </w:r>
      <w:r w:rsidRPr="000A633E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</w:t>
      </w:r>
      <w:r w:rsidRPr="000A633E">
        <w:rPr>
          <w:rFonts w:eastAsia="Times New Roman" w:cs="Times New Roman"/>
          <w:color w:val="555555"/>
          <w:sz w:val="26"/>
          <w:szCs w:val="26"/>
          <w:lang w:eastAsia="ru-RU"/>
        </w:rPr>
        <w:t> МОУ «</w:t>
      </w:r>
      <w:r>
        <w:rPr>
          <w:rFonts w:eastAsia="Times New Roman" w:cs="Times New Roman"/>
          <w:color w:val="555555"/>
          <w:sz w:val="26"/>
          <w:szCs w:val="26"/>
          <w:lang w:eastAsia="ru-RU"/>
        </w:rPr>
        <w:t>Светловская школа</w:t>
      </w:r>
      <w:r w:rsidRPr="000A633E">
        <w:rPr>
          <w:rFonts w:eastAsia="Times New Roman" w:cs="Times New Roman"/>
          <w:color w:val="555555"/>
          <w:sz w:val="26"/>
          <w:szCs w:val="26"/>
          <w:lang w:eastAsia="ru-RU"/>
        </w:rPr>
        <w:t>» во всех учебных кабинетах имеется доступ к информационно-коммуникационной сети Интернет для всех обучающихся, в том числе и детям с  ограниченными возможностями здоровья.</w:t>
      </w:r>
    </w:p>
    <w:p w14:paraId="0A224F96" w14:textId="77777777" w:rsidR="000A633E" w:rsidRPr="000A633E" w:rsidRDefault="000A633E" w:rsidP="000A633E">
      <w:pPr>
        <w:shd w:val="clear" w:color="auto" w:fill="FFFFFF"/>
        <w:spacing w:after="0" w:line="312" w:lineRule="atLeast"/>
        <w:textAlignment w:val="baseline"/>
        <w:rPr>
          <w:rFonts w:eastAsia="Times New Roman" w:cs="Times New Roman"/>
          <w:color w:val="555555"/>
          <w:sz w:val="26"/>
          <w:szCs w:val="26"/>
          <w:lang w:eastAsia="ru-RU"/>
        </w:rPr>
      </w:pPr>
      <w:r w:rsidRPr="000A633E">
        <w:rPr>
          <w:rFonts w:eastAsia="Times New Roman" w:cs="Times New Roman"/>
          <w:b/>
          <w:bCs/>
          <w:color w:val="0000FF"/>
          <w:sz w:val="26"/>
          <w:szCs w:val="26"/>
          <w:bdr w:val="none" w:sz="0" w:space="0" w:color="auto" w:frame="1"/>
          <w:lang w:eastAsia="ru-RU"/>
        </w:rPr>
        <w:t>об электронных образовательных ресурсах, к которым обеспечивается доступ инвалидов и лиц с ограниченными возможностями здоровья - э</w:t>
      </w:r>
      <w:r w:rsidRPr="000A633E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14:paraId="6153D294" w14:textId="77777777" w:rsidR="000A633E" w:rsidRPr="000A633E" w:rsidRDefault="000A633E" w:rsidP="000A633E">
      <w:pPr>
        <w:shd w:val="clear" w:color="auto" w:fill="FFFFFF"/>
        <w:spacing w:after="0" w:line="312" w:lineRule="atLeast"/>
        <w:textAlignment w:val="baseline"/>
        <w:rPr>
          <w:rFonts w:eastAsia="Times New Roman" w:cs="Times New Roman"/>
          <w:color w:val="555555"/>
          <w:sz w:val="26"/>
          <w:szCs w:val="26"/>
          <w:lang w:eastAsia="ru-RU"/>
        </w:rPr>
      </w:pPr>
      <w:r w:rsidRPr="000A633E">
        <w:rPr>
          <w:rFonts w:eastAsia="Times New Roman" w:cs="Times New Roman"/>
          <w:color w:val="555555"/>
          <w:sz w:val="26"/>
          <w:szCs w:val="26"/>
          <w:lang w:eastAsia="ru-RU"/>
        </w:rPr>
        <w:t>                                     </w:t>
      </w:r>
      <w:r w:rsidRPr="000A633E">
        <w:rPr>
          <w:rFonts w:eastAsia="Times New Roman" w:cs="Times New Roman"/>
          <w:b/>
          <w:bCs/>
          <w:color w:val="555555"/>
          <w:sz w:val="26"/>
          <w:szCs w:val="26"/>
          <w:bdr w:val="none" w:sz="0" w:space="0" w:color="auto" w:frame="1"/>
          <w:lang w:eastAsia="ru-RU"/>
        </w:rPr>
        <w:t>Электронно - образовательные ресурсы</w:t>
      </w:r>
    </w:p>
    <w:p w14:paraId="67C27498" w14:textId="77777777" w:rsidR="000A633E" w:rsidRPr="000A633E" w:rsidRDefault="000A633E" w:rsidP="000A633E">
      <w:pPr>
        <w:shd w:val="clear" w:color="auto" w:fill="FFFFFF"/>
        <w:spacing w:before="150" w:after="150" w:line="312" w:lineRule="atLeast"/>
        <w:jc w:val="center"/>
        <w:textAlignment w:val="baseline"/>
        <w:rPr>
          <w:rFonts w:eastAsia="Times New Roman" w:cs="Times New Roman"/>
          <w:color w:val="555555"/>
          <w:sz w:val="26"/>
          <w:szCs w:val="26"/>
          <w:lang w:eastAsia="ru-RU"/>
        </w:rPr>
      </w:pPr>
      <w:r w:rsidRPr="000A633E">
        <w:rPr>
          <w:rFonts w:eastAsia="Times New Roman" w:cs="Times New Roman"/>
          <w:color w:val="555555"/>
          <w:sz w:val="26"/>
          <w:szCs w:val="26"/>
          <w:lang w:eastAsia="ru-RU"/>
        </w:rPr>
        <w:t>Минпросвещения России</w:t>
      </w:r>
    </w:p>
    <w:p w14:paraId="29FFDC96" w14:textId="77777777" w:rsidR="000A633E" w:rsidRPr="000A633E" w:rsidRDefault="000A633E" w:rsidP="000A633E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555555"/>
          <w:sz w:val="26"/>
          <w:szCs w:val="26"/>
          <w:lang w:eastAsia="ru-RU"/>
        </w:rPr>
      </w:pPr>
      <w:hyperlink r:id="rId4" w:history="1">
        <w:r w:rsidRPr="000A633E">
          <w:rPr>
            <w:rFonts w:eastAsia="Times New Roman" w:cs="Times New Roman"/>
            <w:color w:val="444444"/>
            <w:sz w:val="26"/>
            <w:szCs w:val="26"/>
            <w:u w:val="single"/>
            <w:bdr w:val="none" w:sz="0" w:space="0" w:color="auto" w:frame="1"/>
            <w:lang w:eastAsia="ru-RU"/>
          </w:rPr>
          <w:t> https://edu.gov.ru/</w:t>
        </w:r>
      </w:hyperlink>
    </w:p>
    <w:p w14:paraId="57BE3983" w14:textId="77777777" w:rsidR="000A633E" w:rsidRPr="000A633E" w:rsidRDefault="000A633E" w:rsidP="000A633E">
      <w:pPr>
        <w:shd w:val="clear" w:color="auto" w:fill="FFFFFF"/>
        <w:spacing w:before="150" w:after="150" w:line="312" w:lineRule="atLeast"/>
        <w:jc w:val="center"/>
        <w:textAlignment w:val="baseline"/>
        <w:rPr>
          <w:rFonts w:eastAsia="Times New Roman" w:cs="Times New Roman"/>
          <w:color w:val="555555"/>
          <w:sz w:val="26"/>
          <w:szCs w:val="26"/>
          <w:lang w:eastAsia="ru-RU"/>
        </w:rPr>
      </w:pPr>
      <w:r w:rsidRPr="000A633E">
        <w:rPr>
          <w:rFonts w:eastAsia="Times New Roman" w:cs="Times New Roman"/>
          <w:color w:val="555555"/>
          <w:sz w:val="26"/>
          <w:szCs w:val="26"/>
          <w:lang w:eastAsia="ru-RU"/>
        </w:rPr>
        <w:t>Медиатека образовательных ресурсов </w:t>
      </w:r>
    </w:p>
    <w:p w14:paraId="37B13A52" w14:textId="77777777" w:rsidR="000A633E" w:rsidRPr="000A633E" w:rsidRDefault="000A633E" w:rsidP="000A633E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555555"/>
          <w:sz w:val="26"/>
          <w:szCs w:val="26"/>
          <w:lang w:eastAsia="ru-RU"/>
        </w:rPr>
      </w:pPr>
      <w:hyperlink r:id="rId5" w:tgtFrame="true" w:history="1">
        <w:r w:rsidRPr="000A633E">
          <w:rPr>
            <w:rFonts w:eastAsia="Times New Roman" w:cs="Times New Roman"/>
            <w:color w:val="444444"/>
            <w:sz w:val="26"/>
            <w:szCs w:val="26"/>
            <w:u w:val="single"/>
            <w:bdr w:val="none" w:sz="0" w:space="0" w:color="auto" w:frame="1"/>
            <w:lang w:eastAsia="ru-RU"/>
          </w:rPr>
          <w:t>http://store.temocenter.ru/</w:t>
        </w:r>
      </w:hyperlink>
    </w:p>
    <w:p w14:paraId="25172C90" w14:textId="77777777" w:rsidR="000A633E" w:rsidRPr="000A633E" w:rsidRDefault="000A633E" w:rsidP="000A633E">
      <w:pPr>
        <w:shd w:val="clear" w:color="auto" w:fill="FFFFFF"/>
        <w:spacing w:before="150" w:after="150" w:line="312" w:lineRule="atLeast"/>
        <w:jc w:val="center"/>
        <w:textAlignment w:val="baseline"/>
        <w:rPr>
          <w:rFonts w:eastAsia="Times New Roman" w:cs="Times New Roman"/>
          <w:color w:val="555555"/>
          <w:sz w:val="26"/>
          <w:szCs w:val="26"/>
          <w:lang w:eastAsia="ru-RU"/>
        </w:rPr>
      </w:pPr>
      <w:r w:rsidRPr="000A633E">
        <w:rPr>
          <w:rFonts w:eastAsia="Times New Roman" w:cs="Times New Roman"/>
          <w:color w:val="555555"/>
          <w:sz w:val="26"/>
          <w:szCs w:val="26"/>
          <w:lang w:eastAsia="ru-RU"/>
        </w:rPr>
        <w:t>Российский портал открытого образования </w:t>
      </w:r>
    </w:p>
    <w:p w14:paraId="051562D0" w14:textId="77777777" w:rsidR="000A633E" w:rsidRPr="000A633E" w:rsidRDefault="000A633E" w:rsidP="000A633E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555555"/>
          <w:sz w:val="26"/>
          <w:szCs w:val="26"/>
          <w:lang w:eastAsia="ru-RU"/>
        </w:rPr>
      </w:pPr>
      <w:hyperlink r:id="rId6" w:tgtFrame="true" w:history="1">
        <w:r w:rsidRPr="000A633E">
          <w:rPr>
            <w:rFonts w:eastAsia="Times New Roman" w:cs="Times New Roman"/>
            <w:color w:val="444444"/>
            <w:sz w:val="26"/>
            <w:szCs w:val="26"/>
            <w:u w:val="single"/>
            <w:bdr w:val="none" w:sz="0" w:space="0" w:color="auto" w:frame="1"/>
            <w:lang w:eastAsia="ru-RU"/>
          </w:rPr>
          <w:t>https://portalobrazovaniya.ru/</w:t>
        </w:r>
      </w:hyperlink>
    </w:p>
    <w:p w14:paraId="207C7884" w14:textId="77777777" w:rsidR="000A633E" w:rsidRPr="000A633E" w:rsidRDefault="000A633E" w:rsidP="000A633E">
      <w:pPr>
        <w:shd w:val="clear" w:color="auto" w:fill="FFFFFF"/>
        <w:spacing w:before="150" w:after="150" w:line="312" w:lineRule="atLeast"/>
        <w:jc w:val="center"/>
        <w:textAlignment w:val="baseline"/>
        <w:rPr>
          <w:rFonts w:eastAsia="Times New Roman" w:cs="Times New Roman"/>
          <w:color w:val="555555"/>
          <w:sz w:val="26"/>
          <w:szCs w:val="26"/>
          <w:lang w:eastAsia="ru-RU"/>
        </w:rPr>
      </w:pPr>
      <w:r w:rsidRPr="000A633E">
        <w:rPr>
          <w:rFonts w:eastAsia="Times New Roman" w:cs="Times New Roman"/>
          <w:color w:val="555555"/>
          <w:sz w:val="26"/>
          <w:szCs w:val="26"/>
          <w:lang w:eastAsia="ru-RU"/>
        </w:rPr>
        <w:t>Федеральный портал «Российское образование»</w:t>
      </w:r>
    </w:p>
    <w:p w14:paraId="62282735" w14:textId="77777777" w:rsidR="000A633E" w:rsidRPr="000A633E" w:rsidRDefault="000A633E" w:rsidP="000A633E">
      <w:pPr>
        <w:shd w:val="clear" w:color="auto" w:fill="FFFFFF"/>
        <w:spacing w:after="0" w:line="312" w:lineRule="atLeast"/>
        <w:jc w:val="center"/>
        <w:textAlignment w:val="baseline"/>
        <w:rPr>
          <w:rFonts w:eastAsia="Times New Roman" w:cs="Times New Roman"/>
          <w:color w:val="555555"/>
          <w:sz w:val="26"/>
          <w:szCs w:val="26"/>
          <w:lang w:eastAsia="ru-RU"/>
        </w:rPr>
      </w:pPr>
      <w:hyperlink r:id="rId7" w:tgtFrame="true" w:history="1">
        <w:r w:rsidRPr="000A633E">
          <w:rPr>
            <w:rFonts w:eastAsia="Times New Roman" w:cs="Times New Roman"/>
            <w:color w:val="444444"/>
            <w:sz w:val="26"/>
            <w:szCs w:val="26"/>
            <w:u w:val="single"/>
            <w:bdr w:val="none" w:sz="0" w:space="0" w:color="auto" w:frame="1"/>
            <w:lang w:eastAsia="ru-RU"/>
          </w:rPr>
          <w:t>http://www.edu.ru/</w:t>
        </w:r>
      </w:hyperlink>
    </w:p>
    <w:p w14:paraId="3975127E" w14:textId="77777777" w:rsidR="000A633E" w:rsidRPr="000A633E" w:rsidRDefault="000A633E" w:rsidP="000A633E">
      <w:pPr>
        <w:shd w:val="clear" w:color="auto" w:fill="FFFFFF"/>
        <w:spacing w:after="0" w:line="312" w:lineRule="atLeast"/>
        <w:textAlignment w:val="baseline"/>
        <w:rPr>
          <w:rFonts w:eastAsia="Times New Roman" w:cs="Times New Roman"/>
          <w:color w:val="555555"/>
          <w:sz w:val="26"/>
          <w:szCs w:val="26"/>
          <w:lang w:eastAsia="ru-RU"/>
        </w:rPr>
      </w:pPr>
      <w:r w:rsidRPr="000A633E">
        <w:rPr>
          <w:rFonts w:eastAsia="Times New Roman" w:cs="Times New Roman"/>
          <w:b/>
          <w:bCs/>
          <w:color w:val="0000FF"/>
          <w:sz w:val="26"/>
          <w:szCs w:val="26"/>
          <w:bdr w:val="none" w:sz="0" w:space="0" w:color="auto" w:frame="1"/>
          <w:lang w:eastAsia="ru-RU"/>
        </w:rPr>
        <w:t>о наличии специальных технических средств обучения коллективного и индивидуального пользования</w:t>
      </w:r>
      <w:r w:rsidRPr="000A633E">
        <w:rPr>
          <w:rFonts w:eastAsia="Times New Roman" w:cs="Times New Roman"/>
          <w:color w:val="0000FF"/>
          <w:sz w:val="26"/>
          <w:szCs w:val="26"/>
          <w:bdr w:val="none" w:sz="0" w:space="0" w:color="auto" w:frame="1"/>
          <w:lang w:eastAsia="ru-RU"/>
        </w:rPr>
        <w:t> </w:t>
      </w:r>
      <w:r w:rsidRPr="000A633E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не имеется.</w:t>
      </w:r>
    </w:p>
    <w:p w14:paraId="5B533760" w14:textId="77777777" w:rsidR="000A633E" w:rsidRPr="000A633E" w:rsidRDefault="000A633E" w:rsidP="000A633E">
      <w:pPr>
        <w:shd w:val="clear" w:color="auto" w:fill="FFFFFF"/>
        <w:spacing w:after="0" w:line="312" w:lineRule="atLeast"/>
        <w:textAlignment w:val="baseline"/>
        <w:rPr>
          <w:rFonts w:eastAsia="Times New Roman" w:cs="Times New Roman"/>
          <w:color w:val="555555"/>
          <w:sz w:val="26"/>
          <w:szCs w:val="26"/>
          <w:lang w:eastAsia="ru-RU"/>
        </w:rPr>
      </w:pPr>
      <w:r w:rsidRPr="000A633E">
        <w:rPr>
          <w:rFonts w:eastAsia="Times New Roman" w:cs="Times New Roman"/>
          <w:b/>
          <w:bCs/>
          <w:color w:val="0000FF"/>
          <w:sz w:val="26"/>
          <w:szCs w:val="26"/>
          <w:bdr w:val="none" w:sz="0" w:space="0" w:color="auto" w:frame="1"/>
          <w:lang w:eastAsia="ru-RU"/>
        </w:rPr>
        <w:t> о наличии условий для беспрепятственного </w:t>
      </w:r>
      <w:r w:rsidRPr="000A633E">
        <w:rPr>
          <w:rFonts w:eastAsia="Times New Roman" w:cs="Times New Roman"/>
          <w:color w:val="0000FF"/>
          <w:sz w:val="26"/>
          <w:szCs w:val="26"/>
          <w:bdr w:val="none" w:sz="0" w:space="0" w:color="auto" w:frame="1"/>
          <w:lang w:eastAsia="ru-RU"/>
        </w:rPr>
        <w:t> </w:t>
      </w:r>
      <w:r w:rsidRPr="000A633E">
        <w:rPr>
          <w:rFonts w:eastAsia="Times New Roman" w:cs="Times New Roman"/>
          <w:b/>
          <w:bCs/>
          <w:color w:val="0000FF"/>
          <w:sz w:val="26"/>
          <w:szCs w:val="26"/>
          <w:bdr w:val="none" w:sz="0" w:space="0" w:color="auto" w:frame="1"/>
          <w:lang w:eastAsia="ru-RU"/>
        </w:rPr>
        <w:t>доступа в общежитие, интернат</w:t>
      </w:r>
      <w:r w:rsidRPr="000A633E">
        <w:rPr>
          <w:rFonts w:eastAsia="Times New Roman" w:cs="Times New Roman"/>
          <w:color w:val="0000FF"/>
          <w:sz w:val="26"/>
          <w:szCs w:val="26"/>
          <w:bdr w:val="none" w:sz="0" w:space="0" w:color="auto" w:frame="1"/>
          <w:lang w:eastAsia="ru-RU"/>
        </w:rPr>
        <w:t> - </w:t>
      </w:r>
      <w:r w:rsidRPr="000A633E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не имеется.</w:t>
      </w:r>
    </w:p>
    <w:p w14:paraId="22804248" w14:textId="77777777" w:rsidR="000A633E" w:rsidRPr="000A633E" w:rsidRDefault="000A633E" w:rsidP="000A633E">
      <w:pPr>
        <w:shd w:val="clear" w:color="auto" w:fill="FFFFFF"/>
        <w:spacing w:after="0" w:line="312" w:lineRule="atLeast"/>
        <w:textAlignment w:val="baseline"/>
        <w:rPr>
          <w:rFonts w:eastAsia="Times New Roman" w:cs="Times New Roman"/>
          <w:color w:val="555555"/>
          <w:sz w:val="26"/>
          <w:szCs w:val="26"/>
          <w:lang w:eastAsia="ru-RU"/>
        </w:rPr>
      </w:pPr>
      <w:r w:rsidRPr="000A633E">
        <w:rPr>
          <w:rFonts w:eastAsia="Times New Roman" w:cs="Times New Roman"/>
          <w:b/>
          <w:bCs/>
          <w:color w:val="0000FF"/>
          <w:sz w:val="26"/>
          <w:szCs w:val="26"/>
          <w:bdr w:val="none" w:sz="0" w:space="0" w:color="auto" w:frame="1"/>
          <w:lang w:eastAsia="ru-RU"/>
        </w:rPr>
        <w:t>о количестве жилых помещений в общежитии, интернате, приспособленных для использования инвалидами и лицами с ограниченными возможностями здоровья</w:t>
      </w:r>
      <w:r w:rsidRPr="000A633E">
        <w:rPr>
          <w:rFonts w:eastAsia="Times New Roman" w:cs="Times New Roman"/>
          <w:color w:val="0000FF"/>
          <w:sz w:val="26"/>
          <w:szCs w:val="26"/>
          <w:bdr w:val="none" w:sz="0" w:space="0" w:color="auto" w:frame="1"/>
          <w:lang w:eastAsia="ru-RU"/>
        </w:rPr>
        <w:t> - </w:t>
      </w:r>
      <w:r w:rsidRPr="000A633E">
        <w:rPr>
          <w:rFonts w:eastAsia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общежитие не предоставляется.</w:t>
      </w:r>
    </w:p>
    <w:p w14:paraId="7C752C82" w14:textId="77777777" w:rsidR="00F12C76" w:rsidRDefault="00F12C76" w:rsidP="006C0B77">
      <w:pPr>
        <w:spacing w:after="0"/>
        <w:ind w:firstLine="709"/>
        <w:jc w:val="both"/>
      </w:pPr>
    </w:p>
    <w:sectPr w:rsidR="00F12C76" w:rsidSect="000A633E">
      <w:pgSz w:w="11906" w:h="16838" w:code="9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2AA"/>
    <w:rsid w:val="000A633E"/>
    <w:rsid w:val="003852AA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B86EB"/>
  <w15:chartTrackingRefBased/>
  <w15:docId w15:val="{9B750A12-FC82-468B-B28A-E80D0B0AF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8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d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rtalobrazovaniya.ru/" TargetMode="External"/><Relationship Id="rId5" Type="http://schemas.openxmlformats.org/officeDocument/2006/relationships/hyperlink" Target="http://store.temocenter.ru/" TargetMode="External"/><Relationship Id="rId4" Type="http://schemas.openxmlformats.org/officeDocument/2006/relationships/hyperlink" Target="https://edu.gov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688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2023-10-02T06:45:00Z</dcterms:created>
  <dcterms:modified xsi:type="dcterms:W3CDTF">2023-10-02T06:51:00Z</dcterms:modified>
</cp:coreProperties>
</file>