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4BB" w:rsidRDefault="00CB11B1">
      <w:pPr>
        <w:rPr>
          <w:rFonts w:ascii="Times New Roman" w:hAnsi="Times New Roman" w:cs="Times New Roman"/>
          <w:b/>
          <w:sz w:val="28"/>
          <w:szCs w:val="28"/>
        </w:rPr>
      </w:pPr>
      <w:r w:rsidRPr="00CB11B1">
        <w:rPr>
          <w:rFonts w:ascii="Times New Roman" w:hAnsi="Times New Roman" w:cs="Times New Roman"/>
          <w:b/>
          <w:sz w:val="28"/>
          <w:szCs w:val="28"/>
        </w:rPr>
        <w:t>Рекомендации по формированию финансовой грамотности</w:t>
      </w:r>
    </w:p>
    <w:p w:rsidR="00196803" w:rsidRDefault="00196803" w:rsidP="00196803">
      <w:pPr>
        <w:pStyle w:val="a4"/>
        <w:ind w:right="224"/>
      </w:pPr>
      <w:r>
        <w:rPr>
          <w:i/>
        </w:rPr>
        <w:t>деятельность.</w:t>
      </w:r>
      <w:r>
        <w:rPr>
          <w:i/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необычайно</w:t>
      </w:r>
      <w:r>
        <w:rPr>
          <w:spacing w:val="1"/>
        </w:rPr>
        <w:t xml:space="preserve"> </w:t>
      </w:r>
      <w:r>
        <w:t>актуален</w:t>
      </w:r>
      <w:r>
        <w:rPr>
          <w:spacing w:val="1"/>
        </w:rPr>
        <w:t xml:space="preserve"> </w:t>
      </w:r>
      <w:r>
        <w:t>сегодня.</w:t>
      </w:r>
      <w:r>
        <w:rPr>
          <w:spacing w:val="1"/>
        </w:rPr>
        <w:t xml:space="preserve"> </w:t>
      </w:r>
      <w:r>
        <w:t>Вступая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молодые</w:t>
      </w:r>
      <w:r>
        <w:rPr>
          <w:spacing w:val="1"/>
        </w:rPr>
        <w:t xml:space="preserve"> </w:t>
      </w:r>
      <w:proofErr w:type="gramStart"/>
      <w:r>
        <w:t>люди</w:t>
      </w:r>
      <w:proofErr w:type="gramEnd"/>
      <w:r>
        <w:rPr>
          <w:spacing w:val="1"/>
        </w:rPr>
        <w:t xml:space="preserve"> </w:t>
      </w:r>
      <w:r>
        <w:t>скорее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окажутся</w:t>
      </w:r>
      <w:r>
        <w:rPr>
          <w:spacing w:val="1"/>
        </w:rPr>
        <w:t xml:space="preserve"> </w:t>
      </w:r>
      <w:r>
        <w:t>вовлечены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проектов.</w:t>
      </w:r>
      <w:r>
        <w:rPr>
          <w:spacing w:val="1"/>
        </w:rPr>
        <w:t xml:space="preserve"> </w:t>
      </w:r>
      <w:r>
        <w:t>Навык</w:t>
      </w:r>
      <w:r>
        <w:rPr>
          <w:spacing w:val="7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предполагает наличие значимой для учащегося проблемы, самостоятельные</w:t>
      </w:r>
      <w:r>
        <w:rPr>
          <w:spacing w:val="1"/>
        </w:rPr>
        <w:t xml:space="preserve"> </w:t>
      </w:r>
      <w:r>
        <w:t>действия для ее решения и получение продукта в конце. В ходе изучения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предлагают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проектов.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темами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конкретизирующие вопросы. В этом подробном перечне каждый школьник</w:t>
      </w:r>
      <w:r>
        <w:rPr>
          <w:spacing w:val="1"/>
        </w:rPr>
        <w:t xml:space="preserve"> </w:t>
      </w:r>
      <w:r>
        <w:t>найдет для себя то, что его заинтересует. Выполнение проекта приведет как к</w:t>
      </w:r>
      <w:r>
        <w:rPr>
          <w:spacing w:val="-67"/>
        </w:rPr>
        <w:t xml:space="preserve"> </w:t>
      </w:r>
      <w:r>
        <w:t>лучшему усвоению теоретического материала по рассматриваемому вопросу,</w:t>
      </w:r>
      <w:r>
        <w:rPr>
          <w:spacing w:val="-67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к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навыков.</w:t>
      </w:r>
    </w:p>
    <w:p w:rsidR="00196803" w:rsidRDefault="00196803" w:rsidP="00196803">
      <w:pPr>
        <w:spacing w:before="1"/>
        <w:ind w:left="222" w:right="225" w:firstLine="707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системно-деятельностного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 xml:space="preserve">подхода возможна через следующие </w:t>
      </w:r>
      <w:r>
        <w:rPr>
          <w:i/>
          <w:sz w:val="28"/>
        </w:rPr>
        <w:t>формы организации учебных занятий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(таблица</w:t>
      </w:r>
      <w:r>
        <w:rPr>
          <w:spacing w:val="-3"/>
          <w:sz w:val="28"/>
        </w:rPr>
        <w:t xml:space="preserve"> </w:t>
      </w:r>
      <w:r>
        <w:rPr>
          <w:sz w:val="28"/>
        </w:rPr>
        <w:t>7):</w:t>
      </w:r>
    </w:p>
    <w:p w:rsidR="00196803" w:rsidRDefault="00196803" w:rsidP="00196803">
      <w:pPr>
        <w:pStyle w:val="a4"/>
        <w:ind w:left="1731" w:right="212" w:firstLine="6635"/>
        <w:jc w:val="left"/>
      </w:pPr>
      <w:r>
        <w:t>Таблица 7</w:t>
      </w:r>
      <w:r>
        <w:rPr>
          <w:spacing w:val="-67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учебных занятий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системно-</w:t>
      </w:r>
    </w:p>
    <w:p w:rsidR="00196803" w:rsidRDefault="00196803" w:rsidP="00196803">
      <w:pPr>
        <w:pStyle w:val="a4"/>
        <w:spacing w:line="317" w:lineRule="exact"/>
        <w:ind w:left="3381" w:firstLine="0"/>
        <w:jc w:val="left"/>
      </w:pPr>
      <w:proofErr w:type="spellStart"/>
      <w:r>
        <w:t>деятельностного</w:t>
      </w:r>
      <w:proofErr w:type="spellEnd"/>
      <w:r>
        <w:rPr>
          <w:spacing w:val="-6"/>
        </w:rPr>
        <w:t xml:space="preserve"> </w:t>
      </w:r>
      <w:r>
        <w:t>подхода</w:t>
      </w:r>
    </w:p>
    <w:p w:rsidR="00196803" w:rsidRDefault="00196803" w:rsidP="00196803">
      <w:pPr>
        <w:pStyle w:val="a4"/>
        <w:spacing w:before="5"/>
        <w:ind w:left="0" w:firstLine="0"/>
        <w:jc w:val="left"/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74"/>
      </w:tblGrid>
      <w:tr w:rsidR="00945E41" w:rsidTr="00945E41">
        <w:trPr>
          <w:trHeight w:val="1610"/>
        </w:trPr>
        <w:tc>
          <w:tcPr>
            <w:tcW w:w="95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5E41" w:rsidRDefault="00945E4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Учебная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дискуссия</w:t>
            </w:r>
            <w:proofErr w:type="spellEnd"/>
          </w:p>
          <w:p w:rsidR="00945E41" w:rsidRPr="00196803" w:rsidRDefault="00945E41" w:rsidP="00B45373">
            <w:pPr>
              <w:pStyle w:val="TableParagraph"/>
              <w:numPr>
                <w:ilvl w:val="0"/>
                <w:numId w:val="1"/>
              </w:numPr>
              <w:tabs>
                <w:tab w:val="left" w:pos="353"/>
              </w:tabs>
              <w:spacing w:line="315" w:lineRule="exact"/>
              <w:ind w:left="352" w:hanging="213"/>
              <w:jc w:val="both"/>
              <w:rPr>
                <w:sz w:val="28"/>
                <w:lang w:val="ru-RU"/>
              </w:rPr>
            </w:pPr>
            <w:r w:rsidRPr="00196803">
              <w:rPr>
                <w:sz w:val="28"/>
                <w:lang w:val="ru-RU"/>
              </w:rPr>
              <w:t>обмен</w:t>
            </w:r>
            <w:r w:rsidRPr="00196803">
              <w:rPr>
                <w:spacing w:val="-5"/>
                <w:sz w:val="28"/>
                <w:lang w:val="ru-RU"/>
              </w:rPr>
              <w:t xml:space="preserve"> </w:t>
            </w:r>
            <w:r w:rsidRPr="00196803">
              <w:rPr>
                <w:sz w:val="28"/>
                <w:lang w:val="ru-RU"/>
              </w:rPr>
              <w:t>взглядами</w:t>
            </w:r>
            <w:r w:rsidRPr="00196803">
              <w:rPr>
                <w:spacing w:val="-5"/>
                <w:sz w:val="28"/>
                <w:lang w:val="ru-RU"/>
              </w:rPr>
              <w:t xml:space="preserve"> </w:t>
            </w:r>
            <w:r w:rsidRPr="00196803">
              <w:rPr>
                <w:sz w:val="28"/>
                <w:lang w:val="ru-RU"/>
              </w:rPr>
              <w:t>по</w:t>
            </w:r>
            <w:r w:rsidRPr="00196803">
              <w:rPr>
                <w:spacing w:val="-4"/>
                <w:sz w:val="28"/>
                <w:lang w:val="ru-RU"/>
              </w:rPr>
              <w:t xml:space="preserve"> </w:t>
            </w:r>
            <w:r w:rsidRPr="00196803">
              <w:rPr>
                <w:sz w:val="28"/>
                <w:lang w:val="ru-RU"/>
              </w:rPr>
              <w:t>конкретной</w:t>
            </w:r>
            <w:r w:rsidRPr="00196803">
              <w:rPr>
                <w:spacing w:val="-4"/>
                <w:sz w:val="28"/>
                <w:lang w:val="ru-RU"/>
              </w:rPr>
              <w:t xml:space="preserve"> </w:t>
            </w:r>
            <w:r w:rsidRPr="00196803">
              <w:rPr>
                <w:sz w:val="28"/>
                <w:lang w:val="ru-RU"/>
              </w:rPr>
              <w:t>проблеме;</w:t>
            </w:r>
          </w:p>
          <w:p w:rsidR="00945E41" w:rsidRDefault="00945E41" w:rsidP="00B45373">
            <w:pPr>
              <w:pStyle w:val="TableParagraph"/>
              <w:numPr>
                <w:ilvl w:val="0"/>
                <w:numId w:val="1"/>
              </w:numPr>
              <w:tabs>
                <w:tab w:val="left" w:pos="353"/>
              </w:tabs>
              <w:ind w:left="352" w:hanging="213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упорядочивание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закрепление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материала</w:t>
            </w:r>
            <w:proofErr w:type="spellEnd"/>
            <w:r>
              <w:rPr>
                <w:sz w:val="28"/>
              </w:rPr>
              <w:t>;</w:t>
            </w:r>
          </w:p>
          <w:p w:rsidR="00945E41" w:rsidRPr="00196803" w:rsidRDefault="00945E41" w:rsidP="00B45373">
            <w:pPr>
              <w:pStyle w:val="TableParagraph"/>
              <w:numPr>
                <w:ilvl w:val="0"/>
                <w:numId w:val="1"/>
              </w:numPr>
              <w:tabs>
                <w:tab w:val="left" w:pos="369"/>
              </w:tabs>
              <w:spacing w:line="322" w:lineRule="exact"/>
              <w:ind w:right="97" w:firstLine="36"/>
              <w:jc w:val="both"/>
              <w:rPr>
                <w:sz w:val="28"/>
                <w:lang w:val="ru-RU"/>
              </w:rPr>
            </w:pPr>
            <w:r w:rsidRPr="00196803">
              <w:rPr>
                <w:sz w:val="28"/>
                <w:lang w:val="ru-RU"/>
              </w:rPr>
              <w:t>определение уровня подготовки обучающихся и</w:t>
            </w:r>
            <w:r w:rsidRPr="00196803">
              <w:rPr>
                <w:spacing w:val="1"/>
                <w:sz w:val="28"/>
                <w:lang w:val="ru-RU"/>
              </w:rPr>
              <w:t xml:space="preserve"> </w:t>
            </w:r>
            <w:r w:rsidRPr="00196803">
              <w:rPr>
                <w:sz w:val="28"/>
                <w:lang w:val="ru-RU"/>
              </w:rPr>
              <w:t>индивидуальных</w:t>
            </w:r>
            <w:r w:rsidRPr="00196803">
              <w:rPr>
                <w:spacing w:val="1"/>
                <w:sz w:val="28"/>
                <w:lang w:val="ru-RU"/>
              </w:rPr>
              <w:t xml:space="preserve"> </w:t>
            </w:r>
            <w:r w:rsidRPr="00196803">
              <w:rPr>
                <w:sz w:val="28"/>
                <w:lang w:val="ru-RU"/>
              </w:rPr>
              <w:t>особенностей</w:t>
            </w:r>
            <w:r w:rsidRPr="00196803">
              <w:rPr>
                <w:spacing w:val="1"/>
                <w:sz w:val="28"/>
                <w:lang w:val="ru-RU"/>
              </w:rPr>
              <w:t xml:space="preserve"> </w:t>
            </w:r>
            <w:r w:rsidRPr="00196803">
              <w:rPr>
                <w:sz w:val="28"/>
                <w:lang w:val="ru-RU"/>
              </w:rPr>
              <w:t>характера,</w:t>
            </w:r>
            <w:r w:rsidRPr="00196803">
              <w:rPr>
                <w:spacing w:val="1"/>
                <w:sz w:val="28"/>
                <w:lang w:val="ru-RU"/>
              </w:rPr>
              <w:t xml:space="preserve"> </w:t>
            </w:r>
            <w:r w:rsidRPr="00196803">
              <w:rPr>
                <w:sz w:val="28"/>
                <w:lang w:val="ru-RU"/>
              </w:rPr>
              <w:t>мышления,</w:t>
            </w:r>
            <w:r w:rsidRPr="00196803">
              <w:rPr>
                <w:spacing w:val="-1"/>
                <w:sz w:val="28"/>
                <w:lang w:val="ru-RU"/>
              </w:rPr>
              <w:t xml:space="preserve"> </w:t>
            </w:r>
            <w:r w:rsidRPr="00196803">
              <w:rPr>
                <w:sz w:val="28"/>
                <w:lang w:val="ru-RU"/>
              </w:rPr>
              <w:t>темперамента</w:t>
            </w:r>
          </w:p>
        </w:tc>
      </w:tr>
      <w:tr w:rsidR="00945E41" w:rsidTr="00945E41">
        <w:trPr>
          <w:trHeight w:val="1288"/>
        </w:trPr>
        <w:tc>
          <w:tcPr>
            <w:tcW w:w="95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5E41" w:rsidRDefault="00945E41">
            <w:pPr>
              <w:pStyle w:val="TableParagraph"/>
              <w:ind w:right="493"/>
              <w:rPr>
                <w:sz w:val="28"/>
              </w:rPr>
            </w:pPr>
            <w:r>
              <w:rPr>
                <w:sz w:val="28"/>
              </w:rPr>
              <w:t xml:space="preserve">2. </w:t>
            </w:r>
            <w:proofErr w:type="spellStart"/>
            <w:r>
              <w:rPr>
                <w:sz w:val="28"/>
              </w:rPr>
              <w:t>Деловые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z w:val="28"/>
              </w:rPr>
              <w:t>ролевые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игры</w:t>
            </w:r>
            <w:proofErr w:type="spellEnd"/>
          </w:p>
          <w:p w:rsidR="00945E41" w:rsidRPr="00196803" w:rsidRDefault="00945E41">
            <w:pPr>
              <w:pStyle w:val="TableParagraph"/>
              <w:ind w:left="104" w:right="97"/>
              <w:jc w:val="both"/>
              <w:rPr>
                <w:sz w:val="28"/>
                <w:lang w:val="ru-RU"/>
              </w:rPr>
            </w:pPr>
            <w:r w:rsidRPr="00196803">
              <w:rPr>
                <w:sz w:val="28"/>
                <w:lang w:val="ru-RU"/>
              </w:rPr>
              <w:t>– освоение типичных экономических ролей через</w:t>
            </w:r>
            <w:r w:rsidRPr="00196803">
              <w:rPr>
                <w:spacing w:val="1"/>
                <w:sz w:val="28"/>
                <w:lang w:val="ru-RU"/>
              </w:rPr>
              <w:t xml:space="preserve"> </w:t>
            </w:r>
            <w:r w:rsidRPr="00196803">
              <w:rPr>
                <w:sz w:val="28"/>
                <w:lang w:val="ru-RU"/>
              </w:rPr>
              <w:t>участие</w:t>
            </w:r>
            <w:r w:rsidRPr="00196803">
              <w:rPr>
                <w:spacing w:val="1"/>
                <w:sz w:val="28"/>
                <w:lang w:val="ru-RU"/>
              </w:rPr>
              <w:t xml:space="preserve"> </w:t>
            </w:r>
            <w:r w:rsidRPr="00196803">
              <w:rPr>
                <w:sz w:val="28"/>
                <w:lang w:val="ru-RU"/>
              </w:rPr>
              <w:t>в</w:t>
            </w:r>
            <w:r w:rsidRPr="00196803">
              <w:rPr>
                <w:spacing w:val="1"/>
                <w:sz w:val="28"/>
                <w:lang w:val="ru-RU"/>
              </w:rPr>
              <w:t xml:space="preserve"> </w:t>
            </w:r>
            <w:r w:rsidRPr="00196803">
              <w:rPr>
                <w:sz w:val="28"/>
                <w:lang w:val="ru-RU"/>
              </w:rPr>
              <w:t>обучающих</w:t>
            </w:r>
            <w:r w:rsidRPr="00196803">
              <w:rPr>
                <w:spacing w:val="1"/>
                <w:sz w:val="28"/>
                <w:lang w:val="ru-RU"/>
              </w:rPr>
              <w:t xml:space="preserve"> </w:t>
            </w:r>
            <w:r w:rsidRPr="00196803">
              <w:rPr>
                <w:sz w:val="28"/>
                <w:lang w:val="ru-RU"/>
              </w:rPr>
              <w:t>тренингах</w:t>
            </w:r>
            <w:r w:rsidRPr="00196803">
              <w:rPr>
                <w:spacing w:val="1"/>
                <w:sz w:val="28"/>
                <w:lang w:val="ru-RU"/>
              </w:rPr>
              <w:t xml:space="preserve"> </w:t>
            </w:r>
            <w:r w:rsidRPr="00196803">
              <w:rPr>
                <w:sz w:val="28"/>
                <w:lang w:val="ru-RU"/>
              </w:rPr>
              <w:t>и</w:t>
            </w:r>
            <w:r w:rsidRPr="00196803">
              <w:rPr>
                <w:spacing w:val="1"/>
                <w:sz w:val="28"/>
                <w:lang w:val="ru-RU"/>
              </w:rPr>
              <w:t xml:space="preserve"> </w:t>
            </w:r>
            <w:r w:rsidRPr="00196803">
              <w:rPr>
                <w:sz w:val="28"/>
                <w:lang w:val="ru-RU"/>
              </w:rPr>
              <w:t>играх,</w:t>
            </w:r>
            <w:r w:rsidRPr="00196803">
              <w:rPr>
                <w:spacing w:val="1"/>
                <w:sz w:val="28"/>
                <w:lang w:val="ru-RU"/>
              </w:rPr>
              <w:t xml:space="preserve"> </w:t>
            </w:r>
            <w:r w:rsidRPr="00196803">
              <w:rPr>
                <w:sz w:val="28"/>
                <w:lang w:val="ru-RU"/>
              </w:rPr>
              <w:t>моделирующих ситуации</w:t>
            </w:r>
            <w:r w:rsidRPr="00196803">
              <w:rPr>
                <w:spacing w:val="-1"/>
                <w:sz w:val="28"/>
                <w:lang w:val="ru-RU"/>
              </w:rPr>
              <w:t xml:space="preserve"> </w:t>
            </w:r>
            <w:r w:rsidRPr="00196803">
              <w:rPr>
                <w:sz w:val="28"/>
                <w:lang w:val="ru-RU"/>
              </w:rPr>
              <w:t>реальной</w:t>
            </w:r>
            <w:r w:rsidRPr="00196803">
              <w:rPr>
                <w:spacing w:val="-1"/>
                <w:sz w:val="28"/>
                <w:lang w:val="ru-RU"/>
              </w:rPr>
              <w:t xml:space="preserve"> </w:t>
            </w:r>
            <w:r w:rsidRPr="00196803">
              <w:rPr>
                <w:sz w:val="28"/>
                <w:lang w:val="ru-RU"/>
              </w:rPr>
              <w:t>жизни</w:t>
            </w:r>
          </w:p>
        </w:tc>
      </w:tr>
    </w:tbl>
    <w:p w:rsidR="00196803" w:rsidRDefault="00196803" w:rsidP="00196803">
      <w:pPr>
        <w:rPr>
          <w:sz w:val="28"/>
        </w:rPr>
        <w:sectPr w:rsidR="00196803">
          <w:pgSz w:w="11910" w:h="16840"/>
          <w:pgMar w:top="1040" w:right="620" w:bottom="280" w:left="1480" w:header="720" w:footer="720" w:gutter="0"/>
          <w:cols w:space="720"/>
        </w:sectPr>
      </w:pPr>
    </w:p>
    <w:tbl>
      <w:tblPr>
        <w:tblStyle w:val="TableNormal"/>
        <w:tblW w:w="9574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74"/>
      </w:tblGrid>
      <w:tr w:rsidR="001E2577" w:rsidTr="001E2577">
        <w:trPr>
          <w:trHeight w:val="5789"/>
        </w:trPr>
        <w:tc>
          <w:tcPr>
            <w:tcW w:w="95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2577" w:rsidRPr="00196803" w:rsidRDefault="001E2577">
            <w:pPr>
              <w:pStyle w:val="TableParagraph"/>
              <w:ind w:right="400"/>
              <w:rPr>
                <w:sz w:val="28"/>
                <w:lang w:val="ru-RU"/>
              </w:rPr>
            </w:pPr>
            <w:r w:rsidRPr="00196803">
              <w:rPr>
                <w:sz w:val="28"/>
                <w:lang w:val="ru-RU"/>
              </w:rPr>
              <w:lastRenderedPageBreak/>
              <w:t>3. Использование</w:t>
            </w:r>
            <w:r w:rsidRPr="00196803">
              <w:rPr>
                <w:spacing w:val="1"/>
                <w:sz w:val="28"/>
                <w:lang w:val="ru-RU"/>
              </w:rPr>
              <w:t xml:space="preserve"> </w:t>
            </w:r>
            <w:r w:rsidRPr="00196803">
              <w:rPr>
                <w:sz w:val="28"/>
                <w:lang w:val="ru-RU"/>
              </w:rPr>
              <w:t>проблемных методов</w:t>
            </w:r>
            <w:r w:rsidRPr="00196803">
              <w:rPr>
                <w:spacing w:val="1"/>
                <w:sz w:val="28"/>
                <w:lang w:val="ru-RU"/>
              </w:rPr>
              <w:t xml:space="preserve"> </w:t>
            </w:r>
            <w:r w:rsidRPr="00196803">
              <w:rPr>
                <w:sz w:val="28"/>
                <w:lang w:val="ru-RU"/>
              </w:rPr>
              <w:t>обучения: проблемное</w:t>
            </w:r>
            <w:r w:rsidRPr="00196803">
              <w:rPr>
                <w:spacing w:val="-68"/>
                <w:sz w:val="28"/>
                <w:lang w:val="ru-RU"/>
              </w:rPr>
              <w:t xml:space="preserve"> </w:t>
            </w:r>
            <w:r w:rsidRPr="00196803">
              <w:rPr>
                <w:sz w:val="28"/>
                <w:lang w:val="ru-RU"/>
              </w:rPr>
              <w:t>изложение,</w:t>
            </w:r>
            <w:r w:rsidRPr="00196803">
              <w:rPr>
                <w:spacing w:val="-2"/>
                <w:sz w:val="28"/>
                <w:lang w:val="ru-RU"/>
              </w:rPr>
              <w:t xml:space="preserve"> </w:t>
            </w:r>
            <w:r w:rsidRPr="00196803">
              <w:rPr>
                <w:sz w:val="28"/>
                <w:lang w:val="ru-RU"/>
              </w:rPr>
              <w:t>частично-</w:t>
            </w:r>
          </w:p>
          <w:p w:rsidR="001E2577" w:rsidRDefault="001E2577">
            <w:pPr>
              <w:pStyle w:val="TableParagraph"/>
              <w:spacing w:line="313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поисковый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метод</w:t>
            </w:r>
            <w:proofErr w:type="spellEnd"/>
          </w:p>
          <w:p w:rsidR="001E2577" w:rsidRPr="00196803" w:rsidRDefault="001E2577" w:rsidP="00B45373">
            <w:pPr>
              <w:pStyle w:val="TableParagraph"/>
              <w:numPr>
                <w:ilvl w:val="0"/>
                <w:numId w:val="2"/>
              </w:numPr>
              <w:tabs>
                <w:tab w:val="left" w:pos="619"/>
                <w:tab w:val="left" w:pos="2043"/>
                <w:tab w:val="left" w:pos="3866"/>
                <w:tab w:val="left" w:pos="4388"/>
              </w:tabs>
              <w:ind w:right="102" w:firstLine="0"/>
              <w:rPr>
                <w:sz w:val="28"/>
                <w:lang w:val="ru-RU"/>
              </w:rPr>
            </w:pPr>
            <w:r w:rsidRPr="00196803">
              <w:rPr>
                <w:sz w:val="28"/>
                <w:lang w:val="ru-RU"/>
              </w:rPr>
              <w:t>развитие</w:t>
            </w:r>
            <w:r w:rsidRPr="00196803">
              <w:rPr>
                <w:sz w:val="28"/>
                <w:lang w:val="ru-RU"/>
              </w:rPr>
              <w:tab/>
              <w:t>творческого</w:t>
            </w:r>
            <w:r w:rsidRPr="00196803">
              <w:rPr>
                <w:sz w:val="28"/>
                <w:lang w:val="ru-RU"/>
              </w:rPr>
              <w:tab/>
              <w:t>и</w:t>
            </w:r>
            <w:r w:rsidRPr="00196803">
              <w:rPr>
                <w:sz w:val="28"/>
                <w:lang w:val="ru-RU"/>
              </w:rPr>
              <w:tab/>
            </w:r>
            <w:r w:rsidRPr="00196803">
              <w:rPr>
                <w:spacing w:val="-1"/>
                <w:sz w:val="28"/>
                <w:lang w:val="ru-RU"/>
              </w:rPr>
              <w:t>теоретического</w:t>
            </w:r>
            <w:r w:rsidRPr="00196803">
              <w:rPr>
                <w:spacing w:val="-67"/>
                <w:sz w:val="28"/>
                <w:lang w:val="ru-RU"/>
              </w:rPr>
              <w:t xml:space="preserve"> </w:t>
            </w:r>
            <w:r w:rsidRPr="00196803">
              <w:rPr>
                <w:sz w:val="28"/>
                <w:lang w:val="ru-RU"/>
              </w:rPr>
              <w:t>мышления у</w:t>
            </w:r>
            <w:r w:rsidRPr="00196803">
              <w:rPr>
                <w:spacing w:val="-4"/>
                <w:sz w:val="28"/>
                <w:lang w:val="ru-RU"/>
              </w:rPr>
              <w:t xml:space="preserve"> </w:t>
            </w:r>
            <w:proofErr w:type="gramStart"/>
            <w:r w:rsidRPr="00196803">
              <w:rPr>
                <w:sz w:val="28"/>
                <w:lang w:val="ru-RU"/>
              </w:rPr>
              <w:t>обучающихся</w:t>
            </w:r>
            <w:proofErr w:type="gramEnd"/>
            <w:r w:rsidRPr="00196803">
              <w:rPr>
                <w:sz w:val="28"/>
                <w:lang w:val="ru-RU"/>
              </w:rPr>
              <w:t>;</w:t>
            </w:r>
          </w:p>
          <w:p w:rsidR="001E2577" w:rsidRPr="00196803" w:rsidRDefault="001E2577">
            <w:pPr>
              <w:pStyle w:val="TableParagraph"/>
              <w:ind w:right="400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активация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их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познавательной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активности</w:t>
            </w:r>
            <w:proofErr w:type="spellEnd"/>
          </w:p>
          <w:p w:rsidR="001E2577" w:rsidRPr="00196803" w:rsidRDefault="001E2577">
            <w:pPr>
              <w:pStyle w:val="TableParagraph"/>
              <w:ind w:right="1282"/>
              <w:rPr>
                <w:sz w:val="28"/>
                <w:lang w:val="ru-RU"/>
              </w:rPr>
            </w:pPr>
            <w:r w:rsidRPr="00196803">
              <w:rPr>
                <w:sz w:val="28"/>
                <w:lang w:val="ru-RU"/>
              </w:rPr>
              <w:t>4. Встречи со</w:t>
            </w:r>
            <w:r w:rsidRPr="00196803">
              <w:rPr>
                <w:spacing w:val="1"/>
                <w:sz w:val="28"/>
                <w:lang w:val="ru-RU"/>
              </w:rPr>
              <w:t xml:space="preserve"> </w:t>
            </w:r>
            <w:r w:rsidRPr="00196803">
              <w:rPr>
                <w:sz w:val="28"/>
                <w:lang w:val="ru-RU"/>
              </w:rPr>
              <w:t>специалистами</w:t>
            </w:r>
            <w:r w:rsidRPr="00196803">
              <w:rPr>
                <w:spacing w:val="-67"/>
                <w:sz w:val="28"/>
                <w:lang w:val="ru-RU"/>
              </w:rPr>
              <w:t xml:space="preserve"> </w:t>
            </w:r>
            <w:r w:rsidRPr="00196803">
              <w:rPr>
                <w:sz w:val="28"/>
                <w:lang w:val="ru-RU"/>
              </w:rPr>
              <w:t>финансовых</w:t>
            </w:r>
            <w:r w:rsidRPr="00196803">
              <w:rPr>
                <w:spacing w:val="1"/>
                <w:sz w:val="28"/>
                <w:lang w:val="ru-RU"/>
              </w:rPr>
              <w:t xml:space="preserve"> </w:t>
            </w:r>
            <w:r w:rsidRPr="00196803">
              <w:rPr>
                <w:sz w:val="28"/>
                <w:lang w:val="ru-RU"/>
              </w:rPr>
              <w:t>организаций</w:t>
            </w:r>
            <w:r w:rsidRPr="00196803">
              <w:rPr>
                <w:spacing w:val="-2"/>
                <w:sz w:val="28"/>
                <w:lang w:val="ru-RU"/>
              </w:rPr>
              <w:t xml:space="preserve"> </w:t>
            </w:r>
            <w:r w:rsidRPr="00196803">
              <w:rPr>
                <w:sz w:val="28"/>
                <w:lang w:val="ru-RU"/>
              </w:rPr>
              <w:t>и</w:t>
            </w:r>
          </w:p>
          <w:p w:rsidR="001E2577" w:rsidRDefault="001E2577">
            <w:pPr>
              <w:pStyle w:val="TableParagraph"/>
              <w:spacing w:line="313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институтов</w:t>
            </w:r>
            <w:proofErr w:type="spellEnd"/>
          </w:p>
          <w:p w:rsidR="001E2577" w:rsidRPr="00196803" w:rsidRDefault="001E2577">
            <w:pPr>
              <w:pStyle w:val="TableParagraph"/>
              <w:ind w:right="400"/>
              <w:rPr>
                <w:sz w:val="28"/>
                <w:lang w:val="ru-RU"/>
              </w:rPr>
            </w:pPr>
            <w:r>
              <w:rPr>
                <w:sz w:val="28"/>
              </w:rPr>
              <w:t>–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активация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познавательной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1"/>
                <w:sz w:val="28"/>
              </w:rPr>
              <w:t>активности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обучающихся</w:t>
            </w:r>
            <w:proofErr w:type="spellEnd"/>
          </w:p>
          <w:p w:rsidR="001E2577" w:rsidRDefault="001E2577">
            <w:pPr>
              <w:pStyle w:val="TableParagraph"/>
              <w:ind w:right="572"/>
              <w:rPr>
                <w:sz w:val="28"/>
              </w:rPr>
            </w:pPr>
            <w:r>
              <w:rPr>
                <w:sz w:val="28"/>
              </w:rPr>
              <w:t xml:space="preserve">5. </w:t>
            </w:r>
            <w:proofErr w:type="spellStart"/>
            <w:r>
              <w:rPr>
                <w:sz w:val="28"/>
              </w:rPr>
              <w:t>Экскурсионная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деятельность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музеи</w:t>
            </w:r>
            <w:proofErr w:type="spellEnd"/>
            <w:r>
              <w:rPr>
                <w:sz w:val="28"/>
              </w:rPr>
              <w:t>)</w:t>
            </w:r>
          </w:p>
          <w:p w:rsidR="001E2577" w:rsidRPr="00196803" w:rsidRDefault="001E2577" w:rsidP="00B45373">
            <w:pPr>
              <w:pStyle w:val="TableParagraph"/>
              <w:numPr>
                <w:ilvl w:val="0"/>
                <w:numId w:val="3"/>
              </w:numPr>
              <w:tabs>
                <w:tab w:val="left" w:pos="511"/>
              </w:tabs>
              <w:ind w:right="101" w:firstLine="36"/>
              <w:jc w:val="both"/>
              <w:rPr>
                <w:sz w:val="28"/>
                <w:lang w:val="ru-RU"/>
              </w:rPr>
            </w:pPr>
            <w:r w:rsidRPr="00196803">
              <w:rPr>
                <w:sz w:val="28"/>
                <w:lang w:val="ru-RU"/>
              </w:rPr>
              <w:t>предпринимательства</w:t>
            </w:r>
            <w:r w:rsidRPr="00196803">
              <w:rPr>
                <w:spacing w:val="1"/>
                <w:sz w:val="28"/>
                <w:lang w:val="ru-RU"/>
              </w:rPr>
              <w:t xml:space="preserve"> </w:t>
            </w:r>
            <w:r w:rsidRPr="00196803">
              <w:rPr>
                <w:sz w:val="28"/>
                <w:lang w:val="ru-RU"/>
              </w:rPr>
              <w:t>и</w:t>
            </w:r>
            <w:r w:rsidRPr="00196803">
              <w:rPr>
                <w:spacing w:val="1"/>
                <w:sz w:val="28"/>
                <w:lang w:val="ru-RU"/>
              </w:rPr>
              <w:t xml:space="preserve"> </w:t>
            </w:r>
            <w:r w:rsidRPr="00196803">
              <w:rPr>
                <w:sz w:val="28"/>
                <w:lang w:val="ru-RU"/>
              </w:rPr>
              <w:t>меценатства,</w:t>
            </w:r>
            <w:r w:rsidRPr="00196803">
              <w:rPr>
                <w:spacing w:val="1"/>
                <w:sz w:val="28"/>
                <w:lang w:val="ru-RU"/>
              </w:rPr>
              <w:t xml:space="preserve"> </w:t>
            </w:r>
            <w:r w:rsidRPr="00196803">
              <w:rPr>
                <w:sz w:val="28"/>
                <w:lang w:val="ru-RU"/>
              </w:rPr>
              <w:t>денег,</w:t>
            </w:r>
            <w:r w:rsidRPr="00196803">
              <w:rPr>
                <w:spacing w:val="-67"/>
                <w:sz w:val="28"/>
                <w:lang w:val="ru-RU"/>
              </w:rPr>
              <w:t xml:space="preserve"> </w:t>
            </w:r>
            <w:r w:rsidRPr="00196803">
              <w:rPr>
                <w:sz w:val="28"/>
                <w:lang w:val="ru-RU"/>
              </w:rPr>
              <w:t>музейно-экспозиционный</w:t>
            </w:r>
            <w:r w:rsidRPr="00196803">
              <w:rPr>
                <w:spacing w:val="-2"/>
                <w:sz w:val="28"/>
                <w:lang w:val="ru-RU"/>
              </w:rPr>
              <w:t xml:space="preserve"> </w:t>
            </w:r>
            <w:r w:rsidRPr="00196803">
              <w:rPr>
                <w:sz w:val="28"/>
                <w:lang w:val="ru-RU"/>
              </w:rPr>
              <w:t>фонд Банка</w:t>
            </w:r>
            <w:r w:rsidRPr="00196803">
              <w:rPr>
                <w:spacing w:val="-1"/>
                <w:sz w:val="28"/>
                <w:lang w:val="ru-RU"/>
              </w:rPr>
              <w:t xml:space="preserve"> </w:t>
            </w:r>
            <w:r w:rsidRPr="00196803">
              <w:rPr>
                <w:sz w:val="28"/>
                <w:lang w:val="ru-RU"/>
              </w:rPr>
              <w:t>России;</w:t>
            </w:r>
          </w:p>
          <w:p w:rsidR="001E2577" w:rsidRPr="00196803" w:rsidRDefault="001E2577" w:rsidP="00B45373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line="321" w:lineRule="exact"/>
              <w:ind w:left="352" w:hanging="213"/>
              <w:jc w:val="both"/>
              <w:rPr>
                <w:sz w:val="28"/>
                <w:lang w:val="ru-RU"/>
              </w:rPr>
            </w:pPr>
            <w:r w:rsidRPr="00196803">
              <w:rPr>
                <w:sz w:val="28"/>
                <w:lang w:val="ru-RU"/>
              </w:rPr>
              <w:t>предприятия</w:t>
            </w:r>
            <w:r w:rsidRPr="00196803">
              <w:rPr>
                <w:spacing w:val="-4"/>
                <w:sz w:val="28"/>
                <w:lang w:val="ru-RU"/>
              </w:rPr>
              <w:t xml:space="preserve"> </w:t>
            </w:r>
            <w:r w:rsidRPr="00196803">
              <w:rPr>
                <w:sz w:val="28"/>
                <w:lang w:val="ru-RU"/>
              </w:rPr>
              <w:t>и</w:t>
            </w:r>
            <w:r w:rsidRPr="00196803">
              <w:rPr>
                <w:spacing w:val="-4"/>
                <w:sz w:val="28"/>
                <w:lang w:val="ru-RU"/>
              </w:rPr>
              <w:t xml:space="preserve"> </w:t>
            </w:r>
            <w:r w:rsidRPr="00196803">
              <w:rPr>
                <w:sz w:val="28"/>
                <w:lang w:val="ru-RU"/>
              </w:rPr>
              <w:t>объекты</w:t>
            </w:r>
            <w:r w:rsidRPr="00196803">
              <w:rPr>
                <w:spacing w:val="-5"/>
                <w:sz w:val="28"/>
                <w:lang w:val="ru-RU"/>
              </w:rPr>
              <w:t xml:space="preserve"> </w:t>
            </w:r>
            <w:r w:rsidRPr="00196803">
              <w:rPr>
                <w:sz w:val="28"/>
                <w:lang w:val="ru-RU"/>
              </w:rPr>
              <w:t>инфраструктуры</w:t>
            </w:r>
            <w:r w:rsidRPr="00196803">
              <w:rPr>
                <w:spacing w:val="-4"/>
                <w:sz w:val="28"/>
                <w:lang w:val="ru-RU"/>
              </w:rPr>
              <w:t xml:space="preserve"> </w:t>
            </w:r>
            <w:r w:rsidRPr="00196803">
              <w:rPr>
                <w:sz w:val="28"/>
                <w:lang w:val="ru-RU"/>
              </w:rPr>
              <w:t>города;</w:t>
            </w:r>
          </w:p>
          <w:p w:rsidR="001E2577" w:rsidRDefault="001E2577" w:rsidP="00B45373">
            <w:pPr>
              <w:pStyle w:val="TableParagraph"/>
              <w:numPr>
                <w:ilvl w:val="0"/>
                <w:numId w:val="3"/>
              </w:numPr>
              <w:tabs>
                <w:tab w:val="left" w:pos="456"/>
              </w:tabs>
              <w:ind w:right="99" w:firstLine="36"/>
              <w:jc w:val="both"/>
              <w:rPr>
                <w:sz w:val="28"/>
              </w:rPr>
            </w:pPr>
            <w:r w:rsidRPr="00196803">
              <w:rPr>
                <w:sz w:val="28"/>
                <w:lang w:val="ru-RU"/>
              </w:rPr>
              <w:t>учебные</w:t>
            </w:r>
            <w:r w:rsidRPr="00196803">
              <w:rPr>
                <w:spacing w:val="1"/>
                <w:sz w:val="28"/>
                <w:lang w:val="ru-RU"/>
              </w:rPr>
              <w:t xml:space="preserve"> </w:t>
            </w:r>
            <w:r w:rsidRPr="00196803">
              <w:rPr>
                <w:sz w:val="28"/>
                <w:lang w:val="ru-RU"/>
              </w:rPr>
              <w:t>музеи</w:t>
            </w:r>
            <w:r w:rsidRPr="00196803">
              <w:rPr>
                <w:spacing w:val="1"/>
                <w:sz w:val="28"/>
                <w:lang w:val="ru-RU"/>
              </w:rPr>
              <w:t xml:space="preserve"> </w:t>
            </w:r>
            <w:r w:rsidRPr="00196803">
              <w:rPr>
                <w:sz w:val="28"/>
                <w:lang w:val="ru-RU"/>
              </w:rPr>
              <w:t>образовательных</w:t>
            </w:r>
            <w:r w:rsidRPr="00196803">
              <w:rPr>
                <w:spacing w:val="1"/>
                <w:sz w:val="28"/>
                <w:lang w:val="ru-RU"/>
              </w:rPr>
              <w:t xml:space="preserve"> </w:t>
            </w:r>
            <w:r w:rsidRPr="00196803">
              <w:rPr>
                <w:sz w:val="28"/>
                <w:lang w:val="ru-RU"/>
              </w:rPr>
              <w:t>организаций</w:t>
            </w:r>
            <w:r w:rsidRPr="00196803">
              <w:rPr>
                <w:spacing w:val="1"/>
                <w:sz w:val="28"/>
                <w:lang w:val="ru-RU"/>
              </w:rPr>
              <w:t xml:space="preserve"> </w:t>
            </w:r>
            <w:r w:rsidRPr="00196803">
              <w:rPr>
                <w:sz w:val="28"/>
                <w:lang w:val="ru-RU"/>
              </w:rPr>
              <w:t>среднего</w:t>
            </w:r>
            <w:r w:rsidRPr="00196803">
              <w:rPr>
                <w:spacing w:val="1"/>
                <w:sz w:val="28"/>
                <w:lang w:val="ru-RU"/>
              </w:rPr>
              <w:t xml:space="preserve"> </w:t>
            </w:r>
            <w:r w:rsidRPr="00196803">
              <w:rPr>
                <w:sz w:val="28"/>
                <w:lang w:val="ru-RU"/>
              </w:rPr>
              <w:t>и</w:t>
            </w:r>
            <w:r w:rsidRPr="00196803">
              <w:rPr>
                <w:spacing w:val="1"/>
                <w:sz w:val="28"/>
                <w:lang w:val="ru-RU"/>
              </w:rPr>
              <w:t xml:space="preserve"> </w:t>
            </w:r>
            <w:r w:rsidRPr="00196803">
              <w:rPr>
                <w:sz w:val="28"/>
                <w:lang w:val="ru-RU"/>
              </w:rPr>
              <w:t>высшего</w:t>
            </w:r>
            <w:r w:rsidRPr="00196803">
              <w:rPr>
                <w:spacing w:val="1"/>
                <w:sz w:val="28"/>
                <w:lang w:val="ru-RU"/>
              </w:rPr>
              <w:t xml:space="preserve"> </w:t>
            </w:r>
            <w:r w:rsidRPr="00196803">
              <w:rPr>
                <w:sz w:val="28"/>
                <w:lang w:val="ru-RU"/>
              </w:rPr>
              <w:t>профессионального</w:t>
            </w:r>
            <w:r w:rsidRPr="00196803">
              <w:rPr>
                <w:spacing w:val="-67"/>
                <w:sz w:val="28"/>
                <w:lang w:val="ru-RU"/>
              </w:rPr>
              <w:t xml:space="preserve"> </w:t>
            </w:r>
            <w:r w:rsidRPr="00196803">
              <w:rPr>
                <w:sz w:val="28"/>
                <w:lang w:val="ru-RU"/>
              </w:rPr>
              <w:t>образования</w:t>
            </w:r>
          </w:p>
        </w:tc>
      </w:tr>
      <w:tr w:rsidR="001E2577" w:rsidTr="001E2577">
        <w:trPr>
          <w:trHeight w:val="1610"/>
        </w:trPr>
        <w:tc>
          <w:tcPr>
            <w:tcW w:w="95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E2577" w:rsidRDefault="001E2577">
            <w:pPr>
              <w:pStyle w:val="TableParagraph"/>
              <w:ind w:right="758"/>
              <w:rPr>
                <w:sz w:val="28"/>
              </w:rPr>
            </w:pPr>
            <w:r>
              <w:rPr>
                <w:sz w:val="28"/>
              </w:rPr>
              <w:t xml:space="preserve">6. </w:t>
            </w:r>
            <w:proofErr w:type="spellStart"/>
            <w:r>
              <w:rPr>
                <w:sz w:val="28"/>
              </w:rPr>
              <w:t>Формы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текущего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контроля</w:t>
            </w:r>
            <w:proofErr w:type="spellEnd"/>
          </w:p>
          <w:p w:rsidR="001E2577" w:rsidRDefault="001E2577" w:rsidP="00B45373">
            <w:pPr>
              <w:pStyle w:val="TableParagraph"/>
              <w:numPr>
                <w:ilvl w:val="0"/>
                <w:numId w:val="4"/>
              </w:numPr>
              <w:tabs>
                <w:tab w:val="left" w:pos="353"/>
              </w:tabs>
              <w:spacing w:line="309" w:lineRule="exact"/>
              <w:ind w:hanging="213"/>
              <w:rPr>
                <w:sz w:val="28"/>
              </w:rPr>
            </w:pPr>
            <w:proofErr w:type="spellStart"/>
            <w:r>
              <w:rPr>
                <w:sz w:val="28"/>
              </w:rPr>
              <w:t>эссе</w:t>
            </w:r>
            <w:proofErr w:type="spellEnd"/>
            <w:r>
              <w:rPr>
                <w:sz w:val="28"/>
              </w:rPr>
              <w:t>;</w:t>
            </w:r>
          </w:p>
          <w:p w:rsidR="001E2577" w:rsidRDefault="001E2577" w:rsidP="00B45373">
            <w:pPr>
              <w:pStyle w:val="TableParagraph"/>
              <w:numPr>
                <w:ilvl w:val="0"/>
                <w:numId w:val="4"/>
              </w:numPr>
              <w:tabs>
                <w:tab w:val="left" w:pos="353"/>
              </w:tabs>
              <w:spacing w:line="322" w:lineRule="exact"/>
              <w:ind w:hanging="213"/>
              <w:rPr>
                <w:sz w:val="28"/>
              </w:rPr>
            </w:pPr>
            <w:proofErr w:type="spellStart"/>
            <w:r>
              <w:rPr>
                <w:sz w:val="28"/>
              </w:rPr>
              <w:t>тестирование</w:t>
            </w:r>
            <w:proofErr w:type="spellEnd"/>
            <w:r>
              <w:rPr>
                <w:sz w:val="28"/>
              </w:rPr>
              <w:t>;</w:t>
            </w:r>
          </w:p>
          <w:p w:rsidR="001E2577" w:rsidRDefault="001E2577" w:rsidP="00B45373">
            <w:pPr>
              <w:pStyle w:val="TableParagraph"/>
              <w:numPr>
                <w:ilvl w:val="0"/>
                <w:numId w:val="4"/>
              </w:numPr>
              <w:tabs>
                <w:tab w:val="left" w:pos="353"/>
              </w:tabs>
              <w:spacing w:line="322" w:lineRule="exact"/>
              <w:ind w:hanging="213"/>
              <w:rPr>
                <w:sz w:val="28"/>
              </w:rPr>
            </w:pPr>
            <w:proofErr w:type="spellStart"/>
            <w:r>
              <w:rPr>
                <w:sz w:val="28"/>
              </w:rPr>
              <w:t>деловая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игра</w:t>
            </w:r>
            <w:proofErr w:type="spellEnd"/>
            <w:r>
              <w:rPr>
                <w:sz w:val="28"/>
              </w:rPr>
              <w:t>;</w:t>
            </w:r>
          </w:p>
          <w:p w:rsidR="001E2577" w:rsidRDefault="001E2577" w:rsidP="00B45373">
            <w:pPr>
              <w:pStyle w:val="TableParagraph"/>
              <w:numPr>
                <w:ilvl w:val="0"/>
                <w:numId w:val="4"/>
              </w:numPr>
              <w:tabs>
                <w:tab w:val="left" w:pos="353"/>
              </w:tabs>
              <w:spacing w:line="322" w:lineRule="exact"/>
              <w:ind w:hanging="213"/>
              <w:rPr>
                <w:sz w:val="28"/>
              </w:rPr>
            </w:pPr>
            <w:proofErr w:type="spellStart"/>
            <w:r>
              <w:rPr>
                <w:sz w:val="28"/>
              </w:rPr>
              <w:t>ролевая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игра</w:t>
            </w:r>
            <w:proofErr w:type="spellEnd"/>
            <w:r>
              <w:rPr>
                <w:sz w:val="28"/>
              </w:rPr>
              <w:t>;</w:t>
            </w:r>
          </w:p>
          <w:p w:rsidR="001E2577" w:rsidRDefault="001E2577" w:rsidP="00B45373">
            <w:pPr>
              <w:pStyle w:val="TableParagraph"/>
              <w:numPr>
                <w:ilvl w:val="0"/>
                <w:numId w:val="4"/>
              </w:numPr>
              <w:tabs>
                <w:tab w:val="left" w:pos="353"/>
              </w:tabs>
              <w:spacing w:line="316" w:lineRule="exact"/>
              <w:ind w:hanging="213"/>
              <w:rPr>
                <w:sz w:val="28"/>
              </w:rPr>
            </w:pPr>
            <w:proofErr w:type="spellStart"/>
            <w:r>
              <w:rPr>
                <w:sz w:val="28"/>
              </w:rPr>
              <w:t>устное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собеседование</w:t>
            </w:r>
            <w:proofErr w:type="spellEnd"/>
          </w:p>
        </w:tc>
      </w:tr>
    </w:tbl>
    <w:p w:rsidR="00196803" w:rsidRPr="00CB11B1" w:rsidRDefault="00196803">
      <w:pPr>
        <w:rPr>
          <w:rFonts w:ascii="Times New Roman" w:hAnsi="Times New Roman" w:cs="Times New Roman"/>
          <w:b/>
          <w:sz w:val="28"/>
          <w:szCs w:val="28"/>
        </w:rPr>
      </w:pPr>
    </w:p>
    <w:sectPr w:rsidR="00196803" w:rsidRPr="00CB11B1" w:rsidSect="00BB0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D6C99"/>
    <w:multiLevelType w:val="hybridMultilevel"/>
    <w:tmpl w:val="E864F2B8"/>
    <w:lvl w:ilvl="0" w:tplc="0E182AD8">
      <w:numFmt w:val="bullet"/>
      <w:lvlText w:val="–"/>
      <w:lvlJc w:val="left"/>
      <w:pPr>
        <w:ind w:left="104" w:hanging="5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7D23382">
      <w:numFmt w:val="bullet"/>
      <w:lvlText w:val="•"/>
      <w:lvlJc w:val="left"/>
      <w:pPr>
        <w:ind w:left="723" w:hanging="514"/>
      </w:pPr>
      <w:rPr>
        <w:lang w:val="ru-RU" w:eastAsia="en-US" w:bidi="ar-SA"/>
      </w:rPr>
    </w:lvl>
    <w:lvl w:ilvl="2" w:tplc="4D9E062C">
      <w:numFmt w:val="bullet"/>
      <w:lvlText w:val="•"/>
      <w:lvlJc w:val="left"/>
      <w:pPr>
        <w:ind w:left="1347" w:hanging="514"/>
      </w:pPr>
      <w:rPr>
        <w:lang w:val="ru-RU" w:eastAsia="en-US" w:bidi="ar-SA"/>
      </w:rPr>
    </w:lvl>
    <w:lvl w:ilvl="3" w:tplc="0C709714">
      <w:numFmt w:val="bullet"/>
      <w:lvlText w:val="•"/>
      <w:lvlJc w:val="left"/>
      <w:pPr>
        <w:ind w:left="1970" w:hanging="514"/>
      </w:pPr>
      <w:rPr>
        <w:lang w:val="ru-RU" w:eastAsia="en-US" w:bidi="ar-SA"/>
      </w:rPr>
    </w:lvl>
    <w:lvl w:ilvl="4" w:tplc="79BA36EA">
      <w:numFmt w:val="bullet"/>
      <w:lvlText w:val="•"/>
      <w:lvlJc w:val="left"/>
      <w:pPr>
        <w:ind w:left="2594" w:hanging="514"/>
      </w:pPr>
      <w:rPr>
        <w:lang w:val="ru-RU" w:eastAsia="en-US" w:bidi="ar-SA"/>
      </w:rPr>
    </w:lvl>
    <w:lvl w:ilvl="5" w:tplc="0A56E884">
      <w:numFmt w:val="bullet"/>
      <w:lvlText w:val="•"/>
      <w:lvlJc w:val="left"/>
      <w:pPr>
        <w:ind w:left="3217" w:hanging="514"/>
      </w:pPr>
      <w:rPr>
        <w:lang w:val="ru-RU" w:eastAsia="en-US" w:bidi="ar-SA"/>
      </w:rPr>
    </w:lvl>
    <w:lvl w:ilvl="6" w:tplc="B7828ABE">
      <w:numFmt w:val="bullet"/>
      <w:lvlText w:val="•"/>
      <w:lvlJc w:val="left"/>
      <w:pPr>
        <w:ind w:left="3841" w:hanging="514"/>
      </w:pPr>
      <w:rPr>
        <w:lang w:val="ru-RU" w:eastAsia="en-US" w:bidi="ar-SA"/>
      </w:rPr>
    </w:lvl>
    <w:lvl w:ilvl="7" w:tplc="FE0484C2">
      <w:numFmt w:val="bullet"/>
      <w:lvlText w:val="•"/>
      <w:lvlJc w:val="left"/>
      <w:pPr>
        <w:ind w:left="4464" w:hanging="514"/>
      </w:pPr>
      <w:rPr>
        <w:lang w:val="ru-RU" w:eastAsia="en-US" w:bidi="ar-SA"/>
      </w:rPr>
    </w:lvl>
    <w:lvl w:ilvl="8" w:tplc="6FC2E030">
      <w:numFmt w:val="bullet"/>
      <w:lvlText w:val="•"/>
      <w:lvlJc w:val="left"/>
      <w:pPr>
        <w:ind w:left="5088" w:hanging="514"/>
      </w:pPr>
      <w:rPr>
        <w:lang w:val="ru-RU" w:eastAsia="en-US" w:bidi="ar-SA"/>
      </w:rPr>
    </w:lvl>
  </w:abstractNum>
  <w:abstractNum w:abstractNumId="1">
    <w:nsid w:val="29BC586D"/>
    <w:multiLevelType w:val="hybridMultilevel"/>
    <w:tmpl w:val="10CE35B8"/>
    <w:lvl w:ilvl="0" w:tplc="47AC2250">
      <w:numFmt w:val="bullet"/>
      <w:lvlText w:val="–"/>
      <w:lvlJc w:val="left"/>
      <w:pPr>
        <w:ind w:left="10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EF8B4B0">
      <w:numFmt w:val="bullet"/>
      <w:lvlText w:val="•"/>
      <w:lvlJc w:val="left"/>
      <w:pPr>
        <w:ind w:left="723" w:hanging="212"/>
      </w:pPr>
      <w:rPr>
        <w:lang w:val="ru-RU" w:eastAsia="en-US" w:bidi="ar-SA"/>
      </w:rPr>
    </w:lvl>
    <w:lvl w:ilvl="2" w:tplc="3A008810">
      <w:numFmt w:val="bullet"/>
      <w:lvlText w:val="•"/>
      <w:lvlJc w:val="left"/>
      <w:pPr>
        <w:ind w:left="1347" w:hanging="212"/>
      </w:pPr>
      <w:rPr>
        <w:lang w:val="ru-RU" w:eastAsia="en-US" w:bidi="ar-SA"/>
      </w:rPr>
    </w:lvl>
    <w:lvl w:ilvl="3" w:tplc="699603C8">
      <w:numFmt w:val="bullet"/>
      <w:lvlText w:val="•"/>
      <w:lvlJc w:val="left"/>
      <w:pPr>
        <w:ind w:left="1970" w:hanging="212"/>
      </w:pPr>
      <w:rPr>
        <w:lang w:val="ru-RU" w:eastAsia="en-US" w:bidi="ar-SA"/>
      </w:rPr>
    </w:lvl>
    <w:lvl w:ilvl="4" w:tplc="4D1A69F4">
      <w:numFmt w:val="bullet"/>
      <w:lvlText w:val="•"/>
      <w:lvlJc w:val="left"/>
      <w:pPr>
        <w:ind w:left="2594" w:hanging="212"/>
      </w:pPr>
      <w:rPr>
        <w:lang w:val="ru-RU" w:eastAsia="en-US" w:bidi="ar-SA"/>
      </w:rPr>
    </w:lvl>
    <w:lvl w:ilvl="5" w:tplc="1C263CCA">
      <w:numFmt w:val="bullet"/>
      <w:lvlText w:val="•"/>
      <w:lvlJc w:val="left"/>
      <w:pPr>
        <w:ind w:left="3217" w:hanging="212"/>
      </w:pPr>
      <w:rPr>
        <w:lang w:val="ru-RU" w:eastAsia="en-US" w:bidi="ar-SA"/>
      </w:rPr>
    </w:lvl>
    <w:lvl w:ilvl="6" w:tplc="A1B6387A">
      <w:numFmt w:val="bullet"/>
      <w:lvlText w:val="•"/>
      <w:lvlJc w:val="left"/>
      <w:pPr>
        <w:ind w:left="3841" w:hanging="212"/>
      </w:pPr>
      <w:rPr>
        <w:lang w:val="ru-RU" w:eastAsia="en-US" w:bidi="ar-SA"/>
      </w:rPr>
    </w:lvl>
    <w:lvl w:ilvl="7" w:tplc="302C57C4">
      <w:numFmt w:val="bullet"/>
      <w:lvlText w:val="•"/>
      <w:lvlJc w:val="left"/>
      <w:pPr>
        <w:ind w:left="4464" w:hanging="212"/>
      </w:pPr>
      <w:rPr>
        <w:lang w:val="ru-RU" w:eastAsia="en-US" w:bidi="ar-SA"/>
      </w:rPr>
    </w:lvl>
    <w:lvl w:ilvl="8" w:tplc="80EC79B0">
      <w:numFmt w:val="bullet"/>
      <w:lvlText w:val="•"/>
      <w:lvlJc w:val="left"/>
      <w:pPr>
        <w:ind w:left="5088" w:hanging="212"/>
      </w:pPr>
      <w:rPr>
        <w:lang w:val="ru-RU" w:eastAsia="en-US" w:bidi="ar-SA"/>
      </w:rPr>
    </w:lvl>
  </w:abstractNum>
  <w:abstractNum w:abstractNumId="2">
    <w:nsid w:val="521C3D2B"/>
    <w:multiLevelType w:val="hybridMultilevel"/>
    <w:tmpl w:val="D154364A"/>
    <w:lvl w:ilvl="0" w:tplc="0ADAC38E">
      <w:numFmt w:val="bullet"/>
      <w:lvlText w:val="–"/>
      <w:lvlJc w:val="left"/>
      <w:pPr>
        <w:ind w:left="104" w:hanging="37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E6961E">
      <w:numFmt w:val="bullet"/>
      <w:lvlText w:val="•"/>
      <w:lvlJc w:val="left"/>
      <w:pPr>
        <w:ind w:left="723" w:hanging="370"/>
      </w:pPr>
      <w:rPr>
        <w:lang w:val="ru-RU" w:eastAsia="en-US" w:bidi="ar-SA"/>
      </w:rPr>
    </w:lvl>
    <w:lvl w:ilvl="2" w:tplc="6A523400">
      <w:numFmt w:val="bullet"/>
      <w:lvlText w:val="•"/>
      <w:lvlJc w:val="left"/>
      <w:pPr>
        <w:ind w:left="1347" w:hanging="370"/>
      </w:pPr>
      <w:rPr>
        <w:lang w:val="ru-RU" w:eastAsia="en-US" w:bidi="ar-SA"/>
      </w:rPr>
    </w:lvl>
    <w:lvl w:ilvl="3" w:tplc="50C8631A">
      <w:numFmt w:val="bullet"/>
      <w:lvlText w:val="•"/>
      <w:lvlJc w:val="left"/>
      <w:pPr>
        <w:ind w:left="1970" w:hanging="370"/>
      </w:pPr>
      <w:rPr>
        <w:lang w:val="ru-RU" w:eastAsia="en-US" w:bidi="ar-SA"/>
      </w:rPr>
    </w:lvl>
    <w:lvl w:ilvl="4" w:tplc="7694ADD4">
      <w:numFmt w:val="bullet"/>
      <w:lvlText w:val="•"/>
      <w:lvlJc w:val="left"/>
      <w:pPr>
        <w:ind w:left="2594" w:hanging="370"/>
      </w:pPr>
      <w:rPr>
        <w:lang w:val="ru-RU" w:eastAsia="en-US" w:bidi="ar-SA"/>
      </w:rPr>
    </w:lvl>
    <w:lvl w:ilvl="5" w:tplc="23EA1DD4">
      <w:numFmt w:val="bullet"/>
      <w:lvlText w:val="•"/>
      <w:lvlJc w:val="left"/>
      <w:pPr>
        <w:ind w:left="3217" w:hanging="370"/>
      </w:pPr>
      <w:rPr>
        <w:lang w:val="ru-RU" w:eastAsia="en-US" w:bidi="ar-SA"/>
      </w:rPr>
    </w:lvl>
    <w:lvl w:ilvl="6" w:tplc="C406C40E">
      <w:numFmt w:val="bullet"/>
      <w:lvlText w:val="•"/>
      <w:lvlJc w:val="left"/>
      <w:pPr>
        <w:ind w:left="3841" w:hanging="370"/>
      </w:pPr>
      <w:rPr>
        <w:lang w:val="ru-RU" w:eastAsia="en-US" w:bidi="ar-SA"/>
      </w:rPr>
    </w:lvl>
    <w:lvl w:ilvl="7" w:tplc="EC088CEE">
      <w:numFmt w:val="bullet"/>
      <w:lvlText w:val="•"/>
      <w:lvlJc w:val="left"/>
      <w:pPr>
        <w:ind w:left="4464" w:hanging="370"/>
      </w:pPr>
      <w:rPr>
        <w:lang w:val="ru-RU" w:eastAsia="en-US" w:bidi="ar-SA"/>
      </w:rPr>
    </w:lvl>
    <w:lvl w:ilvl="8" w:tplc="16286EAC">
      <w:numFmt w:val="bullet"/>
      <w:lvlText w:val="•"/>
      <w:lvlJc w:val="left"/>
      <w:pPr>
        <w:ind w:left="5088" w:hanging="370"/>
      </w:pPr>
      <w:rPr>
        <w:lang w:val="ru-RU" w:eastAsia="en-US" w:bidi="ar-SA"/>
      </w:rPr>
    </w:lvl>
  </w:abstractNum>
  <w:abstractNum w:abstractNumId="3">
    <w:nsid w:val="6D220CAE"/>
    <w:multiLevelType w:val="hybridMultilevel"/>
    <w:tmpl w:val="1F3499E8"/>
    <w:lvl w:ilvl="0" w:tplc="C87E40F4">
      <w:numFmt w:val="bullet"/>
      <w:lvlText w:val="–"/>
      <w:lvlJc w:val="left"/>
      <w:pPr>
        <w:ind w:left="35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E580772">
      <w:numFmt w:val="bullet"/>
      <w:lvlText w:val="•"/>
      <w:lvlJc w:val="left"/>
      <w:pPr>
        <w:ind w:left="957" w:hanging="212"/>
      </w:pPr>
      <w:rPr>
        <w:lang w:val="ru-RU" w:eastAsia="en-US" w:bidi="ar-SA"/>
      </w:rPr>
    </w:lvl>
    <w:lvl w:ilvl="2" w:tplc="E390B7AA">
      <w:numFmt w:val="bullet"/>
      <w:lvlText w:val="•"/>
      <w:lvlJc w:val="left"/>
      <w:pPr>
        <w:ind w:left="1555" w:hanging="212"/>
      </w:pPr>
      <w:rPr>
        <w:lang w:val="ru-RU" w:eastAsia="en-US" w:bidi="ar-SA"/>
      </w:rPr>
    </w:lvl>
    <w:lvl w:ilvl="3" w:tplc="8DDCBB12">
      <w:numFmt w:val="bullet"/>
      <w:lvlText w:val="•"/>
      <w:lvlJc w:val="left"/>
      <w:pPr>
        <w:ind w:left="2152" w:hanging="212"/>
      </w:pPr>
      <w:rPr>
        <w:lang w:val="ru-RU" w:eastAsia="en-US" w:bidi="ar-SA"/>
      </w:rPr>
    </w:lvl>
    <w:lvl w:ilvl="4" w:tplc="43C43CB2">
      <w:numFmt w:val="bullet"/>
      <w:lvlText w:val="•"/>
      <w:lvlJc w:val="left"/>
      <w:pPr>
        <w:ind w:left="2750" w:hanging="212"/>
      </w:pPr>
      <w:rPr>
        <w:lang w:val="ru-RU" w:eastAsia="en-US" w:bidi="ar-SA"/>
      </w:rPr>
    </w:lvl>
    <w:lvl w:ilvl="5" w:tplc="C42EC2FA">
      <w:numFmt w:val="bullet"/>
      <w:lvlText w:val="•"/>
      <w:lvlJc w:val="left"/>
      <w:pPr>
        <w:ind w:left="3347" w:hanging="212"/>
      </w:pPr>
      <w:rPr>
        <w:lang w:val="ru-RU" w:eastAsia="en-US" w:bidi="ar-SA"/>
      </w:rPr>
    </w:lvl>
    <w:lvl w:ilvl="6" w:tplc="77346A98">
      <w:numFmt w:val="bullet"/>
      <w:lvlText w:val="•"/>
      <w:lvlJc w:val="left"/>
      <w:pPr>
        <w:ind w:left="3945" w:hanging="212"/>
      </w:pPr>
      <w:rPr>
        <w:lang w:val="ru-RU" w:eastAsia="en-US" w:bidi="ar-SA"/>
      </w:rPr>
    </w:lvl>
    <w:lvl w:ilvl="7" w:tplc="CB00794C">
      <w:numFmt w:val="bullet"/>
      <w:lvlText w:val="•"/>
      <w:lvlJc w:val="left"/>
      <w:pPr>
        <w:ind w:left="4542" w:hanging="212"/>
      </w:pPr>
      <w:rPr>
        <w:lang w:val="ru-RU" w:eastAsia="en-US" w:bidi="ar-SA"/>
      </w:rPr>
    </w:lvl>
    <w:lvl w:ilvl="8" w:tplc="FBD26114">
      <w:numFmt w:val="bullet"/>
      <w:lvlText w:val="•"/>
      <w:lvlJc w:val="left"/>
      <w:pPr>
        <w:ind w:left="5140" w:hanging="212"/>
      </w:pPr>
      <w:rPr>
        <w:lang w:val="ru-RU" w:eastAsia="en-US" w:bidi="ar-SA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3739"/>
    <w:rsid w:val="00196803"/>
    <w:rsid w:val="001E2577"/>
    <w:rsid w:val="00214CA5"/>
    <w:rsid w:val="004B0F9C"/>
    <w:rsid w:val="00945E41"/>
    <w:rsid w:val="00A119A0"/>
    <w:rsid w:val="00BB04BB"/>
    <w:rsid w:val="00CB11B1"/>
    <w:rsid w:val="00CC3739"/>
    <w:rsid w:val="00DC6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73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37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semiHidden/>
    <w:unhideWhenUsed/>
    <w:qFormat/>
    <w:rsid w:val="00196803"/>
    <w:pPr>
      <w:widowControl w:val="0"/>
      <w:autoSpaceDE w:val="0"/>
      <w:autoSpaceDN w:val="0"/>
      <w:spacing w:after="0" w:line="240" w:lineRule="auto"/>
      <w:ind w:left="22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19680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680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19680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6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314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Котик</dc:creator>
  <cp:keywords/>
  <dc:description/>
  <cp:lastModifiedBy>Котик</cp:lastModifiedBy>
  <cp:revision>9</cp:revision>
  <dcterms:created xsi:type="dcterms:W3CDTF">2023-12-14T09:35:00Z</dcterms:created>
  <dcterms:modified xsi:type="dcterms:W3CDTF">2023-12-19T07:37:00Z</dcterms:modified>
</cp:coreProperties>
</file>