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7D2" w:rsidRPr="007B00D9" w:rsidRDefault="00864117" w:rsidP="007B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  <w:shd w:val="clear" w:color="auto" w:fill="FFFFFF"/>
        </w:rPr>
        <w:t>МУНИЦИПАЛЬНОЕ БЮДЖЕТНОЕ ОБЩЕОБРАЗОВАТЕЛЬНОЕ УЧРЕЖДЕНИЕ</w:t>
      </w:r>
      <w:r w:rsidRPr="007B00D9">
        <w:rPr>
          <w:rFonts w:ascii="Times New Roman" w:hAnsi="Times New Roman" w:cs="Times New Roman"/>
          <w:sz w:val="24"/>
          <w:szCs w:val="24"/>
        </w:rPr>
        <w:br/>
      </w:r>
      <w:r w:rsidRPr="007B00D9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УЧЕБНО-ВОСПИТАТЕЛЬНЫЙ КОМПЛЕКС</w:t>
      </w:r>
      <w:r w:rsidRPr="007B00D9">
        <w:rPr>
          <w:rFonts w:ascii="Times New Roman" w:hAnsi="Times New Roman" w:cs="Times New Roman"/>
          <w:sz w:val="24"/>
          <w:szCs w:val="24"/>
        </w:rPr>
        <w:br/>
      </w:r>
      <w:r w:rsidRPr="007B00D9">
        <w:rPr>
          <w:rFonts w:ascii="Times New Roman" w:hAnsi="Times New Roman" w:cs="Times New Roman"/>
          <w:sz w:val="24"/>
          <w:szCs w:val="24"/>
          <w:shd w:val="clear" w:color="auto" w:fill="FFFFFF"/>
        </w:rPr>
        <w:t>"ШКОЛЬНАЯ АКАДЕМИЯ ИМЕНИ МАЛЬЦЕВА АЛЕКСАНДРА ИВАНОВИЧА"</w:t>
      </w:r>
      <w:r w:rsidRPr="007B00D9">
        <w:rPr>
          <w:rFonts w:ascii="Times New Roman" w:hAnsi="Times New Roman" w:cs="Times New Roman"/>
          <w:sz w:val="24"/>
          <w:szCs w:val="24"/>
        </w:rPr>
        <w:br/>
      </w:r>
      <w:r w:rsidRPr="007B00D9">
        <w:rPr>
          <w:rFonts w:ascii="Times New Roman" w:hAnsi="Times New Roman" w:cs="Times New Roman"/>
          <w:sz w:val="24"/>
          <w:szCs w:val="24"/>
          <w:shd w:val="clear" w:color="auto" w:fill="FFFFFF"/>
        </w:rPr>
        <w:t>ГОРОДА БАХЧИСАРАЙ РЕСПУБЛИКИ КРЫМ</w:t>
      </w:r>
    </w:p>
    <w:p w:rsidR="00864117" w:rsidRPr="007B00D9" w:rsidRDefault="00864117" w:rsidP="007B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47D2" w:rsidRPr="007B00D9" w:rsidRDefault="008A47D2" w:rsidP="007B00D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>ПРИКАЗ</w:t>
      </w:r>
    </w:p>
    <w:p w:rsidR="008A47D2" w:rsidRPr="007B00D9" w:rsidRDefault="008A47D2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D2" w:rsidRPr="007B00D9" w:rsidRDefault="001A0C4A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117" w:rsidRPr="007B00D9">
        <w:rPr>
          <w:rFonts w:ascii="Times New Roman" w:hAnsi="Times New Roman" w:cs="Times New Roman"/>
          <w:sz w:val="24"/>
          <w:szCs w:val="24"/>
        </w:rPr>
        <w:t xml:space="preserve"> </w:t>
      </w:r>
      <w:r w:rsidR="00485AFE">
        <w:rPr>
          <w:rFonts w:ascii="Times New Roman" w:hAnsi="Times New Roman" w:cs="Times New Roman"/>
          <w:sz w:val="24"/>
          <w:szCs w:val="24"/>
        </w:rPr>
        <w:t>25 декабря  2025</w:t>
      </w:r>
      <w:r w:rsidR="008A47D2" w:rsidRPr="007B00D9">
        <w:rPr>
          <w:rFonts w:ascii="Times New Roman" w:hAnsi="Times New Roman" w:cs="Times New Roman"/>
          <w:sz w:val="24"/>
          <w:szCs w:val="24"/>
        </w:rPr>
        <w:t xml:space="preserve"> г                                 </w:t>
      </w:r>
      <w:proofErr w:type="spellStart"/>
      <w:proofErr w:type="gramStart"/>
      <w:r w:rsidR="008A47D2" w:rsidRPr="007B00D9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8A47D2" w:rsidRPr="007B00D9">
        <w:rPr>
          <w:rFonts w:ascii="Times New Roman" w:hAnsi="Times New Roman" w:cs="Times New Roman"/>
          <w:sz w:val="24"/>
          <w:szCs w:val="24"/>
        </w:rPr>
        <w:t xml:space="preserve">. Бахчисарай      </w:t>
      </w:r>
      <w:r w:rsidR="00F83284">
        <w:rPr>
          <w:rFonts w:ascii="Times New Roman" w:hAnsi="Times New Roman" w:cs="Times New Roman"/>
          <w:sz w:val="24"/>
          <w:szCs w:val="24"/>
        </w:rPr>
        <w:t xml:space="preserve">                          №</w:t>
      </w:r>
    </w:p>
    <w:p w:rsidR="008A47D2" w:rsidRPr="007B00D9" w:rsidRDefault="008A47D2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47D2" w:rsidRPr="007B00D9" w:rsidRDefault="008A47D2" w:rsidP="007B00D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Об итогах участия  </w:t>
      </w:r>
      <w:proofErr w:type="gramStart"/>
      <w:r w:rsidRPr="007B00D9">
        <w:rPr>
          <w:rFonts w:ascii="Times New Roman" w:hAnsi="Times New Roman" w:cs="Times New Roman"/>
          <w:bCs/>
          <w:i/>
          <w:sz w:val="24"/>
          <w:szCs w:val="24"/>
        </w:rPr>
        <w:t>в</w:t>
      </w:r>
      <w:proofErr w:type="gramEnd"/>
      <w:r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8A47D2" w:rsidRPr="007B00D9" w:rsidRDefault="008A47D2" w:rsidP="007B00D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муниципальном  </w:t>
      </w:r>
      <w:proofErr w:type="gramStart"/>
      <w:r w:rsidRPr="007B00D9">
        <w:rPr>
          <w:rFonts w:ascii="Times New Roman" w:hAnsi="Times New Roman" w:cs="Times New Roman"/>
          <w:bCs/>
          <w:i/>
          <w:sz w:val="24"/>
          <w:szCs w:val="24"/>
        </w:rPr>
        <w:t>этапе</w:t>
      </w:r>
      <w:proofErr w:type="gramEnd"/>
      <w:r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8A47D2" w:rsidRPr="007B00D9" w:rsidRDefault="008A47D2" w:rsidP="007B00D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B00D9">
        <w:rPr>
          <w:rFonts w:ascii="Times New Roman" w:hAnsi="Times New Roman" w:cs="Times New Roman"/>
          <w:bCs/>
          <w:i/>
          <w:sz w:val="24"/>
          <w:szCs w:val="24"/>
        </w:rPr>
        <w:t>всероссийской олимпиады</w:t>
      </w:r>
    </w:p>
    <w:p w:rsidR="008A47D2" w:rsidRPr="007B00D9" w:rsidRDefault="00864117" w:rsidP="007B00D9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 школьников в 202</w:t>
      </w:r>
      <w:r w:rsidR="00485AFE">
        <w:rPr>
          <w:rFonts w:ascii="Times New Roman" w:hAnsi="Times New Roman" w:cs="Times New Roman"/>
          <w:bCs/>
          <w:i/>
          <w:sz w:val="24"/>
          <w:szCs w:val="24"/>
        </w:rPr>
        <w:t>5/2026</w:t>
      </w:r>
      <w:r w:rsidR="008A47D2" w:rsidRPr="007B00D9">
        <w:rPr>
          <w:rFonts w:ascii="Times New Roman" w:hAnsi="Times New Roman" w:cs="Times New Roman"/>
          <w:bCs/>
          <w:i/>
          <w:sz w:val="24"/>
          <w:szCs w:val="24"/>
        </w:rPr>
        <w:t xml:space="preserve"> учебном году   </w:t>
      </w:r>
    </w:p>
    <w:p w:rsidR="00485AFE" w:rsidRDefault="00485AFE" w:rsidP="00485AFE">
      <w:pPr>
        <w:ind w:firstLine="800"/>
        <w:jc w:val="both"/>
        <w:rPr>
          <w:color w:val="000000"/>
          <w:lang w:bidi="ru-RU"/>
        </w:rPr>
      </w:pPr>
    </w:p>
    <w:p w:rsidR="00485AFE" w:rsidRPr="00485AFE" w:rsidRDefault="00485AFE" w:rsidP="00485AFE">
      <w:pPr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планом работы Министерства образования, науки и молодёжи Республики Крым, Порядком проведения Всероссийской олимпиады школьников, утверждённым приказом Министерства просвещения Российской Федерации от 23.09.2025 № 1437 «О внесении изменений в приказ Министерства образования, науки и молодёжи Республики Крым от 19 февраля 2025 года 3267», приказом Министерства образования, науки и молодёжи Республики Крым «О проведении муниципального  этапа Всероссийской олимпиады школьников в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2025-2026 учебном году в Республике Крым» от 30.09.2025 № 1467, Требованиями к проведению в Республике Крым Всероссийской олимпиады школьников в 2025-2026 учебном году, утвержденными приказом Министерства образования, науки и молодежи Республики Крым «О проведении муниципального этапа Всероссийской олимпиады школьников в 2025-2026 учебном году  в Республике Крым» от 30.09.2025 №1467, приказом управления образования, молодежи и спорта  администрации Бахчисарайского района Республики Крым  от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08.09.2025 № 463 «О проведении школьного этапа Всероссийской олимпиады школьников в 2025/2026 учебном году в общеобразовательных организациях Бахчисарайского района», приказом управления образования, молодежи и спорта  администрации Бахчисарайского района Республики Крым от 10.10.2025 № 550 «О проведении муниципального этапа Всероссийской олимпиады школьников в 2025/2026 учебном году в образовательных организациях Бахчисарайского района» и с целью отбора наиболее способных и одаренных школьников для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участия в последующих этапах олимпиады, </w:t>
      </w:r>
      <w:r w:rsidRPr="00485AFE">
        <w:rPr>
          <w:rFonts w:ascii="Times New Roman" w:hAnsi="Times New Roman" w:cs="Times New Roman"/>
          <w:sz w:val="24"/>
          <w:szCs w:val="24"/>
        </w:rPr>
        <w:t xml:space="preserve">приказом МБОУ УВК «Школьная академия им. Мальцева А.И.» города Бахчисарай от 24.10.2025 №729     «О проведении муниципального этапа  всероссийской олимпиады школьников  в 2025/2026 учебном году»,  </w:t>
      </w:r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85AFE">
        <w:rPr>
          <w:rFonts w:ascii="Times New Roman" w:hAnsi="Times New Roman" w:cs="Times New Roman"/>
          <w:sz w:val="24"/>
          <w:szCs w:val="24"/>
        </w:rPr>
        <w:t xml:space="preserve">педагогическим коллективом школы было организовано участие обучающихся в муниципальном этапе всероссийской олимпиады школьников. </w:t>
      </w:r>
    </w:p>
    <w:p w:rsidR="00485AFE" w:rsidRPr="00485AFE" w:rsidRDefault="00485AFE" w:rsidP="00485A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Школьный этап олимпиад был проведен в период с 23.09 по 22.10.2025 года. В школьном этапе приняло участие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493 </w:t>
      </w:r>
      <w:r w:rsidRPr="00485AFE">
        <w:rPr>
          <w:rFonts w:ascii="Times New Roman" w:hAnsi="Times New Roman" w:cs="Times New Roman"/>
          <w:sz w:val="24"/>
          <w:szCs w:val="24"/>
        </w:rPr>
        <w:t>обучающихся (</w:t>
      </w:r>
      <w:r w:rsidRPr="00485AFE">
        <w:rPr>
          <w:rFonts w:ascii="Times New Roman" w:hAnsi="Times New Roman" w:cs="Times New Roman"/>
          <w:b/>
          <w:sz w:val="24"/>
          <w:szCs w:val="24"/>
        </w:rPr>
        <w:t>4-11 классов</w:t>
      </w:r>
      <w:r w:rsidRPr="00485AFE">
        <w:rPr>
          <w:rFonts w:ascii="Times New Roman" w:hAnsi="Times New Roman" w:cs="Times New Roman"/>
          <w:sz w:val="24"/>
          <w:szCs w:val="24"/>
        </w:rPr>
        <w:t xml:space="preserve">). Всего призовых мест-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375 </w:t>
      </w:r>
      <w:r w:rsidRPr="00485AFE">
        <w:rPr>
          <w:rFonts w:ascii="Times New Roman" w:hAnsi="Times New Roman" w:cs="Times New Roman"/>
          <w:sz w:val="24"/>
          <w:szCs w:val="24"/>
        </w:rPr>
        <w:t xml:space="preserve">из них: первых мест – </w:t>
      </w:r>
      <w:r w:rsidRPr="00485AFE">
        <w:rPr>
          <w:rFonts w:ascii="Times New Roman" w:hAnsi="Times New Roman" w:cs="Times New Roman"/>
          <w:b/>
          <w:sz w:val="24"/>
          <w:szCs w:val="24"/>
        </w:rPr>
        <w:t>173</w:t>
      </w:r>
      <w:r w:rsidRPr="00485AFE">
        <w:rPr>
          <w:rFonts w:ascii="Times New Roman" w:hAnsi="Times New Roman" w:cs="Times New Roman"/>
          <w:sz w:val="24"/>
          <w:szCs w:val="24"/>
        </w:rPr>
        <w:t>, призовых мест (</w:t>
      </w:r>
      <w:r w:rsidRPr="00485A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85AFE">
        <w:rPr>
          <w:rFonts w:ascii="Times New Roman" w:hAnsi="Times New Roman" w:cs="Times New Roman"/>
          <w:sz w:val="24"/>
          <w:szCs w:val="24"/>
        </w:rPr>
        <w:t xml:space="preserve"> и </w:t>
      </w:r>
      <w:r w:rsidRPr="00485A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85AFE">
        <w:rPr>
          <w:rFonts w:ascii="Times New Roman" w:hAnsi="Times New Roman" w:cs="Times New Roman"/>
          <w:sz w:val="24"/>
          <w:szCs w:val="24"/>
        </w:rPr>
        <w:t xml:space="preserve">) всего – </w:t>
      </w:r>
      <w:r w:rsidRPr="00485AFE">
        <w:rPr>
          <w:rFonts w:ascii="Times New Roman" w:hAnsi="Times New Roman" w:cs="Times New Roman"/>
          <w:b/>
          <w:sz w:val="24"/>
          <w:szCs w:val="24"/>
        </w:rPr>
        <w:t>202</w:t>
      </w:r>
      <w:r w:rsidRPr="00485AFE">
        <w:rPr>
          <w:rFonts w:ascii="Times New Roman" w:hAnsi="Times New Roman" w:cs="Times New Roman"/>
          <w:sz w:val="24"/>
          <w:szCs w:val="24"/>
        </w:rPr>
        <w:t>.</w:t>
      </w:r>
      <w:r w:rsidRPr="00485AFE">
        <w:rPr>
          <w:rFonts w:ascii="Times New Roman" w:hAnsi="Times New Roman" w:cs="Times New Roman"/>
          <w:sz w:val="24"/>
          <w:szCs w:val="24"/>
        </w:rPr>
        <w:tab/>
      </w:r>
    </w:p>
    <w:p w:rsidR="00485AFE" w:rsidRPr="00485AFE" w:rsidRDefault="00485AFE" w:rsidP="00485A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Муниципальный этап всероссийской олимпиады проводился в период с 05.11 по 23.12.2025 года. В муниципальном этапе приняло участие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114 </w:t>
      </w:r>
      <w:proofErr w:type="gramStart"/>
      <w:r w:rsidRPr="00485A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5AFE">
        <w:rPr>
          <w:rFonts w:ascii="Times New Roman" w:hAnsi="Times New Roman" w:cs="Times New Roman"/>
          <w:sz w:val="24"/>
          <w:szCs w:val="24"/>
        </w:rPr>
        <w:t xml:space="preserve">. Количество дипломов по результатам муниципального этапа </w:t>
      </w:r>
      <w:r w:rsidR="008F4AF7">
        <w:rPr>
          <w:rFonts w:ascii="Times New Roman" w:hAnsi="Times New Roman" w:cs="Times New Roman"/>
          <w:sz w:val="24"/>
          <w:szCs w:val="24"/>
        </w:rPr>
        <w:t>–</w:t>
      </w:r>
      <w:r w:rsidRPr="00485AFE">
        <w:rPr>
          <w:rFonts w:ascii="Times New Roman" w:hAnsi="Times New Roman" w:cs="Times New Roman"/>
          <w:sz w:val="24"/>
          <w:szCs w:val="24"/>
        </w:rPr>
        <w:t xml:space="preserve"> </w:t>
      </w:r>
      <w:r w:rsidRPr="00485AFE">
        <w:rPr>
          <w:rFonts w:ascii="Times New Roman" w:hAnsi="Times New Roman" w:cs="Times New Roman"/>
          <w:b/>
          <w:sz w:val="24"/>
          <w:szCs w:val="24"/>
        </w:rPr>
        <w:t>104 (</w:t>
      </w:r>
      <w:r w:rsidRPr="00485AFE">
        <w:rPr>
          <w:rFonts w:ascii="Times New Roman" w:hAnsi="Times New Roman" w:cs="Times New Roman"/>
          <w:sz w:val="24"/>
          <w:szCs w:val="24"/>
        </w:rPr>
        <w:t xml:space="preserve">победителей – </w:t>
      </w:r>
      <w:r w:rsidRPr="00485AFE">
        <w:rPr>
          <w:rFonts w:ascii="Times New Roman" w:hAnsi="Times New Roman" w:cs="Times New Roman"/>
          <w:b/>
          <w:sz w:val="24"/>
          <w:szCs w:val="24"/>
        </w:rPr>
        <w:t>10</w:t>
      </w:r>
      <w:r w:rsidRPr="00485AFE">
        <w:rPr>
          <w:rFonts w:ascii="Times New Roman" w:hAnsi="Times New Roman" w:cs="Times New Roman"/>
          <w:sz w:val="24"/>
          <w:szCs w:val="24"/>
        </w:rPr>
        <w:t xml:space="preserve">, призеров – </w:t>
      </w:r>
      <w:r w:rsidRPr="00485AFE">
        <w:rPr>
          <w:rFonts w:ascii="Times New Roman" w:hAnsi="Times New Roman" w:cs="Times New Roman"/>
          <w:b/>
          <w:sz w:val="24"/>
          <w:szCs w:val="24"/>
        </w:rPr>
        <w:t>94)</w:t>
      </w:r>
      <w:r w:rsidRPr="00485AFE">
        <w:rPr>
          <w:rFonts w:ascii="Times New Roman" w:hAnsi="Times New Roman" w:cs="Times New Roman"/>
          <w:sz w:val="24"/>
          <w:szCs w:val="24"/>
        </w:rPr>
        <w:t xml:space="preserve">, а число призеров и победителей – </w:t>
      </w:r>
      <w:r w:rsidRPr="00485AFE">
        <w:rPr>
          <w:rFonts w:ascii="Times New Roman" w:hAnsi="Times New Roman" w:cs="Times New Roman"/>
          <w:b/>
          <w:sz w:val="24"/>
          <w:szCs w:val="24"/>
        </w:rPr>
        <w:t>66</w:t>
      </w:r>
      <w:r w:rsidRPr="00485AFE">
        <w:rPr>
          <w:rFonts w:ascii="Times New Roman" w:hAnsi="Times New Roman" w:cs="Times New Roman"/>
          <w:sz w:val="24"/>
          <w:szCs w:val="24"/>
        </w:rPr>
        <w:t xml:space="preserve"> обучающихся (приложение 1). </w:t>
      </w:r>
    </w:p>
    <w:p w:rsidR="00F83284" w:rsidRPr="00485AFE" w:rsidRDefault="00F83284" w:rsidP="00485AFE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FE">
        <w:rPr>
          <w:rFonts w:ascii="Times New Roman" w:eastAsia="Times New Roman" w:hAnsi="Times New Roman" w:cs="Times New Roman"/>
          <w:sz w:val="24"/>
          <w:szCs w:val="24"/>
        </w:rPr>
        <w:tab/>
        <w:t xml:space="preserve">Анализируя итоги муниципального этапа всероссийской олимпиады школьников, нужно отметить хорошую подготовку и активное участие в олимпиаде по многим предметам. (Приложение </w:t>
      </w:r>
      <w:r w:rsidR="00485AFE">
        <w:rPr>
          <w:rFonts w:ascii="Times New Roman" w:eastAsia="Times New Roman" w:hAnsi="Times New Roman" w:cs="Times New Roman"/>
          <w:sz w:val="24"/>
          <w:szCs w:val="24"/>
        </w:rPr>
        <w:t>1,2,3, 4, 5</w:t>
      </w:r>
      <w:r w:rsidRPr="00485AFE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F83284" w:rsidRPr="00485AFE" w:rsidRDefault="00F83284" w:rsidP="00485A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FE">
        <w:rPr>
          <w:rFonts w:ascii="Times New Roman" w:eastAsia="Times New Roman" w:hAnsi="Times New Roman" w:cs="Times New Roman"/>
          <w:sz w:val="24"/>
          <w:szCs w:val="24"/>
        </w:rPr>
        <w:t xml:space="preserve">           Некоторые обучающиеся принимали активное участие в олимпиадах по всем предметам и имеют больше одной победы (Приложение 2.)</w:t>
      </w:r>
    </w:p>
    <w:p w:rsidR="00F83284" w:rsidRPr="00485AFE" w:rsidRDefault="00F83284" w:rsidP="00485AFE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5AFE">
        <w:rPr>
          <w:rFonts w:ascii="Times New Roman" w:eastAsia="Times New Roman" w:hAnsi="Times New Roman" w:cs="Times New Roman"/>
          <w:sz w:val="24"/>
          <w:szCs w:val="24"/>
        </w:rPr>
        <w:t xml:space="preserve">Наряду с этим нет ни одного победителя и призера по предмету </w:t>
      </w:r>
      <w:r w:rsidR="00485AFE">
        <w:rPr>
          <w:rFonts w:ascii="Times New Roman" w:eastAsia="Times New Roman" w:hAnsi="Times New Roman" w:cs="Times New Roman"/>
          <w:sz w:val="24"/>
          <w:szCs w:val="24"/>
        </w:rPr>
        <w:t>астрономия</w:t>
      </w:r>
      <w:r w:rsidRPr="00485AF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64117" w:rsidRPr="00485AFE" w:rsidRDefault="00864117" w:rsidP="00485A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  Подробный анализ участия обучающихся общеобразовательного  учреждения во всероссийской олимпиаде школьников изложен в аналитической справке (Приложение 1.).</w:t>
      </w:r>
    </w:p>
    <w:p w:rsidR="00A07900" w:rsidRPr="00485AFE" w:rsidRDefault="00A07900" w:rsidP="00485AF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 w:rsidRPr="00485AFE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485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4117" w:rsidRPr="007B00D9" w:rsidRDefault="00864117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00" w:rsidRPr="007B00D9" w:rsidRDefault="00A07900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>ПРИКАЗЫВАЮ:</w:t>
      </w:r>
    </w:p>
    <w:p w:rsidR="00864117" w:rsidRPr="007B00D9" w:rsidRDefault="00864117" w:rsidP="007B00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029F" w:rsidRPr="007B00D9" w:rsidRDefault="000F029F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 xml:space="preserve">Работу педагогического коллектива по подготовке к </w:t>
      </w:r>
      <w:r w:rsidR="00F83284">
        <w:rPr>
          <w:rFonts w:ascii="Times New Roman" w:hAnsi="Times New Roman" w:cs="Times New Roman"/>
          <w:sz w:val="24"/>
          <w:szCs w:val="24"/>
        </w:rPr>
        <w:t xml:space="preserve">муниципальному этапу </w:t>
      </w:r>
      <w:r w:rsidRPr="007B00D9">
        <w:rPr>
          <w:rFonts w:ascii="Times New Roman" w:hAnsi="Times New Roman" w:cs="Times New Roman"/>
          <w:sz w:val="24"/>
          <w:szCs w:val="24"/>
        </w:rPr>
        <w:t>всероссийской олимпиаде школьников  считать на достаточном уровне.</w:t>
      </w:r>
    </w:p>
    <w:p w:rsidR="000F029F" w:rsidRPr="007B00D9" w:rsidRDefault="000F029F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 xml:space="preserve">Педагогическим работникам, подготовившим победителей и призеров муниципального этапа всероссийской олимпиады объявить благодарность и учесть при начислении </w:t>
      </w:r>
      <w:r w:rsidR="00864117" w:rsidRPr="007B00D9">
        <w:rPr>
          <w:rFonts w:ascii="Times New Roman" w:hAnsi="Times New Roman" w:cs="Times New Roman"/>
          <w:sz w:val="24"/>
          <w:szCs w:val="24"/>
        </w:rPr>
        <w:t xml:space="preserve">премий </w:t>
      </w:r>
      <w:r w:rsidRPr="007B00D9">
        <w:rPr>
          <w:rFonts w:ascii="Times New Roman" w:hAnsi="Times New Roman" w:cs="Times New Roman"/>
          <w:sz w:val="24"/>
          <w:szCs w:val="24"/>
        </w:rPr>
        <w:t>(согласно положению).</w:t>
      </w:r>
    </w:p>
    <w:p w:rsidR="000F029F" w:rsidRPr="007B00D9" w:rsidRDefault="000F029F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>Результаты муниципального этапа заслушать на педагогическом совете.</w:t>
      </w:r>
    </w:p>
    <w:p w:rsidR="000F029F" w:rsidRPr="007B00D9" w:rsidRDefault="000F029F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>На школьных методических объединениях более детально проанализировать участие детей в олимпиаде.</w:t>
      </w:r>
    </w:p>
    <w:p w:rsidR="000F029F" w:rsidRPr="007B00D9" w:rsidRDefault="000F029F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 xml:space="preserve">Продолжить активную работу с одаренными детьми. </w:t>
      </w:r>
    </w:p>
    <w:p w:rsidR="00CC3E78" w:rsidRPr="007B00D9" w:rsidRDefault="00CC3E78" w:rsidP="007B00D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00D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B00D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</w:t>
      </w:r>
    </w:p>
    <w:p w:rsidR="00760A80" w:rsidRPr="007B00D9" w:rsidRDefault="00760A80" w:rsidP="007B00D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4117" w:rsidRPr="007B00D9" w:rsidRDefault="000F029F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0D9">
        <w:rPr>
          <w:rFonts w:ascii="Times New Roman" w:hAnsi="Times New Roman" w:cs="Times New Roman"/>
          <w:b/>
          <w:sz w:val="24"/>
          <w:szCs w:val="24"/>
        </w:rPr>
        <w:t>Директор МБОУ УВК</w:t>
      </w:r>
    </w:p>
    <w:p w:rsidR="00F2420E" w:rsidRPr="007B00D9" w:rsidRDefault="000F029F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B00D9">
        <w:rPr>
          <w:rFonts w:ascii="Times New Roman" w:hAnsi="Times New Roman" w:cs="Times New Roman"/>
          <w:b/>
          <w:sz w:val="24"/>
          <w:szCs w:val="24"/>
        </w:rPr>
        <w:t xml:space="preserve"> «Школьная академия</w:t>
      </w:r>
      <w:r w:rsidR="00864117" w:rsidRPr="007B00D9">
        <w:rPr>
          <w:rFonts w:ascii="Times New Roman" w:hAnsi="Times New Roman" w:cs="Times New Roman"/>
          <w:b/>
          <w:sz w:val="24"/>
          <w:szCs w:val="24"/>
        </w:rPr>
        <w:t xml:space="preserve"> им. Мальцева А.И.</w:t>
      </w:r>
      <w:r w:rsidRPr="007B00D9">
        <w:rPr>
          <w:rFonts w:ascii="Times New Roman" w:hAnsi="Times New Roman" w:cs="Times New Roman"/>
          <w:b/>
          <w:sz w:val="24"/>
          <w:szCs w:val="24"/>
        </w:rPr>
        <w:t xml:space="preserve">»                    </w:t>
      </w:r>
      <w:r w:rsidR="00012444" w:rsidRPr="007B00D9">
        <w:rPr>
          <w:rFonts w:ascii="Times New Roman" w:hAnsi="Times New Roman" w:cs="Times New Roman"/>
          <w:b/>
          <w:sz w:val="24"/>
          <w:szCs w:val="24"/>
        </w:rPr>
        <w:t xml:space="preserve">                    Н.Н. </w:t>
      </w:r>
      <w:proofErr w:type="spellStart"/>
      <w:r w:rsidR="00012444" w:rsidRPr="007B00D9">
        <w:rPr>
          <w:rFonts w:ascii="Times New Roman" w:hAnsi="Times New Roman" w:cs="Times New Roman"/>
          <w:b/>
          <w:sz w:val="24"/>
          <w:szCs w:val="24"/>
        </w:rPr>
        <w:t>Марынич</w:t>
      </w:r>
      <w:proofErr w:type="spellEnd"/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0D9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B00D9">
        <w:rPr>
          <w:rFonts w:ascii="Times New Roman" w:hAnsi="Times New Roman" w:cs="Times New Roman"/>
          <w:sz w:val="24"/>
          <w:szCs w:val="24"/>
        </w:rPr>
        <w:t>ознакомлены</w:t>
      </w:r>
      <w:proofErr w:type="gramEnd"/>
      <w:r w:rsidRPr="007B00D9">
        <w:rPr>
          <w:rFonts w:ascii="Times New Roman" w:hAnsi="Times New Roman" w:cs="Times New Roman"/>
          <w:sz w:val="24"/>
          <w:szCs w:val="24"/>
        </w:rPr>
        <w:t>:</w:t>
      </w: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6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245"/>
        <w:gridCol w:w="4961"/>
      </w:tblGrid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Кубединова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Бебешко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Лебеденко Ю.В.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Быркина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Волошинова Т.В.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Осипова М.В.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Дегтярёва И. В.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Пророченко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Доляновская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Скуратова И.В.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Славиковская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К.А.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Сухенко Я.В.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М.Д.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Трусова Е.В.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Художилов А.Ю.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Косенко В.Е.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Черуца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Котова Е.С.</w:t>
            </w: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Шрамко А. В.</w:t>
            </w:r>
          </w:p>
        </w:tc>
      </w:tr>
      <w:tr w:rsidR="008F4AF7" w:rsidRPr="00485AFE" w:rsidTr="00511D02">
        <w:tc>
          <w:tcPr>
            <w:tcW w:w="5245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shd w:val="clear" w:color="auto" w:fill="FFFFFF" w:themeFill="background1"/>
          </w:tcPr>
          <w:p w:rsidR="008F4AF7" w:rsidRPr="00485AFE" w:rsidRDefault="008F4AF7" w:rsidP="008745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</w:tbl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00D9" w:rsidRPr="007B00D9" w:rsidRDefault="007B00D9" w:rsidP="007B00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5AFE" w:rsidRPr="00485AFE" w:rsidRDefault="00485AFE" w:rsidP="00485AFE">
      <w:pPr>
        <w:pStyle w:val="msonormalcxspmiddle"/>
        <w:spacing w:before="0" w:beforeAutospacing="0" w:after="0" w:afterAutospacing="0"/>
        <w:jc w:val="right"/>
        <w:rPr>
          <w:shd w:val="clear" w:color="auto" w:fill="FFFFFF"/>
        </w:rPr>
      </w:pPr>
      <w:r w:rsidRPr="00485AFE">
        <w:rPr>
          <w:shd w:val="clear" w:color="auto" w:fill="FFFFFF"/>
        </w:rPr>
        <w:t>Приложение 1</w:t>
      </w:r>
    </w:p>
    <w:p w:rsidR="00485AFE" w:rsidRPr="00485AFE" w:rsidRDefault="00485AFE" w:rsidP="00485AFE">
      <w:pPr>
        <w:pStyle w:val="msonormalcxspmiddle"/>
        <w:spacing w:before="0" w:beforeAutospacing="0" w:after="0" w:afterAutospacing="0"/>
        <w:jc w:val="right"/>
        <w:rPr>
          <w:shd w:val="clear" w:color="auto" w:fill="FFFFFF"/>
        </w:rPr>
      </w:pPr>
      <w:r w:rsidRPr="00485AFE">
        <w:rPr>
          <w:shd w:val="clear" w:color="auto" w:fill="FFFFFF"/>
        </w:rPr>
        <w:t>к приказу от 26.12.2025 №___</w:t>
      </w:r>
    </w:p>
    <w:p w:rsidR="00485AFE" w:rsidRPr="00485AFE" w:rsidRDefault="00485AFE" w:rsidP="00485AFE">
      <w:pPr>
        <w:pStyle w:val="msonormalcxspmiddle"/>
        <w:spacing w:before="0" w:beforeAutospacing="0" w:after="0" w:afterAutospacing="0"/>
        <w:jc w:val="center"/>
        <w:rPr>
          <w:b/>
          <w:shd w:val="clear" w:color="auto" w:fill="FFFFFF"/>
        </w:rPr>
      </w:pPr>
    </w:p>
    <w:p w:rsidR="00485AFE" w:rsidRPr="00485AFE" w:rsidRDefault="00485AFE" w:rsidP="00485AFE">
      <w:pPr>
        <w:pStyle w:val="msonormalcxspmiddle"/>
        <w:spacing w:before="0" w:beforeAutospacing="0" w:after="0" w:afterAutospacing="0"/>
        <w:jc w:val="center"/>
      </w:pPr>
      <w:r w:rsidRPr="00485AFE">
        <w:rPr>
          <w:b/>
          <w:shd w:val="clear" w:color="auto" w:fill="FFFFFF"/>
        </w:rPr>
        <w:t>МУНИЦИПАЛЬНОЕ БЮДЖЕТНОЕ ОБЩЕОБРАЗОВАТЕЛЬНОЕ УЧРЕЖДЕНИЕ</w:t>
      </w:r>
      <w:r w:rsidRPr="00485AFE">
        <w:rPr>
          <w:b/>
        </w:rPr>
        <w:br/>
      </w:r>
      <w:r w:rsidRPr="00485AFE">
        <w:rPr>
          <w:b/>
          <w:shd w:val="clear" w:color="auto" w:fill="FFFFFF"/>
        </w:rPr>
        <w:t>УЧЕБНО-ВОСПИТАТЕЛЬНЫЙ КОМПЛЕКС</w:t>
      </w:r>
      <w:r w:rsidRPr="00485AFE">
        <w:rPr>
          <w:b/>
        </w:rPr>
        <w:br/>
      </w:r>
      <w:r w:rsidR="008F4AF7">
        <w:rPr>
          <w:b/>
          <w:shd w:val="clear" w:color="auto" w:fill="FFFFFF"/>
        </w:rPr>
        <w:t>«</w:t>
      </w:r>
      <w:r w:rsidRPr="00485AFE">
        <w:rPr>
          <w:b/>
          <w:shd w:val="clear" w:color="auto" w:fill="FFFFFF"/>
        </w:rPr>
        <w:t>ШКОЛЬНАЯ АКАДЕМИЯ ИМЕНИ МАЛЬЦЕВА АЛЕКСАНДРА ИВАНОВИЧА</w:t>
      </w:r>
      <w:r w:rsidR="008F4AF7">
        <w:rPr>
          <w:b/>
          <w:shd w:val="clear" w:color="auto" w:fill="FFFFFF"/>
        </w:rPr>
        <w:t>»</w:t>
      </w:r>
      <w:r w:rsidRPr="00485AFE">
        <w:rPr>
          <w:b/>
        </w:rPr>
        <w:br/>
      </w:r>
      <w:r w:rsidRPr="00485AFE">
        <w:rPr>
          <w:b/>
          <w:shd w:val="clear" w:color="auto" w:fill="FFFFFF"/>
        </w:rPr>
        <w:t>ГОРОДА БАХЧИСАРАЙ РЕСПУБЛИКИ КРЫМ</w:t>
      </w:r>
    </w:p>
    <w:p w:rsidR="00485AFE" w:rsidRPr="00485AFE" w:rsidRDefault="00485AFE" w:rsidP="0048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AFE">
        <w:rPr>
          <w:rFonts w:ascii="Times New Roman" w:hAnsi="Times New Roman" w:cs="Times New Roman"/>
          <w:b/>
          <w:bCs/>
          <w:sz w:val="24"/>
          <w:szCs w:val="24"/>
        </w:rPr>
        <w:t>Справка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AFE">
        <w:rPr>
          <w:rFonts w:ascii="Times New Roman" w:hAnsi="Times New Roman" w:cs="Times New Roman"/>
          <w:b/>
          <w:bCs/>
          <w:sz w:val="24"/>
          <w:szCs w:val="24"/>
        </w:rPr>
        <w:t xml:space="preserve">об итогах участия в муниципальном этапе 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5AFE">
        <w:rPr>
          <w:rFonts w:ascii="Times New Roman" w:hAnsi="Times New Roman" w:cs="Times New Roman"/>
          <w:b/>
          <w:bCs/>
          <w:sz w:val="24"/>
          <w:szCs w:val="24"/>
        </w:rPr>
        <w:t xml:space="preserve">всероссийской олимпиады школьников в 2025/2026 учебном году   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ind w:firstLine="80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В соответствии с планом работы Министерства образования, науки и молодёжи Республики Крым, Порядком проведения Всероссийской олимпиады школьников, утверждённым приказом Министерства просвещения Российской Федерации от 23.09.2025 № 1437 «О внесении изменений в приказ Министерства образования, науки и молодёжи Республики Крым от 19 февраля 2025 года 3267», приказом Министерства образования, науки и молодёжи Республики Крым «О проведении муниципального  этапа Всероссийской олимпиады школьников в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2025-2026 учебном году в Республике Крым» от 30.09.2025 № 1467, Требованиями к проведению в Республике Крым Всероссийской олимпиады школьников в 2025-2026 учебном году, утвержденными приказом Министерства образования, науки и молодежи Республики Крым «О проведении муниципального этапа Всероссийской олимпиады школьников в 2025-2026 учебном году  в Республике Крым» от 30.09.2025 №1467, приказом управления образования, молодежи и спорта  администрации Бахчисарайского района Республики Крым  от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proofErr w:type="gramStart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>08.09.2025 № 463 «О проведении школьного этапа Всероссийской олимпиады школьников в 2025/2026 учебном году в общеобразовательных организациях Бахчисарайского района», приказом управления образования, молодежи и спорта  администрации Бахчисарайского района Республики Крым от 10.10.2025 № 550 «О проведении муниципального этапа Всероссийской олимпиады школьников в 2025/2026 учебном году в образовательных организациях Бахчисарайского района» и с целью отбора наиболее способных и одаренных школьников для</w:t>
      </w:r>
      <w:proofErr w:type="gramEnd"/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участия в последующих этапах олимпиады, </w:t>
      </w:r>
      <w:r w:rsidRPr="00485AFE">
        <w:rPr>
          <w:rFonts w:ascii="Times New Roman" w:hAnsi="Times New Roman" w:cs="Times New Roman"/>
          <w:sz w:val="24"/>
          <w:szCs w:val="24"/>
        </w:rPr>
        <w:t xml:space="preserve">приказом МБОУ УВК «Школьная академия им. Мальцева А.И.» города Бахчисарай от 24.10.2025 №729     «О проведении муниципального этапа  всероссийской олимпиады школьников  в 2025/2026 учебном году»,  </w:t>
      </w:r>
      <w:r w:rsidRPr="00485AFE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 </w:t>
      </w:r>
      <w:r w:rsidRPr="00485AFE">
        <w:rPr>
          <w:rFonts w:ascii="Times New Roman" w:hAnsi="Times New Roman" w:cs="Times New Roman"/>
          <w:sz w:val="24"/>
          <w:szCs w:val="24"/>
        </w:rPr>
        <w:t xml:space="preserve">педагогическим коллективом школы было организовано участие обучающихся в муниципальном этапе всероссийской олимпиады школьников. </w:t>
      </w:r>
    </w:p>
    <w:p w:rsidR="00485AFE" w:rsidRPr="00485AFE" w:rsidRDefault="00485AFE" w:rsidP="00485A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Школьный этап олимпиад был проведен в период с 23.09 по 22.10.2025 года. В школьном этапе приняло участие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493 </w:t>
      </w:r>
      <w:r w:rsidRPr="00485AFE">
        <w:rPr>
          <w:rFonts w:ascii="Times New Roman" w:hAnsi="Times New Roman" w:cs="Times New Roman"/>
          <w:sz w:val="24"/>
          <w:szCs w:val="24"/>
        </w:rPr>
        <w:t>обучающихся (</w:t>
      </w:r>
      <w:r w:rsidRPr="00485AFE">
        <w:rPr>
          <w:rFonts w:ascii="Times New Roman" w:hAnsi="Times New Roman" w:cs="Times New Roman"/>
          <w:b/>
          <w:sz w:val="24"/>
          <w:szCs w:val="24"/>
        </w:rPr>
        <w:t>4-11 классов</w:t>
      </w:r>
      <w:r w:rsidRPr="00485AFE">
        <w:rPr>
          <w:rFonts w:ascii="Times New Roman" w:hAnsi="Times New Roman" w:cs="Times New Roman"/>
          <w:sz w:val="24"/>
          <w:szCs w:val="24"/>
        </w:rPr>
        <w:t xml:space="preserve">). Всего призовых мест-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375 </w:t>
      </w:r>
      <w:r w:rsidRPr="00485AFE">
        <w:rPr>
          <w:rFonts w:ascii="Times New Roman" w:hAnsi="Times New Roman" w:cs="Times New Roman"/>
          <w:sz w:val="24"/>
          <w:szCs w:val="24"/>
        </w:rPr>
        <w:t xml:space="preserve">из них: первых мест – </w:t>
      </w:r>
      <w:r w:rsidRPr="00485AFE">
        <w:rPr>
          <w:rFonts w:ascii="Times New Roman" w:hAnsi="Times New Roman" w:cs="Times New Roman"/>
          <w:b/>
          <w:sz w:val="24"/>
          <w:szCs w:val="24"/>
        </w:rPr>
        <w:t>173</w:t>
      </w:r>
      <w:r w:rsidRPr="00485AFE">
        <w:rPr>
          <w:rFonts w:ascii="Times New Roman" w:hAnsi="Times New Roman" w:cs="Times New Roman"/>
          <w:sz w:val="24"/>
          <w:szCs w:val="24"/>
        </w:rPr>
        <w:t>, призовых мест (</w:t>
      </w:r>
      <w:r w:rsidRPr="00485AF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85AFE">
        <w:rPr>
          <w:rFonts w:ascii="Times New Roman" w:hAnsi="Times New Roman" w:cs="Times New Roman"/>
          <w:sz w:val="24"/>
          <w:szCs w:val="24"/>
        </w:rPr>
        <w:t xml:space="preserve"> и </w:t>
      </w:r>
      <w:r w:rsidRPr="00485AF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85AFE">
        <w:rPr>
          <w:rFonts w:ascii="Times New Roman" w:hAnsi="Times New Roman" w:cs="Times New Roman"/>
          <w:sz w:val="24"/>
          <w:szCs w:val="24"/>
        </w:rPr>
        <w:t xml:space="preserve">) всего – </w:t>
      </w:r>
      <w:r w:rsidRPr="00485AFE">
        <w:rPr>
          <w:rFonts w:ascii="Times New Roman" w:hAnsi="Times New Roman" w:cs="Times New Roman"/>
          <w:b/>
          <w:sz w:val="24"/>
          <w:szCs w:val="24"/>
        </w:rPr>
        <w:t>202</w:t>
      </w:r>
      <w:r w:rsidRPr="00485AFE">
        <w:rPr>
          <w:rFonts w:ascii="Times New Roman" w:hAnsi="Times New Roman" w:cs="Times New Roman"/>
          <w:sz w:val="24"/>
          <w:szCs w:val="24"/>
        </w:rPr>
        <w:t>.</w:t>
      </w:r>
      <w:r w:rsidRPr="00485AFE">
        <w:rPr>
          <w:rFonts w:ascii="Times New Roman" w:hAnsi="Times New Roman" w:cs="Times New Roman"/>
          <w:sz w:val="24"/>
          <w:szCs w:val="24"/>
        </w:rPr>
        <w:tab/>
      </w:r>
    </w:p>
    <w:p w:rsidR="00485AFE" w:rsidRPr="00485AFE" w:rsidRDefault="00485AFE" w:rsidP="00485AFE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Муниципальный этап всероссийской олимпиады проводился в период с 05.11 по 23.12.2025 года. В муниципальном этапе приняло участие </w:t>
      </w:r>
      <w:r w:rsidRPr="00485AFE">
        <w:rPr>
          <w:rFonts w:ascii="Times New Roman" w:hAnsi="Times New Roman" w:cs="Times New Roman"/>
          <w:b/>
          <w:sz w:val="24"/>
          <w:szCs w:val="24"/>
        </w:rPr>
        <w:t xml:space="preserve">114 </w:t>
      </w:r>
      <w:proofErr w:type="gramStart"/>
      <w:r w:rsidRPr="00485AF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85AFE">
        <w:rPr>
          <w:rFonts w:ascii="Times New Roman" w:hAnsi="Times New Roman" w:cs="Times New Roman"/>
          <w:sz w:val="24"/>
          <w:szCs w:val="24"/>
        </w:rPr>
        <w:t xml:space="preserve">. Количество дипломов по результатам муниципального этапа </w:t>
      </w:r>
      <w:r w:rsidR="008F4AF7">
        <w:rPr>
          <w:rFonts w:ascii="Times New Roman" w:hAnsi="Times New Roman" w:cs="Times New Roman"/>
          <w:sz w:val="24"/>
          <w:szCs w:val="24"/>
        </w:rPr>
        <w:t>–</w:t>
      </w:r>
      <w:r w:rsidRPr="00485AFE">
        <w:rPr>
          <w:rFonts w:ascii="Times New Roman" w:hAnsi="Times New Roman" w:cs="Times New Roman"/>
          <w:sz w:val="24"/>
          <w:szCs w:val="24"/>
        </w:rPr>
        <w:t xml:space="preserve"> </w:t>
      </w:r>
      <w:r w:rsidRPr="00485AFE">
        <w:rPr>
          <w:rFonts w:ascii="Times New Roman" w:hAnsi="Times New Roman" w:cs="Times New Roman"/>
          <w:b/>
          <w:sz w:val="24"/>
          <w:szCs w:val="24"/>
        </w:rPr>
        <w:t>104 (</w:t>
      </w:r>
      <w:r w:rsidRPr="00485AFE">
        <w:rPr>
          <w:rFonts w:ascii="Times New Roman" w:hAnsi="Times New Roman" w:cs="Times New Roman"/>
          <w:sz w:val="24"/>
          <w:szCs w:val="24"/>
        </w:rPr>
        <w:t xml:space="preserve">победителей – </w:t>
      </w:r>
      <w:r w:rsidRPr="00485AFE">
        <w:rPr>
          <w:rFonts w:ascii="Times New Roman" w:hAnsi="Times New Roman" w:cs="Times New Roman"/>
          <w:b/>
          <w:sz w:val="24"/>
          <w:szCs w:val="24"/>
        </w:rPr>
        <w:t>10</w:t>
      </w:r>
      <w:r w:rsidRPr="00485AFE">
        <w:rPr>
          <w:rFonts w:ascii="Times New Roman" w:hAnsi="Times New Roman" w:cs="Times New Roman"/>
          <w:sz w:val="24"/>
          <w:szCs w:val="24"/>
        </w:rPr>
        <w:t xml:space="preserve">, призеров – </w:t>
      </w:r>
      <w:r w:rsidRPr="00485AFE">
        <w:rPr>
          <w:rFonts w:ascii="Times New Roman" w:hAnsi="Times New Roman" w:cs="Times New Roman"/>
          <w:b/>
          <w:sz w:val="24"/>
          <w:szCs w:val="24"/>
        </w:rPr>
        <w:t>94)</w:t>
      </w:r>
      <w:r w:rsidRPr="00485AFE">
        <w:rPr>
          <w:rFonts w:ascii="Times New Roman" w:hAnsi="Times New Roman" w:cs="Times New Roman"/>
          <w:sz w:val="24"/>
          <w:szCs w:val="24"/>
        </w:rPr>
        <w:t xml:space="preserve">, а число призеров и победителей – </w:t>
      </w:r>
      <w:r w:rsidRPr="00485AFE">
        <w:rPr>
          <w:rFonts w:ascii="Times New Roman" w:hAnsi="Times New Roman" w:cs="Times New Roman"/>
          <w:b/>
          <w:sz w:val="24"/>
          <w:szCs w:val="24"/>
        </w:rPr>
        <w:t>66</w:t>
      </w:r>
      <w:r w:rsidRPr="00485AFE">
        <w:rPr>
          <w:rFonts w:ascii="Times New Roman" w:hAnsi="Times New Roman" w:cs="Times New Roman"/>
          <w:sz w:val="24"/>
          <w:szCs w:val="24"/>
        </w:rPr>
        <w:t xml:space="preserve"> обучающихся (приложение 1). </w:t>
      </w:r>
    </w:p>
    <w:p w:rsidR="00485AFE" w:rsidRPr="00485AFE" w:rsidRDefault="00485AFE" w:rsidP="00485AFE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ab/>
        <w:t>Анализируя итоги муниципального этапа всероссийской олимпиады школьников, нужно отметить хорошую подготовку и активное участие в олимпиаде по многим предметам. (Приложение 3, 4, 5, 6).</w:t>
      </w: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           Некоторые обучающиеся принимали активное участие в олимпиадах по всем предметам и имеют больше одной победы (Приложение 2.)</w:t>
      </w:r>
    </w:p>
    <w:p w:rsidR="00485AFE" w:rsidRPr="00485AFE" w:rsidRDefault="00485AFE" w:rsidP="00485AF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Наряду с этим нет ни одного победителя и призера по предмету астрономия.</w:t>
      </w:r>
    </w:p>
    <w:p w:rsidR="00485AFE" w:rsidRPr="00485AFE" w:rsidRDefault="00485AFE" w:rsidP="00485AFE">
      <w:pPr>
        <w:suppressAutoHyphens/>
        <w:spacing w:after="0" w:line="240" w:lineRule="auto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Выводы и рекомендации.</w:t>
      </w:r>
    </w:p>
    <w:p w:rsidR="00485AFE" w:rsidRPr="00485AFE" w:rsidRDefault="00485AFE" w:rsidP="00485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Работу педагогического коллектива с одаренными и способными детьми считать          на достаточном уровне.</w:t>
      </w:r>
    </w:p>
    <w:p w:rsidR="00485AFE" w:rsidRPr="00485AFE" w:rsidRDefault="00485AFE" w:rsidP="00485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lastRenderedPageBreak/>
        <w:t>Педагогическим работникам, подготовившим победителей и призеров муниципального этапа всероссийской олимпиады объявить благодарность и учесть при премировании (согласно положению).</w:t>
      </w:r>
    </w:p>
    <w:p w:rsidR="00485AFE" w:rsidRPr="00485AFE" w:rsidRDefault="00485AFE" w:rsidP="00485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Результаты муниципального этапа заслушать на педагогическом совете и школьных методических объединениях учителей.</w:t>
      </w:r>
    </w:p>
    <w:p w:rsidR="00485AFE" w:rsidRPr="00485AFE" w:rsidRDefault="00485AFE" w:rsidP="00485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На школьных методических объединениях учителей более детально проанализировать участие детей в олимпиаде.</w:t>
      </w:r>
    </w:p>
    <w:p w:rsidR="00485AFE" w:rsidRPr="00485AFE" w:rsidRDefault="00485AFE" w:rsidP="00485AF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Продолжить работу по подготовке детей к олимпиадам и различным конкурсам.</w:t>
      </w: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 xml:space="preserve">Заместитель директора </w:t>
      </w: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по учебно-воспитательной работе                                                        В.Е. Косенко</w:t>
      </w: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26.12.2025</w:t>
      </w:r>
    </w:p>
    <w:p w:rsidR="00485AFE" w:rsidRDefault="00485AFE" w:rsidP="00485AFE"/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485AFE" w:rsidRDefault="00485AFE" w:rsidP="00485AFE">
      <w:pPr>
        <w:jc w:val="right"/>
      </w:pPr>
    </w:p>
    <w:p w:rsidR="00511D02" w:rsidRDefault="00511D02" w:rsidP="00485AFE">
      <w:pPr>
        <w:jc w:val="right"/>
        <w:sectPr w:rsidR="00511D02" w:rsidSect="006F0D52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5AF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к приказу от    26.12.2025 №___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ИТОГИ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 xml:space="preserve">муниципального этапа всероссийской олимпиады 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школьников 2025/2026 учебный год</w:t>
      </w:r>
    </w:p>
    <w:tbl>
      <w:tblPr>
        <w:tblW w:w="1614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093"/>
        <w:gridCol w:w="4003"/>
        <w:gridCol w:w="850"/>
        <w:gridCol w:w="2038"/>
        <w:gridCol w:w="3774"/>
        <w:gridCol w:w="832"/>
        <w:gridCol w:w="2551"/>
      </w:tblGrid>
      <w:tr w:rsidR="00485AFE" w:rsidRPr="00485AFE" w:rsidTr="008745DC">
        <w:tc>
          <w:tcPr>
            <w:tcW w:w="209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 победителя</w:t>
            </w: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 призера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учителя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Дегтярёва И. 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Гумметов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Анарович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Черуца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Жарук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 Григорий  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Шрамко А. 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Месропян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Кнарик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Шрамко А. В.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Литература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</w:t>
            </w: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Сухенко Я.В.</w:t>
            </w: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Калинина Дарья Витальевна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9-Г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Дегтярёва И. 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Дегтярёва И. В.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Английский язык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Дженнен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Дженнифер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Линн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6-К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К.А.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Кладовщиков Степан Андреевич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7-Г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К.А.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Анастасия  Николаевна 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7-К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Семилетова Софья Николаевна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Андреевна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Лебеденко Ю.В.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Аяр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ЮнусоваЗ.Ф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Доляновская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К.В.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Шкурат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Артур  Артёмович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ЮнусоваЗ.Ф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Мамедова Каролина Руслановна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Макаров Егор Дмитриевич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Хлебников Борис Станиславович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Юнусова З.Ф.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Аксенти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Федор Федорович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К.А.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Немецкий язык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Костылев Даниил Дмитриевич</w:t>
            </w: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Кубединова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Кубединова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Игнатов Максим Игоревич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Кубединова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Э.Ш.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Херхеулидзе</w:t>
            </w:r>
            <w:proofErr w:type="spellEnd"/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Косенко В.Е.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Косарев Вячеслав Андреевич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5-Б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Косенко В.Е.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Осман  Муратович 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6-В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Э.И.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Ловягина Дарья Александровна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6-Б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Ким М.Д.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Физика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Моряхов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Осипова М.В.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Наддённая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Осипова М.В.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Спиркина Ксения Анатольевна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Осипова М.В.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Художилов А.Ю.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Художилов А.Ю.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Гумметов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Анарович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Осипова М.В.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Химия 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Трусова Е.В.</w:t>
            </w:r>
          </w:p>
        </w:tc>
      </w:tr>
      <w:tr w:rsidR="00485AFE" w:rsidRPr="00485AFE" w:rsidTr="008745DC">
        <w:trPr>
          <w:trHeight w:val="60"/>
        </w:trPr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Носаненко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Трусова Е.В.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Биология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Парлюк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Инга Андреевна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Матвей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Жанович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Григорян София Александровна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Козлова Ангелина Аркадиевна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Белоусова Полина Ивановна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Дрозд Алина Игоревна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Капрелов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Алексеевич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Спиркина Ксения Анатольевна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Заставский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Антонович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Моряхов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Наддённая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Авдалян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Эрика Робертовна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Мельник Валерия Дмитриевна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rPr>
          <w:trHeight w:val="229"/>
        </w:trPr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  <w:vAlign w:val="bottom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Эмиралиева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Элина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Эрвиновна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Картамышев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Иван Григорьевич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Носаненко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Луговая Е.А.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Ильин Ярослав Иванович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Скуратова И.В.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Гумметов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Анарович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Скуратова И.В.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Абдурафиев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Эрвинович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Жарук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Чуйко Богдан Юрьевич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Раймовский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Тимур Борисович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Белозерова Елизавета Андреевна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Экология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Белоусова Полина Ивановна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  <w:vAlign w:val="bottom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Эмиралиева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Элина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Эрвиновна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Авдалян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Эрика Робертовна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Жарук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Багирова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География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Макаров Егор Дмитриевич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Шевченко Владимир Олегович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Бебешко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Белоусова Полина Ивановна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Моряхов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8-К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Костылев Даниил Дмитриевич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Бебешко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Ю.Н.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Корень Н.А.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История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Тофик-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Котова Е.С.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Котова Е.С.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Чуйко Богдан Юрьевич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Волошинова Т.В.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Обществознание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Костылев Даниил Дмитриевич 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Аким Русланович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Гегешко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Джемилева Алина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Жарук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Виктория Алексеевна 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11-А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Исакова Э.Ш.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</w:t>
            </w:r>
          </w:p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(технология)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Григоришина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10-А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Славиковская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Фёдоровна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Славиковская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9-Б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Славиковская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7-А</w:t>
            </w: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Сагайда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Т.М.</w:t>
            </w: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5AFE" w:rsidRPr="00485AFE" w:rsidTr="008745DC">
        <w:tc>
          <w:tcPr>
            <w:tcW w:w="209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ОБЗР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Курган </w:t>
            </w:r>
            <w:r w:rsidRPr="00485AF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Александр  Александрович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Пророченко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485AFE" w:rsidRPr="00485AFE" w:rsidTr="008745DC">
        <w:tc>
          <w:tcPr>
            <w:tcW w:w="2093" w:type="dxa"/>
            <w:vMerge w:val="restart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</w:t>
            </w: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Карасев Александр Евгеньевич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9-в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Быркина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Попова Анна Николаевна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Белоусова Полина Ивановна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Артур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Диляверович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Арзикулов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Фарходович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Раскалиев</w:t>
            </w:r>
            <w:proofErr w:type="spellEnd"/>
            <w:proofErr w:type="gram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суфьянович</w:t>
            </w:r>
            <w:proofErr w:type="spellEnd"/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Гребинчик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485AFE" w:rsidRPr="00485AFE" w:rsidTr="008745DC">
        <w:tc>
          <w:tcPr>
            <w:tcW w:w="2093" w:type="dxa"/>
            <w:vMerge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003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Дёмина Мария Александровна</w:t>
            </w:r>
          </w:p>
        </w:tc>
        <w:tc>
          <w:tcPr>
            <w:tcW w:w="83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Быркина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О.Е.</w:t>
            </w:r>
          </w:p>
        </w:tc>
      </w:tr>
      <w:tr w:rsidR="00485AFE" w:rsidRPr="00485AFE" w:rsidTr="008745DC">
        <w:tc>
          <w:tcPr>
            <w:tcW w:w="209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4003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4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83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485AFE" w:rsidRPr="00485AFE" w:rsidSect="00A776CE">
          <w:pgSz w:w="16838" w:h="11906" w:orient="landscape"/>
          <w:pgMar w:top="993" w:right="567" w:bottom="424" w:left="1134" w:header="708" w:footer="708" w:gutter="0"/>
          <w:cols w:space="708"/>
          <w:docGrid w:linePitch="360"/>
        </w:sect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tabs>
          <w:tab w:val="left" w:pos="88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Приложение 2</w:t>
      </w:r>
    </w:p>
    <w:p w:rsidR="00485AFE" w:rsidRPr="00485AFE" w:rsidRDefault="00485AFE" w:rsidP="00485AFE">
      <w:pPr>
        <w:tabs>
          <w:tab w:val="left" w:pos="8801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к приказу №___ от 26.12.2026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 xml:space="preserve">Победители и призеры Всероссийской олимпиады школьников 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b/>
          <w:sz w:val="24"/>
          <w:szCs w:val="24"/>
        </w:rPr>
        <w:t>2025-2026 учебный год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751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51"/>
        <w:gridCol w:w="4820"/>
        <w:gridCol w:w="1842"/>
      </w:tblGrid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Кол-во олимпиад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Абдураманов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Аким Русланович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Абдурафиев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Карим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Эрвинович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Аблаев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Осман  Муратович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Авдалян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Эрика Робертовна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Аксенти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Федор Федорович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Алтунина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Сафие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Руслановна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Арзикулов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Дамир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Фарходович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Асанова Тамила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Аюпов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Артур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Диляверович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Аяр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Эмиль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Мустафаевич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Белозерова Елизавета Андреевна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Белоусова Полина Ивановна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Виктория Алексеевна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Гегешко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Кирилл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Артемьевич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Глушак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Павлович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Григоришина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Василиса Александровна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Григорян София Александровна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Гумметов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Арсений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Анарович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Дёмина Мария Александровна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Джалилов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Тамирлан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Тофик-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Джемилева Алина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Эльдаровна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Дженнен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Дженнифер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Линн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Дрозд Алина Игоревна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Жарук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 Григорий  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Рихардович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Заставский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Даниил Антонович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Игнатов Максим Игоревич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Ильин Ярослав Иванович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Калинина Дарья Витальевна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Капрелов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Руслан Алексеевич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Карасев Александр Евгеньевич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Картамышев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Иван Григорьевич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Кладовщиков Степан Андреевич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Козлова Ангелина Аркадиевна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Козориз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Коробкин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Василий Михайлович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Косарев Вячеслав Андреевич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Костылев Даниил Дмитриевич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Кузьминчук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Федоровна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Курган </w:t>
            </w:r>
            <w:r w:rsidRPr="00485AFE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Александр  Александрович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Кусаковская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Каролина Андреевна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Ловягина Дарья Александровна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Ловягина Мария Александровна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Лушникова Анастасия  Николаевна 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Макаров Егор Дмитриевич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Мамбетова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Мелек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Мамедова Каролина Руслановна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Медведев Матвей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Жанович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Мельник Валерия Дмитриевна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Месропян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Кнарик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Гариковна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Моряхов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Илья Алексеевич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Наддённая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Милана Руслановна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rPr>
          <w:trHeight w:val="60"/>
        </w:trPr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Носаненко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Артём Владимирович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Парлюк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Инга Андреевна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Попова Анна Николаевна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Раймовский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Тимур Борисович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Раскалиев</w:t>
            </w:r>
            <w:proofErr w:type="spellEnd"/>
            <w:proofErr w:type="gram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proofErr w:type="gram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услим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суфьянович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Семилетова Софья Николаевна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Спиркина Ксения Анатольевна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center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Стефанюк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Усеинов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Эрлан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Марленович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Херхеулидзе</w:t>
            </w:r>
            <w:proofErr w:type="spellEnd"/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Хлебников Борис Станиславович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Чуйко Богдан Юрьевич</w:t>
            </w:r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Шевченко Владимир Олегович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c>
          <w:tcPr>
            <w:tcW w:w="851" w:type="dxa"/>
            <w:shd w:val="clear" w:color="auto" w:fill="FFFFFF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Шкурат</w:t>
            </w:r>
            <w:proofErr w:type="spellEnd"/>
            <w:r w:rsidRPr="00485AFE">
              <w:rPr>
                <w:rFonts w:ascii="Times New Roman" w:hAnsi="Times New Roman" w:cs="Times New Roman"/>
                <w:sz w:val="24"/>
                <w:szCs w:val="24"/>
              </w:rPr>
              <w:t xml:space="preserve"> Артур  Артёмович</w:t>
            </w:r>
          </w:p>
        </w:tc>
        <w:tc>
          <w:tcPr>
            <w:tcW w:w="1842" w:type="dxa"/>
            <w:shd w:val="clear" w:color="auto" w:fill="FFFFFF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85AFE" w:rsidRPr="00485AFE" w:rsidTr="008745DC">
        <w:trPr>
          <w:trHeight w:val="229"/>
        </w:trPr>
        <w:tc>
          <w:tcPr>
            <w:tcW w:w="851" w:type="dxa"/>
            <w:shd w:val="clear" w:color="auto" w:fill="D9D9D9"/>
          </w:tcPr>
          <w:p w:rsidR="00485AFE" w:rsidRPr="00485AFE" w:rsidRDefault="00485AFE" w:rsidP="00485AFE">
            <w:pPr>
              <w:numPr>
                <w:ilvl w:val="0"/>
                <w:numId w:val="23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D9D9D9"/>
            <w:vAlign w:val="bottom"/>
          </w:tcPr>
          <w:p w:rsidR="00485AFE" w:rsidRPr="00485AFE" w:rsidRDefault="00485AFE" w:rsidP="00485A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Эмиралиева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Элина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Эрвиновна</w:t>
            </w:r>
            <w:proofErr w:type="spellEnd"/>
          </w:p>
        </w:tc>
        <w:tc>
          <w:tcPr>
            <w:tcW w:w="1842" w:type="dxa"/>
            <w:shd w:val="clear" w:color="auto" w:fill="D9D9D9"/>
          </w:tcPr>
          <w:p w:rsidR="00485AFE" w:rsidRPr="00485AFE" w:rsidRDefault="00485AFE" w:rsidP="00485AF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85AFE" w:rsidRPr="00485AFE" w:rsidSect="00DB7825">
          <w:pgSz w:w="11906" w:h="16838"/>
          <w:pgMar w:top="567" w:right="424" w:bottom="1134" w:left="1701" w:header="708" w:footer="708" w:gutter="0"/>
          <w:cols w:space="708"/>
          <w:docGrid w:linePitch="360"/>
        </w:sect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5A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Приложение 3.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к приказу от 26.12.2025 №___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page" w:horzAnchor="page" w:tblpX="1941" w:tblpY="25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42"/>
        <w:gridCol w:w="2788"/>
        <w:gridCol w:w="2513"/>
        <w:gridCol w:w="2691"/>
      </w:tblGrid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1134" w:type="dxa"/>
            <w:gridSpan w:val="4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Количественные данные об участниках этапов всероссийской олимпиады школьников</w:t>
            </w:r>
          </w:p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2025/26 учебном году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 обучения </w:t>
            </w:r>
          </w:p>
        </w:tc>
        <w:tc>
          <w:tcPr>
            <w:tcW w:w="5204" w:type="dxa"/>
            <w:gridSpan w:val="2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Кол-во участников (чел.)*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Школьный этап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Муниципальный этап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 (12)</w:t>
            </w:r>
          </w:p>
        </w:tc>
        <w:tc>
          <w:tcPr>
            <w:tcW w:w="2513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691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142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88" w:type="dxa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2513" w:type="dxa"/>
            <w:shd w:val="solid" w:color="CCFFCC" w:fill="auto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493</w:t>
            </w:r>
          </w:p>
        </w:tc>
        <w:tc>
          <w:tcPr>
            <w:tcW w:w="2691" w:type="dxa"/>
            <w:shd w:val="solid" w:color="CCFFCC" w:fill="auto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</w:tr>
    </w:tbl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   Приложение </w:t>
      </w:r>
      <w:r w:rsidRPr="00485AFE">
        <w:rPr>
          <w:rFonts w:ascii="Times New Roman" w:hAnsi="Times New Roman" w:cs="Times New Roman"/>
          <w:sz w:val="24"/>
          <w:szCs w:val="24"/>
          <w:lang w:val="en-US"/>
        </w:rPr>
        <w:t>4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к приказу от 26.12.2025 №___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85AFE">
        <w:rPr>
          <w:rFonts w:ascii="Times New Roman" w:hAnsi="Times New Roman" w:cs="Times New Roman"/>
          <w:b/>
          <w:noProof/>
          <w:sz w:val="24"/>
          <w:szCs w:val="24"/>
        </w:rPr>
        <w:t xml:space="preserve">Количественные данные об обучающихся из 4-х классов в школьном этапе всероссийской олимпиады школьников 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85AFE">
        <w:rPr>
          <w:rFonts w:ascii="Times New Roman" w:hAnsi="Times New Roman" w:cs="Times New Roman"/>
          <w:b/>
          <w:noProof/>
          <w:sz w:val="24"/>
          <w:szCs w:val="24"/>
        </w:rPr>
        <w:t>в 2025/2026 учебном году</w:t>
      </w: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W w:w="1524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858"/>
        <w:gridCol w:w="1427"/>
        <w:gridCol w:w="1265"/>
        <w:gridCol w:w="1371"/>
        <w:gridCol w:w="1225"/>
        <w:gridCol w:w="1316"/>
        <w:gridCol w:w="1041"/>
        <w:gridCol w:w="790"/>
        <w:gridCol w:w="1596"/>
        <w:gridCol w:w="1353"/>
      </w:tblGrid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3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(человек)</w:t>
            </w:r>
          </w:p>
        </w:tc>
        <w:tc>
          <w:tcPr>
            <w:tcW w:w="358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(человек)</w:t>
            </w:r>
          </w:p>
        </w:tc>
        <w:tc>
          <w:tcPr>
            <w:tcW w:w="37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участий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призёров 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призёров 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участников 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победителей 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призёров </w:t>
            </w:r>
          </w:p>
        </w:tc>
      </w:tr>
      <w:tr w:rsidR="00485AFE" w:rsidRPr="00485AFE" w:rsidTr="008745DC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3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МБОУ УВК "Школьная академия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им</w:t>
            </w:r>
            <w:proofErr w:type="gram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.М</w:t>
            </w:r>
            <w:proofErr w:type="gram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альцева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А.И." </w:t>
            </w:r>
            <w:proofErr w:type="spellStart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>г.Бахчисарай</w:t>
            </w:r>
            <w:proofErr w:type="spellEnd"/>
            <w:r w:rsidRPr="00485A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Республика Крым</w:t>
            </w:r>
          </w:p>
        </w:tc>
        <w:tc>
          <w:tcPr>
            <w:tcW w:w="14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485AFE" w:rsidRPr="00485AFE" w:rsidRDefault="00485AFE" w:rsidP="00485A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85A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485AFE" w:rsidRPr="00485AFE" w:rsidRDefault="00485AFE" w:rsidP="00485A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  <w:sectPr w:rsidR="00485AFE" w:rsidRPr="00485AFE" w:rsidSect="001A0ACA">
          <w:pgSz w:w="16838" w:h="11906" w:orient="landscape"/>
          <w:pgMar w:top="284" w:right="1670" w:bottom="284" w:left="1134" w:header="708" w:footer="708" w:gutter="0"/>
          <w:cols w:space="708"/>
          <w:docGrid w:linePitch="360"/>
        </w:sectPr>
      </w:pP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Приложение 5.</w:t>
      </w:r>
    </w:p>
    <w:p w:rsidR="00485AFE" w:rsidRPr="00485AFE" w:rsidRDefault="00485AFE" w:rsidP="00485A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>к приказу от 26.12.2025 №___</w:t>
      </w:r>
    </w:p>
    <w:p w:rsidR="00485AFE" w:rsidRPr="00485AFE" w:rsidRDefault="00485AFE" w:rsidP="00485A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5AFE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485AFE">
        <w:rPr>
          <w:rFonts w:ascii="Times New Roman" w:hAnsi="Times New Roman" w:cs="Times New Roman"/>
          <w:b/>
          <w:sz w:val="24"/>
          <w:szCs w:val="24"/>
        </w:rPr>
        <w:t>Участники регионального этапа Всероссийской олимпиады школьников</w:t>
      </w:r>
    </w:p>
    <w:p w:rsidR="00485AFE" w:rsidRPr="00485AFE" w:rsidRDefault="00485AFE" w:rsidP="00485A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4"/>
        <w:gridCol w:w="2347"/>
        <w:gridCol w:w="2173"/>
        <w:gridCol w:w="842"/>
        <w:gridCol w:w="2938"/>
      </w:tblGrid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 </w:t>
            </w:r>
            <w:proofErr w:type="gram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</w:t>
            </w:r>
            <w:proofErr w:type="gramEnd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/п</w:t>
            </w:r>
          </w:p>
        </w:tc>
        <w:tc>
          <w:tcPr>
            <w:tcW w:w="2347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 участника</w:t>
            </w:r>
          </w:p>
        </w:tc>
        <w:tc>
          <w:tcPr>
            <w:tcW w:w="2173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Имя участника</w:t>
            </w:r>
          </w:p>
        </w:tc>
        <w:tc>
          <w:tcPr>
            <w:tcW w:w="842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Класс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Предмет</w:t>
            </w:r>
          </w:p>
        </w:tc>
      </w:tr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Григоришина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Василиса</w:t>
            </w:r>
          </w:p>
        </w:tc>
        <w:tc>
          <w:tcPr>
            <w:tcW w:w="842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10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Труд (технология)</w:t>
            </w:r>
          </w:p>
        </w:tc>
      </w:tr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Ловягина </w:t>
            </w:r>
          </w:p>
        </w:tc>
        <w:tc>
          <w:tcPr>
            <w:tcW w:w="2173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Мария</w:t>
            </w:r>
          </w:p>
        </w:tc>
        <w:tc>
          <w:tcPr>
            <w:tcW w:w="842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Труд (технология)</w:t>
            </w:r>
          </w:p>
        </w:tc>
      </w:tr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Стефанюк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Надежда</w:t>
            </w:r>
          </w:p>
        </w:tc>
        <w:tc>
          <w:tcPr>
            <w:tcW w:w="842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Английский язык</w:t>
            </w:r>
          </w:p>
        </w:tc>
      </w:tr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Игнатов </w:t>
            </w:r>
          </w:p>
        </w:tc>
        <w:tc>
          <w:tcPr>
            <w:tcW w:w="2173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Максим</w:t>
            </w:r>
          </w:p>
        </w:tc>
        <w:tc>
          <w:tcPr>
            <w:tcW w:w="842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Немецкий язык</w:t>
            </w:r>
          </w:p>
        </w:tc>
      </w:tr>
      <w:tr w:rsidR="00485AFE" w:rsidRPr="00485AFE" w:rsidTr="00485AFE"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Жарук</w:t>
            </w:r>
            <w:proofErr w:type="spellEnd"/>
          </w:p>
        </w:tc>
        <w:tc>
          <w:tcPr>
            <w:tcW w:w="2173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Григорий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Обществознание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Джемилева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Алина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Обществознание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Васильева</w:t>
            </w:r>
          </w:p>
        </w:tc>
        <w:tc>
          <w:tcPr>
            <w:tcW w:w="2173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Виктория</w:t>
            </w:r>
          </w:p>
        </w:tc>
        <w:tc>
          <w:tcPr>
            <w:tcW w:w="842" w:type="dxa"/>
            <w:shd w:val="clear" w:color="auto" w:fill="auto"/>
            <w:vAlign w:val="bottom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Обществознание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Ловягина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Мария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Химия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Носаненко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Артём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tabs>
                <w:tab w:val="left" w:pos="1197"/>
              </w:tabs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Химия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Стефанюк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Надежда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Физика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Жарук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Григорий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11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Экология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Надденная</w:t>
            </w:r>
            <w:proofErr w:type="spellEnd"/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Милана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Олимпиада им. </w:t>
            </w: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Дж.К</w:t>
            </w:r>
            <w:proofErr w:type="spellEnd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 Максвелла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Спиркина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Ксения</w:t>
            </w:r>
          </w:p>
        </w:tc>
        <w:tc>
          <w:tcPr>
            <w:tcW w:w="842" w:type="dxa"/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Олимпиада им. </w:t>
            </w: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Дж.К</w:t>
            </w:r>
            <w:proofErr w:type="spellEnd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. Максвелла</w:t>
            </w:r>
          </w:p>
        </w:tc>
      </w:tr>
      <w:tr w:rsidR="00485AFE" w:rsidRPr="00485AFE" w:rsidTr="00485AFE">
        <w:trPr>
          <w:trHeight w:val="104"/>
        </w:trPr>
        <w:tc>
          <w:tcPr>
            <w:tcW w:w="914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numPr>
                <w:ilvl w:val="0"/>
                <w:numId w:val="24"/>
              </w:numPr>
              <w:tabs>
                <w:tab w:val="left" w:pos="290"/>
                <w:tab w:val="left" w:pos="1197"/>
              </w:tabs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347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proofErr w:type="spellStart"/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Носаненко</w:t>
            </w:r>
            <w:proofErr w:type="spellEnd"/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Артем</w:t>
            </w: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9</w:t>
            </w:r>
          </w:p>
        </w:tc>
        <w:tc>
          <w:tcPr>
            <w:tcW w:w="2938" w:type="dxa"/>
            <w:shd w:val="clear" w:color="auto" w:fill="auto"/>
          </w:tcPr>
          <w:p w:rsidR="00485AFE" w:rsidRPr="00485AFE" w:rsidRDefault="00485AFE" w:rsidP="00485AFE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85AF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Биология</w:t>
            </w:r>
          </w:p>
        </w:tc>
      </w:tr>
    </w:tbl>
    <w:p w:rsidR="00485AFE" w:rsidRPr="00485AFE" w:rsidRDefault="00485AFE" w:rsidP="00485AF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83284" w:rsidRPr="00485AFE" w:rsidRDefault="00F83284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F83284" w:rsidRPr="00485AFE" w:rsidRDefault="00F83284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085C25" w:rsidRPr="00485AFE" w:rsidRDefault="00085C25" w:rsidP="00485AF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7B00D9" w:rsidRPr="00485AFE" w:rsidRDefault="007B00D9" w:rsidP="00485AFE">
      <w:pPr>
        <w:pStyle w:val="msonormalcxspmiddle"/>
        <w:spacing w:before="0" w:beforeAutospacing="0" w:after="0" w:afterAutospacing="0"/>
        <w:jc w:val="right"/>
        <w:rPr>
          <w:shd w:val="clear" w:color="auto" w:fill="FFFFFF"/>
        </w:rPr>
      </w:pPr>
    </w:p>
    <w:sectPr w:rsidR="007B00D9" w:rsidRPr="00485AFE" w:rsidSect="00F832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D7" w:rsidRDefault="000859D7" w:rsidP="00C513C4">
      <w:pPr>
        <w:spacing w:after="0" w:line="240" w:lineRule="auto"/>
      </w:pPr>
      <w:r>
        <w:separator/>
      </w:r>
    </w:p>
  </w:endnote>
  <w:endnote w:type="continuationSeparator" w:id="0">
    <w:p w:rsidR="000859D7" w:rsidRDefault="000859D7" w:rsidP="00C5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D7" w:rsidRDefault="000859D7" w:rsidP="00C513C4">
      <w:pPr>
        <w:spacing w:after="0" w:line="240" w:lineRule="auto"/>
      </w:pPr>
      <w:r>
        <w:separator/>
      </w:r>
    </w:p>
  </w:footnote>
  <w:footnote w:type="continuationSeparator" w:id="0">
    <w:p w:rsidR="000859D7" w:rsidRDefault="000859D7" w:rsidP="00C51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167C"/>
    <w:multiLevelType w:val="hybridMultilevel"/>
    <w:tmpl w:val="8548AD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E1020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63B5B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36415D"/>
    <w:multiLevelType w:val="hybridMultilevel"/>
    <w:tmpl w:val="C3D08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356E0"/>
    <w:multiLevelType w:val="hybridMultilevel"/>
    <w:tmpl w:val="1264DC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0443"/>
    <w:multiLevelType w:val="hybridMultilevel"/>
    <w:tmpl w:val="8FBE0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384ADC"/>
    <w:multiLevelType w:val="hybridMultilevel"/>
    <w:tmpl w:val="2DAC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2B399A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872B8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155CC2"/>
    <w:multiLevelType w:val="hybridMultilevel"/>
    <w:tmpl w:val="B1C671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D28D1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95490A"/>
    <w:multiLevelType w:val="hybridMultilevel"/>
    <w:tmpl w:val="09E4BF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444BF"/>
    <w:multiLevelType w:val="hybridMultilevel"/>
    <w:tmpl w:val="2DAC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C653A0"/>
    <w:multiLevelType w:val="hybridMultilevel"/>
    <w:tmpl w:val="0CE87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3545FE"/>
    <w:multiLevelType w:val="hybridMultilevel"/>
    <w:tmpl w:val="56FEB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1C6BA8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D671B3"/>
    <w:multiLevelType w:val="hybridMultilevel"/>
    <w:tmpl w:val="80C6A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333C5"/>
    <w:multiLevelType w:val="hybridMultilevel"/>
    <w:tmpl w:val="F1A26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D415D83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7D35D9"/>
    <w:multiLevelType w:val="hybridMultilevel"/>
    <w:tmpl w:val="86F4A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A46202"/>
    <w:multiLevelType w:val="hybridMultilevel"/>
    <w:tmpl w:val="7D3E5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E8562D"/>
    <w:multiLevelType w:val="hybridMultilevel"/>
    <w:tmpl w:val="2DAC6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50A58DF"/>
    <w:multiLevelType w:val="hybridMultilevel"/>
    <w:tmpl w:val="60621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4"/>
  </w:num>
  <w:num w:numId="4">
    <w:abstractNumId w:val="8"/>
  </w:num>
  <w:num w:numId="5">
    <w:abstractNumId w:val="19"/>
  </w:num>
  <w:num w:numId="6">
    <w:abstractNumId w:val="2"/>
  </w:num>
  <w:num w:numId="7">
    <w:abstractNumId w:val="18"/>
  </w:num>
  <w:num w:numId="8">
    <w:abstractNumId w:val="10"/>
  </w:num>
  <w:num w:numId="9">
    <w:abstractNumId w:val="7"/>
  </w:num>
  <w:num w:numId="10">
    <w:abstractNumId w:val="1"/>
  </w:num>
  <w:num w:numId="11">
    <w:abstractNumId w:val="15"/>
  </w:num>
  <w:num w:numId="12">
    <w:abstractNumId w:val="20"/>
  </w:num>
  <w:num w:numId="13">
    <w:abstractNumId w:val="14"/>
  </w:num>
  <w:num w:numId="14">
    <w:abstractNumId w:val="3"/>
  </w:num>
  <w:num w:numId="15">
    <w:abstractNumId w:val="0"/>
  </w:num>
  <w:num w:numId="16">
    <w:abstractNumId w:val="16"/>
  </w:num>
  <w:num w:numId="17">
    <w:abstractNumId w:val="5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22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A47D2"/>
    <w:rsid w:val="00012444"/>
    <w:rsid w:val="00014A3F"/>
    <w:rsid w:val="000859D7"/>
    <w:rsid w:val="00085C25"/>
    <w:rsid w:val="000F029F"/>
    <w:rsid w:val="00154022"/>
    <w:rsid w:val="001A0C4A"/>
    <w:rsid w:val="00224E26"/>
    <w:rsid w:val="003E0BF7"/>
    <w:rsid w:val="0046448B"/>
    <w:rsid w:val="00485AFE"/>
    <w:rsid w:val="004A20C9"/>
    <w:rsid w:val="00511D02"/>
    <w:rsid w:val="00692E5E"/>
    <w:rsid w:val="00705995"/>
    <w:rsid w:val="0071509C"/>
    <w:rsid w:val="00760A80"/>
    <w:rsid w:val="007B00D9"/>
    <w:rsid w:val="007E67B2"/>
    <w:rsid w:val="00864117"/>
    <w:rsid w:val="00866AF2"/>
    <w:rsid w:val="00876560"/>
    <w:rsid w:val="008A47D2"/>
    <w:rsid w:val="008F4AF7"/>
    <w:rsid w:val="009B6A90"/>
    <w:rsid w:val="00A07900"/>
    <w:rsid w:val="00B70379"/>
    <w:rsid w:val="00C11962"/>
    <w:rsid w:val="00C12CA1"/>
    <w:rsid w:val="00C513C4"/>
    <w:rsid w:val="00C54275"/>
    <w:rsid w:val="00C76BB9"/>
    <w:rsid w:val="00CB0064"/>
    <w:rsid w:val="00CB2154"/>
    <w:rsid w:val="00CC3E78"/>
    <w:rsid w:val="00D44A8E"/>
    <w:rsid w:val="00D746EE"/>
    <w:rsid w:val="00E4265D"/>
    <w:rsid w:val="00EA6BFC"/>
    <w:rsid w:val="00F2420E"/>
    <w:rsid w:val="00F83284"/>
    <w:rsid w:val="00FD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List Paragraph"/>
    <w:basedOn w:val="a"/>
    <w:uiPriority w:val="34"/>
    <w:qFormat/>
    <w:rsid w:val="00A07900"/>
    <w:pPr>
      <w:ind w:left="720"/>
      <w:contextualSpacing/>
    </w:pPr>
  </w:style>
  <w:style w:type="paragraph" w:styleId="a4">
    <w:name w:val="header"/>
    <w:basedOn w:val="a"/>
    <w:link w:val="a5"/>
    <w:unhideWhenUsed/>
    <w:rsid w:val="00C5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513C4"/>
  </w:style>
  <w:style w:type="paragraph" w:styleId="a6">
    <w:name w:val="footer"/>
    <w:basedOn w:val="a"/>
    <w:link w:val="a7"/>
    <w:unhideWhenUsed/>
    <w:rsid w:val="00C513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513C4"/>
  </w:style>
  <w:style w:type="paragraph" w:styleId="a8">
    <w:name w:val="Balloon Text"/>
    <w:basedOn w:val="a"/>
    <w:link w:val="a9"/>
    <w:unhideWhenUsed/>
    <w:rsid w:val="00C51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513C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F24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864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msonormalcxspmiddle">
    <w:name w:val="msonormalcxspmiddle"/>
    <w:basedOn w:val="a"/>
    <w:rsid w:val="007B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uiPriority w:val="99"/>
    <w:unhideWhenUsed/>
    <w:rsid w:val="007B00D9"/>
    <w:rPr>
      <w:color w:val="0000FF"/>
      <w:u w:val="single"/>
    </w:rPr>
  </w:style>
  <w:style w:type="paragraph" w:customStyle="1" w:styleId="paragraphscxw213865999bcx0">
    <w:name w:val="paragraph scxw213865999 bcx0"/>
    <w:basedOn w:val="a"/>
    <w:rsid w:val="007B00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scxw213865999bcx0">
    <w:name w:val="normaltextrun scxw213865999 bcx0"/>
    <w:basedOn w:val="a0"/>
    <w:rsid w:val="007B00D9"/>
  </w:style>
  <w:style w:type="character" w:customStyle="1" w:styleId="eopscxw213865999bcx0">
    <w:name w:val="eop scxw213865999 bcx0"/>
    <w:basedOn w:val="a0"/>
    <w:rsid w:val="007B00D9"/>
  </w:style>
  <w:style w:type="numbering" w:customStyle="1" w:styleId="1">
    <w:name w:val="Нет списка1"/>
    <w:next w:val="a2"/>
    <w:semiHidden/>
    <w:unhideWhenUsed/>
    <w:rsid w:val="00F83284"/>
  </w:style>
  <w:style w:type="table" w:customStyle="1" w:styleId="10">
    <w:name w:val="Сетка таблицы1"/>
    <w:basedOn w:val="a1"/>
    <w:next w:val="aa"/>
    <w:uiPriority w:val="59"/>
    <w:rsid w:val="00F832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C523B-6F8C-446C-BEB3-2FB8CFA03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2717</Words>
  <Characters>15491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18172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cp:lastPrinted>2022-03-10T07:44:00Z</cp:lastPrinted>
  <dcterms:created xsi:type="dcterms:W3CDTF">2021-01-12T10:24:00Z</dcterms:created>
  <dcterms:modified xsi:type="dcterms:W3CDTF">2025-12-30T08:22:00Z</dcterms:modified>
</cp:coreProperties>
</file>