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256" w:rsidRDefault="00115256" w:rsidP="00115256">
      <w:pPr>
        <w:spacing w:line="252" w:lineRule="exact"/>
        <w:rPr>
          <w:rFonts w:ascii="Times New Roman" w:hAnsi="Times New Roman" w:cs="Times New Roman"/>
          <w:b/>
          <w:color w:val="auto"/>
        </w:rPr>
      </w:pPr>
    </w:p>
    <w:p w:rsidR="00115256" w:rsidRDefault="00115256" w:rsidP="00115256">
      <w:pPr>
        <w:jc w:val="center"/>
        <w:rPr>
          <w:rFonts w:hAnsi="Times New Roman" w:cs="Times New Roman"/>
          <w:b/>
          <w:bCs/>
          <w:sz w:val="28"/>
          <w:szCs w:val="28"/>
        </w:rPr>
      </w:pPr>
    </w:p>
    <w:p w:rsidR="00115256" w:rsidRDefault="00115256" w:rsidP="00115256">
      <w:pPr>
        <w:jc w:val="right"/>
        <w:rPr>
          <w:rFonts w:ascii="Times New Roman" w:hAnsi="Times New Roman"/>
          <w:sz w:val="20"/>
          <w:szCs w:val="20"/>
        </w:rPr>
      </w:pPr>
    </w:p>
    <w:tbl>
      <w:tblPr>
        <w:tblW w:w="0" w:type="auto"/>
        <w:jc w:val="center"/>
        <w:tblBorders>
          <w:bottom w:val="thinThickSmall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33"/>
      </w:tblGrid>
      <w:tr w:rsidR="00115256" w:rsidRPr="00A21D6B" w:rsidTr="008F4ED9">
        <w:trPr>
          <w:trHeight w:val="1752"/>
          <w:jc w:val="center"/>
        </w:trPr>
        <w:tc>
          <w:tcPr>
            <w:tcW w:w="9533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115256" w:rsidRPr="00A21D6B" w:rsidRDefault="00115256" w:rsidP="00115256">
            <w:pPr>
              <w:spacing w:line="216" w:lineRule="auto"/>
              <w:jc w:val="center"/>
              <w:rPr>
                <w:rFonts w:ascii="Times New Roman" w:hAnsi="Times New Roman"/>
                <w:b/>
                <w:sz w:val="18"/>
              </w:rPr>
            </w:pPr>
            <w:r w:rsidRPr="00A21D6B">
              <w:rPr>
                <w:b/>
                <w:bCs/>
                <w:sz w:val="18"/>
                <w:szCs w:val="28"/>
              </w:rPr>
              <w:br w:type="page"/>
            </w:r>
            <w:r w:rsidRPr="00A21D6B">
              <w:rPr>
                <w:b/>
                <w:bCs/>
                <w:sz w:val="18"/>
                <w:szCs w:val="28"/>
              </w:rPr>
              <w:br w:type="page"/>
            </w:r>
          </w:p>
          <w:p w:rsidR="00115256" w:rsidRPr="00A21D6B" w:rsidRDefault="00115256" w:rsidP="008F4ED9">
            <w:pPr>
              <w:spacing w:line="216" w:lineRule="auto"/>
              <w:jc w:val="center"/>
              <w:rPr>
                <w:rFonts w:ascii="Times New Roman" w:hAnsi="Times New Roman"/>
                <w:sz w:val="18"/>
              </w:rPr>
            </w:pPr>
            <w:r w:rsidRPr="00A21D6B">
              <w:rPr>
                <w:rFonts w:ascii="Times New Roman" w:hAnsi="Times New Roman"/>
                <w:sz w:val="18"/>
              </w:rPr>
              <w:t xml:space="preserve">МУНИЦИПАЛЬНОЕ ОБЩЕОБРАЗОВАТЕЛЬНОЕ УЧРЕЖДЕНИЕ </w:t>
            </w:r>
          </w:p>
          <w:p w:rsidR="00115256" w:rsidRDefault="00115256" w:rsidP="00115256">
            <w:pPr>
              <w:spacing w:line="216" w:lineRule="auto"/>
              <w:jc w:val="center"/>
              <w:rPr>
                <w:rFonts w:ascii="Times New Roman" w:hAnsi="Times New Roman"/>
                <w:sz w:val="18"/>
              </w:rPr>
            </w:pPr>
            <w:r w:rsidRPr="00A21D6B">
              <w:rPr>
                <w:rFonts w:ascii="Times New Roman" w:hAnsi="Times New Roman"/>
                <w:sz w:val="18"/>
              </w:rPr>
              <w:t xml:space="preserve">«НОВОСТЕПНОВСКАЯ ШКОЛА» </w:t>
            </w:r>
          </w:p>
          <w:p w:rsidR="00115256" w:rsidRPr="00115256" w:rsidRDefault="00115256" w:rsidP="00115256">
            <w:pPr>
              <w:spacing w:line="216" w:lineRule="auto"/>
              <w:jc w:val="center"/>
              <w:rPr>
                <w:sz w:val="18"/>
                <w:szCs w:val="28"/>
              </w:rPr>
            </w:pPr>
            <w:r w:rsidRPr="00A21D6B">
              <w:rPr>
                <w:rFonts w:ascii="Times New Roman" w:hAnsi="Times New Roman"/>
                <w:sz w:val="18"/>
              </w:rPr>
              <w:t>ДЖАНКОЙСКОГО РАЙОНА</w:t>
            </w:r>
            <w:r w:rsidRPr="00A21D6B">
              <w:rPr>
                <w:sz w:val="18"/>
                <w:szCs w:val="28"/>
              </w:rPr>
              <w:t xml:space="preserve"> </w:t>
            </w:r>
            <w:r>
              <w:rPr>
                <w:sz w:val="1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</w:rPr>
              <w:t>РЕСПУБЛИКИ</w:t>
            </w:r>
            <w:r w:rsidRPr="00A21D6B">
              <w:rPr>
                <w:rFonts w:ascii="Times New Roman" w:hAnsi="Times New Roman"/>
                <w:b/>
                <w:sz w:val="18"/>
              </w:rPr>
              <w:t xml:space="preserve"> КРЫМ</w:t>
            </w:r>
          </w:p>
          <w:p w:rsidR="00115256" w:rsidRPr="00A21D6B" w:rsidRDefault="00115256" w:rsidP="008F4ED9">
            <w:pPr>
              <w:spacing w:line="216" w:lineRule="auto"/>
              <w:jc w:val="center"/>
              <w:rPr>
                <w:rFonts w:ascii="Times New Roman" w:hAnsi="Times New Roman"/>
                <w:sz w:val="18"/>
              </w:rPr>
            </w:pPr>
          </w:p>
          <w:p w:rsidR="00115256" w:rsidRPr="00A21D6B" w:rsidRDefault="00115256" w:rsidP="008F4ED9">
            <w:pPr>
              <w:spacing w:line="216" w:lineRule="auto"/>
              <w:jc w:val="center"/>
              <w:rPr>
                <w:rFonts w:ascii="Times New Roman" w:hAnsi="Times New Roman"/>
                <w:i/>
                <w:sz w:val="18"/>
              </w:rPr>
            </w:pPr>
            <w:r w:rsidRPr="00A21D6B">
              <w:rPr>
                <w:rFonts w:ascii="Times New Roman" w:hAnsi="Times New Roman"/>
                <w:sz w:val="18"/>
              </w:rPr>
              <w:t>2</w:t>
            </w:r>
            <w:r w:rsidRPr="00A21D6B">
              <w:rPr>
                <w:rFonts w:ascii="Times New Roman" w:hAnsi="Times New Roman"/>
                <w:i/>
                <w:sz w:val="18"/>
              </w:rPr>
              <w:t xml:space="preserve">96119, Российская Федерация, </w:t>
            </w:r>
            <w:proofErr w:type="spellStart"/>
            <w:r w:rsidRPr="00A21D6B">
              <w:rPr>
                <w:rFonts w:ascii="Times New Roman" w:hAnsi="Times New Roman"/>
                <w:i/>
                <w:sz w:val="18"/>
              </w:rPr>
              <w:t>Джанкойский</w:t>
            </w:r>
            <w:proofErr w:type="spellEnd"/>
            <w:r w:rsidRPr="00A21D6B">
              <w:rPr>
                <w:rFonts w:ascii="Times New Roman" w:hAnsi="Times New Roman"/>
                <w:i/>
                <w:sz w:val="18"/>
              </w:rPr>
              <w:t xml:space="preserve"> район, с.</w:t>
            </w:r>
            <w:r>
              <w:rPr>
                <w:rFonts w:ascii="Times New Roman" w:hAnsi="Times New Roman"/>
                <w:i/>
                <w:sz w:val="18"/>
              </w:rPr>
              <w:t xml:space="preserve"> </w:t>
            </w:r>
            <w:proofErr w:type="spellStart"/>
            <w:r w:rsidRPr="00A21D6B">
              <w:rPr>
                <w:rFonts w:ascii="Times New Roman" w:hAnsi="Times New Roman"/>
                <w:i/>
                <w:sz w:val="18"/>
              </w:rPr>
              <w:t>Новостепное</w:t>
            </w:r>
            <w:proofErr w:type="spellEnd"/>
            <w:r w:rsidRPr="00A21D6B">
              <w:rPr>
                <w:rFonts w:ascii="Times New Roman" w:hAnsi="Times New Roman"/>
                <w:i/>
                <w:sz w:val="18"/>
              </w:rPr>
              <w:t>, ул</w:t>
            </w:r>
            <w:proofErr w:type="gramStart"/>
            <w:r w:rsidRPr="00A21D6B">
              <w:rPr>
                <w:rFonts w:ascii="Times New Roman" w:hAnsi="Times New Roman"/>
                <w:i/>
                <w:sz w:val="18"/>
              </w:rPr>
              <w:t>.Б</w:t>
            </w:r>
            <w:proofErr w:type="gramEnd"/>
            <w:r w:rsidRPr="00A21D6B">
              <w:rPr>
                <w:rFonts w:ascii="Times New Roman" w:hAnsi="Times New Roman"/>
                <w:i/>
                <w:sz w:val="18"/>
              </w:rPr>
              <w:t xml:space="preserve">ульварная,11 </w:t>
            </w:r>
          </w:p>
          <w:p w:rsidR="00115256" w:rsidRDefault="00115256" w:rsidP="008F4ED9">
            <w:pPr>
              <w:spacing w:line="216" w:lineRule="auto"/>
              <w:jc w:val="center"/>
              <w:rPr>
                <w:sz w:val="18"/>
                <w:szCs w:val="28"/>
              </w:rPr>
            </w:pPr>
            <w:r w:rsidRPr="00A21D6B">
              <w:rPr>
                <w:rFonts w:ascii="Times New Roman" w:hAnsi="Times New Roman"/>
                <w:i/>
                <w:sz w:val="18"/>
              </w:rPr>
              <w:t xml:space="preserve">телефон: (06564) 56-0-55, </w:t>
            </w:r>
            <w:r w:rsidRPr="00A21D6B">
              <w:rPr>
                <w:rFonts w:ascii="Times New Roman" w:hAnsi="Times New Roman"/>
                <w:i/>
                <w:sz w:val="18"/>
                <w:lang w:val="en-US"/>
              </w:rPr>
              <w:t>e</w:t>
            </w:r>
            <w:r w:rsidRPr="00A21D6B">
              <w:rPr>
                <w:rFonts w:ascii="Times New Roman" w:hAnsi="Times New Roman"/>
                <w:i/>
                <w:sz w:val="18"/>
              </w:rPr>
              <w:t>-</w:t>
            </w:r>
            <w:r w:rsidRPr="00A21D6B">
              <w:rPr>
                <w:rFonts w:ascii="Times New Roman" w:hAnsi="Times New Roman"/>
                <w:i/>
                <w:sz w:val="18"/>
                <w:lang w:val="en-US"/>
              </w:rPr>
              <w:t>mail</w:t>
            </w:r>
            <w:r w:rsidRPr="00A21D6B">
              <w:rPr>
                <w:rFonts w:ascii="Times New Roman" w:hAnsi="Times New Roman"/>
                <w:i/>
                <w:sz w:val="18"/>
              </w:rPr>
              <w:t>:</w:t>
            </w:r>
            <w:r w:rsidRPr="00A21D6B">
              <w:rPr>
                <w:rFonts w:ascii="Times New Roman" w:hAnsi="Times New Roman"/>
                <w:sz w:val="18"/>
              </w:rPr>
              <w:t xml:space="preserve"> </w:t>
            </w:r>
            <w:hyperlink r:id="rId6" w:history="1">
              <w:r w:rsidRPr="00665180">
                <w:rPr>
                  <w:rStyle w:val="ab"/>
                  <w:rFonts w:ascii="Times New Roman" w:hAnsi="Times New Roman"/>
                  <w:sz w:val="18"/>
                  <w:lang w:val="en-US"/>
                </w:rPr>
                <w:t>school</w:t>
              </w:r>
              <w:r w:rsidRPr="00665180">
                <w:rPr>
                  <w:rStyle w:val="ab"/>
                  <w:rFonts w:ascii="Times New Roman" w:hAnsi="Times New Roman"/>
                  <w:sz w:val="18"/>
                </w:rPr>
                <w:t>_</w:t>
              </w:r>
              <w:r w:rsidRPr="00665180">
                <w:rPr>
                  <w:rStyle w:val="ab"/>
                  <w:rFonts w:ascii="Times New Roman" w:hAnsi="Times New Roman"/>
                  <w:sz w:val="18"/>
                  <w:lang w:val="en-US"/>
                </w:rPr>
                <w:t>djankoysiy</w:t>
              </w:r>
              <w:r w:rsidRPr="00665180">
                <w:rPr>
                  <w:rStyle w:val="ab"/>
                  <w:rFonts w:ascii="Times New Roman" w:hAnsi="Times New Roman"/>
                  <w:sz w:val="18"/>
                </w:rPr>
                <w:t>-</w:t>
              </w:r>
              <w:r w:rsidRPr="00665180">
                <w:rPr>
                  <w:rStyle w:val="ab"/>
                  <w:rFonts w:ascii="Times New Roman" w:hAnsi="Times New Roman"/>
                  <w:sz w:val="18"/>
                  <w:lang w:val="en-US"/>
                </w:rPr>
                <w:t>rayon</w:t>
              </w:r>
              <w:r w:rsidRPr="00665180">
                <w:rPr>
                  <w:rStyle w:val="ab"/>
                  <w:rFonts w:ascii="Times New Roman" w:hAnsi="Times New Roman"/>
                  <w:sz w:val="18"/>
                </w:rPr>
                <w:t>17@</w:t>
              </w:r>
              <w:r w:rsidRPr="00665180">
                <w:rPr>
                  <w:rStyle w:val="ab"/>
                  <w:rFonts w:ascii="Times New Roman" w:hAnsi="Times New Roman"/>
                  <w:sz w:val="18"/>
                  <w:lang w:val="en-US"/>
                </w:rPr>
                <w:t>crimeaedu</w:t>
              </w:r>
              <w:r w:rsidRPr="00665180">
                <w:rPr>
                  <w:rStyle w:val="ab"/>
                  <w:rFonts w:ascii="Times New Roman" w:hAnsi="Times New Roman"/>
                  <w:sz w:val="18"/>
                </w:rPr>
                <w:t>.</w:t>
              </w:r>
              <w:proofErr w:type="spellStart"/>
              <w:r w:rsidRPr="00665180">
                <w:rPr>
                  <w:rStyle w:val="ab"/>
                  <w:rFonts w:ascii="Times New Roman" w:hAnsi="Times New Roman"/>
                  <w:sz w:val="18"/>
                  <w:lang w:val="en-US"/>
                </w:rPr>
                <w:t>ru</w:t>
              </w:r>
              <w:proofErr w:type="spellEnd"/>
            </w:hyperlink>
          </w:p>
          <w:p w:rsidR="00115256" w:rsidRPr="0058249E" w:rsidRDefault="00115256" w:rsidP="008F4ED9">
            <w:pPr>
              <w:spacing w:line="216" w:lineRule="auto"/>
              <w:jc w:val="center"/>
              <w:rPr>
                <w:rFonts w:ascii="Times New Roman" w:hAnsi="Times New Roman"/>
                <w:sz w:val="18"/>
                <w:szCs w:val="28"/>
              </w:rPr>
            </w:pPr>
            <w:r w:rsidRPr="0058249E">
              <w:rPr>
                <w:rFonts w:ascii="Times New Roman" w:hAnsi="Times New Roman"/>
                <w:sz w:val="18"/>
                <w:szCs w:val="28"/>
              </w:rPr>
              <w:t xml:space="preserve">ИНН: 9105007024 </w:t>
            </w:r>
            <w:r>
              <w:rPr>
                <w:rFonts w:ascii="Times New Roman" w:hAnsi="Times New Roman"/>
                <w:sz w:val="18"/>
                <w:szCs w:val="28"/>
              </w:rPr>
              <w:t xml:space="preserve">           </w:t>
            </w:r>
            <w:r w:rsidRPr="0058249E">
              <w:rPr>
                <w:rFonts w:ascii="Times New Roman" w:hAnsi="Times New Roman"/>
                <w:sz w:val="18"/>
                <w:szCs w:val="28"/>
              </w:rPr>
              <w:t xml:space="preserve">ОГРН:1149102179049 </w:t>
            </w:r>
            <w:r>
              <w:rPr>
                <w:rFonts w:ascii="Times New Roman" w:hAnsi="Times New Roman"/>
                <w:sz w:val="18"/>
                <w:szCs w:val="28"/>
              </w:rPr>
              <w:t xml:space="preserve">         </w:t>
            </w:r>
            <w:r w:rsidRPr="0058249E">
              <w:rPr>
                <w:rFonts w:ascii="Times New Roman" w:hAnsi="Times New Roman"/>
                <w:sz w:val="18"/>
                <w:szCs w:val="28"/>
              </w:rPr>
              <w:t>КПП: 910501001</w:t>
            </w:r>
          </w:p>
        </w:tc>
      </w:tr>
    </w:tbl>
    <w:p w:rsidR="00115256" w:rsidRPr="00115256" w:rsidRDefault="00115256" w:rsidP="00115256">
      <w:pPr>
        <w:jc w:val="center"/>
        <w:rPr>
          <w:rFonts w:hAnsi="Times New Roman" w:cs="Times New Roman"/>
          <w:b/>
          <w:bCs/>
          <w:sz w:val="28"/>
          <w:szCs w:val="28"/>
        </w:rPr>
      </w:pPr>
      <w:r w:rsidRPr="002554BC">
        <w:rPr>
          <w:rFonts w:hAnsi="Times New Roman" w:cs="Times New Roman"/>
          <w:b/>
          <w:bCs/>
          <w:sz w:val="28"/>
          <w:szCs w:val="28"/>
        </w:rPr>
        <w:t>Чек</w:t>
      </w:r>
      <w:r w:rsidRPr="002554BC">
        <w:rPr>
          <w:rFonts w:hAnsi="Times New Roman" w:cs="Times New Roman"/>
          <w:b/>
          <w:bCs/>
          <w:sz w:val="28"/>
          <w:szCs w:val="28"/>
        </w:rPr>
        <w:t xml:space="preserve"> </w:t>
      </w:r>
      <w:r w:rsidRPr="002554BC">
        <w:rPr>
          <w:rFonts w:hAnsi="Times New Roman" w:cs="Times New Roman"/>
          <w:b/>
          <w:bCs/>
          <w:sz w:val="28"/>
          <w:szCs w:val="28"/>
        </w:rPr>
        <w:t>–</w:t>
      </w:r>
      <w:r w:rsidRPr="002554BC">
        <w:rPr>
          <w:rFonts w:hAnsi="Times New Roman" w:cs="Times New Roman"/>
          <w:b/>
          <w:bCs/>
          <w:sz w:val="28"/>
          <w:szCs w:val="28"/>
        </w:rPr>
        <w:t xml:space="preserve"> </w:t>
      </w:r>
      <w:r w:rsidRPr="002554BC">
        <w:rPr>
          <w:rFonts w:hAnsi="Times New Roman" w:cs="Times New Roman"/>
          <w:b/>
          <w:bCs/>
          <w:sz w:val="28"/>
          <w:szCs w:val="28"/>
        </w:rPr>
        <w:t>лис</w:t>
      </w:r>
      <w:r>
        <w:rPr>
          <w:rFonts w:hAnsi="Times New Roman" w:cs="Times New Roman"/>
          <w:b/>
          <w:bCs/>
          <w:sz w:val="28"/>
          <w:szCs w:val="28"/>
        </w:rPr>
        <w:t>т</w:t>
      </w:r>
      <w:r>
        <w:rPr>
          <w:rFonts w:hAnsi="Times New Roman" w:cs="Times New Roman"/>
          <w:b/>
          <w:bCs/>
          <w:sz w:val="28"/>
          <w:szCs w:val="28"/>
        </w:rPr>
        <w:t xml:space="preserve"> (</w:t>
      </w:r>
      <w:r w:rsidR="00641F59">
        <w:rPr>
          <w:rFonts w:hAnsi="Times New Roman" w:cs="Times New Roman"/>
          <w:b/>
          <w:bCs/>
          <w:sz w:val="28"/>
          <w:szCs w:val="28"/>
        </w:rPr>
        <w:t>обед</w:t>
      </w:r>
      <w:r w:rsidR="00641F59">
        <w:rPr>
          <w:rFonts w:ascii="Times New Roman" w:hAnsi="Times New Roman" w:cs="Times New Roman"/>
          <w:b/>
          <w:sz w:val="28"/>
          <w:szCs w:val="28"/>
        </w:rPr>
        <w:t>) №3  от 19.11</w:t>
      </w:r>
      <w:r>
        <w:rPr>
          <w:rFonts w:ascii="Times New Roman" w:hAnsi="Times New Roman" w:cs="Times New Roman"/>
          <w:b/>
          <w:sz w:val="28"/>
          <w:szCs w:val="28"/>
        </w:rPr>
        <w:t>.2025г.</w:t>
      </w:r>
    </w:p>
    <w:p w:rsidR="00641F59" w:rsidRDefault="00641F59" w:rsidP="00115256">
      <w:pPr>
        <w:pStyle w:val="a7"/>
        <w:jc w:val="center"/>
        <w:rPr>
          <w:rFonts w:hAnsi="Times New Roman" w:cs="Times New Roman"/>
          <w:b/>
          <w:bCs/>
          <w:sz w:val="28"/>
          <w:szCs w:val="28"/>
        </w:rPr>
      </w:pPr>
      <w:r w:rsidRPr="00815036">
        <w:rPr>
          <w:rFonts w:hAnsi="Times New Roman" w:cs="Times New Roman"/>
          <w:b/>
          <w:bCs/>
          <w:sz w:val="28"/>
          <w:szCs w:val="28"/>
        </w:rPr>
        <w:t>Тема</w:t>
      </w:r>
      <w:r w:rsidRPr="00815036">
        <w:rPr>
          <w:rFonts w:hAnsi="Times New Roman" w:cs="Times New Roman"/>
          <w:b/>
          <w:bCs/>
          <w:sz w:val="28"/>
          <w:szCs w:val="28"/>
        </w:rPr>
        <w:t xml:space="preserve">: </w:t>
      </w:r>
      <w:r w:rsidRPr="00815036">
        <w:rPr>
          <w:rFonts w:hAnsi="Times New Roman" w:cs="Times New Roman"/>
          <w:b/>
          <w:bCs/>
          <w:sz w:val="28"/>
          <w:szCs w:val="28"/>
        </w:rPr>
        <w:t>«</w:t>
      </w:r>
      <w:r>
        <w:rPr>
          <w:rFonts w:hAnsi="Times New Roman" w:cs="Times New Roman"/>
          <w:b/>
          <w:bCs/>
          <w:sz w:val="28"/>
          <w:szCs w:val="28"/>
        </w:rPr>
        <w:t>Требования</w:t>
      </w:r>
      <w:r>
        <w:rPr>
          <w:rFonts w:hAnsi="Times New Roman" w:cs="Times New Roman"/>
          <w:b/>
          <w:bCs/>
          <w:sz w:val="28"/>
          <w:szCs w:val="28"/>
        </w:rPr>
        <w:t xml:space="preserve"> </w:t>
      </w:r>
      <w:r>
        <w:rPr>
          <w:rFonts w:hAnsi="Times New Roman" w:cs="Times New Roman"/>
          <w:b/>
          <w:bCs/>
          <w:sz w:val="28"/>
          <w:szCs w:val="28"/>
        </w:rPr>
        <w:t>к</w:t>
      </w:r>
      <w:r>
        <w:rPr>
          <w:rFonts w:hAnsi="Times New Roman" w:cs="Times New Roman"/>
          <w:b/>
          <w:bCs/>
          <w:sz w:val="28"/>
          <w:szCs w:val="28"/>
        </w:rPr>
        <w:t xml:space="preserve"> </w:t>
      </w:r>
      <w:r>
        <w:rPr>
          <w:rFonts w:hAnsi="Times New Roman" w:cs="Times New Roman"/>
          <w:b/>
          <w:bCs/>
          <w:sz w:val="28"/>
          <w:szCs w:val="28"/>
        </w:rPr>
        <w:t>организации</w:t>
      </w:r>
      <w:r>
        <w:rPr>
          <w:rFonts w:hAnsi="Times New Roman" w:cs="Times New Roman"/>
          <w:b/>
          <w:bCs/>
          <w:sz w:val="28"/>
          <w:szCs w:val="28"/>
        </w:rPr>
        <w:t xml:space="preserve"> </w:t>
      </w:r>
      <w:r>
        <w:rPr>
          <w:rFonts w:hAnsi="Times New Roman" w:cs="Times New Roman"/>
          <w:b/>
          <w:bCs/>
          <w:sz w:val="28"/>
          <w:szCs w:val="28"/>
        </w:rPr>
        <w:t>питания</w:t>
      </w:r>
      <w:r>
        <w:rPr>
          <w:rFonts w:hAnsi="Times New Roman" w:cs="Times New Roman"/>
          <w:b/>
          <w:bCs/>
          <w:sz w:val="28"/>
          <w:szCs w:val="28"/>
        </w:rPr>
        <w:t xml:space="preserve"> </w:t>
      </w:r>
      <w:r>
        <w:rPr>
          <w:rFonts w:hAnsi="Times New Roman" w:cs="Times New Roman"/>
          <w:b/>
          <w:bCs/>
          <w:sz w:val="28"/>
          <w:szCs w:val="28"/>
        </w:rPr>
        <w:t>в</w:t>
      </w:r>
      <w:r>
        <w:rPr>
          <w:rFonts w:hAnsi="Times New Roman" w:cs="Times New Roman"/>
          <w:b/>
          <w:bCs/>
          <w:sz w:val="28"/>
          <w:szCs w:val="28"/>
        </w:rPr>
        <w:t xml:space="preserve"> </w:t>
      </w:r>
      <w:r>
        <w:rPr>
          <w:rFonts w:hAnsi="Times New Roman" w:cs="Times New Roman"/>
          <w:b/>
          <w:bCs/>
          <w:sz w:val="28"/>
          <w:szCs w:val="28"/>
        </w:rPr>
        <w:t>образовательных</w:t>
      </w:r>
      <w:r>
        <w:rPr>
          <w:rFonts w:hAnsi="Times New Roman" w:cs="Times New Roman"/>
          <w:b/>
          <w:bCs/>
          <w:sz w:val="28"/>
          <w:szCs w:val="28"/>
        </w:rPr>
        <w:t xml:space="preserve"> </w:t>
      </w:r>
      <w:r>
        <w:rPr>
          <w:rFonts w:hAnsi="Times New Roman" w:cs="Times New Roman"/>
          <w:b/>
          <w:bCs/>
          <w:sz w:val="28"/>
          <w:szCs w:val="28"/>
        </w:rPr>
        <w:t>организациях</w:t>
      </w:r>
      <w:r>
        <w:rPr>
          <w:rFonts w:hAnsi="Times New Roman" w:cs="Times New Roman"/>
          <w:b/>
          <w:bCs/>
          <w:sz w:val="28"/>
          <w:szCs w:val="28"/>
        </w:rPr>
        <w:t xml:space="preserve">. </w:t>
      </w:r>
      <w:proofErr w:type="gramStart"/>
      <w:r w:rsidRPr="00815036">
        <w:rPr>
          <w:rFonts w:hAnsi="Times New Roman" w:cs="Times New Roman"/>
          <w:b/>
          <w:bCs/>
          <w:sz w:val="28"/>
          <w:szCs w:val="28"/>
        </w:rPr>
        <w:t>Режим</w:t>
      </w:r>
      <w:r w:rsidRPr="00815036">
        <w:rPr>
          <w:rFonts w:hAnsi="Times New Roman" w:cs="Times New Roman"/>
          <w:b/>
          <w:bCs/>
          <w:sz w:val="28"/>
          <w:szCs w:val="28"/>
        </w:rPr>
        <w:t xml:space="preserve"> </w:t>
      </w:r>
      <w:r w:rsidRPr="00815036">
        <w:rPr>
          <w:rFonts w:hAnsi="Times New Roman" w:cs="Times New Roman"/>
          <w:b/>
          <w:bCs/>
          <w:sz w:val="28"/>
          <w:szCs w:val="28"/>
        </w:rPr>
        <w:t>питания</w:t>
      </w:r>
      <w:r w:rsidRPr="00815036">
        <w:rPr>
          <w:rFonts w:hAnsi="Times New Roman" w:cs="Times New Roman"/>
          <w:b/>
          <w:bCs/>
          <w:sz w:val="28"/>
          <w:szCs w:val="28"/>
        </w:rPr>
        <w:t xml:space="preserve"> </w:t>
      </w:r>
      <w:r w:rsidRPr="00815036">
        <w:rPr>
          <w:rFonts w:hAnsi="Times New Roman" w:cs="Times New Roman"/>
          <w:b/>
          <w:bCs/>
          <w:sz w:val="28"/>
          <w:szCs w:val="28"/>
        </w:rPr>
        <w:t>обучающихся</w:t>
      </w:r>
      <w:r w:rsidRPr="00815036">
        <w:rPr>
          <w:rFonts w:hAnsi="Times New Roman" w:cs="Times New Roman"/>
          <w:b/>
          <w:bCs/>
          <w:sz w:val="28"/>
          <w:szCs w:val="28"/>
        </w:rPr>
        <w:t xml:space="preserve"> </w:t>
      </w:r>
      <w:r w:rsidRPr="00815036">
        <w:rPr>
          <w:rFonts w:hAnsi="Times New Roman" w:cs="Times New Roman"/>
          <w:b/>
          <w:bCs/>
          <w:sz w:val="28"/>
          <w:szCs w:val="28"/>
        </w:rPr>
        <w:t>в</w:t>
      </w:r>
      <w:r w:rsidRPr="00815036">
        <w:rPr>
          <w:rFonts w:hAnsi="Times New Roman" w:cs="Times New Roman"/>
          <w:b/>
          <w:bCs/>
          <w:sz w:val="28"/>
          <w:szCs w:val="28"/>
        </w:rPr>
        <w:t xml:space="preserve"> </w:t>
      </w:r>
      <w:r w:rsidRPr="00815036">
        <w:rPr>
          <w:rFonts w:hAnsi="Times New Roman" w:cs="Times New Roman"/>
          <w:b/>
          <w:bCs/>
          <w:sz w:val="28"/>
          <w:szCs w:val="28"/>
        </w:rPr>
        <w:t>образовательных</w:t>
      </w:r>
      <w:r w:rsidRPr="00815036">
        <w:rPr>
          <w:rFonts w:hAnsi="Times New Roman" w:cs="Times New Roman"/>
          <w:b/>
          <w:bCs/>
          <w:sz w:val="28"/>
          <w:szCs w:val="28"/>
        </w:rPr>
        <w:t xml:space="preserve"> </w:t>
      </w:r>
      <w:r w:rsidRPr="00815036">
        <w:rPr>
          <w:rFonts w:hAnsi="Times New Roman" w:cs="Times New Roman"/>
          <w:b/>
          <w:bCs/>
          <w:sz w:val="28"/>
          <w:szCs w:val="28"/>
        </w:rPr>
        <w:t>организациях»</w:t>
      </w:r>
      <w:proofErr w:type="gramEnd"/>
    </w:p>
    <w:p w:rsidR="00641F59" w:rsidRDefault="00641F59" w:rsidP="00115256">
      <w:pPr>
        <w:pStyle w:val="a7"/>
        <w:jc w:val="center"/>
        <w:rPr>
          <w:rFonts w:hAnsi="Times New Roman" w:cs="Times New Roman"/>
          <w:b/>
          <w:bCs/>
          <w:sz w:val="28"/>
          <w:szCs w:val="28"/>
        </w:rPr>
      </w:pPr>
    </w:p>
    <w:tbl>
      <w:tblPr>
        <w:tblW w:w="9431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11"/>
        <w:gridCol w:w="7568"/>
        <w:gridCol w:w="685"/>
        <w:gridCol w:w="567"/>
      </w:tblGrid>
      <w:tr w:rsidR="00641F59" w:rsidRPr="00034E26" w:rsidTr="003C79E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1F59" w:rsidRPr="00077666" w:rsidRDefault="00641F59" w:rsidP="003C79E7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077666">
              <w:rPr>
                <w:rFonts w:ascii="Times New Roman" w:hAnsi="Times New Roman" w:cs="Times New Roman"/>
                <w:b/>
                <w:bCs/>
              </w:rPr>
              <w:t xml:space="preserve">№ </w:t>
            </w:r>
            <w:proofErr w:type="gramStart"/>
            <w:r w:rsidRPr="00077666">
              <w:rPr>
                <w:rFonts w:ascii="Times New Roman" w:hAnsi="Times New Roman" w:cs="Times New Roman"/>
                <w:b/>
                <w:bCs/>
              </w:rPr>
              <w:t>п</w:t>
            </w:r>
            <w:proofErr w:type="gramEnd"/>
            <w:r w:rsidRPr="00077666">
              <w:rPr>
                <w:rFonts w:ascii="Times New Roman" w:hAnsi="Times New Roman" w:cs="Times New Roman"/>
                <w:b/>
                <w:bCs/>
              </w:rPr>
              <w:t>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1F59" w:rsidRPr="00077666" w:rsidRDefault="00641F59" w:rsidP="003C79E7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077666">
              <w:rPr>
                <w:rFonts w:ascii="Times New Roman" w:hAnsi="Times New Roman" w:cs="Times New Roman"/>
                <w:b/>
                <w:bCs/>
              </w:rPr>
              <w:t>Показатель качества/вопрос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1F59" w:rsidRPr="00077666" w:rsidRDefault="00641F59" w:rsidP="003C79E7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077666">
              <w:rPr>
                <w:rFonts w:ascii="Times New Roman" w:hAnsi="Times New Roman" w:cs="Times New Roman"/>
                <w:b/>
                <w:bCs/>
              </w:rPr>
              <w:t>Да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1F59" w:rsidRPr="00077666" w:rsidRDefault="00641F59" w:rsidP="003C79E7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077666">
              <w:rPr>
                <w:rFonts w:ascii="Times New Roman" w:hAnsi="Times New Roman" w:cs="Times New Roman"/>
                <w:b/>
                <w:bCs/>
              </w:rPr>
              <w:t>Нет</w:t>
            </w:r>
          </w:p>
        </w:tc>
      </w:tr>
      <w:tr w:rsidR="00641F59" w:rsidRPr="00130CF4" w:rsidTr="003C79E7">
        <w:trPr>
          <w:trHeight w:val="31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1F59" w:rsidRPr="00077666" w:rsidRDefault="00641F59" w:rsidP="003C79E7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07766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1F59" w:rsidRPr="00077666" w:rsidRDefault="00641F59" w:rsidP="003C79E7">
            <w:pPr>
              <w:spacing w:line="0" w:lineRule="atLeast"/>
              <w:jc w:val="both"/>
              <w:rPr>
                <w:rFonts w:ascii="Times New Roman" w:hAnsi="Times New Roman" w:cs="Times New Roman"/>
              </w:rPr>
            </w:pPr>
            <w:r w:rsidRPr="00077666">
              <w:rPr>
                <w:rFonts w:ascii="Times New Roman" w:hAnsi="Times New Roman" w:cs="Times New Roman"/>
              </w:rPr>
              <w:t>Имеется ли основное (организованное) меню для каждой возрастной группы?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1F59" w:rsidRPr="00077666" w:rsidRDefault="00641F59" w:rsidP="003C79E7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1F59" w:rsidRPr="00077666" w:rsidRDefault="00641F59" w:rsidP="003C79E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41F59" w:rsidRPr="00130CF4" w:rsidTr="003C79E7">
        <w:trPr>
          <w:trHeight w:val="4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1F59" w:rsidRPr="00077666" w:rsidRDefault="00641F59" w:rsidP="003C79E7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07766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1F59" w:rsidRPr="00077666" w:rsidRDefault="00641F59" w:rsidP="003C79E7">
            <w:pPr>
              <w:spacing w:line="0" w:lineRule="atLeast"/>
              <w:jc w:val="both"/>
              <w:rPr>
                <w:rFonts w:ascii="Times New Roman" w:hAnsi="Times New Roman" w:cs="Times New Roman"/>
              </w:rPr>
            </w:pPr>
            <w:r w:rsidRPr="00077666">
              <w:rPr>
                <w:rFonts w:ascii="Times New Roman" w:hAnsi="Times New Roman" w:cs="Times New Roman"/>
              </w:rPr>
              <w:t>Размещено ли основное (организованное) меню на сайте образовательной организации для ознакомления родителей (законных представителей) и детей?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1F59" w:rsidRPr="00077666" w:rsidRDefault="00641F59" w:rsidP="003C79E7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1F59" w:rsidRPr="00077666" w:rsidRDefault="00641F59" w:rsidP="003C79E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41F59" w:rsidRPr="00130CF4" w:rsidTr="003C79E7">
        <w:trPr>
          <w:trHeight w:val="31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1F59" w:rsidRPr="00077666" w:rsidRDefault="00641F59" w:rsidP="003C79E7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07766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1F59" w:rsidRPr="00077666" w:rsidRDefault="00641F59" w:rsidP="003C79E7">
            <w:pPr>
              <w:spacing w:line="0" w:lineRule="atLeast"/>
              <w:jc w:val="both"/>
              <w:rPr>
                <w:rFonts w:ascii="Times New Roman" w:hAnsi="Times New Roman" w:cs="Times New Roman"/>
              </w:rPr>
            </w:pPr>
            <w:r w:rsidRPr="00077666">
              <w:rPr>
                <w:rFonts w:ascii="Times New Roman" w:hAnsi="Times New Roman" w:cs="Times New Roman"/>
              </w:rPr>
              <w:t>Имеется ли в образовательном учреждении график приема пищи учащимися?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1F59" w:rsidRPr="00077666" w:rsidRDefault="00641F59" w:rsidP="003C79E7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1F59" w:rsidRPr="00077666" w:rsidRDefault="00641F59" w:rsidP="003C79E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41F59" w:rsidRPr="00130CF4" w:rsidTr="003C79E7">
        <w:trPr>
          <w:trHeight w:val="16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1F59" w:rsidRPr="00077666" w:rsidRDefault="00641F59" w:rsidP="003C79E7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07766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1F59" w:rsidRPr="00077666" w:rsidRDefault="00641F59" w:rsidP="003C79E7">
            <w:pPr>
              <w:spacing w:line="0" w:lineRule="atLeast"/>
              <w:jc w:val="both"/>
              <w:rPr>
                <w:rFonts w:ascii="Times New Roman" w:hAnsi="Times New Roman" w:cs="Times New Roman"/>
              </w:rPr>
            </w:pPr>
            <w:r w:rsidRPr="00077666">
              <w:rPr>
                <w:rFonts w:ascii="Times New Roman" w:hAnsi="Times New Roman" w:cs="Times New Roman"/>
              </w:rPr>
              <w:t>Размещено ли на стенде ежедневное (фактическое) меню для ознакомления родителей (законных представителей) и детей?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1F59" w:rsidRPr="00077666" w:rsidRDefault="00641F59" w:rsidP="003C79E7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1F59" w:rsidRPr="00077666" w:rsidRDefault="00641F59" w:rsidP="003C79E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41F59" w:rsidRPr="00130CF4" w:rsidTr="003C79E7">
        <w:trPr>
          <w:trHeight w:val="2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1F59" w:rsidRPr="00077666" w:rsidRDefault="00641F59" w:rsidP="003C79E7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07766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1F59" w:rsidRPr="00077666" w:rsidRDefault="00641F59" w:rsidP="003C79E7">
            <w:pPr>
              <w:spacing w:line="0" w:lineRule="atLeast"/>
              <w:jc w:val="both"/>
              <w:rPr>
                <w:rFonts w:ascii="Times New Roman" w:hAnsi="Times New Roman" w:cs="Times New Roman"/>
              </w:rPr>
            </w:pPr>
            <w:r w:rsidRPr="00077666">
              <w:rPr>
                <w:rFonts w:ascii="Times New Roman" w:hAnsi="Times New Roman" w:cs="Times New Roman"/>
              </w:rPr>
              <w:t>В меню отсутствуют повторы блюд в смежные дни?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1F59" w:rsidRPr="00077666" w:rsidRDefault="00641F59" w:rsidP="003C79E7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1F59" w:rsidRPr="00077666" w:rsidRDefault="00641F59" w:rsidP="003C79E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41F59" w:rsidRPr="00130CF4" w:rsidTr="003C79E7">
        <w:trPr>
          <w:trHeight w:val="14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1F59" w:rsidRPr="00077666" w:rsidRDefault="00641F59" w:rsidP="003C79E7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07766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1F59" w:rsidRPr="00077666" w:rsidRDefault="00641F59" w:rsidP="003C79E7">
            <w:pPr>
              <w:spacing w:line="0" w:lineRule="atLeast"/>
              <w:jc w:val="both"/>
              <w:rPr>
                <w:rFonts w:ascii="Times New Roman" w:hAnsi="Times New Roman" w:cs="Times New Roman"/>
              </w:rPr>
            </w:pPr>
            <w:r w:rsidRPr="00077666">
              <w:rPr>
                <w:rFonts w:ascii="Times New Roman" w:hAnsi="Times New Roman" w:cs="Times New Roman"/>
              </w:rPr>
              <w:t>В меню отсутствуют запрещенные блюда и продукты?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1F59" w:rsidRPr="00077666" w:rsidRDefault="00641F59" w:rsidP="003C79E7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1F59" w:rsidRPr="00077666" w:rsidRDefault="00641F59" w:rsidP="003C79E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41F59" w:rsidRPr="00130CF4" w:rsidTr="003C79E7">
        <w:trPr>
          <w:trHeight w:val="41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1F59" w:rsidRPr="00077666" w:rsidRDefault="00641F59" w:rsidP="003C79E7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07766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1F59" w:rsidRPr="00077666" w:rsidRDefault="00641F59" w:rsidP="003C79E7">
            <w:pPr>
              <w:spacing w:line="0" w:lineRule="atLeast"/>
              <w:jc w:val="both"/>
              <w:rPr>
                <w:rFonts w:ascii="Times New Roman" w:hAnsi="Times New Roman" w:cs="Times New Roman"/>
              </w:rPr>
            </w:pPr>
            <w:r w:rsidRPr="00077666">
              <w:rPr>
                <w:rFonts w:ascii="Times New Roman" w:hAnsi="Times New Roman" w:cs="Times New Roman"/>
              </w:rPr>
              <w:t>Соответствует ли ежедневное меню основному (организованному) меню?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1F59" w:rsidRPr="00077666" w:rsidRDefault="00641F59" w:rsidP="003C79E7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1F59" w:rsidRPr="00077666" w:rsidRDefault="00641F59" w:rsidP="003C79E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41F59" w:rsidRPr="00130CF4" w:rsidTr="003C79E7">
        <w:trPr>
          <w:trHeight w:val="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1F59" w:rsidRPr="00077666" w:rsidRDefault="00641F59" w:rsidP="003C79E7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07766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1F59" w:rsidRPr="00077666" w:rsidRDefault="00641F59" w:rsidP="003C79E7">
            <w:pPr>
              <w:spacing w:line="0" w:lineRule="atLeast"/>
              <w:jc w:val="both"/>
              <w:rPr>
                <w:rFonts w:ascii="Times New Roman" w:hAnsi="Times New Roman" w:cs="Times New Roman"/>
              </w:rPr>
            </w:pPr>
            <w:r w:rsidRPr="00077666">
              <w:rPr>
                <w:rFonts w:ascii="Times New Roman" w:hAnsi="Times New Roman" w:cs="Times New Roman"/>
              </w:rPr>
              <w:t>Вес готовой порции соответствует ли заявленному выходу в меню?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1F59" w:rsidRPr="00077666" w:rsidRDefault="00641F59" w:rsidP="003C79E7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1F59" w:rsidRPr="00077666" w:rsidRDefault="00641F59" w:rsidP="003C79E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41F59" w:rsidRPr="00130CF4" w:rsidTr="003C79E7">
        <w:trPr>
          <w:trHeight w:val="24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1F59" w:rsidRPr="00077666" w:rsidRDefault="00641F59" w:rsidP="003C79E7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07766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1F59" w:rsidRPr="00077666" w:rsidRDefault="00641F59" w:rsidP="003C79E7">
            <w:pPr>
              <w:spacing w:line="0" w:lineRule="atLeast"/>
              <w:jc w:val="both"/>
              <w:rPr>
                <w:rFonts w:ascii="Times New Roman" w:hAnsi="Times New Roman" w:cs="Times New Roman"/>
              </w:rPr>
            </w:pPr>
            <w:r w:rsidRPr="00077666">
              <w:rPr>
                <w:rFonts w:ascii="Times New Roman" w:hAnsi="Times New Roman" w:cs="Times New Roman"/>
              </w:rPr>
              <w:t xml:space="preserve">Соответствует ли температура подачи первых блюд </w:t>
            </w:r>
            <w:r w:rsidRPr="00077666">
              <w:rPr>
                <w:rFonts w:ascii="Times New Roman" w:hAnsi="Times New Roman" w:cs="Times New Roman"/>
                <w:i/>
              </w:rPr>
              <w:t>(должно быть не менее 50-70</w:t>
            </w:r>
            <w:r w:rsidRPr="00077666">
              <w:rPr>
                <w:rFonts w:ascii="Times New Roman" w:hAnsi="Times New Roman" w:cs="Times New Roman"/>
                <w:i/>
                <w:vertAlign w:val="superscript"/>
              </w:rPr>
              <w:t>0</w:t>
            </w:r>
            <w:r w:rsidRPr="00077666">
              <w:rPr>
                <w:rFonts w:ascii="Times New Roman" w:hAnsi="Times New Roman" w:cs="Times New Roman"/>
                <w:i/>
              </w:rPr>
              <w:t>С)</w:t>
            </w:r>
            <w:r w:rsidRPr="00077666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1F59" w:rsidRPr="00077666" w:rsidRDefault="00641F59" w:rsidP="003C79E7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1F59" w:rsidRPr="00077666" w:rsidRDefault="00641F59" w:rsidP="003C79E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41F59" w:rsidRPr="00130CF4" w:rsidTr="003C79E7">
        <w:trPr>
          <w:trHeight w:val="38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1F59" w:rsidRPr="00077666" w:rsidRDefault="00641F59" w:rsidP="003C79E7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07766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1F59" w:rsidRPr="00077666" w:rsidRDefault="00641F59" w:rsidP="003C79E7">
            <w:pPr>
              <w:spacing w:line="0" w:lineRule="atLeast"/>
              <w:jc w:val="both"/>
              <w:rPr>
                <w:rFonts w:ascii="Times New Roman" w:hAnsi="Times New Roman" w:cs="Times New Roman"/>
              </w:rPr>
            </w:pPr>
            <w:r w:rsidRPr="00077666">
              <w:rPr>
                <w:rFonts w:ascii="Times New Roman" w:hAnsi="Times New Roman" w:cs="Times New Roman"/>
              </w:rPr>
              <w:t xml:space="preserve">Соответствует ли температура подачи вторых блюд </w:t>
            </w:r>
            <w:r w:rsidRPr="00077666">
              <w:rPr>
                <w:rFonts w:ascii="Times New Roman" w:hAnsi="Times New Roman" w:cs="Times New Roman"/>
                <w:i/>
              </w:rPr>
              <w:t>(должно быть не менее 45- 60</w:t>
            </w:r>
            <w:r w:rsidRPr="00077666">
              <w:rPr>
                <w:rFonts w:ascii="Times New Roman" w:hAnsi="Times New Roman" w:cs="Times New Roman"/>
                <w:i/>
                <w:vertAlign w:val="superscript"/>
              </w:rPr>
              <w:t>0</w:t>
            </w:r>
            <w:r w:rsidRPr="00077666">
              <w:rPr>
                <w:rFonts w:ascii="Times New Roman" w:hAnsi="Times New Roman" w:cs="Times New Roman"/>
                <w:i/>
              </w:rPr>
              <w:t>С)</w:t>
            </w:r>
            <w:r w:rsidRPr="00077666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1F59" w:rsidRPr="00077666" w:rsidRDefault="00641F59" w:rsidP="003C79E7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1F59" w:rsidRPr="00077666" w:rsidRDefault="00641F59" w:rsidP="003C79E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41F59" w:rsidRPr="00130CF4" w:rsidTr="003C79E7">
        <w:trPr>
          <w:trHeight w:val="5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1F59" w:rsidRPr="00077666" w:rsidRDefault="00641F59" w:rsidP="003C79E7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07766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1F59" w:rsidRPr="00077666" w:rsidRDefault="00641F59" w:rsidP="003C79E7">
            <w:pPr>
              <w:spacing w:line="0" w:lineRule="atLeast"/>
              <w:jc w:val="both"/>
              <w:rPr>
                <w:rFonts w:ascii="Times New Roman" w:hAnsi="Times New Roman" w:cs="Times New Roman"/>
              </w:rPr>
            </w:pPr>
            <w:r w:rsidRPr="00077666">
              <w:rPr>
                <w:rFonts w:ascii="Times New Roman" w:hAnsi="Times New Roman" w:cs="Times New Roman"/>
              </w:rPr>
              <w:t xml:space="preserve">Соответствует ли температура подачи третьих блюд </w:t>
            </w:r>
            <w:r w:rsidRPr="00077666">
              <w:rPr>
                <w:rFonts w:ascii="Times New Roman" w:hAnsi="Times New Roman" w:cs="Times New Roman"/>
                <w:i/>
              </w:rPr>
              <w:t>(должно быть не менее 18 - 20</w:t>
            </w:r>
            <w:r w:rsidRPr="00077666">
              <w:rPr>
                <w:rFonts w:ascii="Times New Roman" w:hAnsi="Times New Roman" w:cs="Times New Roman"/>
                <w:i/>
                <w:vertAlign w:val="superscript"/>
              </w:rPr>
              <w:t>0</w:t>
            </w:r>
            <w:r w:rsidRPr="00077666">
              <w:rPr>
                <w:rFonts w:ascii="Times New Roman" w:hAnsi="Times New Roman" w:cs="Times New Roman"/>
                <w:i/>
              </w:rPr>
              <w:t>С)</w:t>
            </w:r>
            <w:r w:rsidRPr="00077666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1F59" w:rsidRPr="00077666" w:rsidRDefault="00641F59" w:rsidP="003C79E7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1F59" w:rsidRPr="00077666" w:rsidRDefault="00641F59" w:rsidP="003C79E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41F59" w:rsidRPr="00130CF4" w:rsidTr="003C79E7">
        <w:trPr>
          <w:trHeight w:val="32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1F59" w:rsidRPr="00077666" w:rsidRDefault="00641F59" w:rsidP="003C79E7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07766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1F59" w:rsidRPr="00077666" w:rsidRDefault="00641F59" w:rsidP="003C79E7">
            <w:pPr>
              <w:spacing w:line="0" w:lineRule="atLeast"/>
              <w:jc w:val="both"/>
              <w:rPr>
                <w:rFonts w:ascii="Times New Roman" w:hAnsi="Times New Roman" w:cs="Times New Roman"/>
              </w:rPr>
            </w:pPr>
            <w:r w:rsidRPr="00077666">
              <w:rPr>
                <w:rFonts w:ascii="Times New Roman" w:hAnsi="Times New Roman" w:cs="Times New Roman"/>
              </w:rPr>
              <w:t xml:space="preserve">Есть ли в образовательном учреждении приказ о создании и порядке работы </w:t>
            </w:r>
            <w:proofErr w:type="spellStart"/>
            <w:r w:rsidRPr="00077666">
              <w:rPr>
                <w:rFonts w:ascii="Times New Roman" w:hAnsi="Times New Roman" w:cs="Times New Roman"/>
              </w:rPr>
              <w:t>бракеражной</w:t>
            </w:r>
            <w:proofErr w:type="spellEnd"/>
            <w:r w:rsidRPr="00077666">
              <w:rPr>
                <w:rFonts w:ascii="Times New Roman" w:hAnsi="Times New Roman" w:cs="Times New Roman"/>
              </w:rPr>
              <w:t xml:space="preserve"> комиссии?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1F59" w:rsidRPr="00077666" w:rsidRDefault="00641F59" w:rsidP="003C79E7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1F59" w:rsidRPr="00077666" w:rsidRDefault="00641F59" w:rsidP="003C79E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41F59" w:rsidRPr="00130CF4" w:rsidTr="003C79E7">
        <w:trPr>
          <w:trHeight w:val="3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1F59" w:rsidRPr="00077666" w:rsidRDefault="00641F59" w:rsidP="003C79E7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077666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1F59" w:rsidRPr="00077666" w:rsidRDefault="00641F59" w:rsidP="003C79E7">
            <w:pPr>
              <w:spacing w:line="0" w:lineRule="atLeast"/>
              <w:jc w:val="both"/>
              <w:rPr>
                <w:rFonts w:ascii="Times New Roman" w:hAnsi="Times New Roman" w:cs="Times New Roman"/>
              </w:rPr>
            </w:pPr>
            <w:r w:rsidRPr="00077666">
              <w:rPr>
                <w:rFonts w:ascii="Times New Roman" w:hAnsi="Times New Roman" w:cs="Times New Roman"/>
              </w:rPr>
              <w:t>Ежедневно ли осуществляется бракераж готовых блюд (с записью в соответствующем журнале)?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1F59" w:rsidRPr="00077666" w:rsidRDefault="00641F59" w:rsidP="003C79E7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1F59" w:rsidRPr="00077666" w:rsidRDefault="00641F59" w:rsidP="003C79E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41F59" w:rsidRPr="00130CF4" w:rsidTr="003C79E7">
        <w:trPr>
          <w:trHeight w:val="44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1F59" w:rsidRPr="00077666" w:rsidRDefault="00641F59" w:rsidP="003C79E7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077666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1F59" w:rsidRPr="00077666" w:rsidRDefault="00641F59" w:rsidP="003C79E7">
            <w:pPr>
              <w:spacing w:line="0" w:lineRule="atLeast"/>
              <w:jc w:val="both"/>
              <w:rPr>
                <w:rFonts w:ascii="Times New Roman" w:hAnsi="Times New Roman" w:cs="Times New Roman"/>
              </w:rPr>
            </w:pPr>
            <w:r w:rsidRPr="00077666">
              <w:rPr>
                <w:rFonts w:ascii="Times New Roman" w:hAnsi="Times New Roman" w:cs="Times New Roman"/>
              </w:rPr>
              <w:t xml:space="preserve">Выявлялись ли факты </w:t>
            </w:r>
            <w:proofErr w:type="spellStart"/>
            <w:r w:rsidRPr="00077666">
              <w:rPr>
                <w:rFonts w:ascii="Times New Roman" w:hAnsi="Times New Roman" w:cs="Times New Roman"/>
              </w:rPr>
              <w:t>недопуска</w:t>
            </w:r>
            <w:proofErr w:type="spellEnd"/>
            <w:r w:rsidRPr="00077666">
              <w:rPr>
                <w:rFonts w:ascii="Times New Roman" w:hAnsi="Times New Roman" w:cs="Times New Roman"/>
              </w:rPr>
              <w:t xml:space="preserve"> к реализации блюд и продуктов по результатам работы </w:t>
            </w:r>
            <w:proofErr w:type="spellStart"/>
            <w:r w:rsidRPr="00077666">
              <w:rPr>
                <w:rFonts w:ascii="Times New Roman" w:hAnsi="Times New Roman" w:cs="Times New Roman"/>
              </w:rPr>
              <w:t>бракеражной</w:t>
            </w:r>
            <w:proofErr w:type="spellEnd"/>
            <w:r w:rsidRPr="00077666">
              <w:rPr>
                <w:rFonts w:ascii="Times New Roman" w:hAnsi="Times New Roman" w:cs="Times New Roman"/>
              </w:rPr>
              <w:t xml:space="preserve"> комиссии за последний месяц?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1F59" w:rsidRPr="00077666" w:rsidRDefault="00641F59" w:rsidP="003C79E7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1F59" w:rsidRPr="00077666" w:rsidRDefault="00641F59" w:rsidP="003C79E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41F59" w:rsidRPr="00130CF4" w:rsidTr="003C79E7">
        <w:trPr>
          <w:trHeight w:val="14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1F59" w:rsidRPr="00077666" w:rsidRDefault="00641F59" w:rsidP="003C79E7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07766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1F59" w:rsidRPr="00077666" w:rsidRDefault="00641F59" w:rsidP="003C79E7">
            <w:pPr>
              <w:spacing w:line="0" w:lineRule="atLeast"/>
              <w:jc w:val="both"/>
              <w:rPr>
                <w:rFonts w:ascii="Times New Roman" w:hAnsi="Times New Roman" w:cs="Times New Roman"/>
              </w:rPr>
            </w:pPr>
            <w:r w:rsidRPr="00077666">
              <w:rPr>
                <w:rFonts w:ascii="Times New Roman" w:hAnsi="Times New Roman" w:cs="Times New Roman"/>
              </w:rPr>
              <w:t>Предусмотрена ли организация питания детей с учетом особенностей их здоровья?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1F59" w:rsidRPr="00077666" w:rsidRDefault="00641F59" w:rsidP="003C79E7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1F59" w:rsidRPr="00077666" w:rsidRDefault="00641F59" w:rsidP="003C79E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41F59" w:rsidRPr="00130CF4" w:rsidTr="003C79E7">
        <w:trPr>
          <w:trHeight w:val="4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1F59" w:rsidRPr="00077666" w:rsidRDefault="00641F59" w:rsidP="003C79E7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077666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1F59" w:rsidRPr="00077666" w:rsidRDefault="00641F59" w:rsidP="003C79E7">
            <w:pPr>
              <w:spacing w:line="0" w:lineRule="atLeast"/>
              <w:jc w:val="both"/>
              <w:rPr>
                <w:rFonts w:ascii="Times New Roman" w:hAnsi="Times New Roman" w:cs="Times New Roman"/>
              </w:rPr>
            </w:pPr>
            <w:r w:rsidRPr="00077666">
              <w:rPr>
                <w:rFonts w:ascii="Times New Roman" w:hAnsi="Times New Roman" w:cs="Times New Roman"/>
              </w:rPr>
              <w:t>Качественно ли проведена уборка обеденного зала для приема пищи на момент проверки?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1F59" w:rsidRPr="00077666" w:rsidRDefault="00641F59" w:rsidP="003C79E7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1F59" w:rsidRPr="00077666" w:rsidRDefault="00641F59" w:rsidP="003C79E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41F59" w:rsidRPr="00130CF4" w:rsidTr="003C79E7">
        <w:trPr>
          <w:trHeight w:val="4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1F59" w:rsidRPr="00077666" w:rsidRDefault="00641F59" w:rsidP="003C79E7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077666">
              <w:rPr>
                <w:rFonts w:ascii="Times New Roman" w:hAnsi="Times New Roman" w:cs="Times New Roman"/>
              </w:rPr>
              <w:lastRenderedPageBreak/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1F59" w:rsidRPr="00077666" w:rsidRDefault="00641F59" w:rsidP="003C79E7">
            <w:pPr>
              <w:spacing w:line="0" w:lineRule="atLeast"/>
              <w:jc w:val="both"/>
              <w:rPr>
                <w:rFonts w:ascii="Times New Roman" w:hAnsi="Times New Roman" w:cs="Times New Roman"/>
              </w:rPr>
            </w:pPr>
            <w:r w:rsidRPr="00077666">
              <w:rPr>
                <w:rFonts w:ascii="Times New Roman" w:hAnsi="Times New Roman" w:cs="Times New Roman"/>
              </w:rPr>
              <w:t>Обнаружены ли в столовой насекомые, грызуны или следы их жизнедеятельности?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1F59" w:rsidRPr="00077666" w:rsidRDefault="00641F59" w:rsidP="003C79E7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1F59" w:rsidRPr="00077666" w:rsidRDefault="00641F59" w:rsidP="003C79E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41F59" w:rsidRPr="00130CF4" w:rsidTr="003C79E7">
        <w:trPr>
          <w:trHeight w:val="41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1F59" w:rsidRPr="00077666" w:rsidRDefault="00641F59" w:rsidP="003C79E7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077666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1F59" w:rsidRPr="00077666" w:rsidRDefault="00641F59" w:rsidP="003C79E7">
            <w:pPr>
              <w:spacing w:line="0" w:lineRule="atLeast"/>
              <w:jc w:val="both"/>
              <w:rPr>
                <w:rFonts w:ascii="Times New Roman" w:hAnsi="Times New Roman" w:cs="Times New Roman"/>
              </w:rPr>
            </w:pPr>
            <w:r w:rsidRPr="00077666">
              <w:rPr>
                <w:rFonts w:ascii="Times New Roman" w:hAnsi="Times New Roman" w:cs="Times New Roman"/>
              </w:rPr>
              <w:t>Созданы ли условия для соблюдения детьми правил личной гигиены (доступ к раковинам, мылу, средствам для сушки рук)?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1F59" w:rsidRPr="00077666" w:rsidRDefault="00641F59" w:rsidP="003C79E7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1F59" w:rsidRPr="00077666" w:rsidRDefault="00641F59" w:rsidP="003C79E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41F59" w:rsidRPr="00130CF4" w:rsidTr="003C79E7">
        <w:trPr>
          <w:trHeight w:val="25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1F59" w:rsidRPr="00077666" w:rsidRDefault="00641F59" w:rsidP="003C79E7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077666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1F59" w:rsidRPr="00077666" w:rsidRDefault="00641F59" w:rsidP="003C79E7">
            <w:pPr>
              <w:spacing w:line="0" w:lineRule="atLeast"/>
              <w:jc w:val="both"/>
              <w:rPr>
                <w:rFonts w:ascii="Times New Roman" w:hAnsi="Times New Roman" w:cs="Times New Roman"/>
              </w:rPr>
            </w:pPr>
            <w:r w:rsidRPr="00077666">
              <w:rPr>
                <w:rFonts w:ascii="Times New Roman" w:hAnsi="Times New Roman" w:cs="Times New Roman"/>
              </w:rPr>
              <w:t>Выявлены ли замечания к соблюдению детьми правил личной гигиены?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1F59" w:rsidRPr="00077666" w:rsidRDefault="00641F59" w:rsidP="003C79E7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1F59" w:rsidRPr="00077666" w:rsidRDefault="00641F59" w:rsidP="003C79E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41F59" w:rsidRPr="00130CF4" w:rsidTr="003C79E7">
        <w:trPr>
          <w:trHeight w:val="10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1F59" w:rsidRPr="00077666" w:rsidRDefault="00641F59" w:rsidP="003C79E7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077666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1F59" w:rsidRPr="00077666" w:rsidRDefault="00641F59" w:rsidP="003C79E7">
            <w:pPr>
              <w:spacing w:line="0" w:lineRule="atLeast"/>
              <w:jc w:val="both"/>
              <w:rPr>
                <w:rFonts w:ascii="Times New Roman" w:hAnsi="Times New Roman" w:cs="Times New Roman"/>
              </w:rPr>
            </w:pPr>
            <w:r w:rsidRPr="00077666">
              <w:rPr>
                <w:rFonts w:ascii="Times New Roman" w:hAnsi="Times New Roman" w:cs="Times New Roman"/>
              </w:rPr>
              <w:t>Выявлен ли факт выдачи детям остывшей пищи?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1F59" w:rsidRPr="00077666" w:rsidRDefault="00641F59" w:rsidP="003C79E7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1F59" w:rsidRPr="00077666" w:rsidRDefault="00641F59" w:rsidP="003C79E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41F59" w:rsidRPr="00130CF4" w:rsidTr="003C79E7">
        <w:trPr>
          <w:trHeight w:val="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1F59" w:rsidRPr="00077666" w:rsidRDefault="00641F59" w:rsidP="003C79E7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077666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1F59" w:rsidRPr="00077666" w:rsidRDefault="00641F59" w:rsidP="003C79E7">
            <w:pPr>
              <w:spacing w:line="0" w:lineRule="atLeast"/>
              <w:jc w:val="both"/>
              <w:rPr>
                <w:rFonts w:ascii="Times New Roman" w:hAnsi="Times New Roman" w:cs="Times New Roman"/>
              </w:rPr>
            </w:pPr>
            <w:r w:rsidRPr="00077666">
              <w:rPr>
                <w:rFonts w:ascii="Times New Roman" w:hAnsi="Times New Roman" w:cs="Times New Roman"/>
              </w:rPr>
              <w:t>Удовлетворены ли вы качеством, вкусом и запахом готовых блюд?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1F59" w:rsidRPr="00077666" w:rsidRDefault="00641F59" w:rsidP="003C79E7">
            <w:pPr>
              <w:spacing w:line="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1F59" w:rsidRPr="00077666" w:rsidRDefault="00641F59" w:rsidP="003C79E7">
            <w:pPr>
              <w:spacing w:line="0" w:lineRule="atLeast"/>
              <w:ind w:left="75" w:right="75"/>
              <w:rPr>
                <w:rFonts w:ascii="Times New Roman" w:hAnsi="Times New Roman" w:cs="Times New Roman"/>
              </w:rPr>
            </w:pPr>
          </w:p>
        </w:tc>
      </w:tr>
      <w:tr w:rsidR="00641F59" w:rsidRPr="00130CF4" w:rsidTr="003C79E7">
        <w:trPr>
          <w:trHeight w:val="7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1F59" w:rsidRPr="00077666" w:rsidRDefault="00641F59" w:rsidP="003C79E7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077666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1F59" w:rsidRPr="00077666" w:rsidRDefault="00641F59" w:rsidP="003C79E7">
            <w:pPr>
              <w:spacing w:line="0" w:lineRule="atLeast"/>
              <w:jc w:val="both"/>
              <w:rPr>
                <w:rFonts w:ascii="Times New Roman" w:hAnsi="Times New Roman" w:cs="Times New Roman"/>
              </w:rPr>
            </w:pPr>
            <w:r w:rsidRPr="00077666">
              <w:rPr>
                <w:rFonts w:ascii="Times New Roman" w:hAnsi="Times New Roman" w:cs="Times New Roman"/>
              </w:rPr>
              <w:t>Имеются ли в столовой стенды по вопросам здорового питания?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1F59" w:rsidRPr="00077666" w:rsidRDefault="00641F59" w:rsidP="003C79E7">
            <w:pPr>
              <w:spacing w:line="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1F59" w:rsidRPr="00077666" w:rsidRDefault="00641F59" w:rsidP="003C79E7">
            <w:pPr>
              <w:spacing w:line="0" w:lineRule="atLeast"/>
              <w:ind w:left="75" w:right="75"/>
              <w:rPr>
                <w:rFonts w:ascii="Times New Roman" w:hAnsi="Times New Roman" w:cs="Times New Roman"/>
              </w:rPr>
            </w:pPr>
          </w:p>
        </w:tc>
      </w:tr>
      <w:tr w:rsidR="00641F59" w:rsidRPr="00130CF4" w:rsidTr="003C79E7">
        <w:trPr>
          <w:trHeight w:val="19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1F59" w:rsidRPr="00077666" w:rsidRDefault="00641F59" w:rsidP="003C79E7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077666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1F59" w:rsidRPr="00077666" w:rsidRDefault="00641F59" w:rsidP="003C79E7">
            <w:pPr>
              <w:spacing w:line="0" w:lineRule="atLeast"/>
              <w:jc w:val="both"/>
              <w:rPr>
                <w:rFonts w:ascii="Times New Roman" w:hAnsi="Times New Roman" w:cs="Times New Roman"/>
              </w:rPr>
            </w:pPr>
            <w:r w:rsidRPr="00077666">
              <w:rPr>
                <w:rFonts w:ascii="Times New Roman" w:hAnsi="Times New Roman" w:cs="Times New Roman"/>
              </w:rPr>
              <w:t>Есть ли утвержденный директор график дежурства учителей?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1F59" w:rsidRPr="00077666" w:rsidRDefault="00641F59" w:rsidP="003C79E7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1F59" w:rsidRPr="00077666" w:rsidRDefault="00641F59" w:rsidP="003C79E7">
            <w:pPr>
              <w:spacing w:line="0" w:lineRule="atLeast"/>
              <w:ind w:left="75" w:right="75"/>
              <w:rPr>
                <w:rFonts w:ascii="Times New Roman" w:hAnsi="Times New Roman" w:cs="Times New Roman"/>
              </w:rPr>
            </w:pPr>
          </w:p>
        </w:tc>
      </w:tr>
      <w:tr w:rsidR="00641F59" w:rsidRPr="00130CF4" w:rsidTr="003C79E7">
        <w:trPr>
          <w:trHeight w:val="3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1F59" w:rsidRPr="00077666" w:rsidRDefault="00641F59" w:rsidP="003C79E7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077666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1F59" w:rsidRPr="00077666" w:rsidRDefault="00641F59" w:rsidP="003C79E7">
            <w:pPr>
              <w:spacing w:line="0" w:lineRule="atLeast"/>
              <w:jc w:val="both"/>
              <w:rPr>
                <w:rFonts w:ascii="Times New Roman" w:hAnsi="Times New Roman" w:cs="Times New Roman"/>
              </w:rPr>
            </w:pPr>
            <w:r w:rsidRPr="00077666">
              <w:rPr>
                <w:rFonts w:ascii="Times New Roman" w:hAnsi="Times New Roman" w:cs="Times New Roman"/>
              </w:rPr>
              <w:t xml:space="preserve">Есть ли утвержденный директором график приема пищи </w:t>
            </w:r>
            <w:proofErr w:type="gramStart"/>
            <w:r w:rsidRPr="00077666">
              <w:rPr>
                <w:rFonts w:ascii="Times New Roman" w:hAnsi="Times New Roman" w:cs="Times New Roman"/>
              </w:rPr>
              <w:t>обучающимися</w:t>
            </w:r>
            <w:proofErr w:type="gramEnd"/>
            <w:r w:rsidRPr="00077666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1F59" w:rsidRPr="00077666" w:rsidRDefault="00641F59" w:rsidP="003C79E7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07766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1F59" w:rsidRPr="00077666" w:rsidRDefault="00641F59" w:rsidP="003C79E7">
            <w:pPr>
              <w:spacing w:line="0" w:lineRule="atLeast"/>
              <w:ind w:left="75" w:right="75"/>
              <w:rPr>
                <w:rFonts w:ascii="Times New Roman" w:hAnsi="Times New Roman" w:cs="Times New Roman"/>
              </w:rPr>
            </w:pPr>
          </w:p>
        </w:tc>
      </w:tr>
      <w:tr w:rsidR="00641F59" w:rsidRPr="00130CF4" w:rsidTr="003C79E7">
        <w:trPr>
          <w:trHeight w:val="1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1F59" w:rsidRPr="00077666" w:rsidRDefault="00641F59" w:rsidP="003C79E7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077666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1F59" w:rsidRPr="00077666" w:rsidRDefault="00641F59" w:rsidP="003C79E7">
            <w:pPr>
              <w:spacing w:line="0" w:lineRule="atLeast"/>
              <w:jc w:val="both"/>
              <w:rPr>
                <w:rFonts w:ascii="Times New Roman" w:hAnsi="Times New Roman" w:cs="Times New Roman"/>
              </w:rPr>
            </w:pPr>
            <w:r w:rsidRPr="00077666">
              <w:rPr>
                <w:rFonts w:ascii="Times New Roman" w:hAnsi="Times New Roman" w:cs="Times New Roman"/>
              </w:rPr>
              <w:t>Перемена для приёма пищи 20 минут?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1F59" w:rsidRPr="00077666" w:rsidRDefault="00641F59" w:rsidP="003C79E7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07766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1F59" w:rsidRPr="00077666" w:rsidRDefault="00641F59" w:rsidP="003C79E7">
            <w:pPr>
              <w:spacing w:line="0" w:lineRule="atLeast"/>
              <w:ind w:left="75" w:right="75"/>
              <w:rPr>
                <w:rFonts w:ascii="Times New Roman" w:hAnsi="Times New Roman" w:cs="Times New Roman"/>
              </w:rPr>
            </w:pPr>
          </w:p>
        </w:tc>
      </w:tr>
      <w:tr w:rsidR="00641F59" w:rsidRPr="00130CF4" w:rsidTr="003C79E7">
        <w:trPr>
          <w:trHeight w:val="16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1F59" w:rsidRPr="00077666" w:rsidRDefault="00641F59" w:rsidP="003C79E7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077666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1F59" w:rsidRPr="00077666" w:rsidRDefault="00641F59" w:rsidP="003C79E7">
            <w:pPr>
              <w:spacing w:line="0" w:lineRule="atLeast"/>
              <w:jc w:val="both"/>
              <w:rPr>
                <w:rFonts w:ascii="Times New Roman" w:hAnsi="Times New Roman" w:cs="Times New Roman"/>
              </w:rPr>
            </w:pPr>
            <w:r w:rsidRPr="00077666">
              <w:rPr>
                <w:rFonts w:ascii="Times New Roman" w:hAnsi="Times New Roman" w:cs="Times New Roman"/>
              </w:rPr>
              <w:t>Достаточно ли продолжительности перемены для приёма пищи?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1F59" w:rsidRPr="00077666" w:rsidRDefault="00641F59" w:rsidP="003C79E7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1F59" w:rsidRPr="00077666" w:rsidRDefault="00641F59" w:rsidP="003C79E7">
            <w:pPr>
              <w:spacing w:line="0" w:lineRule="atLeast"/>
              <w:ind w:left="75" w:right="75"/>
              <w:rPr>
                <w:rFonts w:ascii="Times New Roman" w:hAnsi="Times New Roman" w:cs="Times New Roman"/>
              </w:rPr>
            </w:pPr>
          </w:p>
        </w:tc>
      </w:tr>
      <w:tr w:rsidR="00641F59" w:rsidRPr="00130CF4" w:rsidTr="003C79E7">
        <w:trPr>
          <w:trHeight w:val="28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1F59" w:rsidRPr="00077666" w:rsidRDefault="00641F59" w:rsidP="003C79E7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077666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1F59" w:rsidRPr="00077666" w:rsidRDefault="00641F59" w:rsidP="003C79E7">
            <w:pPr>
              <w:spacing w:line="0" w:lineRule="atLeast"/>
              <w:jc w:val="both"/>
              <w:rPr>
                <w:rFonts w:ascii="Times New Roman" w:hAnsi="Times New Roman" w:cs="Times New Roman"/>
              </w:rPr>
            </w:pPr>
            <w:r w:rsidRPr="00077666">
              <w:rPr>
                <w:rFonts w:ascii="Times New Roman" w:hAnsi="Times New Roman" w:cs="Times New Roman"/>
              </w:rPr>
              <w:t>Проводится ли влажная уборка обеденного зала после каждого приема пищи?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1F59" w:rsidRPr="00077666" w:rsidRDefault="00641F59" w:rsidP="003C79E7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1F59" w:rsidRPr="00077666" w:rsidRDefault="00641F59" w:rsidP="003C79E7">
            <w:pPr>
              <w:spacing w:line="0" w:lineRule="atLeast"/>
              <w:ind w:left="75" w:right="75"/>
              <w:rPr>
                <w:rFonts w:ascii="Times New Roman" w:hAnsi="Times New Roman" w:cs="Times New Roman"/>
              </w:rPr>
            </w:pPr>
          </w:p>
        </w:tc>
      </w:tr>
    </w:tbl>
    <w:p w:rsidR="00641F59" w:rsidRPr="002554BC" w:rsidRDefault="00641F59" w:rsidP="00115256">
      <w:pPr>
        <w:pStyle w:val="a7"/>
        <w:jc w:val="center"/>
        <w:rPr>
          <w:rFonts w:hAnsi="Times New Roman" w:cs="Times New Roman"/>
          <w:bCs/>
          <w:sz w:val="28"/>
          <w:szCs w:val="28"/>
        </w:rPr>
      </w:pPr>
    </w:p>
    <w:p w:rsidR="00115256" w:rsidRDefault="00115256" w:rsidP="00641F59">
      <w:pPr>
        <w:spacing w:line="0" w:lineRule="atLeast"/>
        <w:rPr>
          <w:rFonts w:ascii="Times New Roman" w:hAnsi="Times New Roman" w:cs="Times New Roman"/>
          <w:b/>
          <w:color w:val="auto"/>
        </w:rPr>
      </w:pPr>
      <w:r>
        <w:rPr>
          <w:rStyle w:val="a9"/>
          <w:rFonts w:ascii="Times New Roman" w:hAnsi="Times New Roman" w:cs="Times New Roman"/>
          <w:i w:val="0"/>
        </w:rPr>
        <w:t xml:space="preserve"> </w:t>
      </w:r>
      <w:bookmarkStart w:id="0" w:name="_GoBack"/>
      <w:bookmarkEnd w:id="0"/>
    </w:p>
    <w:p w:rsidR="00115256" w:rsidRDefault="00115256" w:rsidP="00115256">
      <w:pPr>
        <w:spacing w:line="252" w:lineRule="exact"/>
        <w:rPr>
          <w:rFonts w:ascii="Times New Roman" w:hAnsi="Times New Roman" w:cs="Times New Roman"/>
          <w:b/>
          <w:color w:val="auto"/>
        </w:rPr>
      </w:pPr>
    </w:p>
    <w:p w:rsidR="00115256" w:rsidRPr="00115256" w:rsidRDefault="00115256" w:rsidP="00115256">
      <w:pPr>
        <w:ind w:right="-612"/>
        <w:jc w:val="both"/>
        <w:rPr>
          <w:rFonts w:ascii="Times New Roman" w:hAnsi="Times New Roman" w:cs="Times New Roman"/>
          <w:sz w:val="32"/>
          <w:szCs w:val="32"/>
        </w:rPr>
      </w:pPr>
      <w:r w:rsidRPr="00115256">
        <w:rPr>
          <w:rFonts w:ascii="Times New Roman" w:hAnsi="Times New Roman" w:cs="Times New Roman"/>
          <w:sz w:val="32"/>
          <w:szCs w:val="32"/>
        </w:rPr>
        <w:t xml:space="preserve">Члены      совета родительского контроля  </w:t>
      </w:r>
    </w:p>
    <w:p w:rsidR="00115256" w:rsidRPr="00115256" w:rsidRDefault="00115256" w:rsidP="00115256">
      <w:pPr>
        <w:ind w:right="-612"/>
        <w:jc w:val="both"/>
        <w:rPr>
          <w:rFonts w:ascii="Times New Roman" w:hAnsi="Times New Roman" w:cs="Times New Roman"/>
          <w:sz w:val="32"/>
          <w:szCs w:val="32"/>
        </w:rPr>
      </w:pPr>
    </w:p>
    <w:p w:rsidR="00115256" w:rsidRPr="00115256" w:rsidRDefault="00115256" w:rsidP="00115256">
      <w:pPr>
        <w:spacing w:line="252" w:lineRule="exact"/>
        <w:rPr>
          <w:rFonts w:ascii="Times New Roman" w:hAnsi="Times New Roman" w:cs="Times New Roman"/>
          <w:b/>
          <w:color w:val="auto"/>
          <w:sz w:val="32"/>
          <w:szCs w:val="32"/>
        </w:rPr>
      </w:pPr>
      <w:r w:rsidRPr="00115256">
        <w:rPr>
          <w:rFonts w:ascii="Times New Roman" w:hAnsi="Times New Roman" w:cs="Times New Roman"/>
          <w:sz w:val="32"/>
          <w:szCs w:val="32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568"/>
        <w:gridCol w:w="3568"/>
        <w:gridCol w:w="3569"/>
      </w:tblGrid>
      <w:tr w:rsidR="00115256" w:rsidRPr="00115256" w:rsidTr="00115256">
        <w:tc>
          <w:tcPr>
            <w:tcW w:w="3568" w:type="dxa"/>
          </w:tcPr>
          <w:p w:rsidR="00115256" w:rsidRPr="00115256" w:rsidRDefault="00115256" w:rsidP="00115256">
            <w:pPr>
              <w:spacing w:line="252" w:lineRule="exact"/>
              <w:rPr>
                <w:rFonts w:ascii="Times New Roman" w:hAnsi="Times New Roman" w:cs="Times New Roman"/>
                <w:b/>
                <w:color w:val="auto"/>
                <w:sz w:val="32"/>
                <w:szCs w:val="32"/>
              </w:rPr>
            </w:pPr>
            <w:r w:rsidRPr="00115256">
              <w:rPr>
                <w:rFonts w:ascii="Times New Roman" w:hAnsi="Times New Roman" w:cs="Times New Roman"/>
                <w:b/>
                <w:color w:val="auto"/>
                <w:sz w:val="32"/>
                <w:szCs w:val="32"/>
              </w:rPr>
              <w:t>ФИО полностью</w:t>
            </w:r>
          </w:p>
        </w:tc>
        <w:tc>
          <w:tcPr>
            <w:tcW w:w="3568" w:type="dxa"/>
          </w:tcPr>
          <w:p w:rsidR="00115256" w:rsidRPr="00115256" w:rsidRDefault="00115256" w:rsidP="00115256">
            <w:pPr>
              <w:spacing w:line="252" w:lineRule="exact"/>
              <w:rPr>
                <w:rFonts w:ascii="Times New Roman" w:hAnsi="Times New Roman" w:cs="Times New Roman"/>
                <w:b/>
                <w:color w:val="auto"/>
                <w:sz w:val="32"/>
                <w:szCs w:val="32"/>
              </w:rPr>
            </w:pPr>
            <w:r w:rsidRPr="00115256">
              <w:rPr>
                <w:rFonts w:ascii="Times New Roman" w:hAnsi="Times New Roman" w:cs="Times New Roman"/>
                <w:b/>
                <w:color w:val="auto"/>
                <w:sz w:val="32"/>
                <w:szCs w:val="32"/>
              </w:rPr>
              <w:t>Должность в совете</w:t>
            </w:r>
          </w:p>
        </w:tc>
        <w:tc>
          <w:tcPr>
            <w:tcW w:w="3569" w:type="dxa"/>
          </w:tcPr>
          <w:p w:rsidR="00115256" w:rsidRPr="00115256" w:rsidRDefault="00115256" w:rsidP="00115256">
            <w:pPr>
              <w:spacing w:line="252" w:lineRule="exact"/>
              <w:rPr>
                <w:rFonts w:ascii="Times New Roman" w:hAnsi="Times New Roman" w:cs="Times New Roman"/>
                <w:b/>
                <w:color w:val="auto"/>
                <w:sz w:val="32"/>
                <w:szCs w:val="32"/>
              </w:rPr>
            </w:pPr>
            <w:r w:rsidRPr="00115256">
              <w:rPr>
                <w:rFonts w:ascii="Times New Roman" w:hAnsi="Times New Roman" w:cs="Times New Roman"/>
                <w:b/>
                <w:color w:val="auto"/>
                <w:sz w:val="32"/>
                <w:szCs w:val="32"/>
              </w:rPr>
              <w:t>подпись</w:t>
            </w:r>
          </w:p>
        </w:tc>
      </w:tr>
      <w:tr w:rsidR="00115256" w:rsidRPr="00115256" w:rsidTr="00115256">
        <w:tc>
          <w:tcPr>
            <w:tcW w:w="3568" w:type="dxa"/>
          </w:tcPr>
          <w:p w:rsidR="00115256" w:rsidRDefault="00115256" w:rsidP="00115256">
            <w:pPr>
              <w:spacing w:line="252" w:lineRule="exact"/>
              <w:rPr>
                <w:rFonts w:ascii="Times New Roman" w:hAnsi="Times New Roman" w:cs="Times New Roman"/>
                <w:b/>
                <w:color w:val="auto"/>
                <w:sz w:val="32"/>
                <w:szCs w:val="32"/>
              </w:rPr>
            </w:pPr>
          </w:p>
          <w:p w:rsidR="002D4098" w:rsidRPr="00115256" w:rsidRDefault="002D4098" w:rsidP="00115256">
            <w:pPr>
              <w:spacing w:line="252" w:lineRule="exact"/>
              <w:rPr>
                <w:rFonts w:ascii="Times New Roman" w:hAnsi="Times New Roman" w:cs="Times New Roman"/>
                <w:b/>
                <w:color w:val="auto"/>
                <w:sz w:val="32"/>
                <w:szCs w:val="32"/>
              </w:rPr>
            </w:pPr>
          </w:p>
        </w:tc>
        <w:tc>
          <w:tcPr>
            <w:tcW w:w="3568" w:type="dxa"/>
          </w:tcPr>
          <w:p w:rsidR="00115256" w:rsidRPr="00115256" w:rsidRDefault="00115256" w:rsidP="00115256">
            <w:pPr>
              <w:spacing w:line="252" w:lineRule="exact"/>
              <w:rPr>
                <w:rFonts w:ascii="Times New Roman" w:hAnsi="Times New Roman" w:cs="Times New Roman"/>
                <w:b/>
                <w:color w:val="auto"/>
                <w:sz w:val="32"/>
                <w:szCs w:val="32"/>
              </w:rPr>
            </w:pPr>
          </w:p>
        </w:tc>
        <w:tc>
          <w:tcPr>
            <w:tcW w:w="3569" w:type="dxa"/>
          </w:tcPr>
          <w:p w:rsidR="00115256" w:rsidRPr="00115256" w:rsidRDefault="00115256" w:rsidP="00115256">
            <w:pPr>
              <w:spacing w:line="252" w:lineRule="exact"/>
              <w:rPr>
                <w:rFonts w:ascii="Times New Roman" w:hAnsi="Times New Roman" w:cs="Times New Roman"/>
                <w:b/>
                <w:color w:val="auto"/>
                <w:sz w:val="32"/>
                <w:szCs w:val="32"/>
              </w:rPr>
            </w:pPr>
          </w:p>
        </w:tc>
      </w:tr>
      <w:tr w:rsidR="00115256" w:rsidRPr="00115256" w:rsidTr="00115256">
        <w:tc>
          <w:tcPr>
            <w:tcW w:w="3568" w:type="dxa"/>
          </w:tcPr>
          <w:p w:rsidR="00115256" w:rsidRDefault="00115256" w:rsidP="00115256">
            <w:pPr>
              <w:spacing w:line="252" w:lineRule="exact"/>
              <w:rPr>
                <w:rFonts w:ascii="Times New Roman" w:hAnsi="Times New Roman" w:cs="Times New Roman"/>
                <w:b/>
                <w:color w:val="auto"/>
                <w:sz w:val="32"/>
                <w:szCs w:val="32"/>
              </w:rPr>
            </w:pPr>
          </w:p>
          <w:p w:rsidR="002D4098" w:rsidRPr="00115256" w:rsidRDefault="002D4098" w:rsidP="00115256">
            <w:pPr>
              <w:spacing w:line="252" w:lineRule="exact"/>
              <w:rPr>
                <w:rFonts w:ascii="Times New Roman" w:hAnsi="Times New Roman" w:cs="Times New Roman"/>
                <w:b/>
                <w:color w:val="auto"/>
                <w:sz w:val="32"/>
                <w:szCs w:val="32"/>
              </w:rPr>
            </w:pPr>
          </w:p>
        </w:tc>
        <w:tc>
          <w:tcPr>
            <w:tcW w:w="3568" w:type="dxa"/>
          </w:tcPr>
          <w:p w:rsidR="00115256" w:rsidRPr="00115256" w:rsidRDefault="00115256" w:rsidP="00115256">
            <w:pPr>
              <w:spacing w:line="252" w:lineRule="exact"/>
              <w:rPr>
                <w:rFonts w:ascii="Times New Roman" w:hAnsi="Times New Roman" w:cs="Times New Roman"/>
                <w:b/>
                <w:color w:val="auto"/>
                <w:sz w:val="32"/>
                <w:szCs w:val="32"/>
              </w:rPr>
            </w:pPr>
          </w:p>
        </w:tc>
        <w:tc>
          <w:tcPr>
            <w:tcW w:w="3569" w:type="dxa"/>
          </w:tcPr>
          <w:p w:rsidR="00115256" w:rsidRPr="00115256" w:rsidRDefault="00115256" w:rsidP="00115256">
            <w:pPr>
              <w:spacing w:line="252" w:lineRule="exact"/>
              <w:rPr>
                <w:rFonts w:ascii="Times New Roman" w:hAnsi="Times New Roman" w:cs="Times New Roman"/>
                <w:b/>
                <w:color w:val="auto"/>
                <w:sz w:val="32"/>
                <w:szCs w:val="32"/>
              </w:rPr>
            </w:pPr>
          </w:p>
        </w:tc>
      </w:tr>
      <w:tr w:rsidR="00115256" w:rsidRPr="00115256" w:rsidTr="00115256">
        <w:tc>
          <w:tcPr>
            <w:tcW w:w="3568" w:type="dxa"/>
          </w:tcPr>
          <w:p w:rsidR="00115256" w:rsidRDefault="00115256" w:rsidP="00115256">
            <w:pPr>
              <w:spacing w:line="252" w:lineRule="exact"/>
              <w:rPr>
                <w:rFonts w:ascii="Times New Roman" w:hAnsi="Times New Roman" w:cs="Times New Roman"/>
                <w:b/>
                <w:color w:val="auto"/>
                <w:sz w:val="32"/>
                <w:szCs w:val="32"/>
              </w:rPr>
            </w:pPr>
          </w:p>
          <w:p w:rsidR="002D4098" w:rsidRPr="00115256" w:rsidRDefault="002D4098" w:rsidP="00115256">
            <w:pPr>
              <w:spacing w:line="252" w:lineRule="exact"/>
              <w:rPr>
                <w:rFonts w:ascii="Times New Roman" w:hAnsi="Times New Roman" w:cs="Times New Roman"/>
                <w:b/>
                <w:color w:val="auto"/>
                <w:sz w:val="32"/>
                <w:szCs w:val="32"/>
              </w:rPr>
            </w:pPr>
          </w:p>
        </w:tc>
        <w:tc>
          <w:tcPr>
            <w:tcW w:w="3568" w:type="dxa"/>
          </w:tcPr>
          <w:p w:rsidR="00115256" w:rsidRPr="00115256" w:rsidRDefault="00115256" w:rsidP="00115256">
            <w:pPr>
              <w:spacing w:line="252" w:lineRule="exact"/>
              <w:rPr>
                <w:rFonts w:ascii="Times New Roman" w:hAnsi="Times New Roman" w:cs="Times New Roman"/>
                <w:b/>
                <w:color w:val="auto"/>
                <w:sz w:val="32"/>
                <w:szCs w:val="32"/>
              </w:rPr>
            </w:pPr>
          </w:p>
        </w:tc>
        <w:tc>
          <w:tcPr>
            <w:tcW w:w="3569" w:type="dxa"/>
          </w:tcPr>
          <w:p w:rsidR="00115256" w:rsidRPr="00115256" w:rsidRDefault="00115256" w:rsidP="00115256">
            <w:pPr>
              <w:spacing w:line="252" w:lineRule="exact"/>
              <w:rPr>
                <w:rFonts w:ascii="Times New Roman" w:hAnsi="Times New Roman" w:cs="Times New Roman"/>
                <w:b/>
                <w:color w:val="auto"/>
                <w:sz w:val="32"/>
                <w:szCs w:val="32"/>
              </w:rPr>
            </w:pPr>
          </w:p>
        </w:tc>
      </w:tr>
      <w:tr w:rsidR="00115256" w:rsidRPr="00115256" w:rsidTr="00115256">
        <w:tc>
          <w:tcPr>
            <w:tcW w:w="3568" w:type="dxa"/>
          </w:tcPr>
          <w:p w:rsidR="00115256" w:rsidRDefault="00115256" w:rsidP="00115256">
            <w:pPr>
              <w:spacing w:line="252" w:lineRule="exact"/>
              <w:rPr>
                <w:rFonts w:ascii="Times New Roman" w:hAnsi="Times New Roman" w:cs="Times New Roman"/>
                <w:b/>
                <w:color w:val="auto"/>
                <w:sz w:val="32"/>
                <w:szCs w:val="32"/>
              </w:rPr>
            </w:pPr>
          </w:p>
          <w:p w:rsidR="002D4098" w:rsidRPr="00115256" w:rsidRDefault="002D4098" w:rsidP="00115256">
            <w:pPr>
              <w:spacing w:line="252" w:lineRule="exact"/>
              <w:rPr>
                <w:rFonts w:ascii="Times New Roman" w:hAnsi="Times New Roman" w:cs="Times New Roman"/>
                <w:b/>
                <w:color w:val="auto"/>
                <w:sz w:val="32"/>
                <w:szCs w:val="32"/>
              </w:rPr>
            </w:pPr>
          </w:p>
        </w:tc>
        <w:tc>
          <w:tcPr>
            <w:tcW w:w="3568" w:type="dxa"/>
          </w:tcPr>
          <w:p w:rsidR="00115256" w:rsidRPr="00115256" w:rsidRDefault="00115256" w:rsidP="00115256">
            <w:pPr>
              <w:spacing w:line="252" w:lineRule="exact"/>
              <w:rPr>
                <w:rFonts w:ascii="Times New Roman" w:hAnsi="Times New Roman" w:cs="Times New Roman"/>
                <w:b/>
                <w:color w:val="auto"/>
                <w:sz w:val="32"/>
                <w:szCs w:val="32"/>
              </w:rPr>
            </w:pPr>
          </w:p>
        </w:tc>
        <w:tc>
          <w:tcPr>
            <w:tcW w:w="3569" w:type="dxa"/>
          </w:tcPr>
          <w:p w:rsidR="00115256" w:rsidRPr="00115256" w:rsidRDefault="00115256" w:rsidP="00115256">
            <w:pPr>
              <w:spacing w:line="252" w:lineRule="exact"/>
              <w:rPr>
                <w:rFonts w:ascii="Times New Roman" w:hAnsi="Times New Roman" w:cs="Times New Roman"/>
                <w:b/>
                <w:color w:val="auto"/>
                <w:sz w:val="32"/>
                <w:szCs w:val="32"/>
              </w:rPr>
            </w:pPr>
          </w:p>
        </w:tc>
      </w:tr>
      <w:tr w:rsidR="00115256" w:rsidRPr="00115256" w:rsidTr="00115256">
        <w:tc>
          <w:tcPr>
            <w:tcW w:w="3568" w:type="dxa"/>
          </w:tcPr>
          <w:p w:rsidR="00115256" w:rsidRDefault="00115256" w:rsidP="00115256">
            <w:pPr>
              <w:spacing w:line="252" w:lineRule="exact"/>
              <w:rPr>
                <w:rFonts w:ascii="Times New Roman" w:hAnsi="Times New Roman" w:cs="Times New Roman"/>
                <w:b/>
                <w:color w:val="auto"/>
                <w:sz w:val="32"/>
                <w:szCs w:val="32"/>
              </w:rPr>
            </w:pPr>
          </w:p>
          <w:p w:rsidR="002D4098" w:rsidRPr="00115256" w:rsidRDefault="002D4098" w:rsidP="00115256">
            <w:pPr>
              <w:spacing w:line="252" w:lineRule="exact"/>
              <w:rPr>
                <w:rFonts w:ascii="Times New Roman" w:hAnsi="Times New Roman" w:cs="Times New Roman"/>
                <w:b/>
                <w:color w:val="auto"/>
                <w:sz w:val="32"/>
                <w:szCs w:val="32"/>
              </w:rPr>
            </w:pPr>
          </w:p>
        </w:tc>
        <w:tc>
          <w:tcPr>
            <w:tcW w:w="3568" w:type="dxa"/>
          </w:tcPr>
          <w:p w:rsidR="00115256" w:rsidRPr="00115256" w:rsidRDefault="00115256" w:rsidP="00115256">
            <w:pPr>
              <w:spacing w:line="252" w:lineRule="exact"/>
              <w:rPr>
                <w:rFonts w:ascii="Times New Roman" w:hAnsi="Times New Roman" w:cs="Times New Roman"/>
                <w:b/>
                <w:color w:val="auto"/>
                <w:sz w:val="32"/>
                <w:szCs w:val="32"/>
              </w:rPr>
            </w:pPr>
          </w:p>
        </w:tc>
        <w:tc>
          <w:tcPr>
            <w:tcW w:w="3569" w:type="dxa"/>
          </w:tcPr>
          <w:p w:rsidR="00115256" w:rsidRPr="00115256" w:rsidRDefault="00115256" w:rsidP="00115256">
            <w:pPr>
              <w:spacing w:line="252" w:lineRule="exact"/>
              <w:rPr>
                <w:rFonts w:ascii="Times New Roman" w:hAnsi="Times New Roman" w:cs="Times New Roman"/>
                <w:b/>
                <w:color w:val="auto"/>
                <w:sz w:val="32"/>
                <w:szCs w:val="32"/>
              </w:rPr>
            </w:pPr>
          </w:p>
        </w:tc>
      </w:tr>
    </w:tbl>
    <w:p w:rsidR="00115256" w:rsidRPr="00115256" w:rsidRDefault="00115256" w:rsidP="00115256">
      <w:pPr>
        <w:spacing w:line="252" w:lineRule="exact"/>
        <w:rPr>
          <w:rFonts w:ascii="Times New Roman" w:hAnsi="Times New Roman" w:cs="Times New Roman"/>
          <w:b/>
          <w:color w:val="auto"/>
          <w:sz w:val="32"/>
          <w:szCs w:val="32"/>
        </w:rPr>
      </w:pPr>
    </w:p>
    <w:p w:rsidR="00115256" w:rsidRPr="00115256" w:rsidRDefault="00115256" w:rsidP="00115256">
      <w:pPr>
        <w:spacing w:line="252" w:lineRule="exact"/>
        <w:rPr>
          <w:rFonts w:ascii="Times New Roman" w:hAnsi="Times New Roman" w:cs="Times New Roman"/>
          <w:b/>
          <w:color w:val="auto"/>
          <w:sz w:val="32"/>
          <w:szCs w:val="32"/>
        </w:rPr>
      </w:pPr>
    </w:p>
    <w:p w:rsidR="00115256" w:rsidRDefault="00115256" w:rsidP="00115256">
      <w:pPr>
        <w:spacing w:line="252" w:lineRule="exact"/>
        <w:rPr>
          <w:rFonts w:ascii="Times New Roman" w:hAnsi="Times New Roman" w:cs="Times New Roman"/>
          <w:b/>
          <w:color w:val="auto"/>
        </w:rPr>
      </w:pPr>
    </w:p>
    <w:p w:rsidR="000460B4" w:rsidRPr="00115256" w:rsidRDefault="000460B4" w:rsidP="00115256"/>
    <w:sectPr w:rsidR="000460B4" w:rsidRPr="00115256" w:rsidSect="00115256">
      <w:pgSz w:w="11906" w:h="16838"/>
      <w:pgMar w:top="284" w:right="567" w:bottom="28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941"/>
    <w:rsid w:val="0003494D"/>
    <w:rsid w:val="000460B4"/>
    <w:rsid w:val="00115256"/>
    <w:rsid w:val="001B0568"/>
    <w:rsid w:val="002D4098"/>
    <w:rsid w:val="004069B6"/>
    <w:rsid w:val="00465B5B"/>
    <w:rsid w:val="00616D0B"/>
    <w:rsid w:val="00641F59"/>
    <w:rsid w:val="00A20A1D"/>
    <w:rsid w:val="00B2597F"/>
    <w:rsid w:val="00B44941"/>
    <w:rsid w:val="00B671FF"/>
    <w:rsid w:val="00BC73D5"/>
    <w:rsid w:val="00C80FA5"/>
    <w:rsid w:val="00D405F8"/>
    <w:rsid w:val="00E45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15256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1">
    <w:name w:val="heading 1"/>
    <w:basedOn w:val="a"/>
    <w:link w:val="10"/>
    <w:uiPriority w:val="9"/>
    <w:qFormat/>
    <w:rsid w:val="00E4520E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6D0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10">
    <w:name w:val="Заголовок 1 Знак"/>
    <w:basedOn w:val="a0"/>
    <w:link w:val="1"/>
    <w:uiPriority w:val="9"/>
    <w:rsid w:val="00E4520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4">
    <w:name w:val="Table Grid"/>
    <w:basedOn w:val="a1"/>
    <w:uiPriority w:val="59"/>
    <w:rsid w:val="004069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460B4"/>
    <w:pPr>
      <w:widowControl/>
    </w:pPr>
    <w:rPr>
      <w:rFonts w:ascii="Tahoma" w:eastAsiaTheme="minorHAnsi" w:hAnsi="Tahoma" w:cs="Tahoma"/>
      <w:color w:val="auto"/>
      <w:sz w:val="16"/>
      <w:szCs w:val="16"/>
      <w:lang w:eastAsia="en-US" w:bidi="ar-SA"/>
    </w:rPr>
  </w:style>
  <w:style w:type="character" w:customStyle="1" w:styleId="a6">
    <w:name w:val="Текст выноски Знак"/>
    <w:basedOn w:val="a0"/>
    <w:link w:val="a5"/>
    <w:uiPriority w:val="99"/>
    <w:semiHidden/>
    <w:rsid w:val="000460B4"/>
    <w:rPr>
      <w:rFonts w:ascii="Tahoma" w:hAnsi="Tahoma" w:cs="Tahoma"/>
      <w:sz w:val="16"/>
      <w:szCs w:val="16"/>
    </w:rPr>
  </w:style>
  <w:style w:type="paragraph" w:styleId="a7">
    <w:name w:val="No Spacing"/>
    <w:link w:val="a8"/>
    <w:uiPriority w:val="1"/>
    <w:qFormat/>
    <w:rsid w:val="00115256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a8">
    <w:name w:val="Без интервала Знак"/>
    <w:link w:val="a7"/>
    <w:uiPriority w:val="1"/>
    <w:locked/>
    <w:rsid w:val="00115256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styleId="a9">
    <w:name w:val="Emphasis"/>
    <w:basedOn w:val="a0"/>
    <w:uiPriority w:val="20"/>
    <w:qFormat/>
    <w:rsid w:val="00115256"/>
    <w:rPr>
      <w:i/>
      <w:iCs/>
    </w:rPr>
  </w:style>
  <w:style w:type="character" w:styleId="aa">
    <w:name w:val="Subtle Emphasis"/>
    <w:basedOn w:val="a0"/>
    <w:uiPriority w:val="19"/>
    <w:qFormat/>
    <w:rsid w:val="00115256"/>
    <w:rPr>
      <w:i/>
      <w:iCs/>
      <w:color w:val="404040" w:themeColor="text1" w:themeTint="BF"/>
    </w:rPr>
  </w:style>
  <w:style w:type="character" w:styleId="ab">
    <w:name w:val="Hyperlink"/>
    <w:basedOn w:val="a0"/>
    <w:uiPriority w:val="99"/>
    <w:unhideWhenUsed/>
    <w:rsid w:val="0011525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15256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1">
    <w:name w:val="heading 1"/>
    <w:basedOn w:val="a"/>
    <w:link w:val="10"/>
    <w:uiPriority w:val="9"/>
    <w:qFormat/>
    <w:rsid w:val="00E4520E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6D0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10">
    <w:name w:val="Заголовок 1 Знак"/>
    <w:basedOn w:val="a0"/>
    <w:link w:val="1"/>
    <w:uiPriority w:val="9"/>
    <w:rsid w:val="00E4520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4">
    <w:name w:val="Table Grid"/>
    <w:basedOn w:val="a1"/>
    <w:uiPriority w:val="59"/>
    <w:rsid w:val="004069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460B4"/>
    <w:pPr>
      <w:widowControl/>
    </w:pPr>
    <w:rPr>
      <w:rFonts w:ascii="Tahoma" w:eastAsiaTheme="minorHAnsi" w:hAnsi="Tahoma" w:cs="Tahoma"/>
      <w:color w:val="auto"/>
      <w:sz w:val="16"/>
      <w:szCs w:val="16"/>
      <w:lang w:eastAsia="en-US" w:bidi="ar-SA"/>
    </w:rPr>
  </w:style>
  <w:style w:type="character" w:customStyle="1" w:styleId="a6">
    <w:name w:val="Текст выноски Знак"/>
    <w:basedOn w:val="a0"/>
    <w:link w:val="a5"/>
    <w:uiPriority w:val="99"/>
    <w:semiHidden/>
    <w:rsid w:val="000460B4"/>
    <w:rPr>
      <w:rFonts w:ascii="Tahoma" w:hAnsi="Tahoma" w:cs="Tahoma"/>
      <w:sz w:val="16"/>
      <w:szCs w:val="16"/>
    </w:rPr>
  </w:style>
  <w:style w:type="paragraph" w:styleId="a7">
    <w:name w:val="No Spacing"/>
    <w:link w:val="a8"/>
    <w:uiPriority w:val="1"/>
    <w:qFormat/>
    <w:rsid w:val="00115256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a8">
    <w:name w:val="Без интервала Знак"/>
    <w:link w:val="a7"/>
    <w:uiPriority w:val="1"/>
    <w:locked/>
    <w:rsid w:val="00115256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styleId="a9">
    <w:name w:val="Emphasis"/>
    <w:basedOn w:val="a0"/>
    <w:uiPriority w:val="20"/>
    <w:qFormat/>
    <w:rsid w:val="00115256"/>
    <w:rPr>
      <w:i/>
      <w:iCs/>
    </w:rPr>
  </w:style>
  <w:style w:type="character" w:styleId="aa">
    <w:name w:val="Subtle Emphasis"/>
    <w:basedOn w:val="a0"/>
    <w:uiPriority w:val="19"/>
    <w:qFormat/>
    <w:rsid w:val="00115256"/>
    <w:rPr>
      <w:i/>
      <w:iCs/>
      <w:color w:val="404040" w:themeColor="text1" w:themeTint="BF"/>
    </w:rPr>
  </w:style>
  <w:style w:type="character" w:styleId="ab">
    <w:name w:val="Hyperlink"/>
    <w:basedOn w:val="a0"/>
    <w:uiPriority w:val="99"/>
    <w:unhideWhenUsed/>
    <w:rsid w:val="0011525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16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chool_djankoysiy-rayon17@crimeaedu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2DD6BE-3263-4D80-AD6E-0540A41F5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438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2025-11-19T07:33:00Z</cp:lastPrinted>
  <dcterms:created xsi:type="dcterms:W3CDTF">2025-11-19T07:34:00Z</dcterms:created>
  <dcterms:modified xsi:type="dcterms:W3CDTF">2025-11-19T07:34:00Z</dcterms:modified>
</cp:coreProperties>
</file>