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06FA8">
      <w:pPr>
        <w:spacing w:after="0"/>
        <w:ind w:left="720" w:right="-21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Информация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о неделе читательской грамотности</w:t>
      </w:r>
    </w:p>
    <w:p w14:paraId="110159DB">
      <w:pPr>
        <w:spacing w:after="0"/>
        <w:ind w:left="720" w:right="-21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 МОУ «Новостепновская школа» в 2025-2026 учебном году</w:t>
      </w:r>
    </w:p>
    <w:bookmarkEnd w:id="0"/>
    <w:p w14:paraId="174016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8" w:firstLineChars="366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4C0A6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8" w:firstLineChars="366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Сроки проведения: 24.11.25 - 28.11.25г.</w:t>
      </w:r>
    </w:p>
    <w:p w14:paraId="600B2C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8" w:firstLineChars="366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FF25B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8" w:firstLineChars="366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платформе Учи.ру приняли участие в диагностике читательской грамотности обучающиеся следующих классов:</w:t>
      </w:r>
    </w:p>
    <w:p w14:paraId="0C3ED0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8" w:firstLineChars="366"/>
        <w:jc w:val="both"/>
        <w:textAlignment w:val="auto"/>
        <w:rPr>
          <w:rStyle w:val="5"/>
          <w:rFonts w:hint="default" w:ascii="Times New Roman" w:hAnsi="Times New Roman" w:cs="Times New Roman"/>
          <w:b w:val="0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- 6 класс «</w:t>
      </w:r>
      <w:r>
        <w:rPr>
          <w:rStyle w:val="5"/>
          <w:rFonts w:hint="default" w:ascii="Times New Roman" w:hAnsi="Times New Roman" w:cs="Times New Roman"/>
          <w:b w:val="0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Пятиклассники готовят проекты о продуктах питания», «Мадине нужно представить инфографику одноклассникам…» (26 учащихся)</w:t>
      </w:r>
    </w:p>
    <w:p w14:paraId="46113E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8" w:firstLineChars="366"/>
        <w:jc w:val="both"/>
        <w:textAlignment w:val="auto"/>
        <w:rPr>
          <w:rStyle w:val="5"/>
          <w:rFonts w:hint="default" w:ascii="Times New Roman" w:hAnsi="Times New Roman" w:cs="Times New Roman"/>
          <w:b w:val="0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cs="Times New Roman"/>
          <w:b w:val="0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- 5-Б класс «Денис часто путешествует вместе с бабушкой» (15 учащихся)</w:t>
      </w:r>
    </w:p>
    <w:p w14:paraId="70FC2D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8" w:firstLineChars="366"/>
        <w:jc w:val="both"/>
        <w:textAlignment w:val="auto"/>
        <w:rPr>
          <w:rStyle w:val="5"/>
          <w:rFonts w:hint="default" w:ascii="Times New Roman" w:hAnsi="Times New Roman" w:cs="Times New Roman"/>
          <w:b w:val="0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cs="Times New Roman"/>
          <w:b w:val="0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- 8-А и 8-Б классы «Жестовый язык», «Про фейки» (30 учащихся)</w:t>
      </w:r>
    </w:p>
    <w:p w14:paraId="69A57D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8" w:firstLineChars="366"/>
        <w:jc w:val="both"/>
        <w:textAlignment w:val="auto"/>
        <w:rPr>
          <w:rStyle w:val="5"/>
          <w:rFonts w:hint="default" w:ascii="Times New Roman" w:hAnsi="Times New Roman" w:cs="Times New Roman"/>
          <w:b w:val="0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cs="Times New Roman"/>
          <w:b w:val="0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- 9-А и 9-Б классы «День открытых дверей» (28 учащихся)</w:t>
      </w:r>
    </w:p>
    <w:p w14:paraId="7D752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8" w:firstLineChars="366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рамках недели читательской грамотности были проведены мероприятия: </w:t>
      </w:r>
      <w:r>
        <w:rPr>
          <w:rFonts w:hint="default" w:ascii="Times New Roman" w:hAnsi="Times New Roman" w:cs="Times New Roman"/>
          <w:color w:val="0070F0"/>
          <w:sz w:val="24"/>
          <w:szCs w:val="24"/>
          <w:u w:val="single"/>
          <w:shd w:val="clear" w:color="auto" w:fill="FFFFFF"/>
        </w:rPr>
        <w:t>https://novostepnoe.crimeaschool.ru/chit</w:t>
      </w:r>
      <w:r>
        <w:rPr>
          <w:rFonts w:hint="default" w:ascii="Times New Roman" w:hAnsi="Times New Roman" w:cs="Times New Roman"/>
          <w:color w:val="0070F0"/>
          <w:sz w:val="24"/>
          <w:szCs w:val="24"/>
          <w:u w:val="single"/>
          <w:shd w:val="clear" w:color="auto" w:fill="FFFFFF"/>
          <w:lang w:val="ru-RU"/>
        </w:rPr>
        <w:t>.</w:t>
      </w:r>
    </w:p>
    <w:p w14:paraId="38B22D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8" w:firstLineChars="366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Заседание МО учителей филологического цикла - Мастер-класс «Читательская грамотность- ключ к повышению качества образования» (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"https://vk.com/wall-212302752_2857"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https://vk.com/wall-212302752_2857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09AEE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8" w:firstLineChars="366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Круглый стол «Из опыта работы», «Диагностика читательской грамотности на платформе Учи.ру» (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"https://vk.com/wall-212302752_2858"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https://vk.com/wall-212302752_2858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7D630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8" w:firstLineChars="366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Литературный час, посвященный 145-летию со дня рождения А.А. Блока (11 класс) (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"https://vk.com/wall-212302752_2861"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https://vk.com/wall-212302752_2861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) </w:t>
      </w:r>
    </w:p>
    <w:p w14:paraId="5A3A6C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8" w:firstLineChars="366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Диагностика читательской грамотности на платформе Учи.ру (5, 6, 8, 9 классы)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</w:p>
    <w:p w14:paraId="5A9B86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8" w:firstLineChars="366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Игра «Грамотным быть модно!»(9е классы) (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"https://vk.com/wall-212302752_2862"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https://vk.com/wall-212302752_2862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41D8F1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8" w:firstLineChars="366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Литературная гостиная «Встреча с Тургеневым» (7е классы) (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"https://vk.com/wall-212302752_2863"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https://vk.com/wall-212302752_2863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66BFF2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8" w:firstLineChars="366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Викторина, посвященная 190-летию со дня рождения Марка Твена (5е классы) (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"https://vk.com/wall-212302752_2860"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https://vk.com/wall-212302752_2860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0FD9EC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8" w:firstLineChars="366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Урок памяти, посвященный 110-летию К. Симонова. Составление тематической стенгазеты (8е классы) (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"https://vk.com/wall-212302752_2859"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https://vk.com/wall-212302752_2859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)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FA"/>
    <w:rsid w:val="00BF0B4F"/>
    <w:rsid w:val="00CD1155"/>
    <w:rsid w:val="00D637AE"/>
    <w:rsid w:val="00F523FA"/>
    <w:rsid w:val="51D63D1E"/>
    <w:rsid w:val="56A1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1551</Characters>
  <Lines>12</Lines>
  <Paragraphs>3</Paragraphs>
  <TotalTime>5</TotalTime>
  <ScaleCrop>false</ScaleCrop>
  <LinksUpToDate>false</LinksUpToDate>
  <CharactersWithSpaces>1820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2026-01-18T12:49:00Z</dcterms:created>
  <dc:creator>Userr</dc:creator>
  <cp:lastModifiedBy>User</cp:lastModifiedBy>
  <dcterms:modified xsi:type="dcterms:W3CDTF">2026-01-18T17:25:33Z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8815292A775D45CF9F418F65AEFE2162_12</vt:lpwstr>
  </property>
</Properties>
</file>