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A27AE8" w:rsidRPr="00A27AE8" w:rsidTr="005F085D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27AE8" w:rsidRPr="00A27AE8" w:rsidRDefault="00A27AE8" w:rsidP="00A27AE8">
            <w:pPr>
              <w:spacing w:line="216" w:lineRule="auto"/>
              <w:jc w:val="center"/>
              <w:rPr>
                <w:lang w:val="uk-UA" w:eastAsia="en-US"/>
              </w:rPr>
            </w:pPr>
            <w:r w:rsidRPr="00A27AE8">
              <w:rPr>
                <w:lang w:val="uk-UA" w:eastAsia="en-US"/>
              </w:rPr>
              <w:t>РЕСПУБЛИКА КРЫМ</w:t>
            </w:r>
          </w:p>
          <w:p w:rsidR="00A27AE8" w:rsidRPr="00A27AE8" w:rsidRDefault="00A27AE8" w:rsidP="00A27AE8">
            <w:pPr>
              <w:spacing w:line="216" w:lineRule="auto"/>
              <w:jc w:val="center"/>
              <w:rPr>
                <w:lang w:val="uk-UA" w:eastAsia="en-US"/>
              </w:rPr>
            </w:pPr>
          </w:p>
          <w:p w:rsidR="00A27AE8" w:rsidRPr="00A27AE8" w:rsidRDefault="00A27AE8" w:rsidP="00A27AE8">
            <w:pPr>
              <w:spacing w:line="216" w:lineRule="auto"/>
              <w:jc w:val="center"/>
              <w:rPr>
                <w:lang w:val="uk-UA" w:eastAsia="en-US"/>
              </w:rPr>
            </w:pPr>
            <w:r w:rsidRPr="00A27AE8">
              <w:rPr>
                <w:lang w:val="uk-UA" w:eastAsia="en-US"/>
              </w:rPr>
              <w:t xml:space="preserve">МУНИЦИПАЛЬНОЕ ОБЩЕОБРАЗОВАТЕЛЬНОЕ УЧРЕЖДЕНИЕ </w:t>
            </w:r>
          </w:p>
          <w:p w:rsidR="00A27AE8" w:rsidRPr="00A27AE8" w:rsidRDefault="00A27AE8" w:rsidP="00A27AE8">
            <w:pPr>
              <w:spacing w:line="216" w:lineRule="auto"/>
              <w:jc w:val="center"/>
              <w:rPr>
                <w:lang w:val="uk-UA" w:eastAsia="en-US"/>
              </w:rPr>
            </w:pPr>
            <w:r w:rsidRPr="00A27AE8">
              <w:rPr>
                <w:lang w:val="uk-UA" w:eastAsia="en-US"/>
              </w:rPr>
              <w:t>«МИРНОВСКАЯ ШКОЛА» ДЖАНКОЙСКОГО РАЙОНА</w:t>
            </w:r>
          </w:p>
          <w:p w:rsidR="00A27AE8" w:rsidRPr="00A27AE8" w:rsidRDefault="00A27AE8" w:rsidP="00A27AE8">
            <w:pPr>
              <w:spacing w:line="216" w:lineRule="auto"/>
              <w:jc w:val="center"/>
              <w:rPr>
                <w:lang w:val="uk-UA" w:eastAsia="en-US"/>
              </w:rPr>
            </w:pPr>
          </w:p>
          <w:p w:rsidR="00A27AE8" w:rsidRPr="00A27AE8" w:rsidRDefault="00A27AE8" w:rsidP="00A27AE8">
            <w:pPr>
              <w:spacing w:line="216" w:lineRule="auto"/>
              <w:jc w:val="center"/>
              <w:rPr>
                <w:i/>
                <w:lang w:val="uk-UA" w:eastAsia="en-US"/>
              </w:rPr>
            </w:pPr>
            <w:r w:rsidRPr="00A27AE8">
              <w:rPr>
                <w:lang w:val="uk-UA" w:eastAsia="en-US"/>
              </w:rPr>
              <w:t>2</w:t>
            </w:r>
            <w:r w:rsidRPr="00A27AE8">
              <w:rPr>
                <w:i/>
                <w:lang w:val="uk-UA" w:eastAsia="en-US"/>
              </w:rPr>
              <w:t xml:space="preserve">96180, </w:t>
            </w:r>
            <w:proofErr w:type="spellStart"/>
            <w:r w:rsidRPr="00A27AE8">
              <w:rPr>
                <w:i/>
                <w:lang w:val="uk-UA" w:eastAsia="en-US"/>
              </w:rPr>
              <w:t>Российская</w:t>
            </w:r>
            <w:proofErr w:type="spellEnd"/>
            <w:r w:rsidRPr="00A27AE8">
              <w:rPr>
                <w:i/>
                <w:lang w:val="uk-UA" w:eastAsia="en-US"/>
              </w:rPr>
              <w:t xml:space="preserve"> </w:t>
            </w:r>
            <w:proofErr w:type="spellStart"/>
            <w:r w:rsidRPr="00A27AE8">
              <w:rPr>
                <w:i/>
                <w:lang w:val="uk-UA" w:eastAsia="en-US"/>
              </w:rPr>
              <w:t>Федерация</w:t>
            </w:r>
            <w:proofErr w:type="spellEnd"/>
            <w:r w:rsidRPr="00A27AE8">
              <w:rPr>
                <w:i/>
                <w:lang w:val="uk-UA" w:eastAsia="en-US"/>
              </w:rPr>
              <w:t xml:space="preserve">, </w:t>
            </w:r>
            <w:proofErr w:type="spellStart"/>
            <w:r w:rsidRPr="00A27AE8">
              <w:rPr>
                <w:i/>
                <w:lang w:val="uk-UA" w:eastAsia="en-US"/>
              </w:rPr>
              <w:t>Джанкойский</w:t>
            </w:r>
            <w:proofErr w:type="spellEnd"/>
            <w:r w:rsidRPr="00A27AE8">
              <w:rPr>
                <w:i/>
                <w:lang w:val="uk-UA" w:eastAsia="en-US"/>
              </w:rPr>
              <w:t xml:space="preserve"> район, с. </w:t>
            </w:r>
            <w:proofErr w:type="spellStart"/>
            <w:r w:rsidRPr="00A27AE8">
              <w:rPr>
                <w:i/>
                <w:lang w:val="uk-UA" w:eastAsia="en-US"/>
              </w:rPr>
              <w:t>Мирновка</w:t>
            </w:r>
            <w:proofErr w:type="spellEnd"/>
            <w:r w:rsidRPr="00A27AE8">
              <w:rPr>
                <w:i/>
                <w:lang w:val="uk-UA" w:eastAsia="en-US"/>
              </w:rPr>
              <w:t xml:space="preserve">, </w:t>
            </w:r>
            <w:proofErr w:type="spellStart"/>
            <w:r w:rsidRPr="00A27AE8">
              <w:rPr>
                <w:i/>
                <w:lang w:val="uk-UA" w:eastAsia="en-US"/>
              </w:rPr>
              <w:t>ул</w:t>
            </w:r>
            <w:proofErr w:type="spellEnd"/>
            <w:r w:rsidRPr="00A27AE8">
              <w:rPr>
                <w:i/>
                <w:lang w:val="uk-UA" w:eastAsia="en-US"/>
              </w:rPr>
              <w:t xml:space="preserve">. </w:t>
            </w:r>
            <w:proofErr w:type="spellStart"/>
            <w:r w:rsidRPr="00A27AE8">
              <w:rPr>
                <w:i/>
                <w:lang w:val="uk-UA" w:eastAsia="en-US"/>
              </w:rPr>
              <w:t>Новая</w:t>
            </w:r>
            <w:proofErr w:type="spellEnd"/>
            <w:r w:rsidRPr="00A27AE8">
              <w:rPr>
                <w:i/>
                <w:lang w:val="uk-UA" w:eastAsia="en-US"/>
              </w:rPr>
              <w:t xml:space="preserve">, 4 </w:t>
            </w:r>
          </w:p>
          <w:p w:rsidR="00A27AE8" w:rsidRPr="00A27AE8" w:rsidRDefault="00A27AE8" w:rsidP="00A27AE8">
            <w:pPr>
              <w:spacing w:line="216" w:lineRule="auto"/>
              <w:jc w:val="center"/>
              <w:rPr>
                <w:color w:val="000000"/>
                <w:lang w:val="uk-UA" w:eastAsia="en-US"/>
              </w:rPr>
            </w:pPr>
            <w:r w:rsidRPr="00A27AE8">
              <w:rPr>
                <w:i/>
                <w:lang w:val="uk-UA" w:eastAsia="en-US"/>
              </w:rPr>
              <w:t xml:space="preserve">телефон: </w:t>
            </w:r>
            <w:r w:rsidRPr="00A27AE8">
              <w:rPr>
                <w:i/>
                <w:lang w:eastAsia="en-US"/>
              </w:rPr>
              <w:t>+7</w:t>
            </w:r>
            <w:r w:rsidRPr="00A27AE8">
              <w:rPr>
                <w:i/>
                <w:lang w:val="uk-UA" w:eastAsia="en-US"/>
              </w:rPr>
              <w:t>(</w:t>
            </w:r>
            <w:r w:rsidRPr="00A27AE8">
              <w:rPr>
                <w:i/>
                <w:lang w:eastAsia="en-US"/>
              </w:rPr>
              <w:t>978</w:t>
            </w:r>
            <w:r w:rsidRPr="00A27AE8">
              <w:rPr>
                <w:i/>
                <w:lang w:val="uk-UA" w:eastAsia="en-US"/>
              </w:rPr>
              <w:t xml:space="preserve">) </w:t>
            </w:r>
            <w:r w:rsidRPr="00A27AE8">
              <w:rPr>
                <w:i/>
                <w:lang w:eastAsia="en-US"/>
              </w:rPr>
              <w:t>8828518</w:t>
            </w:r>
            <w:r w:rsidRPr="00A27AE8">
              <w:rPr>
                <w:i/>
                <w:lang w:val="uk-UA" w:eastAsia="en-US"/>
              </w:rPr>
              <w:t xml:space="preserve">, </w:t>
            </w:r>
            <w:r w:rsidRPr="00A27AE8">
              <w:rPr>
                <w:i/>
                <w:lang w:val="en-US" w:eastAsia="en-US"/>
              </w:rPr>
              <w:t>e</w:t>
            </w:r>
            <w:r w:rsidRPr="00A27AE8">
              <w:rPr>
                <w:i/>
                <w:lang w:val="uk-UA" w:eastAsia="en-US"/>
              </w:rPr>
              <w:t>-</w:t>
            </w:r>
            <w:r w:rsidRPr="00A27AE8">
              <w:rPr>
                <w:i/>
                <w:lang w:val="en-US" w:eastAsia="en-US"/>
              </w:rPr>
              <w:t>mail</w:t>
            </w:r>
            <w:r w:rsidRPr="00A27AE8">
              <w:rPr>
                <w:i/>
                <w:lang w:val="uk-UA" w:eastAsia="en-US"/>
              </w:rPr>
              <w:t>:</w:t>
            </w:r>
            <w:r w:rsidRPr="00A27AE8">
              <w:rPr>
                <w:lang w:val="uk-UA" w:eastAsia="en-US"/>
              </w:rPr>
              <w:t xml:space="preserve"> school_djankoysiy-rayon15@</w:t>
            </w:r>
            <w:proofErr w:type="spellStart"/>
            <w:r w:rsidRPr="00A27AE8">
              <w:rPr>
                <w:lang w:val="uk-UA" w:eastAsia="en-US"/>
              </w:rPr>
              <w:t>crimeaedu.ru</w:t>
            </w:r>
            <w:proofErr w:type="spellEnd"/>
          </w:p>
        </w:tc>
      </w:tr>
    </w:tbl>
    <w:p w:rsidR="00A27AE8" w:rsidRPr="00A27AE8" w:rsidRDefault="00A27AE8" w:rsidP="00A27AE8">
      <w:pPr>
        <w:tabs>
          <w:tab w:val="left" w:pos="0"/>
        </w:tabs>
        <w:spacing w:line="276" w:lineRule="auto"/>
        <w:jc w:val="right"/>
        <w:rPr>
          <w:rFonts w:eastAsia="Calibri"/>
          <w:lang w:val="uk-UA" w:eastAsia="en-US"/>
        </w:rPr>
      </w:pPr>
    </w:p>
    <w:p w:rsidR="00A27AE8" w:rsidRPr="00A27AE8" w:rsidRDefault="00A27AE8" w:rsidP="00A27AE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27AE8">
        <w:rPr>
          <w:b/>
          <w:color w:val="000000"/>
        </w:rPr>
        <w:t>ПРИКАЗ</w:t>
      </w:r>
    </w:p>
    <w:p w:rsidR="00B050A2" w:rsidRDefault="00B050A2" w:rsidP="00A27AE8">
      <w:pPr>
        <w:jc w:val="center"/>
      </w:pPr>
    </w:p>
    <w:p w:rsidR="00A27AE8" w:rsidRDefault="00F8633D" w:rsidP="00A27AE8">
      <w:r>
        <w:t>от  29</w:t>
      </w:r>
      <w:r w:rsidR="0001670A">
        <w:t xml:space="preserve"> декабря 2023</w:t>
      </w:r>
      <w:r w:rsidR="00A27AE8">
        <w:t xml:space="preserve"> года                               </w:t>
      </w:r>
      <w:proofErr w:type="spellStart"/>
      <w:r w:rsidR="00A27AE8">
        <w:t>с</w:t>
      </w:r>
      <w:proofErr w:type="gramStart"/>
      <w:r w:rsidR="00A27AE8">
        <w:t>.М</w:t>
      </w:r>
      <w:proofErr w:type="gramEnd"/>
      <w:r w:rsidR="00A27AE8">
        <w:t>ирновка</w:t>
      </w:r>
      <w:proofErr w:type="spellEnd"/>
      <w:r w:rsidR="00A27AE8">
        <w:t xml:space="preserve">                    </w:t>
      </w:r>
      <w:r>
        <w:t xml:space="preserve">                   </w:t>
      </w:r>
      <w:r>
        <w:tab/>
        <w:t xml:space="preserve">       № 42</w:t>
      </w:r>
      <w:r w:rsidR="0001670A">
        <w:t>9</w:t>
      </w:r>
    </w:p>
    <w:p w:rsidR="00A27AE8" w:rsidRDefault="00A27AE8" w:rsidP="00A27AE8"/>
    <w:p w:rsidR="00A27AE8" w:rsidRPr="00A27AE8" w:rsidRDefault="00A27AE8" w:rsidP="00A27AE8">
      <w:pPr>
        <w:rPr>
          <w:i/>
        </w:rPr>
      </w:pPr>
      <w:r w:rsidRPr="00A27AE8">
        <w:rPr>
          <w:i/>
        </w:rPr>
        <w:t>Об итогах состояния преподавания</w:t>
      </w:r>
    </w:p>
    <w:p w:rsidR="00A27AE8" w:rsidRPr="00A27AE8" w:rsidRDefault="00566C74" w:rsidP="00A27AE8">
      <w:pPr>
        <w:rPr>
          <w:i/>
        </w:rPr>
      </w:pPr>
      <w:r>
        <w:rPr>
          <w:i/>
        </w:rPr>
        <w:t>музыки</w:t>
      </w:r>
      <w:r w:rsidR="00F8633D">
        <w:rPr>
          <w:i/>
        </w:rPr>
        <w:t xml:space="preserve">  1-8</w:t>
      </w:r>
      <w:r w:rsidR="00A27AE8" w:rsidRPr="00A27AE8">
        <w:rPr>
          <w:i/>
        </w:rPr>
        <w:t xml:space="preserve"> </w:t>
      </w:r>
      <w:proofErr w:type="gramStart"/>
      <w:r w:rsidR="00A27AE8" w:rsidRPr="00A27AE8">
        <w:rPr>
          <w:i/>
        </w:rPr>
        <w:t>классах</w:t>
      </w:r>
      <w:proofErr w:type="gramEnd"/>
    </w:p>
    <w:p w:rsidR="00A27AE8" w:rsidRDefault="00A27AE8" w:rsidP="00A27AE8"/>
    <w:p w:rsidR="00A27AE8" w:rsidRDefault="00A27AE8" w:rsidP="00EF1DE6">
      <w:pPr>
        <w:jc w:val="both"/>
      </w:pPr>
      <w:r>
        <w:t xml:space="preserve">         В соответствии  с перспективным и годовым планами работы школ</w:t>
      </w:r>
      <w:r w:rsidR="0001670A">
        <w:t>ы  администрацией в декабре 2023</w:t>
      </w:r>
      <w:r>
        <w:t xml:space="preserve"> года изучалось состояние преподавания </w:t>
      </w:r>
      <w:r w:rsidR="00F8633D">
        <w:t>музыки</w:t>
      </w:r>
      <w:r>
        <w:t>. Контроль осуществлялся по таким направлениям:</w:t>
      </w:r>
    </w:p>
    <w:p w:rsidR="00A27AE8" w:rsidRDefault="00A27AE8" w:rsidP="00EF1DE6">
      <w:pPr>
        <w:jc w:val="both"/>
      </w:pPr>
      <w:r>
        <w:t>- соблюдение требований государственных программ;</w:t>
      </w:r>
    </w:p>
    <w:p w:rsidR="00A27AE8" w:rsidRDefault="00A27AE8" w:rsidP="00EF1DE6">
      <w:pPr>
        <w:jc w:val="both"/>
      </w:pPr>
      <w:r>
        <w:t>-наличие и качество календарно-тематического  и поурочного планирования;</w:t>
      </w:r>
    </w:p>
    <w:p w:rsidR="00A27AE8" w:rsidRDefault="00A27AE8" w:rsidP="00EF1DE6">
      <w:pPr>
        <w:jc w:val="both"/>
      </w:pPr>
      <w:r>
        <w:t>-соответствие содержания уроков требованиям программ;</w:t>
      </w:r>
    </w:p>
    <w:p w:rsidR="00A27AE8" w:rsidRDefault="00A27AE8" w:rsidP="00EF1DE6">
      <w:pPr>
        <w:jc w:val="both"/>
      </w:pPr>
      <w:r>
        <w:t>-методика и научно-теоретический уровень преподавания предмета;</w:t>
      </w:r>
    </w:p>
    <w:p w:rsidR="00A27AE8" w:rsidRDefault="00A27AE8" w:rsidP="00EF1DE6">
      <w:pPr>
        <w:jc w:val="both"/>
      </w:pPr>
      <w:r>
        <w:t>-состояние успешности и качество знаний учащихся.</w:t>
      </w:r>
    </w:p>
    <w:p w:rsidR="00A27AE8" w:rsidRDefault="00A27AE8" w:rsidP="00EF1DE6">
      <w:pPr>
        <w:jc w:val="both"/>
      </w:pPr>
      <w:r>
        <w:t xml:space="preserve">   В ходе изучения состояния преподавания были проверены и проанализированы классные журналы,  материалы учебного кабинета, посещены уроки, занятия кружка, проведены собеседования с  педагогом, учащимися.</w:t>
      </w:r>
    </w:p>
    <w:p w:rsidR="00A27AE8" w:rsidRDefault="00A27AE8" w:rsidP="00EF1DE6">
      <w:pPr>
        <w:jc w:val="both"/>
      </w:pPr>
    </w:p>
    <w:p w:rsidR="00A27AE8" w:rsidRDefault="00A27AE8" w:rsidP="00EF1DE6">
      <w:pPr>
        <w:jc w:val="both"/>
      </w:pPr>
      <w:r>
        <w:t xml:space="preserve">Уроки </w:t>
      </w:r>
      <w:r w:rsidR="00F8633D">
        <w:t>музыки</w:t>
      </w:r>
      <w:r>
        <w:t xml:space="preserve"> преподаёт  </w:t>
      </w:r>
      <w:r w:rsidR="00F8633D">
        <w:t xml:space="preserve">Сулейманова Гульнара </w:t>
      </w:r>
      <w:proofErr w:type="spellStart"/>
      <w:r w:rsidR="00F8633D">
        <w:t>Рустемовна</w:t>
      </w:r>
      <w:proofErr w:type="spellEnd"/>
      <w:r>
        <w:t xml:space="preserve">, учитель </w:t>
      </w:r>
      <w:r w:rsidR="00F8633D">
        <w:t>музыки</w:t>
      </w:r>
      <w:r>
        <w:t>. Учитель первой категории</w:t>
      </w:r>
      <w:r w:rsidR="00F8633D">
        <w:t>, педагогический стаж работы  25</w:t>
      </w:r>
      <w:r>
        <w:t xml:space="preserve"> лет. </w:t>
      </w:r>
      <w:proofErr w:type="gramStart"/>
      <w:r>
        <w:t xml:space="preserve">Закончила </w:t>
      </w:r>
      <w:r w:rsidR="00F8633D">
        <w:t>Ялтинское  педагогическое училище</w:t>
      </w:r>
      <w:proofErr w:type="gramEnd"/>
      <w:r w:rsidR="00F8633D">
        <w:t xml:space="preserve"> в 1989</w:t>
      </w:r>
      <w:r>
        <w:t xml:space="preserve"> году.</w:t>
      </w:r>
    </w:p>
    <w:p w:rsidR="00A27AE8" w:rsidRDefault="00A27AE8" w:rsidP="00EF1DE6">
      <w:pPr>
        <w:jc w:val="both"/>
      </w:pPr>
      <w:r>
        <w:t xml:space="preserve">    Методическая проблема: «</w:t>
      </w:r>
      <w:r w:rsidR="00F8633D">
        <w:t>Воспитание у школьников музыкальной культуры как части их общей духовной культуры, используя инновационные технологии</w:t>
      </w:r>
      <w:r>
        <w:t>»</w:t>
      </w:r>
      <w:r w:rsidR="00F8633D">
        <w:t>.</w:t>
      </w:r>
    </w:p>
    <w:p w:rsidR="00A27AE8" w:rsidRDefault="00A27AE8" w:rsidP="00EF1DE6">
      <w:pPr>
        <w:jc w:val="both"/>
      </w:pPr>
      <w:r>
        <w:t xml:space="preserve">   Уроки </w:t>
      </w:r>
      <w:r w:rsidR="00F8633D">
        <w:t xml:space="preserve">музыки проводятся в 1-8 классах. </w:t>
      </w:r>
      <w:r>
        <w:t xml:space="preserve">Изучение </w:t>
      </w:r>
      <w:r w:rsidR="00F8633D">
        <w:t>музыки</w:t>
      </w:r>
      <w:r>
        <w:t xml:space="preserve">  осуществляется в соответствии  с т</w:t>
      </w:r>
      <w:r w:rsidR="00F1762F">
        <w:t>ребованиями ФГОС, инструктивно-</w:t>
      </w:r>
      <w:r>
        <w:t>методических писем.</w:t>
      </w:r>
    </w:p>
    <w:p w:rsidR="00A27AE8" w:rsidRDefault="00A27AE8" w:rsidP="00EF1DE6">
      <w:pPr>
        <w:jc w:val="both"/>
      </w:pPr>
      <w:r>
        <w:t xml:space="preserve">     Распределение часов по предмету соответствует учебному  плану, составленному  в соответствии с примерными учебными планами. Рабочие программы учителя составлены на основе  </w:t>
      </w:r>
      <w:r w:rsidR="00F8633D">
        <w:t>федеральной образовательной программы начального общего образования</w:t>
      </w:r>
      <w:r w:rsidR="00F1762F">
        <w:t xml:space="preserve"> </w:t>
      </w:r>
      <w:r w:rsidR="00F8633D">
        <w:t>и федеральной образовательной программы основного общего образования.</w:t>
      </w:r>
      <w:r w:rsidR="00F1762F">
        <w:t xml:space="preserve"> Календарно-</w:t>
      </w:r>
      <w:r>
        <w:t>тематическое планирование составлено  в соответствии с рабочими программами  и  учебным планом.</w:t>
      </w:r>
    </w:p>
    <w:p w:rsidR="00230B89" w:rsidRDefault="00230B89" w:rsidP="00EF1DE6">
      <w:pPr>
        <w:jc w:val="both"/>
      </w:pPr>
      <w:r>
        <w:t xml:space="preserve">      </w:t>
      </w:r>
      <w:r w:rsidRPr="00230B89">
        <w:t>Для организации уроков по предмету используется следующая материальная база: кабинет музыки, оборудованный музыкальным инструментом фортепиано и т</w:t>
      </w:r>
      <w:r>
        <w:t>ехническим средством музыкальной</w:t>
      </w:r>
      <w:r w:rsidRPr="00230B89">
        <w:t xml:space="preserve"> </w:t>
      </w:r>
      <w:r>
        <w:t>колонкой</w:t>
      </w:r>
      <w:r w:rsidRPr="00230B89">
        <w:t xml:space="preserve">. В учебном процессе используются учебники «Музыка» (авторы Сергеева Г.П. и </w:t>
      </w:r>
      <w:proofErr w:type="spellStart"/>
      <w:r w:rsidRPr="00230B89">
        <w:t>Крицкая</w:t>
      </w:r>
      <w:proofErr w:type="spellEnd"/>
      <w:r w:rsidRPr="00230B89">
        <w:t xml:space="preserve"> Е.Д.);</w:t>
      </w:r>
    </w:p>
    <w:p w:rsidR="00500F70" w:rsidRDefault="00A27AE8" w:rsidP="00EF1DE6">
      <w:pPr>
        <w:jc w:val="both"/>
      </w:pPr>
      <w:r>
        <w:t xml:space="preserve">       </w:t>
      </w:r>
      <w:r w:rsidR="00500F70">
        <w:t xml:space="preserve"> В ходе изучения состояния преподавания были посещены уроки </w:t>
      </w:r>
      <w:r w:rsidR="00F8633D">
        <w:t>Сулеймановой Г.Р</w:t>
      </w:r>
      <w:r w:rsidR="00500F70">
        <w:t>.: «</w:t>
      </w:r>
      <w:r w:rsidR="00D57F84">
        <w:t>Классика и современность» - 7-А, 7</w:t>
      </w:r>
      <w:r w:rsidR="00500F70">
        <w:t>-Б классы,</w:t>
      </w:r>
      <w:r>
        <w:t xml:space="preserve"> </w:t>
      </w:r>
      <w:r w:rsidR="00500F70">
        <w:t>«</w:t>
      </w:r>
      <w:r w:rsidR="00D57F84">
        <w:t xml:space="preserve">Русские композиторы-классики» - 4-А, 4-Б </w:t>
      </w:r>
      <w:r w:rsidR="00500F70">
        <w:t>класс, «</w:t>
      </w:r>
      <w:r w:rsidR="00D57F84">
        <w:t>Жанры инструментальной и вокальной музыки</w:t>
      </w:r>
      <w:r w:rsidR="00500F70">
        <w:t>» - 5-А, 5-Б класс.</w:t>
      </w:r>
    </w:p>
    <w:p w:rsidR="00A27AE8" w:rsidRDefault="00500F70" w:rsidP="00EF1DE6">
      <w:pPr>
        <w:jc w:val="both"/>
      </w:pPr>
      <w:r>
        <w:t xml:space="preserve">     </w:t>
      </w:r>
      <w:r w:rsidR="00D57F84">
        <w:t xml:space="preserve">Сулейманова Гульнара </w:t>
      </w:r>
      <w:proofErr w:type="spellStart"/>
      <w:r w:rsidR="00D57F84">
        <w:t>Рустемовна</w:t>
      </w:r>
      <w:proofErr w:type="spellEnd"/>
      <w:r w:rsidR="00A27AE8">
        <w:t xml:space="preserve">  при проведении уроков использует формы  и методы активного обучения, адаптирует материал к возрастным и психологическим особенностям учащихся, использует на уроках групповую и индивидуальную работу с учащимися. Применяет интегрированные уроки, использует </w:t>
      </w:r>
      <w:proofErr w:type="spellStart"/>
      <w:r w:rsidR="00A27AE8">
        <w:t>межпредметные</w:t>
      </w:r>
      <w:proofErr w:type="spellEnd"/>
      <w:r w:rsidR="00A27AE8">
        <w:t xml:space="preserve"> связи с музыкой, историей, литературой,  использует проектную методику, что соответствует реализации ФГОС.</w:t>
      </w:r>
    </w:p>
    <w:p w:rsidR="00230B89" w:rsidRDefault="00A27AE8" w:rsidP="00230B89">
      <w:pPr>
        <w:jc w:val="both"/>
      </w:pPr>
      <w:r>
        <w:t xml:space="preserve">        </w:t>
      </w:r>
      <w:r w:rsidR="00230B89">
        <w:t xml:space="preserve">Из анализа посещённых уроков и индивидуальных бесед было выявлено, что учитель владеет методикой преподавания музыки, используют в своей работе инновационные технологии, различные формы и методы обучения, возможности кабинета для проведения уроков. В основном занятия проходят с использованием фортепиано, но в зависимости от темы </w:t>
      </w:r>
      <w:r w:rsidR="00230B89">
        <w:lastRenderedPageBreak/>
        <w:t xml:space="preserve">используется музыкальный центр. Учитель методически правильно и целенаправленно решают задачи школьного образования по предмету: </w:t>
      </w:r>
    </w:p>
    <w:p w:rsidR="00230B89" w:rsidRDefault="00230B89" w:rsidP="00230B89">
      <w:pPr>
        <w:jc w:val="both"/>
      </w:pPr>
      <w:r>
        <w:t>1. Формирует представление о роли музыки в жизнедеятельности человека и его социальной значимости; первоначальных представлений о мире профессий.</w:t>
      </w:r>
    </w:p>
    <w:p w:rsidR="00230B89" w:rsidRDefault="00230B89" w:rsidP="00230B89">
      <w:pPr>
        <w:jc w:val="both"/>
      </w:pPr>
      <w:r>
        <w:t xml:space="preserve"> 2. Способствует: приобретению начальных музыкальных знаний; основных умений и навыков по воспроизведению мелодий; основ музыкальной деятельности</w:t>
      </w:r>
      <w:proofErr w:type="gramStart"/>
      <w:r>
        <w:t xml:space="preserve">,; </w:t>
      </w:r>
      <w:proofErr w:type="gramEnd"/>
      <w:r>
        <w:t xml:space="preserve">определению целей и задач деятельности; объективной оценке процесса и результатов деятельности. </w:t>
      </w:r>
    </w:p>
    <w:p w:rsidR="00230B89" w:rsidRDefault="00230B89" w:rsidP="00230B89">
      <w:pPr>
        <w:jc w:val="both"/>
      </w:pPr>
      <w:r>
        <w:t>3. Воспитывает трудолюбие, усидчивость, терпение, инициативность, уважительное отношение к людям.</w:t>
      </w:r>
    </w:p>
    <w:p w:rsidR="00A27AE8" w:rsidRDefault="00230B89" w:rsidP="00230B89">
      <w:pPr>
        <w:jc w:val="both"/>
      </w:pPr>
      <w:r>
        <w:t>4. Развивает творческие способности.</w:t>
      </w:r>
    </w:p>
    <w:p w:rsidR="00230B89" w:rsidRDefault="00230B89" w:rsidP="00230B89">
      <w:pPr>
        <w:jc w:val="both"/>
      </w:pPr>
      <w:r>
        <w:t xml:space="preserve">Состояние преподавания, изученное в ходе проверки, показывает, что учитель отбирает содержание учебного материала и методически отрабатывает его на уроках, используя фронтальную, индивидуальную, групповую форму работы учащихся, контроль качества работ учащихся. К сожалению, на все ученики имеют рабочие тетради по музыки, в которых они конспектируют объясняемый материал, делают необходимые рисунки, чертежи, пишут проверочные работы. Однако учителю следует обратить внимание на аккуратность ведения отдельных тетрадей. Много внимания учитель уделяет формированию практических умений и навыков, На всех уроках учитель привлекает учащихся к объяснению нового материала, опираясь на их жизненный опыт. </w:t>
      </w:r>
    </w:p>
    <w:p w:rsidR="00230B89" w:rsidRDefault="00230B89" w:rsidP="00230B89">
      <w:pPr>
        <w:jc w:val="both"/>
      </w:pPr>
      <w:r>
        <w:t xml:space="preserve">За последние три года при полной успеваемости качество знаний учащихся по музыке стабильно высокое. </w:t>
      </w:r>
      <w:r w:rsidR="00141524">
        <w:t xml:space="preserve">Гульнара </w:t>
      </w:r>
      <w:proofErr w:type="spellStart"/>
      <w:r w:rsidR="00141524">
        <w:t>Рустемовна</w:t>
      </w:r>
      <w:proofErr w:type="spellEnd"/>
      <w:r>
        <w:t xml:space="preserve"> со своими учащимися принимает активное участие в таких школьных к</w:t>
      </w:r>
      <w:r w:rsidR="00141524">
        <w:t>онцертах как: «День учителя»,  «День матери», «</w:t>
      </w:r>
      <w:r>
        <w:t xml:space="preserve">Новый год», «23 февраля», «8 марта». Учитель ведет </w:t>
      </w:r>
      <w:r w:rsidR="00141524">
        <w:t>внеклассную работу по предмету. Является руководителем кружка «Улыбка».</w:t>
      </w:r>
    </w:p>
    <w:p w:rsidR="00A27AE8" w:rsidRDefault="00A27AE8" w:rsidP="00EF1DE6">
      <w:pPr>
        <w:jc w:val="both"/>
      </w:pPr>
      <w:r>
        <w:t xml:space="preserve">Проверка классных журналов показала качественную работу учителя  по своевременности заполнения, высокой </w:t>
      </w:r>
      <w:proofErr w:type="spellStart"/>
      <w:r>
        <w:t>накопляемости</w:t>
      </w:r>
      <w:proofErr w:type="spellEnd"/>
      <w:r>
        <w:t xml:space="preserve"> отметок. </w:t>
      </w:r>
    </w:p>
    <w:p w:rsidR="00A27AE8" w:rsidRDefault="00A27AE8" w:rsidP="00EF1DE6">
      <w:pPr>
        <w:jc w:val="both"/>
      </w:pPr>
      <w:r>
        <w:t>Рабочие учебные программы на момент проверки  выполнены в полном объеме во всех классах.</w:t>
      </w:r>
    </w:p>
    <w:p w:rsidR="00A27AE8" w:rsidRDefault="00A27AE8" w:rsidP="00A27AE8">
      <w:r>
        <w:t xml:space="preserve">Результаты успеваемости </w:t>
      </w:r>
      <w:proofErr w:type="gramStart"/>
      <w:r>
        <w:t>обучающихся</w:t>
      </w:r>
      <w:proofErr w:type="gramEnd"/>
      <w:r>
        <w:t>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533"/>
        <w:gridCol w:w="567"/>
        <w:gridCol w:w="567"/>
        <w:gridCol w:w="851"/>
        <w:gridCol w:w="709"/>
        <w:gridCol w:w="850"/>
        <w:gridCol w:w="567"/>
        <w:gridCol w:w="567"/>
        <w:gridCol w:w="1134"/>
        <w:gridCol w:w="851"/>
      </w:tblGrid>
      <w:tr w:rsidR="00A27AE8" w:rsidRPr="000E752D" w:rsidTr="00A27AE8">
        <w:trPr>
          <w:trHeight w:val="80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Учебный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Кол-во</w:t>
            </w:r>
          </w:p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уч-ся</w:t>
            </w: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Уровни учебных достижений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</w:pPr>
            <w:r>
              <w:rPr>
                <w:b/>
              </w:rPr>
              <w:t>Качество знаний</w:t>
            </w:r>
          </w:p>
        </w:tc>
      </w:tr>
      <w:tr w:rsidR="00A27AE8" w:rsidRPr="000E752D" w:rsidTr="00A27AE8">
        <w:trPr>
          <w:trHeight w:val="80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Кол-</w:t>
            </w:r>
          </w:p>
          <w:p w:rsidR="00A27AE8" w:rsidRPr="000E752D" w:rsidRDefault="00A27AE8" w:rsidP="005F085D">
            <w:pPr>
              <w:spacing w:line="276" w:lineRule="auto"/>
              <w:jc w:val="center"/>
              <w:rPr>
                <w:b/>
              </w:rPr>
            </w:pPr>
            <w:r w:rsidRPr="000E752D">
              <w:rPr>
                <w:b/>
              </w:rPr>
              <w:t>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AE8" w:rsidRPr="000E752D" w:rsidRDefault="00A27AE8" w:rsidP="005F085D">
            <w:pPr>
              <w:spacing w:line="276" w:lineRule="auto"/>
              <w:jc w:val="center"/>
            </w:pPr>
            <w:r w:rsidRPr="000E752D">
              <w:rPr>
                <w:b/>
              </w:rPr>
              <w:t>%</w:t>
            </w:r>
          </w:p>
        </w:tc>
      </w:tr>
      <w:tr w:rsidR="00A27AE8" w:rsidRPr="000E752D" w:rsidTr="00A27AE8">
        <w:trPr>
          <w:cantSplit/>
          <w:trHeight w:val="3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7AE8" w:rsidRDefault="00A27AE8" w:rsidP="005F085D">
            <w:pPr>
              <w:spacing w:line="276" w:lineRule="auto"/>
            </w:pPr>
            <w:r>
              <w:t>2021-2022</w:t>
            </w:r>
          </w:p>
          <w:p w:rsidR="00A27AE8" w:rsidRPr="000E752D" w:rsidRDefault="00A27AE8" w:rsidP="005F085D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Default="00141524" w:rsidP="005F085D">
            <w:pPr>
              <w:snapToGrid w:val="0"/>
              <w:spacing w:line="276" w:lineRule="auto"/>
              <w:jc w:val="center"/>
            </w:pPr>
            <w:r>
              <w:t>1-8</w:t>
            </w:r>
            <w:r w:rsidR="00A27AE8">
              <w:t xml:space="preserve"> </w:t>
            </w:r>
            <w:proofErr w:type="spellStart"/>
            <w:r w:rsidR="00A27AE8">
              <w:t>кл</w:t>
            </w:r>
            <w:proofErr w:type="spellEnd"/>
            <w:r w:rsidR="00A27AE8">
              <w:t>.</w:t>
            </w:r>
          </w:p>
          <w:p w:rsidR="00A27AE8" w:rsidRPr="000E752D" w:rsidRDefault="00141524" w:rsidP="005F085D">
            <w:pPr>
              <w:snapToGrid w:val="0"/>
              <w:spacing w:line="276" w:lineRule="auto"/>
              <w:jc w:val="center"/>
            </w:pPr>
            <w:r>
              <w:t>286</w:t>
            </w:r>
            <w:r w:rsidR="00A27AE8">
              <w:t xml:space="preserve"> </w:t>
            </w:r>
            <w:proofErr w:type="spellStart"/>
            <w:r w:rsidR="00A27AE8">
              <w:t>обуч</w:t>
            </w:r>
            <w:proofErr w:type="spellEnd"/>
            <w:r w:rsidR="00A27AE8">
              <w:t>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A27AE8" w:rsidP="005F085D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A27AE8" w:rsidP="005F085D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E446B6">
            <w:pPr>
              <w:snapToGrid w:val="0"/>
              <w:spacing w:line="276" w:lineRule="auto"/>
            </w:pPr>
            <w:r>
              <w:t>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86</w:t>
            </w:r>
          </w:p>
        </w:tc>
      </w:tr>
      <w:tr w:rsidR="00A27AE8" w:rsidRPr="000E752D" w:rsidTr="00F1762F">
        <w:trPr>
          <w:cantSplit/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Default="00A27AE8" w:rsidP="005F085D">
            <w:pPr>
              <w:spacing w:line="276" w:lineRule="auto"/>
            </w:pPr>
            <w:r>
              <w:t>2022-2023</w:t>
            </w:r>
          </w:p>
          <w:p w:rsidR="00A27AE8" w:rsidRPr="000E752D" w:rsidRDefault="00A27AE8" w:rsidP="005F085D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Default="00141524" w:rsidP="005F085D">
            <w:pPr>
              <w:snapToGrid w:val="0"/>
              <w:spacing w:line="276" w:lineRule="auto"/>
              <w:jc w:val="center"/>
            </w:pPr>
            <w:r>
              <w:t xml:space="preserve">1-8 </w:t>
            </w:r>
            <w:proofErr w:type="spellStart"/>
            <w:r w:rsidR="00A27AE8">
              <w:t>кл</w:t>
            </w:r>
            <w:proofErr w:type="spellEnd"/>
            <w:r w:rsidR="00A27AE8">
              <w:t>.</w:t>
            </w:r>
          </w:p>
          <w:p w:rsidR="00A27AE8" w:rsidRPr="000E752D" w:rsidRDefault="00141524" w:rsidP="005F085D">
            <w:pPr>
              <w:snapToGrid w:val="0"/>
              <w:spacing w:line="276" w:lineRule="auto"/>
              <w:jc w:val="center"/>
            </w:pPr>
            <w:r>
              <w:t>275</w:t>
            </w:r>
            <w:r w:rsidR="00A27AE8">
              <w:t xml:space="preserve"> </w:t>
            </w:r>
            <w:proofErr w:type="spellStart"/>
            <w:r w:rsidR="00A27AE8">
              <w:t>обуч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154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A27AE8" w:rsidP="005F085D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A27AE8" w:rsidP="005F085D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246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E8" w:rsidRPr="000E752D" w:rsidRDefault="00E446B6" w:rsidP="005F085D">
            <w:pPr>
              <w:snapToGrid w:val="0"/>
              <w:spacing w:line="276" w:lineRule="auto"/>
              <w:jc w:val="center"/>
            </w:pPr>
            <w:r>
              <w:t>89</w:t>
            </w:r>
          </w:p>
        </w:tc>
      </w:tr>
      <w:tr w:rsidR="00F1762F" w:rsidRPr="000E752D" w:rsidTr="00A27AE8">
        <w:trPr>
          <w:cantSplit/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762F" w:rsidRDefault="00F1762F" w:rsidP="005F085D">
            <w:pPr>
              <w:spacing w:line="276" w:lineRule="auto"/>
            </w:pPr>
            <w:r>
              <w:t xml:space="preserve">2023-2024 </w:t>
            </w:r>
          </w:p>
          <w:p w:rsidR="00F1762F" w:rsidRDefault="00F1762F" w:rsidP="005F085D">
            <w:pPr>
              <w:spacing w:line="276" w:lineRule="auto"/>
            </w:pPr>
            <w:r>
              <w:t xml:space="preserve"> </w:t>
            </w:r>
            <w:r w:rsidRPr="00F1762F">
              <w:t>(1 полугодие)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141524" w:rsidP="005F085D">
            <w:pPr>
              <w:snapToGrid w:val="0"/>
              <w:spacing w:line="276" w:lineRule="auto"/>
              <w:jc w:val="center"/>
            </w:pPr>
            <w:r>
              <w:t>1-8</w:t>
            </w:r>
            <w:r w:rsidR="00F1762F">
              <w:t xml:space="preserve"> </w:t>
            </w:r>
            <w:proofErr w:type="spellStart"/>
            <w:r w:rsidR="00F1762F">
              <w:t>кл</w:t>
            </w:r>
            <w:proofErr w:type="spellEnd"/>
            <w:r w:rsidR="00F1762F">
              <w:t>.</w:t>
            </w:r>
          </w:p>
          <w:p w:rsidR="00F1762F" w:rsidRDefault="00141524" w:rsidP="005F085D">
            <w:pPr>
              <w:snapToGrid w:val="0"/>
              <w:spacing w:line="276" w:lineRule="auto"/>
              <w:jc w:val="center"/>
            </w:pPr>
            <w:r>
              <w:t>266</w:t>
            </w:r>
            <w:r w:rsidR="00F1762F">
              <w:t xml:space="preserve"> </w:t>
            </w:r>
            <w:proofErr w:type="spellStart"/>
            <w:r w:rsidR="00F1762F">
              <w:t>обуч</w:t>
            </w:r>
            <w:proofErr w:type="spellEnd"/>
            <w:r w:rsidR="00F1762F">
              <w:t>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E446B6" w:rsidP="005F085D">
            <w:pPr>
              <w:snapToGrid w:val="0"/>
              <w:spacing w:line="276" w:lineRule="auto"/>
              <w:jc w:val="center"/>
            </w:pPr>
            <w: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E446B6" w:rsidP="005F085D">
            <w:pPr>
              <w:snapToGrid w:val="0"/>
              <w:spacing w:line="276" w:lineRule="auto"/>
              <w:jc w:val="center"/>
            </w:pPr>
            <w: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E446B6" w:rsidP="005F085D">
            <w:pPr>
              <w:snapToGrid w:val="0"/>
              <w:spacing w:line="276" w:lineRule="auto"/>
              <w:jc w:val="center"/>
            </w:pPr>
            <w:r>
              <w:t>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E446B6" w:rsidP="005F085D">
            <w:pPr>
              <w:snapToGrid w:val="0"/>
              <w:spacing w:line="276" w:lineRule="auto"/>
              <w:jc w:val="center"/>
            </w:pPr>
            <w: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141524" w:rsidP="005F085D">
            <w:pPr>
              <w:snapToGrid w:val="0"/>
              <w:spacing w:line="276" w:lineRule="auto"/>
              <w:jc w:val="center"/>
            </w:pPr>
            <w: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E446B6" w:rsidP="005F085D">
            <w:pPr>
              <w:snapToGrid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F1762F" w:rsidP="005F085D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F1762F" w:rsidP="005F085D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62F" w:rsidRDefault="00E446B6" w:rsidP="005F085D">
            <w:pPr>
              <w:snapToGrid w:val="0"/>
              <w:spacing w:line="276" w:lineRule="auto"/>
              <w:jc w:val="center"/>
            </w:pPr>
            <w:r>
              <w:t>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62F" w:rsidRDefault="00E446B6" w:rsidP="005F085D">
            <w:pPr>
              <w:snapToGrid w:val="0"/>
              <w:spacing w:line="276" w:lineRule="auto"/>
              <w:jc w:val="center"/>
            </w:pPr>
            <w:r>
              <w:t>86</w:t>
            </w:r>
          </w:p>
        </w:tc>
      </w:tr>
    </w:tbl>
    <w:p w:rsidR="00A27AE8" w:rsidRDefault="00A27AE8" w:rsidP="00A27AE8"/>
    <w:p w:rsidR="00A27AE8" w:rsidRDefault="00A27AE8" w:rsidP="00EF1DE6">
      <w:pPr>
        <w:jc w:val="both"/>
      </w:pPr>
      <w:r>
        <w:t xml:space="preserve">Ольга Сергеевна повышает уровень мотивации привлекая детей к участию в различных конкурсах и </w:t>
      </w:r>
      <w:proofErr w:type="gramStart"/>
      <w:r>
        <w:t>выставках</w:t>
      </w:r>
      <w:proofErr w:type="gramEnd"/>
      <w:r>
        <w:t xml:space="preserve">  как на школьном, так и на муниципальном уровне.</w:t>
      </w:r>
    </w:p>
    <w:p w:rsidR="00A27AE8" w:rsidRDefault="00A27AE8" w:rsidP="00EF1DE6">
      <w:pPr>
        <w:jc w:val="both"/>
      </w:pPr>
      <w:r>
        <w:t xml:space="preserve">   Являясь руководителем кружка «</w:t>
      </w:r>
      <w:r w:rsidR="00E446B6">
        <w:t>Улыбка</w:t>
      </w:r>
      <w:r>
        <w:t xml:space="preserve">» </w:t>
      </w:r>
      <w:r w:rsidR="00E446B6">
        <w:t xml:space="preserve">Гульнара </w:t>
      </w:r>
      <w:proofErr w:type="spellStart"/>
      <w:r w:rsidR="00E446B6">
        <w:t>Рустемовна</w:t>
      </w:r>
      <w:proofErr w:type="spellEnd"/>
      <w:r>
        <w:t xml:space="preserve"> ведет активную внеклассную работу по предмету. </w:t>
      </w:r>
      <w:proofErr w:type="gramStart"/>
      <w:r>
        <w:t>Проводит школьные конкурсы рисунков, активно участвует в различных конкурсах муниципального и регионального уровней, проводит познавательные  интересные мероприятия.</w:t>
      </w:r>
      <w:proofErr w:type="gramEnd"/>
      <w:r>
        <w:t xml:space="preserve"> Её обучающиеся ежегодно занимают призовые места в различных конкурсах.</w:t>
      </w:r>
    </w:p>
    <w:p w:rsidR="00A27AE8" w:rsidRDefault="00A27AE8" w:rsidP="00EF1DE6">
      <w:pPr>
        <w:jc w:val="both"/>
      </w:pPr>
    </w:p>
    <w:p w:rsidR="00A27AE8" w:rsidRDefault="00A27AE8" w:rsidP="00A27AE8">
      <w:r>
        <w:t>Результативность: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0"/>
        <w:gridCol w:w="3678"/>
        <w:gridCol w:w="3300"/>
      </w:tblGrid>
      <w:tr w:rsidR="00F1762F" w:rsidRPr="00A27AE8" w:rsidTr="00F1762F">
        <w:tc>
          <w:tcPr>
            <w:tcW w:w="3160" w:type="dxa"/>
          </w:tcPr>
          <w:p w:rsidR="00F1762F" w:rsidRPr="00A27AE8" w:rsidRDefault="00F1762F" w:rsidP="00A27AE8">
            <w:pPr>
              <w:spacing w:line="276" w:lineRule="auto"/>
              <w:jc w:val="both"/>
            </w:pPr>
            <w:r w:rsidRPr="00A27AE8">
              <w:t xml:space="preserve">2021-2022 </w:t>
            </w:r>
            <w:proofErr w:type="spellStart"/>
            <w:r w:rsidRPr="00A27AE8">
              <w:t>уч.г</w:t>
            </w:r>
            <w:proofErr w:type="spellEnd"/>
            <w:r w:rsidRPr="00A27AE8">
              <w:t>.</w:t>
            </w:r>
          </w:p>
        </w:tc>
        <w:tc>
          <w:tcPr>
            <w:tcW w:w="3678" w:type="dxa"/>
          </w:tcPr>
          <w:p w:rsidR="00F1762F" w:rsidRPr="00A27AE8" w:rsidRDefault="00F1762F" w:rsidP="00A27AE8">
            <w:pPr>
              <w:spacing w:line="276" w:lineRule="auto"/>
              <w:jc w:val="both"/>
            </w:pPr>
            <w:r w:rsidRPr="00A27AE8">
              <w:t xml:space="preserve">2022-2023 </w:t>
            </w:r>
            <w:proofErr w:type="spellStart"/>
            <w:r w:rsidRPr="00A27AE8">
              <w:t>уч.г</w:t>
            </w:r>
            <w:proofErr w:type="spellEnd"/>
            <w:r w:rsidRPr="00A27AE8">
              <w:t>.</w:t>
            </w:r>
          </w:p>
        </w:tc>
        <w:tc>
          <w:tcPr>
            <w:tcW w:w="3300" w:type="dxa"/>
          </w:tcPr>
          <w:p w:rsidR="00F1762F" w:rsidRPr="00A27AE8" w:rsidRDefault="00F1762F" w:rsidP="00A27AE8">
            <w:pPr>
              <w:spacing w:line="276" w:lineRule="auto"/>
              <w:jc w:val="both"/>
            </w:pPr>
            <w:r>
              <w:t xml:space="preserve">2023-2024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</w:tr>
      <w:tr w:rsidR="00F1762F" w:rsidRPr="00A27AE8" w:rsidTr="00F1762F">
        <w:tc>
          <w:tcPr>
            <w:tcW w:w="3160" w:type="dxa"/>
          </w:tcPr>
          <w:p w:rsidR="00F1762F" w:rsidRPr="00A27AE8" w:rsidRDefault="00F1762F" w:rsidP="00A27AE8">
            <w:pPr>
              <w:spacing w:line="276" w:lineRule="auto"/>
              <w:jc w:val="both"/>
            </w:pPr>
            <w:r w:rsidRPr="00A27AE8">
              <w:t xml:space="preserve">- </w:t>
            </w:r>
            <w:r w:rsidR="00593E1A">
              <w:t>призер</w:t>
            </w:r>
            <w:r w:rsidRPr="00A27AE8">
              <w:t xml:space="preserve"> Муниципального </w:t>
            </w:r>
            <w:r w:rsidRPr="00A27AE8">
              <w:lastRenderedPageBreak/>
              <w:t xml:space="preserve">этапа конкурса «Шаг к Олимпу» </w:t>
            </w:r>
            <w:proofErr w:type="spellStart"/>
            <w:r w:rsidR="00593E1A">
              <w:t>Мамутова</w:t>
            </w:r>
            <w:proofErr w:type="spellEnd"/>
            <w:r w:rsidR="00593E1A">
              <w:t xml:space="preserve"> </w:t>
            </w:r>
            <w:proofErr w:type="spellStart"/>
            <w:r w:rsidR="00593E1A">
              <w:t>Лемара</w:t>
            </w:r>
            <w:proofErr w:type="spellEnd"/>
            <w:r w:rsidRPr="00A27AE8">
              <w:t xml:space="preserve"> (8</w:t>
            </w:r>
            <w:r w:rsidR="00593E1A">
              <w:t>Б</w:t>
            </w:r>
            <w:r w:rsidRPr="00A27AE8">
              <w:t xml:space="preserve"> класс)</w:t>
            </w:r>
          </w:p>
          <w:p w:rsidR="00F1762F" w:rsidRPr="00A27AE8" w:rsidRDefault="00F1762F" w:rsidP="00593E1A">
            <w:pPr>
              <w:spacing w:line="276" w:lineRule="auto"/>
              <w:jc w:val="both"/>
            </w:pPr>
          </w:p>
        </w:tc>
        <w:tc>
          <w:tcPr>
            <w:tcW w:w="3678" w:type="dxa"/>
          </w:tcPr>
          <w:p w:rsidR="00F1762F" w:rsidRPr="00A27AE8" w:rsidRDefault="00F1762F" w:rsidP="00A27AE8">
            <w:pPr>
              <w:suppressAutoHyphens/>
              <w:snapToGrid w:val="0"/>
              <w:jc w:val="both"/>
            </w:pPr>
            <w:r w:rsidRPr="00A27AE8">
              <w:lastRenderedPageBreak/>
              <w:t xml:space="preserve">- </w:t>
            </w:r>
            <w:r w:rsidR="00593E1A">
              <w:t>победитель</w:t>
            </w:r>
            <w:r w:rsidRPr="00A27AE8">
              <w:t xml:space="preserve"> муниципального </w:t>
            </w:r>
            <w:r w:rsidRPr="00A27AE8">
              <w:lastRenderedPageBreak/>
              <w:t xml:space="preserve">этапа конкурса «Шаг к Олимпу» </w:t>
            </w:r>
            <w:proofErr w:type="spellStart"/>
            <w:r w:rsidR="00593E1A" w:rsidRPr="00593E1A">
              <w:t>Мамутову</w:t>
            </w:r>
            <w:proofErr w:type="spellEnd"/>
            <w:r w:rsidR="00593E1A" w:rsidRPr="00593E1A">
              <w:t xml:space="preserve"> </w:t>
            </w:r>
            <w:proofErr w:type="spellStart"/>
            <w:r w:rsidR="00593E1A" w:rsidRPr="00593E1A">
              <w:t>Султание</w:t>
            </w:r>
            <w:proofErr w:type="spellEnd"/>
            <w:r w:rsidR="00593E1A" w:rsidRPr="00593E1A">
              <w:t xml:space="preserve"> </w:t>
            </w:r>
            <w:r w:rsidR="00593E1A">
              <w:t>(8</w:t>
            </w:r>
            <w:r w:rsidRPr="00A27AE8">
              <w:t>Б класс)</w:t>
            </w:r>
          </w:p>
          <w:p w:rsidR="00593E1A" w:rsidRDefault="00F1762F" w:rsidP="00593E1A">
            <w:pPr>
              <w:suppressAutoHyphens/>
              <w:snapToGrid w:val="0"/>
              <w:jc w:val="both"/>
            </w:pPr>
            <w:r w:rsidRPr="00A27AE8">
              <w:t xml:space="preserve">- </w:t>
            </w:r>
            <w:r w:rsidR="00593E1A">
              <w:t xml:space="preserve">призер регионального этапа конкурса «Шаг к Олимпу» </w:t>
            </w:r>
            <w:proofErr w:type="spellStart"/>
            <w:r w:rsidR="00593E1A" w:rsidRPr="00593E1A">
              <w:t>Мамутову</w:t>
            </w:r>
            <w:proofErr w:type="spellEnd"/>
            <w:r w:rsidR="00593E1A" w:rsidRPr="00593E1A">
              <w:t xml:space="preserve"> </w:t>
            </w:r>
            <w:proofErr w:type="spellStart"/>
            <w:r w:rsidR="00593E1A" w:rsidRPr="00593E1A">
              <w:t>Султание</w:t>
            </w:r>
            <w:proofErr w:type="spellEnd"/>
            <w:r w:rsidR="00593E1A">
              <w:t xml:space="preserve"> (8Б)</w:t>
            </w:r>
          </w:p>
          <w:p w:rsidR="00593E1A" w:rsidRDefault="00593E1A" w:rsidP="00593E1A">
            <w:pPr>
              <w:suppressAutoHyphens/>
              <w:snapToGrid w:val="0"/>
              <w:jc w:val="both"/>
            </w:pPr>
            <w:r>
              <w:t>- призер муниципального этапа конкурса «Крым в сердце моем» коллектив «Лира»</w:t>
            </w:r>
          </w:p>
          <w:p w:rsidR="00593E1A" w:rsidRPr="00A27AE8" w:rsidRDefault="00593E1A" w:rsidP="00593E1A">
            <w:pPr>
              <w:suppressAutoHyphens/>
              <w:snapToGrid w:val="0"/>
              <w:jc w:val="both"/>
            </w:pPr>
            <w:r>
              <w:t>- призер муниципального этапа конкурса «Крымский теремок»</w:t>
            </w:r>
          </w:p>
          <w:p w:rsidR="00F1762F" w:rsidRPr="00A27AE8" w:rsidRDefault="00F1762F" w:rsidP="00A27AE8">
            <w:pPr>
              <w:suppressAutoHyphens/>
              <w:snapToGrid w:val="0"/>
              <w:jc w:val="both"/>
            </w:pPr>
          </w:p>
        </w:tc>
        <w:tc>
          <w:tcPr>
            <w:tcW w:w="3300" w:type="dxa"/>
          </w:tcPr>
          <w:p w:rsidR="00593E1A" w:rsidRPr="00A27AE8" w:rsidRDefault="00593E1A" w:rsidP="00593E1A">
            <w:pPr>
              <w:suppressAutoHyphens/>
              <w:snapToGrid w:val="0"/>
              <w:jc w:val="both"/>
            </w:pPr>
            <w:r>
              <w:lastRenderedPageBreak/>
              <w:t xml:space="preserve">- </w:t>
            </w:r>
            <w:r w:rsidRPr="00593E1A">
              <w:t xml:space="preserve">призер муниципального </w:t>
            </w:r>
            <w:r w:rsidRPr="00593E1A">
              <w:lastRenderedPageBreak/>
              <w:t>этапа конкурса «Крым в сердце моем» коллектив «Лира»</w:t>
            </w:r>
          </w:p>
          <w:p w:rsidR="001E7A53" w:rsidRPr="00A27AE8" w:rsidRDefault="001E7A53" w:rsidP="001E7A53">
            <w:pPr>
              <w:suppressAutoHyphens/>
              <w:snapToGrid w:val="0"/>
              <w:jc w:val="both"/>
            </w:pPr>
          </w:p>
        </w:tc>
      </w:tr>
    </w:tbl>
    <w:p w:rsidR="00A27AE8" w:rsidRPr="00A27AE8" w:rsidRDefault="00A27AE8" w:rsidP="00A27AE8">
      <w:pPr>
        <w:jc w:val="both"/>
        <w:rPr>
          <w:color w:val="000000"/>
        </w:rPr>
      </w:pPr>
      <w:r w:rsidRPr="00A27AE8">
        <w:rPr>
          <w:b/>
          <w:color w:val="000000"/>
        </w:rPr>
        <w:lastRenderedPageBreak/>
        <w:t xml:space="preserve">     </w:t>
      </w:r>
    </w:p>
    <w:p w:rsidR="00A27AE8" w:rsidRPr="00A27AE8" w:rsidRDefault="00A27AE8" w:rsidP="00A27AE8">
      <w:pPr>
        <w:jc w:val="both"/>
        <w:rPr>
          <w:color w:val="000000"/>
        </w:rPr>
      </w:pPr>
      <w:r w:rsidRPr="00A27AE8">
        <w:rPr>
          <w:color w:val="000000"/>
        </w:rPr>
        <w:t xml:space="preserve">На основании </w:t>
      </w:r>
      <w:proofErr w:type="gramStart"/>
      <w:r w:rsidRPr="00A27AE8">
        <w:rPr>
          <w:color w:val="000000"/>
        </w:rPr>
        <w:t>вышеизложенного</w:t>
      </w:r>
      <w:proofErr w:type="gramEnd"/>
    </w:p>
    <w:p w:rsidR="00A27AE8" w:rsidRPr="00A27AE8" w:rsidRDefault="00A27AE8" w:rsidP="00A27AE8">
      <w:pPr>
        <w:jc w:val="both"/>
        <w:rPr>
          <w:color w:val="000000"/>
        </w:rPr>
      </w:pPr>
    </w:p>
    <w:p w:rsidR="00A27AE8" w:rsidRPr="00A27AE8" w:rsidRDefault="00A27AE8" w:rsidP="00A27AE8">
      <w:pPr>
        <w:jc w:val="both"/>
        <w:rPr>
          <w:color w:val="000000"/>
        </w:rPr>
      </w:pPr>
      <w:r w:rsidRPr="00A27AE8">
        <w:rPr>
          <w:color w:val="000000"/>
        </w:rPr>
        <w:t>ПРИКАЗЫВАЮ:</w:t>
      </w:r>
    </w:p>
    <w:p w:rsidR="00A27AE8" w:rsidRPr="00A27AE8" w:rsidRDefault="00A27AE8" w:rsidP="00A27AE8">
      <w:pPr>
        <w:jc w:val="both"/>
        <w:rPr>
          <w:color w:val="000000"/>
        </w:rPr>
      </w:pPr>
    </w:p>
    <w:p w:rsidR="00A27AE8" w:rsidRPr="00A27AE8" w:rsidRDefault="00A27AE8" w:rsidP="00EF1DE6">
      <w:pPr>
        <w:jc w:val="both"/>
      </w:pPr>
      <w:r w:rsidRPr="00A27AE8">
        <w:t xml:space="preserve">1. Признать работу учителя </w:t>
      </w:r>
      <w:r w:rsidR="00593E1A">
        <w:t>музыки Сулеймановой Г.Р</w:t>
      </w:r>
      <w:r w:rsidRPr="00A27AE8">
        <w:t>. удовлетворительной.</w:t>
      </w:r>
    </w:p>
    <w:p w:rsidR="00593E1A" w:rsidRDefault="00A27AE8" w:rsidP="00EF1DE6">
      <w:pPr>
        <w:jc w:val="both"/>
      </w:pPr>
      <w:r w:rsidRPr="00A27AE8">
        <w:t xml:space="preserve">2. Учителю </w:t>
      </w:r>
      <w:r w:rsidR="00593E1A">
        <w:t>Сулеймановой Г.Р</w:t>
      </w:r>
      <w:r w:rsidRPr="00A27AE8">
        <w:t>.</w:t>
      </w:r>
      <w:r w:rsidR="00593E1A">
        <w:t>:</w:t>
      </w:r>
    </w:p>
    <w:p w:rsidR="00A27AE8" w:rsidRDefault="00593E1A" w:rsidP="00EF1DE6">
      <w:pPr>
        <w:jc w:val="both"/>
        <w:rPr>
          <w:rFonts w:eastAsia="Calibri"/>
          <w:lang w:eastAsia="en-US"/>
        </w:rPr>
      </w:pPr>
      <w:r>
        <w:t>2.1. П</w:t>
      </w:r>
      <w:r w:rsidR="00A27AE8" w:rsidRPr="00A27AE8">
        <w:rPr>
          <w:rFonts w:eastAsia="Calibri"/>
          <w:lang w:eastAsia="en-US"/>
        </w:rPr>
        <w:t>родолжить работу по совершенствованию у обучающихся  навыков рисования, по выработке прочных зн</w:t>
      </w:r>
      <w:r>
        <w:rPr>
          <w:rFonts w:eastAsia="Calibri"/>
          <w:lang w:eastAsia="en-US"/>
        </w:rPr>
        <w:t>аний по предмету у обучающихся 1-8</w:t>
      </w:r>
      <w:r w:rsidR="00A27AE8" w:rsidRPr="00A27AE8">
        <w:rPr>
          <w:rFonts w:eastAsia="Calibri"/>
          <w:lang w:eastAsia="en-US"/>
        </w:rPr>
        <w:t xml:space="preserve"> классов.</w:t>
      </w:r>
    </w:p>
    <w:p w:rsidR="00593E1A" w:rsidRPr="00593E1A" w:rsidRDefault="00593E1A" w:rsidP="00593E1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2.2. </w:t>
      </w:r>
      <w:r w:rsidRPr="00593E1A">
        <w:rPr>
          <w:rFonts w:eastAsia="Calibri"/>
          <w:lang w:eastAsia="en-US"/>
        </w:rPr>
        <w:t>Использовать проектную технологию для активизации творческой и познавательной активность учащихся, воспитания трудолюб</w:t>
      </w:r>
      <w:r>
        <w:rPr>
          <w:rFonts w:eastAsia="Calibri"/>
          <w:lang w:eastAsia="en-US"/>
        </w:rPr>
        <w:t>ия, усидчивости, инициативности.</w:t>
      </w:r>
    </w:p>
    <w:p w:rsidR="00593E1A" w:rsidRPr="00A27AE8" w:rsidRDefault="00593E1A" w:rsidP="00593E1A">
      <w:pPr>
        <w:jc w:val="both"/>
      </w:pPr>
      <w:r>
        <w:rPr>
          <w:rFonts w:eastAsia="Calibri"/>
          <w:lang w:eastAsia="en-US"/>
        </w:rPr>
        <w:t>2.3.</w:t>
      </w:r>
      <w:r w:rsidRPr="00593E1A">
        <w:rPr>
          <w:rFonts w:eastAsia="Calibri"/>
          <w:lang w:eastAsia="en-US"/>
        </w:rPr>
        <w:t xml:space="preserve"> С целью активизации познавательной деятельности, уровня заинтересованности предметом, повышения успеваемости, расширения кругозора, эрудиции использовать в работе информационные технологии, эвристический и проблемный методы обучения.</w:t>
      </w:r>
    </w:p>
    <w:p w:rsidR="00A27AE8" w:rsidRPr="00A27AE8" w:rsidRDefault="00672E06" w:rsidP="00EF1DE6">
      <w:pPr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354A1EA" wp14:editId="00D45605">
            <wp:simplePos x="0" y="0"/>
            <wp:positionH relativeFrom="page">
              <wp:posOffset>2458085</wp:posOffset>
            </wp:positionH>
            <wp:positionV relativeFrom="page">
              <wp:posOffset>4930140</wp:posOffset>
            </wp:positionV>
            <wp:extent cx="1463040" cy="1574165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40484" t="38087" r="38294" b="46235"/>
                    <a:stretch/>
                  </pic:blipFill>
                  <pic:spPr bwMode="auto">
                    <a:xfrm>
                      <a:off x="0" y="0"/>
                      <a:ext cx="146304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AE8" w:rsidRPr="00A27AE8">
        <w:t>3.Заместителю директора по УВР Андрусенко Р.В. ознакомить учителя с итогами контроля на совещании при директоре.</w:t>
      </w:r>
    </w:p>
    <w:p w:rsidR="00A27AE8" w:rsidRPr="00A27AE8" w:rsidRDefault="00A27AE8" w:rsidP="00EF1DE6">
      <w:pPr>
        <w:jc w:val="both"/>
      </w:pPr>
      <w:r w:rsidRPr="00A27AE8">
        <w:t>4.</w:t>
      </w:r>
      <w:proofErr w:type="gramStart"/>
      <w:r w:rsidRPr="00A27AE8">
        <w:t>Контроль за</w:t>
      </w:r>
      <w:proofErr w:type="gramEnd"/>
      <w:r w:rsidRPr="00A27AE8">
        <w:t xml:space="preserve"> выполнением приказа оставляю за собой.</w:t>
      </w:r>
    </w:p>
    <w:p w:rsidR="00A27AE8" w:rsidRPr="00A27AE8" w:rsidRDefault="00A27AE8" w:rsidP="00A27AE8">
      <w:pPr>
        <w:jc w:val="both"/>
      </w:pPr>
    </w:p>
    <w:p w:rsidR="00A27AE8" w:rsidRPr="00A27AE8" w:rsidRDefault="00A27AE8" w:rsidP="00A27AE8">
      <w:pPr>
        <w:jc w:val="both"/>
      </w:pPr>
    </w:p>
    <w:p w:rsidR="00A27AE8" w:rsidRPr="00A27AE8" w:rsidRDefault="00A27AE8" w:rsidP="00A27AE8">
      <w:pPr>
        <w:jc w:val="both"/>
      </w:pPr>
      <w:r w:rsidRPr="00A27AE8">
        <w:t xml:space="preserve">                            Директор:                   </w:t>
      </w:r>
      <w:r>
        <w:t xml:space="preserve">           </w:t>
      </w:r>
      <w:proofErr w:type="spellStart"/>
      <w:r w:rsidRPr="00A27AE8">
        <w:t>Н.В.Якушик</w:t>
      </w:r>
      <w:proofErr w:type="spellEnd"/>
    </w:p>
    <w:p w:rsidR="00A27AE8" w:rsidRPr="00A27AE8" w:rsidRDefault="00A27AE8" w:rsidP="00A27AE8">
      <w:pPr>
        <w:jc w:val="both"/>
      </w:pPr>
    </w:p>
    <w:p w:rsidR="00A27AE8" w:rsidRPr="00A27AE8" w:rsidRDefault="00A27AE8" w:rsidP="00A27AE8">
      <w:pPr>
        <w:jc w:val="both"/>
      </w:pPr>
      <w:r w:rsidRPr="00A27AE8">
        <w:t xml:space="preserve">   С приказом </w:t>
      </w:r>
      <w:proofErr w:type="gramStart"/>
      <w:r w:rsidRPr="00A27AE8">
        <w:t>ознакомлены</w:t>
      </w:r>
      <w:proofErr w:type="gramEnd"/>
      <w:r w:rsidRPr="00A27AE8">
        <w:t>:</w:t>
      </w:r>
      <w:r>
        <w:t xml:space="preserve">                           </w:t>
      </w:r>
      <w:proofErr w:type="spellStart"/>
      <w:r w:rsidRPr="00A27AE8">
        <w:t>Р.В.Андрусенко</w:t>
      </w:r>
      <w:proofErr w:type="spellEnd"/>
    </w:p>
    <w:p w:rsidR="00A27AE8" w:rsidRPr="00A27AE8" w:rsidRDefault="00A27AE8" w:rsidP="00A27AE8">
      <w:pPr>
        <w:jc w:val="both"/>
      </w:pPr>
      <w:r w:rsidRPr="00A27AE8">
        <w:t xml:space="preserve">                                                                           </w:t>
      </w:r>
      <w:r w:rsidR="00593E1A">
        <w:t>Г.Р.Сулейманова</w:t>
      </w:r>
    </w:p>
    <w:p w:rsidR="00A27AE8" w:rsidRPr="00A27AE8" w:rsidRDefault="00A27AE8" w:rsidP="00A27AE8">
      <w:bookmarkStart w:id="0" w:name="_GoBack"/>
      <w:bookmarkEnd w:id="0"/>
    </w:p>
    <w:sectPr w:rsidR="00A27AE8" w:rsidRPr="00A27AE8" w:rsidSect="00500F7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283B"/>
    <w:multiLevelType w:val="multilevel"/>
    <w:tmpl w:val="184456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41D245B"/>
    <w:multiLevelType w:val="multilevel"/>
    <w:tmpl w:val="F3D4B4DE"/>
    <w:lvl w:ilvl="0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6EFF7A8D"/>
    <w:multiLevelType w:val="hybridMultilevel"/>
    <w:tmpl w:val="8E582B7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E528C"/>
    <w:multiLevelType w:val="hybridMultilevel"/>
    <w:tmpl w:val="03EA9A2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70"/>
    <w:rsid w:val="0001670A"/>
    <w:rsid w:val="00141524"/>
    <w:rsid w:val="001E7A53"/>
    <w:rsid w:val="00230B89"/>
    <w:rsid w:val="00500F70"/>
    <w:rsid w:val="00566C74"/>
    <w:rsid w:val="00593E1A"/>
    <w:rsid w:val="00672E06"/>
    <w:rsid w:val="00A27AE8"/>
    <w:rsid w:val="00AC7940"/>
    <w:rsid w:val="00B050A2"/>
    <w:rsid w:val="00D57F84"/>
    <w:rsid w:val="00D67770"/>
    <w:rsid w:val="00E446B6"/>
    <w:rsid w:val="00EF1DE6"/>
    <w:rsid w:val="00F01200"/>
    <w:rsid w:val="00F1762F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A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1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D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A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1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Мирновская ОШ</dc:creator>
  <cp:keywords/>
  <dc:description/>
  <cp:lastModifiedBy>Мирновская ОШ</cp:lastModifiedBy>
  <cp:revision>13</cp:revision>
  <cp:lastPrinted>2024-01-19T10:18:00Z</cp:lastPrinted>
  <dcterms:created xsi:type="dcterms:W3CDTF">2019-03-14T14:22:00Z</dcterms:created>
  <dcterms:modified xsi:type="dcterms:W3CDTF">2024-03-20T12:21:00Z</dcterms:modified>
</cp:coreProperties>
</file>