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9A" w:rsidRDefault="007F7A9A" w:rsidP="00C9637D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78A1" w:rsidRPr="003378A1" w:rsidRDefault="003378A1" w:rsidP="003378A1">
      <w:pPr>
        <w:tabs>
          <w:tab w:val="left" w:pos="8370"/>
        </w:tabs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3378A1">
        <w:rPr>
          <w:rFonts w:ascii="Times New Roman" w:eastAsia="Times New Roman" w:hAnsi="Times New Roman" w:cs="Times New Roman"/>
          <w:lang w:eastAsia="ru-RU"/>
        </w:rPr>
        <w:t>УТВЕРЖДАЮ</w:t>
      </w:r>
    </w:p>
    <w:p w:rsidR="003378A1" w:rsidRPr="003378A1" w:rsidRDefault="003378A1" w:rsidP="003378A1">
      <w:pPr>
        <w:tabs>
          <w:tab w:val="left" w:pos="8580"/>
        </w:tabs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3378A1">
        <w:rPr>
          <w:rFonts w:ascii="Times New Roman" w:eastAsia="Times New Roman" w:hAnsi="Times New Roman" w:cs="Times New Roman"/>
          <w:lang w:eastAsia="ru-RU"/>
        </w:rPr>
        <w:t xml:space="preserve">И. о. директора </w:t>
      </w:r>
    </w:p>
    <w:p w:rsidR="003378A1" w:rsidRPr="003378A1" w:rsidRDefault="003378A1" w:rsidP="003378A1">
      <w:pPr>
        <w:tabs>
          <w:tab w:val="left" w:pos="8580"/>
        </w:tabs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3378A1">
        <w:rPr>
          <w:rFonts w:ascii="Times New Roman" w:eastAsia="Times New Roman" w:hAnsi="Times New Roman" w:cs="Times New Roman"/>
          <w:lang w:eastAsia="ru-RU"/>
        </w:rPr>
        <w:t xml:space="preserve"> МОУ «</w:t>
      </w:r>
      <w:proofErr w:type="spellStart"/>
      <w:r w:rsidRPr="003378A1">
        <w:rPr>
          <w:rFonts w:ascii="Times New Roman" w:eastAsia="Times New Roman" w:hAnsi="Times New Roman" w:cs="Times New Roman"/>
          <w:lang w:eastAsia="ru-RU"/>
        </w:rPr>
        <w:t>Мирновская</w:t>
      </w:r>
      <w:proofErr w:type="spellEnd"/>
      <w:r w:rsidRPr="003378A1">
        <w:rPr>
          <w:rFonts w:ascii="Times New Roman" w:eastAsia="Times New Roman" w:hAnsi="Times New Roman" w:cs="Times New Roman"/>
          <w:lang w:eastAsia="ru-RU"/>
        </w:rPr>
        <w:t xml:space="preserve"> школа»</w:t>
      </w:r>
    </w:p>
    <w:p w:rsidR="003378A1" w:rsidRPr="003378A1" w:rsidRDefault="003378A1" w:rsidP="003378A1">
      <w:pPr>
        <w:tabs>
          <w:tab w:val="left" w:pos="8580"/>
        </w:tabs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3378A1">
        <w:rPr>
          <w:rFonts w:ascii="Times New Roman" w:eastAsia="Times New Roman" w:hAnsi="Times New Roman" w:cs="Times New Roman"/>
          <w:lang w:eastAsia="ru-RU"/>
        </w:rPr>
        <w:t>__________М.И. Ситник</w:t>
      </w:r>
    </w:p>
    <w:p w:rsidR="003378A1" w:rsidRPr="003378A1" w:rsidRDefault="003378A1" w:rsidP="003378A1">
      <w:pPr>
        <w:tabs>
          <w:tab w:val="center" w:pos="5457"/>
          <w:tab w:val="left" w:pos="8520"/>
        </w:tabs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 w:rsidRPr="003378A1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3378A1">
        <w:rPr>
          <w:rFonts w:ascii="Times New Roman" w:eastAsia="Times New Roman" w:hAnsi="Times New Roman" w:cs="Times New Roman"/>
          <w:lang w:eastAsia="ru-RU"/>
        </w:rPr>
        <w:tab/>
        <w:t>Приказ от 02.09. 2024г.№ 210-а</w:t>
      </w:r>
    </w:p>
    <w:p w:rsidR="003378A1" w:rsidRPr="003378A1" w:rsidRDefault="007F7A9A" w:rsidP="003378A1">
      <w:pPr>
        <w:tabs>
          <w:tab w:val="left" w:pos="8580"/>
        </w:tabs>
        <w:spacing w:after="0"/>
        <w:jc w:val="center"/>
        <w:rPr>
          <w:rFonts w:ascii="Times New Roman" w:eastAsia="Calibri" w:hAnsi="Times New Roman" w:cs="Times New Roman"/>
          <w:b/>
        </w:rPr>
      </w:pPr>
      <w:r w:rsidRPr="007F7A9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</w:t>
      </w:r>
      <w:r w:rsidR="003378A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</w:t>
      </w:r>
    </w:p>
    <w:p w:rsidR="007F7A9A" w:rsidRPr="007F7A9A" w:rsidRDefault="007F7A9A" w:rsidP="007F7A9A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ИНСТРУКЦИЯ № 38</w:t>
      </w:r>
    </w:p>
    <w:p w:rsidR="00C9637D" w:rsidRPr="00C9637D" w:rsidRDefault="007F7A9A" w:rsidP="007F7A9A">
      <w:pPr>
        <w:autoSpaceDE w:val="0"/>
        <w:autoSpaceDN w:val="0"/>
        <w:adjustRightInd w:val="0"/>
        <w:spacing w:after="0" w:line="252" w:lineRule="auto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C9637D" w:rsidRPr="00C9637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о мерах пожарной безопасности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 проведении новогодних мероприятий, </w:t>
      </w:r>
    </w:p>
    <w:p w:rsidR="00C9637D" w:rsidRPr="003378A1" w:rsidRDefault="00C9637D" w:rsidP="003378A1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о приобретении и использовании пиротехнических изделий.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1. Общие требования безопасности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1.1. Настоящая инструкция составлена в соответствии с требованиями правил пожарной безопасности в РФ ППБ-01-93 и является обязательной для исполнения всеми работниками школы.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1.2. Все работники допускаются к проведению новогодних массовых мероприятий с учащимися только после прохождения противопожарного инструктажа.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1.3. Противопожарный инструктаж проводится в сроки и в соответствии с порядком, установленным руководителем учреждения с регистрацией в журнале инструктажей по охране труда.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1.4. Лица, виновные в нарушении инструкции о мерах пожарной безопасности, несут уголовную, административную, дисциплинарную или иную ответственность в соответствии с действующим законодательством. 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2. Организационные мероприятия по обеспечению пожарной безопасности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2.1. Ответственность за противопожарное состояние помещений, отведенных для проведения массовых новогодних мероприятий, возлагается на заместителя директора по хозяйственной части, заместителя директора, курирующего проводимые мероприятия и классных руководителей.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2.2. Помещение  должно постоянно содержаться в чистоте.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2.3. Загромождение проходов, эвакуационных путей не допускается. Эвакуационные входы допускается запирать только изнутри на легко открывающиеся запоры, задвижки.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2.4. Пожарные краны рядом с помещениями должны быть оборудованы рукавами и стволами, помещенными в шкафы, которые пломбируются.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2.5. Огнетушители должны размещаться в легкодоступных местах, где исключено их повреждение, попадание на них прямых солнечных лучей, непосредственное воздействие отопительных и нагревательных приборов.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2.6. По окончании мероприятий ответственные лица должны тщательно осмотреть помещение и закрыть его, обесточив сеть.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2.7. Неисправные электросети и электрооборудование немедленно отключить до приведения их в </w:t>
      </w:r>
      <w:proofErr w:type="spellStart"/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пожаробезопасное</w:t>
      </w:r>
      <w:proofErr w:type="spellEnd"/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состояние.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37D" w:rsidRPr="00C9637D" w:rsidRDefault="00C9637D" w:rsidP="00C9637D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3. Запрещается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37D" w:rsidRPr="00C9637D" w:rsidRDefault="00C9637D" w:rsidP="00C9637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3.1. Зажигать в помещении спички, бенгальские огни, использовать петарды и другие огнеопасные средства.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3.2. Использовать при оформлении помещений и изготовлении костюмов горючие материалы.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3.3. Курить в помещениях или учреждении.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3.4. Хранить в задействованных помещениях легковоспламеняющиеся, горючие жидкости и другие материалы.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>3.5. Оставлять без присмотра включенные в сеть электроприборы, использовать приборы, не имеющие регуляторов мощности.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3.6. Применять в качестве электрической защиты самодельные и некалиброванные предохранители.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3.7</w:t>
      </w:r>
      <w:proofErr w:type="gramStart"/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П</w:t>
      </w:r>
      <w:proofErr w:type="gramEnd"/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риобретать  и использовать пиротехнические изделия без родителей.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4. Действия при возникновении пожара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4.1. Сообщить о пожаре по телефону в ближайшую пожарную часть 01.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4.2. Немедленно оповестить людей о пожаре.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4.3. Открыть все эвакуационные выходы и эвакуировать людей из здания.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4.4. В момент эвакуации и тушения пожара необходимо воздерживаться от открытия окон и дверей без необходимости, а так же от разбития окон во </w:t>
      </w:r>
      <w:proofErr w:type="spellStart"/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избежании</w:t>
      </w:r>
      <w:proofErr w:type="spellEnd"/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распространения огня и дыма в смежных помещениях. Покидая помещения или здание, следует закрыть за собой все двери и окна.</w:t>
      </w:r>
      <w:bookmarkStart w:id="0" w:name="_GoBack"/>
      <w:bookmarkEnd w:id="0"/>
    </w:p>
    <w:p w:rsidR="00C9637D" w:rsidRPr="00C9637D" w:rsidRDefault="00C9637D" w:rsidP="00C9637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4.5. Вынести из здания наиболее ценное имущество.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4.6. Силами учителей, технических работников, добровольной пожарной дружины приступить к тушению пожара и его локализации с помощью первичных средств пожаротушения.</w:t>
      </w:r>
    </w:p>
    <w:p w:rsidR="00C9637D" w:rsidRPr="00AB491D" w:rsidRDefault="00C9637D" w:rsidP="00C9637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AB491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4.7. Руководитель мероприятия обязан: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– продублировать сообщение о возникновении пожара в пожарную охрану и поставить в известность вышестоящее руководство;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– в случае угрозы жизни людей немедленно организовать их спасение;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– при необходимости отключить энергоснабжение помещения, здания;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– прекратить все работы в помещении и здании школы за исключением работ, связанных с мероприятиями по ликвидации пожара;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– удалить за пределы опасной зоны всех работников, не участвующих в тушении пожара;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– осуществлять общее руководство по тушению пожара до прибытия пожарной охраны;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– обеспечить соблюдение требований безопасности работникам, принимающим участие в тушении пожара;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– организовать эвакуацию и защиту материальных ценностей;</w:t>
      </w:r>
    </w:p>
    <w:p w:rsidR="00C9637D" w:rsidRPr="00C9637D" w:rsidRDefault="00C9637D" w:rsidP="00C9637D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9637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– организовать встречу подразделений пожарной охраны.</w:t>
      </w:r>
    </w:p>
    <w:p w:rsidR="00C9637D" w:rsidRPr="00C9637D" w:rsidRDefault="00C9637D" w:rsidP="00C9637D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p w:rsidR="00C872B4" w:rsidRDefault="00C872B4"/>
    <w:sectPr w:rsidR="00C872B4" w:rsidSect="00481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222D"/>
    <w:rsid w:val="00204A63"/>
    <w:rsid w:val="003378A1"/>
    <w:rsid w:val="00481149"/>
    <w:rsid w:val="007F7A9A"/>
    <w:rsid w:val="0085222D"/>
    <w:rsid w:val="00AB491D"/>
    <w:rsid w:val="00C112C8"/>
    <w:rsid w:val="00C872B4"/>
    <w:rsid w:val="00C9637D"/>
    <w:rsid w:val="00F2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Усова С В</dc:creator>
  <cp:keywords/>
  <dc:description/>
  <cp:lastModifiedBy>Усова С В</cp:lastModifiedBy>
  <cp:revision>9</cp:revision>
  <cp:lastPrinted>2024-12-12T10:10:00Z</cp:lastPrinted>
  <dcterms:created xsi:type="dcterms:W3CDTF">2020-03-10T14:26:00Z</dcterms:created>
  <dcterms:modified xsi:type="dcterms:W3CDTF">2024-12-12T10:10:00Z</dcterms:modified>
</cp:coreProperties>
</file>