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C99" w:rsidRPr="00595C99" w:rsidRDefault="00595C99" w:rsidP="00595C9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  <w:r w:rsidRPr="00595C99">
        <w:rPr>
          <w:rFonts w:ascii="Times New Roman" w:eastAsia="Times New Roman" w:hAnsi="Times New Roman" w:cs="Times New Roman"/>
          <w:b/>
          <w:color w:val="222222"/>
          <w:sz w:val="44"/>
          <w:szCs w:val="44"/>
          <w:u w:val="single"/>
          <w:lang w:eastAsia="ru-RU"/>
        </w:rPr>
        <w:t>Уважаемые обучающиеся и родители!</w:t>
      </w:r>
      <w:r w:rsidRPr="00595C99"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 xml:space="preserve"> Предлагаем подборку сайтов, которые помогут вам подготовиться к выполнению Всероссийских проверочных работ. Сайты располагают образцами ВПР по различным учебным предметам с инструкциями по выполнению заданий и их описанием.</w:t>
      </w:r>
    </w:p>
    <w:p w:rsidR="00595C99" w:rsidRPr="00595C99" w:rsidRDefault="00595C99" w:rsidP="00595C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52"/>
          <w:szCs w:val="52"/>
          <w:lang w:eastAsia="ru-RU"/>
        </w:rPr>
      </w:pPr>
      <w:hyperlink r:id="rId4" w:history="1">
        <w:r w:rsidRPr="00595C99">
          <w:rPr>
            <w:rFonts w:ascii="Times New Roman" w:eastAsia="Times New Roman" w:hAnsi="Times New Roman" w:cs="Times New Roman"/>
            <w:color w:val="386BA8"/>
            <w:sz w:val="52"/>
            <w:szCs w:val="52"/>
            <w:u w:val="single"/>
            <w:lang w:eastAsia="ru-RU"/>
          </w:rPr>
          <w:t>http://www.fipi.ru</w:t>
        </w:r>
      </w:hyperlink>
    </w:p>
    <w:p w:rsidR="00595C99" w:rsidRPr="00595C99" w:rsidRDefault="00595C99" w:rsidP="00595C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52"/>
          <w:szCs w:val="52"/>
          <w:lang w:eastAsia="ru-RU"/>
        </w:rPr>
      </w:pPr>
      <w:hyperlink r:id="rId5" w:history="1">
        <w:r w:rsidRPr="00595C99">
          <w:rPr>
            <w:rFonts w:ascii="Times New Roman" w:eastAsia="Times New Roman" w:hAnsi="Times New Roman" w:cs="Times New Roman"/>
            <w:color w:val="386BA8"/>
            <w:sz w:val="52"/>
            <w:szCs w:val="52"/>
            <w:u w:val="single"/>
            <w:lang w:eastAsia="ru-RU"/>
          </w:rPr>
          <w:t>https://ru-vpr.ru</w:t>
        </w:r>
      </w:hyperlink>
    </w:p>
    <w:p w:rsidR="00595C99" w:rsidRPr="00595C99" w:rsidRDefault="00595C99" w:rsidP="00595C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52"/>
          <w:szCs w:val="52"/>
          <w:lang w:eastAsia="ru-RU"/>
        </w:rPr>
      </w:pPr>
      <w:hyperlink r:id="rId6" w:history="1">
        <w:r w:rsidRPr="00595C99">
          <w:rPr>
            <w:rFonts w:ascii="Times New Roman" w:eastAsia="Times New Roman" w:hAnsi="Times New Roman" w:cs="Times New Roman"/>
            <w:color w:val="386BA8"/>
            <w:sz w:val="52"/>
            <w:szCs w:val="52"/>
            <w:u w:val="single"/>
            <w:lang w:eastAsia="ru-RU"/>
          </w:rPr>
          <w:t>https://vprtest.ru</w:t>
        </w:r>
      </w:hyperlink>
      <w:bookmarkStart w:id="0" w:name="_GoBack"/>
      <w:bookmarkEnd w:id="0"/>
    </w:p>
    <w:p w:rsidR="00595C99" w:rsidRPr="00595C99" w:rsidRDefault="00595C99" w:rsidP="00595C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52"/>
          <w:szCs w:val="52"/>
          <w:lang w:eastAsia="ru-RU"/>
        </w:rPr>
      </w:pPr>
      <w:hyperlink r:id="rId7" w:history="1">
        <w:r w:rsidRPr="00595C99">
          <w:rPr>
            <w:rFonts w:ascii="Times New Roman" w:eastAsia="Times New Roman" w:hAnsi="Times New Roman" w:cs="Times New Roman"/>
            <w:color w:val="386BA8"/>
            <w:sz w:val="52"/>
            <w:szCs w:val="52"/>
            <w:u w:val="single"/>
            <w:lang w:eastAsia="ru-RU"/>
          </w:rPr>
          <w:t>https://vprklass.ru</w:t>
        </w:r>
      </w:hyperlink>
    </w:p>
    <w:p w:rsidR="00595C99" w:rsidRPr="00595C99" w:rsidRDefault="00595C99" w:rsidP="00595C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52"/>
          <w:szCs w:val="52"/>
          <w:lang w:eastAsia="ru-RU"/>
        </w:rPr>
      </w:pPr>
      <w:hyperlink r:id="rId8" w:history="1">
        <w:r w:rsidRPr="00595C99">
          <w:rPr>
            <w:rFonts w:ascii="Times New Roman" w:eastAsia="Times New Roman" w:hAnsi="Times New Roman" w:cs="Times New Roman"/>
            <w:color w:val="386BA8"/>
            <w:sz w:val="52"/>
            <w:szCs w:val="52"/>
            <w:u w:val="single"/>
            <w:lang w:eastAsia="ru-RU"/>
          </w:rPr>
          <w:t>https://vpr-ege.ru/vpr</w:t>
        </w:r>
      </w:hyperlink>
    </w:p>
    <w:p w:rsidR="00595C99" w:rsidRPr="00595C99" w:rsidRDefault="00595C99" w:rsidP="00595C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52"/>
          <w:szCs w:val="52"/>
          <w:lang w:eastAsia="ru-RU"/>
        </w:rPr>
      </w:pPr>
      <w:hyperlink r:id="rId9" w:history="1">
        <w:r w:rsidRPr="00595C99">
          <w:rPr>
            <w:rFonts w:ascii="Times New Roman" w:eastAsia="Times New Roman" w:hAnsi="Times New Roman" w:cs="Times New Roman"/>
            <w:color w:val="386BA8"/>
            <w:sz w:val="52"/>
            <w:szCs w:val="52"/>
            <w:u w:val="single"/>
            <w:lang w:eastAsia="ru-RU"/>
          </w:rPr>
          <w:t>https://onlinetestpad.com/ru/tests/vpr</w:t>
        </w:r>
      </w:hyperlink>
    </w:p>
    <w:p w:rsidR="00595C99" w:rsidRPr="00595C99" w:rsidRDefault="00595C99" w:rsidP="00595C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52"/>
          <w:szCs w:val="52"/>
          <w:lang w:eastAsia="ru-RU"/>
        </w:rPr>
      </w:pPr>
      <w:hyperlink r:id="rId10" w:history="1">
        <w:r w:rsidRPr="00595C99">
          <w:rPr>
            <w:rFonts w:ascii="Times New Roman" w:eastAsia="Times New Roman" w:hAnsi="Times New Roman" w:cs="Times New Roman"/>
            <w:color w:val="386BA8"/>
            <w:sz w:val="52"/>
            <w:szCs w:val="52"/>
            <w:u w:val="single"/>
            <w:lang w:eastAsia="ru-RU"/>
          </w:rPr>
          <w:t>https://foxford.ru/courses/1394/landing</w:t>
        </w:r>
      </w:hyperlink>
    </w:p>
    <w:p w:rsidR="00595C99" w:rsidRPr="00595C99" w:rsidRDefault="00595C99" w:rsidP="00595C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52"/>
          <w:szCs w:val="52"/>
          <w:lang w:eastAsia="ru-RU"/>
        </w:rPr>
      </w:pPr>
      <w:hyperlink r:id="rId11" w:history="1">
        <w:r w:rsidRPr="00595C99">
          <w:rPr>
            <w:rFonts w:ascii="Times New Roman" w:eastAsia="Times New Roman" w:hAnsi="Times New Roman" w:cs="Times New Roman"/>
            <w:color w:val="386BA8"/>
            <w:sz w:val="52"/>
            <w:szCs w:val="52"/>
            <w:u w:val="single"/>
            <w:lang w:eastAsia="ru-RU"/>
          </w:rPr>
          <w:t>https://vpr.sdamgia.ru</w:t>
        </w:r>
      </w:hyperlink>
      <w:r w:rsidRPr="00595C99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 </w:t>
      </w:r>
    </w:p>
    <w:p w:rsidR="00BD7DDA" w:rsidRDefault="00BD7DDA"/>
    <w:sectPr w:rsidR="00BD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6A"/>
    <w:rsid w:val="00595C99"/>
    <w:rsid w:val="00B5266A"/>
    <w:rsid w:val="00BD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A335"/>
  <w15:chartTrackingRefBased/>
  <w15:docId w15:val="{1BF2DCCA-9864-4D1A-A7D8-5E79871A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C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-ege.ru/vp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prklass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prtest.ru/" TargetMode="External"/><Relationship Id="rId11" Type="http://schemas.openxmlformats.org/officeDocument/2006/relationships/hyperlink" Target="https://vpr.sdamgia.ru/" TargetMode="External"/><Relationship Id="rId5" Type="http://schemas.openxmlformats.org/officeDocument/2006/relationships/hyperlink" Target="https://ru-vpr.ru/" TargetMode="External"/><Relationship Id="rId10" Type="http://schemas.openxmlformats.org/officeDocument/2006/relationships/hyperlink" Target="https://foxford.ru/courses/1394/landing" TargetMode="External"/><Relationship Id="rId4" Type="http://schemas.openxmlformats.org/officeDocument/2006/relationships/hyperlink" Target="http://www.fipi.ru/" TargetMode="External"/><Relationship Id="rId9" Type="http://schemas.openxmlformats.org/officeDocument/2006/relationships/hyperlink" Target="https://onlinetestpad.com/ru/tests/v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2023-03-29T20:37:00Z</dcterms:created>
  <dcterms:modified xsi:type="dcterms:W3CDTF">2023-03-29T20:38:00Z</dcterms:modified>
</cp:coreProperties>
</file>