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8207" w14:textId="77777777" w:rsidR="00CC7BEA" w:rsidRPr="00F626F0" w:rsidRDefault="00CC7BEA" w:rsidP="00CC7BE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626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 МО учителей начальных классов</w:t>
      </w:r>
    </w:p>
    <w:p w14:paraId="20E22973" w14:textId="77777777" w:rsidR="00CC7BEA" w:rsidRDefault="00CC7BEA" w:rsidP="00CC7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2023-2024</w:t>
      </w:r>
      <w:r w:rsidRPr="00F626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14:paraId="1F5CF1A1" w14:textId="77777777" w:rsidR="00CC7BEA" w:rsidRPr="00207BDA" w:rsidRDefault="00CC7BEA" w:rsidP="00CC7BEA">
      <w:pPr>
        <w:pStyle w:val="msonormalmailrucssattributepostfix"/>
        <w:shd w:val="clear" w:color="auto" w:fill="FFFFFF"/>
        <w:spacing w:after="0" w:afterAutospacing="0"/>
        <w:contextualSpacing/>
        <w:jc w:val="both"/>
        <w:rPr>
          <w:color w:val="000000"/>
        </w:rPr>
      </w:pPr>
      <w:r w:rsidRPr="00207BDA">
        <w:rPr>
          <w:b/>
          <w:bCs/>
          <w:color w:val="000000"/>
          <w:u w:val="single"/>
        </w:rPr>
        <w:t xml:space="preserve">Проблема школы: </w:t>
      </w:r>
      <w:r w:rsidRPr="00207BDA">
        <w:rPr>
          <w:color w:val="000000"/>
        </w:rPr>
        <w:t>Совершенствование профессиональных компетентностей педагогов с целью повышения эффективности образовательного процесса в условиях реализации ФГОС общего образования. </w:t>
      </w:r>
    </w:p>
    <w:p w14:paraId="4BAE6097" w14:textId="77777777" w:rsidR="00CC7BEA" w:rsidRPr="00207BDA" w:rsidRDefault="00CC7BEA" w:rsidP="00CC7B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</w:pPr>
      <w:r w:rsidRPr="00207BDA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u w:val="single"/>
          <w:lang w:eastAsia="ru-RU"/>
        </w:rPr>
        <w:t>Основная тема работы МО учителей начальных классов:</w:t>
      </w:r>
    </w:p>
    <w:p w14:paraId="7BBC560C" w14:textId="77777777" w:rsidR="00CC7BEA" w:rsidRPr="00CC7BEA" w:rsidRDefault="00CC7BEA" w:rsidP="00CC7BEA">
      <w:pPr>
        <w:shd w:val="clear" w:color="auto" w:fill="FFFFFF"/>
        <w:spacing w:after="14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BEA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CC7BEA">
        <w:rPr>
          <w:rStyle w:val="c3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«Развитие профессиональной компетентности учителя как фактор повышения качества образования».</w:t>
      </w:r>
    </w:p>
    <w:p w14:paraId="033DF85C" w14:textId="77777777" w:rsidR="00CC7BEA" w:rsidRDefault="00CC7BEA" w:rsidP="00CC7BEA">
      <w:pPr>
        <w:shd w:val="clear" w:color="auto" w:fill="FFFFFF"/>
        <w:spacing w:after="14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2023 - 2024</w:t>
      </w:r>
      <w:r w:rsidRPr="007A4714">
        <w:rPr>
          <w:rFonts w:ascii="Times New Roman" w:hAnsi="Times New Roman" w:cs="Times New Roman"/>
          <w:sz w:val="24"/>
          <w:szCs w:val="24"/>
        </w:rPr>
        <w:t xml:space="preserve"> учебный год п</w:t>
      </w:r>
      <w:r>
        <w:rPr>
          <w:rFonts w:ascii="Times New Roman" w:hAnsi="Times New Roman" w:cs="Times New Roman"/>
          <w:sz w:val="24"/>
          <w:szCs w:val="24"/>
        </w:rPr>
        <w:t xml:space="preserve">еред начальной школой поставлена следующая </w:t>
      </w:r>
      <w:r w:rsidRPr="0077350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D8768" w14:textId="77777777" w:rsidR="00CC7BEA" w:rsidRPr="00CC7BEA" w:rsidRDefault="00CC7BEA" w:rsidP="00CC7BE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методического сопровождения по введению обновленного федерального государственного стандарта начального общего образования;</w:t>
      </w:r>
    </w:p>
    <w:p w14:paraId="33F0A482" w14:textId="77777777" w:rsidR="00CC7BEA" w:rsidRPr="00CC7BEA" w:rsidRDefault="00CC7BEA" w:rsidP="00CC7BE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профессионального мастерства педагогов, развитие их творческого потенциала, направленного на повышение эффективности и качества педагогического процесса.</w:t>
      </w:r>
    </w:p>
    <w:p w14:paraId="31E3E638" w14:textId="77777777" w:rsidR="00CC7BEA" w:rsidRDefault="00CC7BEA" w:rsidP="00CC7BEA">
      <w:pPr>
        <w:shd w:val="clear" w:color="auto" w:fill="FFFFFF"/>
        <w:spacing w:after="14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3C7C4" w14:textId="77777777" w:rsidR="00CC7BEA" w:rsidRPr="00BC1629" w:rsidRDefault="00CC7BEA" w:rsidP="00CC7BEA">
      <w:pPr>
        <w:shd w:val="clear" w:color="auto" w:fill="FFFFFF"/>
        <w:spacing w:after="14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задачи работы МО;</w:t>
      </w:r>
    </w:p>
    <w:p w14:paraId="1F136061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нормативную и методическую документации по вопросам образования.</w:t>
      </w:r>
    </w:p>
    <w:p w14:paraId="4565293A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внедрения современных образовательных технологий как значимого компонента содержания образования.</w:t>
      </w:r>
    </w:p>
    <w:p w14:paraId="54EB748E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повышения уровня квалификации педагогов.</w:t>
      </w:r>
    </w:p>
    <w:p w14:paraId="67E3474C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Акцентировать внимание на повышении уровня самообразования каждого учителя.</w:t>
      </w:r>
    </w:p>
    <w:p w14:paraId="1533150A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выявлению, изучению ценного передового педагогического опыта (ППО) и его применению на практике.</w:t>
      </w:r>
    </w:p>
    <w:p w14:paraId="63BADFB8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инициативной, творческой личности педагога.</w:t>
      </w:r>
    </w:p>
    <w:p w14:paraId="132593CD" w14:textId="77777777" w:rsidR="00CC7BEA" w:rsidRPr="00CC7BEA" w:rsidRDefault="00CC7BEA" w:rsidP="00CC7BE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7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оптимальные условия для развития основных компетенций обучающихся сообразно с их интересами, способностями и возможностями.</w:t>
      </w:r>
    </w:p>
    <w:p w14:paraId="23A3DFEA" w14:textId="77777777" w:rsidR="00CC7BEA" w:rsidRDefault="00CC7BEA" w:rsidP="00CC7BEA">
      <w:pPr>
        <w:ind w:left="45"/>
        <w:rPr>
          <w:rFonts w:ascii="TimesNewRomanPS-BoldMT" w:hAnsi="TimesNewRomanPS-BoldMT"/>
          <w:b/>
          <w:bCs/>
          <w:color w:val="000000"/>
        </w:rPr>
      </w:pPr>
    </w:p>
    <w:p w14:paraId="60D1CF93" w14:textId="77777777" w:rsidR="00CC7BEA" w:rsidRPr="00CC7BEA" w:rsidRDefault="00CC7BEA" w:rsidP="00CC7BE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BEA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  <w:r w:rsidRPr="00CC7BEA">
        <w:rPr>
          <w:rFonts w:ascii="Times New Roman" w:hAnsi="Times New Roman" w:cs="Times New Roman"/>
          <w:b/>
          <w:sz w:val="24"/>
          <w:szCs w:val="24"/>
        </w:rPr>
        <w:br/>
      </w:r>
      <w:r w:rsidRPr="00CC7BEA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14:paraId="6C1523C0" w14:textId="77777777" w:rsidR="00CC7BEA" w:rsidRP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7BEA">
        <w:rPr>
          <w:rStyle w:val="c4"/>
          <w:color w:val="000000"/>
        </w:rPr>
        <w:t>- Повышение профессиональной компетентности учителей в условиях реализации обновленных ФГОС НОО.</w:t>
      </w:r>
    </w:p>
    <w:p w14:paraId="0209656E" w14:textId="77777777" w:rsidR="00CC7BEA" w:rsidRP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7BEA">
        <w:rPr>
          <w:rStyle w:val="c4"/>
          <w:color w:val="000000"/>
        </w:rPr>
        <w:t>- Обновление информационно-методического обеспечения.</w:t>
      </w:r>
    </w:p>
    <w:p w14:paraId="3D84D6FF" w14:textId="77777777" w:rsidR="00CC7BEA" w:rsidRP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7BEA">
        <w:rPr>
          <w:rStyle w:val="c4"/>
          <w:color w:val="000000"/>
        </w:rPr>
        <w:t>- Овладение измерительным инструментарием по осмыслению собственного уровня профессиональной компетентности.</w:t>
      </w:r>
    </w:p>
    <w:p w14:paraId="2C38CAA9" w14:textId="77777777" w:rsidR="00CC7BEA" w:rsidRP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7BEA">
        <w:rPr>
          <w:rStyle w:val="c4"/>
          <w:color w:val="000000"/>
        </w:rPr>
        <w:t>- Создание условий в процессе обучения для формирования у обучающихся ключевых компетентностей, УУД.</w:t>
      </w:r>
    </w:p>
    <w:p w14:paraId="19C36D98" w14:textId="6F2CD597" w:rsidR="00CC7BEA" w:rsidRDefault="00CC7BEA" w:rsidP="00647A3C">
      <w:pPr>
        <w:pStyle w:val="a3"/>
        <w:rPr>
          <w:rFonts w:ascii="Calibri" w:hAnsi="Calibri"/>
        </w:rPr>
      </w:pPr>
      <w:r w:rsidRPr="00773506">
        <w:rPr>
          <w:rFonts w:ascii="Calibri" w:hAnsi="Calibri" w:cs="Calibri"/>
        </w:rPr>
        <w:br/>
      </w:r>
      <w:r w:rsidRPr="00647A3C">
        <w:rPr>
          <w:rFonts w:ascii="Times New Roman" w:hAnsi="Times New Roman" w:cs="Times New Roman"/>
          <w:b/>
          <w:bCs/>
          <w:sz w:val="24"/>
          <w:szCs w:val="24"/>
        </w:rPr>
        <w:t>Направления</w:t>
      </w:r>
      <w:r w:rsidR="00647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A3C">
        <w:rPr>
          <w:rFonts w:ascii="Times New Roman" w:hAnsi="Times New Roman" w:cs="Times New Roman"/>
          <w:b/>
          <w:bCs/>
          <w:sz w:val="24"/>
          <w:szCs w:val="24"/>
        </w:rPr>
        <w:t>работы:</w:t>
      </w:r>
      <w:r w:rsidRPr="00647A3C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c21"/>
          <w:b/>
          <w:bCs/>
          <w:i/>
          <w:iCs/>
          <w:color w:val="000000"/>
        </w:rPr>
        <w:t>Аналитическая деятельность:</w:t>
      </w:r>
    </w:p>
    <w:p w14:paraId="79501C88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Анализ методической деятельности за 2022/23 учебный год и планирование на 2023/24 учебный год.</w:t>
      </w:r>
    </w:p>
    <w:p w14:paraId="11639614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 Изучение направлений деятельности педагогов (тема самообразования).</w:t>
      </w:r>
    </w:p>
    <w:p w14:paraId="34813CBB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 Анализ работы педагогов с целью оказания помощи.</w:t>
      </w:r>
    </w:p>
    <w:p w14:paraId="5D03A600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Информационная деятельность:</w:t>
      </w:r>
    </w:p>
    <w:p w14:paraId="7004468F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Изучение новинок в методической литературе в целях совершенствования педагогической деятельности.</w:t>
      </w:r>
    </w:p>
    <w:p w14:paraId="6F13BFC0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2. Продолжение знакомства с обновленным ФГОС начального общего образования.</w:t>
      </w:r>
    </w:p>
    <w:p w14:paraId="63B026DA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 Пополнение тематической папки «Методическое объединение учителей начальных классов».</w:t>
      </w:r>
    </w:p>
    <w:p w14:paraId="77CF6E01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 Подготовка и выбор аттестационных работ для промежуточной аттестации</w:t>
      </w:r>
    </w:p>
    <w:p w14:paraId="6BBC2362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Консультативная деятельность:</w:t>
      </w:r>
    </w:p>
    <w:p w14:paraId="2BA64CBB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Консультирование педагогов по вопросам составления и корректировки рабочих программ в соответствии с обновленными ФГОС.</w:t>
      </w:r>
    </w:p>
    <w:p w14:paraId="25DA6B97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 Консультирование педагогов с целью ликвидации затруднений в педагогической деятельности.</w:t>
      </w:r>
    </w:p>
    <w:p w14:paraId="475E4889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</w:rPr>
        <w:t>Методическая работа:</w:t>
      </w:r>
    </w:p>
    <w:p w14:paraId="071190F5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обучающихся.</w:t>
      </w:r>
    </w:p>
    <w:p w14:paraId="47F2AAAB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2. </w:t>
      </w:r>
      <w:proofErr w:type="spellStart"/>
      <w:r>
        <w:rPr>
          <w:rStyle w:val="c4"/>
          <w:color w:val="000000"/>
        </w:rPr>
        <w:t>Взаимопосещение</w:t>
      </w:r>
      <w:proofErr w:type="spellEnd"/>
      <w:r>
        <w:rPr>
          <w:rStyle w:val="c4"/>
          <w:color w:val="000000"/>
        </w:rPr>
        <w:t xml:space="preserve"> уроков.</w:t>
      </w:r>
    </w:p>
    <w:p w14:paraId="438A4DA5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 Проведение открытых уроков учителями МО.</w:t>
      </w:r>
    </w:p>
    <w:p w14:paraId="2BD17F85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 Работа с молодым специалистом (наставничество)с целью оказания помощи молодому учителю в профессиональном становлении.</w:t>
      </w:r>
    </w:p>
    <w:p w14:paraId="1F15DD39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5. Работа с родителями (родительские собрания, консультации, привлечение к сотрудничеству).</w:t>
      </w:r>
    </w:p>
    <w:p w14:paraId="24D48742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6. Работа кабинетов (пополнение учебно-методической базы).</w:t>
      </w:r>
    </w:p>
    <w:p w14:paraId="0855C79F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7. Выявление затруднений, методическое сопровождение и оказание практической помощи педагогам.</w:t>
      </w:r>
    </w:p>
    <w:p w14:paraId="5DD7CDAA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Работа с обучающимися.</w:t>
      </w:r>
    </w:p>
    <w:p w14:paraId="3AF9E7B9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Организация и проведение предметных недель начальных классов.</w:t>
      </w:r>
    </w:p>
    <w:p w14:paraId="203B6C71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 Участие в муниципальных, региональных, федеральных и международных конкурсах – работа с одаренными детьми.</w:t>
      </w:r>
    </w:p>
    <w:p w14:paraId="22BBE26D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 Работа со слабоуспевающими обучающимися.</w:t>
      </w:r>
    </w:p>
    <w:p w14:paraId="1CEA2BFE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Работа по преемственности.</w:t>
      </w:r>
    </w:p>
    <w:p w14:paraId="5EA6722F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Посещение будущими классными руководителями и учителями-предметниками уроков и мероприятий 4-классников.</w:t>
      </w:r>
    </w:p>
    <w:p w14:paraId="327756C8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 Посещение учителями начальных классов уроков 5-классников.</w:t>
      </w:r>
    </w:p>
    <w:p w14:paraId="27490B1A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 Проведение педагогического совета по адаптации 5-классников.</w:t>
      </w:r>
    </w:p>
    <w:p w14:paraId="383BB31F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</w:rPr>
        <w:t>Организационные формы работы:</w:t>
      </w:r>
    </w:p>
    <w:p w14:paraId="65537B75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Заседания методического объединения.</w:t>
      </w:r>
    </w:p>
    <w:p w14:paraId="4EB4377B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14:paraId="72C14CD0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3. </w:t>
      </w:r>
      <w:proofErr w:type="spellStart"/>
      <w:r>
        <w:rPr>
          <w:rStyle w:val="c4"/>
          <w:color w:val="000000"/>
        </w:rPr>
        <w:t>Взаимопосещение</w:t>
      </w:r>
      <w:proofErr w:type="spellEnd"/>
      <w:r>
        <w:rPr>
          <w:rStyle w:val="c4"/>
          <w:color w:val="000000"/>
        </w:rPr>
        <w:t xml:space="preserve"> уроков педагогами.</w:t>
      </w:r>
    </w:p>
    <w:p w14:paraId="7CACAD50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4. Выступления учителей начальных классов на МО, педагогических советах.</w:t>
      </w:r>
    </w:p>
    <w:p w14:paraId="0781C9AE" w14:textId="77777777" w:rsidR="00CC7BEA" w:rsidRDefault="00CC7BEA" w:rsidP="00CC7B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5. Повышение квалификации педагогов на курсах.</w:t>
      </w:r>
    </w:p>
    <w:p w14:paraId="1922D62E" w14:textId="77777777" w:rsidR="00CC7BEA" w:rsidRDefault="00CC7BEA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B27BB91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1263BF3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17CF941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F28188D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8DC69FE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FEE3826" w14:textId="77777777" w:rsidR="00647A3C" w:rsidRDefault="00647A3C" w:rsidP="00CC7BEA">
      <w:pPr>
        <w:ind w:left="4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437AF90" w14:textId="77777777" w:rsidR="00647A3C" w:rsidRDefault="00CC7BEA" w:rsidP="00647A3C">
      <w:pPr>
        <w:shd w:val="clear" w:color="auto" w:fill="FFFFFF"/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Тематический план работы методического объединения </w:t>
      </w:r>
    </w:p>
    <w:p w14:paraId="687F5E80" w14:textId="40ECB710" w:rsidR="00CC7BEA" w:rsidRPr="00773506" w:rsidRDefault="00CC7BEA" w:rsidP="00647A3C">
      <w:pPr>
        <w:shd w:val="clear" w:color="auto" w:fill="FFFFFF"/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ителей начальных классов на 202</w:t>
      </w:r>
      <w:r w:rsidR="003B6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 w:rsidR="003B6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773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14:paraId="795952C0" w14:textId="77777777" w:rsidR="00CC7BEA" w:rsidRDefault="00CC7BEA" w:rsidP="00CC7BEA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2C8926C" w14:textId="77777777" w:rsidR="00CC7BEA" w:rsidRPr="004E6B55" w:rsidRDefault="00CC7BEA" w:rsidP="00CC7BEA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ЗАСЕДАНИЕ №1 (август)</w:t>
      </w:r>
    </w:p>
    <w:p w14:paraId="13A6310C" w14:textId="77777777" w:rsidR="00CC7BEA" w:rsidRPr="004E6B55" w:rsidRDefault="00CC7BEA" w:rsidP="00CC7BEA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95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ТЕМА: «Планирование и организация методической работы учителей нача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льных классов на 2023-2024</w:t>
      </w: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год».</w:t>
      </w:r>
    </w:p>
    <w:p w14:paraId="69B45DEB" w14:textId="77777777" w:rsidR="00CC7BEA" w:rsidRPr="004E6B55" w:rsidRDefault="00CC7BEA" w:rsidP="00CC7B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проведения</w:t>
      </w:r>
      <w:r w:rsidRPr="004E6B5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: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информационно-методическое заседание.</w:t>
      </w:r>
    </w:p>
    <w:p w14:paraId="4783E1ED" w14:textId="77777777" w:rsidR="00CC7BEA" w:rsidRPr="004F3D24" w:rsidRDefault="00CC7BEA" w:rsidP="00CC7B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Цель: </w:t>
      </w:r>
      <w:proofErr w:type="gramStart"/>
      <w:r w:rsidRPr="004E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 план</w:t>
      </w:r>
      <w:proofErr w:type="gramEnd"/>
      <w:r w:rsidRPr="004E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 МО  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 начальной  школы  на  2023  –  2024</w:t>
      </w:r>
      <w:r w:rsidRPr="004E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учебный 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 основные направления работы.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0"/>
        <w:gridCol w:w="4799"/>
        <w:gridCol w:w="2458"/>
        <w:gridCol w:w="1634"/>
      </w:tblGrid>
      <w:tr w:rsidR="00CC7BEA" w:rsidRPr="004E6B55" w14:paraId="38F324B2" w14:textId="77777777" w:rsidTr="00A21940">
        <w:trPr>
          <w:trHeight w:val="144"/>
        </w:trPr>
        <w:tc>
          <w:tcPr>
            <w:tcW w:w="721" w:type="dxa"/>
          </w:tcPr>
          <w:p w14:paraId="297F2DF8" w14:textId="77777777" w:rsidR="00CC7BEA" w:rsidRPr="004E6B55" w:rsidRDefault="00CC7BEA" w:rsidP="00A21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66" w:type="dxa"/>
          </w:tcPr>
          <w:p w14:paraId="0F135A04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0F38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52" w:type="dxa"/>
          </w:tcPr>
          <w:p w14:paraId="2C3BD5C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58C8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689" w:type="dxa"/>
          </w:tcPr>
          <w:p w14:paraId="346C472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7BEA" w:rsidRPr="004E6B55" w14:paraId="232697A2" w14:textId="77777777" w:rsidTr="00A21940">
        <w:trPr>
          <w:trHeight w:val="144"/>
        </w:trPr>
        <w:tc>
          <w:tcPr>
            <w:tcW w:w="721" w:type="dxa"/>
          </w:tcPr>
          <w:p w14:paraId="62D3A5F7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6" w:type="dxa"/>
          </w:tcPr>
          <w:p w14:paraId="6C92E4BF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утв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ерждение плана работы МО на 2023-2024</w:t>
            </w: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52" w:type="dxa"/>
          </w:tcPr>
          <w:p w14:paraId="5A5E626E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71F2F74A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 w:val="restart"/>
          </w:tcPr>
          <w:p w14:paraId="1105D037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18B0D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6710269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84BD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44D8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C17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58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D07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95D28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7CD2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53FB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D37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FFAC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3E5F4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996A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74158EC4" w14:textId="77777777" w:rsidTr="00A21940">
        <w:trPr>
          <w:trHeight w:val="144"/>
        </w:trPr>
        <w:tc>
          <w:tcPr>
            <w:tcW w:w="721" w:type="dxa"/>
          </w:tcPr>
          <w:p w14:paraId="1A93F69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6" w:type="dxa"/>
          </w:tcPr>
          <w:p w14:paraId="39680FC4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14:paraId="6831B747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2652" w:type="dxa"/>
          </w:tcPr>
          <w:p w14:paraId="56512045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014FCC1D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6D562E3A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E386208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25444E6A" w14:textId="77777777" w:rsidTr="00A21940">
        <w:trPr>
          <w:trHeight w:val="144"/>
        </w:trPr>
        <w:tc>
          <w:tcPr>
            <w:tcW w:w="721" w:type="dxa"/>
          </w:tcPr>
          <w:p w14:paraId="7A12E87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6" w:type="dxa"/>
          </w:tcPr>
          <w:p w14:paraId="426C1EFA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2652" w:type="dxa"/>
          </w:tcPr>
          <w:p w14:paraId="48ED3443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4EFAC734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689" w:type="dxa"/>
            <w:vMerge/>
          </w:tcPr>
          <w:p w14:paraId="05B90011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4DBE00F5" w14:textId="77777777" w:rsidTr="00A21940">
        <w:trPr>
          <w:trHeight w:val="144"/>
        </w:trPr>
        <w:tc>
          <w:tcPr>
            <w:tcW w:w="721" w:type="dxa"/>
          </w:tcPr>
          <w:p w14:paraId="488101DD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6" w:type="dxa"/>
          </w:tcPr>
          <w:p w14:paraId="18314E75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14:paraId="369BA9CF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</w:tcPr>
          <w:p w14:paraId="0CCE32BC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5D7D032D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1FEFCDFC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39D3FBBD" w14:textId="77777777" w:rsidTr="00A21940">
        <w:trPr>
          <w:trHeight w:val="144"/>
        </w:trPr>
        <w:tc>
          <w:tcPr>
            <w:tcW w:w="721" w:type="dxa"/>
          </w:tcPr>
          <w:p w14:paraId="0D378AA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6" w:type="dxa"/>
          </w:tcPr>
          <w:p w14:paraId="26CDEAE0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2652" w:type="dxa"/>
          </w:tcPr>
          <w:p w14:paraId="44B8698B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71B5CEFD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66D2A36A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398F2D63" w14:textId="77777777" w:rsidTr="00A21940">
        <w:trPr>
          <w:trHeight w:val="144"/>
        </w:trPr>
        <w:tc>
          <w:tcPr>
            <w:tcW w:w="721" w:type="dxa"/>
          </w:tcPr>
          <w:p w14:paraId="146D6086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6" w:type="dxa"/>
            <w:tcBorders>
              <w:bottom w:val="single" w:sz="4" w:space="0" w:color="000000" w:themeColor="text1"/>
            </w:tcBorders>
          </w:tcPr>
          <w:p w14:paraId="431CA682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2652" w:type="dxa"/>
          </w:tcPr>
          <w:p w14:paraId="3D2C9B0C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734502AF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3984DFEC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1E82156B" w14:textId="77777777" w:rsidTr="00A21940">
        <w:trPr>
          <w:trHeight w:val="144"/>
        </w:trPr>
        <w:tc>
          <w:tcPr>
            <w:tcW w:w="721" w:type="dxa"/>
          </w:tcPr>
          <w:p w14:paraId="44CD01D6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6" w:type="dxa"/>
            <w:tcBorders>
              <w:bottom w:val="single" w:sz="4" w:space="0" w:color="000000" w:themeColor="text1"/>
            </w:tcBorders>
          </w:tcPr>
          <w:p w14:paraId="07CC448A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</w:tc>
        <w:tc>
          <w:tcPr>
            <w:tcW w:w="2652" w:type="dxa"/>
          </w:tcPr>
          <w:p w14:paraId="426E14C9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142034C5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32952390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524208D2" w14:textId="77777777" w:rsidTr="00A21940">
        <w:trPr>
          <w:trHeight w:val="1609"/>
        </w:trPr>
        <w:tc>
          <w:tcPr>
            <w:tcW w:w="721" w:type="dxa"/>
          </w:tcPr>
          <w:p w14:paraId="7F7C75F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6" w:type="dxa"/>
            <w:tcBorders>
              <w:bottom w:val="single" w:sz="4" w:space="0" w:color="000000" w:themeColor="text1"/>
            </w:tcBorders>
          </w:tcPr>
          <w:p w14:paraId="64C7A674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нормативных, </w:t>
            </w:r>
            <w:proofErr w:type="spellStart"/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</w:t>
            </w:r>
            <w:proofErr w:type="spellEnd"/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методических документов: изучение нормативной и методической документации по вопросам образования.</w:t>
            </w:r>
          </w:p>
        </w:tc>
        <w:tc>
          <w:tcPr>
            <w:tcW w:w="2652" w:type="dxa"/>
          </w:tcPr>
          <w:p w14:paraId="5A49A2DB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55F988EB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610685A6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3C09EA25" w14:textId="77777777" w:rsidTr="00A21940">
        <w:trPr>
          <w:trHeight w:val="962"/>
        </w:trPr>
        <w:tc>
          <w:tcPr>
            <w:tcW w:w="721" w:type="dxa"/>
          </w:tcPr>
          <w:p w14:paraId="4A59401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6" w:type="dxa"/>
            <w:tcBorders>
              <w:bottom w:val="single" w:sz="4" w:space="0" w:color="000000" w:themeColor="text1"/>
            </w:tcBorders>
          </w:tcPr>
          <w:p w14:paraId="5CFDCB50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участия учителей и учащихся начальных классов в различных конкурсах.</w:t>
            </w:r>
          </w:p>
        </w:tc>
        <w:tc>
          <w:tcPr>
            <w:tcW w:w="2652" w:type="dxa"/>
          </w:tcPr>
          <w:p w14:paraId="0F6DA50A" w14:textId="77777777" w:rsidR="00CC7BEA" w:rsidRPr="004E6B55" w:rsidRDefault="00CC7BEA" w:rsidP="00A219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14:paraId="7C613676" w14:textId="77777777" w:rsidR="00CC7BEA" w:rsidRPr="004E6B55" w:rsidRDefault="00CC7BEA" w:rsidP="00A2194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689" w:type="dxa"/>
            <w:vMerge/>
          </w:tcPr>
          <w:p w14:paraId="38735829" w14:textId="77777777" w:rsidR="00CC7BEA" w:rsidRPr="004E6B55" w:rsidRDefault="00CC7BEA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871B2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8DE94DA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F472D2D" w14:textId="77777777" w:rsidR="00647A3C" w:rsidRPr="004E6B55" w:rsidRDefault="00647A3C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E014B35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ЗАСЕДАНИЕ №2 (ноябрь)</w:t>
      </w:r>
    </w:p>
    <w:p w14:paraId="22AF0C31" w14:textId="5563DB70" w:rsidR="003E0A91" w:rsidRDefault="00CC7BEA" w:rsidP="003E0A9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E6B55">
        <w:rPr>
          <w:rFonts w:eastAsiaTheme="minorEastAsia"/>
          <w:b/>
          <w:bCs/>
        </w:rPr>
        <w:t xml:space="preserve">ТЕМА: </w:t>
      </w:r>
      <w:r w:rsidR="003B695E" w:rsidRPr="003B695E">
        <w:rPr>
          <w:b/>
          <w:bCs/>
          <w:color w:val="000000"/>
          <w:shd w:val="clear" w:color="auto" w:fill="FFFFFF"/>
        </w:rPr>
        <w:t>Повышение эффективности и качества образования в начальной школе в условиях реализации обновленных ФГОС</w:t>
      </w:r>
    </w:p>
    <w:p w14:paraId="307388C5" w14:textId="77777777" w:rsidR="003E0A91" w:rsidRDefault="003E0A91" w:rsidP="003E0A9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Форма проведения:</w:t>
      </w:r>
      <w:r>
        <w:rPr>
          <w:rStyle w:val="c31"/>
          <w:color w:val="000000"/>
        </w:rPr>
        <w:t> семинар с участием учителей основного звена.</w:t>
      </w:r>
    </w:p>
    <w:p w14:paraId="5B52C6A8" w14:textId="77777777" w:rsidR="00CC7BEA" w:rsidRPr="004E6B55" w:rsidRDefault="00CC7BEA" w:rsidP="003E0A9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19BF3C0" w14:textId="77777777" w:rsidR="00CC7BEA" w:rsidRDefault="00CC7BEA" w:rsidP="003E0A9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3E0A91" w:rsidRPr="003E0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14:paraId="26E2C2A0" w14:textId="77777777" w:rsidR="003E0A91" w:rsidRPr="003E0A91" w:rsidRDefault="003E0A91" w:rsidP="003E0A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865"/>
        <w:gridCol w:w="2280"/>
        <w:gridCol w:w="1754"/>
      </w:tblGrid>
      <w:tr w:rsidR="00CC7BEA" w:rsidRPr="004E6B55" w14:paraId="4CD18CB5" w14:textId="77777777" w:rsidTr="00A21940">
        <w:trPr>
          <w:trHeight w:val="238"/>
        </w:trPr>
        <w:tc>
          <w:tcPr>
            <w:tcW w:w="672" w:type="dxa"/>
          </w:tcPr>
          <w:p w14:paraId="64513E9A" w14:textId="77777777" w:rsidR="00CC7BEA" w:rsidRPr="004E6B55" w:rsidRDefault="00CC7BEA" w:rsidP="00A219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65" w:type="dxa"/>
          </w:tcPr>
          <w:p w14:paraId="1BDB88E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0533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80" w:type="dxa"/>
          </w:tcPr>
          <w:p w14:paraId="03257FD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6DFB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54" w:type="dxa"/>
          </w:tcPr>
          <w:p w14:paraId="2CE0F2D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C7BEA" w:rsidRPr="004E6B55" w14:paraId="321473BE" w14:textId="77777777" w:rsidTr="00A21940">
        <w:trPr>
          <w:trHeight w:val="489"/>
        </w:trPr>
        <w:tc>
          <w:tcPr>
            <w:tcW w:w="672" w:type="dxa"/>
            <w:vAlign w:val="center"/>
          </w:tcPr>
          <w:p w14:paraId="1E0FCABB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14:paraId="4140E9FD" w14:textId="46B1FD4D" w:rsidR="00601D99" w:rsidRPr="00BA3775" w:rsidRDefault="003E0A91" w:rsidP="006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по теме</w:t>
            </w:r>
            <w:r w:rsidR="00601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01D99"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1D99"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 ФГОС НОО: содержание, механизмы реализации</w:t>
            </w:r>
            <w:r w:rsidR="00601D99"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E12CA4" w14:textId="725D62C1" w:rsidR="00CC7BEA" w:rsidRPr="003E0A91" w:rsidRDefault="00CC7BEA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F7A7F11" w14:textId="4413C6B3" w:rsidR="00CC7BEA" w:rsidRPr="004E6B55" w:rsidRDefault="00601D99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Рязанова А.С.</w:t>
            </w:r>
          </w:p>
        </w:tc>
        <w:tc>
          <w:tcPr>
            <w:tcW w:w="1754" w:type="dxa"/>
            <w:vMerge w:val="restart"/>
          </w:tcPr>
          <w:p w14:paraId="1969BA2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DB5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</w:p>
          <w:p w14:paraId="16474D2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F79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F93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307B4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B51DD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0847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5D85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593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27B1021F" w14:textId="77777777" w:rsidTr="00A21940">
        <w:trPr>
          <w:trHeight w:val="364"/>
        </w:trPr>
        <w:tc>
          <w:tcPr>
            <w:tcW w:w="672" w:type="dxa"/>
            <w:vAlign w:val="center"/>
          </w:tcPr>
          <w:p w14:paraId="55A92028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65" w:type="dxa"/>
          </w:tcPr>
          <w:p w14:paraId="54437A18" w14:textId="4329558A" w:rsidR="00CC7BEA" w:rsidRPr="00601D99" w:rsidRDefault="003E0A91" w:rsidP="006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Выступление по теме </w:t>
            </w:r>
            <w:r w:rsidR="00601D99"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1D99" w:rsidRPr="00BA377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обновлённом ФГОС</w:t>
            </w:r>
            <w:r w:rsidR="00601D99"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80" w:type="dxa"/>
            <w:vAlign w:val="center"/>
          </w:tcPr>
          <w:p w14:paraId="3BAFC336" w14:textId="423AE606" w:rsidR="00CC7BEA" w:rsidRPr="004E6B55" w:rsidRDefault="00647A3C" w:rsidP="00A2194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Исмаилова Э.Т.</w:t>
            </w:r>
          </w:p>
        </w:tc>
        <w:tc>
          <w:tcPr>
            <w:tcW w:w="1754" w:type="dxa"/>
            <w:vMerge/>
          </w:tcPr>
          <w:p w14:paraId="60E0B5F2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64694585" w14:textId="77777777" w:rsidTr="00A21940">
        <w:trPr>
          <w:trHeight w:val="483"/>
        </w:trPr>
        <w:tc>
          <w:tcPr>
            <w:tcW w:w="672" w:type="dxa"/>
            <w:vAlign w:val="center"/>
          </w:tcPr>
          <w:p w14:paraId="4CAB26BE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65" w:type="dxa"/>
          </w:tcPr>
          <w:p w14:paraId="5CFA2BCD" w14:textId="77777777" w:rsidR="00CC7BEA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по теме «Развитие функциональной грамотности младших школьников в урочной и внеурочной деятельности»</w:t>
            </w:r>
          </w:p>
        </w:tc>
        <w:tc>
          <w:tcPr>
            <w:tcW w:w="2280" w:type="dxa"/>
          </w:tcPr>
          <w:p w14:paraId="046F3D14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754" w:type="dxa"/>
            <w:vMerge/>
          </w:tcPr>
          <w:p w14:paraId="3A86E76E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45ED4F61" w14:textId="77777777" w:rsidTr="00A21940">
        <w:trPr>
          <w:trHeight w:val="314"/>
        </w:trPr>
        <w:tc>
          <w:tcPr>
            <w:tcW w:w="672" w:type="dxa"/>
            <w:vAlign w:val="center"/>
          </w:tcPr>
          <w:p w14:paraId="359CE1FF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65" w:type="dxa"/>
          </w:tcPr>
          <w:p w14:paraId="5E96D5F1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со </w:t>
            </w:r>
            <w:r w:rsidRPr="003E0A91">
              <w:rPr>
                <w:rStyle w:val="c2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слабоуспевающими</w:t>
            </w: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детьми,</w:t>
            </w:r>
          </w:p>
          <w:p w14:paraId="5B9A6461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</w:rPr>
              <w:t>план работы с </w:t>
            </w:r>
            <w:r w:rsidRPr="003E0A91">
              <w:rPr>
                <w:rStyle w:val="c2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одаренными</w:t>
            </w: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обучающимися.</w:t>
            </w:r>
          </w:p>
          <w:p w14:paraId="4D09B14F" w14:textId="77777777" w:rsidR="00CC7BEA" w:rsidRPr="003E0A91" w:rsidRDefault="00CC7BEA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07E3F5E6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УВР, руководитель МО</w:t>
            </w:r>
          </w:p>
        </w:tc>
        <w:tc>
          <w:tcPr>
            <w:tcW w:w="1754" w:type="dxa"/>
            <w:vMerge/>
          </w:tcPr>
          <w:p w14:paraId="4F5D35FF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1C22C7B5" w14:textId="77777777" w:rsidTr="00A21940">
        <w:trPr>
          <w:trHeight w:val="172"/>
        </w:trPr>
        <w:tc>
          <w:tcPr>
            <w:tcW w:w="672" w:type="dxa"/>
            <w:vAlign w:val="center"/>
          </w:tcPr>
          <w:p w14:paraId="3C0B0A9D" w14:textId="77777777" w:rsidR="00CC7BEA" w:rsidRPr="004E6B55" w:rsidRDefault="00CC7BEA" w:rsidP="00A2194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14:paraId="0EA302BA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Итоги диагностики адаптационных процессов у обучающихся 5 классов.</w:t>
            </w:r>
          </w:p>
          <w:p w14:paraId="1EAC5D4F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-Адаптация обучающихся 1 классов.</w:t>
            </w:r>
          </w:p>
          <w:p w14:paraId="55845AF7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организации образовательного процесса.</w:t>
            </w:r>
          </w:p>
          <w:p w14:paraId="51A2A992" w14:textId="77777777" w:rsidR="003E0A91" w:rsidRPr="003E0A91" w:rsidRDefault="003E0A91" w:rsidP="003E0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A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итоговых контрольных работ за 1 четверть.</w:t>
            </w:r>
          </w:p>
          <w:p w14:paraId="685018D5" w14:textId="77777777" w:rsidR="00CC7BEA" w:rsidRPr="003E0A91" w:rsidRDefault="00CC7BEA" w:rsidP="003E0A9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3D59891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14:paraId="144ACFD1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1754" w:type="dxa"/>
            <w:vMerge/>
          </w:tcPr>
          <w:p w14:paraId="15132FF0" w14:textId="77777777" w:rsidR="00CC7BEA" w:rsidRPr="004E6B55" w:rsidRDefault="00CC7BEA" w:rsidP="00A219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42319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6B4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7BB2B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427CF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7D2BE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ЗАСЕДАНИЕ №3 (январь</w:t>
      </w: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)</w:t>
      </w:r>
    </w:p>
    <w:p w14:paraId="16CC92C0" w14:textId="2F9ACC36" w:rsidR="00CC7BEA" w:rsidRPr="002B4682" w:rsidRDefault="00CC7BEA" w:rsidP="00CC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bookmarkStart w:id="0" w:name="_Hlk141623770"/>
      <w:r w:rsidR="002B4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bookmarkEnd w:id="0"/>
      <w:r w:rsidR="002B4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D99" w:rsidRPr="002B46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работы с младшими школьниками в условиях инклюзивного образования</w:t>
      </w:r>
    </w:p>
    <w:p w14:paraId="41268D6B" w14:textId="77777777" w:rsidR="00CC7BEA" w:rsidRPr="004E6B55" w:rsidRDefault="00CC7BEA" w:rsidP="00CC7BEA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научно-практическая конференция.</w:t>
      </w:r>
    </w:p>
    <w:p w14:paraId="7F0C0826" w14:textId="77777777" w:rsidR="00CC7BEA" w:rsidRPr="004E6B55" w:rsidRDefault="00CC7BEA" w:rsidP="00CC7BE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использование наиболее эффективных технологий преподавания предметов, разнообразные вариативные подходы для успешно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обучения и воспитания детей.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2"/>
        <w:gridCol w:w="4693"/>
        <w:gridCol w:w="2448"/>
        <w:gridCol w:w="1808"/>
      </w:tblGrid>
      <w:tr w:rsidR="00CC7BEA" w:rsidRPr="004E6B55" w14:paraId="44E69350" w14:textId="77777777" w:rsidTr="00A21940">
        <w:tc>
          <w:tcPr>
            <w:tcW w:w="646" w:type="dxa"/>
          </w:tcPr>
          <w:p w14:paraId="0BA1A88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57" w:type="dxa"/>
          </w:tcPr>
          <w:p w14:paraId="53CBB762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47111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50" w:type="dxa"/>
          </w:tcPr>
          <w:p w14:paraId="4667FED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95E1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94" w:type="dxa"/>
          </w:tcPr>
          <w:p w14:paraId="628C8C1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C7BEA" w:rsidRPr="004E6B55" w14:paraId="56A2B973" w14:textId="77777777" w:rsidTr="00A21940">
        <w:tc>
          <w:tcPr>
            <w:tcW w:w="646" w:type="dxa"/>
            <w:vAlign w:val="center"/>
          </w:tcPr>
          <w:p w14:paraId="5CAE38C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57" w:type="dxa"/>
          </w:tcPr>
          <w:p w14:paraId="3BA4113A" w14:textId="77777777" w:rsidR="00601D99" w:rsidRPr="00BA3775" w:rsidRDefault="00601D99" w:rsidP="00601D99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«Структура современного урока. Проектирование урока с позиции требований обновлённого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14:paraId="22C62163" w14:textId="75E3B502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0" w:type="dxa"/>
          </w:tcPr>
          <w:p w14:paraId="25FB91AF" w14:textId="67798053" w:rsidR="00CC7BEA" w:rsidRPr="004E6B55" w:rsidRDefault="00601D99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Полиенко Л.С.</w:t>
            </w:r>
          </w:p>
        </w:tc>
        <w:tc>
          <w:tcPr>
            <w:tcW w:w="1894" w:type="dxa"/>
            <w:vMerge w:val="restart"/>
          </w:tcPr>
          <w:p w14:paraId="3F109B5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B23943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223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BEA" w:rsidRPr="004E6B55" w14:paraId="69F366F9" w14:textId="77777777" w:rsidTr="00A21940">
        <w:tc>
          <w:tcPr>
            <w:tcW w:w="646" w:type="dxa"/>
            <w:vAlign w:val="center"/>
          </w:tcPr>
          <w:p w14:paraId="3BB15B5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57" w:type="dxa"/>
          </w:tcPr>
          <w:p w14:paraId="15E5330E" w14:textId="5B681301" w:rsidR="00601D99" w:rsidRPr="00601D99" w:rsidRDefault="00601D99" w:rsidP="00601D99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E09643C" w14:textId="0539CFCA" w:rsidR="00CC7BEA" w:rsidRPr="004E6B55" w:rsidRDefault="00CC7BEA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Современные аспекты преподавания в условиях перехода на ФГОС».</w:t>
            </w:r>
          </w:p>
        </w:tc>
        <w:tc>
          <w:tcPr>
            <w:tcW w:w="2650" w:type="dxa"/>
          </w:tcPr>
          <w:p w14:paraId="6957068B" w14:textId="357D5B30" w:rsidR="00CC7BEA" w:rsidRPr="004E6B55" w:rsidRDefault="00601D99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Мальнева Е.В.</w:t>
            </w:r>
          </w:p>
        </w:tc>
        <w:tc>
          <w:tcPr>
            <w:tcW w:w="1894" w:type="dxa"/>
            <w:vMerge/>
          </w:tcPr>
          <w:p w14:paraId="4AA2FDE7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BEA" w:rsidRPr="004E6B55" w14:paraId="2DC191CA" w14:textId="77777777" w:rsidTr="00A21940">
        <w:tc>
          <w:tcPr>
            <w:tcW w:w="646" w:type="dxa"/>
            <w:vAlign w:val="center"/>
          </w:tcPr>
          <w:p w14:paraId="39C2596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57" w:type="dxa"/>
          </w:tcPr>
          <w:p w14:paraId="6FED141E" w14:textId="5D9D594A" w:rsidR="00CC7BEA" w:rsidRPr="002B4682" w:rsidRDefault="002B4682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 учащихся личностных и </w:t>
            </w:r>
            <w:r w:rsidRPr="002B4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коммуникативных УУД как основа самореализации и социализации личности. Каждый ребёнок имеет право на понимание.</w:t>
            </w:r>
          </w:p>
        </w:tc>
        <w:tc>
          <w:tcPr>
            <w:tcW w:w="2650" w:type="dxa"/>
          </w:tcPr>
          <w:p w14:paraId="7529B037" w14:textId="7BAC45EF" w:rsidR="00CC7BEA" w:rsidRPr="004E6B55" w:rsidRDefault="002B4682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Зекирьяева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Г.Ш.</w:t>
            </w:r>
          </w:p>
        </w:tc>
        <w:tc>
          <w:tcPr>
            <w:tcW w:w="1894" w:type="dxa"/>
            <w:vMerge/>
          </w:tcPr>
          <w:p w14:paraId="5B5A2EC8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BEA" w:rsidRPr="004E6B55" w14:paraId="5EE568DE" w14:textId="77777777" w:rsidTr="00A21940">
        <w:tc>
          <w:tcPr>
            <w:tcW w:w="646" w:type="dxa"/>
            <w:vAlign w:val="center"/>
          </w:tcPr>
          <w:p w14:paraId="7602B1C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57" w:type="dxa"/>
          </w:tcPr>
          <w:p w14:paraId="606AC607" w14:textId="77777777" w:rsidR="00CC7BEA" w:rsidRPr="004E6B55" w:rsidRDefault="00CC7BEA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I полугодии. Анализ итоговых контрольных работ. Итоги мониторинга качества знаний, умений и навыков, техники чтения за 1 полугодие</w:t>
            </w:r>
          </w:p>
        </w:tc>
        <w:tc>
          <w:tcPr>
            <w:tcW w:w="2650" w:type="dxa"/>
          </w:tcPr>
          <w:p w14:paraId="7B3BF74C" w14:textId="77777777" w:rsidR="00CC7BEA" w:rsidRPr="004E6B55" w:rsidRDefault="00CC7BEA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894" w:type="dxa"/>
            <w:vMerge/>
          </w:tcPr>
          <w:p w14:paraId="468B0902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F4F001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CA82AA8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359A001" w14:textId="77777777" w:rsidR="002B4682" w:rsidRPr="004E6B55" w:rsidRDefault="002B4682" w:rsidP="00CC7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A795621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ЗАСЕДАНИЕ № 4 (февраль</w:t>
      </w: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)</w:t>
      </w:r>
    </w:p>
    <w:p w14:paraId="25ED44DB" w14:textId="105C266D" w:rsidR="00601D99" w:rsidRDefault="00CC7BEA" w:rsidP="00601D9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E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99" w:rsidRPr="00D81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01D99" w:rsidRPr="00D81727">
        <w:rPr>
          <w:rFonts w:ascii="Times New Roman" w:hAnsi="Times New Roman" w:cs="Times New Roman"/>
          <w:b/>
          <w:sz w:val="24"/>
          <w:szCs w:val="24"/>
        </w:rPr>
        <w:t>Как сделать урок воспитывающим?</w:t>
      </w:r>
      <w:r w:rsidR="00601D99" w:rsidRPr="00D81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1EB9D9C" w14:textId="47731B5B" w:rsidR="00CC7BEA" w:rsidRPr="00601D99" w:rsidRDefault="00CC7BEA" w:rsidP="00601D9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декада начальных классов, 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семинар.</w:t>
      </w:r>
    </w:p>
    <w:p w14:paraId="770A53D8" w14:textId="77777777" w:rsidR="00CC7BEA" w:rsidRPr="004E6B55" w:rsidRDefault="00CC7BEA" w:rsidP="00CC7BEA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Формировать</w:t>
      </w:r>
      <w:proofErr w:type="gramEnd"/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учащихся личностные и коммуникативные УУД как основу самореализации и социализации личности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4688"/>
        <w:gridCol w:w="2452"/>
        <w:gridCol w:w="1808"/>
      </w:tblGrid>
      <w:tr w:rsidR="00CC7BEA" w:rsidRPr="004E6B55" w14:paraId="33F17410" w14:textId="77777777" w:rsidTr="00A21940">
        <w:tc>
          <w:tcPr>
            <w:tcW w:w="647" w:type="dxa"/>
          </w:tcPr>
          <w:p w14:paraId="623F6E24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47" w:type="dxa"/>
          </w:tcPr>
          <w:p w14:paraId="367151D7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D7B2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58" w:type="dxa"/>
          </w:tcPr>
          <w:p w14:paraId="0149423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CCA74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95" w:type="dxa"/>
          </w:tcPr>
          <w:p w14:paraId="386FCBFD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C7BEA" w:rsidRPr="004E6B55" w14:paraId="002BC719" w14:textId="77777777" w:rsidTr="00A21940">
        <w:tc>
          <w:tcPr>
            <w:tcW w:w="647" w:type="dxa"/>
            <w:vAlign w:val="center"/>
          </w:tcPr>
          <w:p w14:paraId="50FE6AC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7" w:type="dxa"/>
          </w:tcPr>
          <w:p w14:paraId="4B52E30E" w14:textId="657961EE" w:rsidR="00CC7BEA" w:rsidRPr="002B4682" w:rsidRDefault="002B4682" w:rsidP="00A21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«Достижение личностных и метапредметных результатов в процессе освоения ООП НОО»</w:t>
            </w:r>
          </w:p>
        </w:tc>
        <w:tc>
          <w:tcPr>
            <w:tcW w:w="2658" w:type="dxa"/>
            <w:vAlign w:val="center"/>
          </w:tcPr>
          <w:p w14:paraId="45DD619C" w14:textId="6D9B5166" w:rsidR="00CC7BEA" w:rsidRPr="004E6B55" w:rsidRDefault="002B4682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Л.С.</w:t>
            </w:r>
          </w:p>
        </w:tc>
        <w:tc>
          <w:tcPr>
            <w:tcW w:w="1895" w:type="dxa"/>
            <w:vMerge w:val="restart"/>
          </w:tcPr>
          <w:p w14:paraId="58F6692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7BEA" w:rsidRPr="004E6B55" w14:paraId="7D4D7189" w14:textId="77777777" w:rsidTr="00A21940">
        <w:tc>
          <w:tcPr>
            <w:tcW w:w="647" w:type="dxa"/>
            <w:vAlign w:val="center"/>
          </w:tcPr>
          <w:p w14:paraId="2A81AEB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14:paraId="4C18C23B" w14:textId="7A1D5994" w:rsidR="00CC7BEA" w:rsidRPr="004E6B55" w:rsidRDefault="00601D99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декады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начальных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58" w:type="dxa"/>
            <w:vAlign w:val="center"/>
          </w:tcPr>
          <w:p w14:paraId="6CE01D2F" w14:textId="12F83DDC" w:rsidR="00CC7BEA" w:rsidRPr="004E6B55" w:rsidRDefault="002B4682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95" w:type="dxa"/>
            <w:vMerge/>
          </w:tcPr>
          <w:p w14:paraId="6CCC866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49E503FD" w14:textId="77777777" w:rsidTr="00A21940">
        <w:tc>
          <w:tcPr>
            <w:tcW w:w="647" w:type="dxa"/>
            <w:vAlign w:val="center"/>
          </w:tcPr>
          <w:p w14:paraId="1F099DA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47" w:type="dxa"/>
          </w:tcPr>
          <w:p w14:paraId="43DC34F8" w14:textId="77777777" w:rsidR="00601D99" w:rsidRPr="00BA3775" w:rsidRDefault="00601D99" w:rsidP="00601D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уроки, мероприятия, конкурсы, олимпиады, проекты и классные часы в начальной школе, их анализ.</w:t>
            </w:r>
          </w:p>
          <w:p w14:paraId="4EF25734" w14:textId="5FFDE5F5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2083491" w14:textId="5869CF00" w:rsidR="00CC7BEA" w:rsidRPr="004E6B55" w:rsidRDefault="002B4682" w:rsidP="00A219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95" w:type="dxa"/>
            <w:vMerge/>
          </w:tcPr>
          <w:p w14:paraId="4FD56DE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108A8190" w14:textId="77777777" w:rsidTr="00A21940">
        <w:tc>
          <w:tcPr>
            <w:tcW w:w="647" w:type="dxa"/>
            <w:vAlign w:val="center"/>
          </w:tcPr>
          <w:p w14:paraId="71D6E40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14:paraId="5BF73962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Обмен опытом учителей по вопросу работы с учащимися, испытывающими трудности в обучении.</w:t>
            </w:r>
          </w:p>
        </w:tc>
        <w:tc>
          <w:tcPr>
            <w:tcW w:w="2658" w:type="dxa"/>
            <w:vAlign w:val="center"/>
          </w:tcPr>
          <w:p w14:paraId="36615838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14:paraId="4F821A3C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95" w:type="dxa"/>
            <w:vMerge/>
          </w:tcPr>
          <w:p w14:paraId="4D354AFC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7FE2CFC2" w14:textId="77777777" w:rsidTr="00A21940">
        <w:tc>
          <w:tcPr>
            <w:tcW w:w="647" w:type="dxa"/>
            <w:vAlign w:val="center"/>
          </w:tcPr>
          <w:p w14:paraId="2C9926E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47" w:type="dxa"/>
          </w:tcPr>
          <w:p w14:paraId="0A75A770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 w:rsidRPr="004E6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2658" w:type="dxa"/>
          </w:tcPr>
          <w:p w14:paraId="5EA5266A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14:paraId="00BF893A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14:paraId="4F002BF1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54A2AD6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47864DF3" w14:textId="77777777" w:rsidTr="00A21940">
        <w:tc>
          <w:tcPr>
            <w:tcW w:w="647" w:type="dxa"/>
            <w:vAlign w:val="center"/>
          </w:tcPr>
          <w:p w14:paraId="3B493E09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14:paraId="03DDC327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Уточнение банка данных одарённых детей и низко мотивированных детей, планирование коррекционной и индивидуальной работы с обучающимися.</w:t>
            </w:r>
          </w:p>
        </w:tc>
        <w:tc>
          <w:tcPr>
            <w:tcW w:w="2658" w:type="dxa"/>
          </w:tcPr>
          <w:p w14:paraId="6D946783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МО </w:t>
            </w:r>
          </w:p>
          <w:p w14:paraId="7153FD34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95" w:type="dxa"/>
            <w:vMerge/>
          </w:tcPr>
          <w:p w14:paraId="3E25B46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93328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CDC2AC6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9533F4C" w14:textId="77777777" w:rsidR="00647A3C" w:rsidRDefault="00647A3C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4FC2BE6" w14:textId="77777777" w:rsidR="00647A3C" w:rsidRDefault="00647A3C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A547848" w14:textId="77777777" w:rsidR="00647A3C" w:rsidRDefault="00647A3C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3339659" w14:textId="77777777" w:rsidR="00647A3C" w:rsidRPr="004E6B55" w:rsidRDefault="00647A3C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561ABF8" w14:textId="77777777" w:rsidR="00CC7BEA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F0F3238" w14:textId="77777777" w:rsidR="00CC7BEA" w:rsidRPr="004E6B55" w:rsidRDefault="00CC7BEA" w:rsidP="00CC7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ЗАСЕДАНИЕ № 5 (май)</w:t>
      </w:r>
    </w:p>
    <w:p w14:paraId="45066230" w14:textId="77777777" w:rsidR="00CC7BEA" w:rsidRPr="004E6B55" w:rsidRDefault="00CC7BEA" w:rsidP="00CC7B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F1AF18" w14:textId="77777777" w:rsidR="00CC7BEA" w:rsidRPr="004E6B55" w:rsidRDefault="00CC7BEA" w:rsidP="00CC7BEA">
      <w:pPr>
        <w:spacing w:before="100" w:beforeAutospacing="1"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E6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E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4E6B5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4E6B5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Результаты деятельности педагогического коллектива начальной школы по совершенствованию образовательного     процесса».</w:t>
      </w:r>
    </w:p>
    <w:p w14:paraId="72D6F585" w14:textId="77777777" w:rsidR="00CC7BEA" w:rsidRPr="004E6B55" w:rsidRDefault="00CC7BEA" w:rsidP="00CC7BEA">
      <w:pPr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проведения: 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творческий отчет.</w:t>
      </w:r>
    </w:p>
    <w:p w14:paraId="3B95EC4C" w14:textId="77777777" w:rsidR="00CC7BEA" w:rsidRPr="004E6B55" w:rsidRDefault="00CC7BEA" w:rsidP="00CC7BE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6B5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Цель:</w:t>
      </w:r>
      <w:r w:rsidRPr="004E6B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проанализировать результаты деятельности МО, западающие проблемы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определить пути их коррекции.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7"/>
        <w:gridCol w:w="4813"/>
        <w:gridCol w:w="2405"/>
        <w:gridCol w:w="1746"/>
      </w:tblGrid>
      <w:tr w:rsidR="00CC7BEA" w:rsidRPr="004E6B55" w14:paraId="7923B4CC" w14:textId="77777777" w:rsidTr="00A21940">
        <w:tc>
          <w:tcPr>
            <w:tcW w:w="675" w:type="dxa"/>
          </w:tcPr>
          <w:p w14:paraId="0196F88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14:paraId="17CA040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8587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14:paraId="27373BEB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025E4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14:paraId="2EE743E0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C7BEA" w:rsidRPr="004E6B55" w14:paraId="1731D4D2" w14:textId="77777777" w:rsidTr="00A21940">
        <w:tc>
          <w:tcPr>
            <w:tcW w:w="675" w:type="dxa"/>
          </w:tcPr>
          <w:p w14:paraId="69DC00CD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38179AB4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«Использование новых педагогических технологий – портфолио ученика начальной школы как средство мотивации личностного развития». </w:t>
            </w:r>
          </w:p>
        </w:tc>
        <w:tc>
          <w:tcPr>
            <w:tcW w:w="3118" w:type="dxa"/>
          </w:tcPr>
          <w:p w14:paraId="7C96CA3F" w14:textId="676E4065" w:rsidR="00CC7BEA" w:rsidRPr="004E6B55" w:rsidRDefault="002B4682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В.В</w:t>
            </w:r>
            <w:proofErr w:type="gramEnd"/>
          </w:p>
        </w:tc>
        <w:tc>
          <w:tcPr>
            <w:tcW w:w="1985" w:type="dxa"/>
            <w:vMerge w:val="restart"/>
          </w:tcPr>
          <w:p w14:paraId="3FD9D17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244ADF3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0B35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D87A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B38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5CE1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32D507F4" w14:textId="77777777" w:rsidTr="00A21940">
        <w:tc>
          <w:tcPr>
            <w:tcW w:w="675" w:type="dxa"/>
          </w:tcPr>
          <w:p w14:paraId="6DBE2ECA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14:paraId="3415E58F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анализ итогового контроля в 1-4 классах. </w:t>
            </w:r>
          </w:p>
        </w:tc>
        <w:tc>
          <w:tcPr>
            <w:tcW w:w="3118" w:type="dxa"/>
          </w:tcPr>
          <w:p w14:paraId="47146143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14:paraId="73E417A9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14:paraId="106CA3C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428391DA" w14:textId="77777777" w:rsidTr="00A21940">
        <w:tc>
          <w:tcPr>
            <w:tcW w:w="675" w:type="dxa"/>
          </w:tcPr>
          <w:p w14:paraId="319EE79E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14:paraId="38287948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14:paraId="03C193AE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14:paraId="344B297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6C2F75C8" w14:textId="77777777" w:rsidTr="00A21940">
        <w:tc>
          <w:tcPr>
            <w:tcW w:w="675" w:type="dxa"/>
          </w:tcPr>
          <w:p w14:paraId="4C7F322F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14:paraId="46B514AF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14:paraId="2BE74EB9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14:paraId="63C3DE2E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6F5E1D7B" w14:textId="77777777" w:rsidTr="00A21940">
        <w:tc>
          <w:tcPr>
            <w:tcW w:w="675" w:type="dxa"/>
          </w:tcPr>
          <w:p w14:paraId="73C66926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14:paraId="1DBCBB70" w14:textId="73A2876A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учителей начальных классов за 202</w:t>
            </w:r>
            <w:r w:rsidR="002B46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2B4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6B5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14:paraId="6C6F6910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14:paraId="091E7F8E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14:paraId="72101E0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EA" w:rsidRPr="004E6B55" w14:paraId="5DF6F1E6" w14:textId="77777777" w:rsidTr="00A21940">
        <w:tc>
          <w:tcPr>
            <w:tcW w:w="675" w:type="dxa"/>
          </w:tcPr>
          <w:p w14:paraId="089DF797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14:paraId="2F3011BB" w14:textId="744E01FF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примерного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 и задач ШМО на 202</w:t>
            </w:r>
            <w:r w:rsidR="002B46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2B46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год. ФГОС НОО </w:t>
            </w:r>
          </w:p>
        </w:tc>
        <w:tc>
          <w:tcPr>
            <w:tcW w:w="3118" w:type="dxa"/>
          </w:tcPr>
          <w:p w14:paraId="6224FD69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14:paraId="401A941D" w14:textId="77777777" w:rsidR="00CC7BEA" w:rsidRPr="004E6B55" w:rsidRDefault="00CC7BEA" w:rsidP="00A21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B5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14:paraId="56B0F6BF" w14:textId="77777777" w:rsidR="00CC7BEA" w:rsidRPr="004E6B55" w:rsidRDefault="00CC7BEA" w:rsidP="00A2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AEFB3" w14:textId="77777777" w:rsidR="00CC7BEA" w:rsidRDefault="00CC7BEA" w:rsidP="00CC7BEA"/>
    <w:p w14:paraId="69BA9C7D" w14:textId="77777777" w:rsidR="00CF6AC8" w:rsidRDefault="00CF6AC8"/>
    <w:sectPr w:rsidR="00CF6AC8" w:rsidSect="00FF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3D5743C"/>
    <w:multiLevelType w:val="multilevel"/>
    <w:tmpl w:val="F62E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79A"/>
    <w:multiLevelType w:val="multilevel"/>
    <w:tmpl w:val="BA3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533535">
    <w:abstractNumId w:val="0"/>
  </w:num>
  <w:num w:numId="2" w16cid:durableId="324287639">
    <w:abstractNumId w:val="1"/>
  </w:num>
  <w:num w:numId="3" w16cid:durableId="649599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BEA"/>
    <w:rsid w:val="002B4682"/>
    <w:rsid w:val="003B695E"/>
    <w:rsid w:val="003E0A91"/>
    <w:rsid w:val="00580095"/>
    <w:rsid w:val="00601D99"/>
    <w:rsid w:val="00647A3C"/>
    <w:rsid w:val="00CC7BEA"/>
    <w:rsid w:val="00C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DA69"/>
  <w15:docId w15:val="{22399153-F13B-4AA1-944B-48F8F406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C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CC7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9">
    <w:name w:val="c19"/>
    <w:basedOn w:val="a0"/>
    <w:rsid w:val="00CC7BEA"/>
  </w:style>
  <w:style w:type="character" w:customStyle="1" w:styleId="c31">
    <w:name w:val="c31"/>
    <w:basedOn w:val="a0"/>
    <w:rsid w:val="00CC7BEA"/>
  </w:style>
  <w:style w:type="character" w:customStyle="1" w:styleId="c4">
    <w:name w:val="c4"/>
    <w:basedOn w:val="a0"/>
    <w:rsid w:val="00CC7BEA"/>
  </w:style>
  <w:style w:type="paragraph" w:customStyle="1" w:styleId="c0">
    <w:name w:val="c0"/>
    <w:basedOn w:val="a"/>
    <w:rsid w:val="00CC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C7BEA"/>
    <w:pPr>
      <w:spacing w:after="0" w:line="240" w:lineRule="auto"/>
    </w:pPr>
  </w:style>
  <w:style w:type="character" w:customStyle="1" w:styleId="c21">
    <w:name w:val="c21"/>
    <w:basedOn w:val="a0"/>
    <w:rsid w:val="00CC7BEA"/>
  </w:style>
  <w:style w:type="character" w:customStyle="1" w:styleId="c2">
    <w:name w:val="c2"/>
    <w:basedOn w:val="a0"/>
    <w:rsid w:val="003E0A91"/>
  </w:style>
  <w:style w:type="character" w:customStyle="1" w:styleId="c25">
    <w:name w:val="c25"/>
    <w:basedOn w:val="a0"/>
    <w:rsid w:val="003E0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FFB1-6957-4150-8310-F46F1B0A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Спутник</cp:lastModifiedBy>
  <cp:revision>6</cp:revision>
  <cp:lastPrinted>2023-07-31T05:49:00Z</cp:lastPrinted>
  <dcterms:created xsi:type="dcterms:W3CDTF">2023-06-15T08:09:00Z</dcterms:created>
  <dcterms:modified xsi:type="dcterms:W3CDTF">2023-07-31T05:53:00Z</dcterms:modified>
</cp:coreProperties>
</file>