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75859" w14:textId="77777777" w:rsidR="00327214" w:rsidRPr="00327214" w:rsidRDefault="00327214" w:rsidP="00327214">
      <w:pPr>
        <w:spacing w:after="0" w:line="240" w:lineRule="auto"/>
        <w:jc w:val="center"/>
        <w:rPr>
          <w:rFonts w:ascii="Times New Roman" w:eastAsia="Calibri" w:hAnsi="Times New Roman" w:cs="Times New Roman"/>
          <w:sz w:val="24"/>
          <w:szCs w:val="24"/>
          <w:lang w:val="uk-UA"/>
        </w:rPr>
      </w:pPr>
      <w:r w:rsidRPr="00327214">
        <w:rPr>
          <w:rFonts w:ascii="Times New Roman" w:eastAsia="Calibri" w:hAnsi="Times New Roman" w:cs="Times New Roman"/>
          <w:sz w:val="24"/>
          <w:szCs w:val="24"/>
          <w:lang w:val="uk-UA"/>
        </w:rPr>
        <w:t xml:space="preserve">МУНИЦИПАЛЬНОЕ </w:t>
      </w:r>
      <w:r w:rsidRPr="00327214">
        <w:rPr>
          <w:rFonts w:ascii="Times New Roman" w:eastAsia="Calibri" w:hAnsi="Times New Roman" w:cs="Times New Roman"/>
          <w:sz w:val="24"/>
          <w:szCs w:val="24"/>
        </w:rPr>
        <w:t xml:space="preserve">БЮДЖЕТНОЕ </w:t>
      </w:r>
      <w:r w:rsidRPr="00327214">
        <w:rPr>
          <w:rFonts w:ascii="Times New Roman" w:eastAsia="Calibri" w:hAnsi="Times New Roman" w:cs="Times New Roman"/>
          <w:sz w:val="24"/>
          <w:szCs w:val="24"/>
          <w:lang w:val="uk-UA"/>
        </w:rPr>
        <w:t>ОБЩЕОБРАЗОВАТЕЛЬНОЕ УЧРЕЖДЕНИЕ</w:t>
      </w:r>
    </w:p>
    <w:p w14:paraId="7764EEFF" w14:textId="77777777" w:rsidR="00327214" w:rsidRPr="00327214" w:rsidRDefault="00327214" w:rsidP="00327214">
      <w:pPr>
        <w:spacing w:after="0" w:line="240" w:lineRule="auto"/>
        <w:jc w:val="center"/>
        <w:rPr>
          <w:rFonts w:ascii="Times New Roman" w:eastAsia="Calibri" w:hAnsi="Times New Roman" w:cs="Times New Roman"/>
          <w:sz w:val="24"/>
          <w:szCs w:val="24"/>
          <w:lang w:val="uk-UA"/>
        </w:rPr>
      </w:pPr>
      <w:r w:rsidRPr="00327214">
        <w:rPr>
          <w:rFonts w:ascii="Times New Roman" w:eastAsia="Calibri" w:hAnsi="Times New Roman" w:cs="Times New Roman"/>
          <w:sz w:val="24"/>
          <w:szCs w:val="24"/>
          <w:lang w:val="uk-UA"/>
        </w:rPr>
        <w:t>«МАСЛОВСКАЯ ШКОЛА</w:t>
      </w:r>
      <w:r w:rsidRPr="00327214">
        <w:rPr>
          <w:rFonts w:ascii="Times New Roman" w:eastAsia="Calibri" w:hAnsi="Times New Roman" w:cs="Times New Roman"/>
          <w:sz w:val="24"/>
          <w:szCs w:val="24"/>
        </w:rPr>
        <w:t>-ДЕТСКИЙ САД</w:t>
      </w:r>
      <w:r w:rsidRPr="00327214">
        <w:rPr>
          <w:rFonts w:ascii="Times New Roman" w:eastAsia="Calibri" w:hAnsi="Times New Roman" w:cs="Times New Roman"/>
          <w:sz w:val="24"/>
          <w:szCs w:val="24"/>
          <w:lang w:val="uk-UA"/>
        </w:rPr>
        <w:t>»</w:t>
      </w:r>
    </w:p>
    <w:p w14:paraId="7631B454" w14:textId="77777777" w:rsidR="00327214" w:rsidRPr="00327214" w:rsidRDefault="00327214" w:rsidP="00327214">
      <w:pPr>
        <w:spacing w:after="0" w:line="240" w:lineRule="auto"/>
        <w:jc w:val="center"/>
        <w:rPr>
          <w:rFonts w:ascii="Times New Roman" w:eastAsia="Calibri" w:hAnsi="Times New Roman" w:cs="Times New Roman"/>
          <w:sz w:val="24"/>
          <w:szCs w:val="24"/>
          <w:lang w:val="uk-UA"/>
        </w:rPr>
      </w:pPr>
      <w:r w:rsidRPr="00327214">
        <w:rPr>
          <w:rFonts w:ascii="Times New Roman" w:eastAsia="Calibri" w:hAnsi="Times New Roman" w:cs="Times New Roman"/>
          <w:sz w:val="24"/>
          <w:szCs w:val="24"/>
          <w:lang w:val="uk-UA"/>
        </w:rPr>
        <w:t>ДЖАНКОЙСКОГО РАЙОНА РЕСПУБЛИКИ КРЫМ</w:t>
      </w:r>
    </w:p>
    <w:p w14:paraId="6BDFF8EB" w14:textId="77777777" w:rsidR="00327214" w:rsidRPr="00327214" w:rsidRDefault="00327214" w:rsidP="00327214">
      <w:pPr>
        <w:spacing w:after="0" w:line="240" w:lineRule="auto"/>
        <w:jc w:val="both"/>
        <w:rPr>
          <w:rFonts w:ascii="Times New Roman" w:eastAsia="Calibri" w:hAnsi="Times New Roman" w:cs="Times New Roman"/>
          <w:sz w:val="24"/>
          <w:szCs w:val="24"/>
        </w:rPr>
      </w:pPr>
    </w:p>
    <w:tbl>
      <w:tblPr>
        <w:tblW w:w="10088" w:type="dxa"/>
        <w:jc w:val="center"/>
        <w:tblLook w:val="04A0" w:firstRow="1" w:lastRow="0" w:firstColumn="1" w:lastColumn="0" w:noHBand="0" w:noVBand="1"/>
      </w:tblPr>
      <w:tblGrid>
        <w:gridCol w:w="10088"/>
      </w:tblGrid>
      <w:tr w:rsidR="00327214" w:rsidRPr="00327214" w14:paraId="57C26FD0" w14:textId="77777777" w:rsidTr="00A43C2B">
        <w:trPr>
          <w:trHeight w:val="2430"/>
          <w:jc w:val="center"/>
        </w:trPr>
        <w:tc>
          <w:tcPr>
            <w:tcW w:w="10088" w:type="dxa"/>
            <w:shd w:val="clear" w:color="auto" w:fill="auto"/>
          </w:tcPr>
          <w:tbl>
            <w:tblPr>
              <w:tblW w:w="9872" w:type="dxa"/>
              <w:tblLook w:val="04A0" w:firstRow="1" w:lastRow="0" w:firstColumn="1" w:lastColumn="0" w:noHBand="0" w:noVBand="1"/>
            </w:tblPr>
            <w:tblGrid>
              <w:gridCol w:w="3432"/>
              <w:gridCol w:w="3594"/>
              <w:gridCol w:w="2846"/>
            </w:tblGrid>
            <w:tr w:rsidR="00327214" w:rsidRPr="00327214" w14:paraId="3DF60BF5" w14:textId="77777777" w:rsidTr="00A43C2B">
              <w:trPr>
                <w:trHeight w:val="1847"/>
              </w:trPr>
              <w:tc>
                <w:tcPr>
                  <w:tcW w:w="3432" w:type="dxa"/>
                  <w:shd w:val="clear" w:color="auto" w:fill="auto"/>
                </w:tcPr>
                <w:p w14:paraId="0A5D39B3"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ПРИНЯТО</w:t>
                  </w:r>
                </w:p>
                <w:p w14:paraId="357B31EA"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на Педагогическом совете</w:t>
                  </w:r>
                </w:p>
                <w:p w14:paraId="5236A617"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МБОУ «Масловская школ</w:t>
                  </w:r>
                  <w:proofErr w:type="gramStart"/>
                  <w:r w:rsidRPr="00327214">
                    <w:rPr>
                      <w:rFonts w:ascii="Times New Roman" w:eastAsia="Times New Roman" w:hAnsi="Times New Roman" w:cs="Times New Roman"/>
                      <w:sz w:val="24"/>
                      <w:szCs w:val="24"/>
                      <w:lang w:eastAsia="ru-RU"/>
                    </w:rPr>
                    <w:t>а-</w:t>
                  </w:r>
                  <w:proofErr w:type="gramEnd"/>
                  <w:r w:rsidRPr="00327214">
                    <w:rPr>
                      <w:rFonts w:ascii="Times New Roman" w:eastAsia="Times New Roman" w:hAnsi="Times New Roman" w:cs="Times New Roman"/>
                      <w:sz w:val="24"/>
                      <w:szCs w:val="24"/>
                      <w:lang w:eastAsia="ru-RU"/>
                    </w:rPr>
                    <w:t xml:space="preserve"> детский сад»</w:t>
                  </w:r>
                </w:p>
                <w:p w14:paraId="158E9028" w14:textId="1789731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Протокол № </w:t>
                  </w:r>
                  <w:r w:rsidR="003E7D35">
                    <w:rPr>
                      <w:rFonts w:ascii="Times New Roman" w:eastAsia="Times New Roman" w:hAnsi="Times New Roman" w:cs="Times New Roman"/>
                      <w:sz w:val="24"/>
                      <w:szCs w:val="24"/>
                      <w:lang w:eastAsia="ru-RU"/>
                    </w:rPr>
                    <w:t>1 от 27</w:t>
                  </w:r>
                  <w:r w:rsidRPr="00327214">
                    <w:rPr>
                      <w:rFonts w:ascii="Times New Roman" w:eastAsia="Times New Roman" w:hAnsi="Times New Roman" w:cs="Times New Roman"/>
                      <w:sz w:val="24"/>
                      <w:szCs w:val="24"/>
                      <w:lang w:eastAsia="ru-RU"/>
                    </w:rPr>
                    <w:t xml:space="preserve">. </w:t>
                  </w:r>
                  <w:r w:rsidR="003E7D35">
                    <w:rPr>
                      <w:rFonts w:ascii="Times New Roman" w:eastAsia="Times New Roman" w:hAnsi="Times New Roman" w:cs="Times New Roman"/>
                      <w:sz w:val="24"/>
                      <w:szCs w:val="24"/>
                      <w:lang w:eastAsia="ru-RU"/>
                    </w:rPr>
                    <w:t>08</w:t>
                  </w:r>
                  <w:r w:rsidRPr="00327214">
                    <w:rPr>
                      <w:rFonts w:ascii="Times New Roman" w:eastAsia="Times New Roman" w:hAnsi="Times New Roman" w:cs="Times New Roman"/>
                      <w:sz w:val="24"/>
                      <w:szCs w:val="24"/>
                      <w:lang w:eastAsia="ru-RU"/>
                    </w:rPr>
                    <w:t>.2026г.</w:t>
                  </w:r>
                </w:p>
              </w:tc>
              <w:tc>
                <w:tcPr>
                  <w:tcW w:w="3594" w:type="dxa"/>
                  <w:shd w:val="clear" w:color="auto" w:fill="auto"/>
                </w:tcPr>
                <w:p w14:paraId="193D132B"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РАССМОТРЕНО</w:t>
                  </w:r>
                </w:p>
                <w:p w14:paraId="57151AC8"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на собрании управляющего совета МБОУ «Масловская</w:t>
                  </w:r>
                </w:p>
                <w:p w14:paraId="5FB15368"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proofErr w:type="gramStart"/>
                  <w:r w:rsidRPr="00327214">
                    <w:rPr>
                      <w:rFonts w:ascii="Times New Roman" w:eastAsia="Times New Roman" w:hAnsi="Times New Roman" w:cs="Times New Roman"/>
                      <w:sz w:val="24"/>
                      <w:szCs w:val="24"/>
                      <w:lang w:eastAsia="ru-RU"/>
                    </w:rPr>
                    <w:t>школа-детский</w:t>
                  </w:r>
                  <w:proofErr w:type="gramEnd"/>
                  <w:r w:rsidRPr="00327214">
                    <w:rPr>
                      <w:rFonts w:ascii="Times New Roman" w:eastAsia="Times New Roman" w:hAnsi="Times New Roman" w:cs="Times New Roman"/>
                      <w:sz w:val="24"/>
                      <w:szCs w:val="24"/>
                      <w:lang w:eastAsia="ru-RU"/>
                    </w:rPr>
                    <w:t xml:space="preserve"> сад»</w:t>
                  </w:r>
                </w:p>
                <w:p w14:paraId="30D99413" w14:textId="51215A24" w:rsidR="00327214" w:rsidRPr="00327214" w:rsidRDefault="003E7D35" w:rsidP="0032721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Протокол №1 от 27.08</w:t>
                  </w:r>
                  <w:r w:rsidR="00327214" w:rsidRPr="00327214">
                    <w:rPr>
                      <w:rFonts w:ascii="Times New Roman" w:eastAsia="Times New Roman" w:hAnsi="Times New Roman" w:cs="Times New Roman"/>
                      <w:sz w:val="24"/>
                      <w:szCs w:val="24"/>
                      <w:lang w:eastAsia="ru-RU"/>
                    </w:rPr>
                    <w:t>.2026 г.</w:t>
                  </w:r>
                </w:p>
              </w:tc>
              <w:tc>
                <w:tcPr>
                  <w:tcW w:w="2846" w:type="dxa"/>
                  <w:shd w:val="clear" w:color="auto" w:fill="auto"/>
                </w:tcPr>
                <w:p w14:paraId="261267D5"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УТВЕРЖДЕНО</w:t>
                  </w:r>
                </w:p>
                <w:p w14:paraId="2B26226F"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директор</w:t>
                  </w:r>
                </w:p>
                <w:p w14:paraId="7103BDCF"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МБОУ «Масловская </w:t>
                  </w:r>
                </w:p>
                <w:p w14:paraId="3795A4F6"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proofErr w:type="gramStart"/>
                  <w:r w:rsidRPr="00327214">
                    <w:rPr>
                      <w:rFonts w:ascii="Times New Roman" w:eastAsia="Times New Roman" w:hAnsi="Times New Roman" w:cs="Times New Roman"/>
                      <w:sz w:val="24"/>
                      <w:szCs w:val="24"/>
                      <w:lang w:eastAsia="ru-RU"/>
                    </w:rPr>
                    <w:t>школа-детский</w:t>
                  </w:r>
                  <w:proofErr w:type="gramEnd"/>
                  <w:r w:rsidRPr="00327214">
                    <w:rPr>
                      <w:rFonts w:ascii="Times New Roman" w:eastAsia="Times New Roman" w:hAnsi="Times New Roman" w:cs="Times New Roman"/>
                      <w:sz w:val="24"/>
                      <w:szCs w:val="24"/>
                      <w:lang w:eastAsia="ru-RU"/>
                    </w:rPr>
                    <w:t xml:space="preserve"> сад»</w:t>
                  </w:r>
                </w:p>
                <w:p w14:paraId="02E64777" w14:textId="77777777" w:rsidR="00327214" w:rsidRPr="00327214" w:rsidRDefault="00327214" w:rsidP="00327214">
                  <w:pPr>
                    <w:spacing w:after="0" w:line="240" w:lineRule="auto"/>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                                     </w:t>
                  </w:r>
                  <w:proofErr w:type="spellStart"/>
                  <w:r w:rsidRPr="00327214">
                    <w:rPr>
                      <w:rFonts w:ascii="Times New Roman" w:eastAsia="Times New Roman" w:hAnsi="Times New Roman" w:cs="Times New Roman"/>
                      <w:sz w:val="24"/>
                      <w:szCs w:val="24"/>
                      <w:lang w:eastAsia="ru-RU"/>
                    </w:rPr>
                    <w:t>А.С.Ханас</w:t>
                  </w:r>
                  <w:proofErr w:type="spellEnd"/>
                  <w:r w:rsidRPr="00327214">
                    <w:rPr>
                      <w:rFonts w:ascii="Times New Roman" w:eastAsia="Times New Roman" w:hAnsi="Times New Roman" w:cs="Times New Roman"/>
                      <w:sz w:val="24"/>
                      <w:szCs w:val="24"/>
                      <w:lang w:eastAsia="ru-RU"/>
                    </w:rPr>
                    <w:t xml:space="preserve"> </w:t>
                  </w:r>
                </w:p>
                <w:p w14:paraId="57504864" w14:textId="77777777" w:rsidR="00327214" w:rsidRPr="00327214" w:rsidRDefault="00327214" w:rsidP="00327214">
                  <w:pPr>
                    <w:spacing w:after="0" w:line="240" w:lineRule="auto"/>
                    <w:jc w:val="both"/>
                    <w:rPr>
                      <w:rFonts w:ascii="Times New Roman" w:eastAsia="Times New Roman" w:hAnsi="Times New Roman" w:cs="Times New Roman"/>
                      <w:sz w:val="24"/>
                      <w:szCs w:val="24"/>
                      <w:lang w:eastAsia="ru-RU"/>
                    </w:rPr>
                  </w:pPr>
                </w:p>
              </w:tc>
            </w:tr>
          </w:tbl>
          <w:p w14:paraId="23358881" w14:textId="77777777" w:rsidR="00327214" w:rsidRPr="00327214" w:rsidRDefault="00327214" w:rsidP="00327214">
            <w:pPr>
              <w:spacing w:after="0" w:line="360" w:lineRule="auto"/>
              <w:jc w:val="both"/>
              <w:rPr>
                <w:rFonts w:ascii="Times New Roman" w:eastAsia="Calibri" w:hAnsi="Times New Roman" w:cs="Times New Roman"/>
                <w:sz w:val="24"/>
                <w:szCs w:val="24"/>
                <w:lang w:eastAsia="ru-RU"/>
              </w:rPr>
            </w:pPr>
          </w:p>
        </w:tc>
      </w:tr>
    </w:tbl>
    <w:p w14:paraId="4D7AD6F8" w14:textId="77777777" w:rsidR="00327214" w:rsidRDefault="00327214" w:rsidP="00327214">
      <w:pPr>
        <w:spacing w:after="0" w:line="240" w:lineRule="auto"/>
        <w:outlineLvl w:val="0"/>
        <w:rPr>
          <w:rFonts w:ascii="Times New Roman" w:eastAsia="Times New Roman" w:hAnsi="Times New Roman" w:cs="Times New Roman"/>
          <w:b/>
          <w:bCs/>
          <w:kern w:val="36"/>
          <w:sz w:val="24"/>
          <w:szCs w:val="24"/>
          <w:lang w:eastAsia="ru-RU"/>
        </w:rPr>
      </w:pPr>
    </w:p>
    <w:p w14:paraId="0163423B"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ПОЛОЖЕНИЕ</w:t>
      </w:r>
    </w:p>
    <w:p w14:paraId="407B3814" w14:textId="60D28766" w:rsidR="009E5C10" w:rsidRDefault="009E5C10" w:rsidP="00327214">
      <w:pPr>
        <w:spacing w:after="0" w:line="240" w:lineRule="auto"/>
        <w:jc w:val="center"/>
        <w:outlineLvl w:val="1"/>
        <w:rPr>
          <w:rFonts w:ascii="Times New Roman" w:eastAsia="Times New Roman" w:hAnsi="Times New Roman" w:cs="Times New Roman"/>
          <w:b/>
          <w:bCs/>
          <w:sz w:val="24"/>
          <w:szCs w:val="24"/>
          <w:lang w:eastAsia="ru-RU"/>
        </w:rPr>
      </w:pPr>
      <w:r w:rsidRPr="00327214">
        <w:rPr>
          <w:rFonts w:ascii="Times New Roman" w:eastAsia="Times New Roman" w:hAnsi="Times New Roman" w:cs="Times New Roman"/>
          <w:b/>
          <w:bCs/>
          <w:sz w:val="24"/>
          <w:szCs w:val="24"/>
          <w:lang w:eastAsia="ru-RU"/>
        </w:rPr>
        <w:t>о режиме занятий обучающихся</w:t>
      </w:r>
    </w:p>
    <w:p w14:paraId="095C33E2" w14:textId="04D8DF55" w:rsidR="00327214" w:rsidRDefault="00327214" w:rsidP="00327214">
      <w:pPr>
        <w:spacing w:after="0" w:line="240" w:lineRule="auto"/>
        <w:jc w:val="center"/>
        <w:outlineLvl w:val="1"/>
        <w:rPr>
          <w:rFonts w:ascii="Times New Roman" w:eastAsia="Times New Roman" w:hAnsi="Times New Roman" w:cs="Times New Roman"/>
          <w:b/>
          <w:bCs/>
          <w:sz w:val="24"/>
          <w:szCs w:val="24"/>
          <w:lang w:eastAsia="ru-RU"/>
        </w:rPr>
      </w:pPr>
      <w:r w:rsidRPr="00327214">
        <w:rPr>
          <w:rFonts w:ascii="Times New Roman" w:eastAsia="Times New Roman" w:hAnsi="Times New Roman" w:cs="Times New Roman"/>
          <w:b/>
          <w:bCs/>
          <w:sz w:val="24"/>
          <w:szCs w:val="24"/>
          <w:lang w:eastAsia="ru-RU"/>
        </w:rPr>
        <w:t xml:space="preserve">МБОУ «Масловская </w:t>
      </w:r>
      <w:proofErr w:type="gramStart"/>
      <w:r w:rsidRPr="00327214">
        <w:rPr>
          <w:rFonts w:ascii="Times New Roman" w:eastAsia="Times New Roman" w:hAnsi="Times New Roman" w:cs="Times New Roman"/>
          <w:b/>
          <w:bCs/>
          <w:sz w:val="24"/>
          <w:szCs w:val="24"/>
          <w:lang w:eastAsia="ru-RU"/>
        </w:rPr>
        <w:t>школа-детский</w:t>
      </w:r>
      <w:proofErr w:type="gramEnd"/>
      <w:r w:rsidRPr="00327214">
        <w:rPr>
          <w:rFonts w:ascii="Times New Roman" w:eastAsia="Times New Roman" w:hAnsi="Times New Roman" w:cs="Times New Roman"/>
          <w:b/>
          <w:bCs/>
          <w:sz w:val="24"/>
          <w:szCs w:val="24"/>
          <w:lang w:eastAsia="ru-RU"/>
        </w:rPr>
        <w:t xml:space="preserve"> сад»</w:t>
      </w:r>
    </w:p>
    <w:p w14:paraId="4D017F3B" w14:textId="77777777" w:rsidR="00327214" w:rsidRPr="00327214" w:rsidRDefault="00327214" w:rsidP="00327214">
      <w:pPr>
        <w:spacing w:after="0" w:line="240" w:lineRule="auto"/>
        <w:jc w:val="center"/>
        <w:outlineLvl w:val="1"/>
        <w:rPr>
          <w:rFonts w:ascii="Times New Roman" w:eastAsia="Times New Roman" w:hAnsi="Times New Roman" w:cs="Times New Roman"/>
          <w:b/>
          <w:bCs/>
          <w:sz w:val="24"/>
          <w:szCs w:val="24"/>
          <w:lang w:eastAsia="ru-RU"/>
        </w:rPr>
      </w:pPr>
    </w:p>
    <w:p w14:paraId="522326D7"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 Общие положения</w:t>
      </w:r>
    </w:p>
    <w:p w14:paraId="2995DC33"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1.1.</w:t>
      </w:r>
      <w:r w:rsidRPr="00327214">
        <w:rPr>
          <w:rFonts w:ascii="Times New Roman" w:eastAsia="Times New Roman" w:hAnsi="Times New Roman" w:cs="Times New Roman"/>
          <w:sz w:val="24"/>
          <w:szCs w:val="24"/>
          <w:lang w:eastAsia="ru-RU"/>
        </w:rPr>
        <w:t xml:space="preserve"> </w:t>
      </w:r>
      <w:proofErr w:type="gramStart"/>
      <w:r w:rsidRPr="00327214">
        <w:rPr>
          <w:rFonts w:ascii="Times New Roman" w:eastAsia="Times New Roman" w:hAnsi="Times New Roman" w:cs="Times New Roman"/>
          <w:sz w:val="24"/>
          <w:szCs w:val="24"/>
          <w:lang w:eastAsia="ru-RU"/>
        </w:rPr>
        <w:t>Настоящее Положение о режиме занятий обучающихся (далее — Положение) является локальным нормативным актом образовательной организации, определяющим порядок организации режима образовательной деятельности, продолжительность учебного года, учебной недели, учебного дня, учебных занятий, перемен, внеурочной деятельности, занятий по дополнительным общеобразовательным программам, применения электронного обучения и дистанционных образовательных технологий, а также требования к условиям организации образовательного процесса.</w:t>
      </w:r>
      <w:proofErr w:type="gramEnd"/>
    </w:p>
    <w:p w14:paraId="752D5F0D"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1.2.</w:t>
      </w:r>
      <w:r w:rsidRPr="00327214">
        <w:rPr>
          <w:rFonts w:ascii="Times New Roman" w:eastAsia="Times New Roman" w:hAnsi="Times New Roman" w:cs="Times New Roman"/>
          <w:sz w:val="24"/>
          <w:szCs w:val="24"/>
          <w:lang w:eastAsia="ru-RU"/>
        </w:rPr>
        <w:t xml:space="preserve"> Настоящее Положение разработано в целях:</w:t>
      </w:r>
    </w:p>
    <w:p w14:paraId="68A45D59" w14:textId="77777777" w:rsidR="009E5C10" w:rsidRPr="00327214" w:rsidRDefault="009E5C10" w:rsidP="00327214">
      <w:pPr>
        <w:numPr>
          <w:ilvl w:val="0"/>
          <w:numId w:val="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обеспечения права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на получение качественного общего образования; </w:t>
      </w:r>
    </w:p>
    <w:p w14:paraId="049E0144" w14:textId="77777777" w:rsidR="009E5C10" w:rsidRPr="00327214" w:rsidRDefault="009E5C10" w:rsidP="00327214">
      <w:pPr>
        <w:numPr>
          <w:ilvl w:val="0"/>
          <w:numId w:val="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сохранения жизни и здоровья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w:t>
      </w:r>
    </w:p>
    <w:p w14:paraId="3CA350B1" w14:textId="77777777" w:rsidR="009E5C10" w:rsidRPr="00327214" w:rsidRDefault="009E5C10" w:rsidP="00327214">
      <w:pPr>
        <w:numPr>
          <w:ilvl w:val="0"/>
          <w:numId w:val="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создания безопасных условий обучения; </w:t>
      </w:r>
    </w:p>
    <w:p w14:paraId="605B589C" w14:textId="77777777" w:rsidR="009E5C10" w:rsidRPr="00327214" w:rsidRDefault="009E5C10" w:rsidP="00327214">
      <w:pPr>
        <w:numPr>
          <w:ilvl w:val="0"/>
          <w:numId w:val="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предупреждения переутомления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w:t>
      </w:r>
    </w:p>
    <w:p w14:paraId="2B634F5C" w14:textId="77777777" w:rsidR="009E5C10" w:rsidRPr="00327214" w:rsidRDefault="009E5C10" w:rsidP="00327214">
      <w:pPr>
        <w:numPr>
          <w:ilvl w:val="0"/>
          <w:numId w:val="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обеспечения </w:t>
      </w:r>
      <w:proofErr w:type="gramStart"/>
      <w:r w:rsidRPr="00327214">
        <w:rPr>
          <w:rFonts w:ascii="Times New Roman" w:eastAsia="Times New Roman" w:hAnsi="Times New Roman" w:cs="Times New Roman"/>
          <w:sz w:val="24"/>
          <w:szCs w:val="24"/>
          <w:lang w:eastAsia="ru-RU"/>
        </w:rPr>
        <w:t>рациональной</w:t>
      </w:r>
      <w:proofErr w:type="gramEnd"/>
      <w:r w:rsidRPr="00327214">
        <w:rPr>
          <w:rFonts w:ascii="Times New Roman" w:eastAsia="Times New Roman" w:hAnsi="Times New Roman" w:cs="Times New Roman"/>
          <w:sz w:val="24"/>
          <w:szCs w:val="24"/>
          <w:lang w:eastAsia="ru-RU"/>
        </w:rPr>
        <w:t xml:space="preserve"> организации образовательного процесса; </w:t>
      </w:r>
    </w:p>
    <w:p w14:paraId="1BE84B79" w14:textId="77777777" w:rsidR="009E5C10" w:rsidRPr="00327214" w:rsidRDefault="009E5C10" w:rsidP="00327214">
      <w:pPr>
        <w:numPr>
          <w:ilvl w:val="0"/>
          <w:numId w:val="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соблюдения санитарно-эпидемиологических требований; </w:t>
      </w:r>
    </w:p>
    <w:p w14:paraId="39A42CA3" w14:textId="77777777" w:rsidR="009E5C10" w:rsidRPr="00327214" w:rsidRDefault="009E5C10" w:rsidP="00327214">
      <w:pPr>
        <w:numPr>
          <w:ilvl w:val="0"/>
          <w:numId w:val="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реализации требований федеральных государственных образовательных стандартов и федеральных образовательных программ. </w:t>
      </w:r>
    </w:p>
    <w:p w14:paraId="6A512E39"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1.3.</w:t>
      </w:r>
      <w:r w:rsidRPr="00327214">
        <w:rPr>
          <w:rFonts w:ascii="Times New Roman" w:eastAsia="Times New Roman" w:hAnsi="Times New Roman" w:cs="Times New Roman"/>
          <w:sz w:val="24"/>
          <w:szCs w:val="24"/>
          <w:lang w:eastAsia="ru-RU"/>
        </w:rPr>
        <w:t xml:space="preserve"> Требования настоящего Положения обязательны для исполнения:</w:t>
      </w:r>
    </w:p>
    <w:p w14:paraId="476725B6" w14:textId="77777777" w:rsidR="009E5C10" w:rsidRPr="00327214" w:rsidRDefault="009E5C10" w:rsidP="00327214">
      <w:pPr>
        <w:numPr>
          <w:ilvl w:val="0"/>
          <w:numId w:val="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обучающимися; </w:t>
      </w:r>
    </w:p>
    <w:p w14:paraId="5B1E8B43" w14:textId="77777777" w:rsidR="009E5C10" w:rsidRPr="00327214" w:rsidRDefault="009E5C10" w:rsidP="00327214">
      <w:pPr>
        <w:numPr>
          <w:ilvl w:val="0"/>
          <w:numId w:val="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педагогическими работниками; </w:t>
      </w:r>
    </w:p>
    <w:p w14:paraId="3DD16281" w14:textId="77777777" w:rsidR="009E5C10" w:rsidRPr="00327214" w:rsidRDefault="009E5C10" w:rsidP="00327214">
      <w:pPr>
        <w:numPr>
          <w:ilvl w:val="0"/>
          <w:numId w:val="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руководящими работниками образовательной организации; </w:t>
      </w:r>
    </w:p>
    <w:p w14:paraId="24BCCE8C" w14:textId="77777777" w:rsidR="009E5C10" w:rsidRPr="00327214" w:rsidRDefault="009E5C10" w:rsidP="00327214">
      <w:pPr>
        <w:numPr>
          <w:ilvl w:val="0"/>
          <w:numId w:val="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иными работниками </w:t>
      </w:r>
      <w:proofErr w:type="gramStart"/>
      <w:r w:rsidRPr="00327214">
        <w:rPr>
          <w:rFonts w:ascii="Times New Roman" w:eastAsia="Times New Roman" w:hAnsi="Times New Roman" w:cs="Times New Roman"/>
          <w:sz w:val="24"/>
          <w:szCs w:val="24"/>
          <w:lang w:eastAsia="ru-RU"/>
        </w:rPr>
        <w:t>образовательной</w:t>
      </w:r>
      <w:proofErr w:type="gramEnd"/>
      <w:r w:rsidRPr="00327214">
        <w:rPr>
          <w:rFonts w:ascii="Times New Roman" w:eastAsia="Times New Roman" w:hAnsi="Times New Roman" w:cs="Times New Roman"/>
          <w:sz w:val="24"/>
          <w:szCs w:val="24"/>
          <w:lang w:eastAsia="ru-RU"/>
        </w:rPr>
        <w:t xml:space="preserve"> организации; </w:t>
      </w:r>
    </w:p>
    <w:p w14:paraId="7A4CA8F9" w14:textId="77777777" w:rsidR="009E5C10" w:rsidRPr="00327214" w:rsidRDefault="009E5C10" w:rsidP="00327214">
      <w:pPr>
        <w:numPr>
          <w:ilvl w:val="0"/>
          <w:numId w:val="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родителями (законными представителями) несовершеннолетних обучающихся в части их прав и обязанностей. </w:t>
      </w:r>
    </w:p>
    <w:p w14:paraId="69FB49AC"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1.4.</w:t>
      </w:r>
      <w:r w:rsidRPr="00327214">
        <w:rPr>
          <w:rFonts w:ascii="Times New Roman" w:eastAsia="Times New Roman" w:hAnsi="Times New Roman" w:cs="Times New Roman"/>
          <w:sz w:val="24"/>
          <w:szCs w:val="24"/>
          <w:lang w:eastAsia="ru-RU"/>
        </w:rPr>
        <w:t xml:space="preserve"> Настоящее Положение принимается Педагогическим советом </w:t>
      </w:r>
      <w:proofErr w:type="gramStart"/>
      <w:r w:rsidRPr="00327214">
        <w:rPr>
          <w:rFonts w:ascii="Times New Roman" w:eastAsia="Times New Roman" w:hAnsi="Times New Roman" w:cs="Times New Roman"/>
          <w:sz w:val="24"/>
          <w:szCs w:val="24"/>
          <w:lang w:eastAsia="ru-RU"/>
        </w:rPr>
        <w:t>образовательной</w:t>
      </w:r>
      <w:proofErr w:type="gramEnd"/>
      <w:r w:rsidRPr="00327214">
        <w:rPr>
          <w:rFonts w:ascii="Times New Roman" w:eastAsia="Times New Roman" w:hAnsi="Times New Roman" w:cs="Times New Roman"/>
          <w:sz w:val="24"/>
          <w:szCs w:val="24"/>
          <w:lang w:eastAsia="ru-RU"/>
        </w:rPr>
        <w:t xml:space="preserve"> организации с учетом мнения Совета обучающихся и Совета родителей (при их наличии) и утверждается приказом директора.</w:t>
      </w:r>
    </w:p>
    <w:p w14:paraId="68463701" w14:textId="3ECA956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68B9144D"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2. Нормативные основания</w:t>
      </w:r>
    </w:p>
    <w:p w14:paraId="1F4CC03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Настоящее Положение разработано в соответствии </w:t>
      </w:r>
      <w:proofErr w:type="gramStart"/>
      <w:r w:rsidRPr="00327214">
        <w:rPr>
          <w:rFonts w:ascii="Times New Roman" w:eastAsia="Times New Roman" w:hAnsi="Times New Roman" w:cs="Times New Roman"/>
          <w:sz w:val="24"/>
          <w:szCs w:val="24"/>
          <w:lang w:eastAsia="ru-RU"/>
        </w:rPr>
        <w:t>с</w:t>
      </w:r>
      <w:proofErr w:type="gramEnd"/>
      <w:r w:rsidRPr="00327214">
        <w:rPr>
          <w:rFonts w:ascii="Times New Roman" w:eastAsia="Times New Roman" w:hAnsi="Times New Roman" w:cs="Times New Roman"/>
          <w:sz w:val="24"/>
          <w:szCs w:val="24"/>
          <w:lang w:eastAsia="ru-RU"/>
        </w:rPr>
        <w:t>:</w:t>
      </w:r>
    </w:p>
    <w:p w14:paraId="5E77BE13"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Конституцией Российской Федерации; </w:t>
      </w:r>
    </w:p>
    <w:p w14:paraId="32C3B78B"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Федеральным законом от 29.12.2012 №273-ФЗ «Об образовании в Российской Федерации»; </w:t>
      </w:r>
    </w:p>
    <w:p w14:paraId="196524C4"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Федеральным законом от 30.03.1999 №52-ФЗ «О санитарно-эпидемиологическом благополучии населения»; </w:t>
      </w:r>
    </w:p>
    <w:p w14:paraId="584041CD"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lastRenderedPageBreak/>
        <w:t xml:space="preserve">Трудовым кодексом Российской Федерации; </w:t>
      </w:r>
    </w:p>
    <w:p w14:paraId="34294411" w14:textId="4654F72A" w:rsidR="009E5C10" w:rsidRPr="00327214" w:rsidRDefault="00D4691E"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hAnsi="Times New Roman" w:cs="Times New Roman"/>
          <w:color w:val="000000"/>
          <w:sz w:val="24"/>
          <w:szCs w:val="24"/>
          <w:shd w:val="clear" w:color="auto" w:fill="FFFFFF"/>
        </w:rPr>
        <w:t>Порядок организации и осуществления образовательной деятельности (Приказ Минпросвещения РФ №115 от 22.03.2021г.) с изменениями на 01.09.2026 г</w:t>
      </w:r>
      <w:proofErr w:type="gramStart"/>
      <w:r w:rsidRPr="00327214">
        <w:rPr>
          <w:rFonts w:ascii="Times New Roman" w:hAnsi="Times New Roman" w:cs="Times New Roman"/>
          <w:color w:val="000000"/>
          <w:sz w:val="24"/>
          <w:szCs w:val="24"/>
          <w:shd w:val="clear" w:color="auto" w:fill="FFFFFF"/>
        </w:rPr>
        <w:t>.(</w:t>
      </w:r>
      <w:proofErr w:type="gramEnd"/>
      <w:r w:rsidRPr="00327214">
        <w:rPr>
          <w:rFonts w:ascii="Times New Roman" w:hAnsi="Times New Roman" w:cs="Times New Roman"/>
          <w:color w:val="000000"/>
          <w:sz w:val="24"/>
          <w:szCs w:val="24"/>
          <w:shd w:val="clear" w:color="auto" w:fill="FFFFFF"/>
        </w:rPr>
        <w:t xml:space="preserve"> Приказ Минпросвещения РФ от 08.05.2026 N 316)</w:t>
      </w:r>
      <w:r w:rsidR="009E5C10" w:rsidRPr="00327214">
        <w:rPr>
          <w:rFonts w:ascii="Times New Roman" w:eastAsia="Times New Roman" w:hAnsi="Times New Roman" w:cs="Times New Roman"/>
          <w:sz w:val="24"/>
          <w:szCs w:val="24"/>
          <w:lang w:eastAsia="ru-RU"/>
        </w:rPr>
        <w:t xml:space="preserve">); </w:t>
      </w:r>
    </w:p>
    <w:p w14:paraId="2E251DEA"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федеральными государственными образовательными стандартами; </w:t>
      </w:r>
    </w:p>
    <w:p w14:paraId="60F95666"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федеральными образовательными программами; </w:t>
      </w:r>
    </w:p>
    <w:p w14:paraId="58747054"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постановлением Главного государственного санитарного врача Российской Федерации от 02.06.2026 №19 «Об утверждении СП 2.4.2.4283-26 "Санитарно-эпидемиологические требования к организациям воспитания и обучения, отдыха и оздоровления детей и молодежи"» [СП 2.4.2.4283-26]; </w:t>
      </w:r>
    </w:p>
    <w:p w14:paraId="0606283A"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действующими гигиеническими нормативами; </w:t>
      </w:r>
    </w:p>
    <w:p w14:paraId="3541E727"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Уставом </w:t>
      </w:r>
      <w:proofErr w:type="gramStart"/>
      <w:r w:rsidRPr="00327214">
        <w:rPr>
          <w:rFonts w:ascii="Times New Roman" w:eastAsia="Times New Roman" w:hAnsi="Times New Roman" w:cs="Times New Roman"/>
          <w:sz w:val="24"/>
          <w:szCs w:val="24"/>
          <w:lang w:eastAsia="ru-RU"/>
        </w:rPr>
        <w:t>образовательной</w:t>
      </w:r>
      <w:proofErr w:type="gramEnd"/>
      <w:r w:rsidRPr="00327214">
        <w:rPr>
          <w:rFonts w:ascii="Times New Roman" w:eastAsia="Times New Roman" w:hAnsi="Times New Roman" w:cs="Times New Roman"/>
          <w:sz w:val="24"/>
          <w:szCs w:val="24"/>
          <w:lang w:eastAsia="ru-RU"/>
        </w:rPr>
        <w:t xml:space="preserve"> организации; </w:t>
      </w:r>
    </w:p>
    <w:p w14:paraId="3C4D91D8" w14:textId="77777777" w:rsidR="009E5C10" w:rsidRPr="00327214" w:rsidRDefault="009E5C10" w:rsidP="00327214">
      <w:pPr>
        <w:numPr>
          <w:ilvl w:val="0"/>
          <w:numId w:val="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иными нормативными правовыми актами Российской Федерации, регулирующими образовательную деятельность. </w:t>
      </w:r>
    </w:p>
    <w:p w14:paraId="4FD6BA34" w14:textId="77777777" w:rsidR="00327214" w:rsidRPr="00327214" w:rsidRDefault="00327214" w:rsidP="00327214">
      <w:pPr>
        <w:spacing w:after="0" w:line="240" w:lineRule="auto"/>
        <w:jc w:val="both"/>
        <w:rPr>
          <w:rFonts w:ascii="Times New Roman" w:eastAsia="Times New Roman" w:hAnsi="Times New Roman" w:cs="Times New Roman"/>
          <w:sz w:val="24"/>
          <w:szCs w:val="24"/>
          <w:lang w:eastAsia="ru-RU"/>
        </w:rPr>
      </w:pPr>
      <w:bookmarkStart w:id="0" w:name="_GoBack"/>
      <w:bookmarkEnd w:id="0"/>
    </w:p>
    <w:p w14:paraId="7B31ABBB"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3. Цели и задачи Положения</w:t>
      </w:r>
    </w:p>
    <w:p w14:paraId="3B962E6D"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Настоящее Положение направлено </w:t>
      </w:r>
      <w:proofErr w:type="gramStart"/>
      <w:r w:rsidRPr="00327214">
        <w:rPr>
          <w:rFonts w:ascii="Times New Roman" w:eastAsia="Times New Roman" w:hAnsi="Times New Roman" w:cs="Times New Roman"/>
          <w:sz w:val="24"/>
          <w:szCs w:val="24"/>
          <w:lang w:eastAsia="ru-RU"/>
        </w:rPr>
        <w:t>на</w:t>
      </w:r>
      <w:proofErr w:type="gramEnd"/>
      <w:r w:rsidRPr="00327214">
        <w:rPr>
          <w:rFonts w:ascii="Times New Roman" w:eastAsia="Times New Roman" w:hAnsi="Times New Roman" w:cs="Times New Roman"/>
          <w:sz w:val="24"/>
          <w:szCs w:val="24"/>
          <w:lang w:eastAsia="ru-RU"/>
        </w:rPr>
        <w:t>:</w:t>
      </w:r>
    </w:p>
    <w:p w14:paraId="0B7FF16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3.1.</w:t>
      </w:r>
      <w:r w:rsidRPr="00327214">
        <w:rPr>
          <w:rFonts w:ascii="Times New Roman" w:eastAsia="Times New Roman" w:hAnsi="Times New Roman" w:cs="Times New Roman"/>
          <w:sz w:val="24"/>
          <w:szCs w:val="24"/>
          <w:lang w:eastAsia="ru-RU"/>
        </w:rPr>
        <w:t xml:space="preserve"> обеспечение реализации образовательных программ в соответствии с законодательством Российской Федерации;</w:t>
      </w:r>
    </w:p>
    <w:p w14:paraId="465DB6AB"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3.2.</w:t>
      </w:r>
      <w:r w:rsidRPr="00327214">
        <w:rPr>
          <w:rFonts w:ascii="Times New Roman" w:eastAsia="Times New Roman" w:hAnsi="Times New Roman" w:cs="Times New Roman"/>
          <w:sz w:val="24"/>
          <w:szCs w:val="24"/>
          <w:lang w:eastAsia="ru-RU"/>
        </w:rPr>
        <w:t xml:space="preserve"> обеспечение соблюдения санитарно-эпидемиологических требований при организации образовательного процесса [СП 2.4.2.4283-26, п. 22]; </w:t>
      </w:r>
    </w:p>
    <w:p w14:paraId="14359052"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3.3.</w:t>
      </w:r>
      <w:r w:rsidRPr="00327214">
        <w:rPr>
          <w:rFonts w:ascii="Times New Roman" w:eastAsia="Times New Roman" w:hAnsi="Times New Roman" w:cs="Times New Roman"/>
          <w:sz w:val="24"/>
          <w:szCs w:val="24"/>
          <w:lang w:eastAsia="ru-RU"/>
        </w:rPr>
        <w:t xml:space="preserve"> создание условий для сохранения физического и психического здоровья обучающихся;</w:t>
      </w:r>
    </w:p>
    <w:p w14:paraId="65EE573A"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3.4.</w:t>
      </w:r>
      <w:r w:rsidRPr="00327214">
        <w:rPr>
          <w:rFonts w:ascii="Times New Roman" w:eastAsia="Times New Roman" w:hAnsi="Times New Roman" w:cs="Times New Roman"/>
          <w:sz w:val="24"/>
          <w:szCs w:val="24"/>
          <w:lang w:eastAsia="ru-RU"/>
        </w:rPr>
        <w:t xml:space="preserve"> предупреждение учебной перегрузки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w:t>
      </w:r>
    </w:p>
    <w:p w14:paraId="03954A2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3.5.</w:t>
      </w:r>
      <w:r w:rsidRPr="00327214">
        <w:rPr>
          <w:rFonts w:ascii="Times New Roman" w:eastAsia="Times New Roman" w:hAnsi="Times New Roman" w:cs="Times New Roman"/>
          <w:sz w:val="24"/>
          <w:szCs w:val="24"/>
          <w:lang w:eastAsia="ru-RU"/>
        </w:rPr>
        <w:t xml:space="preserve"> обеспечение рационального режима труда и отдыха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w:t>
      </w:r>
    </w:p>
    <w:p w14:paraId="114B6EBA"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3.6.</w:t>
      </w:r>
      <w:r w:rsidRPr="00327214">
        <w:rPr>
          <w:rFonts w:ascii="Times New Roman" w:eastAsia="Times New Roman" w:hAnsi="Times New Roman" w:cs="Times New Roman"/>
          <w:sz w:val="24"/>
          <w:szCs w:val="24"/>
          <w:lang w:eastAsia="ru-RU"/>
        </w:rPr>
        <w:t xml:space="preserve"> создание безопасной образовательной среды;</w:t>
      </w:r>
    </w:p>
    <w:p w14:paraId="15E388E6"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3.7.</w:t>
      </w:r>
      <w:r w:rsidRPr="00327214">
        <w:rPr>
          <w:rFonts w:ascii="Times New Roman" w:eastAsia="Times New Roman" w:hAnsi="Times New Roman" w:cs="Times New Roman"/>
          <w:sz w:val="24"/>
          <w:szCs w:val="24"/>
          <w:lang w:eastAsia="ru-RU"/>
        </w:rPr>
        <w:t xml:space="preserve"> обеспечение единых требований к организации режима занятий.</w:t>
      </w:r>
    </w:p>
    <w:p w14:paraId="5507A34A" w14:textId="6AB0C2A8"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21102F84"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4. Основные понятия</w:t>
      </w:r>
    </w:p>
    <w:p w14:paraId="04FBA86F"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Для целей настоящего Положения используются следующие понятия:</w:t>
      </w:r>
    </w:p>
    <w:p w14:paraId="457956C2"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режим занятий обучающихся</w:t>
      </w:r>
      <w:r w:rsidRPr="00327214">
        <w:rPr>
          <w:rFonts w:ascii="Times New Roman" w:eastAsia="Times New Roman" w:hAnsi="Times New Roman" w:cs="Times New Roman"/>
          <w:sz w:val="24"/>
          <w:szCs w:val="24"/>
          <w:lang w:eastAsia="ru-RU"/>
        </w:rPr>
        <w:t xml:space="preserve"> — установленный образовательной организацией порядок организации образовательного процесса, включающий продолжительность учебного года, учебной недели, учебного дня, время начала и окончания занятий, продолжительность уроков, перемен, внеурочной деятельности и иных мероприятий;</w:t>
      </w:r>
    </w:p>
    <w:p w14:paraId="5B021F4D"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учебный день</w:t>
      </w:r>
      <w:r w:rsidRPr="00327214">
        <w:rPr>
          <w:rFonts w:ascii="Times New Roman" w:eastAsia="Times New Roman" w:hAnsi="Times New Roman" w:cs="Times New Roman"/>
          <w:sz w:val="24"/>
          <w:szCs w:val="24"/>
          <w:lang w:eastAsia="ru-RU"/>
        </w:rPr>
        <w:t xml:space="preserve"> — часть календарного дня, включающая учебные занятия, перемены, питание, внеурочную деятельность и иные мероприятия образовательной программы;</w:t>
      </w:r>
    </w:p>
    <w:p w14:paraId="7B77AA1B"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учебная неделя</w:t>
      </w:r>
      <w:r w:rsidRPr="00327214">
        <w:rPr>
          <w:rFonts w:ascii="Times New Roman" w:eastAsia="Times New Roman" w:hAnsi="Times New Roman" w:cs="Times New Roman"/>
          <w:sz w:val="24"/>
          <w:szCs w:val="24"/>
          <w:lang w:eastAsia="ru-RU"/>
        </w:rPr>
        <w:t xml:space="preserve"> — установленное учебным планом количество учебных дней;</w:t>
      </w:r>
    </w:p>
    <w:p w14:paraId="38C5C58B"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электронное обучение</w:t>
      </w:r>
      <w:r w:rsidRPr="00327214">
        <w:rPr>
          <w:rFonts w:ascii="Times New Roman" w:eastAsia="Times New Roman" w:hAnsi="Times New Roman" w:cs="Times New Roman"/>
          <w:sz w:val="24"/>
          <w:szCs w:val="24"/>
          <w:lang w:eastAsia="ru-RU"/>
        </w:rPr>
        <w:t xml:space="preserve"> — организация образовательной деятельности с использованием информации, содержащейся в базах данных, информационных технологий и технических средств;</w:t>
      </w:r>
    </w:p>
    <w:p w14:paraId="08698654" w14:textId="07A12EB9" w:rsidR="009E5C10"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дистанционные образовательные технологии</w:t>
      </w:r>
      <w:r w:rsidRPr="00327214">
        <w:rPr>
          <w:rFonts w:ascii="Times New Roman" w:eastAsia="Times New Roman" w:hAnsi="Times New Roman" w:cs="Times New Roman"/>
          <w:sz w:val="24"/>
          <w:szCs w:val="24"/>
          <w:lang w:eastAsia="ru-RU"/>
        </w:rPr>
        <w:t xml:space="preserve"> — образовательные технологии, реализуемые с использованием информационно-телекоммуникационных сетей при опосредованном взаимодействии обучающихся и педагогических работников.</w:t>
      </w:r>
    </w:p>
    <w:p w14:paraId="7BB247E3" w14:textId="77777777" w:rsidR="00327214" w:rsidRPr="00327214" w:rsidRDefault="00327214" w:rsidP="00327214">
      <w:pPr>
        <w:spacing w:after="0" w:line="240" w:lineRule="auto"/>
        <w:jc w:val="both"/>
        <w:rPr>
          <w:rFonts w:ascii="Times New Roman" w:eastAsia="Times New Roman" w:hAnsi="Times New Roman" w:cs="Times New Roman"/>
          <w:sz w:val="24"/>
          <w:szCs w:val="24"/>
          <w:lang w:eastAsia="ru-RU"/>
        </w:rPr>
      </w:pPr>
    </w:p>
    <w:p w14:paraId="53530687"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5. Организация режима образовательного процесса</w:t>
      </w:r>
    </w:p>
    <w:p w14:paraId="332E43DB"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5.1.</w:t>
      </w:r>
      <w:r w:rsidRPr="00327214">
        <w:rPr>
          <w:rFonts w:ascii="Times New Roman" w:eastAsia="Times New Roman" w:hAnsi="Times New Roman" w:cs="Times New Roman"/>
          <w:sz w:val="24"/>
          <w:szCs w:val="24"/>
          <w:lang w:eastAsia="ru-RU"/>
        </w:rPr>
        <w:t xml:space="preserve"> Режим занятий обучающихся определяется:</w:t>
      </w:r>
    </w:p>
    <w:p w14:paraId="10EE0818" w14:textId="77777777" w:rsidR="009E5C10" w:rsidRPr="00327214" w:rsidRDefault="009E5C10" w:rsidP="00327214">
      <w:pPr>
        <w:numPr>
          <w:ilvl w:val="0"/>
          <w:numId w:val="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календарным учебным графиком; </w:t>
      </w:r>
    </w:p>
    <w:p w14:paraId="16B94AE7" w14:textId="77777777" w:rsidR="009E5C10" w:rsidRPr="00327214" w:rsidRDefault="009E5C10" w:rsidP="00327214">
      <w:pPr>
        <w:numPr>
          <w:ilvl w:val="0"/>
          <w:numId w:val="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учебным планом; </w:t>
      </w:r>
    </w:p>
    <w:p w14:paraId="5D7B2CA6" w14:textId="77777777" w:rsidR="009E5C10" w:rsidRPr="00327214" w:rsidRDefault="009E5C10" w:rsidP="00327214">
      <w:pPr>
        <w:numPr>
          <w:ilvl w:val="0"/>
          <w:numId w:val="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расписанием учебных занятий; </w:t>
      </w:r>
    </w:p>
    <w:p w14:paraId="596CC700" w14:textId="77777777" w:rsidR="009E5C10" w:rsidRPr="00327214" w:rsidRDefault="009E5C10" w:rsidP="00327214">
      <w:pPr>
        <w:numPr>
          <w:ilvl w:val="0"/>
          <w:numId w:val="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расписанием внеурочной деятельности; </w:t>
      </w:r>
    </w:p>
    <w:p w14:paraId="3D1B3E04" w14:textId="77777777" w:rsidR="009E5C10" w:rsidRPr="00327214" w:rsidRDefault="009E5C10" w:rsidP="00327214">
      <w:pPr>
        <w:numPr>
          <w:ilvl w:val="0"/>
          <w:numId w:val="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расписанием занятий по дополнительным общеобразовательным программам. </w:t>
      </w:r>
    </w:p>
    <w:p w14:paraId="5926F253"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lastRenderedPageBreak/>
        <w:t>5.2.</w:t>
      </w:r>
      <w:r w:rsidRPr="00327214">
        <w:rPr>
          <w:rFonts w:ascii="Times New Roman" w:eastAsia="Times New Roman" w:hAnsi="Times New Roman" w:cs="Times New Roman"/>
          <w:sz w:val="24"/>
          <w:szCs w:val="24"/>
          <w:lang w:eastAsia="ru-RU"/>
        </w:rPr>
        <w:t xml:space="preserve"> Образовательная деятельность организуется в соответствии с требованиями федеральных государственных образовательных стандартов, федеральных образовательных программ и санитарных правил [СП 2.4.2.4283-26, подп. 16 п. 27]. </w:t>
      </w:r>
    </w:p>
    <w:p w14:paraId="462B2FF2"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5.3.</w:t>
      </w:r>
      <w:r w:rsidRPr="00327214">
        <w:rPr>
          <w:rFonts w:ascii="Times New Roman" w:eastAsia="Times New Roman" w:hAnsi="Times New Roman" w:cs="Times New Roman"/>
          <w:sz w:val="24"/>
          <w:szCs w:val="24"/>
          <w:lang w:eastAsia="ru-RU"/>
        </w:rPr>
        <w:t xml:space="preserve"> Расписание учебных занятий составляется с учетом:</w:t>
      </w:r>
    </w:p>
    <w:p w14:paraId="01DB2FEF" w14:textId="77777777" w:rsidR="009E5C10" w:rsidRPr="00327214" w:rsidRDefault="009E5C10" w:rsidP="00327214">
      <w:pPr>
        <w:numPr>
          <w:ilvl w:val="0"/>
          <w:numId w:val="5"/>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дневной и недельной динамики умственной работоспособности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w:t>
      </w:r>
    </w:p>
    <w:p w14:paraId="50CA8F35" w14:textId="77777777" w:rsidR="009E5C10" w:rsidRPr="00327214" w:rsidRDefault="009E5C10" w:rsidP="00327214">
      <w:pPr>
        <w:numPr>
          <w:ilvl w:val="0"/>
          <w:numId w:val="5"/>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шкалы трудности </w:t>
      </w:r>
      <w:proofErr w:type="gramStart"/>
      <w:r w:rsidRPr="00327214">
        <w:rPr>
          <w:rFonts w:ascii="Times New Roman" w:eastAsia="Times New Roman" w:hAnsi="Times New Roman" w:cs="Times New Roman"/>
          <w:sz w:val="24"/>
          <w:szCs w:val="24"/>
          <w:lang w:eastAsia="ru-RU"/>
        </w:rPr>
        <w:t>учебных</w:t>
      </w:r>
      <w:proofErr w:type="gramEnd"/>
      <w:r w:rsidRPr="00327214">
        <w:rPr>
          <w:rFonts w:ascii="Times New Roman" w:eastAsia="Times New Roman" w:hAnsi="Times New Roman" w:cs="Times New Roman"/>
          <w:sz w:val="24"/>
          <w:szCs w:val="24"/>
          <w:lang w:eastAsia="ru-RU"/>
        </w:rPr>
        <w:t xml:space="preserve"> предметов; </w:t>
      </w:r>
    </w:p>
    <w:p w14:paraId="05E4C49E" w14:textId="77777777" w:rsidR="009E5C10" w:rsidRPr="00327214" w:rsidRDefault="009E5C10" w:rsidP="00327214">
      <w:pPr>
        <w:numPr>
          <w:ilvl w:val="0"/>
          <w:numId w:val="5"/>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возрастных особенностей обучающихся; </w:t>
      </w:r>
    </w:p>
    <w:p w14:paraId="34579C25" w14:textId="77777777" w:rsidR="009E5C10" w:rsidRPr="00327214" w:rsidRDefault="009E5C10" w:rsidP="00327214">
      <w:pPr>
        <w:numPr>
          <w:ilvl w:val="0"/>
          <w:numId w:val="5"/>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рационального чередования предметов различной степени трудности; </w:t>
      </w:r>
    </w:p>
    <w:p w14:paraId="200DFA81" w14:textId="77777777" w:rsidR="009E5C10" w:rsidRPr="00327214" w:rsidRDefault="009E5C10" w:rsidP="00327214">
      <w:pPr>
        <w:numPr>
          <w:ilvl w:val="0"/>
          <w:numId w:val="5"/>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необходимости предупреждения переутомления обучающихся [СП 2.4.2.4283-26, подп. 3 п. 22; подп. 16 п. 27]. </w:t>
      </w:r>
    </w:p>
    <w:p w14:paraId="534FF024"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5.4.</w:t>
      </w:r>
      <w:r w:rsidRPr="00327214">
        <w:rPr>
          <w:rFonts w:ascii="Times New Roman" w:eastAsia="Times New Roman" w:hAnsi="Times New Roman" w:cs="Times New Roman"/>
          <w:sz w:val="24"/>
          <w:szCs w:val="24"/>
          <w:lang w:eastAsia="ru-RU"/>
        </w:rPr>
        <w:t xml:space="preserve"> При организации образовательного процесса обеспечивается соблюдение требований к двигательной активности обучающихся, проведение физкультминуток, гимнастики для глаз, контроль правильной осанки обучающихся во время письма, рисования и </w:t>
      </w:r>
      <w:proofErr w:type="gramStart"/>
      <w:r w:rsidRPr="00327214">
        <w:rPr>
          <w:rFonts w:ascii="Times New Roman" w:eastAsia="Times New Roman" w:hAnsi="Times New Roman" w:cs="Times New Roman"/>
          <w:sz w:val="24"/>
          <w:szCs w:val="24"/>
          <w:lang w:eastAsia="ru-RU"/>
        </w:rPr>
        <w:t>использования</w:t>
      </w:r>
      <w:proofErr w:type="gramEnd"/>
      <w:r w:rsidRPr="00327214">
        <w:rPr>
          <w:rFonts w:ascii="Times New Roman" w:eastAsia="Times New Roman" w:hAnsi="Times New Roman" w:cs="Times New Roman"/>
          <w:sz w:val="24"/>
          <w:szCs w:val="24"/>
          <w:lang w:eastAsia="ru-RU"/>
        </w:rPr>
        <w:t xml:space="preserve"> электронных средств обучения [СП 2.4.2.4283-26, подп. 2–3 п. 22]. </w:t>
      </w:r>
    </w:p>
    <w:p w14:paraId="3CBC87A5"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5.5.</w:t>
      </w:r>
      <w:r w:rsidRPr="00327214">
        <w:rPr>
          <w:rFonts w:ascii="Times New Roman" w:eastAsia="Times New Roman" w:hAnsi="Times New Roman" w:cs="Times New Roman"/>
          <w:sz w:val="24"/>
          <w:szCs w:val="24"/>
          <w:lang w:eastAsia="ru-RU"/>
        </w:rPr>
        <w:t xml:space="preserve"> Обучение может осуществляться в одну или две смены.</w:t>
      </w:r>
    </w:p>
    <w:p w14:paraId="27AC945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5.6.</w:t>
      </w:r>
      <w:r w:rsidRPr="00327214">
        <w:rPr>
          <w:rFonts w:ascii="Times New Roman" w:eastAsia="Times New Roman" w:hAnsi="Times New Roman" w:cs="Times New Roman"/>
          <w:sz w:val="24"/>
          <w:szCs w:val="24"/>
          <w:lang w:eastAsia="ru-RU"/>
        </w:rPr>
        <w:t xml:space="preserve"> Обучение в третью смену не допускается [СП 2.4.2.4283-26, подп. 15 п. 27]. </w:t>
      </w:r>
    </w:p>
    <w:p w14:paraId="22C4A24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5.7.</w:t>
      </w:r>
      <w:r w:rsidRPr="00327214">
        <w:rPr>
          <w:rFonts w:ascii="Times New Roman" w:eastAsia="Times New Roman" w:hAnsi="Times New Roman" w:cs="Times New Roman"/>
          <w:sz w:val="24"/>
          <w:szCs w:val="24"/>
          <w:lang w:eastAsia="ru-RU"/>
        </w:rPr>
        <w:t xml:space="preserve"> При организации обучения в две </w:t>
      </w:r>
      <w:proofErr w:type="gramStart"/>
      <w:r w:rsidRPr="00327214">
        <w:rPr>
          <w:rFonts w:ascii="Times New Roman" w:eastAsia="Times New Roman" w:hAnsi="Times New Roman" w:cs="Times New Roman"/>
          <w:sz w:val="24"/>
          <w:szCs w:val="24"/>
          <w:lang w:eastAsia="ru-RU"/>
        </w:rPr>
        <w:t>смены</w:t>
      </w:r>
      <w:proofErr w:type="gramEnd"/>
      <w:r w:rsidRPr="00327214">
        <w:rPr>
          <w:rFonts w:ascii="Times New Roman" w:eastAsia="Times New Roman" w:hAnsi="Times New Roman" w:cs="Times New Roman"/>
          <w:sz w:val="24"/>
          <w:szCs w:val="24"/>
          <w:lang w:eastAsia="ru-RU"/>
        </w:rPr>
        <w:t xml:space="preserve"> обучающиеся 1-х, 5-х, 9–11-х классов, а также классов для обучающихся с ограниченными возможностями здоровья обучаются только в первую смену [СП 2.4.2.4283-26, подп. 15 п. 27]. </w:t>
      </w:r>
    </w:p>
    <w:p w14:paraId="6C93611A" w14:textId="23EF629E"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6D010952"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 xml:space="preserve">6. Продолжительность </w:t>
      </w:r>
      <w:proofErr w:type="gramStart"/>
      <w:r w:rsidRPr="00327214">
        <w:rPr>
          <w:rFonts w:ascii="Times New Roman" w:eastAsia="Times New Roman" w:hAnsi="Times New Roman" w:cs="Times New Roman"/>
          <w:b/>
          <w:bCs/>
          <w:kern w:val="36"/>
          <w:sz w:val="24"/>
          <w:szCs w:val="24"/>
          <w:lang w:eastAsia="ru-RU"/>
        </w:rPr>
        <w:t>учебного</w:t>
      </w:r>
      <w:proofErr w:type="gramEnd"/>
      <w:r w:rsidRPr="00327214">
        <w:rPr>
          <w:rFonts w:ascii="Times New Roman" w:eastAsia="Times New Roman" w:hAnsi="Times New Roman" w:cs="Times New Roman"/>
          <w:b/>
          <w:bCs/>
          <w:kern w:val="36"/>
          <w:sz w:val="24"/>
          <w:szCs w:val="24"/>
          <w:lang w:eastAsia="ru-RU"/>
        </w:rPr>
        <w:t xml:space="preserve"> года</w:t>
      </w:r>
    </w:p>
    <w:p w14:paraId="5BCF77C3" w14:textId="06F05714"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6.1.</w:t>
      </w:r>
      <w:r w:rsidRPr="00327214">
        <w:rPr>
          <w:rFonts w:ascii="Times New Roman" w:eastAsia="Times New Roman" w:hAnsi="Times New Roman" w:cs="Times New Roman"/>
          <w:sz w:val="24"/>
          <w:szCs w:val="24"/>
          <w:lang w:eastAsia="ru-RU"/>
        </w:rPr>
        <w:t xml:space="preserve"> Учебный год начинается 1 сентября. Если 1 сентября приходится на выходной день, учебный год начинается в ближайший следующий рабочий день.</w:t>
      </w:r>
      <w:r w:rsidR="00BC2E4E" w:rsidRPr="00327214">
        <w:rPr>
          <w:rFonts w:ascii="Times New Roman" w:eastAsia="Times New Roman" w:hAnsi="Times New Roman" w:cs="Times New Roman"/>
          <w:sz w:val="24"/>
          <w:szCs w:val="24"/>
          <w:lang w:eastAsia="ru-RU"/>
        </w:rPr>
        <w:br/>
        <w:t>Окончание учебного года определяется КУГ (но не ранее 26 мая)</w:t>
      </w:r>
    </w:p>
    <w:p w14:paraId="4132601D"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6.2.</w:t>
      </w:r>
      <w:r w:rsidRPr="00327214">
        <w:rPr>
          <w:rFonts w:ascii="Times New Roman" w:eastAsia="Times New Roman" w:hAnsi="Times New Roman" w:cs="Times New Roman"/>
          <w:sz w:val="24"/>
          <w:szCs w:val="24"/>
          <w:lang w:eastAsia="ru-RU"/>
        </w:rPr>
        <w:t xml:space="preserve"> Продолжительность </w:t>
      </w:r>
      <w:proofErr w:type="gramStart"/>
      <w:r w:rsidRPr="00327214">
        <w:rPr>
          <w:rFonts w:ascii="Times New Roman" w:eastAsia="Times New Roman" w:hAnsi="Times New Roman" w:cs="Times New Roman"/>
          <w:sz w:val="24"/>
          <w:szCs w:val="24"/>
          <w:lang w:eastAsia="ru-RU"/>
        </w:rPr>
        <w:t>учебного</w:t>
      </w:r>
      <w:proofErr w:type="gramEnd"/>
      <w:r w:rsidRPr="00327214">
        <w:rPr>
          <w:rFonts w:ascii="Times New Roman" w:eastAsia="Times New Roman" w:hAnsi="Times New Roman" w:cs="Times New Roman"/>
          <w:sz w:val="24"/>
          <w:szCs w:val="24"/>
          <w:lang w:eastAsia="ru-RU"/>
        </w:rPr>
        <w:t xml:space="preserve"> года определяется федеральными образовательными программами, учебным планом и календарным учебным графиком.</w:t>
      </w:r>
    </w:p>
    <w:p w14:paraId="449DFE12"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6.3.</w:t>
      </w:r>
      <w:r w:rsidRPr="00327214">
        <w:rPr>
          <w:rFonts w:ascii="Times New Roman" w:eastAsia="Times New Roman" w:hAnsi="Times New Roman" w:cs="Times New Roman"/>
          <w:sz w:val="24"/>
          <w:szCs w:val="24"/>
          <w:lang w:eastAsia="ru-RU"/>
        </w:rPr>
        <w:t xml:space="preserve"> Продолжительность каникул должна составлять не менее </w:t>
      </w:r>
      <w:r w:rsidRPr="00327214">
        <w:rPr>
          <w:rFonts w:ascii="Times New Roman" w:eastAsia="Times New Roman" w:hAnsi="Times New Roman" w:cs="Times New Roman"/>
          <w:b/>
          <w:bCs/>
          <w:sz w:val="24"/>
          <w:szCs w:val="24"/>
          <w:lang w:eastAsia="ru-RU"/>
        </w:rPr>
        <w:t>7 календарных дней</w:t>
      </w:r>
      <w:r w:rsidRPr="00327214">
        <w:rPr>
          <w:rFonts w:ascii="Times New Roman" w:eastAsia="Times New Roman" w:hAnsi="Times New Roman" w:cs="Times New Roman"/>
          <w:sz w:val="24"/>
          <w:szCs w:val="24"/>
          <w:lang w:eastAsia="ru-RU"/>
        </w:rPr>
        <w:t xml:space="preserve">. В годовом календарном учебном плане предусматривается чередование периодов учебного времени и каникул в целях профилактики переутомления обучающихся [СП 2.4.2.4283-26, подп. 16 п. 27]. </w:t>
      </w:r>
    </w:p>
    <w:p w14:paraId="7C28C19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6.4.</w:t>
      </w:r>
      <w:r w:rsidRPr="00327214">
        <w:rPr>
          <w:rFonts w:ascii="Times New Roman" w:eastAsia="Times New Roman" w:hAnsi="Times New Roman" w:cs="Times New Roman"/>
          <w:sz w:val="24"/>
          <w:szCs w:val="24"/>
          <w:lang w:eastAsia="ru-RU"/>
        </w:rPr>
        <w:t xml:space="preserve"> Для обучающихся первых классов устанавливаются дополнительные недельные каникулы в середине третьей четверти при четвертной системе обучения либо в иные сроки в соответствии с календарным учебным графиком [СП 2.4.2.4283-26, подп. 16 п. 27]. </w:t>
      </w:r>
    </w:p>
    <w:p w14:paraId="2316B4F7" w14:textId="31A717DF" w:rsidR="00EE0D03" w:rsidRPr="00327214" w:rsidRDefault="00EE0D03" w:rsidP="00327214">
      <w:pPr>
        <w:spacing w:after="0" w:line="240" w:lineRule="auto"/>
        <w:jc w:val="both"/>
        <w:rPr>
          <w:rFonts w:ascii="Times New Roman" w:hAnsi="Times New Roman" w:cs="Times New Roman"/>
          <w:sz w:val="24"/>
          <w:szCs w:val="24"/>
        </w:rPr>
      </w:pPr>
    </w:p>
    <w:p w14:paraId="21A4315D"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7. Продолжительность учебной недели</w:t>
      </w:r>
    </w:p>
    <w:p w14:paraId="33068B16"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7.1.</w:t>
      </w:r>
      <w:r w:rsidRPr="00327214">
        <w:rPr>
          <w:rFonts w:ascii="Times New Roman" w:eastAsia="Times New Roman" w:hAnsi="Times New Roman" w:cs="Times New Roman"/>
          <w:sz w:val="24"/>
          <w:szCs w:val="24"/>
          <w:lang w:eastAsia="ru-RU"/>
        </w:rPr>
        <w:t xml:space="preserve"> Продолжительность учебной недели определяется учебным планом образовательной организации, разработанным в соответствии с федеральными государственными образовательными стандартами, федеральными образовательными программами, санитарными правилами и действующими гигиеническими нормативами [СП 2.4.2.4283-26, подп. 16 п. 27]. </w:t>
      </w:r>
    </w:p>
    <w:p w14:paraId="1D129DB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7.2.</w:t>
      </w:r>
      <w:r w:rsidRPr="00327214">
        <w:rPr>
          <w:rFonts w:ascii="Times New Roman" w:eastAsia="Times New Roman" w:hAnsi="Times New Roman" w:cs="Times New Roman"/>
          <w:sz w:val="24"/>
          <w:szCs w:val="24"/>
          <w:lang w:eastAsia="ru-RU"/>
        </w:rPr>
        <w:t xml:space="preserve"> Обучение обучающихся первых классов осуществляется по пятидневной учебной неделе и только в первую смену [СП 2.4.2.4283-26, подп. 16 п. 27]. </w:t>
      </w:r>
    </w:p>
    <w:p w14:paraId="6E393D56"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7.3.</w:t>
      </w:r>
      <w:r w:rsidRPr="00327214">
        <w:rPr>
          <w:rFonts w:ascii="Times New Roman" w:eastAsia="Times New Roman" w:hAnsi="Times New Roman" w:cs="Times New Roman"/>
          <w:sz w:val="24"/>
          <w:szCs w:val="24"/>
          <w:lang w:eastAsia="ru-RU"/>
        </w:rPr>
        <w:t xml:space="preserve"> Для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с ограниченными возможностями здоровья урочная деятельность организуется по пятидневной учебной неделе. Проведение внеурочной деятельности допускается в субботу в случаях, предусмотренных адаптированной образовательной программой [СП 2.4.2.4283-26, подп. 16 п. 27]. </w:t>
      </w:r>
    </w:p>
    <w:p w14:paraId="24F2ED80"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7.4.</w:t>
      </w:r>
      <w:r w:rsidRPr="00327214">
        <w:rPr>
          <w:rFonts w:ascii="Times New Roman" w:eastAsia="Times New Roman" w:hAnsi="Times New Roman" w:cs="Times New Roman"/>
          <w:sz w:val="24"/>
          <w:szCs w:val="24"/>
          <w:lang w:eastAsia="ru-RU"/>
        </w:rPr>
        <w:t xml:space="preserve"> Максимальный объем недельной учебной нагрузки определяется учебным планом образовательной организации с учетом требований федеральных образовательных программ и действующих гигиенических нормативов.</w:t>
      </w:r>
    </w:p>
    <w:p w14:paraId="168E18A6" w14:textId="0D543A8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64546747"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8. Организация учебного дня</w:t>
      </w:r>
    </w:p>
    <w:p w14:paraId="150AF9D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8.1.</w:t>
      </w:r>
      <w:r w:rsidRPr="00327214">
        <w:rPr>
          <w:rFonts w:ascii="Times New Roman" w:eastAsia="Times New Roman" w:hAnsi="Times New Roman" w:cs="Times New Roman"/>
          <w:sz w:val="24"/>
          <w:szCs w:val="24"/>
          <w:lang w:eastAsia="ru-RU"/>
        </w:rPr>
        <w:t xml:space="preserve"> Учебный день включает:</w:t>
      </w:r>
    </w:p>
    <w:p w14:paraId="612082C7" w14:textId="77777777" w:rsidR="009E5C10" w:rsidRPr="00327214" w:rsidRDefault="009E5C10" w:rsidP="00327214">
      <w:pPr>
        <w:numPr>
          <w:ilvl w:val="0"/>
          <w:numId w:val="1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обязательные учебные занятия; </w:t>
      </w:r>
    </w:p>
    <w:p w14:paraId="3745F0EC" w14:textId="77777777" w:rsidR="009E5C10" w:rsidRPr="00327214" w:rsidRDefault="009E5C10" w:rsidP="00327214">
      <w:pPr>
        <w:numPr>
          <w:ilvl w:val="0"/>
          <w:numId w:val="1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lastRenderedPageBreak/>
        <w:t xml:space="preserve">перемены; </w:t>
      </w:r>
    </w:p>
    <w:p w14:paraId="11386567" w14:textId="77777777" w:rsidR="009E5C10" w:rsidRPr="00327214" w:rsidRDefault="009E5C10" w:rsidP="00327214">
      <w:pPr>
        <w:numPr>
          <w:ilvl w:val="0"/>
          <w:numId w:val="1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физкультминутки; </w:t>
      </w:r>
    </w:p>
    <w:p w14:paraId="3B96E7D3" w14:textId="77777777" w:rsidR="009E5C10" w:rsidRPr="00327214" w:rsidRDefault="009E5C10" w:rsidP="00327214">
      <w:pPr>
        <w:numPr>
          <w:ilvl w:val="0"/>
          <w:numId w:val="1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гимнастику для глаз; </w:t>
      </w:r>
    </w:p>
    <w:p w14:paraId="27486777" w14:textId="77777777" w:rsidR="009E5C10" w:rsidRPr="00327214" w:rsidRDefault="009E5C10" w:rsidP="00327214">
      <w:pPr>
        <w:numPr>
          <w:ilvl w:val="0"/>
          <w:numId w:val="1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прием пищи; </w:t>
      </w:r>
    </w:p>
    <w:p w14:paraId="1FB60398" w14:textId="77777777" w:rsidR="009E5C10" w:rsidRPr="00327214" w:rsidRDefault="009E5C10" w:rsidP="00327214">
      <w:pPr>
        <w:numPr>
          <w:ilvl w:val="0"/>
          <w:numId w:val="1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внеурочную деятельность; </w:t>
      </w:r>
    </w:p>
    <w:p w14:paraId="24B49D03" w14:textId="77777777" w:rsidR="009E5C10" w:rsidRPr="00327214" w:rsidRDefault="009E5C10" w:rsidP="00327214">
      <w:pPr>
        <w:numPr>
          <w:ilvl w:val="0"/>
          <w:numId w:val="1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занятия по дополнительным общеобразовательным программам; </w:t>
      </w:r>
    </w:p>
    <w:p w14:paraId="3FF837CF" w14:textId="77777777" w:rsidR="009E5C10" w:rsidRPr="00327214" w:rsidRDefault="009E5C10" w:rsidP="00327214">
      <w:pPr>
        <w:numPr>
          <w:ilvl w:val="0"/>
          <w:numId w:val="1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иные мероприятия, предусмотренные образовательной программой. </w:t>
      </w:r>
    </w:p>
    <w:p w14:paraId="3081D11F"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8.2.</w:t>
      </w:r>
      <w:r w:rsidRPr="00327214">
        <w:rPr>
          <w:rFonts w:ascii="Times New Roman" w:eastAsia="Times New Roman" w:hAnsi="Times New Roman" w:cs="Times New Roman"/>
          <w:sz w:val="24"/>
          <w:szCs w:val="24"/>
          <w:lang w:eastAsia="ru-RU"/>
        </w:rPr>
        <w:t xml:space="preserve"> Организация учебного дня осуществляется с учетом возрастных особенностей обучающихся, дневной и недельной динамики их работоспособности, требований санитарных правил и действующих гигиенических нормативов [СП 2.4.2.4283-26, подп. 3 п. 22; подп. 16 п. 27]. </w:t>
      </w:r>
    </w:p>
    <w:p w14:paraId="7F4072B1"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8.3.</w:t>
      </w:r>
      <w:r w:rsidRPr="00327214">
        <w:rPr>
          <w:rFonts w:ascii="Times New Roman" w:eastAsia="Times New Roman" w:hAnsi="Times New Roman" w:cs="Times New Roman"/>
          <w:sz w:val="24"/>
          <w:szCs w:val="24"/>
          <w:lang w:eastAsia="ru-RU"/>
        </w:rPr>
        <w:t xml:space="preserve"> Во время учебных занятий педагогические работники обеспечивают проведение физкультминуток, гимнастики для глаз, а также контроль правильной осанки обучающихся при письме, чтении, рисовании и использовании электронных средств обучения [СП 2.4.2.4283-26, подп. 2–3 п. 22]. </w:t>
      </w:r>
    </w:p>
    <w:p w14:paraId="60D305D0" w14:textId="1C347B4E" w:rsidR="009E5C10"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8.4.</w:t>
      </w:r>
      <w:r w:rsidRPr="00327214">
        <w:rPr>
          <w:rFonts w:ascii="Times New Roman" w:eastAsia="Times New Roman" w:hAnsi="Times New Roman" w:cs="Times New Roman"/>
          <w:sz w:val="24"/>
          <w:szCs w:val="24"/>
          <w:lang w:eastAsia="ru-RU"/>
        </w:rPr>
        <w:t xml:space="preserve"> Для предупреждения переутомления обучающихся в течение учебной недели предусматривается облегченный учебный день в среду или четверг [СП 2.4.2.4283-26, подп. 16 п. 27]. </w:t>
      </w:r>
    </w:p>
    <w:p w14:paraId="017CB7FE" w14:textId="77777777" w:rsidR="00327214" w:rsidRPr="00327214" w:rsidRDefault="00327214" w:rsidP="00327214">
      <w:pPr>
        <w:spacing w:after="0" w:line="240" w:lineRule="auto"/>
        <w:jc w:val="both"/>
        <w:rPr>
          <w:rFonts w:ascii="Times New Roman" w:eastAsia="Times New Roman" w:hAnsi="Times New Roman" w:cs="Times New Roman"/>
          <w:sz w:val="24"/>
          <w:szCs w:val="24"/>
          <w:lang w:eastAsia="ru-RU"/>
        </w:rPr>
      </w:pPr>
    </w:p>
    <w:p w14:paraId="1A92F9B2"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9. Начало и окончание учебных занятий</w:t>
      </w:r>
    </w:p>
    <w:p w14:paraId="1381E22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9.1.</w:t>
      </w:r>
      <w:r w:rsidRPr="00327214">
        <w:rPr>
          <w:rFonts w:ascii="Times New Roman" w:eastAsia="Times New Roman" w:hAnsi="Times New Roman" w:cs="Times New Roman"/>
          <w:sz w:val="24"/>
          <w:szCs w:val="24"/>
          <w:lang w:eastAsia="ru-RU"/>
        </w:rPr>
        <w:t xml:space="preserve"> Учебные занятия начинаются </w:t>
      </w:r>
      <w:r w:rsidRPr="00327214">
        <w:rPr>
          <w:rFonts w:ascii="Times New Roman" w:eastAsia="Times New Roman" w:hAnsi="Times New Roman" w:cs="Times New Roman"/>
          <w:b/>
          <w:bCs/>
          <w:sz w:val="24"/>
          <w:szCs w:val="24"/>
          <w:lang w:eastAsia="ru-RU"/>
        </w:rPr>
        <w:t>не ранее 8 часов 00 минут</w:t>
      </w:r>
      <w:r w:rsidRPr="00327214">
        <w:rPr>
          <w:rFonts w:ascii="Times New Roman" w:eastAsia="Times New Roman" w:hAnsi="Times New Roman" w:cs="Times New Roman"/>
          <w:sz w:val="24"/>
          <w:szCs w:val="24"/>
          <w:lang w:eastAsia="ru-RU"/>
        </w:rPr>
        <w:t xml:space="preserve"> [СП 2.4.2.4283-26, подп. 15 п. 27]. </w:t>
      </w:r>
    </w:p>
    <w:p w14:paraId="78CEC13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9.2.</w:t>
      </w:r>
      <w:r w:rsidRPr="00327214">
        <w:rPr>
          <w:rFonts w:ascii="Times New Roman" w:eastAsia="Times New Roman" w:hAnsi="Times New Roman" w:cs="Times New Roman"/>
          <w:sz w:val="24"/>
          <w:szCs w:val="24"/>
          <w:lang w:eastAsia="ru-RU"/>
        </w:rPr>
        <w:t xml:space="preserve"> Проведение нулевых уроков не допускается [СП 2.4.2.4283-26, подп. 15 п. 27]. </w:t>
      </w:r>
    </w:p>
    <w:p w14:paraId="2ED8731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9.3.</w:t>
      </w:r>
      <w:r w:rsidRPr="00327214">
        <w:rPr>
          <w:rFonts w:ascii="Times New Roman" w:eastAsia="Times New Roman" w:hAnsi="Times New Roman" w:cs="Times New Roman"/>
          <w:sz w:val="24"/>
          <w:szCs w:val="24"/>
          <w:lang w:eastAsia="ru-RU"/>
        </w:rPr>
        <w:t xml:space="preserve"> </w:t>
      </w:r>
      <w:proofErr w:type="gramStart"/>
      <w:r w:rsidRPr="00327214">
        <w:rPr>
          <w:rFonts w:ascii="Times New Roman" w:eastAsia="Times New Roman" w:hAnsi="Times New Roman" w:cs="Times New Roman"/>
          <w:sz w:val="24"/>
          <w:szCs w:val="24"/>
          <w:lang w:eastAsia="ru-RU"/>
        </w:rPr>
        <w:t>В</w:t>
      </w:r>
      <w:proofErr w:type="gramEnd"/>
      <w:r w:rsidRPr="00327214">
        <w:rPr>
          <w:rFonts w:ascii="Times New Roman" w:eastAsia="Times New Roman" w:hAnsi="Times New Roman" w:cs="Times New Roman"/>
          <w:sz w:val="24"/>
          <w:szCs w:val="24"/>
          <w:lang w:eastAsia="ru-RU"/>
        </w:rPr>
        <w:t xml:space="preserve"> </w:t>
      </w:r>
      <w:proofErr w:type="gramStart"/>
      <w:r w:rsidRPr="00327214">
        <w:rPr>
          <w:rFonts w:ascii="Times New Roman" w:eastAsia="Times New Roman" w:hAnsi="Times New Roman" w:cs="Times New Roman"/>
          <w:sz w:val="24"/>
          <w:szCs w:val="24"/>
          <w:lang w:eastAsia="ru-RU"/>
        </w:rPr>
        <w:t>образовательной</w:t>
      </w:r>
      <w:proofErr w:type="gramEnd"/>
      <w:r w:rsidRPr="00327214">
        <w:rPr>
          <w:rFonts w:ascii="Times New Roman" w:eastAsia="Times New Roman" w:hAnsi="Times New Roman" w:cs="Times New Roman"/>
          <w:sz w:val="24"/>
          <w:szCs w:val="24"/>
          <w:lang w:eastAsia="ru-RU"/>
        </w:rPr>
        <w:t xml:space="preserve"> организации устанавливается следующий режим работы:</w:t>
      </w:r>
    </w:p>
    <w:p w14:paraId="40C508A9" w14:textId="77777777" w:rsidR="009E5C10" w:rsidRPr="00327214" w:rsidRDefault="009E5C10" w:rsidP="00327214">
      <w:pPr>
        <w:numPr>
          <w:ilvl w:val="0"/>
          <w:numId w:val="1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07.40–08.00 — прием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работа дежурного администратора и педагогических работников; </w:t>
      </w:r>
    </w:p>
    <w:p w14:paraId="61EA0F2A" w14:textId="77777777" w:rsidR="009E5C10" w:rsidRPr="00327214" w:rsidRDefault="009E5C10" w:rsidP="00327214">
      <w:pPr>
        <w:numPr>
          <w:ilvl w:val="0"/>
          <w:numId w:val="1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07.45–07.55 — утренняя гимнастика (зарядка) либо иные мероприятия по организации двигательной активности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w:t>
      </w:r>
    </w:p>
    <w:p w14:paraId="6B549AF1" w14:textId="77777777" w:rsidR="009E5C10" w:rsidRPr="00327214" w:rsidRDefault="009E5C10" w:rsidP="00327214">
      <w:pPr>
        <w:numPr>
          <w:ilvl w:val="0"/>
          <w:numId w:val="1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08.00 — начало первого урока. </w:t>
      </w:r>
    </w:p>
    <w:p w14:paraId="27C903D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Конкретное расписание звонков ежегодно утверждается приказом директора </w:t>
      </w:r>
      <w:proofErr w:type="gramStart"/>
      <w:r w:rsidRPr="00327214">
        <w:rPr>
          <w:rFonts w:ascii="Times New Roman" w:eastAsia="Times New Roman" w:hAnsi="Times New Roman" w:cs="Times New Roman"/>
          <w:sz w:val="24"/>
          <w:szCs w:val="24"/>
          <w:lang w:eastAsia="ru-RU"/>
        </w:rPr>
        <w:t>образовательной</w:t>
      </w:r>
      <w:proofErr w:type="gramEnd"/>
      <w:r w:rsidRPr="00327214">
        <w:rPr>
          <w:rFonts w:ascii="Times New Roman" w:eastAsia="Times New Roman" w:hAnsi="Times New Roman" w:cs="Times New Roman"/>
          <w:sz w:val="24"/>
          <w:szCs w:val="24"/>
          <w:lang w:eastAsia="ru-RU"/>
        </w:rPr>
        <w:t xml:space="preserve"> организации.</w:t>
      </w:r>
    </w:p>
    <w:p w14:paraId="65A52559"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9.4.</w:t>
      </w:r>
      <w:r w:rsidRPr="00327214">
        <w:rPr>
          <w:rFonts w:ascii="Times New Roman" w:eastAsia="Times New Roman" w:hAnsi="Times New Roman" w:cs="Times New Roman"/>
          <w:sz w:val="24"/>
          <w:szCs w:val="24"/>
          <w:lang w:eastAsia="ru-RU"/>
        </w:rPr>
        <w:t xml:space="preserve"> При организации обучения во вторую смену учебные занятия должны заканчиваться </w:t>
      </w:r>
      <w:r w:rsidRPr="00327214">
        <w:rPr>
          <w:rFonts w:ascii="Times New Roman" w:eastAsia="Times New Roman" w:hAnsi="Times New Roman" w:cs="Times New Roman"/>
          <w:b/>
          <w:bCs/>
          <w:sz w:val="24"/>
          <w:szCs w:val="24"/>
          <w:lang w:eastAsia="ru-RU"/>
        </w:rPr>
        <w:t>не позднее 19 часов 00 минут</w:t>
      </w:r>
      <w:r w:rsidRPr="00327214">
        <w:rPr>
          <w:rFonts w:ascii="Times New Roman" w:eastAsia="Times New Roman" w:hAnsi="Times New Roman" w:cs="Times New Roman"/>
          <w:sz w:val="24"/>
          <w:szCs w:val="24"/>
          <w:lang w:eastAsia="ru-RU"/>
        </w:rPr>
        <w:t xml:space="preserve"> [СП 2.4.2.4283-26, подп. 15 п. 27]. </w:t>
      </w:r>
    </w:p>
    <w:p w14:paraId="0B96A3CC"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9.5.</w:t>
      </w:r>
      <w:r w:rsidRPr="00327214">
        <w:rPr>
          <w:rFonts w:ascii="Times New Roman" w:eastAsia="Times New Roman" w:hAnsi="Times New Roman" w:cs="Times New Roman"/>
          <w:sz w:val="24"/>
          <w:szCs w:val="24"/>
          <w:lang w:eastAsia="ru-RU"/>
        </w:rPr>
        <w:t xml:space="preserve"> Занятия по дополнительным общеобразовательным программам начинаются после окончания обязательных учебных занятий и организуются в соответствии с утвержденным расписанием.</w:t>
      </w:r>
    </w:p>
    <w:p w14:paraId="2D168222" w14:textId="37ABC935"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538B0E98"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10. Продолжительность учебных занятий (уроков)</w:t>
      </w:r>
    </w:p>
    <w:p w14:paraId="18BBB88F"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10.1.</w:t>
      </w:r>
      <w:r w:rsidRPr="00327214">
        <w:rPr>
          <w:rFonts w:ascii="Times New Roman" w:eastAsia="Times New Roman" w:hAnsi="Times New Roman" w:cs="Times New Roman"/>
          <w:sz w:val="24"/>
          <w:szCs w:val="24"/>
          <w:lang w:eastAsia="ru-RU"/>
        </w:rPr>
        <w:t xml:space="preserve"> Продолжительность одного урока для обучающихся 2–11 классов составляет </w:t>
      </w:r>
      <w:r w:rsidRPr="00327214">
        <w:rPr>
          <w:rFonts w:ascii="Times New Roman" w:eastAsia="Times New Roman" w:hAnsi="Times New Roman" w:cs="Times New Roman"/>
          <w:b/>
          <w:bCs/>
          <w:sz w:val="24"/>
          <w:szCs w:val="24"/>
          <w:lang w:eastAsia="ru-RU"/>
        </w:rPr>
        <w:t>45 минут</w:t>
      </w:r>
      <w:r w:rsidRPr="00327214">
        <w:rPr>
          <w:rFonts w:ascii="Times New Roman" w:eastAsia="Times New Roman" w:hAnsi="Times New Roman" w:cs="Times New Roman"/>
          <w:sz w:val="24"/>
          <w:szCs w:val="24"/>
          <w:lang w:eastAsia="ru-RU"/>
        </w:rPr>
        <w:t xml:space="preserve"> [СП 2.4.2.4283-26, подп. 16 п. 27]. </w:t>
      </w:r>
    </w:p>
    <w:p w14:paraId="74A40988"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10.2.</w:t>
      </w:r>
      <w:r w:rsidRPr="00327214">
        <w:rPr>
          <w:rFonts w:ascii="Times New Roman" w:eastAsia="Times New Roman" w:hAnsi="Times New Roman" w:cs="Times New Roman"/>
          <w:sz w:val="24"/>
          <w:szCs w:val="24"/>
          <w:lang w:eastAsia="ru-RU"/>
        </w:rPr>
        <w:t xml:space="preserve"> Продолжительность урока в первом классе и компенсирующем классе не должна превышать </w:t>
      </w:r>
      <w:r w:rsidRPr="00327214">
        <w:rPr>
          <w:rFonts w:ascii="Times New Roman" w:eastAsia="Times New Roman" w:hAnsi="Times New Roman" w:cs="Times New Roman"/>
          <w:b/>
          <w:bCs/>
          <w:sz w:val="24"/>
          <w:szCs w:val="24"/>
          <w:lang w:eastAsia="ru-RU"/>
        </w:rPr>
        <w:t>40 минут</w:t>
      </w:r>
      <w:r w:rsidRPr="00327214">
        <w:rPr>
          <w:rFonts w:ascii="Times New Roman" w:eastAsia="Times New Roman" w:hAnsi="Times New Roman" w:cs="Times New Roman"/>
          <w:sz w:val="24"/>
          <w:szCs w:val="24"/>
          <w:lang w:eastAsia="ru-RU"/>
        </w:rPr>
        <w:t xml:space="preserve"> [СП 2.4.2.4283-26, подп. 16 п. 27]. </w:t>
      </w:r>
    </w:p>
    <w:p w14:paraId="540EA07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10.3.</w:t>
      </w:r>
      <w:r w:rsidRPr="00327214">
        <w:rPr>
          <w:rFonts w:ascii="Times New Roman" w:eastAsia="Times New Roman" w:hAnsi="Times New Roman" w:cs="Times New Roman"/>
          <w:sz w:val="24"/>
          <w:szCs w:val="24"/>
          <w:lang w:eastAsia="ru-RU"/>
        </w:rPr>
        <w:t xml:space="preserve"> При реализации образовательных программ с применением дистанционных образовательных технологий продолжительность урока не должна превышать </w:t>
      </w:r>
      <w:r w:rsidRPr="00327214">
        <w:rPr>
          <w:rFonts w:ascii="Times New Roman" w:eastAsia="Times New Roman" w:hAnsi="Times New Roman" w:cs="Times New Roman"/>
          <w:b/>
          <w:bCs/>
          <w:sz w:val="24"/>
          <w:szCs w:val="24"/>
          <w:lang w:eastAsia="ru-RU"/>
        </w:rPr>
        <w:t>40 минут</w:t>
      </w:r>
      <w:r w:rsidRPr="00327214">
        <w:rPr>
          <w:rFonts w:ascii="Times New Roman" w:eastAsia="Times New Roman" w:hAnsi="Times New Roman" w:cs="Times New Roman"/>
          <w:sz w:val="24"/>
          <w:szCs w:val="24"/>
          <w:lang w:eastAsia="ru-RU"/>
        </w:rPr>
        <w:t xml:space="preserve"> [СП 2.4.2.4283-26, подп. 12 п. 28]. </w:t>
      </w:r>
    </w:p>
    <w:p w14:paraId="2E2F7E32" w14:textId="246B2AB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10.4.</w:t>
      </w:r>
      <w:r w:rsidRPr="00327214">
        <w:rPr>
          <w:rFonts w:ascii="Times New Roman" w:eastAsia="Times New Roman" w:hAnsi="Times New Roman" w:cs="Times New Roman"/>
          <w:sz w:val="24"/>
          <w:szCs w:val="24"/>
          <w:lang w:eastAsia="ru-RU"/>
        </w:rPr>
        <w:t xml:space="preserve"> Не допускается проведение учебных занятий сверх продолжительности, установленной настоящим Положением, за исключением случаев, предусмотренных федеральным законодательством.</w:t>
      </w:r>
    </w:p>
    <w:p w14:paraId="6F0915E9" w14:textId="77777777" w:rsidR="009E5C10" w:rsidRPr="00327214" w:rsidRDefault="009E5C10" w:rsidP="00327214">
      <w:pPr>
        <w:spacing w:after="0" w:line="240" w:lineRule="auto"/>
        <w:jc w:val="both"/>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11. Продолжительность перемен</w:t>
      </w:r>
    </w:p>
    <w:p w14:paraId="4A9A6C01"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11.1.</w:t>
      </w:r>
      <w:r w:rsidRPr="00327214">
        <w:rPr>
          <w:rFonts w:ascii="Times New Roman" w:eastAsia="Times New Roman" w:hAnsi="Times New Roman" w:cs="Times New Roman"/>
          <w:sz w:val="24"/>
          <w:szCs w:val="24"/>
          <w:lang w:eastAsia="ru-RU"/>
        </w:rPr>
        <w:t xml:space="preserve"> Продолжительность перемен между уроками составляет </w:t>
      </w:r>
      <w:r w:rsidRPr="00327214">
        <w:rPr>
          <w:rFonts w:ascii="Times New Roman" w:eastAsia="Times New Roman" w:hAnsi="Times New Roman" w:cs="Times New Roman"/>
          <w:b/>
          <w:bCs/>
          <w:sz w:val="24"/>
          <w:szCs w:val="24"/>
          <w:lang w:eastAsia="ru-RU"/>
        </w:rPr>
        <w:t>не менее 10 минут</w:t>
      </w:r>
      <w:r w:rsidRPr="00327214">
        <w:rPr>
          <w:rFonts w:ascii="Times New Roman" w:eastAsia="Times New Roman" w:hAnsi="Times New Roman" w:cs="Times New Roman"/>
          <w:sz w:val="24"/>
          <w:szCs w:val="24"/>
          <w:lang w:eastAsia="ru-RU"/>
        </w:rPr>
        <w:t xml:space="preserve"> [СП 2.4.2.4283-26, подп. 16 п. 27]. </w:t>
      </w:r>
    </w:p>
    <w:p w14:paraId="212E2C9F"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11.2.</w:t>
      </w:r>
      <w:r w:rsidRPr="00327214">
        <w:rPr>
          <w:rFonts w:ascii="Times New Roman" w:eastAsia="Times New Roman" w:hAnsi="Times New Roman" w:cs="Times New Roman"/>
          <w:sz w:val="24"/>
          <w:szCs w:val="24"/>
          <w:lang w:eastAsia="ru-RU"/>
        </w:rPr>
        <w:t xml:space="preserve"> После второго или третьего урока организуется большая перемена продолжительностью </w:t>
      </w:r>
      <w:r w:rsidRPr="00327214">
        <w:rPr>
          <w:rFonts w:ascii="Times New Roman" w:eastAsia="Times New Roman" w:hAnsi="Times New Roman" w:cs="Times New Roman"/>
          <w:b/>
          <w:bCs/>
          <w:sz w:val="24"/>
          <w:szCs w:val="24"/>
          <w:lang w:eastAsia="ru-RU"/>
        </w:rPr>
        <w:t>20–30 минут</w:t>
      </w:r>
      <w:r w:rsidRPr="00327214">
        <w:rPr>
          <w:rFonts w:ascii="Times New Roman" w:eastAsia="Times New Roman" w:hAnsi="Times New Roman" w:cs="Times New Roman"/>
          <w:sz w:val="24"/>
          <w:szCs w:val="24"/>
          <w:lang w:eastAsia="ru-RU"/>
        </w:rPr>
        <w:t xml:space="preserve"> [СП 2.4.2.4283-26, подп. 16 п. 27]. </w:t>
      </w:r>
    </w:p>
    <w:p w14:paraId="0372837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lastRenderedPageBreak/>
        <w:t>11.3.</w:t>
      </w:r>
      <w:r w:rsidRPr="00327214">
        <w:rPr>
          <w:rFonts w:ascii="Times New Roman" w:eastAsia="Times New Roman" w:hAnsi="Times New Roman" w:cs="Times New Roman"/>
          <w:sz w:val="24"/>
          <w:szCs w:val="24"/>
          <w:lang w:eastAsia="ru-RU"/>
        </w:rPr>
        <w:t xml:space="preserve"> Вместо одной большой перемены допускается организация </w:t>
      </w:r>
      <w:r w:rsidRPr="00327214">
        <w:rPr>
          <w:rFonts w:ascii="Times New Roman" w:eastAsia="Times New Roman" w:hAnsi="Times New Roman" w:cs="Times New Roman"/>
          <w:b/>
          <w:bCs/>
          <w:sz w:val="24"/>
          <w:szCs w:val="24"/>
          <w:lang w:eastAsia="ru-RU"/>
        </w:rPr>
        <w:t>двух перемен по 20 минут</w:t>
      </w:r>
      <w:r w:rsidRPr="00327214">
        <w:rPr>
          <w:rFonts w:ascii="Times New Roman" w:eastAsia="Times New Roman" w:hAnsi="Times New Roman" w:cs="Times New Roman"/>
          <w:sz w:val="24"/>
          <w:szCs w:val="24"/>
          <w:lang w:eastAsia="ru-RU"/>
        </w:rPr>
        <w:t xml:space="preserve"> каждая после второго и третьего уроков [СП 2.4.2.4283-26, подп. 16 п. 27]. </w:t>
      </w:r>
    </w:p>
    <w:p w14:paraId="5B2A2C71"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11.4.</w:t>
      </w:r>
      <w:r w:rsidRPr="00327214">
        <w:rPr>
          <w:rFonts w:ascii="Times New Roman" w:eastAsia="Times New Roman" w:hAnsi="Times New Roman" w:cs="Times New Roman"/>
          <w:sz w:val="24"/>
          <w:szCs w:val="24"/>
          <w:lang w:eastAsia="ru-RU"/>
        </w:rPr>
        <w:t xml:space="preserve"> Во время перемен обеспечиваются:</w:t>
      </w:r>
    </w:p>
    <w:p w14:paraId="7BF7DE70" w14:textId="77777777" w:rsidR="009E5C10" w:rsidRPr="00327214" w:rsidRDefault="009E5C10" w:rsidP="00327214">
      <w:pPr>
        <w:numPr>
          <w:ilvl w:val="0"/>
          <w:numId w:val="1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отдых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w:t>
      </w:r>
    </w:p>
    <w:p w14:paraId="6F1D6466" w14:textId="77777777" w:rsidR="009E5C10" w:rsidRPr="00327214" w:rsidRDefault="009E5C10" w:rsidP="00327214">
      <w:pPr>
        <w:numPr>
          <w:ilvl w:val="0"/>
          <w:numId w:val="1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проветривание учебных помещений в отсутствие обучающихся [СП 2.4.2.4283-26, подп. 2 п. 19]; </w:t>
      </w:r>
    </w:p>
    <w:p w14:paraId="55A184AE" w14:textId="77777777" w:rsidR="009E5C10" w:rsidRPr="00327214" w:rsidRDefault="009E5C10" w:rsidP="00327214">
      <w:pPr>
        <w:numPr>
          <w:ilvl w:val="0"/>
          <w:numId w:val="1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подготовка кабинетов к следующему уроку; </w:t>
      </w:r>
    </w:p>
    <w:p w14:paraId="306BE925" w14:textId="77777777" w:rsidR="009E5C10" w:rsidRPr="00327214" w:rsidRDefault="009E5C10" w:rsidP="00327214">
      <w:pPr>
        <w:numPr>
          <w:ilvl w:val="0"/>
          <w:numId w:val="1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возможность двигательной активности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w:t>
      </w:r>
    </w:p>
    <w:p w14:paraId="36DBF36E" w14:textId="198A9EE4"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2F168546"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12. Максимально допустимая учебная нагрузка</w:t>
      </w:r>
    </w:p>
    <w:p w14:paraId="0E039EC2"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12.1.</w:t>
      </w:r>
      <w:r w:rsidRPr="00327214">
        <w:rPr>
          <w:rFonts w:ascii="Times New Roman" w:eastAsia="Times New Roman" w:hAnsi="Times New Roman" w:cs="Times New Roman"/>
          <w:sz w:val="24"/>
          <w:szCs w:val="24"/>
          <w:lang w:eastAsia="ru-RU"/>
        </w:rPr>
        <w:t xml:space="preserve"> Образовательная недельная нагрузка распределяется равномерно в течение учебной недели [СП 2.4.2.4283-26, подп. 16 п. 27]. </w:t>
      </w:r>
    </w:p>
    <w:p w14:paraId="3BEE212A"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12.2.</w:t>
      </w:r>
      <w:r w:rsidRPr="00327214">
        <w:rPr>
          <w:rFonts w:ascii="Times New Roman" w:eastAsia="Times New Roman" w:hAnsi="Times New Roman" w:cs="Times New Roman"/>
          <w:sz w:val="24"/>
          <w:szCs w:val="24"/>
          <w:lang w:eastAsia="ru-RU"/>
        </w:rPr>
        <w:t xml:space="preserve"> Максимально допустимая нагрузка в течение учебного дня составляет:</w:t>
      </w:r>
    </w:p>
    <w:p w14:paraId="397B13F0" w14:textId="77777777" w:rsidR="009E5C10" w:rsidRPr="00327214" w:rsidRDefault="009E5C10" w:rsidP="00327214">
      <w:pPr>
        <w:numPr>
          <w:ilvl w:val="0"/>
          <w:numId w:val="1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для 1-х классов — </w:t>
      </w:r>
      <w:r w:rsidRPr="00327214">
        <w:rPr>
          <w:rFonts w:ascii="Times New Roman" w:eastAsia="Times New Roman" w:hAnsi="Times New Roman" w:cs="Times New Roman"/>
          <w:b/>
          <w:bCs/>
          <w:sz w:val="24"/>
          <w:szCs w:val="24"/>
          <w:lang w:eastAsia="ru-RU"/>
        </w:rPr>
        <w:t>не более 4 уроков</w:t>
      </w:r>
      <w:r w:rsidRPr="00327214">
        <w:rPr>
          <w:rFonts w:ascii="Times New Roman" w:eastAsia="Times New Roman" w:hAnsi="Times New Roman" w:cs="Times New Roman"/>
          <w:sz w:val="24"/>
          <w:szCs w:val="24"/>
          <w:lang w:eastAsia="ru-RU"/>
        </w:rPr>
        <w:t xml:space="preserve">, один раз в неделю — </w:t>
      </w:r>
      <w:r w:rsidRPr="00327214">
        <w:rPr>
          <w:rFonts w:ascii="Times New Roman" w:eastAsia="Times New Roman" w:hAnsi="Times New Roman" w:cs="Times New Roman"/>
          <w:b/>
          <w:bCs/>
          <w:sz w:val="24"/>
          <w:szCs w:val="24"/>
          <w:lang w:eastAsia="ru-RU"/>
        </w:rPr>
        <w:t>5 уроков</w:t>
      </w:r>
      <w:r w:rsidRPr="00327214">
        <w:rPr>
          <w:rFonts w:ascii="Times New Roman" w:eastAsia="Times New Roman" w:hAnsi="Times New Roman" w:cs="Times New Roman"/>
          <w:sz w:val="24"/>
          <w:szCs w:val="24"/>
          <w:lang w:eastAsia="ru-RU"/>
        </w:rPr>
        <w:t xml:space="preserve"> за счет урока физической культуры; </w:t>
      </w:r>
    </w:p>
    <w:p w14:paraId="41B8A332" w14:textId="77777777" w:rsidR="009E5C10" w:rsidRPr="00327214" w:rsidRDefault="009E5C10" w:rsidP="00327214">
      <w:pPr>
        <w:numPr>
          <w:ilvl w:val="0"/>
          <w:numId w:val="1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для 2–4-х классов — </w:t>
      </w:r>
      <w:r w:rsidRPr="00327214">
        <w:rPr>
          <w:rFonts w:ascii="Times New Roman" w:eastAsia="Times New Roman" w:hAnsi="Times New Roman" w:cs="Times New Roman"/>
          <w:b/>
          <w:bCs/>
          <w:sz w:val="24"/>
          <w:szCs w:val="24"/>
          <w:lang w:eastAsia="ru-RU"/>
        </w:rPr>
        <w:t>не более 5 уроков</w:t>
      </w:r>
      <w:r w:rsidRPr="00327214">
        <w:rPr>
          <w:rFonts w:ascii="Times New Roman" w:eastAsia="Times New Roman" w:hAnsi="Times New Roman" w:cs="Times New Roman"/>
          <w:sz w:val="24"/>
          <w:szCs w:val="24"/>
          <w:lang w:eastAsia="ru-RU"/>
        </w:rPr>
        <w:t xml:space="preserve">, один раз в неделю — </w:t>
      </w:r>
      <w:r w:rsidRPr="00327214">
        <w:rPr>
          <w:rFonts w:ascii="Times New Roman" w:eastAsia="Times New Roman" w:hAnsi="Times New Roman" w:cs="Times New Roman"/>
          <w:b/>
          <w:bCs/>
          <w:sz w:val="24"/>
          <w:szCs w:val="24"/>
          <w:lang w:eastAsia="ru-RU"/>
        </w:rPr>
        <w:t>6 уроков</w:t>
      </w:r>
      <w:r w:rsidRPr="00327214">
        <w:rPr>
          <w:rFonts w:ascii="Times New Roman" w:eastAsia="Times New Roman" w:hAnsi="Times New Roman" w:cs="Times New Roman"/>
          <w:sz w:val="24"/>
          <w:szCs w:val="24"/>
          <w:lang w:eastAsia="ru-RU"/>
        </w:rPr>
        <w:t xml:space="preserve"> за счет урока физической культуры; </w:t>
      </w:r>
    </w:p>
    <w:p w14:paraId="63599A2A" w14:textId="77777777" w:rsidR="009E5C10" w:rsidRPr="00327214" w:rsidRDefault="009E5C10" w:rsidP="00327214">
      <w:pPr>
        <w:numPr>
          <w:ilvl w:val="0"/>
          <w:numId w:val="1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для 5–6-х классов — </w:t>
      </w:r>
      <w:r w:rsidRPr="00327214">
        <w:rPr>
          <w:rFonts w:ascii="Times New Roman" w:eastAsia="Times New Roman" w:hAnsi="Times New Roman" w:cs="Times New Roman"/>
          <w:b/>
          <w:bCs/>
          <w:sz w:val="24"/>
          <w:szCs w:val="24"/>
          <w:lang w:eastAsia="ru-RU"/>
        </w:rPr>
        <w:t>не более 6 уроков</w:t>
      </w:r>
      <w:r w:rsidRPr="00327214">
        <w:rPr>
          <w:rFonts w:ascii="Times New Roman" w:eastAsia="Times New Roman" w:hAnsi="Times New Roman" w:cs="Times New Roman"/>
          <w:sz w:val="24"/>
          <w:szCs w:val="24"/>
          <w:lang w:eastAsia="ru-RU"/>
        </w:rPr>
        <w:t xml:space="preserve">; </w:t>
      </w:r>
    </w:p>
    <w:p w14:paraId="5B74335E" w14:textId="0CC2B9E0" w:rsidR="009E5C10" w:rsidRPr="00327214" w:rsidRDefault="009E5C10" w:rsidP="00327214">
      <w:pPr>
        <w:numPr>
          <w:ilvl w:val="0"/>
          <w:numId w:val="1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для 7–11-х классов — </w:t>
      </w:r>
      <w:r w:rsidRPr="00327214">
        <w:rPr>
          <w:rFonts w:ascii="Times New Roman" w:eastAsia="Times New Roman" w:hAnsi="Times New Roman" w:cs="Times New Roman"/>
          <w:b/>
          <w:bCs/>
          <w:sz w:val="24"/>
          <w:szCs w:val="24"/>
          <w:lang w:eastAsia="ru-RU"/>
        </w:rPr>
        <w:t>не более 7 уроков</w:t>
      </w:r>
      <w:r w:rsidRPr="00327214">
        <w:rPr>
          <w:rFonts w:ascii="Times New Roman" w:eastAsia="Times New Roman" w:hAnsi="Times New Roman" w:cs="Times New Roman"/>
          <w:sz w:val="24"/>
          <w:szCs w:val="24"/>
          <w:lang w:eastAsia="ru-RU"/>
        </w:rPr>
        <w:t xml:space="preserve"> [СП 2.4.2.4283-26, подп. 16 п. 27]. </w:t>
      </w:r>
    </w:p>
    <w:p w14:paraId="13E37CFC" w14:textId="77777777" w:rsidR="009E5C10" w:rsidRPr="00327214" w:rsidRDefault="009E5C10" w:rsidP="00327214">
      <w:pPr>
        <w:spacing w:after="0" w:line="240" w:lineRule="auto"/>
        <w:jc w:val="both"/>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13. Особенности режима обучения в первом классе</w:t>
      </w:r>
    </w:p>
    <w:p w14:paraId="193E8F3D"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13.1.</w:t>
      </w:r>
      <w:r w:rsidRPr="00327214">
        <w:rPr>
          <w:rFonts w:ascii="Times New Roman" w:eastAsia="Times New Roman" w:hAnsi="Times New Roman" w:cs="Times New Roman"/>
          <w:sz w:val="24"/>
          <w:szCs w:val="24"/>
          <w:lang w:eastAsia="ru-RU"/>
        </w:rPr>
        <w:t xml:space="preserve"> Обучение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первого класса осуществляется:</w:t>
      </w:r>
    </w:p>
    <w:p w14:paraId="1009D9C6" w14:textId="77777777" w:rsidR="009E5C10" w:rsidRPr="00327214" w:rsidRDefault="009E5C10" w:rsidP="00327214">
      <w:pPr>
        <w:numPr>
          <w:ilvl w:val="0"/>
          <w:numId w:val="15"/>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по пятидневной учебной неделе; </w:t>
      </w:r>
    </w:p>
    <w:p w14:paraId="64F446C3" w14:textId="77777777" w:rsidR="009E5C10" w:rsidRPr="00327214" w:rsidRDefault="009E5C10" w:rsidP="00327214">
      <w:pPr>
        <w:numPr>
          <w:ilvl w:val="0"/>
          <w:numId w:val="15"/>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только в первую смену [СП 2.4.2.4283-26, подп. 16 п. 27]. </w:t>
      </w:r>
    </w:p>
    <w:p w14:paraId="0A4B8BC6"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13.2.</w:t>
      </w:r>
      <w:r w:rsidRPr="00327214">
        <w:rPr>
          <w:rFonts w:ascii="Times New Roman" w:eastAsia="Times New Roman" w:hAnsi="Times New Roman" w:cs="Times New Roman"/>
          <w:sz w:val="24"/>
          <w:szCs w:val="24"/>
          <w:lang w:eastAsia="ru-RU"/>
        </w:rPr>
        <w:t xml:space="preserve"> В первом полугодии применяется ступенчатый режим обучения:</w:t>
      </w:r>
    </w:p>
    <w:p w14:paraId="0F3DD1BF" w14:textId="77777777" w:rsidR="009E5C10" w:rsidRPr="00327214" w:rsidRDefault="009E5C10" w:rsidP="00327214">
      <w:pPr>
        <w:numPr>
          <w:ilvl w:val="0"/>
          <w:numId w:val="16"/>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сентябрь–октябрь</w:t>
      </w:r>
      <w:r w:rsidRPr="00327214">
        <w:rPr>
          <w:rFonts w:ascii="Times New Roman" w:eastAsia="Times New Roman" w:hAnsi="Times New Roman" w:cs="Times New Roman"/>
          <w:sz w:val="24"/>
          <w:szCs w:val="24"/>
          <w:lang w:eastAsia="ru-RU"/>
        </w:rPr>
        <w:t xml:space="preserve"> — по </w:t>
      </w:r>
      <w:r w:rsidRPr="00327214">
        <w:rPr>
          <w:rFonts w:ascii="Times New Roman" w:eastAsia="Times New Roman" w:hAnsi="Times New Roman" w:cs="Times New Roman"/>
          <w:b/>
          <w:bCs/>
          <w:sz w:val="24"/>
          <w:szCs w:val="24"/>
          <w:lang w:eastAsia="ru-RU"/>
        </w:rPr>
        <w:t>3 урока</w:t>
      </w:r>
      <w:r w:rsidRPr="00327214">
        <w:rPr>
          <w:rFonts w:ascii="Times New Roman" w:eastAsia="Times New Roman" w:hAnsi="Times New Roman" w:cs="Times New Roman"/>
          <w:sz w:val="24"/>
          <w:szCs w:val="24"/>
          <w:lang w:eastAsia="ru-RU"/>
        </w:rPr>
        <w:t xml:space="preserve"> продолжительностью </w:t>
      </w:r>
      <w:r w:rsidRPr="00327214">
        <w:rPr>
          <w:rFonts w:ascii="Times New Roman" w:eastAsia="Times New Roman" w:hAnsi="Times New Roman" w:cs="Times New Roman"/>
          <w:b/>
          <w:bCs/>
          <w:sz w:val="24"/>
          <w:szCs w:val="24"/>
          <w:lang w:eastAsia="ru-RU"/>
        </w:rPr>
        <w:t>35 минут</w:t>
      </w:r>
      <w:r w:rsidRPr="00327214">
        <w:rPr>
          <w:rFonts w:ascii="Times New Roman" w:eastAsia="Times New Roman" w:hAnsi="Times New Roman" w:cs="Times New Roman"/>
          <w:sz w:val="24"/>
          <w:szCs w:val="24"/>
          <w:lang w:eastAsia="ru-RU"/>
        </w:rPr>
        <w:t xml:space="preserve"> каждый; </w:t>
      </w:r>
    </w:p>
    <w:p w14:paraId="51A4434F" w14:textId="77777777" w:rsidR="009E5C10" w:rsidRPr="00327214" w:rsidRDefault="009E5C10" w:rsidP="00327214">
      <w:pPr>
        <w:numPr>
          <w:ilvl w:val="0"/>
          <w:numId w:val="16"/>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ноябрь–декабрь</w:t>
      </w:r>
      <w:r w:rsidRPr="00327214">
        <w:rPr>
          <w:rFonts w:ascii="Times New Roman" w:eastAsia="Times New Roman" w:hAnsi="Times New Roman" w:cs="Times New Roman"/>
          <w:sz w:val="24"/>
          <w:szCs w:val="24"/>
          <w:lang w:eastAsia="ru-RU"/>
        </w:rPr>
        <w:t xml:space="preserve"> — по </w:t>
      </w:r>
      <w:r w:rsidRPr="00327214">
        <w:rPr>
          <w:rFonts w:ascii="Times New Roman" w:eastAsia="Times New Roman" w:hAnsi="Times New Roman" w:cs="Times New Roman"/>
          <w:b/>
          <w:bCs/>
          <w:sz w:val="24"/>
          <w:szCs w:val="24"/>
          <w:lang w:eastAsia="ru-RU"/>
        </w:rPr>
        <w:t>4 урока</w:t>
      </w:r>
      <w:r w:rsidRPr="00327214">
        <w:rPr>
          <w:rFonts w:ascii="Times New Roman" w:eastAsia="Times New Roman" w:hAnsi="Times New Roman" w:cs="Times New Roman"/>
          <w:sz w:val="24"/>
          <w:szCs w:val="24"/>
          <w:lang w:eastAsia="ru-RU"/>
        </w:rPr>
        <w:t xml:space="preserve"> продолжительностью </w:t>
      </w:r>
      <w:r w:rsidRPr="00327214">
        <w:rPr>
          <w:rFonts w:ascii="Times New Roman" w:eastAsia="Times New Roman" w:hAnsi="Times New Roman" w:cs="Times New Roman"/>
          <w:b/>
          <w:bCs/>
          <w:sz w:val="24"/>
          <w:szCs w:val="24"/>
          <w:lang w:eastAsia="ru-RU"/>
        </w:rPr>
        <w:t>35 минут</w:t>
      </w:r>
      <w:r w:rsidRPr="00327214">
        <w:rPr>
          <w:rFonts w:ascii="Times New Roman" w:eastAsia="Times New Roman" w:hAnsi="Times New Roman" w:cs="Times New Roman"/>
          <w:sz w:val="24"/>
          <w:szCs w:val="24"/>
          <w:lang w:eastAsia="ru-RU"/>
        </w:rPr>
        <w:t xml:space="preserve"> каждый; </w:t>
      </w:r>
    </w:p>
    <w:p w14:paraId="25B70D03" w14:textId="77777777" w:rsidR="009E5C10" w:rsidRPr="00327214" w:rsidRDefault="009E5C10" w:rsidP="00327214">
      <w:pPr>
        <w:numPr>
          <w:ilvl w:val="0"/>
          <w:numId w:val="16"/>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январь–май</w:t>
      </w:r>
      <w:r w:rsidRPr="00327214">
        <w:rPr>
          <w:rFonts w:ascii="Times New Roman" w:eastAsia="Times New Roman" w:hAnsi="Times New Roman" w:cs="Times New Roman"/>
          <w:sz w:val="24"/>
          <w:szCs w:val="24"/>
          <w:lang w:eastAsia="ru-RU"/>
        </w:rPr>
        <w:t xml:space="preserve"> — по </w:t>
      </w:r>
      <w:r w:rsidRPr="00327214">
        <w:rPr>
          <w:rFonts w:ascii="Times New Roman" w:eastAsia="Times New Roman" w:hAnsi="Times New Roman" w:cs="Times New Roman"/>
          <w:b/>
          <w:bCs/>
          <w:sz w:val="24"/>
          <w:szCs w:val="24"/>
          <w:lang w:eastAsia="ru-RU"/>
        </w:rPr>
        <w:t>4 урока</w:t>
      </w:r>
      <w:r w:rsidRPr="00327214">
        <w:rPr>
          <w:rFonts w:ascii="Times New Roman" w:eastAsia="Times New Roman" w:hAnsi="Times New Roman" w:cs="Times New Roman"/>
          <w:sz w:val="24"/>
          <w:szCs w:val="24"/>
          <w:lang w:eastAsia="ru-RU"/>
        </w:rPr>
        <w:t xml:space="preserve"> продолжительностью </w:t>
      </w:r>
      <w:r w:rsidRPr="00327214">
        <w:rPr>
          <w:rFonts w:ascii="Times New Roman" w:eastAsia="Times New Roman" w:hAnsi="Times New Roman" w:cs="Times New Roman"/>
          <w:b/>
          <w:bCs/>
          <w:sz w:val="24"/>
          <w:szCs w:val="24"/>
          <w:lang w:eastAsia="ru-RU"/>
        </w:rPr>
        <w:t>40 минут</w:t>
      </w:r>
      <w:r w:rsidRPr="00327214">
        <w:rPr>
          <w:rFonts w:ascii="Times New Roman" w:eastAsia="Times New Roman" w:hAnsi="Times New Roman" w:cs="Times New Roman"/>
          <w:sz w:val="24"/>
          <w:szCs w:val="24"/>
          <w:lang w:eastAsia="ru-RU"/>
        </w:rPr>
        <w:t xml:space="preserve"> каждый [СП 2.4.2.4283-26, подп. 16 п. 27]. </w:t>
      </w:r>
    </w:p>
    <w:p w14:paraId="7A7AE15C"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13.3.</w:t>
      </w:r>
      <w:r w:rsidRPr="00327214">
        <w:rPr>
          <w:rFonts w:ascii="Times New Roman" w:eastAsia="Times New Roman" w:hAnsi="Times New Roman" w:cs="Times New Roman"/>
          <w:sz w:val="24"/>
          <w:szCs w:val="24"/>
          <w:lang w:eastAsia="ru-RU"/>
        </w:rPr>
        <w:t xml:space="preserve"> В середине учебного дня организуется </w:t>
      </w:r>
      <w:r w:rsidRPr="00327214">
        <w:rPr>
          <w:rFonts w:ascii="Times New Roman" w:eastAsia="Times New Roman" w:hAnsi="Times New Roman" w:cs="Times New Roman"/>
          <w:b/>
          <w:bCs/>
          <w:sz w:val="24"/>
          <w:szCs w:val="24"/>
          <w:lang w:eastAsia="ru-RU"/>
        </w:rPr>
        <w:t>динамическая пауза продолжительностью не менее 40 минут</w:t>
      </w:r>
      <w:r w:rsidRPr="00327214">
        <w:rPr>
          <w:rFonts w:ascii="Times New Roman" w:eastAsia="Times New Roman" w:hAnsi="Times New Roman" w:cs="Times New Roman"/>
          <w:sz w:val="24"/>
          <w:szCs w:val="24"/>
          <w:lang w:eastAsia="ru-RU"/>
        </w:rPr>
        <w:t xml:space="preserve"> [СП 2.4.2.4283-26, подп. 16 п. 27]. </w:t>
      </w:r>
    </w:p>
    <w:p w14:paraId="57248C3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13.4.</w:t>
      </w:r>
      <w:r w:rsidRPr="00327214">
        <w:rPr>
          <w:rFonts w:ascii="Times New Roman" w:eastAsia="Times New Roman" w:hAnsi="Times New Roman" w:cs="Times New Roman"/>
          <w:sz w:val="24"/>
          <w:szCs w:val="24"/>
          <w:lang w:eastAsia="ru-RU"/>
        </w:rPr>
        <w:t xml:space="preserve"> Для обучающихся первых классов предусматриваются дополнительные недельные каникулы в середине третьей четверти либо в иные сроки, определенные календарным учебным графиком [СП 2.4.2.4283-26, подп. 16 п. 27]. </w:t>
      </w:r>
    </w:p>
    <w:p w14:paraId="67B980BA" w14:textId="35E1FF8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528C3BF5"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14. Организация обучения при двухсменном режиме</w:t>
      </w:r>
    </w:p>
    <w:p w14:paraId="68E4FE6B"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14.1.</w:t>
      </w:r>
      <w:r w:rsidRPr="00327214">
        <w:rPr>
          <w:rFonts w:ascii="Times New Roman" w:eastAsia="Times New Roman" w:hAnsi="Times New Roman" w:cs="Times New Roman"/>
          <w:sz w:val="24"/>
          <w:szCs w:val="24"/>
          <w:lang w:eastAsia="ru-RU"/>
        </w:rPr>
        <w:t xml:space="preserve"> При недостаточности учебных помещений образовательная организация вправе организовывать образовательную деятельность в две смены в соответствии с законодательством Российской Федерации, настоящим Положением и санитарными правилами [СП 2.4.2.4283-26, подп. 15 п. 27]. </w:t>
      </w:r>
    </w:p>
    <w:p w14:paraId="34013599"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14.2.</w:t>
      </w:r>
      <w:r w:rsidRPr="00327214">
        <w:rPr>
          <w:rFonts w:ascii="Times New Roman" w:eastAsia="Times New Roman" w:hAnsi="Times New Roman" w:cs="Times New Roman"/>
          <w:sz w:val="24"/>
          <w:szCs w:val="24"/>
          <w:lang w:eastAsia="ru-RU"/>
        </w:rPr>
        <w:t xml:space="preserve"> При двухсменном режиме обучения:</w:t>
      </w:r>
    </w:p>
    <w:p w14:paraId="2D72098C" w14:textId="77777777" w:rsidR="009E5C10" w:rsidRPr="00327214" w:rsidRDefault="009E5C10" w:rsidP="00327214">
      <w:pPr>
        <w:numPr>
          <w:ilvl w:val="0"/>
          <w:numId w:val="6"/>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обучающиеся 1-х классов; </w:t>
      </w:r>
    </w:p>
    <w:p w14:paraId="0AE506F8" w14:textId="77777777" w:rsidR="009E5C10" w:rsidRPr="00327214" w:rsidRDefault="009E5C10" w:rsidP="00327214">
      <w:pPr>
        <w:numPr>
          <w:ilvl w:val="0"/>
          <w:numId w:val="6"/>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обучающиеся 5-х классов; </w:t>
      </w:r>
    </w:p>
    <w:p w14:paraId="0F491A09" w14:textId="77777777" w:rsidR="009E5C10" w:rsidRPr="00327214" w:rsidRDefault="009E5C10" w:rsidP="00327214">
      <w:pPr>
        <w:numPr>
          <w:ilvl w:val="0"/>
          <w:numId w:val="6"/>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обучающиеся 9–11-х классов; </w:t>
      </w:r>
    </w:p>
    <w:p w14:paraId="027878C1" w14:textId="77777777" w:rsidR="009E5C10" w:rsidRPr="00327214" w:rsidRDefault="009E5C10" w:rsidP="00327214">
      <w:pPr>
        <w:numPr>
          <w:ilvl w:val="0"/>
          <w:numId w:val="6"/>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обучающиеся классов, </w:t>
      </w:r>
      <w:proofErr w:type="gramStart"/>
      <w:r w:rsidRPr="00327214">
        <w:rPr>
          <w:rFonts w:ascii="Times New Roman" w:eastAsia="Times New Roman" w:hAnsi="Times New Roman" w:cs="Times New Roman"/>
          <w:sz w:val="24"/>
          <w:szCs w:val="24"/>
          <w:lang w:eastAsia="ru-RU"/>
        </w:rPr>
        <w:t>реализующих</w:t>
      </w:r>
      <w:proofErr w:type="gramEnd"/>
      <w:r w:rsidRPr="00327214">
        <w:rPr>
          <w:rFonts w:ascii="Times New Roman" w:eastAsia="Times New Roman" w:hAnsi="Times New Roman" w:cs="Times New Roman"/>
          <w:sz w:val="24"/>
          <w:szCs w:val="24"/>
          <w:lang w:eastAsia="ru-RU"/>
        </w:rPr>
        <w:t xml:space="preserve"> адаптированные основные общеобразовательные программы, </w:t>
      </w:r>
    </w:p>
    <w:p w14:paraId="62BD416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обучаются только в первую смену [СП 2.4.2.4283-26, подп. 15 п. 27]. </w:t>
      </w:r>
    </w:p>
    <w:p w14:paraId="1182FC9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14.3.</w:t>
      </w:r>
      <w:r w:rsidRPr="00327214">
        <w:rPr>
          <w:rFonts w:ascii="Times New Roman" w:eastAsia="Times New Roman" w:hAnsi="Times New Roman" w:cs="Times New Roman"/>
          <w:sz w:val="24"/>
          <w:szCs w:val="24"/>
          <w:lang w:eastAsia="ru-RU"/>
        </w:rPr>
        <w:t xml:space="preserve"> Учебные занятия второй смены должны заканчиваться не позднее </w:t>
      </w:r>
      <w:r w:rsidRPr="00327214">
        <w:rPr>
          <w:rFonts w:ascii="Times New Roman" w:eastAsia="Times New Roman" w:hAnsi="Times New Roman" w:cs="Times New Roman"/>
          <w:b/>
          <w:bCs/>
          <w:sz w:val="24"/>
          <w:szCs w:val="24"/>
          <w:lang w:eastAsia="ru-RU"/>
        </w:rPr>
        <w:t>19 часов 00 минут</w:t>
      </w:r>
      <w:r w:rsidRPr="00327214">
        <w:rPr>
          <w:rFonts w:ascii="Times New Roman" w:eastAsia="Times New Roman" w:hAnsi="Times New Roman" w:cs="Times New Roman"/>
          <w:sz w:val="24"/>
          <w:szCs w:val="24"/>
          <w:lang w:eastAsia="ru-RU"/>
        </w:rPr>
        <w:t xml:space="preserve"> [СП 2.4.2.4283-26, подп. 15 п. 27]. </w:t>
      </w:r>
    </w:p>
    <w:p w14:paraId="6920F41C"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14.4.</w:t>
      </w:r>
      <w:r w:rsidRPr="00327214">
        <w:rPr>
          <w:rFonts w:ascii="Times New Roman" w:eastAsia="Times New Roman" w:hAnsi="Times New Roman" w:cs="Times New Roman"/>
          <w:sz w:val="24"/>
          <w:szCs w:val="24"/>
          <w:lang w:eastAsia="ru-RU"/>
        </w:rPr>
        <w:t xml:space="preserve"> Между первой и второй сменами обеспечивается проведение влажной уборки, проветривания учебных помещений и подготовка кабинетов к проведению занятий [СП 2.4.2.4283-26, п. 19, подп. 2; п. 23, подп. 2]. </w:t>
      </w:r>
    </w:p>
    <w:p w14:paraId="3041CC69" w14:textId="3A14AF44"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674BA3BF"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15. Требования к расписанию учебных занятий</w:t>
      </w:r>
    </w:p>
    <w:p w14:paraId="5BD5BACA"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lastRenderedPageBreak/>
        <w:t>15.1.</w:t>
      </w:r>
      <w:r w:rsidRPr="00327214">
        <w:rPr>
          <w:rFonts w:ascii="Times New Roman" w:eastAsia="Times New Roman" w:hAnsi="Times New Roman" w:cs="Times New Roman"/>
          <w:sz w:val="24"/>
          <w:szCs w:val="24"/>
          <w:lang w:eastAsia="ru-RU"/>
        </w:rPr>
        <w:t xml:space="preserve"> Расписание учебных занятий разрабатывается заместителем директора по учебной работе и утверждается директором образовательной организации.</w:t>
      </w:r>
    </w:p>
    <w:p w14:paraId="316BC082"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15.2.</w:t>
      </w:r>
      <w:r w:rsidRPr="00327214">
        <w:rPr>
          <w:rFonts w:ascii="Times New Roman" w:eastAsia="Times New Roman" w:hAnsi="Times New Roman" w:cs="Times New Roman"/>
          <w:sz w:val="24"/>
          <w:szCs w:val="24"/>
          <w:lang w:eastAsia="ru-RU"/>
        </w:rPr>
        <w:t xml:space="preserve"> Расписание составляется с учетом:</w:t>
      </w:r>
    </w:p>
    <w:p w14:paraId="0DC50F00" w14:textId="77777777" w:rsidR="009E5C10" w:rsidRPr="00327214" w:rsidRDefault="009E5C10" w:rsidP="00327214">
      <w:pPr>
        <w:numPr>
          <w:ilvl w:val="0"/>
          <w:numId w:val="7"/>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дневной и недельной динамики умственной работоспособности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w:t>
      </w:r>
    </w:p>
    <w:p w14:paraId="5BDD2952" w14:textId="77777777" w:rsidR="009E5C10" w:rsidRPr="00327214" w:rsidRDefault="009E5C10" w:rsidP="00327214">
      <w:pPr>
        <w:numPr>
          <w:ilvl w:val="0"/>
          <w:numId w:val="7"/>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шкалы трудности </w:t>
      </w:r>
      <w:proofErr w:type="gramStart"/>
      <w:r w:rsidRPr="00327214">
        <w:rPr>
          <w:rFonts w:ascii="Times New Roman" w:eastAsia="Times New Roman" w:hAnsi="Times New Roman" w:cs="Times New Roman"/>
          <w:sz w:val="24"/>
          <w:szCs w:val="24"/>
          <w:lang w:eastAsia="ru-RU"/>
        </w:rPr>
        <w:t>учебных</w:t>
      </w:r>
      <w:proofErr w:type="gramEnd"/>
      <w:r w:rsidRPr="00327214">
        <w:rPr>
          <w:rFonts w:ascii="Times New Roman" w:eastAsia="Times New Roman" w:hAnsi="Times New Roman" w:cs="Times New Roman"/>
          <w:sz w:val="24"/>
          <w:szCs w:val="24"/>
          <w:lang w:eastAsia="ru-RU"/>
        </w:rPr>
        <w:t xml:space="preserve"> предметов; </w:t>
      </w:r>
    </w:p>
    <w:p w14:paraId="4E872314" w14:textId="77777777" w:rsidR="009E5C10" w:rsidRPr="00327214" w:rsidRDefault="009E5C10" w:rsidP="00327214">
      <w:pPr>
        <w:numPr>
          <w:ilvl w:val="0"/>
          <w:numId w:val="7"/>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требований федеральных образовательных программ; </w:t>
      </w:r>
    </w:p>
    <w:p w14:paraId="31598C82" w14:textId="77777777" w:rsidR="009E5C10" w:rsidRPr="00327214" w:rsidRDefault="009E5C10" w:rsidP="00327214">
      <w:pPr>
        <w:numPr>
          <w:ilvl w:val="0"/>
          <w:numId w:val="7"/>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действующих гигиенических нормативов; </w:t>
      </w:r>
    </w:p>
    <w:p w14:paraId="537033B0" w14:textId="77777777" w:rsidR="009E5C10" w:rsidRPr="00327214" w:rsidRDefault="009E5C10" w:rsidP="00327214">
      <w:pPr>
        <w:numPr>
          <w:ilvl w:val="0"/>
          <w:numId w:val="7"/>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санитарных правил [СП 2.4.2.4283-26, подп. 3 п. 22; подп. 16 п. 27]. </w:t>
      </w:r>
    </w:p>
    <w:p w14:paraId="127BC653"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15.3.</w:t>
      </w:r>
      <w:r w:rsidRPr="00327214">
        <w:rPr>
          <w:rFonts w:ascii="Times New Roman" w:eastAsia="Times New Roman" w:hAnsi="Times New Roman" w:cs="Times New Roman"/>
          <w:sz w:val="24"/>
          <w:szCs w:val="24"/>
          <w:lang w:eastAsia="ru-RU"/>
        </w:rPr>
        <w:t xml:space="preserve"> Учебные предметы повышенной трудности распределяются в течение недели таким образом, чтобы предупреждать переутомление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w:t>
      </w:r>
    </w:p>
    <w:p w14:paraId="31741A65"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15.4.</w:t>
      </w:r>
      <w:r w:rsidRPr="00327214">
        <w:rPr>
          <w:rFonts w:ascii="Times New Roman" w:eastAsia="Times New Roman" w:hAnsi="Times New Roman" w:cs="Times New Roman"/>
          <w:sz w:val="24"/>
          <w:szCs w:val="24"/>
          <w:lang w:eastAsia="ru-RU"/>
        </w:rPr>
        <w:t xml:space="preserve"> Расписание предусматривает рациональное чередование предметов гуманитарного, </w:t>
      </w:r>
      <w:proofErr w:type="gramStart"/>
      <w:r w:rsidRPr="00327214">
        <w:rPr>
          <w:rFonts w:ascii="Times New Roman" w:eastAsia="Times New Roman" w:hAnsi="Times New Roman" w:cs="Times New Roman"/>
          <w:sz w:val="24"/>
          <w:szCs w:val="24"/>
          <w:lang w:eastAsia="ru-RU"/>
        </w:rPr>
        <w:t>естественно-научного</w:t>
      </w:r>
      <w:proofErr w:type="gramEnd"/>
      <w:r w:rsidRPr="00327214">
        <w:rPr>
          <w:rFonts w:ascii="Times New Roman" w:eastAsia="Times New Roman" w:hAnsi="Times New Roman" w:cs="Times New Roman"/>
          <w:sz w:val="24"/>
          <w:szCs w:val="24"/>
          <w:lang w:eastAsia="ru-RU"/>
        </w:rPr>
        <w:t>, математического, художественно-эстетического и физкультурно-спортивного циклов.</w:t>
      </w:r>
    </w:p>
    <w:p w14:paraId="4E25700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15.5.</w:t>
      </w:r>
      <w:r w:rsidRPr="00327214">
        <w:rPr>
          <w:rFonts w:ascii="Times New Roman" w:eastAsia="Times New Roman" w:hAnsi="Times New Roman" w:cs="Times New Roman"/>
          <w:sz w:val="24"/>
          <w:szCs w:val="24"/>
          <w:lang w:eastAsia="ru-RU"/>
        </w:rPr>
        <w:t xml:space="preserve"> При реализации образовательных программ обеспечивается </w:t>
      </w:r>
      <w:proofErr w:type="gramStart"/>
      <w:r w:rsidRPr="00327214">
        <w:rPr>
          <w:rFonts w:ascii="Times New Roman" w:eastAsia="Times New Roman" w:hAnsi="Times New Roman" w:cs="Times New Roman"/>
          <w:sz w:val="24"/>
          <w:szCs w:val="24"/>
          <w:lang w:eastAsia="ru-RU"/>
        </w:rPr>
        <w:t>контроль за</w:t>
      </w:r>
      <w:proofErr w:type="gramEnd"/>
      <w:r w:rsidRPr="00327214">
        <w:rPr>
          <w:rFonts w:ascii="Times New Roman" w:eastAsia="Times New Roman" w:hAnsi="Times New Roman" w:cs="Times New Roman"/>
          <w:sz w:val="24"/>
          <w:szCs w:val="24"/>
          <w:lang w:eastAsia="ru-RU"/>
        </w:rPr>
        <w:t xml:space="preserve"> соблюдением правильной осанки обучающихся, проведением физкультминуток и гимнастики для глаз [СП 2.4.2.4283-26, подп. 2–3 п. 22]. </w:t>
      </w:r>
    </w:p>
    <w:p w14:paraId="0D47A67F" w14:textId="469499A5"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10CB0379"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16. Организация оценочных процедур</w:t>
      </w:r>
    </w:p>
    <w:p w14:paraId="5750E850"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16.1.</w:t>
      </w:r>
      <w:r w:rsidRPr="00327214">
        <w:rPr>
          <w:rFonts w:ascii="Times New Roman" w:eastAsia="Times New Roman" w:hAnsi="Times New Roman" w:cs="Times New Roman"/>
          <w:sz w:val="24"/>
          <w:szCs w:val="24"/>
          <w:lang w:eastAsia="ru-RU"/>
        </w:rPr>
        <w:t xml:space="preserve"> Текущий контроль успеваемости и промежуточная аттестация осуществляются в соответствии с локальным нормативным актом образовательной организации.</w:t>
      </w:r>
    </w:p>
    <w:p w14:paraId="55ED171C"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16.2.</w:t>
      </w:r>
      <w:r w:rsidRPr="00327214">
        <w:rPr>
          <w:rFonts w:ascii="Times New Roman" w:eastAsia="Times New Roman" w:hAnsi="Times New Roman" w:cs="Times New Roman"/>
          <w:sz w:val="24"/>
          <w:szCs w:val="24"/>
          <w:lang w:eastAsia="ru-RU"/>
        </w:rPr>
        <w:t xml:space="preserve"> График проведения оценочных процедур утверждается директором </w:t>
      </w:r>
      <w:proofErr w:type="gramStart"/>
      <w:r w:rsidRPr="00327214">
        <w:rPr>
          <w:rFonts w:ascii="Times New Roman" w:eastAsia="Times New Roman" w:hAnsi="Times New Roman" w:cs="Times New Roman"/>
          <w:sz w:val="24"/>
          <w:szCs w:val="24"/>
          <w:lang w:eastAsia="ru-RU"/>
        </w:rPr>
        <w:t>образовательной</w:t>
      </w:r>
      <w:proofErr w:type="gramEnd"/>
      <w:r w:rsidRPr="00327214">
        <w:rPr>
          <w:rFonts w:ascii="Times New Roman" w:eastAsia="Times New Roman" w:hAnsi="Times New Roman" w:cs="Times New Roman"/>
          <w:sz w:val="24"/>
          <w:szCs w:val="24"/>
          <w:lang w:eastAsia="ru-RU"/>
        </w:rPr>
        <w:t xml:space="preserve"> организации.</w:t>
      </w:r>
    </w:p>
    <w:p w14:paraId="039C630B"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16.3.</w:t>
      </w:r>
      <w:r w:rsidRPr="00327214">
        <w:rPr>
          <w:rFonts w:ascii="Times New Roman" w:eastAsia="Times New Roman" w:hAnsi="Times New Roman" w:cs="Times New Roman"/>
          <w:sz w:val="24"/>
          <w:szCs w:val="24"/>
          <w:lang w:eastAsia="ru-RU"/>
        </w:rPr>
        <w:t xml:space="preserve"> При планировании оценочных процедур обеспечивается их равномерное распределение в течение учебного периода и исключается необоснованная концентрация контрольных мероприятий в течение одного учебного дня.</w:t>
      </w:r>
    </w:p>
    <w:p w14:paraId="2190569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16.4.</w:t>
      </w:r>
      <w:r w:rsidRPr="00327214">
        <w:rPr>
          <w:rFonts w:ascii="Times New Roman" w:eastAsia="Times New Roman" w:hAnsi="Times New Roman" w:cs="Times New Roman"/>
          <w:sz w:val="24"/>
          <w:szCs w:val="24"/>
          <w:lang w:eastAsia="ru-RU"/>
        </w:rPr>
        <w:t xml:space="preserve"> Контрольные, практические и лабораторные работы проводятся с учетом требований санитарных </w:t>
      </w:r>
      <w:proofErr w:type="gramStart"/>
      <w:r w:rsidRPr="00327214">
        <w:rPr>
          <w:rFonts w:ascii="Times New Roman" w:eastAsia="Times New Roman" w:hAnsi="Times New Roman" w:cs="Times New Roman"/>
          <w:sz w:val="24"/>
          <w:szCs w:val="24"/>
          <w:lang w:eastAsia="ru-RU"/>
        </w:rPr>
        <w:t>правил</w:t>
      </w:r>
      <w:proofErr w:type="gramEnd"/>
      <w:r w:rsidRPr="00327214">
        <w:rPr>
          <w:rFonts w:ascii="Times New Roman" w:eastAsia="Times New Roman" w:hAnsi="Times New Roman" w:cs="Times New Roman"/>
          <w:sz w:val="24"/>
          <w:szCs w:val="24"/>
          <w:lang w:eastAsia="ru-RU"/>
        </w:rPr>
        <w:t xml:space="preserve"> к учебной нагрузке обучающихся [СП 2.4.2.4283-26, подп. 16 п. 27]. </w:t>
      </w:r>
    </w:p>
    <w:p w14:paraId="3957B906"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16.5.</w:t>
      </w:r>
      <w:r w:rsidRPr="00327214">
        <w:rPr>
          <w:rFonts w:ascii="Times New Roman" w:eastAsia="Times New Roman" w:hAnsi="Times New Roman" w:cs="Times New Roman"/>
          <w:sz w:val="24"/>
          <w:szCs w:val="24"/>
          <w:lang w:eastAsia="ru-RU"/>
        </w:rPr>
        <w:t xml:space="preserve"> При проведении практических и лабораторных работ используются помещения, оборудование и средства обучения, соответствующие требованиям санитарных правил, требованиям охраны труда и техники безопасности [СП 2.4.2.4283-26, подп. 8, 17 п. 27]. </w:t>
      </w:r>
    </w:p>
    <w:p w14:paraId="7561FBE9"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16.6.</w:t>
      </w:r>
      <w:r w:rsidRPr="00327214">
        <w:rPr>
          <w:rFonts w:ascii="Times New Roman" w:eastAsia="Times New Roman" w:hAnsi="Times New Roman" w:cs="Times New Roman"/>
          <w:sz w:val="24"/>
          <w:szCs w:val="24"/>
          <w:lang w:eastAsia="ru-RU"/>
        </w:rPr>
        <w:t xml:space="preserve"> Объем оценочных процедур определяется локальным нормативным актом образовательной организации с учетом действующих нормативных документов Министерства просвещения Российской Федерации и Федеральной службы по надзору в сфере образования и науки.</w:t>
      </w:r>
    </w:p>
    <w:p w14:paraId="6C20BDB5"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16.7.</w:t>
      </w:r>
      <w:r w:rsidRPr="00327214">
        <w:rPr>
          <w:rFonts w:ascii="Times New Roman" w:eastAsia="Times New Roman" w:hAnsi="Times New Roman" w:cs="Times New Roman"/>
          <w:sz w:val="24"/>
          <w:szCs w:val="24"/>
          <w:lang w:eastAsia="ru-RU"/>
        </w:rPr>
        <w:t xml:space="preserve"> При планировании текущего контроля успеваемости и промежуточной аттестации образовательная организация обеспечивает рациональное распределение оценочных процедур в течение учебного года с учетом требований федеральных нормативных правовых актов, федеральных образовательных программ и рекомендаций Министерства просвещения Российской Федерации и Федеральной службы по надзору в сфере образования и науки.</w:t>
      </w:r>
    </w:p>
    <w:p w14:paraId="3F1AB95F"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16.8.</w:t>
      </w:r>
      <w:r w:rsidRPr="00327214">
        <w:rPr>
          <w:rFonts w:ascii="Times New Roman" w:eastAsia="Times New Roman" w:hAnsi="Times New Roman" w:cs="Times New Roman"/>
          <w:sz w:val="24"/>
          <w:szCs w:val="24"/>
          <w:lang w:eastAsia="ru-RU"/>
        </w:rPr>
        <w:t xml:space="preserve"> Суммарный объем учебного времени, затрачиваемого на проведение оценочных процедур по каждому учебному предмету, </w:t>
      </w:r>
      <w:r w:rsidRPr="00327214">
        <w:rPr>
          <w:rFonts w:ascii="Times New Roman" w:eastAsia="Times New Roman" w:hAnsi="Times New Roman" w:cs="Times New Roman"/>
          <w:b/>
          <w:bCs/>
          <w:sz w:val="24"/>
          <w:szCs w:val="24"/>
          <w:lang w:eastAsia="ru-RU"/>
        </w:rPr>
        <w:t>не должен превышать 10 процентов</w:t>
      </w:r>
      <w:r w:rsidRPr="00327214">
        <w:rPr>
          <w:rFonts w:ascii="Times New Roman" w:eastAsia="Times New Roman" w:hAnsi="Times New Roman" w:cs="Times New Roman"/>
          <w:sz w:val="24"/>
          <w:szCs w:val="24"/>
          <w:lang w:eastAsia="ru-RU"/>
        </w:rPr>
        <w:t xml:space="preserve"> общего объема учебного времени, отводимого на изучение данного учебного предмета в соответствующем классе в течение учебного года.</w:t>
      </w:r>
    </w:p>
    <w:p w14:paraId="7F464BA6"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16.9.</w:t>
      </w:r>
      <w:r w:rsidRPr="00327214">
        <w:rPr>
          <w:rFonts w:ascii="Times New Roman" w:eastAsia="Times New Roman" w:hAnsi="Times New Roman" w:cs="Times New Roman"/>
          <w:sz w:val="24"/>
          <w:szCs w:val="24"/>
          <w:lang w:eastAsia="ru-RU"/>
        </w:rPr>
        <w:t xml:space="preserve"> Не допускается проведение оценочных процедур, приводящих к необоснованному увеличению учебной нагрузки обучающихся.</w:t>
      </w:r>
    </w:p>
    <w:p w14:paraId="5AABACE4" w14:textId="4DD735E4"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07147F19"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17. Домашние задания</w:t>
      </w:r>
    </w:p>
    <w:p w14:paraId="385C9482"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17.1.</w:t>
      </w:r>
      <w:r w:rsidRPr="00327214">
        <w:rPr>
          <w:rFonts w:ascii="Times New Roman" w:eastAsia="Times New Roman" w:hAnsi="Times New Roman" w:cs="Times New Roman"/>
          <w:sz w:val="24"/>
          <w:szCs w:val="24"/>
          <w:lang w:eastAsia="ru-RU"/>
        </w:rPr>
        <w:t xml:space="preserve"> Домашние задания являются составной частью образовательного процесса и направлены на закрепление, систематизацию и углубление знаний, развитие самостоятельности обучающихся.</w:t>
      </w:r>
    </w:p>
    <w:p w14:paraId="52BA226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17.2.</w:t>
      </w:r>
      <w:r w:rsidRPr="00327214">
        <w:rPr>
          <w:rFonts w:ascii="Times New Roman" w:eastAsia="Times New Roman" w:hAnsi="Times New Roman" w:cs="Times New Roman"/>
          <w:sz w:val="24"/>
          <w:szCs w:val="24"/>
          <w:lang w:eastAsia="ru-RU"/>
        </w:rPr>
        <w:t xml:space="preserve"> Домашние задания должны соответствовать:</w:t>
      </w:r>
    </w:p>
    <w:p w14:paraId="49C7C2AE" w14:textId="77777777" w:rsidR="009E5C10" w:rsidRPr="00327214" w:rsidRDefault="009E5C10" w:rsidP="00327214">
      <w:pPr>
        <w:numPr>
          <w:ilvl w:val="0"/>
          <w:numId w:val="8"/>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федеральным образовательным программам; </w:t>
      </w:r>
    </w:p>
    <w:p w14:paraId="0F847C8F" w14:textId="77777777" w:rsidR="009E5C10" w:rsidRPr="00327214" w:rsidRDefault="009E5C10" w:rsidP="00327214">
      <w:pPr>
        <w:numPr>
          <w:ilvl w:val="0"/>
          <w:numId w:val="8"/>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lastRenderedPageBreak/>
        <w:t xml:space="preserve">возрастным особенностям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w:t>
      </w:r>
    </w:p>
    <w:p w14:paraId="68AB2A47" w14:textId="77777777" w:rsidR="009E5C10" w:rsidRPr="00327214" w:rsidRDefault="009E5C10" w:rsidP="00327214">
      <w:pPr>
        <w:numPr>
          <w:ilvl w:val="0"/>
          <w:numId w:val="8"/>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требованиям федеральных государственных образовательных стандартов. </w:t>
      </w:r>
    </w:p>
    <w:p w14:paraId="0981C5B4"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17.3.</w:t>
      </w:r>
      <w:r w:rsidRPr="00327214">
        <w:rPr>
          <w:rFonts w:ascii="Times New Roman" w:eastAsia="Times New Roman" w:hAnsi="Times New Roman" w:cs="Times New Roman"/>
          <w:sz w:val="24"/>
          <w:szCs w:val="24"/>
          <w:lang w:eastAsia="ru-RU"/>
        </w:rPr>
        <w:t xml:space="preserve"> Домашние задания сообщаются </w:t>
      </w:r>
      <w:proofErr w:type="gramStart"/>
      <w:r w:rsidRPr="00327214">
        <w:rPr>
          <w:rFonts w:ascii="Times New Roman" w:eastAsia="Times New Roman" w:hAnsi="Times New Roman" w:cs="Times New Roman"/>
          <w:sz w:val="24"/>
          <w:szCs w:val="24"/>
          <w:lang w:eastAsia="ru-RU"/>
        </w:rPr>
        <w:t>обучающимся</w:t>
      </w:r>
      <w:proofErr w:type="gramEnd"/>
      <w:r w:rsidRPr="00327214">
        <w:rPr>
          <w:rFonts w:ascii="Times New Roman" w:eastAsia="Times New Roman" w:hAnsi="Times New Roman" w:cs="Times New Roman"/>
          <w:sz w:val="24"/>
          <w:szCs w:val="24"/>
          <w:lang w:eastAsia="ru-RU"/>
        </w:rPr>
        <w:t xml:space="preserve"> до окончания учебного занятия.</w:t>
      </w:r>
    </w:p>
    <w:p w14:paraId="528A510C"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17.4.</w:t>
      </w:r>
      <w:r w:rsidRPr="00327214">
        <w:rPr>
          <w:rFonts w:ascii="Times New Roman" w:eastAsia="Times New Roman" w:hAnsi="Times New Roman" w:cs="Times New Roman"/>
          <w:sz w:val="24"/>
          <w:szCs w:val="24"/>
          <w:lang w:eastAsia="ru-RU"/>
        </w:rPr>
        <w:t xml:space="preserve"> При использовании электронного журнала домашнее задание размещается педагогическим работником не позднее окончания учебного дня.</w:t>
      </w:r>
    </w:p>
    <w:p w14:paraId="1F541E3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17.5.</w:t>
      </w:r>
      <w:r w:rsidRPr="00327214">
        <w:rPr>
          <w:rFonts w:ascii="Times New Roman" w:eastAsia="Times New Roman" w:hAnsi="Times New Roman" w:cs="Times New Roman"/>
          <w:sz w:val="24"/>
          <w:szCs w:val="24"/>
          <w:lang w:eastAsia="ru-RU"/>
        </w:rPr>
        <w:t xml:space="preserve"> Для выполнения проектов, исследований, рефератов, докладов, презентаций и иных заданий, требующих длительной подготовки, педагогическим работником устанавливается разумный срок выполнения.</w:t>
      </w:r>
    </w:p>
    <w:p w14:paraId="158C0D20"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17.1.</w:t>
      </w:r>
      <w:r w:rsidRPr="00327214">
        <w:rPr>
          <w:rFonts w:ascii="Times New Roman" w:eastAsia="Times New Roman" w:hAnsi="Times New Roman" w:cs="Times New Roman"/>
          <w:sz w:val="24"/>
          <w:szCs w:val="24"/>
          <w:lang w:eastAsia="ru-RU"/>
        </w:rPr>
        <w:t xml:space="preserve"> Домашние задания являются составной частью образовательного процесса и направлены на закрепление, систематизацию и углубление изученного материала, развитие самостоятельности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w:t>
      </w:r>
    </w:p>
    <w:p w14:paraId="38E031F5"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17.2.</w:t>
      </w:r>
      <w:r w:rsidRPr="00327214">
        <w:rPr>
          <w:rFonts w:ascii="Times New Roman" w:eastAsia="Times New Roman" w:hAnsi="Times New Roman" w:cs="Times New Roman"/>
          <w:sz w:val="24"/>
          <w:szCs w:val="24"/>
          <w:lang w:eastAsia="ru-RU"/>
        </w:rPr>
        <w:t xml:space="preserve"> Объем домашних заданий определяется педагогическим работником с учетом возрастных особенностей обучающихся, требований федеральных образовательных программ и настоящего Положения.</w:t>
      </w:r>
    </w:p>
    <w:p w14:paraId="0BE959BA"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17.3.</w:t>
      </w:r>
      <w:r w:rsidRPr="00327214">
        <w:rPr>
          <w:rFonts w:ascii="Times New Roman" w:eastAsia="Times New Roman" w:hAnsi="Times New Roman" w:cs="Times New Roman"/>
          <w:sz w:val="24"/>
          <w:szCs w:val="24"/>
          <w:lang w:eastAsia="ru-RU"/>
        </w:rPr>
        <w:t xml:space="preserve"> Суммарный объем домашних заданий по всем учебным предметам не должен превышать времени, необходимого на их выполнение:</w:t>
      </w:r>
    </w:p>
    <w:p w14:paraId="1223E042" w14:textId="77777777" w:rsidR="0009552A" w:rsidRPr="00327214" w:rsidRDefault="0009552A" w:rsidP="00327214">
      <w:pPr>
        <w:numPr>
          <w:ilvl w:val="0"/>
          <w:numId w:val="2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2–3 классы — 1,5 часа;</w:t>
      </w:r>
      <w:r w:rsidRPr="00327214">
        <w:rPr>
          <w:rFonts w:ascii="Times New Roman" w:eastAsia="Times New Roman" w:hAnsi="Times New Roman" w:cs="Times New Roman"/>
          <w:sz w:val="24"/>
          <w:szCs w:val="24"/>
          <w:lang w:eastAsia="ru-RU"/>
        </w:rPr>
        <w:t xml:space="preserve"> </w:t>
      </w:r>
    </w:p>
    <w:p w14:paraId="055EF37C" w14:textId="77777777" w:rsidR="0009552A" w:rsidRPr="00327214" w:rsidRDefault="0009552A" w:rsidP="00327214">
      <w:pPr>
        <w:numPr>
          <w:ilvl w:val="0"/>
          <w:numId w:val="2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4–5 классы — 2 часа;</w:t>
      </w:r>
      <w:r w:rsidRPr="00327214">
        <w:rPr>
          <w:rFonts w:ascii="Times New Roman" w:eastAsia="Times New Roman" w:hAnsi="Times New Roman" w:cs="Times New Roman"/>
          <w:sz w:val="24"/>
          <w:szCs w:val="24"/>
          <w:lang w:eastAsia="ru-RU"/>
        </w:rPr>
        <w:t xml:space="preserve"> </w:t>
      </w:r>
    </w:p>
    <w:p w14:paraId="26AF95AB" w14:textId="77777777" w:rsidR="0009552A" w:rsidRPr="00327214" w:rsidRDefault="0009552A" w:rsidP="00327214">
      <w:pPr>
        <w:numPr>
          <w:ilvl w:val="0"/>
          <w:numId w:val="2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6–8 классы — 2,5 часа;</w:t>
      </w:r>
      <w:r w:rsidRPr="00327214">
        <w:rPr>
          <w:rFonts w:ascii="Times New Roman" w:eastAsia="Times New Roman" w:hAnsi="Times New Roman" w:cs="Times New Roman"/>
          <w:sz w:val="24"/>
          <w:szCs w:val="24"/>
          <w:lang w:eastAsia="ru-RU"/>
        </w:rPr>
        <w:t xml:space="preserve"> </w:t>
      </w:r>
    </w:p>
    <w:p w14:paraId="390D8EBF" w14:textId="77777777" w:rsidR="0009552A" w:rsidRPr="00327214" w:rsidRDefault="0009552A" w:rsidP="00327214">
      <w:pPr>
        <w:numPr>
          <w:ilvl w:val="0"/>
          <w:numId w:val="2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9–11 классы — 3,5 часа.</w:t>
      </w:r>
      <w:r w:rsidRPr="00327214">
        <w:rPr>
          <w:rFonts w:ascii="Times New Roman" w:eastAsia="Times New Roman" w:hAnsi="Times New Roman" w:cs="Times New Roman"/>
          <w:sz w:val="24"/>
          <w:szCs w:val="24"/>
          <w:lang w:eastAsia="ru-RU"/>
        </w:rPr>
        <w:t xml:space="preserve"> </w:t>
      </w:r>
    </w:p>
    <w:p w14:paraId="582A161E"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17.4.</w:t>
      </w:r>
      <w:r w:rsidRPr="00327214">
        <w:rPr>
          <w:rFonts w:ascii="Times New Roman" w:eastAsia="Times New Roman" w:hAnsi="Times New Roman" w:cs="Times New Roman"/>
          <w:sz w:val="24"/>
          <w:szCs w:val="24"/>
          <w:lang w:eastAsia="ru-RU"/>
        </w:rPr>
        <w:t xml:space="preserve"> Домашнее задание сообщается </w:t>
      </w:r>
      <w:proofErr w:type="gramStart"/>
      <w:r w:rsidRPr="00327214">
        <w:rPr>
          <w:rFonts w:ascii="Times New Roman" w:eastAsia="Times New Roman" w:hAnsi="Times New Roman" w:cs="Times New Roman"/>
          <w:sz w:val="24"/>
          <w:szCs w:val="24"/>
          <w:lang w:eastAsia="ru-RU"/>
        </w:rPr>
        <w:t>обучающимся</w:t>
      </w:r>
      <w:proofErr w:type="gramEnd"/>
      <w:r w:rsidRPr="00327214">
        <w:rPr>
          <w:rFonts w:ascii="Times New Roman" w:eastAsia="Times New Roman" w:hAnsi="Times New Roman" w:cs="Times New Roman"/>
          <w:sz w:val="24"/>
          <w:szCs w:val="24"/>
          <w:lang w:eastAsia="ru-RU"/>
        </w:rPr>
        <w:t xml:space="preserve"> до окончания учебного занятия.</w:t>
      </w:r>
    </w:p>
    <w:p w14:paraId="619F69D8"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17.5.</w:t>
      </w:r>
      <w:r w:rsidRPr="00327214">
        <w:rPr>
          <w:rFonts w:ascii="Times New Roman" w:eastAsia="Times New Roman" w:hAnsi="Times New Roman" w:cs="Times New Roman"/>
          <w:sz w:val="24"/>
          <w:szCs w:val="24"/>
          <w:lang w:eastAsia="ru-RU"/>
        </w:rPr>
        <w:t xml:space="preserve"> При использовании электронного журнала домашнее задание размещается педагогическим работником </w:t>
      </w:r>
      <w:r w:rsidRPr="00327214">
        <w:rPr>
          <w:rFonts w:ascii="Times New Roman" w:eastAsia="Times New Roman" w:hAnsi="Times New Roman" w:cs="Times New Roman"/>
          <w:b/>
          <w:bCs/>
          <w:sz w:val="24"/>
          <w:szCs w:val="24"/>
          <w:lang w:eastAsia="ru-RU"/>
        </w:rPr>
        <w:t>не позднее окончания учебного дня</w:t>
      </w:r>
      <w:r w:rsidRPr="00327214">
        <w:rPr>
          <w:rFonts w:ascii="Times New Roman" w:eastAsia="Times New Roman" w:hAnsi="Times New Roman" w:cs="Times New Roman"/>
          <w:sz w:val="24"/>
          <w:szCs w:val="24"/>
          <w:lang w:eastAsia="ru-RU"/>
        </w:rPr>
        <w:t>.</w:t>
      </w:r>
    </w:p>
    <w:p w14:paraId="3BAC615B"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17.6.</w:t>
      </w:r>
      <w:r w:rsidRPr="00327214">
        <w:rPr>
          <w:rFonts w:ascii="Times New Roman" w:eastAsia="Times New Roman" w:hAnsi="Times New Roman" w:cs="Times New Roman"/>
          <w:sz w:val="24"/>
          <w:szCs w:val="24"/>
          <w:lang w:eastAsia="ru-RU"/>
        </w:rPr>
        <w:t xml:space="preserve"> Для выполнения проектов, исследований, рефератов, докладов, презентаций, творческих работ и иных заданий, требующих длительной подготовки, педагогический работник устанавливает срок выполнения, обеспечивающий возможность их качественного выполнения без превышения допустимой учебной нагрузки.</w:t>
      </w:r>
    </w:p>
    <w:p w14:paraId="5F1FAA63"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17.7.</w:t>
      </w:r>
      <w:r w:rsidRPr="00327214">
        <w:rPr>
          <w:rFonts w:ascii="Times New Roman" w:eastAsia="Times New Roman" w:hAnsi="Times New Roman" w:cs="Times New Roman"/>
          <w:sz w:val="24"/>
          <w:szCs w:val="24"/>
          <w:lang w:eastAsia="ru-RU"/>
        </w:rPr>
        <w:t xml:space="preserve"> При определении объема домашних заданий педагогические работники обеспечивают соблюдение принципов рациональной организации учебной деятельности и предупреждения переутомления обучающихся.</w:t>
      </w:r>
    </w:p>
    <w:p w14:paraId="3DAC8167" w14:textId="77777777" w:rsidR="009E5C10" w:rsidRPr="00327214" w:rsidRDefault="009E5C10" w:rsidP="00327214">
      <w:pPr>
        <w:spacing w:after="0" w:line="240" w:lineRule="auto"/>
        <w:jc w:val="both"/>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18. Организация внеурочной деятельности</w:t>
      </w:r>
    </w:p>
    <w:p w14:paraId="1DED2B94"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18.1.</w:t>
      </w:r>
      <w:r w:rsidRPr="00327214">
        <w:rPr>
          <w:rFonts w:ascii="Times New Roman" w:eastAsia="Times New Roman" w:hAnsi="Times New Roman" w:cs="Times New Roman"/>
          <w:sz w:val="24"/>
          <w:szCs w:val="24"/>
          <w:lang w:eastAsia="ru-RU"/>
        </w:rPr>
        <w:t xml:space="preserve"> Внеурочная деятельность организуется в формах, отличных от урочной деятельности.</w:t>
      </w:r>
    </w:p>
    <w:p w14:paraId="2EAD9A78"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18.2.</w:t>
      </w:r>
      <w:r w:rsidRPr="00327214">
        <w:rPr>
          <w:rFonts w:ascii="Times New Roman" w:eastAsia="Times New Roman" w:hAnsi="Times New Roman" w:cs="Times New Roman"/>
          <w:sz w:val="24"/>
          <w:szCs w:val="24"/>
          <w:lang w:eastAsia="ru-RU"/>
        </w:rPr>
        <w:t xml:space="preserve"> Формами внеурочной деятельности являются:</w:t>
      </w:r>
    </w:p>
    <w:p w14:paraId="550BAEEE" w14:textId="77777777" w:rsidR="009E5C10" w:rsidRPr="00327214" w:rsidRDefault="009E5C10" w:rsidP="00327214">
      <w:pPr>
        <w:numPr>
          <w:ilvl w:val="0"/>
          <w:numId w:val="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общественно полезные практики; </w:t>
      </w:r>
    </w:p>
    <w:p w14:paraId="3C42C949" w14:textId="77777777" w:rsidR="009E5C10" w:rsidRPr="00327214" w:rsidRDefault="009E5C10" w:rsidP="00327214">
      <w:pPr>
        <w:numPr>
          <w:ilvl w:val="0"/>
          <w:numId w:val="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проектная деятельность; </w:t>
      </w:r>
    </w:p>
    <w:p w14:paraId="6930D3C7" w14:textId="77777777" w:rsidR="009E5C10" w:rsidRPr="00327214" w:rsidRDefault="009E5C10" w:rsidP="00327214">
      <w:pPr>
        <w:numPr>
          <w:ilvl w:val="0"/>
          <w:numId w:val="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исследовательская деятельность; </w:t>
      </w:r>
    </w:p>
    <w:p w14:paraId="11396677" w14:textId="77777777" w:rsidR="009E5C10" w:rsidRPr="00327214" w:rsidRDefault="009E5C10" w:rsidP="00327214">
      <w:pPr>
        <w:numPr>
          <w:ilvl w:val="0"/>
          <w:numId w:val="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экскурсии; </w:t>
      </w:r>
    </w:p>
    <w:p w14:paraId="621CAFA8" w14:textId="77777777" w:rsidR="009E5C10" w:rsidRPr="00327214" w:rsidRDefault="009E5C10" w:rsidP="00327214">
      <w:pPr>
        <w:numPr>
          <w:ilvl w:val="0"/>
          <w:numId w:val="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походы; </w:t>
      </w:r>
    </w:p>
    <w:p w14:paraId="018BA45D" w14:textId="77777777" w:rsidR="009E5C10" w:rsidRPr="00327214" w:rsidRDefault="009E5C10" w:rsidP="00327214">
      <w:pPr>
        <w:numPr>
          <w:ilvl w:val="0"/>
          <w:numId w:val="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соревнования; </w:t>
      </w:r>
    </w:p>
    <w:p w14:paraId="652D3F93" w14:textId="77777777" w:rsidR="009E5C10" w:rsidRPr="00327214" w:rsidRDefault="009E5C10" w:rsidP="00327214">
      <w:pPr>
        <w:numPr>
          <w:ilvl w:val="0"/>
          <w:numId w:val="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посещение музеев, театров; </w:t>
      </w:r>
    </w:p>
    <w:p w14:paraId="13ECE8A9" w14:textId="77777777" w:rsidR="009E5C10" w:rsidRPr="00327214" w:rsidRDefault="009E5C10" w:rsidP="00327214">
      <w:pPr>
        <w:numPr>
          <w:ilvl w:val="0"/>
          <w:numId w:val="9"/>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иные формы, предусмотренные федеральными образовательными программами [СП 2.4.2.4283-26, подп. 16 п. 27]. </w:t>
      </w:r>
    </w:p>
    <w:p w14:paraId="02A65CD0"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18.3.</w:t>
      </w:r>
      <w:r w:rsidRPr="00327214">
        <w:rPr>
          <w:rFonts w:ascii="Times New Roman" w:eastAsia="Times New Roman" w:hAnsi="Times New Roman" w:cs="Times New Roman"/>
          <w:sz w:val="24"/>
          <w:szCs w:val="24"/>
          <w:lang w:eastAsia="ru-RU"/>
        </w:rPr>
        <w:t xml:space="preserve"> Факультативные занятия и занятия по дополнительным общеобразовательным программам планируются на дни с наименьшим количеством обязательных уроков.</w:t>
      </w:r>
    </w:p>
    <w:p w14:paraId="43433AA1"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18.4.</w:t>
      </w:r>
      <w:r w:rsidRPr="00327214">
        <w:rPr>
          <w:rFonts w:ascii="Times New Roman" w:eastAsia="Times New Roman" w:hAnsi="Times New Roman" w:cs="Times New Roman"/>
          <w:sz w:val="24"/>
          <w:szCs w:val="24"/>
          <w:lang w:eastAsia="ru-RU"/>
        </w:rPr>
        <w:t xml:space="preserve"> Между окончанием последнего урока и началом факультативных занятий либо занятий по дополнительным общеобразовательным программам организуется </w:t>
      </w:r>
      <w:r w:rsidRPr="00327214">
        <w:rPr>
          <w:rFonts w:ascii="Times New Roman" w:eastAsia="Times New Roman" w:hAnsi="Times New Roman" w:cs="Times New Roman"/>
          <w:b/>
          <w:bCs/>
          <w:sz w:val="24"/>
          <w:szCs w:val="24"/>
          <w:lang w:eastAsia="ru-RU"/>
        </w:rPr>
        <w:t>перерыв продолжительностью не менее 20 минут</w:t>
      </w:r>
      <w:r w:rsidRPr="00327214">
        <w:rPr>
          <w:rFonts w:ascii="Times New Roman" w:eastAsia="Times New Roman" w:hAnsi="Times New Roman" w:cs="Times New Roman"/>
          <w:sz w:val="24"/>
          <w:szCs w:val="24"/>
          <w:lang w:eastAsia="ru-RU"/>
        </w:rPr>
        <w:t xml:space="preserve"> [СП 2.4.2.4283-26, подп. 16 п. 27]. </w:t>
      </w:r>
    </w:p>
    <w:p w14:paraId="052D0CA2"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18.5.</w:t>
      </w:r>
      <w:r w:rsidRPr="00327214">
        <w:rPr>
          <w:rFonts w:ascii="Times New Roman" w:eastAsia="Times New Roman" w:hAnsi="Times New Roman" w:cs="Times New Roman"/>
          <w:sz w:val="24"/>
          <w:szCs w:val="24"/>
          <w:lang w:eastAsia="ru-RU"/>
        </w:rPr>
        <w:t xml:space="preserve"> Продолжительность перерыва между урочной и внеурочной деятельностью должна составлять </w:t>
      </w:r>
      <w:r w:rsidRPr="00327214">
        <w:rPr>
          <w:rFonts w:ascii="Times New Roman" w:eastAsia="Times New Roman" w:hAnsi="Times New Roman" w:cs="Times New Roman"/>
          <w:b/>
          <w:bCs/>
          <w:sz w:val="24"/>
          <w:szCs w:val="24"/>
          <w:lang w:eastAsia="ru-RU"/>
        </w:rPr>
        <w:t>не менее 30 минут</w:t>
      </w:r>
      <w:r w:rsidRPr="00327214">
        <w:rPr>
          <w:rFonts w:ascii="Times New Roman" w:eastAsia="Times New Roman" w:hAnsi="Times New Roman" w:cs="Times New Roman"/>
          <w:sz w:val="24"/>
          <w:szCs w:val="24"/>
          <w:lang w:eastAsia="ru-RU"/>
        </w:rPr>
        <w:t xml:space="preserve">, за исключением обучающихся с ограниченными возможностями здоровья, обучение которых осуществляется по специальной индивидуальной программе развития [СП 2.4.2.4283-26, подп. 16 п. 27]. </w:t>
      </w:r>
    </w:p>
    <w:p w14:paraId="2C4A5AAD"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lastRenderedPageBreak/>
        <w:t>18.6.</w:t>
      </w:r>
      <w:r w:rsidRPr="00327214">
        <w:rPr>
          <w:rFonts w:ascii="Times New Roman" w:eastAsia="Times New Roman" w:hAnsi="Times New Roman" w:cs="Times New Roman"/>
          <w:sz w:val="24"/>
          <w:szCs w:val="24"/>
          <w:lang w:eastAsia="ru-RU"/>
        </w:rPr>
        <w:t xml:space="preserve"> Для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с ограниченными возможностями здоровья объем внеурочной деятельности определяется федеральными образовательными программами и адаптированными основными общеобразовательными программами.</w:t>
      </w:r>
    </w:p>
    <w:p w14:paraId="3B855EB0" w14:textId="04399CC6"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p>
    <w:p w14:paraId="068E567D" w14:textId="77777777" w:rsidR="009E5C10" w:rsidRPr="00327214" w:rsidRDefault="009E5C10"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19. Организация дополнительного образования</w:t>
      </w:r>
    </w:p>
    <w:p w14:paraId="1D98B701"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19.1.</w:t>
      </w:r>
      <w:r w:rsidRPr="00327214">
        <w:rPr>
          <w:rFonts w:ascii="Times New Roman" w:eastAsia="Times New Roman" w:hAnsi="Times New Roman" w:cs="Times New Roman"/>
          <w:sz w:val="24"/>
          <w:szCs w:val="24"/>
          <w:lang w:eastAsia="ru-RU"/>
        </w:rPr>
        <w:t xml:space="preserve"> Дополнительные общеобразовательные программы реализуются по отдельному расписанию.</w:t>
      </w:r>
    </w:p>
    <w:p w14:paraId="06B160AE"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19.2.</w:t>
      </w:r>
      <w:r w:rsidRPr="00327214">
        <w:rPr>
          <w:rFonts w:ascii="Times New Roman" w:eastAsia="Times New Roman" w:hAnsi="Times New Roman" w:cs="Times New Roman"/>
          <w:sz w:val="24"/>
          <w:szCs w:val="24"/>
          <w:lang w:eastAsia="ru-RU"/>
        </w:rPr>
        <w:t xml:space="preserve"> Занятия по дополнительным общеобразовательным программам начинаются </w:t>
      </w:r>
      <w:r w:rsidRPr="00327214">
        <w:rPr>
          <w:rFonts w:ascii="Times New Roman" w:eastAsia="Times New Roman" w:hAnsi="Times New Roman" w:cs="Times New Roman"/>
          <w:b/>
          <w:bCs/>
          <w:sz w:val="24"/>
          <w:szCs w:val="24"/>
          <w:lang w:eastAsia="ru-RU"/>
        </w:rPr>
        <w:t>не ранее 8 часов 00 минут</w:t>
      </w:r>
      <w:r w:rsidRPr="00327214">
        <w:rPr>
          <w:rFonts w:ascii="Times New Roman" w:eastAsia="Times New Roman" w:hAnsi="Times New Roman" w:cs="Times New Roman"/>
          <w:sz w:val="24"/>
          <w:szCs w:val="24"/>
          <w:lang w:eastAsia="ru-RU"/>
        </w:rPr>
        <w:t xml:space="preserve"> и заканчиваются:</w:t>
      </w:r>
    </w:p>
    <w:p w14:paraId="5DD6B958" w14:textId="77777777" w:rsidR="009E5C10" w:rsidRPr="00327214" w:rsidRDefault="009E5C10" w:rsidP="00327214">
      <w:pPr>
        <w:numPr>
          <w:ilvl w:val="0"/>
          <w:numId w:val="10"/>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не позднее 20 часов 00 минут</w:t>
      </w:r>
      <w:r w:rsidRPr="00327214">
        <w:rPr>
          <w:rFonts w:ascii="Times New Roman" w:eastAsia="Times New Roman" w:hAnsi="Times New Roman" w:cs="Times New Roman"/>
          <w:sz w:val="24"/>
          <w:szCs w:val="24"/>
          <w:lang w:eastAsia="ru-RU"/>
        </w:rPr>
        <w:t xml:space="preserve"> — для обучающихся до 16 лет; </w:t>
      </w:r>
    </w:p>
    <w:p w14:paraId="11913F69" w14:textId="77777777" w:rsidR="009E5C10" w:rsidRPr="00327214" w:rsidRDefault="009E5C10" w:rsidP="00327214">
      <w:pPr>
        <w:numPr>
          <w:ilvl w:val="0"/>
          <w:numId w:val="10"/>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не позднее 21 часа 00 минут</w:t>
      </w:r>
      <w:r w:rsidRPr="00327214">
        <w:rPr>
          <w:rFonts w:ascii="Times New Roman" w:eastAsia="Times New Roman" w:hAnsi="Times New Roman" w:cs="Times New Roman"/>
          <w:sz w:val="24"/>
          <w:szCs w:val="24"/>
          <w:lang w:eastAsia="ru-RU"/>
        </w:rPr>
        <w:t xml:space="preserve"> — для обучающихся в возрасте 16–18 лет [СП 2.4.2.4283-26, подп. 2 п. 29]. </w:t>
      </w:r>
    </w:p>
    <w:p w14:paraId="0C3A5BD7" w14:textId="77777777" w:rsidR="009E5C10" w:rsidRPr="00327214" w:rsidRDefault="009E5C10"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19.3.</w:t>
      </w:r>
      <w:r w:rsidRPr="00327214">
        <w:rPr>
          <w:rFonts w:ascii="Times New Roman" w:eastAsia="Times New Roman" w:hAnsi="Times New Roman" w:cs="Times New Roman"/>
          <w:sz w:val="24"/>
          <w:szCs w:val="24"/>
          <w:lang w:eastAsia="ru-RU"/>
        </w:rPr>
        <w:t xml:space="preserve"> При организации занятий обеспечиваются условия, соответствующие требованиям санитарных правил к помещениям, оборудованию, освещению, микроклимату и безопасности образовательного процесса.</w:t>
      </w:r>
    </w:p>
    <w:p w14:paraId="724BA2FF" w14:textId="30251040" w:rsidR="009E5C10" w:rsidRPr="00327214" w:rsidRDefault="009E5C10" w:rsidP="00327214">
      <w:pPr>
        <w:spacing w:after="0" w:line="240" w:lineRule="auto"/>
        <w:jc w:val="both"/>
        <w:rPr>
          <w:rFonts w:ascii="Times New Roman" w:hAnsi="Times New Roman" w:cs="Times New Roman"/>
          <w:sz w:val="24"/>
          <w:szCs w:val="24"/>
        </w:rPr>
      </w:pPr>
    </w:p>
    <w:p w14:paraId="50A48F87" w14:textId="77777777" w:rsidR="0009552A" w:rsidRPr="00327214" w:rsidRDefault="0009552A"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20. Использование электронных средств обучения и дистанционных образовательных технологий</w:t>
      </w:r>
    </w:p>
    <w:p w14:paraId="54231AD7"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20.1.</w:t>
      </w:r>
      <w:r w:rsidRPr="00327214">
        <w:rPr>
          <w:rFonts w:ascii="Times New Roman" w:eastAsia="Times New Roman" w:hAnsi="Times New Roman" w:cs="Times New Roman"/>
          <w:sz w:val="24"/>
          <w:szCs w:val="24"/>
          <w:lang w:eastAsia="ru-RU"/>
        </w:rPr>
        <w:t xml:space="preserve"> При реализации основных общеобразовательных программ допускается использование электронного обучения, дистанционных образовательных технологий и электронных средств обучения (далее — ЭСО) в соответствии с Федеральным законом от 29.12.2012 № 273-ФЗ «Об образовании в Российской Федерации», федеральными государственными образовательными стандартами, федеральными образовательными программами, настоящим Положением и санитарными правилами [СП 2.4.2.4283-26, п. 22, п. 28]. </w:t>
      </w:r>
    </w:p>
    <w:p w14:paraId="61C97A0D"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20.2.</w:t>
      </w:r>
      <w:r w:rsidRPr="00327214">
        <w:rPr>
          <w:rFonts w:ascii="Times New Roman" w:eastAsia="Times New Roman" w:hAnsi="Times New Roman" w:cs="Times New Roman"/>
          <w:sz w:val="24"/>
          <w:szCs w:val="24"/>
          <w:lang w:eastAsia="ru-RU"/>
        </w:rPr>
        <w:t xml:space="preserve"> К электронным средствам обучения относятся интерактивные доски, интерактивные панели, персональные компьютеры, ноутбуки, планшеты, моноблоки, </w:t>
      </w:r>
      <w:proofErr w:type="gramStart"/>
      <w:r w:rsidRPr="00327214">
        <w:rPr>
          <w:rFonts w:ascii="Times New Roman" w:eastAsia="Times New Roman" w:hAnsi="Times New Roman" w:cs="Times New Roman"/>
          <w:sz w:val="24"/>
          <w:szCs w:val="24"/>
          <w:lang w:eastAsia="ru-RU"/>
        </w:rPr>
        <w:t>документ-камеры</w:t>
      </w:r>
      <w:proofErr w:type="gramEnd"/>
      <w:r w:rsidRPr="00327214">
        <w:rPr>
          <w:rFonts w:ascii="Times New Roman" w:eastAsia="Times New Roman" w:hAnsi="Times New Roman" w:cs="Times New Roman"/>
          <w:sz w:val="24"/>
          <w:szCs w:val="24"/>
          <w:lang w:eastAsia="ru-RU"/>
        </w:rPr>
        <w:t xml:space="preserve"> и иные технические средства, используемые при реализации образовательных программ.</w:t>
      </w:r>
    </w:p>
    <w:p w14:paraId="095C3DA9"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20.3.</w:t>
      </w:r>
      <w:r w:rsidRPr="00327214">
        <w:rPr>
          <w:rFonts w:ascii="Times New Roman" w:eastAsia="Times New Roman" w:hAnsi="Times New Roman" w:cs="Times New Roman"/>
          <w:sz w:val="24"/>
          <w:szCs w:val="24"/>
          <w:lang w:eastAsia="ru-RU"/>
        </w:rPr>
        <w:t xml:space="preserve"> Используемые ЭСО должны:</w:t>
      </w:r>
    </w:p>
    <w:p w14:paraId="32B63651" w14:textId="77777777" w:rsidR="0009552A" w:rsidRPr="00327214" w:rsidRDefault="0009552A" w:rsidP="00327214">
      <w:pPr>
        <w:numPr>
          <w:ilvl w:val="0"/>
          <w:numId w:val="3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иметь документы, подтверждающие соответствие обязательным требованиям; </w:t>
      </w:r>
    </w:p>
    <w:p w14:paraId="134E8491" w14:textId="77777777" w:rsidR="0009552A" w:rsidRPr="00327214" w:rsidRDefault="0009552A" w:rsidP="00327214">
      <w:pPr>
        <w:numPr>
          <w:ilvl w:val="0"/>
          <w:numId w:val="3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использоваться в соответствии с эксплуатационной документацией изготовителя; </w:t>
      </w:r>
    </w:p>
    <w:p w14:paraId="46405890" w14:textId="77777777" w:rsidR="0009552A" w:rsidRPr="00327214" w:rsidRDefault="0009552A" w:rsidP="00327214">
      <w:pPr>
        <w:numPr>
          <w:ilvl w:val="0"/>
          <w:numId w:val="32"/>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соответствовать санитарно-эпидемиологическим требованиям к продукции, подлежащей санитарно-эпидемиологическому надзору (контролю) [СП 2.4.2.4283-26, подп. 5 п. 16]. </w:t>
      </w:r>
    </w:p>
    <w:p w14:paraId="2D925465"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20.4.</w:t>
      </w:r>
      <w:r w:rsidRPr="00327214">
        <w:rPr>
          <w:rFonts w:ascii="Times New Roman" w:eastAsia="Times New Roman" w:hAnsi="Times New Roman" w:cs="Times New Roman"/>
          <w:sz w:val="24"/>
          <w:szCs w:val="24"/>
          <w:lang w:eastAsia="ru-RU"/>
        </w:rPr>
        <w:t xml:space="preserve"> </w:t>
      </w:r>
      <w:proofErr w:type="gramStart"/>
      <w:r w:rsidRPr="00327214">
        <w:rPr>
          <w:rFonts w:ascii="Times New Roman" w:eastAsia="Times New Roman" w:hAnsi="Times New Roman" w:cs="Times New Roman"/>
          <w:sz w:val="24"/>
          <w:szCs w:val="24"/>
          <w:lang w:eastAsia="ru-RU"/>
        </w:rPr>
        <w:t xml:space="preserve">Использование мониторов на основе электронно-лучевых трубок в образовательной организации не допускается [СП 2.4.2.4283-26, подп. 5 п. 16; подп. 1 п. 28]. </w:t>
      </w:r>
      <w:proofErr w:type="gramEnd"/>
    </w:p>
    <w:p w14:paraId="61BC767D"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20.5.</w:t>
      </w:r>
      <w:r w:rsidRPr="00327214">
        <w:rPr>
          <w:rFonts w:ascii="Times New Roman" w:eastAsia="Times New Roman" w:hAnsi="Times New Roman" w:cs="Times New Roman"/>
          <w:sz w:val="24"/>
          <w:szCs w:val="24"/>
          <w:lang w:eastAsia="ru-RU"/>
        </w:rPr>
        <w:t xml:space="preserve"> Одновременное использование обучающимися более двух различных ЭСО во время одного учебного занятия не допускается [СП 2.4.2.4283-26, подп. 2 п. 28]. </w:t>
      </w:r>
    </w:p>
    <w:p w14:paraId="161A8469"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20.6.</w:t>
      </w:r>
      <w:r w:rsidRPr="00327214">
        <w:rPr>
          <w:rFonts w:ascii="Times New Roman" w:eastAsia="Times New Roman" w:hAnsi="Times New Roman" w:cs="Times New Roman"/>
          <w:sz w:val="24"/>
          <w:szCs w:val="24"/>
          <w:lang w:eastAsia="ru-RU"/>
        </w:rPr>
        <w:t xml:space="preserve"> Использование мобильных средств связи в образовательных целях не допускается [СП 2.4.2.4283-26, подп. 3 п. 28]. </w:t>
      </w:r>
    </w:p>
    <w:p w14:paraId="1256724F"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20.7.</w:t>
      </w:r>
      <w:r w:rsidRPr="00327214">
        <w:rPr>
          <w:rFonts w:ascii="Times New Roman" w:eastAsia="Times New Roman" w:hAnsi="Times New Roman" w:cs="Times New Roman"/>
          <w:sz w:val="24"/>
          <w:szCs w:val="24"/>
          <w:lang w:eastAsia="ru-RU"/>
        </w:rPr>
        <w:t xml:space="preserve"> При использовании ноутбуков обучающимися начальных классов предусматривается применение дополнительной клавиатуры [СП 2.4.2.4283-26, подп. 4 п. 28]. </w:t>
      </w:r>
    </w:p>
    <w:p w14:paraId="196C0317"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20.8.</w:t>
      </w:r>
      <w:r w:rsidRPr="00327214">
        <w:rPr>
          <w:rFonts w:ascii="Times New Roman" w:eastAsia="Times New Roman" w:hAnsi="Times New Roman" w:cs="Times New Roman"/>
          <w:sz w:val="24"/>
          <w:szCs w:val="24"/>
          <w:lang w:eastAsia="ru-RU"/>
        </w:rPr>
        <w:t xml:space="preserve"> Организация рабочих мест пользователей ЭСО должна обеспечивать расстояние от глаз обучающегося до экрана не менее </w:t>
      </w:r>
      <w:r w:rsidRPr="00327214">
        <w:rPr>
          <w:rFonts w:ascii="Times New Roman" w:eastAsia="Times New Roman" w:hAnsi="Times New Roman" w:cs="Times New Roman"/>
          <w:b/>
          <w:bCs/>
          <w:sz w:val="24"/>
          <w:szCs w:val="24"/>
          <w:lang w:eastAsia="ru-RU"/>
        </w:rPr>
        <w:t>50 см</w:t>
      </w:r>
      <w:r w:rsidRPr="00327214">
        <w:rPr>
          <w:rFonts w:ascii="Times New Roman" w:eastAsia="Times New Roman" w:hAnsi="Times New Roman" w:cs="Times New Roman"/>
          <w:sz w:val="24"/>
          <w:szCs w:val="24"/>
          <w:lang w:eastAsia="ru-RU"/>
        </w:rPr>
        <w:t xml:space="preserve">. Планшеты используются при размещении на рабочем столе под углом около </w:t>
      </w:r>
      <w:r w:rsidRPr="00327214">
        <w:rPr>
          <w:rFonts w:ascii="Times New Roman" w:eastAsia="Times New Roman" w:hAnsi="Times New Roman" w:cs="Times New Roman"/>
          <w:b/>
          <w:bCs/>
          <w:sz w:val="24"/>
          <w:szCs w:val="24"/>
          <w:lang w:eastAsia="ru-RU"/>
        </w:rPr>
        <w:t>30°</w:t>
      </w:r>
      <w:r w:rsidRPr="00327214">
        <w:rPr>
          <w:rFonts w:ascii="Times New Roman" w:eastAsia="Times New Roman" w:hAnsi="Times New Roman" w:cs="Times New Roman"/>
          <w:sz w:val="24"/>
          <w:szCs w:val="24"/>
          <w:lang w:eastAsia="ru-RU"/>
        </w:rPr>
        <w:t xml:space="preserve"> [СП 2.4.2.4283-26, подп. 7 п. 28]. </w:t>
      </w:r>
    </w:p>
    <w:p w14:paraId="5FBF3A48"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20.9.</w:t>
      </w:r>
      <w:r w:rsidRPr="00327214">
        <w:rPr>
          <w:rFonts w:ascii="Times New Roman" w:eastAsia="Times New Roman" w:hAnsi="Times New Roman" w:cs="Times New Roman"/>
          <w:sz w:val="24"/>
          <w:szCs w:val="24"/>
          <w:lang w:eastAsia="ru-RU"/>
        </w:rPr>
        <w:t xml:space="preserve"> При использовании ЭСО педагогические работники обеспечивают проведение гимнастики для глаз, физкультминуток и контроль правильной осанки обучающихся [СП 2.4.2.4283-26, подп. 2 и 3 п. 22]. </w:t>
      </w:r>
    </w:p>
    <w:p w14:paraId="462BCD73"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20.10.</w:t>
      </w:r>
      <w:r w:rsidRPr="00327214">
        <w:rPr>
          <w:rFonts w:ascii="Times New Roman" w:eastAsia="Times New Roman" w:hAnsi="Times New Roman" w:cs="Times New Roman"/>
          <w:sz w:val="24"/>
          <w:szCs w:val="24"/>
          <w:lang w:eastAsia="ru-RU"/>
        </w:rPr>
        <w:t xml:space="preserve"> Продолжительность использования </w:t>
      </w:r>
      <w:proofErr w:type="gramStart"/>
      <w:r w:rsidRPr="00327214">
        <w:rPr>
          <w:rFonts w:ascii="Times New Roman" w:eastAsia="Times New Roman" w:hAnsi="Times New Roman" w:cs="Times New Roman"/>
          <w:sz w:val="24"/>
          <w:szCs w:val="24"/>
          <w:lang w:eastAsia="ru-RU"/>
        </w:rPr>
        <w:t>электронных</w:t>
      </w:r>
      <w:proofErr w:type="gramEnd"/>
      <w:r w:rsidRPr="00327214">
        <w:rPr>
          <w:rFonts w:ascii="Times New Roman" w:eastAsia="Times New Roman" w:hAnsi="Times New Roman" w:cs="Times New Roman"/>
          <w:sz w:val="24"/>
          <w:szCs w:val="24"/>
          <w:lang w:eastAsia="ru-RU"/>
        </w:rPr>
        <w:t xml:space="preserve"> средств обучения определяется действующими гигиеническими нормативами и приведена в Приложении № 3 к настоящему Положению.</w:t>
      </w:r>
    </w:p>
    <w:p w14:paraId="197580D5"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20.11.</w:t>
      </w:r>
      <w:r w:rsidRPr="00327214">
        <w:rPr>
          <w:rFonts w:ascii="Times New Roman" w:eastAsia="Times New Roman" w:hAnsi="Times New Roman" w:cs="Times New Roman"/>
          <w:sz w:val="24"/>
          <w:szCs w:val="24"/>
          <w:lang w:eastAsia="ru-RU"/>
        </w:rPr>
        <w:t xml:space="preserve"> При реализации образовательных программ с использованием дистанционных образовательных технологий:</w:t>
      </w:r>
    </w:p>
    <w:p w14:paraId="4BDC2CDE" w14:textId="77777777" w:rsidR="0009552A" w:rsidRPr="00327214" w:rsidRDefault="0009552A" w:rsidP="00327214">
      <w:pPr>
        <w:numPr>
          <w:ilvl w:val="0"/>
          <w:numId w:val="3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lastRenderedPageBreak/>
        <w:t xml:space="preserve">расписание занятий составляется с учетом дневной и недельной динамики умственной работоспособности обучающихся и трудности учебных предметов; </w:t>
      </w:r>
    </w:p>
    <w:p w14:paraId="58B2110C" w14:textId="77777777" w:rsidR="0009552A" w:rsidRPr="00327214" w:rsidRDefault="0009552A" w:rsidP="00327214">
      <w:pPr>
        <w:numPr>
          <w:ilvl w:val="0"/>
          <w:numId w:val="3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учебные занятия заканчиваются не позднее </w:t>
      </w:r>
      <w:r w:rsidRPr="00327214">
        <w:rPr>
          <w:rFonts w:ascii="Times New Roman" w:eastAsia="Times New Roman" w:hAnsi="Times New Roman" w:cs="Times New Roman"/>
          <w:b/>
          <w:bCs/>
          <w:sz w:val="24"/>
          <w:szCs w:val="24"/>
          <w:lang w:eastAsia="ru-RU"/>
        </w:rPr>
        <w:t>18 часов 00 минут</w:t>
      </w:r>
      <w:r w:rsidRPr="00327214">
        <w:rPr>
          <w:rFonts w:ascii="Times New Roman" w:eastAsia="Times New Roman" w:hAnsi="Times New Roman" w:cs="Times New Roman"/>
          <w:sz w:val="24"/>
          <w:szCs w:val="24"/>
          <w:lang w:eastAsia="ru-RU"/>
        </w:rPr>
        <w:t xml:space="preserve">; </w:t>
      </w:r>
    </w:p>
    <w:p w14:paraId="4244CF61" w14:textId="77777777" w:rsidR="0009552A" w:rsidRPr="00327214" w:rsidRDefault="0009552A" w:rsidP="00327214">
      <w:pPr>
        <w:numPr>
          <w:ilvl w:val="0"/>
          <w:numId w:val="3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продолжительность одного учебного занятия не превышает </w:t>
      </w:r>
      <w:r w:rsidRPr="00327214">
        <w:rPr>
          <w:rFonts w:ascii="Times New Roman" w:eastAsia="Times New Roman" w:hAnsi="Times New Roman" w:cs="Times New Roman"/>
          <w:b/>
          <w:bCs/>
          <w:sz w:val="24"/>
          <w:szCs w:val="24"/>
          <w:lang w:eastAsia="ru-RU"/>
        </w:rPr>
        <w:t>40 минут</w:t>
      </w:r>
      <w:r w:rsidRPr="00327214">
        <w:rPr>
          <w:rFonts w:ascii="Times New Roman" w:eastAsia="Times New Roman" w:hAnsi="Times New Roman" w:cs="Times New Roman"/>
          <w:sz w:val="24"/>
          <w:szCs w:val="24"/>
          <w:lang w:eastAsia="ru-RU"/>
        </w:rPr>
        <w:t xml:space="preserve">; </w:t>
      </w:r>
    </w:p>
    <w:p w14:paraId="64D483CB" w14:textId="77777777" w:rsidR="0009552A" w:rsidRPr="00327214" w:rsidRDefault="0009552A" w:rsidP="00327214">
      <w:pPr>
        <w:numPr>
          <w:ilvl w:val="0"/>
          <w:numId w:val="33"/>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в середине каждого занятия организуется перерыв для выполнения комплекса упражнений, направленных на профилактику зрительного утомления, снятие статического напряжения и повышение двигательной активности обучающихся [СП 2.4.2.4283-26, подп. 12, 13 п. 28]. </w:t>
      </w:r>
    </w:p>
    <w:p w14:paraId="47D0EE7E"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20.12.</w:t>
      </w:r>
      <w:r w:rsidRPr="00327214">
        <w:rPr>
          <w:rFonts w:ascii="Times New Roman" w:eastAsia="Times New Roman" w:hAnsi="Times New Roman" w:cs="Times New Roman"/>
          <w:sz w:val="24"/>
          <w:szCs w:val="24"/>
          <w:lang w:eastAsia="ru-RU"/>
        </w:rPr>
        <w:t xml:space="preserve"> После окончания использования ЭСО оборудование </w:t>
      </w:r>
      <w:proofErr w:type="gramStart"/>
      <w:r w:rsidRPr="00327214">
        <w:rPr>
          <w:rFonts w:ascii="Times New Roman" w:eastAsia="Times New Roman" w:hAnsi="Times New Roman" w:cs="Times New Roman"/>
          <w:sz w:val="24"/>
          <w:szCs w:val="24"/>
          <w:lang w:eastAsia="ru-RU"/>
        </w:rPr>
        <w:t>переводится</w:t>
      </w:r>
      <w:proofErr w:type="gramEnd"/>
      <w:r w:rsidRPr="00327214">
        <w:rPr>
          <w:rFonts w:ascii="Times New Roman" w:eastAsia="Times New Roman" w:hAnsi="Times New Roman" w:cs="Times New Roman"/>
          <w:sz w:val="24"/>
          <w:szCs w:val="24"/>
          <w:lang w:eastAsia="ru-RU"/>
        </w:rPr>
        <w:t xml:space="preserve"> в режим ожидания либо отключается. Электронное оборудование ежедневно обрабатывается в соответствии с рекомендациями изготовителя либо дезинфицирующими средствами, содержащими не менее 70 процентов спирта [СП 2.4.2.4283-26, подп. 11, 14 п. 28]. </w:t>
      </w:r>
    </w:p>
    <w:p w14:paraId="355A3942" w14:textId="5FA0FD44"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p>
    <w:p w14:paraId="61535884" w14:textId="77777777" w:rsidR="0009552A" w:rsidRPr="00327214" w:rsidRDefault="0009552A"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21. Требования к условиям проведения учебных занятий</w:t>
      </w:r>
    </w:p>
    <w:p w14:paraId="55779AFD"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21.1.</w:t>
      </w:r>
      <w:r w:rsidRPr="00327214">
        <w:rPr>
          <w:rFonts w:ascii="Times New Roman" w:eastAsia="Times New Roman" w:hAnsi="Times New Roman" w:cs="Times New Roman"/>
          <w:sz w:val="24"/>
          <w:szCs w:val="24"/>
          <w:lang w:eastAsia="ru-RU"/>
        </w:rPr>
        <w:t xml:space="preserve"> Образовательная деятельность осуществляется в помещениях, соответствующих требованиям законодательства Российской Федерации, санитарных правил и действующих гигиенических нормативов [СП 2.4.2.4283-26, </w:t>
      </w:r>
      <w:proofErr w:type="spellStart"/>
      <w:r w:rsidRPr="00327214">
        <w:rPr>
          <w:rFonts w:ascii="Times New Roman" w:eastAsia="Times New Roman" w:hAnsi="Times New Roman" w:cs="Times New Roman"/>
          <w:sz w:val="24"/>
          <w:szCs w:val="24"/>
          <w:lang w:eastAsia="ru-RU"/>
        </w:rPr>
        <w:t>пп</w:t>
      </w:r>
      <w:proofErr w:type="spellEnd"/>
      <w:r w:rsidRPr="00327214">
        <w:rPr>
          <w:rFonts w:ascii="Times New Roman" w:eastAsia="Times New Roman" w:hAnsi="Times New Roman" w:cs="Times New Roman"/>
          <w:sz w:val="24"/>
          <w:szCs w:val="24"/>
          <w:lang w:eastAsia="ru-RU"/>
        </w:rPr>
        <w:t xml:space="preserve">. 15–20]. </w:t>
      </w:r>
    </w:p>
    <w:p w14:paraId="6881D059" w14:textId="77777777" w:rsidR="0009552A" w:rsidRPr="00327214" w:rsidRDefault="0009552A" w:rsidP="00327214">
      <w:pPr>
        <w:spacing w:after="0" w:line="240" w:lineRule="auto"/>
        <w:jc w:val="both"/>
        <w:outlineLvl w:val="1"/>
        <w:rPr>
          <w:rFonts w:ascii="Times New Roman" w:eastAsia="Times New Roman" w:hAnsi="Times New Roman" w:cs="Times New Roman"/>
          <w:b/>
          <w:bCs/>
          <w:sz w:val="24"/>
          <w:szCs w:val="24"/>
          <w:lang w:eastAsia="ru-RU"/>
        </w:rPr>
      </w:pPr>
      <w:r w:rsidRPr="00327214">
        <w:rPr>
          <w:rFonts w:ascii="Times New Roman" w:eastAsia="Times New Roman" w:hAnsi="Times New Roman" w:cs="Times New Roman"/>
          <w:b/>
          <w:bCs/>
          <w:sz w:val="24"/>
          <w:szCs w:val="24"/>
          <w:lang w:eastAsia="ru-RU"/>
        </w:rPr>
        <w:t>Учебная мебель</w:t>
      </w:r>
    </w:p>
    <w:p w14:paraId="5722CA83"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21.2.</w:t>
      </w:r>
      <w:r w:rsidRPr="00327214">
        <w:rPr>
          <w:rFonts w:ascii="Times New Roman" w:eastAsia="Times New Roman" w:hAnsi="Times New Roman" w:cs="Times New Roman"/>
          <w:sz w:val="24"/>
          <w:szCs w:val="24"/>
          <w:lang w:eastAsia="ru-RU"/>
        </w:rPr>
        <w:t xml:space="preserve"> Обучающиеся обеспечиваются мебелью в соответствии с ростом, возрастом и состоянием здоровья. Учебная мебель должна соответствовать требованиям технического регламента </w:t>
      </w:r>
      <w:proofErr w:type="gramStart"/>
      <w:r w:rsidRPr="00327214">
        <w:rPr>
          <w:rFonts w:ascii="Times New Roman" w:eastAsia="Times New Roman" w:hAnsi="Times New Roman" w:cs="Times New Roman"/>
          <w:sz w:val="24"/>
          <w:szCs w:val="24"/>
          <w:lang w:eastAsia="ru-RU"/>
        </w:rPr>
        <w:t>ТР</w:t>
      </w:r>
      <w:proofErr w:type="gramEnd"/>
      <w:r w:rsidRPr="00327214">
        <w:rPr>
          <w:rFonts w:ascii="Times New Roman" w:eastAsia="Times New Roman" w:hAnsi="Times New Roman" w:cs="Times New Roman"/>
          <w:sz w:val="24"/>
          <w:szCs w:val="24"/>
          <w:lang w:eastAsia="ru-RU"/>
        </w:rPr>
        <w:t xml:space="preserve"> ТС 025/2012, иметь цветовую маркировку и документы, подтверждающие соответствие обязательным требованиям [СП 2.4.2.4283-26, подп. 3 п. 16]. </w:t>
      </w:r>
    </w:p>
    <w:p w14:paraId="6CBFD7CF"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21.3.</w:t>
      </w:r>
      <w:r w:rsidRPr="00327214">
        <w:rPr>
          <w:rFonts w:ascii="Times New Roman" w:eastAsia="Times New Roman" w:hAnsi="Times New Roman" w:cs="Times New Roman"/>
          <w:sz w:val="24"/>
          <w:szCs w:val="24"/>
          <w:lang w:eastAsia="ru-RU"/>
        </w:rPr>
        <w:t xml:space="preserve"> Рассадка обучающихся осуществляется с учетом роста, состояния зрения, слуха и рекомендаций медицинских работников. Использование табуретов и скамеек вместо ученических стульев не допускается.</w:t>
      </w:r>
    </w:p>
    <w:p w14:paraId="16C70056" w14:textId="77777777" w:rsidR="0009552A" w:rsidRPr="00327214" w:rsidRDefault="0009552A" w:rsidP="00327214">
      <w:pPr>
        <w:spacing w:after="0" w:line="240" w:lineRule="auto"/>
        <w:jc w:val="both"/>
        <w:outlineLvl w:val="1"/>
        <w:rPr>
          <w:rFonts w:ascii="Times New Roman" w:eastAsia="Times New Roman" w:hAnsi="Times New Roman" w:cs="Times New Roman"/>
          <w:b/>
          <w:bCs/>
          <w:sz w:val="24"/>
          <w:szCs w:val="24"/>
          <w:lang w:eastAsia="ru-RU"/>
        </w:rPr>
      </w:pPr>
      <w:r w:rsidRPr="00327214">
        <w:rPr>
          <w:rFonts w:ascii="Times New Roman" w:eastAsia="Times New Roman" w:hAnsi="Times New Roman" w:cs="Times New Roman"/>
          <w:b/>
          <w:bCs/>
          <w:sz w:val="24"/>
          <w:szCs w:val="24"/>
          <w:lang w:eastAsia="ru-RU"/>
        </w:rPr>
        <w:t>Освещение</w:t>
      </w:r>
    </w:p>
    <w:p w14:paraId="6B649884"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21.4.</w:t>
      </w:r>
      <w:r w:rsidRPr="00327214">
        <w:rPr>
          <w:rFonts w:ascii="Times New Roman" w:eastAsia="Times New Roman" w:hAnsi="Times New Roman" w:cs="Times New Roman"/>
          <w:sz w:val="24"/>
          <w:szCs w:val="24"/>
          <w:lang w:eastAsia="ru-RU"/>
        </w:rPr>
        <w:t xml:space="preserve"> Во всех учебных помещениях обеспечиваются естественное и искусственное освещение, соответствующие действующим гигиеническим нормативам [СП 2.4.2.4283-26, п. 20]. </w:t>
      </w:r>
    </w:p>
    <w:p w14:paraId="0D3BDF6A"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21.5.</w:t>
      </w:r>
      <w:r w:rsidRPr="00327214">
        <w:rPr>
          <w:rFonts w:ascii="Times New Roman" w:eastAsia="Times New Roman" w:hAnsi="Times New Roman" w:cs="Times New Roman"/>
          <w:sz w:val="24"/>
          <w:szCs w:val="24"/>
          <w:lang w:eastAsia="ru-RU"/>
        </w:rPr>
        <w:t xml:space="preserve"> Учебные помещения оборудуются светильниками со светодиодными, люминесцентными либо разрядными лампами белого, тепло-белого или естественно-белого спектра. Использование различных типов ламп в одном помещении не допускается [СП 2.4.2.4283-26, подп. 5 п. 20]. </w:t>
      </w:r>
    </w:p>
    <w:p w14:paraId="4CF6A8DE" w14:textId="77777777" w:rsidR="0009552A" w:rsidRPr="00327214" w:rsidRDefault="0009552A" w:rsidP="00327214">
      <w:pPr>
        <w:spacing w:after="0" w:line="240" w:lineRule="auto"/>
        <w:jc w:val="both"/>
        <w:outlineLvl w:val="1"/>
        <w:rPr>
          <w:rFonts w:ascii="Times New Roman" w:eastAsia="Times New Roman" w:hAnsi="Times New Roman" w:cs="Times New Roman"/>
          <w:b/>
          <w:bCs/>
          <w:sz w:val="24"/>
          <w:szCs w:val="24"/>
          <w:lang w:eastAsia="ru-RU"/>
        </w:rPr>
      </w:pPr>
      <w:r w:rsidRPr="00327214">
        <w:rPr>
          <w:rFonts w:ascii="Times New Roman" w:eastAsia="Times New Roman" w:hAnsi="Times New Roman" w:cs="Times New Roman"/>
          <w:b/>
          <w:bCs/>
          <w:sz w:val="24"/>
          <w:szCs w:val="24"/>
          <w:lang w:eastAsia="ru-RU"/>
        </w:rPr>
        <w:t>Микроклимат</w:t>
      </w:r>
    </w:p>
    <w:p w14:paraId="2DB931CE"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21.6.</w:t>
      </w:r>
      <w:r w:rsidRPr="00327214">
        <w:rPr>
          <w:rFonts w:ascii="Times New Roman" w:eastAsia="Times New Roman" w:hAnsi="Times New Roman" w:cs="Times New Roman"/>
          <w:sz w:val="24"/>
          <w:szCs w:val="24"/>
          <w:lang w:eastAsia="ru-RU"/>
        </w:rPr>
        <w:t xml:space="preserve"> В помещениях образовательной организации обеспечиваются параметры температуры воздуха, относительной влажности, воздухообмена и качества воздуха в соответствии с действующими гигиеническими нормативами [СП 2.4.2.4283-26, п. 19]. </w:t>
      </w:r>
    </w:p>
    <w:p w14:paraId="34B8678E"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21.7.</w:t>
      </w:r>
      <w:r w:rsidRPr="00327214">
        <w:rPr>
          <w:rFonts w:ascii="Times New Roman" w:eastAsia="Times New Roman" w:hAnsi="Times New Roman" w:cs="Times New Roman"/>
          <w:sz w:val="24"/>
          <w:szCs w:val="24"/>
          <w:lang w:eastAsia="ru-RU"/>
        </w:rPr>
        <w:t xml:space="preserve"> Контроль температуры воздуха осуществляется с использованием термометров. Использование переносных инфракрасных отопительных приборов не допускается [СП 2.4.2.4283-26, подп. 1, 3 п. 19]. </w:t>
      </w:r>
    </w:p>
    <w:p w14:paraId="21698383" w14:textId="77777777" w:rsidR="0009552A" w:rsidRPr="00327214" w:rsidRDefault="0009552A" w:rsidP="00327214">
      <w:pPr>
        <w:spacing w:after="0" w:line="240" w:lineRule="auto"/>
        <w:jc w:val="both"/>
        <w:outlineLvl w:val="1"/>
        <w:rPr>
          <w:rFonts w:ascii="Times New Roman" w:eastAsia="Times New Roman" w:hAnsi="Times New Roman" w:cs="Times New Roman"/>
          <w:b/>
          <w:bCs/>
          <w:sz w:val="24"/>
          <w:szCs w:val="24"/>
          <w:lang w:eastAsia="ru-RU"/>
        </w:rPr>
      </w:pPr>
      <w:r w:rsidRPr="00327214">
        <w:rPr>
          <w:rFonts w:ascii="Times New Roman" w:eastAsia="Times New Roman" w:hAnsi="Times New Roman" w:cs="Times New Roman"/>
          <w:b/>
          <w:bCs/>
          <w:sz w:val="24"/>
          <w:szCs w:val="24"/>
          <w:lang w:eastAsia="ru-RU"/>
        </w:rPr>
        <w:t>Проветривание</w:t>
      </w:r>
    </w:p>
    <w:p w14:paraId="67E6F2A8"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21.8.</w:t>
      </w:r>
      <w:r w:rsidRPr="00327214">
        <w:rPr>
          <w:rFonts w:ascii="Times New Roman" w:eastAsia="Times New Roman" w:hAnsi="Times New Roman" w:cs="Times New Roman"/>
          <w:sz w:val="24"/>
          <w:szCs w:val="24"/>
          <w:lang w:eastAsia="ru-RU"/>
        </w:rPr>
        <w:t xml:space="preserve"> Учебные помещения регулярно проветриваются до начала занятий, во время перемен и после окончания учебных занятий. Проветривание проводится в отсутствие обучающихся [СП 2.4.2.4283-26, подп. 2 п. 19]. </w:t>
      </w:r>
    </w:p>
    <w:p w14:paraId="21F80E78" w14:textId="77777777" w:rsidR="0009552A" w:rsidRPr="00327214" w:rsidRDefault="0009552A" w:rsidP="00327214">
      <w:pPr>
        <w:spacing w:after="0" w:line="240" w:lineRule="auto"/>
        <w:jc w:val="both"/>
        <w:outlineLvl w:val="1"/>
        <w:rPr>
          <w:rFonts w:ascii="Times New Roman" w:eastAsia="Times New Roman" w:hAnsi="Times New Roman" w:cs="Times New Roman"/>
          <w:b/>
          <w:bCs/>
          <w:sz w:val="24"/>
          <w:szCs w:val="24"/>
          <w:lang w:eastAsia="ru-RU"/>
        </w:rPr>
      </w:pPr>
      <w:r w:rsidRPr="00327214">
        <w:rPr>
          <w:rFonts w:ascii="Times New Roman" w:eastAsia="Times New Roman" w:hAnsi="Times New Roman" w:cs="Times New Roman"/>
          <w:b/>
          <w:bCs/>
          <w:sz w:val="24"/>
          <w:szCs w:val="24"/>
          <w:lang w:eastAsia="ru-RU"/>
        </w:rPr>
        <w:t>Санитарное содержание помещений</w:t>
      </w:r>
    </w:p>
    <w:p w14:paraId="444FD99A"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21.9.</w:t>
      </w:r>
      <w:r w:rsidRPr="00327214">
        <w:rPr>
          <w:rFonts w:ascii="Times New Roman" w:eastAsia="Times New Roman" w:hAnsi="Times New Roman" w:cs="Times New Roman"/>
          <w:sz w:val="24"/>
          <w:szCs w:val="24"/>
          <w:lang w:eastAsia="ru-RU"/>
        </w:rPr>
        <w:t xml:space="preserve"> Все помещения образовательной организации подлежат ежедневной влажной уборке с применением </w:t>
      </w:r>
      <w:proofErr w:type="gramStart"/>
      <w:r w:rsidRPr="00327214">
        <w:rPr>
          <w:rFonts w:ascii="Times New Roman" w:eastAsia="Times New Roman" w:hAnsi="Times New Roman" w:cs="Times New Roman"/>
          <w:sz w:val="24"/>
          <w:szCs w:val="24"/>
          <w:lang w:eastAsia="ru-RU"/>
        </w:rPr>
        <w:t>моющих</w:t>
      </w:r>
      <w:proofErr w:type="gramEnd"/>
      <w:r w:rsidRPr="00327214">
        <w:rPr>
          <w:rFonts w:ascii="Times New Roman" w:eastAsia="Times New Roman" w:hAnsi="Times New Roman" w:cs="Times New Roman"/>
          <w:sz w:val="24"/>
          <w:szCs w:val="24"/>
          <w:lang w:eastAsia="ru-RU"/>
        </w:rPr>
        <w:t xml:space="preserve"> средств. При обучении в две смены уборка проводится после окончания каждой смены. Генеральная уборка проводится не реже одного раза в месяц с применением моющих и дезинфицирующих средств [СП 2.4.2.4283-26, подп. 2, 7 п. 23]. </w:t>
      </w:r>
    </w:p>
    <w:p w14:paraId="465BB1C7" w14:textId="01DB92F2"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p>
    <w:p w14:paraId="46BFE80C" w14:textId="77777777" w:rsidR="0009552A" w:rsidRPr="00327214" w:rsidRDefault="0009552A"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22. Организация питьевого режима</w:t>
      </w:r>
    </w:p>
    <w:p w14:paraId="4B35FC82"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lastRenderedPageBreak/>
        <w:t>22.1.</w:t>
      </w:r>
      <w:r w:rsidRPr="00327214">
        <w:rPr>
          <w:rFonts w:ascii="Times New Roman" w:eastAsia="Times New Roman" w:hAnsi="Times New Roman" w:cs="Times New Roman"/>
          <w:sz w:val="24"/>
          <w:szCs w:val="24"/>
          <w:lang w:eastAsia="ru-RU"/>
        </w:rPr>
        <w:t xml:space="preserve"> </w:t>
      </w:r>
      <w:proofErr w:type="gramStart"/>
      <w:r w:rsidRPr="00327214">
        <w:rPr>
          <w:rFonts w:ascii="Times New Roman" w:eastAsia="Times New Roman" w:hAnsi="Times New Roman" w:cs="Times New Roman"/>
          <w:sz w:val="24"/>
          <w:szCs w:val="24"/>
          <w:lang w:eastAsia="ru-RU"/>
        </w:rPr>
        <w:t xml:space="preserve">В образовательной организации обеспечивается постоянный доступ обучающихся к питьевой воде, соответствующей требованиям санитарного законодательства Российской Федерации [СП 2.4.2.4283-26, подп. 2, 6 п. 18]. </w:t>
      </w:r>
      <w:proofErr w:type="gramEnd"/>
    </w:p>
    <w:p w14:paraId="7124F37F"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22.2.</w:t>
      </w:r>
      <w:r w:rsidRPr="00327214">
        <w:rPr>
          <w:rFonts w:ascii="Times New Roman" w:eastAsia="Times New Roman" w:hAnsi="Times New Roman" w:cs="Times New Roman"/>
          <w:sz w:val="24"/>
          <w:szCs w:val="24"/>
          <w:lang w:eastAsia="ru-RU"/>
        </w:rPr>
        <w:t xml:space="preserve"> Питьевой режим организуется посредством:</w:t>
      </w:r>
    </w:p>
    <w:p w14:paraId="319E3B09" w14:textId="77777777" w:rsidR="0009552A" w:rsidRPr="00327214" w:rsidRDefault="0009552A" w:rsidP="00327214">
      <w:pPr>
        <w:numPr>
          <w:ilvl w:val="0"/>
          <w:numId w:val="3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стационарных питьевых фонтанчиков; </w:t>
      </w:r>
    </w:p>
    <w:p w14:paraId="1E4B9154" w14:textId="77777777" w:rsidR="0009552A" w:rsidRPr="00327214" w:rsidRDefault="0009552A" w:rsidP="00327214">
      <w:pPr>
        <w:numPr>
          <w:ilvl w:val="0"/>
          <w:numId w:val="3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воды, расфасованной в емкости промышленного производства; </w:t>
      </w:r>
    </w:p>
    <w:p w14:paraId="5412FAD0" w14:textId="77777777" w:rsidR="0009552A" w:rsidRPr="00327214" w:rsidRDefault="0009552A" w:rsidP="00327214">
      <w:pPr>
        <w:numPr>
          <w:ilvl w:val="0"/>
          <w:numId w:val="3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установок с дозированным розливом воды; </w:t>
      </w:r>
    </w:p>
    <w:p w14:paraId="772CD959" w14:textId="77777777" w:rsidR="0009552A" w:rsidRPr="00327214" w:rsidRDefault="0009552A" w:rsidP="00327214">
      <w:pPr>
        <w:numPr>
          <w:ilvl w:val="0"/>
          <w:numId w:val="34"/>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выдачи кипяченой питьевой воды [СП 2.4.2.4283-26, подп. 6 п. 18]. </w:t>
      </w:r>
    </w:p>
    <w:p w14:paraId="0E9B18BB"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22.3.</w:t>
      </w:r>
      <w:r w:rsidRPr="00327214">
        <w:rPr>
          <w:rFonts w:ascii="Times New Roman" w:eastAsia="Times New Roman" w:hAnsi="Times New Roman" w:cs="Times New Roman"/>
          <w:sz w:val="24"/>
          <w:szCs w:val="24"/>
          <w:lang w:eastAsia="ru-RU"/>
        </w:rPr>
        <w:t xml:space="preserve"> При использовании бутилированной воды образовательная организация обеспечивает наличие чистой посуды либо одноразовых стаканов, а также емкостей для их сбора [СП 2.4.2.4283-26, подп. 6 п. 18]. </w:t>
      </w:r>
    </w:p>
    <w:p w14:paraId="6F1078E6" w14:textId="62556A4A" w:rsidR="0009552A" w:rsidRDefault="0009552A" w:rsidP="00327214">
      <w:pPr>
        <w:spacing w:after="0" w:line="240" w:lineRule="auto"/>
        <w:jc w:val="both"/>
        <w:rPr>
          <w:rFonts w:ascii="Times New Roman" w:eastAsia="Times New Roman" w:hAnsi="Times New Roman" w:cs="Times New Roman"/>
          <w:sz w:val="24"/>
          <w:szCs w:val="24"/>
          <w:lang w:eastAsia="ru-RU"/>
        </w:rPr>
      </w:pPr>
    </w:p>
    <w:p w14:paraId="28AB4DBD" w14:textId="77777777" w:rsidR="00327214" w:rsidRDefault="00327214" w:rsidP="00327214">
      <w:pPr>
        <w:spacing w:after="0" w:line="240" w:lineRule="auto"/>
        <w:jc w:val="both"/>
        <w:rPr>
          <w:rFonts w:ascii="Times New Roman" w:eastAsia="Times New Roman" w:hAnsi="Times New Roman" w:cs="Times New Roman"/>
          <w:sz w:val="24"/>
          <w:szCs w:val="24"/>
          <w:lang w:eastAsia="ru-RU"/>
        </w:rPr>
      </w:pPr>
    </w:p>
    <w:p w14:paraId="4ED2038F" w14:textId="77777777" w:rsidR="00327214" w:rsidRDefault="00327214" w:rsidP="00327214">
      <w:pPr>
        <w:spacing w:after="0" w:line="240" w:lineRule="auto"/>
        <w:jc w:val="both"/>
        <w:rPr>
          <w:rFonts w:ascii="Times New Roman" w:eastAsia="Times New Roman" w:hAnsi="Times New Roman" w:cs="Times New Roman"/>
          <w:sz w:val="24"/>
          <w:szCs w:val="24"/>
          <w:lang w:eastAsia="ru-RU"/>
        </w:rPr>
      </w:pPr>
    </w:p>
    <w:p w14:paraId="69DF5741" w14:textId="77777777" w:rsidR="00327214" w:rsidRPr="00327214" w:rsidRDefault="00327214" w:rsidP="00327214">
      <w:pPr>
        <w:spacing w:after="0" w:line="240" w:lineRule="auto"/>
        <w:jc w:val="both"/>
        <w:rPr>
          <w:rFonts w:ascii="Times New Roman" w:eastAsia="Times New Roman" w:hAnsi="Times New Roman" w:cs="Times New Roman"/>
          <w:sz w:val="24"/>
          <w:szCs w:val="24"/>
          <w:lang w:eastAsia="ru-RU"/>
        </w:rPr>
      </w:pPr>
    </w:p>
    <w:p w14:paraId="65FB0DE2" w14:textId="77777777" w:rsidR="0009552A" w:rsidRPr="00327214" w:rsidRDefault="0009552A"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 xml:space="preserve">23. Организация питания </w:t>
      </w:r>
      <w:proofErr w:type="gramStart"/>
      <w:r w:rsidRPr="00327214">
        <w:rPr>
          <w:rFonts w:ascii="Times New Roman" w:eastAsia="Times New Roman" w:hAnsi="Times New Roman" w:cs="Times New Roman"/>
          <w:b/>
          <w:bCs/>
          <w:kern w:val="36"/>
          <w:sz w:val="24"/>
          <w:szCs w:val="24"/>
          <w:lang w:eastAsia="ru-RU"/>
        </w:rPr>
        <w:t>обучающихся</w:t>
      </w:r>
      <w:proofErr w:type="gramEnd"/>
    </w:p>
    <w:p w14:paraId="6B507A87"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23.1.</w:t>
      </w:r>
      <w:r w:rsidRPr="00327214">
        <w:rPr>
          <w:rFonts w:ascii="Times New Roman" w:eastAsia="Times New Roman" w:hAnsi="Times New Roman" w:cs="Times New Roman"/>
          <w:sz w:val="24"/>
          <w:szCs w:val="24"/>
          <w:lang w:eastAsia="ru-RU"/>
        </w:rPr>
        <w:t xml:space="preserve"> Организация питания </w:t>
      </w:r>
      <w:proofErr w:type="gramStart"/>
      <w:r w:rsidRPr="00327214">
        <w:rPr>
          <w:rFonts w:ascii="Times New Roman" w:eastAsia="Times New Roman" w:hAnsi="Times New Roman" w:cs="Times New Roman"/>
          <w:sz w:val="24"/>
          <w:szCs w:val="24"/>
          <w:lang w:eastAsia="ru-RU"/>
        </w:rPr>
        <w:t>обучающихся</w:t>
      </w:r>
      <w:proofErr w:type="gramEnd"/>
      <w:r w:rsidRPr="00327214">
        <w:rPr>
          <w:rFonts w:ascii="Times New Roman" w:eastAsia="Times New Roman" w:hAnsi="Times New Roman" w:cs="Times New Roman"/>
          <w:sz w:val="24"/>
          <w:szCs w:val="24"/>
          <w:lang w:eastAsia="ru-RU"/>
        </w:rPr>
        <w:t xml:space="preserve"> осуществляется в соответствии с Федеральным законом № 273-ФЗ, Федеральным законом № 52-ФЗ, санитарными правилами и настоящим Положением.</w:t>
      </w:r>
    </w:p>
    <w:p w14:paraId="09798EAC"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23.2.</w:t>
      </w:r>
      <w:r w:rsidRPr="00327214">
        <w:rPr>
          <w:rFonts w:ascii="Times New Roman" w:eastAsia="Times New Roman" w:hAnsi="Times New Roman" w:cs="Times New Roman"/>
          <w:sz w:val="24"/>
          <w:szCs w:val="24"/>
          <w:lang w:eastAsia="ru-RU"/>
        </w:rPr>
        <w:t xml:space="preserve"> Для всех обучающихся создаются условия для получения горячего питания [СП 2.4.2.4283-26, подп. 3 п. 27]. </w:t>
      </w:r>
    </w:p>
    <w:p w14:paraId="17631941"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23.3.</w:t>
      </w:r>
      <w:r w:rsidRPr="00327214">
        <w:rPr>
          <w:rFonts w:ascii="Times New Roman" w:eastAsia="Times New Roman" w:hAnsi="Times New Roman" w:cs="Times New Roman"/>
          <w:sz w:val="24"/>
          <w:szCs w:val="24"/>
          <w:lang w:eastAsia="ru-RU"/>
        </w:rPr>
        <w:t xml:space="preserve"> Количество посадочных мест в обеденном зале должно обеспечивать организацию питания всех обучающихся в течение </w:t>
      </w:r>
      <w:r w:rsidRPr="00327214">
        <w:rPr>
          <w:rFonts w:ascii="Times New Roman" w:eastAsia="Times New Roman" w:hAnsi="Times New Roman" w:cs="Times New Roman"/>
          <w:b/>
          <w:bCs/>
          <w:sz w:val="24"/>
          <w:szCs w:val="24"/>
          <w:lang w:eastAsia="ru-RU"/>
        </w:rPr>
        <w:t>не более трех перемен</w:t>
      </w:r>
      <w:r w:rsidRPr="00327214">
        <w:rPr>
          <w:rFonts w:ascii="Times New Roman" w:eastAsia="Times New Roman" w:hAnsi="Times New Roman" w:cs="Times New Roman"/>
          <w:sz w:val="24"/>
          <w:szCs w:val="24"/>
          <w:lang w:eastAsia="ru-RU"/>
        </w:rPr>
        <w:t xml:space="preserve">. Количество одновременно питающихся обучающихся не должно превышать проектную вместимость обеденного зала [СП 2.4.2.4283-26, подп. 3 п. 27]. </w:t>
      </w:r>
    </w:p>
    <w:p w14:paraId="4FCC9201"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23.4.</w:t>
      </w:r>
      <w:r w:rsidRPr="00327214">
        <w:rPr>
          <w:rFonts w:ascii="Times New Roman" w:eastAsia="Times New Roman" w:hAnsi="Times New Roman" w:cs="Times New Roman"/>
          <w:sz w:val="24"/>
          <w:szCs w:val="24"/>
          <w:lang w:eastAsia="ru-RU"/>
        </w:rPr>
        <w:t xml:space="preserve"> Перед входом в обеденный зал оборудуются умывальники из расчета </w:t>
      </w:r>
      <w:r w:rsidRPr="00327214">
        <w:rPr>
          <w:rFonts w:ascii="Times New Roman" w:eastAsia="Times New Roman" w:hAnsi="Times New Roman" w:cs="Times New Roman"/>
          <w:b/>
          <w:bCs/>
          <w:sz w:val="24"/>
          <w:szCs w:val="24"/>
          <w:lang w:eastAsia="ru-RU"/>
        </w:rPr>
        <w:t>один кран на двадцать посадочных мест</w:t>
      </w:r>
      <w:r w:rsidRPr="00327214">
        <w:rPr>
          <w:rFonts w:ascii="Times New Roman" w:eastAsia="Times New Roman" w:hAnsi="Times New Roman" w:cs="Times New Roman"/>
          <w:sz w:val="24"/>
          <w:szCs w:val="24"/>
          <w:lang w:eastAsia="ru-RU"/>
        </w:rPr>
        <w:t xml:space="preserve"> [СП 2.4.2.4283-26, подп. 3 п. 27]. </w:t>
      </w:r>
    </w:p>
    <w:p w14:paraId="7609FD76"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23.5.</w:t>
      </w:r>
      <w:r w:rsidRPr="00327214">
        <w:rPr>
          <w:rFonts w:ascii="Times New Roman" w:eastAsia="Times New Roman" w:hAnsi="Times New Roman" w:cs="Times New Roman"/>
          <w:sz w:val="24"/>
          <w:szCs w:val="24"/>
          <w:lang w:eastAsia="ru-RU"/>
        </w:rPr>
        <w:t xml:space="preserve"> График питания обучающихся утверждается директором образовательной организации и является обязательным для исполнения.</w:t>
      </w:r>
    </w:p>
    <w:p w14:paraId="784D948B"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23.6.</w:t>
      </w:r>
      <w:r w:rsidRPr="00327214">
        <w:rPr>
          <w:rFonts w:ascii="Times New Roman" w:eastAsia="Times New Roman" w:hAnsi="Times New Roman" w:cs="Times New Roman"/>
          <w:sz w:val="24"/>
          <w:szCs w:val="24"/>
          <w:lang w:eastAsia="ru-RU"/>
        </w:rPr>
        <w:t xml:space="preserve"> При организации обучения в две смены питание обучающихся первой и второй смен организуется по отдельным графикам.</w:t>
      </w:r>
    </w:p>
    <w:p w14:paraId="5348A24A"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23.7.</w:t>
      </w:r>
      <w:r w:rsidRPr="00327214">
        <w:rPr>
          <w:rFonts w:ascii="Times New Roman" w:eastAsia="Times New Roman" w:hAnsi="Times New Roman" w:cs="Times New Roman"/>
          <w:sz w:val="24"/>
          <w:szCs w:val="24"/>
          <w:lang w:eastAsia="ru-RU"/>
        </w:rPr>
        <w:t xml:space="preserve"> Помещения пищеблока, оборудование, технологические процессы приготовления пищи, условия хранения пищевой продукции, мытья посуды и санитарного содержания пищеблока должны соответствовать требованиям санитарных правил [СП 2.4.2.4283-26, подп. 6 п. 16]. </w:t>
      </w:r>
    </w:p>
    <w:p w14:paraId="2486CC39" w14:textId="77777777"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23.8.</w:t>
      </w:r>
      <w:r w:rsidRPr="00327214">
        <w:rPr>
          <w:rFonts w:ascii="Times New Roman" w:eastAsia="Times New Roman" w:hAnsi="Times New Roman" w:cs="Times New Roman"/>
          <w:sz w:val="24"/>
          <w:szCs w:val="24"/>
          <w:lang w:eastAsia="ru-RU"/>
        </w:rPr>
        <w:t xml:space="preserve"> </w:t>
      </w:r>
      <w:proofErr w:type="gramStart"/>
      <w:r w:rsidRPr="00327214">
        <w:rPr>
          <w:rFonts w:ascii="Times New Roman" w:eastAsia="Times New Roman" w:hAnsi="Times New Roman" w:cs="Times New Roman"/>
          <w:sz w:val="24"/>
          <w:szCs w:val="24"/>
          <w:lang w:eastAsia="ru-RU"/>
        </w:rPr>
        <w:t>Контроль за организацией питания обучающихся осуществляется директором образовательной организации, ответственными должностными лицами и иными лицами в пределах их компетенции, установленной законодательством Российской Федерации и локальными нормативными актами образовательной организации.</w:t>
      </w:r>
      <w:proofErr w:type="gramEnd"/>
    </w:p>
    <w:p w14:paraId="18ED260B" w14:textId="5CD878FF" w:rsidR="009E5C10" w:rsidRPr="00327214" w:rsidRDefault="009E5C10" w:rsidP="00327214">
      <w:pPr>
        <w:spacing w:after="0" w:line="240" w:lineRule="auto"/>
        <w:jc w:val="both"/>
        <w:rPr>
          <w:rFonts w:ascii="Times New Roman" w:hAnsi="Times New Roman" w:cs="Times New Roman"/>
          <w:sz w:val="24"/>
          <w:szCs w:val="24"/>
        </w:rPr>
      </w:pPr>
    </w:p>
    <w:p w14:paraId="1BA3D71F" w14:textId="20E19FB3" w:rsidR="0009552A" w:rsidRPr="00327214" w:rsidRDefault="0009552A"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24 Ответственность участников образовательных отношений</w:t>
      </w:r>
    </w:p>
    <w:p w14:paraId="7780790E" w14:textId="3E0E68CC"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24.1.</w:t>
      </w:r>
      <w:r w:rsidRPr="00327214">
        <w:rPr>
          <w:rFonts w:ascii="Times New Roman" w:eastAsia="Times New Roman" w:hAnsi="Times New Roman" w:cs="Times New Roman"/>
          <w:sz w:val="24"/>
          <w:szCs w:val="24"/>
          <w:lang w:eastAsia="ru-RU"/>
        </w:rPr>
        <w:t xml:space="preserve"> Директор образовательной организации несет ответственность за организацию образовательной деятельности в соответствии с законодательством Российской Федерации.</w:t>
      </w:r>
    </w:p>
    <w:p w14:paraId="16B10227" w14:textId="612A14DA"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24.2.</w:t>
      </w:r>
      <w:r w:rsidRPr="00327214">
        <w:rPr>
          <w:rFonts w:ascii="Times New Roman" w:eastAsia="Times New Roman" w:hAnsi="Times New Roman" w:cs="Times New Roman"/>
          <w:sz w:val="24"/>
          <w:szCs w:val="24"/>
          <w:lang w:eastAsia="ru-RU"/>
        </w:rPr>
        <w:t xml:space="preserve"> Заместители директора несут ответственность за соблюдение режима занятий в пределах своих должностных обязанностей.</w:t>
      </w:r>
    </w:p>
    <w:p w14:paraId="1FAC5395" w14:textId="04BE3D74"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24.3.</w:t>
      </w:r>
      <w:r w:rsidRPr="00327214">
        <w:rPr>
          <w:rFonts w:ascii="Times New Roman" w:eastAsia="Times New Roman" w:hAnsi="Times New Roman" w:cs="Times New Roman"/>
          <w:sz w:val="24"/>
          <w:szCs w:val="24"/>
          <w:lang w:eastAsia="ru-RU"/>
        </w:rPr>
        <w:t xml:space="preserve"> Педагогические работники несут ответственность </w:t>
      </w:r>
      <w:proofErr w:type="gramStart"/>
      <w:r w:rsidRPr="00327214">
        <w:rPr>
          <w:rFonts w:ascii="Times New Roman" w:eastAsia="Times New Roman" w:hAnsi="Times New Roman" w:cs="Times New Roman"/>
          <w:sz w:val="24"/>
          <w:szCs w:val="24"/>
          <w:lang w:eastAsia="ru-RU"/>
        </w:rPr>
        <w:t>за</w:t>
      </w:r>
      <w:proofErr w:type="gramEnd"/>
      <w:r w:rsidRPr="00327214">
        <w:rPr>
          <w:rFonts w:ascii="Times New Roman" w:eastAsia="Times New Roman" w:hAnsi="Times New Roman" w:cs="Times New Roman"/>
          <w:sz w:val="24"/>
          <w:szCs w:val="24"/>
          <w:lang w:eastAsia="ru-RU"/>
        </w:rPr>
        <w:t>:</w:t>
      </w:r>
    </w:p>
    <w:p w14:paraId="310F448F" w14:textId="77777777" w:rsidR="0009552A" w:rsidRPr="00327214" w:rsidRDefault="0009552A" w:rsidP="00327214">
      <w:pPr>
        <w:numPr>
          <w:ilvl w:val="0"/>
          <w:numId w:val="30"/>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выполнение настоящего Положения; </w:t>
      </w:r>
    </w:p>
    <w:p w14:paraId="31C5FC17" w14:textId="77777777" w:rsidR="0009552A" w:rsidRPr="00327214" w:rsidRDefault="0009552A" w:rsidP="00327214">
      <w:pPr>
        <w:numPr>
          <w:ilvl w:val="0"/>
          <w:numId w:val="30"/>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соблюдение расписания занятий; </w:t>
      </w:r>
    </w:p>
    <w:p w14:paraId="1364C58A" w14:textId="77777777" w:rsidR="0009552A" w:rsidRPr="00327214" w:rsidRDefault="0009552A" w:rsidP="00327214">
      <w:pPr>
        <w:numPr>
          <w:ilvl w:val="0"/>
          <w:numId w:val="30"/>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соблюдение требований санитарных правил; </w:t>
      </w:r>
    </w:p>
    <w:p w14:paraId="1BFB080A" w14:textId="77777777" w:rsidR="0009552A" w:rsidRPr="00327214" w:rsidRDefault="0009552A" w:rsidP="00327214">
      <w:pPr>
        <w:numPr>
          <w:ilvl w:val="0"/>
          <w:numId w:val="30"/>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жизнь и здоровье обучающихся во время проведения учебных занятий и мероприятий, организуемых образовательной организацией. </w:t>
      </w:r>
    </w:p>
    <w:p w14:paraId="0870375C" w14:textId="1971FDC6"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lastRenderedPageBreak/>
        <w:t>24.4.</w:t>
      </w:r>
      <w:r w:rsidRPr="00327214">
        <w:rPr>
          <w:rFonts w:ascii="Times New Roman" w:eastAsia="Times New Roman" w:hAnsi="Times New Roman" w:cs="Times New Roman"/>
          <w:sz w:val="24"/>
          <w:szCs w:val="24"/>
          <w:lang w:eastAsia="ru-RU"/>
        </w:rPr>
        <w:t xml:space="preserve"> Обучающиеся несут ответственность за соблюдение настоящего Положения, Правил внутреннего распорядка обучающихся и иных локальных нормативных актов </w:t>
      </w:r>
      <w:proofErr w:type="gramStart"/>
      <w:r w:rsidRPr="00327214">
        <w:rPr>
          <w:rFonts w:ascii="Times New Roman" w:eastAsia="Times New Roman" w:hAnsi="Times New Roman" w:cs="Times New Roman"/>
          <w:sz w:val="24"/>
          <w:szCs w:val="24"/>
          <w:lang w:eastAsia="ru-RU"/>
        </w:rPr>
        <w:t>образовательной</w:t>
      </w:r>
      <w:proofErr w:type="gramEnd"/>
      <w:r w:rsidRPr="00327214">
        <w:rPr>
          <w:rFonts w:ascii="Times New Roman" w:eastAsia="Times New Roman" w:hAnsi="Times New Roman" w:cs="Times New Roman"/>
          <w:sz w:val="24"/>
          <w:szCs w:val="24"/>
          <w:lang w:eastAsia="ru-RU"/>
        </w:rPr>
        <w:t xml:space="preserve"> организации.</w:t>
      </w:r>
    </w:p>
    <w:p w14:paraId="54088216" w14:textId="2BCC0DF6"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24.5.</w:t>
      </w:r>
      <w:r w:rsidRPr="00327214">
        <w:rPr>
          <w:rFonts w:ascii="Times New Roman" w:eastAsia="Times New Roman" w:hAnsi="Times New Roman" w:cs="Times New Roman"/>
          <w:sz w:val="24"/>
          <w:szCs w:val="24"/>
          <w:lang w:eastAsia="ru-RU"/>
        </w:rPr>
        <w:t xml:space="preserve"> Родители (законные представители) несут ответственность за исполнение обязанностей, предусмотренных законодательством Российской Федерации.</w:t>
      </w:r>
    </w:p>
    <w:p w14:paraId="657372A3" w14:textId="4E405036"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p>
    <w:p w14:paraId="1901BF98" w14:textId="2C7E0E0E" w:rsidR="0009552A" w:rsidRPr="00327214" w:rsidRDefault="0009552A" w:rsidP="00327214">
      <w:pPr>
        <w:spacing w:after="0" w:line="240" w:lineRule="auto"/>
        <w:jc w:val="center"/>
        <w:outlineLvl w:val="0"/>
        <w:rPr>
          <w:rFonts w:ascii="Times New Roman" w:eastAsia="Times New Roman" w:hAnsi="Times New Roman" w:cs="Times New Roman"/>
          <w:b/>
          <w:bCs/>
          <w:kern w:val="36"/>
          <w:sz w:val="24"/>
          <w:szCs w:val="24"/>
          <w:lang w:eastAsia="ru-RU"/>
        </w:rPr>
      </w:pPr>
      <w:r w:rsidRPr="00327214">
        <w:rPr>
          <w:rFonts w:ascii="Times New Roman" w:eastAsia="Times New Roman" w:hAnsi="Times New Roman" w:cs="Times New Roman"/>
          <w:b/>
          <w:bCs/>
          <w:kern w:val="36"/>
          <w:sz w:val="24"/>
          <w:szCs w:val="24"/>
          <w:lang w:eastAsia="ru-RU"/>
        </w:rPr>
        <w:t>25 Заключительные положения</w:t>
      </w:r>
    </w:p>
    <w:p w14:paraId="731FDEAA" w14:textId="67358B8B"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25.1.</w:t>
      </w:r>
      <w:r w:rsidRPr="00327214">
        <w:rPr>
          <w:rFonts w:ascii="Times New Roman" w:eastAsia="Times New Roman" w:hAnsi="Times New Roman" w:cs="Times New Roman"/>
          <w:sz w:val="24"/>
          <w:szCs w:val="24"/>
          <w:lang w:eastAsia="ru-RU"/>
        </w:rPr>
        <w:t xml:space="preserve"> Настоящее Положение является локальным нормативным актом образовательной организации.</w:t>
      </w:r>
    </w:p>
    <w:p w14:paraId="28AE25A8" w14:textId="20E9D7C2"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25.2.</w:t>
      </w:r>
      <w:r w:rsidRPr="00327214">
        <w:rPr>
          <w:rFonts w:ascii="Times New Roman" w:eastAsia="Times New Roman" w:hAnsi="Times New Roman" w:cs="Times New Roman"/>
          <w:sz w:val="24"/>
          <w:szCs w:val="24"/>
          <w:lang w:eastAsia="ru-RU"/>
        </w:rPr>
        <w:t xml:space="preserve"> Положение принимается Педагогическим советом с учетом мнения Совета обучающихся и Совета родителей (при их наличии) и утверждается приказом директора </w:t>
      </w:r>
      <w:proofErr w:type="gramStart"/>
      <w:r w:rsidRPr="00327214">
        <w:rPr>
          <w:rFonts w:ascii="Times New Roman" w:eastAsia="Times New Roman" w:hAnsi="Times New Roman" w:cs="Times New Roman"/>
          <w:sz w:val="24"/>
          <w:szCs w:val="24"/>
          <w:lang w:eastAsia="ru-RU"/>
        </w:rPr>
        <w:t>образовательной</w:t>
      </w:r>
      <w:proofErr w:type="gramEnd"/>
      <w:r w:rsidRPr="00327214">
        <w:rPr>
          <w:rFonts w:ascii="Times New Roman" w:eastAsia="Times New Roman" w:hAnsi="Times New Roman" w:cs="Times New Roman"/>
          <w:sz w:val="24"/>
          <w:szCs w:val="24"/>
          <w:lang w:eastAsia="ru-RU"/>
        </w:rPr>
        <w:t xml:space="preserve"> организации.</w:t>
      </w:r>
    </w:p>
    <w:p w14:paraId="3BE76849" w14:textId="162E0139"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25.3.</w:t>
      </w:r>
      <w:r w:rsidRPr="00327214">
        <w:rPr>
          <w:rFonts w:ascii="Times New Roman" w:eastAsia="Times New Roman" w:hAnsi="Times New Roman" w:cs="Times New Roman"/>
          <w:sz w:val="24"/>
          <w:szCs w:val="24"/>
          <w:lang w:eastAsia="ru-RU"/>
        </w:rPr>
        <w:t xml:space="preserve"> Настоящее Положение вступает в силу со дня его утверждения, если иной срок не установлен приказом директора.</w:t>
      </w:r>
    </w:p>
    <w:p w14:paraId="37989296" w14:textId="45564E8D"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25.4.</w:t>
      </w:r>
      <w:r w:rsidRPr="00327214">
        <w:rPr>
          <w:rFonts w:ascii="Times New Roman" w:eastAsia="Times New Roman" w:hAnsi="Times New Roman" w:cs="Times New Roman"/>
          <w:sz w:val="24"/>
          <w:szCs w:val="24"/>
          <w:lang w:eastAsia="ru-RU"/>
        </w:rPr>
        <w:t xml:space="preserve"> Положение действует до принятия новой редакции либо до признания его </w:t>
      </w:r>
      <w:proofErr w:type="gramStart"/>
      <w:r w:rsidRPr="00327214">
        <w:rPr>
          <w:rFonts w:ascii="Times New Roman" w:eastAsia="Times New Roman" w:hAnsi="Times New Roman" w:cs="Times New Roman"/>
          <w:sz w:val="24"/>
          <w:szCs w:val="24"/>
          <w:lang w:eastAsia="ru-RU"/>
        </w:rPr>
        <w:t>утратившим</w:t>
      </w:r>
      <w:proofErr w:type="gramEnd"/>
      <w:r w:rsidRPr="00327214">
        <w:rPr>
          <w:rFonts w:ascii="Times New Roman" w:eastAsia="Times New Roman" w:hAnsi="Times New Roman" w:cs="Times New Roman"/>
          <w:sz w:val="24"/>
          <w:szCs w:val="24"/>
          <w:lang w:eastAsia="ru-RU"/>
        </w:rPr>
        <w:t xml:space="preserve"> силу.</w:t>
      </w:r>
    </w:p>
    <w:p w14:paraId="733C44B4" w14:textId="271036BE"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25.5.</w:t>
      </w:r>
      <w:r w:rsidRPr="00327214">
        <w:rPr>
          <w:rFonts w:ascii="Times New Roman" w:eastAsia="Times New Roman" w:hAnsi="Times New Roman" w:cs="Times New Roman"/>
          <w:sz w:val="24"/>
          <w:szCs w:val="24"/>
          <w:lang w:eastAsia="ru-RU"/>
        </w:rPr>
        <w:t xml:space="preserve"> Изменения и дополнения в настоящее Положение принимаются в порядке, установленном для его принятия.</w:t>
      </w:r>
    </w:p>
    <w:p w14:paraId="6A24A0C7" w14:textId="05BE2BD6"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25.6.</w:t>
      </w:r>
      <w:r w:rsidRPr="00327214">
        <w:rPr>
          <w:rFonts w:ascii="Times New Roman" w:eastAsia="Times New Roman" w:hAnsi="Times New Roman" w:cs="Times New Roman"/>
          <w:sz w:val="24"/>
          <w:szCs w:val="24"/>
          <w:lang w:eastAsia="ru-RU"/>
        </w:rPr>
        <w:t xml:space="preserve"> В случае изменения законодательства Российской Федерации, санитарных правил или иных обязательных нормативных правовых актов положения настоящего документа применяются в части, не противоречащей законодательству Российской Федерации, до внесения соответствующих изменений в настоящее Положение.</w:t>
      </w:r>
    </w:p>
    <w:p w14:paraId="1A38E802" w14:textId="338A320D"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25.7.</w:t>
      </w:r>
      <w:r w:rsidRPr="00327214">
        <w:rPr>
          <w:rFonts w:ascii="Times New Roman" w:eastAsia="Times New Roman" w:hAnsi="Times New Roman" w:cs="Times New Roman"/>
          <w:sz w:val="24"/>
          <w:szCs w:val="24"/>
          <w:lang w:eastAsia="ru-RU"/>
        </w:rPr>
        <w:t xml:space="preserve"> Во всем, что не урегулировано настоящим Положением, образовательная организация руководствуется:</w:t>
      </w:r>
    </w:p>
    <w:p w14:paraId="142955EB" w14:textId="77777777" w:rsidR="0009552A" w:rsidRPr="00327214" w:rsidRDefault="0009552A" w:rsidP="00327214">
      <w:pPr>
        <w:numPr>
          <w:ilvl w:val="0"/>
          <w:numId w:val="3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Конституцией Российской Федерации; </w:t>
      </w:r>
    </w:p>
    <w:p w14:paraId="10D1CCE6" w14:textId="77777777" w:rsidR="0009552A" w:rsidRPr="00327214" w:rsidRDefault="0009552A" w:rsidP="00327214">
      <w:pPr>
        <w:numPr>
          <w:ilvl w:val="0"/>
          <w:numId w:val="3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Федеральным законом от 29.12.2012 № 273-ФЗ «Об образовании в Российской Федерации»; </w:t>
      </w:r>
    </w:p>
    <w:p w14:paraId="5BAE53B1" w14:textId="77777777" w:rsidR="0009552A" w:rsidRPr="00327214" w:rsidRDefault="0009552A" w:rsidP="00327214">
      <w:pPr>
        <w:numPr>
          <w:ilvl w:val="0"/>
          <w:numId w:val="3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Федеральным законом от 30.03.1999 № 52-ФЗ «О санитарно-эпидемиологическом благополучии населения»; </w:t>
      </w:r>
    </w:p>
    <w:p w14:paraId="6F8F21AD" w14:textId="77777777" w:rsidR="0009552A" w:rsidRPr="00327214" w:rsidRDefault="0009552A" w:rsidP="00327214">
      <w:pPr>
        <w:numPr>
          <w:ilvl w:val="0"/>
          <w:numId w:val="3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федеральными государственными образовательными стандартами; </w:t>
      </w:r>
    </w:p>
    <w:p w14:paraId="610BD106" w14:textId="77777777" w:rsidR="0009552A" w:rsidRPr="00327214" w:rsidRDefault="0009552A" w:rsidP="00327214">
      <w:pPr>
        <w:numPr>
          <w:ilvl w:val="0"/>
          <w:numId w:val="3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федеральными образовательными программами; </w:t>
      </w:r>
    </w:p>
    <w:p w14:paraId="1D5EB1AB" w14:textId="77777777" w:rsidR="0009552A" w:rsidRPr="00327214" w:rsidRDefault="0009552A" w:rsidP="00327214">
      <w:pPr>
        <w:numPr>
          <w:ilvl w:val="0"/>
          <w:numId w:val="3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СП 2.4.2.4283-26 «Санитарно-эпидемиологические требования к организации воспитания и обучения, отдыха и оздоровления детей и молодежи»; </w:t>
      </w:r>
    </w:p>
    <w:p w14:paraId="54D2A278" w14:textId="77777777" w:rsidR="0009552A" w:rsidRPr="00327214" w:rsidRDefault="0009552A" w:rsidP="00327214">
      <w:pPr>
        <w:numPr>
          <w:ilvl w:val="0"/>
          <w:numId w:val="3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действующими гигиеническими нормативами; </w:t>
      </w:r>
    </w:p>
    <w:p w14:paraId="2FAFBC06" w14:textId="77777777" w:rsidR="0009552A" w:rsidRPr="00327214" w:rsidRDefault="0009552A" w:rsidP="00327214">
      <w:pPr>
        <w:numPr>
          <w:ilvl w:val="0"/>
          <w:numId w:val="31"/>
        </w:numPr>
        <w:spacing w:after="0" w:line="240" w:lineRule="auto"/>
        <w:ind w:left="0"/>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sz w:val="24"/>
          <w:szCs w:val="24"/>
          <w:lang w:eastAsia="ru-RU"/>
        </w:rPr>
        <w:t xml:space="preserve">Уставом </w:t>
      </w:r>
      <w:proofErr w:type="gramStart"/>
      <w:r w:rsidRPr="00327214">
        <w:rPr>
          <w:rFonts w:ascii="Times New Roman" w:eastAsia="Times New Roman" w:hAnsi="Times New Roman" w:cs="Times New Roman"/>
          <w:sz w:val="24"/>
          <w:szCs w:val="24"/>
          <w:lang w:eastAsia="ru-RU"/>
        </w:rPr>
        <w:t>образовательной</w:t>
      </w:r>
      <w:proofErr w:type="gramEnd"/>
      <w:r w:rsidRPr="00327214">
        <w:rPr>
          <w:rFonts w:ascii="Times New Roman" w:eastAsia="Times New Roman" w:hAnsi="Times New Roman" w:cs="Times New Roman"/>
          <w:sz w:val="24"/>
          <w:szCs w:val="24"/>
          <w:lang w:eastAsia="ru-RU"/>
        </w:rPr>
        <w:t xml:space="preserve"> организации. </w:t>
      </w:r>
    </w:p>
    <w:p w14:paraId="03CCF146" w14:textId="199A706D" w:rsidR="0009552A" w:rsidRPr="00327214" w:rsidRDefault="0009552A" w:rsidP="00327214">
      <w:pPr>
        <w:spacing w:after="0" w:line="240" w:lineRule="auto"/>
        <w:jc w:val="both"/>
        <w:rPr>
          <w:rFonts w:ascii="Times New Roman" w:eastAsia="Times New Roman" w:hAnsi="Times New Roman" w:cs="Times New Roman"/>
          <w:sz w:val="24"/>
          <w:szCs w:val="24"/>
          <w:lang w:eastAsia="ru-RU"/>
        </w:rPr>
      </w:pPr>
      <w:r w:rsidRPr="00327214">
        <w:rPr>
          <w:rFonts w:ascii="Times New Roman" w:eastAsia="Times New Roman" w:hAnsi="Times New Roman" w:cs="Times New Roman"/>
          <w:b/>
          <w:bCs/>
          <w:sz w:val="24"/>
          <w:szCs w:val="24"/>
          <w:lang w:eastAsia="ru-RU"/>
        </w:rPr>
        <w:t>25.8.</w:t>
      </w:r>
      <w:r w:rsidRPr="00327214">
        <w:rPr>
          <w:rFonts w:ascii="Times New Roman" w:eastAsia="Times New Roman" w:hAnsi="Times New Roman" w:cs="Times New Roman"/>
          <w:sz w:val="24"/>
          <w:szCs w:val="24"/>
          <w:lang w:eastAsia="ru-RU"/>
        </w:rPr>
        <w:t xml:space="preserve"> Настоящее Положение размещается на официальном сайте образовательной организации, а также доводится до сведения работников, обучающихся и родителей (законных представителей) в порядке, установленном образовательной организацией.</w:t>
      </w:r>
    </w:p>
    <w:p w14:paraId="794C1C6D" w14:textId="77777777" w:rsidR="00BC2E4E" w:rsidRPr="00327214" w:rsidRDefault="00BC2E4E" w:rsidP="00327214">
      <w:pPr>
        <w:spacing w:after="0" w:line="240" w:lineRule="auto"/>
        <w:jc w:val="both"/>
        <w:rPr>
          <w:rFonts w:ascii="Times New Roman" w:hAnsi="Times New Roman" w:cs="Times New Roman"/>
          <w:color w:val="000000"/>
          <w:sz w:val="24"/>
          <w:szCs w:val="24"/>
          <w:shd w:val="clear" w:color="auto" w:fill="FFFFFF"/>
        </w:rPr>
      </w:pPr>
    </w:p>
    <w:p w14:paraId="30539151" w14:textId="77777777" w:rsidR="00BC2E4E" w:rsidRPr="00327214" w:rsidRDefault="00BC2E4E" w:rsidP="00327214">
      <w:pPr>
        <w:spacing w:after="0" w:line="240" w:lineRule="auto"/>
        <w:jc w:val="both"/>
        <w:rPr>
          <w:rFonts w:ascii="Times New Roman" w:hAnsi="Times New Roman" w:cs="Times New Roman"/>
          <w:sz w:val="24"/>
          <w:szCs w:val="24"/>
        </w:rPr>
      </w:pPr>
    </w:p>
    <w:p w14:paraId="26811DE5" w14:textId="77777777" w:rsidR="00B95685" w:rsidRPr="00327214" w:rsidRDefault="00B95685" w:rsidP="00327214">
      <w:pPr>
        <w:spacing w:after="0" w:line="240" w:lineRule="auto"/>
        <w:jc w:val="both"/>
        <w:rPr>
          <w:rFonts w:ascii="Times New Roman" w:eastAsia="Times New Roman" w:hAnsi="Times New Roman" w:cs="Times New Roman"/>
          <w:b/>
          <w:bCs/>
          <w:kern w:val="36"/>
          <w:sz w:val="24"/>
          <w:szCs w:val="24"/>
          <w:lang w:eastAsia="ru-RU"/>
        </w:rPr>
      </w:pPr>
      <w:r w:rsidRPr="00327214">
        <w:rPr>
          <w:rFonts w:ascii="Times New Roman" w:hAnsi="Times New Roman" w:cs="Times New Roman"/>
          <w:sz w:val="24"/>
          <w:szCs w:val="24"/>
        </w:rPr>
        <w:br w:type="page"/>
      </w:r>
    </w:p>
    <w:p w14:paraId="0A5040D9" w14:textId="256172E2" w:rsidR="009E5C10" w:rsidRPr="00327214" w:rsidRDefault="009E5C10" w:rsidP="00327214">
      <w:pPr>
        <w:pStyle w:val="1"/>
        <w:spacing w:before="0" w:beforeAutospacing="0" w:after="0" w:afterAutospacing="0"/>
        <w:jc w:val="right"/>
        <w:rPr>
          <w:sz w:val="24"/>
          <w:szCs w:val="24"/>
        </w:rPr>
      </w:pPr>
      <w:r w:rsidRPr="00327214">
        <w:rPr>
          <w:sz w:val="24"/>
          <w:szCs w:val="24"/>
        </w:rPr>
        <w:lastRenderedPageBreak/>
        <w:t>Приложение № 1</w:t>
      </w:r>
    </w:p>
    <w:p w14:paraId="43D48D66" w14:textId="77777777" w:rsidR="009E5C10" w:rsidRDefault="009E5C10" w:rsidP="00327214">
      <w:pPr>
        <w:pStyle w:val="a3"/>
        <w:spacing w:before="0" w:beforeAutospacing="0" w:after="0" w:afterAutospacing="0"/>
        <w:jc w:val="right"/>
      </w:pPr>
      <w:r w:rsidRPr="00327214">
        <w:t>к Положению о режиме занятий обучающихся</w:t>
      </w:r>
    </w:p>
    <w:p w14:paraId="38235A17" w14:textId="77777777" w:rsidR="00327214" w:rsidRPr="00327214" w:rsidRDefault="00327214" w:rsidP="00327214">
      <w:pPr>
        <w:pStyle w:val="a3"/>
        <w:spacing w:before="0" w:beforeAutospacing="0" w:after="0" w:afterAutospacing="0"/>
        <w:jc w:val="right"/>
      </w:pPr>
    </w:p>
    <w:p w14:paraId="4C416BF7" w14:textId="77777777" w:rsidR="009E5C10" w:rsidRDefault="009E5C10" w:rsidP="00327214">
      <w:pPr>
        <w:pStyle w:val="1"/>
        <w:spacing w:before="0" w:beforeAutospacing="0" w:after="0" w:afterAutospacing="0"/>
        <w:jc w:val="center"/>
        <w:rPr>
          <w:sz w:val="24"/>
          <w:szCs w:val="24"/>
        </w:rPr>
      </w:pPr>
      <w:r w:rsidRPr="00327214">
        <w:rPr>
          <w:sz w:val="24"/>
          <w:szCs w:val="24"/>
        </w:rPr>
        <w:t>Нормативы организации образовательного процесса</w:t>
      </w:r>
    </w:p>
    <w:p w14:paraId="3F43F966" w14:textId="77777777" w:rsidR="00327214" w:rsidRPr="00327214" w:rsidRDefault="00327214" w:rsidP="00327214">
      <w:pPr>
        <w:pStyle w:val="1"/>
        <w:spacing w:before="0" w:beforeAutospacing="0" w:after="0" w:afterAutospacing="0"/>
        <w:jc w:val="center"/>
        <w:rPr>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2725"/>
        <w:gridCol w:w="3571"/>
        <w:gridCol w:w="2832"/>
      </w:tblGrid>
      <w:tr w:rsidR="009E5C10" w:rsidRPr="00327214" w14:paraId="365ED7C2" w14:textId="77777777" w:rsidTr="00327214">
        <w:trPr>
          <w:tblHeader/>
          <w:tblCellSpacing w:w="15" w:type="dxa"/>
        </w:trPr>
        <w:tc>
          <w:tcPr>
            <w:tcW w:w="0" w:type="auto"/>
            <w:vAlign w:val="center"/>
            <w:hideMark/>
          </w:tcPr>
          <w:p w14:paraId="04D7C617"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w:t>
            </w:r>
          </w:p>
        </w:tc>
        <w:tc>
          <w:tcPr>
            <w:tcW w:w="0" w:type="auto"/>
            <w:vAlign w:val="center"/>
            <w:hideMark/>
          </w:tcPr>
          <w:p w14:paraId="64D70E49"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Норматив</w:t>
            </w:r>
          </w:p>
        </w:tc>
        <w:tc>
          <w:tcPr>
            <w:tcW w:w="0" w:type="auto"/>
            <w:vAlign w:val="center"/>
            <w:hideMark/>
          </w:tcPr>
          <w:p w14:paraId="294BED9F"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Требование</w:t>
            </w:r>
          </w:p>
        </w:tc>
        <w:tc>
          <w:tcPr>
            <w:tcW w:w="0" w:type="auto"/>
            <w:vAlign w:val="center"/>
            <w:hideMark/>
          </w:tcPr>
          <w:p w14:paraId="60E7C434"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Нормативное основание</w:t>
            </w:r>
          </w:p>
        </w:tc>
      </w:tr>
      <w:tr w:rsidR="009E5C10" w:rsidRPr="00327214" w14:paraId="773C8857" w14:textId="77777777" w:rsidTr="00327214">
        <w:trPr>
          <w:tblCellSpacing w:w="15" w:type="dxa"/>
        </w:trPr>
        <w:tc>
          <w:tcPr>
            <w:tcW w:w="0" w:type="auto"/>
            <w:vAlign w:val="center"/>
            <w:hideMark/>
          </w:tcPr>
          <w:p w14:paraId="6F87F14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w:t>
            </w:r>
          </w:p>
        </w:tc>
        <w:tc>
          <w:tcPr>
            <w:tcW w:w="0" w:type="auto"/>
            <w:vAlign w:val="center"/>
            <w:hideMark/>
          </w:tcPr>
          <w:p w14:paraId="4D40661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Начало учебных занятий</w:t>
            </w:r>
          </w:p>
        </w:tc>
        <w:tc>
          <w:tcPr>
            <w:tcW w:w="0" w:type="auto"/>
            <w:vAlign w:val="center"/>
            <w:hideMark/>
          </w:tcPr>
          <w:p w14:paraId="3A9A7C9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Не ранее </w:t>
            </w:r>
            <w:r w:rsidRPr="00327214">
              <w:rPr>
                <w:rStyle w:val="a4"/>
                <w:rFonts w:ascii="Times New Roman" w:hAnsi="Times New Roman" w:cs="Times New Roman"/>
                <w:sz w:val="24"/>
                <w:szCs w:val="24"/>
              </w:rPr>
              <w:t>08:00</w:t>
            </w:r>
          </w:p>
        </w:tc>
        <w:tc>
          <w:tcPr>
            <w:tcW w:w="0" w:type="auto"/>
            <w:vAlign w:val="center"/>
            <w:hideMark/>
          </w:tcPr>
          <w:p w14:paraId="53AB8C9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15 п. 27] </w:t>
            </w:r>
          </w:p>
        </w:tc>
      </w:tr>
      <w:tr w:rsidR="009E5C10" w:rsidRPr="00327214" w14:paraId="0FB02B76" w14:textId="77777777" w:rsidTr="00327214">
        <w:trPr>
          <w:tblCellSpacing w:w="15" w:type="dxa"/>
        </w:trPr>
        <w:tc>
          <w:tcPr>
            <w:tcW w:w="0" w:type="auto"/>
            <w:vAlign w:val="center"/>
            <w:hideMark/>
          </w:tcPr>
          <w:p w14:paraId="6847607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w:t>
            </w:r>
          </w:p>
        </w:tc>
        <w:tc>
          <w:tcPr>
            <w:tcW w:w="0" w:type="auto"/>
            <w:vAlign w:val="center"/>
            <w:hideMark/>
          </w:tcPr>
          <w:p w14:paraId="154DE1C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Нулевые уроки</w:t>
            </w:r>
          </w:p>
        </w:tc>
        <w:tc>
          <w:tcPr>
            <w:tcW w:w="0" w:type="auto"/>
            <w:vAlign w:val="center"/>
            <w:hideMark/>
          </w:tcPr>
          <w:p w14:paraId="67DA2EA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Не допускаются</w:t>
            </w:r>
          </w:p>
        </w:tc>
        <w:tc>
          <w:tcPr>
            <w:tcW w:w="0" w:type="auto"/>
            <w:vAlign w:val="center"/>
            <w:hideMark/>
          </w:tcPr>
          <w:p w14:paraId="383CCDC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15 п. 27] </w:t>
            </w:r>
          </w:p>
        </w:tc>
      </w:tr>
      <w:tr w:rsidR="009E5C10" w:rsidRPr="00327214" w14:paraId="5BF30095" w14:textId="77777777" w:rsidTr="00327214">
        <w:trPr>
          <w:tblCellSpacing w:w="15" w:type="dxa"/>
        </w:trPr>
        <w:tc>
          <w:tcPr>
            <w:tcW w:w="0" w:type="auto"/>
            <w:vAlign w:val="center"/>
            <w:hideMark/>
          </w:tcPr>
          <w:p w14:paraId="747FF64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3</w:t>
            </w:r>
          </w:p>
        </w:tc>
        <w:tc>
          <w:tcPr>
            <w:tcW w:w="0" w:type="auto"/>
            <w:vAlign w:val="center"/>
            <w:hideMark/>
          </w:tcPr>
          <w:p w14:paraId="6C16F1C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Обучение в три смены</w:t>
            </w:r>
          </w:p>
        </w:tc>
        <w:tc>
          <w:tcPr>
            <w:tcW w:w="0" w:type="auto"/>
            <w:vAlign w:val="center"/>
            <w:hideMark/>
          </w:tcPr>
          <w:p w14:paraId="47465B4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Не допускается</w:t>
            </w:r>
          </w:p>
        </w:tc>
        <w:tc>
          <w:tcPr>
            <w:tcW w:w="0" w:type="auto"/>
            <w:vAlign w:val="center"/>
            <w:hideMark/>
          </w:tcPr>
          <w:p w14:paraId="7129642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15 п. 27] </w:t>
            </w:r>
          </w:p>
        </w:tc>
      </w:tr>
      <w:tr w:rsidR="009E5C10" w:rsidRPr="00327214" w14:paraId="1D96CF06" w14:textId="77777777" w:rsidTr="00327214">
        <w:trPr>
          <w:tblCellSpacing w:w="15" w:type="dxa"/>
        </w:trPr>
        <w:tc>
          <w:tcPr>
            <w:tcW w:w="0" w:type="auto"/>
            <w:vAlign w:val="center"/>
            <w:hideMark/>
          </w:tcPr>
          <w:p w14:paraId="146A2FC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4</w:t>
            </w:r>
          </w:p>
        </w:tc>
        <w:tc>
          <w:tcPr>
            <w:tcW w:w="0" w:type="auto"/>
            <w:vAlign w:val="center"/>
            <w:hideMark/>
          </w:tcPr>
          <w:p w14:paraId="48B751A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Окончание занятий второй смены</w:t>
            </w:r>
          </w:p>
        </w:tc>
        <w:tc>
          <w:tcPr>
            <w:tcW w:w="0" w:type="auto"/>
            <w:vAlign w:val="center"/>
            <w:hideMark/>
          </w:tcPr>
          <w:p w14:paraId="3BC4A9F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Не позднее </w:t>
            </w:r>
            <w:r w:rsidRPr="00327214">
              <w:rPr>
                <w:rStyle w:val="a4"/>
                <w:rFonts w:ascii="Times New Roman" w:hAnsi="Times New Roman" w:cs="Times New Roman"/>
                <w:sz w:val="24"/>
                <w:szCs w:val="24"/>
              </w:rPr>
              <w:t>19:00</w:t>
            </w:r>
          </w:p>
        </w:tc>
        <w:tc>
          <w:tcPr>
            <w:tcW w:w="0" w:type="auto"/>
            <w:vAlign w:val="center"/>
            <w:hideMark/>
          </w:tcPr>
          <w:p w14:paraId="02B9665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15 п. 27] </w:t>
            </w:r>
          </w:p>
        </w:tc>
      </w:tr>
      <w:tr w:rsidR="009E5C10" w:rsidRPr="00327214" w14:paraId="2E0C404D" w14:textId="77777777" w:rsidTr="00327214">
        <w:trPr>
          <w:tblCellSpacing w:w="15" w:type="dxa"/>
        </w:trPr>
        <w:tc>
          <w:tcPr>
            <w:tcW w:w="0" w:type="auto"/>
            <w:vAlign w:val="center"/>
            <w:hideMark/>
          </w:tcPr>
          <w:p w14:paraId="3D90E95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5</w:t>
            </w:r>
          </w:p>
        </w:tc>
        <w:tc>
          <w:tcPr>
            <w:tcW w:w="0" w:type="auto"/>
            <w:vAlign w:val="center"/>
            <w:hideMark/>
          </w:tcPr>
          <w:p w14:paraId="7B55202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Продолжительность урока (2–11 классы)</w:t>
            </w:r>
          </w:p>
        </w:tc>
        <w:tc>
          <w:tcPr>
            <w:tcW w:w="0" w:type="auto"/>
            <w:vAlign w:val="center"/>
            <w:hideMark/>
          </w:tcPr>
          <w:p w14:paraId="0BC0293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45 минут</w:t>
            </w:r>
          </w:p>
        </w:tc>
        <w:tc>
          <w:tcPr>
            <w:tcW w:w="0" w:type="auto"/>
            <w:vAlign w:val="center"/>
            <w:hideMark/>
          </w:tcPr>
          <w:p w14:paraId="65F9750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40E157E1" w14:textId="77777777" w:rsidTr="00327214">
        <w:trPr>
          <w:tblCellSpacing w:w="15" w:type="dxa"/>
        </w:trPr>
        <w:tc>
          <w:tcPr>
            <w:tcW w:w="0" w:type="auto"/>
            <w:vAlign w:val="center"/>
            <w:hideMark/>
          </w:tcPr>
          <w:p w14:paraId="270B95E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6</w:t>
            </w:r>
          </w:p>
        </w:tc>
        <w:tc>
          <w:tcPr>
            <w:tcW w:w="0" w:type="auto"/>
            <w:vAlign w:val="center"/>
            <w:hideMark/>
          </w:tcPr>
          <w:p w14:paraId="02818C4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Продолжительность урока (1 класс, компенсирующие классы)</w:t>
            </w:r>
          </w:p>
        </w:tc>
        <w:tc>
          <w:tcPr>
            <w:tcW w:w="0" w:type="auto"/>
            <w:vAlign w:val="center"/>
            <w:hideMark/>
          </w:tcPr>
          <w:p w14:paraId="3EEFCB8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Не более </w:t>
            </w:r>
            <w:r w:rsidRPr="00327214">
              <w:rPr>
                <w:rStyle w:val="a4"/>
                <w:rFonts w:ascii="Times New Roman" w:hAnsi="Times New Roman" w:cs="Times New Roman"/>
                <w:sz w:val="24"/>
                <w:szCs w:val="24"/>
              </w:rPr>
              <w:t>40 минут</w:t>
            </w:r>
          </w:p>
        </w:tc>
        <w:tc>
          <w:tcPr>
            <w:tcW w:w="0" w:type="auto"/>
            <w:vAlign w:val="center"/>
            <w:hideMark/>
          </w:tcPr>
          <w:p w14:paraId="105FA8F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22F07D17" w14:textId="77777777" w:rsidTr="00327214">
        <w:trPr>
          <w:tblCellSpacing w:w="15" w:type="dxa"/>
        </w:trPr>
        <w:tc>
          <w:tcPr>
            <w:tcW w:w="0" w:type="auto"/>
            <w:vAlign w:val="center"/>
            <w:hideMark/>
          </w:tcPr>
          <w:p w14:paraId="1FF5384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7</w:t>
            </w:r>
          </w:p>
        </w:tc>
        <w:tc>
          <w:tcPr>
            <w:tcW w:w="0" w:type="auto"/>
            <w:vAlign w:val="center"/>
            <w:hideMark/>
          </w:tcPr>
          <w:p w14:paraId="1D7C674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Перемены между уроками</w:t>
            </w:r>
          </w:p>
        </w:tc>
        <w:tc>
          <w:tcPr>
            <w:tcW w:w="0" w:type="auto"/>
            <w:vAlign w:val="center"/>
            <w:hideMark/>
          </w:tcPr>
          <w:p w14:paraId="4892580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Не менее </w:t>
            </w:r>
            <w:r w:rsidRPr="00327214">
              <w:rPr>
                <w:rStyle w:val="a4"/>
                <w:rFonts w:ascii="Times New Roman" w:hAnsi="Times New Roman" w:cs="Times New Roman"/>
                <w:sz w:val="24"/>
                <w:szCs w:val="24"/>
              </w:rPr>
              <w:t>10 минут</w:t>
            </w:r>
          </w:p>
        </w:tc>
        <w:tc>
          <w:tcPr>
            <w:tcW w:w="0" w:type="auto"/>
            <w:vAlign w:val="center"/>
            <w:hideMark/>
          </w:tcPr>
          <w:p w14:paraId="31479A2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70DFFCFE" w14:textId="77777777" w:rsidTr="00327214">
        <w:trPr>
          <w:tblCellSpacing w:w="15" w:type="dxa"/>
        </w:trPr>
        <w:tc>
          <w:tcPr>
            <w:tcW w:w="0" w:type="auto"/>
            <w:vAlign w:val="center"/>
            <w:hideMark/>
          </w:tcPr>
          <w:p w14:paraId="7EFBAF6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8</w:t>
            </w:r>
          </w:p>
        </w:tc>
        <w:tc>
          <w:tcPr>
            <w:tcW w:w="0" w:type="auto"/>
            <w:vAlign w:val="center"/>
            <w:hideMark/>
          </w:tcPr>
          <w:p w14:paraId="1885BAC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Большая перемена</w:t>
            </w:r>
          </w:p>
        </w:tc>
        <w:tc>
          <w:tcPr>
            <w:tcW w:w="0" w:type="auto"/>
            <w:vAlign w:val="center"/>
            <w:hideMark/>
          </w:tcPr>
          <w:p w14:paraId="5D5BE1A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20–30 минут</w:t>
            </w:r>
          </w:p>
        </w:tc>
        <w:tc>
          <w:tcPr>
            <w:tcW w:w="0" w:type="auto"/>
            <w:vAlign w:val="center"/>
            <w:hideMark/>
          </w:tcPr>
          <w:p w14:paraId="28EB95D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7BCD4ACF" w14:textId="77777777" w:rsidTr="00327214">
        <w:trPr>
          <w:tblCellSpacing w:w="15" w:type="dxa"/>
        </w:trPr>
        <w:tc>
          <w:tcPr>
            <w:tcW w:w="0" w:type="auto"/>
            <w:vAlign w:val="center"/>
            <w:hideMark/>
          </w:tcPr>
          <w:p w14:paraId="5BF99CB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9</w:t>
            </w:r>
          </w:p>
        </w:tc>
        <w:tc>
          <w:tcPr>
            <w:tcW w:w="0" w:type="auto"/>
            <w:vAlign w:val="center"/>
            <w:hideMark/>
          </w:tcPr>
          <w:p w14:paraId="11FD65C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Допускается две большие перемены</w:t>
            </w:r>
          </w:p>
        </w:tc>
        <w:tc>
          <w:tcPr>
            <w:tcW w:w="0" w:type="auto"/>
            <w:vAlign w:val="center"/>
            <w:hideMark/>
          </w:tcPr>
          <w:p w14:paraId="4135781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По </w:t>
            </w:r>
            <w:r w:rsidRPr="00327214">
              <w:rPr>
                <w:rStyle w:val="a4"/>
                <w:rFonts w:ascii="Times New Roman" w:hAnsi="Times New Roman" w:cs="Times New Roman"/>
                <w:sz w:val="24"/>
                <w:szCs w:val="24"/>
              </w:rPr>
              <w:t>20 минут</w:t>
            </w:r>
            <w:r w:rsidRPr="00327214">
              <w:rPr>
                <w:rFonts w:ascii="Times New Roman" w:hAnsi="Times New Roman" w:cs="Times New Roman"/>
                <w:sz w:val="24"/>
                <w:szCs w:val="24"/>
              </w:rPr>
              <w:t xml:space="preserve"> после 2 и 3 уроков</w:t>
            </w:r>
          </w:p>
        </w:tc>
        <w:tc>
          <w:tcPr>
            <w:tcW w:w="0" w:type="auto"/>
            <w:vAlign w:val="center"/>
            <w:hideMark/>
          </w:tcPr>
          <w:p w14:paraId="3B4C5E6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2A456D37" w14:textId="77777777" w:rsidTr="00327214">
        <w:trPr>
          <w:tblCellSpacing w:w="15" w:type="dxa"/>
        </w:trPr>
        <w:tc>
          <w:tcPr>
            <w:tcW w:w="0" w:type="auto"/>
            <w:vAlign w:val="center"/>
            <w:hideMark/>
          </w:tcPr>
          <w:p w14:paraId="0DBBE16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10</w:t>
            </w:r>
          </w:p>
        </w:tc>
        <w:tc>
          <w:tcPr>
            <w:tcW w:w="0" w:type="auto"/>
            <w:vAlign w:val="center"/>
            <w:hideMark/>
          </w:tcPr>
          <w:p w14:paraId="7BC3368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Перерыв между уроками и внеурочной деятельностью</w:t>
            </w:r>
          </w:p>
        </w:tc>
        <w:tc>
          <w:tcPr>
            <w:tcW w:w="0" w:type="auto"/>
            <w:vAlign w:val="center"/>
            <w:hideMark/>
          </w:tcPr>
          <w:p w14:paraId="0B0F105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Не менее </w:t>
            </w:r>
            <w:r w:rsidRPr="00327214">
              <w:rPr>
                <w:rStyle w:val="a4"/>
                <w:rFonts w:ascii="Times New Roman" w:hAnsi="Times New Roman" w:cs="Times New Roman"/>
                <w:sz w:val="24"/>
                <w:szCs w:val="24"/>
              </w:rPr>
              <w:t>30 минут</w:t>
            </w:r>
            <w:r w:rsidRPr="00327214">
              <w:rPr>
                <w:rFonts w:ascii="Times New Roman" w:hAnsi="Times New Roman" w:cs="Times New Roman"/>
                <w:sz w:val="24"/>
                <w:szCs w:val="24"/>
              </w:rPr>
              <w:t xml:space="preserve"> (</w:t>
            </w:r>
            <w:proofErr w:type="gramStart"/>
            <w:r w:rsidRPr="00327214">
              <w:rPr>
                <w:rFonts w:ascii="Times New Roman" w:hAnsi="Times New Roman" w:cs="Times New Roman"/>
                <w:sz w:val="24"/>
                <w:szCs w:val="24"/>
              </w:rPr>
              <w:t>кроме</w:t>
            </w:r>
            <w:proofErr w:type="gramEnd"/>
            <w:r w:rsidRPr="00327214">
              <w:rPr>
                <w:rFonts w:ascii="Times New Roman" w:hAnsi="Times New Roman" w:cs="Times New Roman"/>
                <w:sz w:val="24"/>
                <w:szCs w:val="24"/>
              </w:rPr>
              <w:t xml:space="preserve"> обучающихся по СИПР)</w:t>
            </w:r>
          </w:p>
        </w:tc>
        <w:tc>
          <w:tcPr>
            <w:tcW w:w="0" w:type="auto"/>
            <w:vAlign w:val="center"/>
            <w:hideMark/>
          </w:tcPr>
          <w:p w14:paraId="5BF3926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3BC6FA0B" w14:textId="77777777" w:rsidTr="00327214">
        <w:trPr>
          <w:tblCellSpacing w:w="15" w:type="dxa"/>
        </w:trPr>
        <w:tc>
          <w:tcPr>
            <w:tcW w:w="0" w:type="auto"/>
            <w:vAlign w:val="center"/>
            <w:hideMark/>
          </w:tcPr>
          <w:p w14:paraId="447B95F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11</w:t>
            </w:r>
          </w:p>
        </w:tc>
        <w:tc>
          <w:tcPr>
            <w:tcW w:w="0" w:type="auto"/>
            <w:vAlign w:val="center"/>
            <w:hideMark/>
          </w:tcPr>
          <w:p w14:paraId="5436284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Перерыв между уроками и факультативами (дополнительным образованием)</w:t>
            </w:r>
          </w:p>
        </w:tc>
        <w:tc>
          <w:tcPr>
            <w:tcW w:w="0" w:type="auto"/>
            <w:vAlign w:val="center"/>
            <w:hideMark/>
          </w:tcPr>
          <w:p w14:paraId="3CB356E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Не менее </w:t>
            </w:r>
            <w:r w:rsidRPr="00327214">
              <w:rPr>
                <w:rStyle w:val="a4"/>
                <w:rFonts w:ascii="Times New Roman" w:hAnsi="Times New Roman" w:cs="Times New Roman"/>
                <w:sz w:val="24"/>
                <w:szCs w:val="24"/>
              </w:rPr>
              <w:t>20 минут</w:t>
            </w:r>
          </w:p>
        </w:tc>
        <w:tc>
          <w:tcPr>
            <w:tcW w:w="0" w:type="auto"/>
            <w:vAlign w:val="center"/>
            <w:hideMark/>
          </w:tcPr>
          <w:p w14:paraId="4719971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62AC28C2" w14:textId="77777777" w:rsidTr="00327214">
        <w:trPr>
          <w:tblCellSpacing w:w="15" w:type="dxa"/>
        </w:trPr>
        <w:tc>
          <w:tcPr>
            <w:tcW w:w="0" w:type="auto"/>
            <w:vAlign w:val="center"/>
            <w:hideMark/>
          </w:tcPr>
          <w:p w14:paraId="5B734EE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12</w:t>
            </w:r>
          </w:p>
        </w:tc>
        <w:tc>
          <w:tcPr>
            <w:tcW w:w="0" w:type="auto"/>
            <w:vAlign w:val="center"/>
            <w:hideMark/>
          </w:tcPr>
          <w:p w14:paraId="71A7357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Обучение 1 класса</w:t>
            </w:r>
          </w:p>
        </w:tc>
        <w:tc>
          <w:tcPr>
            <w:tcW w:w="0" w:type="auto"/>
            <w:vAlign w:val="center"/>
            <w:hideMark/>
          </w:tcPr>
          <w:p w14:paraId="36BAAA2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Только первая смена, пятидневная неделя</w:t>
            </w:r>
          </w:p>
        </w:tc>
        <w:tc>
          <w:tcPr>
            <w:tcW w:w="0" w:type="auto"/>
            <w:vAlign w:val="center"/>
            <w:hideMark/>
          </w:tcPr>
          <w:p w14:paraId="321ECD0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5A1CF00C" w14:textId="77777777" w:rsidTr="00327214">
        <w:trPr>
          <w:tblCellSpacing w:w="15" w:type="dxa"/>
        </w:trPr>
        <w:tc>
          <w:tcPr>
            <w:tcW w:w="0" w:type="auto"/>
            <w:vAlign w:val="center"/>
            <w:hideMark/>
          </w:tcPr>
          <w:p w14:paraId="01A4828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13</w:t>
            </w:r>
          </w:p>
        </w:tc>
        <w:tc>
          <w:tcPr>
            <w:tcW w:w="0" w:type="auto"/>
            <w:vAlign w:val="center"/>
            <w:hideMark/>
          </w:tcPr>
          <w:p w14:paraId="1F31408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Ступенчатый режим (сентябрь–октябрь)</w:t>
            </w:r>
          </w:p>
        </w:tc>
        <w:tc>
          <w:tcPr>
            <w:tcW w:w="0" w:type="auto"/>
            <w:vAlign w:val="center"/>
            <w:hideMark/>
          </w:tcPr>
          <w:p w14:paraId="3F8544B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3 урока по </w:t>
            </w:r>
            <w:r w:rsidRPr="00327214">
              <w:rPr>
                <w:rStyle w:val="a4"/>
                <w:rFonts w:ascii="Times New Roman" w:hAnsi="Times New Roman" w:cs="Times New Roman"/>
                <w:sz w:val="24"/>
                <w:szCs w:val="24"/>
              </w:rPr>
              <w:t>35 минут</w:t>
            </w:r>
          </w:p>
        </w:tc>
        <w:tc>
          <w:tcPr>
            <w:tcW w:w="0" w:type="auto"/>
            <w:vAlign w:val="center"/>
            <w:hideMark/>
          </w:tcPr>
          <w:p w14:paraId="76A95B3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2B9610D0" w14:textId="77777777" w:rsidTr="00327214">
        <w:trPr>
          <w:tblCellSpacing w:w="15" w:type="dxa"/>
        </w:trPr>
        <w:tc>
          <w:tcPr>
            <w:tcW w:w="0" w:type="auto"/>
            <w:vAlign w:val="center"/>
            <w:hideMark/>
          </w:tcPr>
          <w:p w14:paraId="2331D68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14</w:t>
            </w:r>
          </w:p>
        </w:tc>
        <w:tc>
          <w:tcPr>
            <w:tcW w:w="0" w:type="auto"/>
            <w:vAlign w:val="center"/>
            <w:hideMark/>
          </w:tcPr>
          <w:p w14:paraId="49FEB3A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Ступенчатый режим (ноябрь–декабрь)</w:t>
            </w:r>
          </w:p>
        </w:tc>
        <w:tc>
          <w:tcPr>
            <w:tcW w:w="0" w:type="auto"/>
            <w:vAlign w:val="center"/>
            <w:hideMark/>
          </w:tcPr>
          <w:p w14:paraId="4B40097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4 урока по </w:t>
            </w:r>
            <w:r w:rsidRPr="00327214">
              <w:rPr>
                <w:rStyle w:val="a4"/>
                <w:rFonts w:ascii="Times New Roman" w:hAnsi="Times New Roman" w:cs="Times New Roman"/>
                <w:sz w:val="24"/>
                <w:szCs w:val="24"/>
              </w:rPr>
              <w:t>35 минут</w:t>
            </w:r>
          </w:p>
        </w:tc>
        <w:tc>
          <w:tcPr>
            <w:tcW w:w="0" w:type="auto"/>
            <w:vAlign w:val="center"/>
            <w:hideMark/>
          </w:tcPr>
          <w:p w14:paraId="72B8836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40261CCB" w14:textId="77777777" w:rsidTr="00327214">
        <w:trPr>
          <w:tblCellSpacing w:w="15" w:type="dxa"/>
        </w:trPr>
        <w:tc>
          <w:tcPr>
            <w:tcW w:w="0" w:type="auto"/>
            <w:vAlign w:val="center"/>
            <w:hideMark/>
          </w:tcPr>
          <w:p w14:paraId="370FC1E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15</w:t>
            </w:r>
          </w:p>
        </w:tc>
        <w:tc>
          <w:tcPr>
            <w:tcW w:w="0" w:type="auto"/>
            <w:vAlign w:val="center"/>
            <w:hideMark/>
          </w:tcPr>
          <w:p w14:paraId="728F43B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Ступенчатый режим (январь–май)</w:t>
            </w:r>
          </w:p>
        </w:tc>
        <w:tc>
          <w:tcPr>
            <w:tcW w:w="0" w:type="auto"/>
            <w:vAlign w:val="center"/>
            <w:hideMark/>
          </w:tcPr>
          <w:p w14:paraId="7D259A2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4 урока по </w:t>
            </w:r>
            <w:r w:rsidRPr="00327214">
              <w:rPr>
                <w:rStyle w:val="a4"/>
                <w:rFonts w:ascii="Times New Roman" w:hAnsi="Times New Roman" w:cs="Times New Roman"/>
                <w:sz w:val="24"/>
                <w:szCs w:val="24"/>
              </w:rPr>
              <w:t>40 минут</w:t>
            </w:r>
          </w:p>
        </w:tc>
        <w:tc>
          <w:tcPr>
            <w:tcW w:w="0" w:type="auto"/>
            <w:vAlign w:val="center"/>
            <w:hideMark/>
          </w:tcPr>
          <w:p w14:paraId="269869F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777B076B" w14:textId="77777777" w:rsidTr="00327214">
        <w:trPr>
          <w:tblCellSpacing w:w="15" w:type="dxa"/>
        </w:trPr>
        <w:tc>
          <w:tcPr>
            <w:tcW w:w="0" w:type="auto"/>
            <w:vAlign w:val="center"/>
            <w:hideMark/>
          </w:tcPr>
          <w:p w14:paraId="112B7F7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16</w:t>
            </w:r>
          </w:p>
        </w:tc>
        <w:tc>
          <w:tcPr>
            <w:tcW w:w="0" w:type="auto"/>
            <w:vAlign w:val="center"/>
            <w:hideMark/>
          </w:tcPr>
          <w:p w14:paraId="4CC5213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Динамическая пауза в 1 классе</w:t>
            </w:r>
          </w:p>
        </w:tc>
        <w:tc>
          <w:tcPr>
            <w:tcW w:w="0" w:type="auto"/>
            <w:vAlign w:val="center"/>
            <w:hideMark/>
          </w:tcPr>
          <w:p w14:paraId="4198FF6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Не менее </w:t>
            </w:r>
            <w:r w:rsidRPr="00327214">
              <w:rPr>
                <w:rStyle w:val="a4"/>
                <w:rFonts w:ascii="Times New Roman" w:hAnsi="Times New Roman" w:cs="Times New Roman"/>
                <w:sz w:val="24"/>
                <w:szCs w:val="24"/>
              </w:rPr>
              <w:t>40 минут</w:t>
            </w:r>
          </w:p>
        </w:tc>
        <w:tc>
          <w:tcPr>
            <w:tcW w:w="0" w:type="auto"/>
            <w:vAlign w:val="center"/>
            <w:hideMark/>
          </w:tcPr>
          <w:p w14:paraId="258B990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40DAEF12" w14:textId="77777777" w:rsidTr="00327214">
        <w:trPr>
          <w:tblCellSpacing w:w="15" w:type="dxa"/>
        </w:trPr>
        <w:tc>
          <w:tcPr>
            <w:tcW w:w="0" w:type="auto"/>
            <w:vAlign w:val="center"/>
            <w:hideMark/>
          </w:tcPr>
          <w:p w14:paraId="45D89E9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17</w:t>
            </w:r>
          </w:p>
        </w:tc>
        <w:tc>
          <w:tcPr>
            <w:tcW w:w="0" w:type="auto"/>
            <w:vAlign w:val="center"/>
            <w:hideMark/>
          </w:tcPr>
          <w:p w14:paraId="2247DC8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Дополнительные каникулы 1 класса</w:t>
            </w:r>
          </w:p>
        </w:tc>
        <w:tc>
          <w:tcPr>
            <w:tcW w:w="0" w:type="auto"/>
            <w:vAlign w:val="center"/>
            <w:hideMark/>
          </w:tcPr>
          <w:p w14:paraId="39E49F5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В середине III четверти (либо по календарному графику)</w:t>
            </w:r>
          </w:p>
        </w:tc>
        <w:tc>
          <w:tcPr>
            <w:tcW w:w="0" w:type="auto"/>
            <w:vAlign w:val="center"/>
            <w:hideMark/>
          </w:tcPr>
          <w:p w14:paraId="12C23E4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3B6BA24F" w14:textId="77777777" w:rsidTr="00327214">
        <w:trPr>
          <w:tblCellSpacing w:w="15" w:type="dxa"/>
        </w:trPr>
        <w:tc>
          <w:tcPr>
            <w:tcW w:w="0" w:type="auto"/>
            <w:vAlign w:val="center"/>
            <w:hideMark/>
          </w:tcPr>
          <w:p w14:paraId="2A126CD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18</w:t>
            </w:r>
          </w:p>
        </w:tc>
        <w:tc>
          <w:tcPr>
            <w:tcW w:w="0" w:type="auto"/>
            <w:vAlign w:val="center"/>
            <w:hideMark/>
          </w:tcPr>
          <w:p w14:paraId="1FE746A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Облегченный учебный день</w:t>
            </w:r>
          </w:p>
        </w:tc>
        <w:tc>
          <w:tcPr>
            <w:tcW w:w="0" w:type="auto"/>
            <w:vAlign w:val="center"/>
            <w:hideMark/>
          </w:tcPr>
          <w:p w14:paraId="068D815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Среда или четверг</w:t>
            </w:r>
          </w:p>
        </w:tc>
        <w:tc>
          <w:tcPr>
            <w:tcW w:w="0" w:type="auto"/>
            <w:vAlign w:val="center"/>
            <w:hideMark/>
          </w:tcPr>
          <w:p w14:paraId="7DA844F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19D01BFC" w14:textId="77777777" w:rsidTr="00327214">
        <w:trPr>
          <w:tblCellSpacing w:w="15" w:type="dxa"/>
        </w:trPr>
        <w:tc>
          <w:tcPr>
            <w:tcW w:w="0" w:type="auto"/>
            <w:vAlign w:val="center"/>
            <w:hideMark/>
          </w:tcPr>
          <w:p w14:paraId="2B3E890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lastRenderedPageBreak/>
              <w:t>19</w:t>
            </w:r>
          </w:p>
        </w:tc>
        <w:tc>
          <w:tcPr>
            <w:tcW w:w="0" w:type="auto"/>
            <w:vAlign w:val="center"/>
            <w:hideMark/>
          </w:tcPr>
          <w:p w14:paraId="191C246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Максимальная нагрузка 1 класс</w:t>
            </w:r>
          </w:p>
        </w:tc>
        <w:tc>
          <w:tcPr>
            <w:tcW w:w="0" w:type="auto"/>
            <w:vAlign w:val="center"/>
            <w:hideMark/>
          </w:tcPr>
          <w:p w14:paraId="67ACEF6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До </w:t>
            </w:r>
            <w:r w:rsidRPr="00327214">
              <w:rPr>
                <w:rStyle w:val="a4"/>
                <w:rFonts w:ascii="Times New Roman" w:hAnsi="Times New Roman" w:cs="Times New Roman"/>
                <w:sz w:val="24"/>
                <w:szCs w:val="24"/>
              </w:rPr>
              <w:t>4 уроков</w:t>
            </w:r>
            <w:r w:rsidRPr="00327214">
              <w:rPr>
                <w:rFonts w:ascii="Times New Roman" w:hAnsi="Times New Roman" w:cs="Times New Roman"/>
                <w:sz w:val="24"/>
                <w:szCs w:val="24"/>
              </w:rPr>
              <w:t xml:space="preserve">, 1 раз в неделю — </w:t>
            </w:r>
            <w:r w:rsidRPr="00327214">
              <w:rPr>
                <w:rStyle w:val="a4"/>
                <w:rFonts w:ascii="Times New Roman" w:hAnsi="Times New Roman" w:cs="Times New Roman"/>
                <w:sz w:val="24"/>
                <w:szCs w:val="24"/>
              </w:rPr>
              <w:t>5 уроков</w:t>
            </w:r>
            <w:r w:rsidRPr="00327214">
              <w:rPr>
                <w:rFonts w:ascii="Times New Roman" w:hAnsi="Times New Roman" w:cs="Times New Roman"/>
                <w:sz w:val="24"/>
                <w:szCs w:val="24"/>
              </w:rPr>
              <w:t xml:space="preserve"> (за счет физической культуры)</w:t>
            </w:r>
          </w:p>
        </w:tc>
        <w:tc>
          <w:tcPr>
            <w:tcW w:w="0" w:type="auto"/>
            <w:vAlign w:val="center"/>
            <w:hideMark/>
          </w:tcPr>
          <w:p w14:paraId="70697C3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3CCCC7EC" w14:textId="77777777" w:rsidTr="00327214">
        <w:trPr>
          <w:tblCellSpacing w:w="15" w:type="dxa"/>
        </w:trPr>
        <w:tc>
          <w:tcPr>
            <w:tcW w:w="0" w:type="auto"/>
            <w:vAlign w:val="center"/>
            <w:hideMark/>
          </w:tcPr>
          <w:p w14:paraId="5FCE54B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20</w:t>
            </w:r>
          </w:p>
        </w:tc>
        <w:tc>
          <w:tcPr>
            <w:tcW w:w="0" w:type="auto"/>
            <w:vAlign w:val="center"/>
            <w:hideMark/>
          </w:tcPr>
          <w:p w14:paraId="09948C8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Максимальная нагрузка 2–4 классы</w:t>
            </w:r>
          </w:p>
        </w:tc>
        <w:tc>
          <w:tcPr>
            <w:tcW w:w="0" w:type="auto"/>
            <w:vAlign w:val="center"/>
            <w:hideMark/>
          </w:tcPr>
          <w:p w14:paraId="22DF082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До </w:t>
            </w:r>
            <w:r w:rsidRPr="00327214">
              <w:rPr>
                <w:rStyle w:val="a4"/>
                <w:rFonts w:ascii="Times New Roman" w:hAnsi="Times New Roman" w:cs="Times New Roman"/>
                <w:sz w:val="24"/>
                <w:szCs w:val="24"/>
              </w:rPr>
              <w:t>5 уроков</w:t>
            </w:r>
            <w:r w:rsidRPr="00327214">
              <w:rPr>
                <w:rFonts w:ascii="Times New Roman" w:hAnsi="Times New Roman" w:cs="Times New Roman"/>
                <w:sz w:val="24"/>
                <w:szCs w:val="24"/>
              </w:rPr>
              <w:t xml:space="preserve">, 1 раз в неделю — </w:t>
            </w:r>
            <w:r w:rsidRPr="00327214">
              <w:rPr>
                <w:rStyle w:val="a4"/>
                <w:rFonts w:ascii="Times New Roman" w:hAnsi="Times New Roman" w:cs="Times New Roman"/>
                <w:sz w:val="24"/>
                <w:szCs w:val="24"/>
              </w:rPr>
              <w:t>6 уроков</w:t>
            </w:r>
            <w:r w:rsidRPr="00327214">
              <w:rPr>
                <w:rFonts w:ascii="Times New Roman" w:hAnsi="Times New Roman" w:cs="Times New Roman"/>
                <w:sz w:val="24"/>
                <w:szCs w:val="24"/>
              </w:rPr>
              <w:t xml:space="preserve"> (за счет физической культуры)</w:t>
            </w:r>
          </w:p>
        </w:tc>
        <w:tc>
          <w:tcPr>
            <w:tcW w:w="0" w:type="auto"/>
            <w:vAlign w:val="center"/>
            <w:hideMark/>
          </w:tcPr>
          <w:p w14:paraId="6148B17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4074A2C9" w14:textId="77777777" w:rsidTr="00327214">
        <w:trPr>
          <w:tblCellSpacing w:w="15" w:type="dxa"/>
        </w:trPr>
        <w:tc>
          <w:tcPr>
            <w:tcW w:w="0" w:type="auto"/>
            <w:vAlign w:val="center"/>
            <w:hideMark/>
          </w:tcPr>
          <w:p w14:paraId="171E6A3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21</w:t>
            </w:r>
          </w:p>
        </w:tc>
        <w:tc>
          <w:tcPr>
            <w:tcW w:w="0" w:type="auto"/>
            <w:vAlign w:val="center"/>
            <w:hideMark/>
          </w:tcPr>
          <w:p w14:paraId="04DDDD1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Максимальная нагрузка 5–6 классы</w:t>
            </w:r>
          </w:p>
        </w:tc>
        <w:tc>
          <w:tcPr>
            <w:tcW w:w="0" w:type="auto"/>
            <w:vAlign w:val="center"/>
            <w:hideMark/>
          </w:tcPr>
          <w:p w14:paraId="4E782AD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До </w:t>
            </w:r>
            <w:r w:rsidRPr="00327214">
              <w:rPr>
                <w:rStyle w:val="a4"/>
                <w:rFonts w:ascii="Times New Roman" w:hAnsi="Times New Roman" w:cs="Times New Roman"/>
                <w:sz w:val="24"/>
                <w:szCs w:val="24"/>
              </w:rPr>
              <w:t>6 уроков</w:t>
            </w:r>
          </w:p>
        </w:tc>
        <w:tc>
          <w:tcPr>
            <w:tcW w:w="0" w:type="auto"/>
            <w:vAlign w:val="center"/>
            <w:hideMark/>
          </w:tcPr>
          <w:p w14:paraId="730FCE9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6256568D" w14:textId="77777777" w:rsidTr="00327214">
        <w:trPr>
          <w:tblCellSpacing w:w="15" w:type="dxa"/>
        </w:trPr>
        <w:tc>
          <w:tcPr>
            <w:tcW w:w="0" w:type="auto"/>
            <w:vAlign w:val="center"/>
            <w:hideMark/>
          </w:tcPr>
          <w:p w14:paraId="5595DAA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22</w:t>
            </w:r>
          </w:p>
        </w:tc>
        <w:tc>
          <w:tcPr>
            <w:tcW w:w="0" w:type="auto"/>
            <w:vAlign w:val="center"/>
            <w:hideMark/>
          </w:tcPr>
          <w:p w14:paraId="70F2062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Максимальная нагрузка 7–11 классы</w:t>
            </w:r>
          </w:p>
        </w:tc>
        <w:tc>
          <w:tcPr>
            <w:tcW w:w="0" w:type="auto"/>
            <w:vAlign w:val="center"/>
            <w:hideMark/>
          </w:tcPr>
          <w:p w14:paraId="0FE28C3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До </w:t>
            </w:r>
            <w:r w:rsidRPr="00327214">
              <w:rPr>
                <w:rStyle w:val="a4"/>
                <w:rFonts w:ascii="Times New Roman" w:hAnsi="Times New Roman" w:cs="Times New Roman"/>
                <w:sz w:val="24"/>
                <w:szCs w:val="24"/>
              </w:rPr>
              <w:t>7 уроков</w:t>
            </w:r>
          </w:p>
        </w:tc>
        <w:tc>
          <w:tcPr>
            <w:tcW w:w="0" w:type="auto"/>
            <w:vAlign w:val="center"/>
            <w:hideMark/>
          </w:tcPr>
          <w:p w14:paraId="012ACF1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16 п. 27] </w:t>
            </w:r>
          </w:p>
        </w:tc>
      </w:tr>
      <w:tr w:rsidR="009E5C10" w:rsidRPr="00327214" w14:paraId="22E8AAB8" w14:textId="77777777" w:rsidTr="00327214">
        <w:trPr>
          <w:tblCellSpacing w:w="15" w:type="dxa"/>
        </w:trPr>
        <w:tc>
          <w:tcPr>
            <w:tcW w:w="0" w:type="auto"/>
            <w:vAlign w:val="center"/>
            <w:hideMark/>
          </w:tcPr>
          <w:p w14:paraId="254352D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23</w:t>
            </w:r>
          </w:p>
        </w:tc>
        <w:tc>
          <w:tcPr>
            <w:tcW w:w="0" w:type="auto"/>
            <w:vAlign w:val="center"/>
            <w:hideMark/>
          </w:tcPr>
          <w:p w14:paraId="22CDCB7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Домашние задания</w:t>
            </w:r>
          </w:p>
        </w:tc>
        <w:tc>
          <w:tcPr>
            <w:tcW w:w="0" w:type="auto"/>
            <w:vAlign w:val="center"/>
            <w:hideMark/>
          </w:tcPr>
          <w:p w14:paraId="4C03410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2–3 </w:t>
            </w:r>
            <w:proofErr w:type="spellStart"/>
            <w:r w:rsidRPr="00327214">
              <w:rPr>
                <w:rFonts w:ascii="Times New Roman" w:hAnsi="Times New Roman" w:cs="Times New Roman"/>
                <w:sz w:val="24"/>
                <w:szCs w:val="24"/>
              </w:rPr>
              <w:t>кл</w:t>
            </w:r>
            <w:proofErr w:type="spellEnd"/>
            <w:r w:rsidRPr="00327214">
              <w:rPr>
                <w:rFonts w:ascii="Times New Roman" w:hAnsi="Times New Roman" w:cs="Times New Roman"/>
                <w:sz w:val="24"/>
                <w:szCs w:val="24"/>
              </w:rPr>
              <w:t xml:space="preserve">. — </w:t>
            </w:r>
            <w:r w:rsidRPr="00327214">
              <w:rPr>
                <w:rStyle w:val="a4"/>
                <w:rFonts w:ascii="Times New Roman" w:hAnsi="Times New Roman" w:cs="Times New Roman"/>
                <w:sz w:val="24"/>
                <w:szCs w:val="24"/>
              </w:rPr>
              <w:t>1,5 ч</w:t>
            </w:r>
            <w:r w:rsidRPr="00327214">
              <w:rPr>
                <w:rFonts w:ascii="Times New Roman" w:hAnsi="Times New Roman" w:cs="Times New Roman"/>
                <w:sz w:val="24"/>
                <w:szCs w:val="24"/>
              </w:rPr>
              <w:t xml:space="preserve">; 4–5 </w:t>
            </w:r>
            <w:proofErr w:type="spellStart"/>
            <w:r w:rsidRPr="00327214">
              <w:rPr>
                <w:rFonts w:ascii="Times New Roman" w:hAnsi="Times New Roman" w:cs="Times New Roman"/>
                <w:sz w:val="24"/>
                <w:szCs w:val="24"/>
              </w:rPr>
              <w:t>кл</w:t>
            </w:r>
            <w:proofErr w:type="spellEnd"/>
            <w:r w:rsidRPr="00327214">
              <w:rPr>
                <w:rFonts w:ascii="Times New Roman" w:hAnsi="Times New Roman" w:cs="Times New Roman"/>
                <w:sz w:val="24"/>
                <w:szCs w:val="24"/>
              </w:rPr>
              <w:t xml:space="preserve">. — </w:t>
            </w:r>
            <w:r w:rsidRPr="00327214">
              <w:rPr>
                <w:rStyle w:val="a4"/>
                <w:rFonts w:ascii="Times New Roman" w:hAnsi="Times New Roman" w:cs="Times New Roman"/>
                <w:sz w:val="24"/>
                <w:szCs w:val="24"/>
              </w:rPr>
              <w:t>2 ч</w:t>
            </w:r>
            <w:r w:rsidRPr="00327214">
              <w:rPr>
                <w:rFonts w:ascii="Times New Roman" w:hAnsi="Times New Roman" w:cs="Times New Roman"/>
                <w:sz w:val="24"/>
                <w:szCs w:val="24"/>
              </w:rPr>
              <w:t xml:space="preserve">; 6–8 </w:t>
            </w:r>
            <w:proofErr w:type="spellStart"/>
            <w:r w:rsidRPr="00327214">
              <w:rPr>
                <w:rFonts w:ascii="Times New Roman" w:hAnsi="Times New Roman" w:cs="Times New Roman"/>
                <w:sz w:val="24"/>
                <w:szCs w:val="24"/>
              </w:rPr>
              <w:t>кл</w:t>
            </w:r>
            <w:proofErr w:type="spellEnd"/>
            <w:r w:rsidRPr="00327214">
              <w:rPr>
                <w:rFonts w:ascii="Times New Roman" w:hAnsi="Times New Roman" w:cs="Times New Roman"/>
                <w:sz w:val="24"/>
                <w:szCs w:val="24"/>
              </w:rPr>
              <w:t xml:space="preserve">. — </w:t>
            </w:r>
            <w:r w:rsidRPr="00327214">
              <w:rPr>
                <w:rStyle w:val="a4"/>
                <w:rFonts w:ascii="Times New Roman" w:hAnsi="Times New Roman" w:cs="Times New Roman"/>
                <w:sz w:val="24"/>
                <w:szCs w:val="24"/>
              </w:rPr>
              <w:t>2,5 ч</w:t>
            </w:r>
            <w:r w:rsidRPr="00327214">
              <w:rPr>
                <w:rFonts w:ascii="Times New Roman" w:hAnsi="Times New Roman" w:cs="Times New Roman"/>
                <w:sz w:val="24"/>
                <w:szCs w:val="24"/>
              </w:rPr>
              <w:t xml:space="preserve">; 9–11 </w:t>
            </w:r>
            <w:proofErr w:type="spellStart"/>
            <w:r w:rsidRPr="00327214">
              <w:rPr>
                <w:rFonts w:ascii="Times New Roman" w:hAnsi="Times New Roman" w:cs="Times New Roman"/>
                <w:sz w:val="24"/>
                <w:szCs w:val="24"/>
              </w:rPr>
              <w:t>кл</w:t>
            </w:r>
            <w:proofErr w:type="spellEnd"/>
            <w:r w:rsidRPr="00327214">
              <w:rPr>
                <w:rFonts w:ascii="Times New Roman" w:hAnsi="Times New Roman" w:cs="Times New Roman"/>
                <w:sz w:val="24"/>
                <w:szCs w:val="24"/>
              </w:rPr>
              <w:t xml:space="preserve">. — </w:t>
            </w:r>
            <w:r w:rsidRPr="00327214">
              <w:rPr>
                <w:rStyle w:val="a4"/>
                <w:rFonts w:ascii="Times New Roman" w:hAnsi="Times New Roman" w:cs="Times New Roman"/>
                <w:sz w:val="24"/>
                <w:szCs w:val="24"/>
              </w:rPr>
              <w:t>3,5 ч</w:t>
            </w:r>
          </w:p>
        </w:tc>
        <w:tc>
          <w:tcPr>
            <w:tcW w:w="0" w:type="auto"/>
            <w:vAlign w:val="center"/>
            <w:hideMark/>
          </w:tcPr>
          <w:p w14:paraId="33E2E7F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Локальный акт </w:t>
            </w:r>
            <w:proofErr w:type="gramStart"/>
            <w:r w:rsidRPr="00327214">
              <w:rPr>
                <w:rFonts w:ascii="Times New Roman" w:hAnsi="Times New Roman" w:cs="Times New Roman"/>
                <w:sz w:val="24"/>
                <w:szCs w:val="24"/>
              </w:rPr>
              <w:t>образовательной</w:t>
            </w:r>
            <w:proofErr w:type="gramEnd"/>
            <w:r w:rsidRPr="00327214">
              <w:rPr>
                <w:rFonts w:ascii="Times New Roman" w:hAnsi="Times New Roman" w:cs="Times New Roman"/>
                <w:sz w:val="24"/>
                <w:szCs w:val="24"/>
              </w:rPr>
              <w:t xml:space="preserve"> организации с учетом действующих федеральных методических документов</w:t>
            </w:r>
          </w:p>
        </w:tc>
      </w:tr>
      <w:tr w:rsidR="009E5C10" w:rsidRPr="00327214" w14:paraId="5865ABF8" w14:textId="77777777" w:rsidTr="00327214">
        <w:trPr>
          <w:tblCellSpacing w:w="15" w:type="dxa"/>
        </w:trPr>
        <w:tc>
          <w:tcPr>
            <w:tcW w:w="0" w:type="auto"/>
            <w:vAlign w:val="center"/>
            <w:hideMark/>
          </w:tcPr>
          <w:p w14:paraId="52EA281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24</w:t>
            </w:r>
          </w:p>
        </w:tc>
        <w:tc>
          <w:tcPr>
            <w:tcW w:w="0" w:type="auto"/>
            <w:vAlign w:val="center"/>
            <w:hideMark/>
          </w:tcPr>
          <w:p w14:paraId="7C10CCA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Домашнее задание в электронном журнале</w:t>
            </w:r>
          </w:p>
        </w:tc>
        <w:tc>
          <w:tcPr>
            <w:tcW w:w="0" w:type="auto"/>
            <w:vAlign w:val="center"/>
            <w:hideMark/>
          </w:tcPr>
          <w:p w14:paraId="2B8700E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Размещается не позднее окончания учебного дня</w:t>
            </w:r>
          </w:p>
        </w:tc>
        <w:tc>
          <w:tcPr>
            <w:tcW w:w="0" w:type="auto"/>
            <w:vAlign w:val="center"/>
            <w:hideMark/>
          </w:tcPr>
          <w:p w14:paraId="753A4B3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Локальный акт </w:t>
            </w:r>
            <w:proofErr w:type="gramStart"/>
            <w:r w:rsidRPr="00327214">
              <w:rPr>
                <w:rFonts w:ascii="Times New Roman" w:hAnsi="Times New Roman" w:cs="Times New Roman"/>
                <w:sz w:val="24"/>
                <w:szCs w:val="24"/>
              </w:rPr>
              <w:t>образовательной</w:t>
            </w:r>
            <w:proofErr w:type="gramEnd"/>
            <w:r w:rsidRPr="00327214">
              <w:rPr>
                <w:rFonts w:ascii="Times New Roman" w:hAnsi="Times New Roman" w:cs="Times New Roman"/>
                <w:sz w:val="24"/>
                <w:szCs w:val="24"/>
              </w:rPr>
              <w:t xml:space="preserve"> организации</w:t>
            </w:r>
          </w:p>
        </w:tc>
      </w:tr>
      <w:tr w:rsidR="009E5C10" w:rsidRPr="00327214" w14:paraId="597D5E51" w14:textId="77777777" w:rsidTr="00327214">
        <w:trPr>
          <w:tblCellSpacing w:w="15" w:type="dxa"/>
        </w:trPr>
        <w:tc>
          <w:tcPr>
            <w:tcW w:w="0" w:type="auto"/>
            <w:vAlign w:val="center"/>
            <w:hideMark/>
          </w:tcPr>
          <w:p w14:paraId="4F831B2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25</w:t>
            </w:r>
          </w:p>
        </w:tc>
        <w:tc>
          <w:tcPr>
            <w:tcW w:w="0" w:type="auto"/>
            <w:vAlign w:val="center"/>
            <w:hideMark/>
          </w:tcPr>
          <w:p w14:paraId="73B509F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Оценочные процедуры</w:t>
            </w:r>
          </w:p>
        </w:tc>
        <w:tc>
          <w:tcPr>
            <w:tcW w:w="0" w:type="auto"/>
            <w:vAlign w:val="center"/>
            <w:hideMark/>
          </w:tcPr>
          <w:p w14:paraId="034B68E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Не более </w:t>
            </w:r>
            <w:r w:rsidRPr="00327214">
              <w:rPr>
                <w:rStyle w:val="a4"/>
                <w:rFonts w:ascii="Times New Roman" w:hAnsi="Times New Roman" w:cs="Times New Roman"/>
                <w:sz w:val="24"/>
                <w:szCs w:val="24"/>
              </w:rPr>
              <w:t>10 %</w:t>
            </w:r>
            <w:r w:rsidRPr="00327214">
              <w:rPr>
                <w:rFonts w:ascii="Times New Roman" w:hAnsi="Times New Roman" w:cs="Times New Roman"/>
                <w:sz w:val="24"/>
                <w:szCs w:val="24"/>
              </w:rPr>
              <w:t xml:space="preserve"> учебного времени по предмету</w:t>
            </w:r>
          </w:p>
        </w:tc>
        <w:tc>
          <w:tcPr>
            <w:tcW w:w="0" w:type="auto"/>
            <w:vAlign w:val="center"/>
            <w:hideMark/>
          </w:tcPr>
          <w:p w14:paraId="7F040D4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Действующие рекомендации Минпросвещения России и </w:t>
            </w:r>
            <w:proofErr w:type="spellStart"/>
            <w:r w:rsidRPr="00327214">
              <w:rPr>
                <w:rFonts w:ascii="Times New Roman" w:hAnsi="Times New Roman" w:cs="Times New Roman"/>
                <w:sz w:val="24"/>
                <w:szCs w:val="24"/>
              </w:rPr>
              <w:t>Рособрнадзора</w:t>
            </w:r>
            <w:proofErr w:type="spellEnd"/>
          </w:p>
        </w:tc>
      </w:tr>
      <w:tr w:rsidR="009E5C10" w:rsidRPr="00327214" w14:paraId="2BB617BD" w14:textId="77777777" w:rsidTr="00327214">
        <w:trPr>
          <w:tblCellSpacing w:w="15" w:type="dxa"/>
        </w:trPr>
        <w:tc>
          <w:tcPr>
            <w:tcW w:w="0" w:type="auto"/>
            <w:vAlign w:val="center"/>
            <w:hideMark/>
          </w:tcPr>
          <w:p w14:paraId="399822F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26</w:t>
            </w:r>
          </w:p>
        </w:tc>
        <w:tc>
          <w:tcPr>
            <w:tcW w:w="0" w:type="auto"/>
            <w:vAlign w:val="center"/>
            <w:hideMark/>
          </w:tcPr>
          <w:p w14:paraId="1C8239E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Расписание уроков</w:t>
            </w:r>
          </w:p>
        </w:tc>
        <w:tc>
          <w:tcPr>
            <w:tcW w:w="0" w:type="auto"/>
            <w:vAlign w:val="center"/>
            <w:hideMark/>
          </w:tcPr>
          <w:p w14:paraId="4AF3C9B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С учетом дневной и недельной работоспособности и шкалы трудности предметов</w:t>
            </w:r>
          </w:p>
        </w:tc>
        <w:tc>
          <w:tcPr>
            <w:tcW w:w="0" w:type="auto"/>
            <w:vAlign w:val="center"/>
            <w:hideMark/>
          </w:tcPr>
          <w:p w14:paraId="058DCB1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3 п. 22; подп. 16 п. 27] </w:t>
            </w:r>
          </w:p>
        </w:tc>
      </w:tr>
      <w:tr w:rsidR="009E5C10" w:rsidRPr="00327214" w14:paraId="2DD4BAFB" w14:textId="77777777" w:rsidTr="00327214">
        <w:trPr>
          <w:tblCellSpacing w:w="15" w:type="dxa"/>
        </w:trPr>
        <w:tc>
          <w:tcPr>
            <w:tcW w:w="0" w:type="auto"/>
            <w:vAlign w:val="center"/>
            <w:hideMark/>
          </w:tcPr>
          <w:p w14:paraId="03B97F5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27</w:t>
            </w:r>
          </w:p>
        </w:tc>
        <w:tc>
          <w:tcPr>
            <w:tcW w:w="0" w:type="auto"/>
            <w:vAlign w:val="center"/>
            <w:hideMark/>
          </w:tcPr>
          <w:p w14:paraId="7E56B94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Физкультминутки</w:t>
            </w:r>
          </w:p>
        </w:tc>
        <w:tc>
          <w:tcPr>
            <w:tcW w:w="0" w:type="auto"/>
            <w:vAlign w:val="center"/>
            <w:hideMark/>
          </w:tcPr>
          <w:p w14:paraId="600E5A4A" w14:textId="77777777" w:rsidR="009E5C10" w:rsidRPr="00327214" w:rsidRDefault="009E5C10" w:rsidP="00327214">
            <w:pPr>
              <w:spacing w:after="0" w:line="240" w:lineRule="auto"/>
              <w:jc w:val="both"/>
              <w:rPr>
                <w:rFonts w:ascii="Times New Roman" w:hAnsi="Times New Roman" w:cs="Times New Roman"/>
                <w:sz w:val="24"/>
                <w:szCs w:val="24"/>
              </w:rPr>
            </w:pPr>
            <w:proofErr w:type="gramStart"/>
            <w:r w:rsidRPr="00327214">
              <w:rPr>
                <w:rFonts w:ascii="Times New Roman" w:hAnsi="Times New Roman" w:cs="Times New Roman"/>
                <w:sz w:val="24"/>
                <w:szCs w:val="24"/>
              </w:rPr>
              <w:t>Обязательны</w:t>
            </w:r>
            <w:proofErr w:type="gramEnd"/>
            <w:r w:rsidRPr="00327214">
              <w:rPr>
                <w:rFonts w:ascii="Times New Roman" w:hAnsi="Times New Roman" w:cs="Times New Roman"/>
                <w:sz w:val="24"/>
                <w:szCs w:val="24"/>
              </w:rPr>
              <w:t xml:space="preserve"> во время занятий</w:t>
            </w:r>
          </w:p>
        </w:tc>
        <w:tc>
          <w:tcPr>
            <w:tcW w:w="0" w:type="auto"/>
            <w:vAlign w:val="center"/>
            <w:hideMark/>
          </w:tcPr>
          <w:p w14:paraId="21AABB0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2–3 п. 22] </w:t>
            </w:r>
          </w:p>
        </w:tc>
      </w:tr>
      <w:tr w:rsidR="009E5C10" w:rsidRPr="00327214" w14:paraId="56136E5B" w14:textId="77777777" w:rsidTr="00327214">
        <w:trPr>
          <w:tblCellSpacing w:w="15" w:type="dxa"/>
        </w:trPr>
        <w:tc>
          <w:tcPr>
            <w:tcW w:w="0" w:type="auto"/>
            <w:vAlign w:val="center"/>
            <w:hideMark/>
          </w:tcPr>
          <w:p w14:paraId="5515E9B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28</w:t>
            </w:r>
          </w:p>
        </w:tc>
        <w:tc>
          <w:tcPr>
            <w:tcW w:w="0" w:type="auto"/>
            <w:vAlign w:val="center"/>
            <w:hideMark/>
          </w:tcPr>
          <w:p w14:paraId="44B372E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Гимнастика для глаз</w:t>
            </w:r>
          </w:p>
        </w:tc>
        <w:tc>
          <w:tcPr>
            <w:tcW w:w="0" w:type="auto"/>
            <w:vAlign w:val="center"/>
            <w:hideMark/>
          </w:tcPr>
          <w:p w14:paraId="334C2A4A" w14:textId="77777777" w:rsidR="009E5C10" w:rsidRPr="00327214" w:rsidRDefault="009E5C10" w:rsidP="00327214">
            <w:pPr>
              <w:spacing w:after="0" w:line="240" w:lineRule="auto"/>
              <w:jc w:val="both"/>
              <w:rPr>
                <w:rFonts w:ascii="Times New Roman" w:hAnsi="Times New Roman" w:cs="Times New Roman"/>
                <w:sz w:val="24"/>
                <w:szCs w:val="24"/>
              </w:rPr>
            </w:pPr>
            <w:proofErr w:type="gramStart"/>
            <w:r w:rsidRPr="00327214">
              <w:rPr>
                <w:rFonts w:ascii="Times New Roman" w:hAnsi="Times New Roman" w:cs="Times New Roman"/>
                <w:sz w:val="24"/>
                <w:szCs w:val="24"/>
              </w:rPr>
              <w:t>Обязательна</w:t>
            </w:r>
            <w:proofErr w:type="gramEnd"/>
            <w:r w:rsidRPr="00327214">
              <w:rPr>
                <w:rFonts w:ascii="Times New Roman" w:hAnsi="Times New Roman" w:cs="Times New Roman"/>
                <w:sz w:val="24"/>
                <w:szCs w:val="24"/>
              </w:rPr>
              <w:t xml:space="preserve"> при работе с ЭСО</w:t>
            </w:r>
          </w:p>
        </w:tc>
        <w:tc>
          <w:tcPr>
            <w:tcW w:w="0" w:type="auto"/>
            <w:vAlign w:val="center"/>
            <w:hideMark/>
          </w:tcPr>
          <w:p w14:paraId="0BFF23F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2 п. 22] </w:t>
            </w:r>
          </w:p>
        </w:tc>
      </w:tr>
      <w:tr w:rsidR="009E5C10" w:rsidRPr="00327214" w14:paraId="401A6DE2" w14:textId="77777777" w:rsidTr="00327214">
        <w:trPr>
          <w:tblCellSpacing w:w="15" w:type="dxa"/>
        </w:trPr>
        <w:tc>
          <w:tcPr>
            <w:tcW w:w="0" w:type="auto"/>
            <w:vAlign w:val="center"/>
            <w:hideMark/>
          </w:tcPr>
          <w:p w14:paraId="427D78A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29</w:t>
            </w:r>
          </w:p>
        </w:tc>
        <w:tc>
          <w:tcPr>
            <w:tcW w:w="0" w:type="auto"/>
            <w:vAlign w:val="center"/>
            <w:hideMark/>
          </w:tcPr>
          <w:p w14:paraId="628B094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Использование мобильных телефонов в образовательных целях</w:t>
            </w:r>
          </w:p>
        </w:tc>
        <w:tc>
          <w:tcPr>
            <w:tcW w:w="0" w:type="auto"/>
            <w:vAlign w:val="center"/>
            <w:hideMark/>
          </w:tcPr>
          <w:p w14:paraId="0AEF6B0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Не допускается</w:t>
            </w:r>
          </w:p>
        </w:tc>
        <w:tc>
          <w:tcPr>
            <w:tcW w:w="0" w:type="auto"/>
            <w:vAlign w:val="center"/>
            <w:hideMark/>
          </w:tcPr>
          <w:p w14:paraId="1DEA49B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3 п. 28] </w:t>
            </w:r>
          </w:p>
        </w:tc>
      </w:tr>
      <w:tr w:rsidR="009E5C10" w:rsidRPr="00327214" w14:paraId="3D167F96" w14:textId="77777777" w:rsidTr="00327214">
        <w:trPr>
          <w:tblCellSpacing w:w="15" w:type="dxa"/>
        </w:trPr>
        <w:tc>
          <w:tcPr>
            <w:tcW w:w="0" w:type="auto"/>
            <w:vAlign w:val="center"/>
            <w:hideMark/>
          </w:tcPr>
          <w:p w14:paraId="50F65BB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30</w:t>
            </w:r>
          </w:p>
        </w:tc>
        <w:tc>
          <w:tcPr>
            <w:tcW w:w="0" w:type="auto"/>
            <w:vAlign w:val="center"/>
            <w:hideMark/>
          </w:tcPr>
          <w:p w14:paraId="1629EC9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Обучение с применением ДОТ</w:t>
            </w:r>
          </w:p>
        </w:tc>
        <w:tc>
          <w:tcPr>
            <w:tcW w:w="0" w:type="auto"/>
            <w:vAlign w:val="center"/>
            <w:hideMark/>
          </w:tcPr>
          <w:p w14:paraId="6166975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Окончание занятий не позднее </w:t>
            </w:r>
            <w:r w:rsidRPr="00327214">
              <w:rPr>
                <w:rStyle w:val="a4"/>
                <w:rFonts w:ascii="Times New Roman" w:hAnsi="Times New Roman" w:cs="Times New Roman"/>
                <w:sz w:val="24"/>
                <w:szCs w:val="24"/>
              </w:rPr>
              <w:t>18:00</w:t>
            </w:r>
            <w:r w:rsidRPr="00327214">
              <w:rPr>
                <w:rFonts w:ascii="Times New Roman" w:hAnsi="Times New Roman" w:cs="Times New Roman"/>
                <w:sz w:val="24"/>
                <w:szCs w:val="24"/>
              </w:rPr>
              <w:t xml:space="preserve">, продолжительность урока — не более </w:t>
            </w:r>
            <w:r w:rsidRPr="00327214">
              <w:rPr>
                <w:rStyle w:val="a4"/>
                <w:rFonts w:ascii="Times New Roman" w:hAnsi="Times New Roman" w:cs="Times New Roman"/>
                <w:sz w:val="24"/>
                <w:szCs w:val="24"/>
              </w:rPr>
              <w:t>40 минут</w:t>
            </w:r>
          </w:p>
        </w:tc>
        <w:tc>
          <w:tcPr>
            <w:tcW w:w="0" w:type="auto"/>
            <w:vAlign w:val="center"/>
            <w:hideMark/>
          </w:tcPr>
          <w:p w14:paraId="37C9358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12 п. 28] </w:t>
            </w:r>
          </w:p>
        </w:tc>
      </w:tr>
      <w:tr w:rsidR="009E5C10" w:rsidRPr="00327214" w14:paraId="7A30F6CF" w14:textId="77777777" w:rsidTr="00327214">
        <w:trPr>
          <w:tblCellSpacing w:w="15" w:type="dxa"/>
        </w:trPr>
        <w:tc>
          <w:tcPr>
            <w:tcW w:w="0" w:type="auto"/>
            <w:vAlign w:val="center"/>
            <w:hideMark/>
          </w:tcPr>
          <w:p w14:paraId="232982A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31</w:t>
            </w:r>
          </w:p>
        </w:tc>
        <w:tc>
          <w:tcPr>
            <w:tcW w:w="0" w:type="auto"/>
            <w:vAlign w:val="center"/>
            <w:hideMark/>
          </w:tcPr>
          <w:p w14:paraId="0A85D60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Проветривание учебных помещений</w:t>
            </w:r>
          </w:p>
        </w:tc>
        <w:tc>
          <w:tcPr>
            <w:tcW w:w="0" w:type="auto"/>
            <w:vAlign w:val="center"/>
            <w:hideMark/>
          </w:tcPr>
          <w:p w14:paraId="4B70751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Проводится в отсутствие </w:t>
            </w:r>
            <w:proofErr w:type="gramStart"/>
            <w:r w:rsidRPr="00327214">
              <w:rPr>
                <w:rFonts w:ascii="Times New Roman" w:hAnsi="Times New Roman" w:cs="Times New Roman"/>
                <w:sz w:val="24"/>
                <w:szCs w:val="24"/>
              </w:rPr>
              <w:t>обучающихся</w:t>
            </w:r>
            <w:proofErr w:type="gramEnd"/>
          </w:p>
        </w:tc>
        <w:tc>
          <w:tcPr>
            <w:tcW w:w="0" w:type="auto"/>
            <w:vAlign w:val="center"/>
            <w:hideMark/>
          </w:tcPr>
          <w:p w14:paraId="344946E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2 п. 19] </w:t>
            </w:r>
          </w:p>
        </w:tc>
      </w:tr>
      <w:tr w:rsidR="009E5C10" w:rsidRPr="00327214" w14:paraId="2F90FD2C" w14:textId="77777777" w:rsidTr="00327214">
        <w:trPr>
          <w:tblCellSpacing w:w="15" w:type="dxa"/>
        </w:trPr>
        <w:tc>
          <w:tcPr>
            <w:tcW w:w="0" w:type="auto"/>
            <w:vAlign w:val="center"/>
            <w:hideMark/>
          </w:tcPr>
          <w:p w14:paraId="4379519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32</w:t>
            </w:r>
          </w:p>
        </w:tc>
        <w:tc>
          <w:tcPr>
            <w:tcW w:w="0" w:type="auto"/>
            <w:vAlign w:val="center"/>
            <w:hideMark/>
          </w:tcPr>
          <w:p w14:paraId="203B16F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Питьевой режим</w:t>
            </w:r>
          </w:p>
        </w:tc>
        <w:tc>
          <w:tcPr>
            <w:tcW w:w="0" w:type="auto"/>
            <w:vAlign w:val="center"/>
            <w:hideMark/>
          </w:tcPr>
          <w:p w14:paraId="15EC11A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Организуется посредством питьевых фонтанчиков, бутилированной воды, установок дозированного розлива или кипяченой воды</w:t>
            </w:r>
          </w:p>
        </w:tc>
        <w:tc>
          <w:tcPr>
            <w:tcW w:w="0" w:type="auto"/>
            <w:vAlign w:val="center"/>
            <w:hideMark/>
          </w:tcPr>
          <w:p w14:paraId="1C6D7E3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6 п. 18] </w:t>
            </w:r>
          </w:p>
        </w:tc>
      </w:tr>
      <w:tr w:rsidR="009E5C10" w:rsidRPr="00327214" w14:paraId="371DB27E" w14:textId="77777777" w:rsidTr="00327214">
        <w:trPr>
          <w:tblCellSpacing w:w="15" w:type="dxa"/>
        </w:trPr>
        <w:tc>
          <w:tcPr>
            <w:tcW w:w="0" w:type="auto"/>
            <w:vAlign w:val="center"/>
            <w:hideMark/>
          </w:tcPr>
          <w:p w14:paraId="684D42F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33</w:t>
            </w:r>
          </w:p>
        </w:tc>
        <w:tc>
          <w:tcPr>
            <w:tcW w:w="0" w:type="auto"/>
            <w:vAlign w:val="center"/>
            <w:hideMark/>
          </w:tcPr>
          <w:p w14:paraId="77100B7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Организация питания</w:t>
            </w:r>
          </w:p>
        </w:tc>
        <w:tc>
          <w:tcPr>
            <w:tcW w:w="0" w:type="auto"/>
            <w:vAlign w:val="center"/>
            <w:hideMark/>
          </w:tcPr>
          <w:p w14:paraId="3D941A5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Должны быть созданы условия для питания всех обучающихся; питание организуется не более чем за три перемены</w:t>
            </w:r>
          </w:p>
        </w:tc>
        <w:tc>
          <w:tcPr>
            <w:tcW w:w="0" w:type="auto"/>
            <w:vAlign w:val="center"/>
            <w:hideMark/>
          </w:tcPr>
          <w:p w14:paraId="75C2395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3 п. 27] </w:t>
            </w:r>
          </w:p>
        </w:tc>
      </w:tr>
      <w:tr w:rsidR="009E5C10" w:rsidRPr="00327214" w14:paraId="0770656B" w14:textId="77777777" w:rsidTr="00327214">
        <w:trPr>
          <w:tblCellSpacing w:w="15" w:type="dxa"/>
        </w:trPr>
        <w:tc>
          <w:tcPr>
            <w:tcW w:w="0" w:type="auto"/>
            <w:vAlign w:val="center"/>
            <w:hideMark/>
          </w:tcPr>
          <w:p w14:paraId="09554C2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lastRenderedPageBreak/>
              <w:t>34</w:t>
            </w:r>
          </w:p>
        </w:tc>
        <w:tc>
          <w:tcPr>
            <w:tcW w:w="0" w:type="auto"/>
            <w:vAlign w:val="center"/>
            <w:hideMark/>
          </w:tcPr>
          <w:p w14:paraId="2856B5A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Учебная мебель</w:t>
            </w:r>
          </w:p>
        </w:tc>
        <w:tc>
          <w:tcPr>
            <w:tcW w:w="0" w:type="auto"/>
            <w:vAlign w:val="center"/>
            <w:hideMark/>
          </w:tcPr>
          <w:p w14:paraId="21849B5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Подбирается по росту </w:t>
            </w:r>
            <w:proofErr w:type="gramStart"/>
            <w:r w:rsidRPr="00327214">
              <w:rPr>
                <w:rFonts w:ascii="Times New Roman" w:hAnsi="Times New Roman" w:cs="Times New Roman"/>
                <w:sz w:val="24"/>
                <w:szCs w:val="24"/>
              </w:rPr>
              <w:t>обучающихся</w:t>
            </w:r>
            <w:proofErr w:type="gramEnd"/>
            <w:r w:rsidRPr="00327214">
              <w:rPr>
                <w:rFonts w:ascii="Times New Roman" w:hAnsi="Times New Roman" w:cs="Times New Roman"/>
                <w:sz w:val="24"/>
                <w:szCs w:val="24"/>
              </w:rPr>
              <w:t>, имеет цветовую маркировку; рассадка — с учетом роста, зрения, слуха и состояния здоровья</w:t>
            </w:r>
          </w:p>
        </w:tc>
        <w:tc>
          <w:tcPr>
            <w:tcW w:w="0" w:type="auto"/>
            <w:vAlign w:val="center"/>
            <w:hideMark/>
          </w:tcPr>
          <w:p w14:paraId="77475AB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3 п. 16] </w:t>
            </w:r>
          </w:p>
        </w:tc>
      </w:tr>
      <w:tr w:rsidR="009E5C10" w:rsidRPr="00327214" w14:paraId="3CE743D9" w14:textId="77777777" w:rsidTr="00327214">
        <w:trPr>
          <w:tblCellSpacing w:w="15" w:type="dxa"/>
        </w:trPr>
        <w:tc>
          <w:tcPr>
            <w:tcW w:w="0" w:type="auto"/>
            <w:vAlign w:val="center"/>
            <w:hideMark/>
          </w:tcPr>
          <w:p w14:paraId="7DEF773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Style w:val="a4"/>
                <w:rFonts w:ascii="Times New Roman" w:hAnsi="Times New Roman" w:cs="Times New Roman"/>
                <w:sz w:val="24"/>
                <w:szCs w:val="24"/>
              </w:rPr>
              <w:t>35</w:t>
            </w:r>
          </w:p>
        </w:tc>
        <w:tc>
          <w:tcPr>
            <w:tcW w:w="0" w:type="auto"/>
            <w:vAlign w:val="center"/>
            <w:hideMark/>
          </w:tcPr>
          <w:p w14:paraId="66BE2FE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Использование ЭСО</w:t>
            </w:r>
          </w:p>
        </w:tc>
        <w:tc>
          <w:tcPr>
            <w:tcW w:w="0" w:type="auto"/>
            <w:vAlign w:val="center"/>
            <w:hideMark/>
          </w:tcPr>
          <w:p w14:paraId="2941B67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В соответствии с инструкцией изготовителя и санитарными требованиями; проводится гимнастика для глаз и соблюдается установленная продолжительность работы</w:t>
            </w:r>
          </w:p>
        </w:tc>
        <w:tc>
          <w:tcPr>
            <w:tcW w:w="0" w:type="auto"/>
            <w:vAlign w:val="center"/>
            <w:hideMark/>
          </w:tcPr>
          <w:p w14:paraId="590200D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[СП 2.4.2.4283-26, подп. 5 п. 16; подп. 2 п. 22; п. 28] </w:t>
            </w:r>
          </w:p>
        </w:tc>
      </w:tr>
    </w:tbl>
    <w:p w14:paraId="7298265A" w14:textId="46324A82" w:rsidR="009E5C10" w:rsidRPr="00327214" w:rsidRDefault="009E5C10" w:rsidP="00327214">
      <w:pPr>
        <w:spacing w:after="0" w:line="240" w:lineRule="auto"/>
        <w:jc w:val="both"/>
        <w:rPr>
          <w:rFonts w:ascii="Times New Roman" w:hAnsi="Times New Roman" w:cs="Times New Roman"/>
          <w:sz w:val="24"/>
          <w:szCs w:val="24"/>
        </w:rPr>
      </w:pPr>
    </w:p>
    <w:p w14:paraId="2C3BCA01" w14:textId="77777777" w:rsidR="00B95685" w:rsidRPr="00327214" w:rsidRDefault="00B95685" w:rsidP="00327214">
      <w:pPr>
        <w:spacing w:after="0" w:line="240" w:lineRule="auto"/>
        <w:jc w:val="both"/>
        <w:rPr>
          <w:rFonts w:ascii="Times New Roman" w:eastAsia="Times New Roman" w:hAnsi="Times New Roman" w:cs="Times New Roman"/>
          <w:b/>
          <w:bCs/>
          <w:kern w:val="36"/>
          <w:sz w:val="24"/>
          <w:szCs w:val="24"/>
          <w:lang w:eastAsia="ru-RU"/>
        </w:rPr>
      </w:pPr>
      <w:r w:rsidRPr="00327214">
        <w:rPr>
          <w:rFonts w:ascii="Times New Roman" w:hAnsi="Times New Roman" w:cs="Times New Roman"/>
          <w:sz w:val="24"/>
          <w:szCs w:val="24"/>
        </w:rPr>
        <w:br w:type="page"/>
      </w:r>
    </w:p>
    <w:p w14:paraId="52043B63" w14:textId="4264B335" w:rsidR="009E5C10" w:rsidRPr="00327214" w:rsidRDefault="009E5C10" w:rsidP="00327214">
      <w:pPr>
        <w:pStyle w:val="1"/>
        <w:spacing w:before="0" w:beforeAutospacing="0" w:after="0" w:afterAutospacing="0"/>
        <w:jc w:val="right"/>
        <w:rPr>
          <w:sz w:val="24"/>
          <w:szCs w:val="24"/>
        </w:rPr>
      </w:pPr>
      <w:r w:rsidRPr="00327214">
        <w:rPr>
          <w:sz w:val="24"/>
          <w:szCs w:val="24"/>
        </w:rPr>
        <w:lastRenderedPageBreak/>
        <w:t>Приложение № 2</w:t>
      </w:r>
    </w:p>
    <w:p w14:paraId="07672600" w14:textId="77777777" w:rsidR="009E5C10" w:rsidRPr="00327214" w:rsidRDefault="009E5C10" w:rsidP="00327214">
      <w:pPr>
        <w:pStyle w:val="a3"/>
        <w:spacing w:before="0" w:beforeAutospacing="0" w:after="0" w:afterAutospacing="0"/>
        <w:jc w:val="right"/>
        <w:rPr>
          <w:b/>
        </w:rPr>
      </w:pPr>
      <w:r w:rsidRPr="00327214">
        <w:rPr>
          <w:rStyle w:val="a4"/>
          <w:b w:val="0"/>
        </w:rPr>
        <w:t>к Положению о режиме занятий обучающихся</w:t>
      </w:r>
    </w:p>
    <w:p w14:paraId="1B298A18" w14:textId="77777777" w:rsidR="009E5C10" w:rsidRPr="00327214" w:rsidRDefault="009E5C10" w:rsidP="00327214">
      <w:pPr>
        <w:pStyle w:val="1"/>
        <w:spacing w:before="0" w:beforeAutospacing="0" w:after="0" w:afterAutospacing="0"/>
        <w:jc w:val="center"/>
        <w:rPr>
          <w:sz w:val="24"/>
          <w:szCs w:val="24"/>
        </w:rPr>
      </w:pPr>
      <w:r w:rsidRPr="00327214">
        <w:rPr>
          <w:sz w:val="24"/>
          <w:szCs w:val="24"/>
        </w:rPr>
        <w:t>Примерный режим звонков</w:t>
      </w:r>
    </w:p>
    <w:p w14:paraId="23A3881F" w14:textId="77777777" w:rsidR="009E5C10" w:rsidRPr="00327214" w:rsidRDefault="009E5C10" w:rsidP="00327214">
      <w:pPr>
        <w:pStyle w:val="a3"/>
        <w:spacing w:before="0" w:beforeAutospacing="0" w:after="0" w:afterAutospacing="0"/>
        <w:jc w:val="center"/>
      </w:pPr>
      <w:r w:rsidRPr="00327214">
        <w:t>(утверждается ежегодно приказом директора)</w:t>
      </w:r>
    </w:p>
    <w:p w14:paraId="53A9D917" w14:textId="77777777" w:rsidR="009E5C10" w:rsidRPr="00327214" w:rsidRDefault="009E5C10" w:rsidP="00327214">
      <w:pPr>
        <w:pStyle w:val="2"/>
        <w:spacing w:before="0" w:beforeAutospacing="0" w:after="0" w:afterAutospacing="0"/>
        <w:jc w:val="both"/>
        <w:rPr>
          <w:sz w:val="24"/>
          <w:szCs w:val="24"/>
        </w:rPr>
      </w:pPr>
      <w:r w:rsidRPr="00327214">
        <w:rPr>
          <w:sz w:val="24"/>
          <w:szCs w:val="24"/>
        </w:rPr>
        <w:t>При обучении в одну смену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09"/>
        <w:gridCol w:w="1289"/>
      </w:tblGrid>
      <w:tr w:rsidR="009E5C10" w:rsidRPr="00327214" w14:paraId="7EBA7930" w14:textId="77777777" w:rsidTr="009E5C10">
        <w:trPr>
          <w:tblHeader/>
          <w:tblCellSpacing w:w="15" w:type="dxa"/>
        </w:trPr>
        <w:tc>
          <w:tcPr>
            <w:tcW w:w="0" w:type="auto"/>
            <w:vAlign w:val="center"/>
            <w:hideMark/>
          </w:tcPr>
          <w:p w14:paraId="35FA1A4D"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Урок</w:t>
            </w:r>
          </w:p>
        </w:tc>
        <w:tc>
          <w:tcPr>
            <w:tcW w:w="0" w:type="auto"/>
            <w:vAlign w:val="center"/>
            <w:hideMark/>
          </w:tcPr>
          <w:p w14:paraId="56CFD8BC"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Время</w:t>
            </w:r>
          </w:p>
        </w:tc>
      </w:tr>
      <w:tr w:rsidR="009E5C10" w:rsidRPr="00327214" w14:paraId="43895CE7" w14:textId="77777777" w:rsidTr="009E5C10">
        <w:trPr>
          <w:tblCellSpacing w:w="15" w:type="dxa"/>
        </w:trPr>
        <w:tc>
          <w:tcPr>
            <w:tcW w:w="0" w:type="auto"/>
            <w:vAlign w:val="center"/>
            <w:hideMark/>
          </w:tcPr>
          <w:p w14:paraId="52C81EE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 xml:space="preserve">Прием </w:t>
            </w:r>
            <w:proofErr w:type="gramStart"/>
            <w:r w:rsidRPr="00327214">
              <w:rPr>
                <w:rFonts w:ascii="Times New Roman" w:hAnsi="Times New Roman" w:cs="Times New Roman"/>
                <w:sz w:val="24"/>
                <w:szCs w:val="24"/>
              </w:rPr>
              <w:t>обучающихся</w:t>
            </w:r>
            <w:proofErr w:type="gramEnd"/>
          </w:p>
        </w:tc>
        <w:tc>
          <w:tcPr>
            <w:tcW w:w="0" w:type="auto"/>
            <w:vAlign w:val="center"/>
            <w:hideMark/>
          </w:tcPr>
          <w:p w14:paraId="6257209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07:40–08:00</w:t>
            </w:r>
          </w:p>
        </w:tc>
      </w:tr>
      <w:tr w:rsidR="009E5C10" w:rsidRPr="00327214" w14:paraId="435B3F78" w14:textId="77777777" w:rsidTr="009E5C10">
        <w:trPr>
          <w:tblCellSpacing w:w="15" w:type="dxa"/>
        </w:trPr>
        <w:tc>
          <w:tcPr>
            <w:tcW w:w="0" w:type="auto"/>
            <w:vAlign w:val="center"/>
            <w:hideMark/>
          </w:tcPr>
          <w:p w14:paraId="07BDD7E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Утренняя гимнастика (при наличии)</w:t>
            </w:r>
          </w:p>
        </w:tc>
        <w:tc>
          <w:tcPr>
            <w:tcW w:w="0" w:type="auto"/>
            <w:vAlign w:val="center"/>
            <w:hideMark/>
          </w:tcPr>
          <w:p w14:paraId="19112F9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07:45–07:55</w:t>
            </w:r>
          </w:p>
        </w:tc>
      </w:tr>
      <w:tr w:rsidR="009E5C10" w:rsidRPr="00327214" w14:paraId="5C28FC63" w14:textId="77777777" w:rsidTr="009E5C10">
        <w:trPr>
          <w:tblCellSpacing w:w="15" w:type="dxa"/>
        </w:trPr>
        <w:tc>
          <w:tcPr>
            <w:tcW w:w="0" w:type="auto"/>
            <w:vAlign w:val="center"/>
            <w:hideMark/>
          </w:tcPr>
          <w:p w14:paraId="1E9EBE5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 урок</w:t>
            </w:r>
          </w:p>
        </w:tc>
        <w:tc>
          <w:tcPr>
            <w:tcW w:w="0" w:type="auto"/>
            <w:vAlign w:val="center"/>
            <w:hideMark/>
          </w:tcPr>
          <w:p w14:paraId="4AF961C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08:00–08:45</w:t>
            </w:r>
          </w:p>
        </w:tc>
      </w:tr>
      <w:tr w:rsidR="009E5C10" w:rsidRPr="00327214" w14:paraId="27BEDD61" w14:textId="77777777" w:rsidTr="009E5C10">
        <w:trPr>
          <w:tblCellSpacing w:w="15" w:type="dxa"/>
        </w:trPr>
        <w:tc>
          <w:tcPr>
            <w:tcW w:w="0" w:type="auto"/>
            <w:vAlign w:val="center"/>
            <w:hideMark/>
          </w:tcPr>
          <w:p w14:paraId="2B674DC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Перемена</w:t>
            </w:r>
          </w:p>
        </w:tc>
        <w:tc>
          <w:tcPr>
            <w:tcW w:w="0" w:type="auto"/>
            <w:vAlign w:val="center"/>
            <w:hideMark/>
          </w:tcPr>
          <w:p w14:paraId="3520007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08:45–08:55</w:t>
            </w:r>
          </w:p>
        </w:tc>
      </w:tr>
      <w:tr w:rsidR="009E5C10" w:rsidRPr="00327214" w14:paraId="2FBC5443" w14:textId="77777777" w:rsidTr="009E5C10">
        <w:trPr>
          <w:tblCellSpacing w:w="15" w:type="dxa"/>
        </w:trPr>
        <w:tc>
          <w:tcPr>
            <w:tcW w:w="0" w:type="auto"/>
            <w:vAlign w:val="center"/>
            <w:hideMark/>
          </w:tcPr>
          <w:p w14:paraId="603F874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 урок</w:t>
            </w:r>
          </w:p>
        </w:tc>
        <w:tc>
          <w:tcPr>
            <w:tcW w:w="0" w:type="auto"/>
            <w:vAlign w:val="center"/>
            <w:hideMark/>
          </w:tcPr>
          <w:p w14:paraId="0035EC7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08:55–09:40</w:t>
            </w:r>
          </w:p>
        </w:tc>
      </w:tr>
      <w:tr w:rsidR="009E5C10" w:rsidRPr="00327214" w14:paraId="6A4A87A0" w14:textId="77777777" w:rsidTr="009E5C10">
        <w:trPr>
          <w:tblCellSpacing w:w="15" w:type="dxa"/>
        </w:trPr>
        <w:tc>
          <w:tcPr>
            <w:tcW w:w="0" w:type="auto"/>
            <w:vAlign w:val="center"/>
            <w:hideMark/>
          </w:tcPr>
          <w:p w14:paraId="66F9646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Большая перемена</w:t>
            </w:r>
          </w:p>
        </w:tc>
        <w:tc>
          <w:tcPr>
            <w:tcW w:w="0" w:type="auto"/>
            <w:vAlign w:val="center"/>
            <w:hideMark/>
          </w:tcPr>
          <w:p w14:paraId="088ED33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09:40–10:00</w:t>
            </w:r>
          </w:p>
        </w:tc>
      </w:tr>
      <w:tr w:rsidR="009E5C10" w:rsidRPr="00327214" w14:paraId="2CAFA51E" w14:textId="77777777" w:rsidTr="009E5C10">
        <w:trPr>
          <w:tblCellSpacing w:w="15" w:type="dxa"/>
        </w:trPr>
        <w:tc>
          <w:tcPr>
            <w:tcW w:w="0" w:type="auto"/>
            <w:vAlign w:val="center"/>
            <w:hideMark/>
          </w:tcPr>
          <w:p w14:paraId="4841F55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 урок</w:t>
            </w:r>
          </w:p>
        </w:tc>
        <w:tc>
          <w:tcPr>
            <w:tcW w:w="0" w:type="auto"/>
            <w:vAlign w:val="center"/>
            <w:hideMark/>
          </w:tcPr>
          <w:p w14:paraId="256EF4B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10:00–10:45</w:t>
            </w:r>
          </w:p>
        </w:tc>
      </w:tr>
      <w:tr w:rsidR="009E5C10" w:rsidRPr="00327214" w14:paraId="7466E8B2" w14:textId="77777777" w:rsidTr="009E5C10">
        <w:trPr>
          <w:tblCellSpacing w:w="15" w:type="dxa"/>
        </w:trPr>
        <w:tc>
          <w:tcPr>
            <w:tcW w:w="0" w:type="auto"/>
            <w:vAlign w:val="center"/>
            <w:hideMark/>
          </w:tcPr>
          <w:p w14:paraId="695E3B0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Большая перемена</w:t>
            </w:r>
          </w:p>
        </w:tc>
        <w:tc>
          <w:tcPr>
            <w:tcW w:w="0" w:type="auto"/>
            <w:vAlign w:val="center"/>
            <w:hideMark/>
          </w:tcPr>
          <w:p w14:paraId="5F0C42A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10:45–11:05</w:t>
            </w:r>
          </w:p>
        </w:tc>
      </w:tr>
      <w:tr w:rsidR="009E5C10" w:rsidRPr="00327214" w14:paraId="54F7CB50" w14:textId="77777777" w:rsidTr="009E5C10">
        <w:trPr>
          <w:tblCellSpacing w:w="15" w:type="dxa"/>
        </w:trPr>
        <w:tc>
          <w:tcPr>
            <w:tcW w:w="0" w:type="auto"/>
            <w:vAlign w:val="center"/>
            <w:hideMark/>
          </w:tcPr>
          <w:p w14:paraId="2AF9EC8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 урок</w:t>
            </w:r>
          </w:p>
        </w:tc>
        <w:tc>
          <w:tcPr>
            <w:tcW w:w="0" w:type="auto"/>
            <w:vAlign w:val="center"/>
            <w:hideMark/>
          </w:tcPr>
          <w:p w14:paraId="50F4A8A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11:05–11:50</w:t>
            </w:r>
          </w:p>
        </w:tc>
      </w:tr>
      <w:tr w:rsidR="009E5C10" w:rsidRPr="00327214" w14:paraId="1F23ABEA" w14:textId="77777777" w:rsidTr="009E5C10">
        <w:trPr>
          <w:tblCellSpacing w:w="15" w:type="dxa"/>
        </w:trPr>
        <w:tc>
          <w:tcPr>
            <w:tcW w:w="0" w:type="auto"/>
            <w:vAlign w:val="center"/>
            <w:hideMark/>
          </w:tcPr>
          <w:p w14:paraId="413FAD6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Перемена</w:t>
            </w:r>
          </w:p>
        </w:tc>
        <w:tc>
          <w:tcPr>
            <w:tcW w:w="0" w:type="auto"/>
            <w:vAlign w:val="center"/>
            <w:hideMark/>
          </w:tcPr>
          <w:p w14:paraId="42ED27F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11:50–12:00</w:t>
            </w:r>
          </w:p>
        </w:tc>
      </w:tr>
      <w:tr w:rsidR="009E5C10" w:rsidRPr="00327214" w14:paraId="4EBF707B" w14:textId="77777777" w:rsidTr="009E5C10">
        <w:trPr>
          <w:tblCellSpacing w:w="15" w:type="dxa"/>
        </w:trPr>
        <w:tc>
          <w:tcPr>
            <w:tcW w:w="0" w:type="auto"/>
            <w:vAlign w:val="center"/>
            <w:hideMark/>
          </w:tcPr>
          <w:p w14:paraId="368700C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 урок</w:t>
            </w:r>
          </w:p>
        </w:tc>
        <w:tc>
          <w:tcPr>
            <w:tcW w:w="0" w:type="auto"/>
            <w:vAlign w:val="center"/>
            <w:hideMark/>
          </w:tcPr>
          <w:p w14:paraId="7435CB2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12:00–12:45</w:t>
            </w:r>
          </w:p>
        </w:tc>
      </w:tr>
      <w:tr w:rsidR="009E5C10" w:rsidRPr="00327214" w14:paraId="15C3CF39" w14:textId="77777777" w:rsidTr="009E5C10">
        <w:trPr>
          <w:tblCellSpacing w:w="15" w:type="dxa"/>
        </w:trPr>
        <w:tc>
          <w:tcPr>
            <w:tcW w:w="0" w:type="auto"/>
            <w:vAlign w:val="center"/>
            <w:hideMark/>
          </w:tcPr>
          <w:p w14:paraId="214B0C4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Перемена</w:t>
            </w:r>
          </w:p>
        </w:tc>
        <w:tc>
          <w:tcPr>
            <w:tcW w:w="0" w:type="auto"/>
            <w:vAlign w:val="center"/>
            <w:hideMark/>
          </w:tcPr>
          <w:p w14:paraId="5723DC3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12:45–12:55</w:t>
            </w:r>
          </w:p>
        </w:tc>
      </w:tr>
      <w:tr w:rsidR="009E5C10" w:rsidRPr="00327214" w14:paraId="58CF705C" w14:textId="77777777" w:rsidTr="009E5C10">
        <w:trPr>
          <w:tblCellSpacing w:w="15" w:type="dxa"/>
        </w:trPr>
        <w:tc>
          <w:tcPr>
            <w:tcW w:w="0" w:type="auto"/>
            <w:vAlign w:val="center"/>
            <w:hideMark/>
          </w:tcPr>
          <w:p w14:paraId="13F17BC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 урок</w:t>
            </w:r>
          </w:p>
        </w:tc>
        <w:tc>
          <w:tcPr>
            <w:tcW w:w="0" w:type="auto"/>
            <w:vAlign w:val="center"/>
            <w:hideMark/>
          </w:tcPr>
          <w:p w14:paraId="3225378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12:55–13:40</w:t>
            </w:r>
          </w:p>
        </w:tc>
      </w:tr>
      <w:tr w:rsidR="009E5C10" w:rsidRPr="00327214" w14:paraId="60451B53" w14:textId="77777777" w:rsidTr="009E5C10">
        <w:trPr>
          <w:tblCellSpacing w:w="15" w:type="dxa"/>
        </w:trPr>
        <w:tc>
          <w:tcPr>
            <w:tcW w:w="0" w:type="auto"/>
            <w:vAlign w:val="center"/>
            <w:hideMark/>
          </w:tcPr>
          <w:p w14:paraId="2916561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Перемена</w:t>
            </w:r>
          </w:p>
        </w:tc>
        <w:tc>
          <w:tcPr>
            <w:tcW w:w="0" w:type="auto"/>
            <w:vAlign w:val="center"/>
            <w:hideMark/>
          </w:tcPr>
          <w:p w14:paraId="58F23E1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13:40–13:50</w:t>
            </w:r>
          </w:p>
        </w:tc>
      </w:tr>
      <w:tr w:rsidR="009E5C10" w:rsidRPr="00327214" w14:paraId="25E42C7B" w14:textId="77777777" w:rsidTr="009E5C10">
        <w:trPr>
          <w:tblCellSpacing w:w="15" w:type="dxa"/>
        </w:trPr>
        <w:tc>
          <w:tcPr>
            <w:tcW w:w="0" w:type="auto"/>
            <w:vAlign w:val="center"/>
            <w:hideMark/>
          </w:tcPr>
          <w:p w14:paraId="56361B9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 урок</w:t>
            </w:r>
          </w:p>
        </w:tc>
        <w:tc>
          <w:tcPr>
            <w:tcW w:w="0" w:type="auto"/>
            <w:vAlign w:val="center"/>
            <w:hideMark/>
          </w:tcPr>
          <w:p w14:paraId="74CE356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13:50–14:35</w:t>
            </w:r>
          </w:p>
        </w:tc>
      </w:tr>
    </w:tbl>
    <w:p w14:paraId="3D8B1FA9" w14:textId="77EB8099" w:rsidR="009E5C10" w:rsidRPr="00327214" w:rsidRDefault="009E5C10" w:rsidP="00327214">
      <w:pPr>
        <w:spacing w:after="0" w:line="240" w:lineRule="auto"/>
        <w:jc w:val="both"/>
        <w:rPr>
          <w:rFonts w:ascii="Times New Roman" w:hAnsi="Times New Roman" w:cs="Times New Roman"/>
          <w:sz w:val="24"/>
          <w:szCs w:val="24"/>
        </w:rPr>
      </w:pPr>
    </w:p>
    <w:p w14:paraId="1D4A59FB" w14:textId="77777777" w:rsidR="009E5C10" w:rsidRPr="00327214" w:rsidRDefault="009E5C10" w:rsidP="00327214">
      <w:pPr>
        <w:pStyle w:val="2"/>
        <w:spacing w:before="0" w:beforeAutospacing="0" w:after="0" w:afterAutospacing="0"/>
        <w:jc w:val="both"/>
        <w:rPr>
          <w:sz w:val="24"/>
          <w:szCs w:val="24"/>
        </w:rPr>
      </w:pPr>
      <w:r w:rsidRPr="00327214">
        <w:rPr>
          <w:sz w:val="24"/>
          <w:szCs w:val="24"/>
        </w:rPr>
        <w:t>При обучении в две смены</w:t>
      </w:r>
    </w:p>
    <w:p w14:paraId="486AC5E1" w14:textId="77777777" w:rsidR="009E5C10" w:rsidRPr="00327214" w:rsidRDefault="009E5C10" w:rsidP="00327214">
      <w:pPr>
        <w:pStyle w:val="3"/>
        <w:spacing w:before="0" w:line="240" w:lineRule="auto"/>
        <w:jc w:val="both"/>
        <w:rPr>
          <w:rFonts w:ascii="Times New Roman" w:hAnsi="Times New Roman" w:cs="Times New Roman"/>
        </w:rPr>
      </w:pPr>
      <w:r w:rsidRPr="00327214">
        <w:rPr>
          <w:rFonts w:ascii="Times New Roman" w:hAnsi="Times New Roman" w:cs="Times New Roman"/>
        </w:rPr>
        <w:t>Первая смена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3"/>
        <w:gridCol w:w="1289"/>
      </w:tblGrid>
      <w:tr w:rsidR="009E5C10" w:rsidRPr="00327214" w14:paraId="12283718" w14:textId="77777777" w:rsidTr="009E5C10">
        <w:trPr>
          <w:tblHeader/>
          <w:tblCellSpacing w:w="15" w:type="dxa"/>
        </w:trPr>
        <w:tc>
          <w:tcPr>
            <w:tcW w:w="0" w:type="auto"/>
            <w:vAlign w:val="center"/>
            <w:hideMark/>
          </w:tcPr>
          <w:p w14:paraId="43361E75"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Урок</w:t>
            </w:r>
          </w:p>
        </w:tc>
        <w:tc>
          <w:tcPr>
            <w:tcW w:w="0" w:type="auto"/>
            <w:vAlign w:val="center"/>
            <w:hideMark/>
          </w:tcPr>
          <w:p w14:paraId="0E3B408E"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Время</w:t>
            </w:r>
          </w:p>
        </w:tc>
      </w:tr>
      <w:tr w:rsidR="009E5C10" w:rsidRPr="00327214" w14:paraId="5E7E482A" w14:textId="77777777" w:rsidTr="009E5C10">
        <w:trPr>
          <w:tblCellSpacing w:w="15" w:type="dxa"/>
        </w:trPr>
        <w:tc>
          <w:tcPr>
            <w:tcW w:w="0" w:type="auto"/>
            <w:vAlign w:val="center"/>
            <w:hideMark/>
          </w:tcPr>
          <w:p w14:paraId="2BD64D5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w:t>
            </w:r>
          </w:p>
        </w:tc>
        <w:tc>
          <w:tcPr>
            <w:tcW w:w="0" w:type="auto"/>
            <w:vAlign w:val="center"/>
            <w:hideMark/>
          </w:tcPr>
          <w:p w14:paraId="5761D03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08:00–08:45</w:t>
            </w:r>
          </w:p>
        </w:tc>
      </w:tr>
      <w:tr w:rsidR="009E5C10" w:rsidRPr="00327214" w14:paraId="15C204A0" w14:textId="77777777" w:rsidTr="009E5C10">
        <w:trPr>
          <w:tblCellSpacing w:w="15" w:type="dxa"/>
        </w:trPr>
        <w:tc>
          <w:tcPr>
            <w:tcW w:w="0" w:type="auto"/>
            <w:vAlign w:val="center"/>
            <w:hideMark/>
          </w:tcPr>
          <w:p w14:paraId="2DA3603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w:t>
            </w:r>
          </w:p>
        </w:tc>
        <w:tc>
          <w:tcPr>
            <w:tcW w:w="0" w:type="auto"/>
            <w:vAlign w:val="center"/>
            <w:hideMark/>
          </w:tcPr>
          <w:p w14:paraId="6FAE88C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08:55–09:40</w:t>
            </w:r>
          </w:p>
        </w:tc>
      </w:tr>
      <w:tr w:rsidR="009E5C10" w:rsidRPr="00327214" w14:paraId="6803564A" w14:textId="77777777" w:rsidTr="009E5C10">
        <w:trPr>
          <w:tblCellSpacing w:w="15" w:type="dxa"/>
        </w:trPr>
        <w:tc>
          <w:tcPr>
            <w:tcW w:w="0" w:type="auto"/>
            <w:vAlign w:val="center"/>
            <w:hideMark/>
          </w:tcPr>
          <w:p w14:paraId="4F3828C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c>
          <w:tcPr>
            <w:tcW w:w="0" w:type="auto"/>
            <w:vAlign w:val="center"/>
            <w:hideMark/>
          </w:tcPr>
          <w:p w14:paraId="3881D63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10:00–10:45</w:t>
            </w:r>
          </w:p>
        </w:tc>
      </w:tr>
      <w:tr w:rsidR="009E5C10" w:rsidRPr="00327214" w14:paraId="04053F99" w14:textId="77777777" w:rsidTr="009E5C10">
        <w:trPr>
          <w:tblCellSpacing w:w="15" w:type="dxa"/>
        </w:trPr>
        <w:tc>
          <w:tcPr>
            <w:tcW w:w="0" w:type="auto"/>
            <w:vAlign w:val="center"/>
            <w:hideMark/>
          </w:tcPr>
          <w:p w14:paraId="6312471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c>
          <w:tcPr>
            <w:tcW w:w="0" w:type="auto"/>
            <w:vAlign w:val="center"/>
            <w:hideMark/>
          </w:tcPr>
          <w:p w14:paraId="4F3D76D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11:05–11:50</w:t>
            </w:r>
          </w:p>
        </w:tc>
      </w:tr>
      <w:tr w:rsidR="009E5C10" w:rsidRPr="00327214" w14:paraId="141202DF" w14:textId="77777777" w:rsidTr="009E5C10">
        <w:trPr>
          <w:tblCellSpacing w:w="15" w:type="dxa"/>
        </w:trPr>
        <w:tc>
          <w:tcPr>
            <w:tcW w:w="0" w:type="auto"/>
            <w:vAlign w:val="center"/>
            <w:hideMark/>
          </w:tcPr>
          <w:p w14:paraId="58657F1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c>
          <w:tcPr>
            <w:tcW w:w="0" w:type="auto"/>
            <w:vAlign w:val="center"/>
            <w:hideMark/>
          </w:tcPr>
          <w:p w14:paraId="48CA4DA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12:00–12:45</w:t>
            </w:r>
          </w:p>
        </w:tc>
      </w:tr>
      <w:tr w:rsidR="009E5C10" w:rsidRPr="00327214" w14:paraId="2726FB11" w14:textId="77777777" w:rsidTr="009E5C10">
        <w:trPr>
          <w:tblCellSpacing w:w="15" w:type="dxa"/>
        </w:trPr>
        <w:tc>
          <w:tcPr>
            <w:tcW w:w="0" w:type="auto"/>
            <w:vAlign w:val="center"/>
            <w:hideMark/>
          </w:tcPr>
          <w:p w14:paraId="1204DA8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c>
          <w:tcPr>
            <w:tcW w:w="0" w:type="auto"/>
            <w:vAlign w:val="center"/>
            <w:hideMark/>
          </w:tcPr>
          <w:p w14:paraId="5F3FA19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12:55–13:40</w:t>
            </w:r>
          </w:p>
        </w:tc>
      </w:tr>
      <w:tr w:rsidR="009E5C10" w:rsidRPr="00327214" w14:paraId="1F933B34" w14:textId="77777777" w:rsidTr="009E5C10">
        <w:trPr>
          <w:tblCellSpacing w:w="15" w:type="dxa"/>
        </w:trPr>
        <w:tc>
          <w:tcPr>
            <w:tcW w:w="0" w:type="auto"/>
            <w:vAlign w:val="center"/>
            <w:hideMark/>
          </w:tcPr>
          <w:p w14:paraId="1D7A938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c>
          <w:tcPr>
            <w:tcW w:w="0" w:type="auto"/>
            <w:vAlign w:val="center"/>
            <w:hideMark/>
          </w:tcPr>
          <w:p w14:paraId="027A0EB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13:50–14:35</w:t>
            </w:r>
          </w:p>
        </w:tc>
      </w:tr>
    </w:tbl>
    <w:p w14:paraId="6E53009F" w14:textId="20B1694A" w:rsidR="009E5C10" w:rsidRPr="00327214" w:rsidRDefault="009E5C10" w:rsidP="00327214">
      <w:pPr>
        <w:spacing w:after="0" w:line="240" w:lineRule="auto"/>
        <w:jc w:val="both"/>
        <w:rPr>
          <w:rFonts w:ascii="Times New Roman" w:hAnsi="Times New Roman" w:cs="Times New Roman"/>
          <w:sz w:val="24"/>
          <w:szCs w:val="24"/>
        </w:rPr>
      </w:pPr>
    </w:p>
    <w:p w14:paraId="014BD697" w14:textId="77777777" w:rsidR="009E5C10" w:rsidRPr="00327214" w:rsidRDefault="009E5C10" w:rsidP="00327214">
      <w:pPr>
        <w:pStyle w:val="3"/>
        <w:spacing w:before="0" w:line="240" w:lineRule="auto"/>
        <w:jc w:val="both"/>
        <w:rPr>
          <w:rFonts w:ascii="Times New Roman" w:hAnsi="Times New Roman" w:cs="Times New Roman"/>
        </w:rPr>
      </w:pPr>
      <w:r w:rsidRPr="00327214">
        <w:rPr>
          <w:rFonts w:ascii="Times New Roman" w:hAnsi="Times New Roman" w:cs="Times New Roman"/>
        </w:rPr>
        <w:t>Вторая смена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3"/>
        <w:gridCol w:w="1409"/>
      </w:tblGrid>
      <w:tr w:rsidR="009E5C10" w:rsidRPr="00327214" w14:paraId="32D22DC5" w14:textId="77777777" w:rsidTr="009E5C10">
        <w:trPr>
          <w:tblHeader/>
          <w:tblCellSpacing w:w="15" w:type="dxa"/>
        </w:trPr>
        <w:tc>
          <w:tcPr>
            <w:tcW w:w="0" w:type="auto"/>
            <w:vAlign w:val="center"/>
            <w:hideMark/>
          </w:tcPr>
          <w:p w14:paraId="55741806"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Урок</w:t>
            </w:r>
          </w:p>
        </w:tc>
        <w:tc>
          <w:tcPr>
            <w:tcW w:w="0" w:type="auto"/>
            <w:vAlign w:val="center"/>
            <w:hideMark/>
          </w:tcPr>
          <w:p w14:paraId="61CA8EB9"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Время</w:t>
            </w:r>
          </w:p>
        </w:tc>
      </w:tr>
      <w:tr w:rsidR="009E5C10" w:rsidRPr="00327214" w14:paraId="3905259C" w14:textId="77777777" w:rsidTr="009E5C10">
        <w:trPr>
          <w:tblCellSpacing w:w="15" w:type="dxa"/>
        </w:trPr>
        <w:tc>
          <w:tcPr>
            <w:tcW w:w="0" w:type="auto"/>
            <w:vAlign w:val="center"/>
            <w:hideMark/>
          </w:tcPr>
          <w:p w14:paraId="44329AE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w:t>
            </w:r>
          </w:p>
        </w:tc>
        <w:tc>
          <w:tcPr>
            <w:tcW w:w="0" w:type="auto"/>
            <w:vAlign w:val="center"/>
            <w:hideMark/>
          </w:tcPr>
          <w:p w14:paraId="646CB26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14:50–15:35</w:t>
            </w:r>
          </w:p>
        </w:tc>
      </w:tr>
      <w:tr w:rsidR="009E5C10" w:rsidRPr="00327214" w14:paraId="110A1427" w14:textId="77777777" w:rsidTr="009E5C10">
        <w:trPr>
          <w:tblCellSpacing w:w="15" w:type="dxa"/>
        </w:trPr>
        <w:tc>
          <w:tcPr>
            <w:tcW w:w="0" w:type="auto"/>
            <w:vAlign w:val="center"/>
            <w:hideMark/>
          </w:tcPr>
          <w:p w14:paraId="1580A5B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w:t>
            </w:r>
          </w:p>
        </w:tc>
        <w:tc>
          <w:tcPr>
            <w:tcW w:w="0" w:type="auto"/>
            <w:vAlign w:val="center"/>
            <w:hideMark/>
          </w:tcPr>
          <w:p w14:paraId="03633C3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15:45–16:30</w:t>
            </w:r>
          </w:p>
        </w:tc>
      </w:tr>
      <w:tr w:rsidR="009E5C10" w:rsidRPr="00327214" w14:paraId="52B6D17C" w14:textId="77777777" w:rsidTr="009E5C10">
        <w:trPr>
          <w:tblCellSpacing w:w="15" w:type="dxa"/>
        </w:trPr>
        <w:tc>
          <w:tcPr>
            <w:tcW w:w="0" w:type="auto"/>
            <w:vAlign w:val="center"/>
            <w:hideMark/>
          </w:tcPr>
          <w:p w14:paraId="4AB3CD8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c>
          <w:tcPr>
            <w:tcW w:w="0" w:type="auto"/>
            <w:vAlign w:val="center"/>
            <w:hideMark/>
          </w:tcPr>
          <w:p w14:paraId="6EE1423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16:50–17:35</w:t>
            </w:r>
          </w:p>
        </w:tc>
      </w:tr>
      <w:tr w:rsidR="009E5C10" w:rsidRPr="00327214" w14:paraId="1C8D7545" w14:textId="77777777" w:rsidTr="009E5C10">
        <w:trPr>
          <w:tblCellSpacing w:w="15" w:type="dxa"/>
        </w:trPr>
        <w:tc>
          <w:tcPr>
            <w:tcW w:w="0" w:type="auto"/>
            <w:vAlign w:val="center"/>
            <w:hideMark/>
          </w:tcPr>
          <w:p w14:paraId="4A8F6C3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c>
          <w:tcPr>
            <w:tcW w:w="0" w:type="auto"/>
            <w:vAlign w:val="center"/>
            <w:hideMark/>
          </w:tcPr>
          <w:p w14:paraId="7B3788F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17:45–18:30</w:t>
            </w:r>
          </w:p>
        </w:tc>
      </w:tr>
      <w:tr w:rsidR="009E5C10" w:rsidRPr="00327214" w14:paraId="58341DCD" w14:textId="77777777" w:rsidTr="009E5C10">
        <w:trPr>
          <w:tblCellSpacing w:w="15" w:type="dxa"/>
        </w:trPr>
        <w:tc>
          <w:tcPr>
            <w:tcW w:w="0" w:type="auto"/>
            <w:vAlign w:val="center"/>
            <w:hideMark/>
          </w:tcPr>
          <w:p w14:paraId="79D8AB4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c>
          <w:tcPr>
            <w:tcW w:w="0" w:type="auto"/>
            <w:vAlign w:val="center"/>
            <w:hideMark/>
          </w:tcPr>
          <w:p w14:paraId="0830EE5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18:40–19:25*</w:t>
            </w:r>
          </w:p>
        </w:tc>
      </w:tr>
    </w:tbl>
    <w:p w14:paraId="62682307" w14:textId="77777777" w:rsidR="009E5C10" w:rsidRPr="00327214" w:rsidRDefault="009E5C10" w:rsidP="00327214">
      <w:pPr>
        <w:pStyle w:val="a3"/>
        <w:spacing w:before="0" w:beforeAutospacing="0" w:after="0" w:afterAutospacing="0"/>
        <w:jc w:val="both"/>
      </w:pPr>
      <w:r w:rsidRPr="00327214">
        <w:t xml:space="preserve">* При организации второй смены образовательная организация обязана обеспечить соблюдение требования о завершении учебных занятий не позднее 19.00 часов. В случае пяти уроков продолжительность занятий корректируется расписанием и учебным планом в соответствии с санитарными правилами. [СП 2.4.2.4283-26, подп. 15 п. 27] </w:t>
      </w:r>
    </w:p>
    <w:p w14:paraId="5014B06A" w14:textId="12612769" w:rsidR="009E5C10" w:rsidRPr="00327214" w:rsidRDefault="009E5C10" w:rsidP="00327214">
      <w:pPr>
        <w:spacing w:after="0" w:line="240" w:lineRule="auto"/>
        <w:jc w:val="both"/>
        <w:rPr>
          <w:rFonts w:ascii="Times New Roman" w:hAnsi="Times New Roman" w:cs="Times New Roman"/>
          <w:sz w:val="24"/>
          <w:szCs w:val="24"/>
        </w:rPr>
      </w:pPr>
    </w:p>
    <w:p w14:paraId="6D1B8D86" w14:textId="77777777" w:rsidR="00B95685" w:rsidRPr="00327214" w:rsidRDefault="00B95685" w:rsidP="00327214">
      <w:pPr>
        <w:spacing w:after="0" w:line="240" w:lineRule="auto"/>
        <w:jc w:val="both"/>
        <w:rPr>
          <w:rFonts w:ascii="Times New Roman" w:eastAsia="Times New Roman" w:hAnsi="Times New Roman" w:cs="Times New Roman"/>
          <w:b/>
          <w:bCs/>
          <w:kern w:val="36"/>
          <w:sz w:val="24"/>
          <w:szCs w:val="24"/>
          <w:lang w:eastAsia="ru-RU"/>
        </w:rPr>
      </w:pPr>
      <w:r w:rsidRPr="00327214">
        <w:rPr>
          <w:rFonts w:ascii="Times New Roman" w:hAnsi="Times New Roman" w:cs="Times New Roman"/>
          <w:sz w:val="24"/>
          <w:szCs w:val="24"/>
        </w:rPr>
        <w:br w:type="page"/>
      </w:r>
    </w:p>
    <w:p w14:paraId="44C0A96D" w14:textId="0CC1425C" w:rsidR="009E5C10" w:rsidRPr="00327214" w:rsidRDefault="009E5C10" w:rsidP="00327214">
      <w:pPr>
        <w:pStyle w:val="1"/>
        <w:spacing w:before="0" w:beforeAutospacing="0" w:after="0" w:afterAutospacing="0"/>
        <w:jc w:val="right"/>
        <w:rPr>
          <w:sz w:val="24"/>
          <w:szCs w:val="24"/>
        </w:rPr>
      </w:pPr>
      <w:r w:rsidRPr="00327214">
        <w:rPr>
          <w:sz w:val="24"/>
          <w:szCs w:val="24"/>
        </w:rPr>
        <w:lastRenderedPageBreak/>
        <w:t>Приложение № 3</w:t>
      </w:r>
    </w:p>
    <w:p w14:paraId="2E30890D" w14:textId="77777777" w:rsidR="009E5C10" w:rsidRDefault="009E5C10" w:rsidP="00327214">
      <w:pPr>
        <w:pStyle w:val="a3"/>
        <w:spacing w:before="0" w:beforeAutospacing="0" w:after="0" w:afterAutospacing="0"/>
        <w:jc w:val="right"/>
        <w:rPr>
          <w:rStyle w:val="a4"/>
          <w:b w:val="0"/>
        </w:rPr>
      </w:pPr>
      <w:r w:rsidRPr="00327214">
        <w:rPr>
          <w:rStyle w:val="a4"/>
          <w:b w:val="0"/>
        </w:rPr>
        <w:t>к Положению о режиме занятий обучающихся</w:t>
      </w:r>
    </w:p>
    <w:p w14:paraId="2DC39E1D" w14:textId="77777777" w:rsidR="00327214" w:rsidRPr="00327214" w:rsidRDefault="00327214" w:rsidP="00327214">
      <w:pPr>
        <w:pStyle w:val="a3"/>
        <w:spacing w:before="0" w:beforeAutospacing="0" w:after="0" w:afterAutospacing="0"/>
        <w:jc w:val="right"/>
        <w:rPr>
          <w:b/>
        </w:rPr>
      </w:pPr>
    </w:p>
    <w:p w14:paraId="17067205" w14:textId="77777777" w:rsidR="009E5C10" w:rsidRPr="00327214" w:rsidRDefault="009E5C10" w:rsidP="00327214">
      <w:pPr>
        <w:pStyle w:val="1"/>
        <w:spacing w:before="0" w:beforeAutospacing="0" w:after="0" w:afterAutospacing="0"/>
        <w:jc w:val="center"/>
        <w:rPr>
          <w:sz w:val="24"/>
          <w:szCs w:val="24"/>
        </w:rPr>
      </w:pPr>
      <w:r w:rsidRPr="00327214">
        <w:rPr>
          <w:sz w:val="24"/>
          <w:szCs w:val="24"/>
        </w:rPr>
        <w:t xml:space="preserve">Продолжительность использования </w:t>
      </w:r>
      <w:proofErr w:type="gramStart"/>
      <w:r w:rsidRPr="00327214">
        <w:rPr>
          <w:sz w:val="24"/>
          <w:szCs w:val="24"/>
        </w:rPr>
        <w:t>электронных</w:t>
      </w:r>
      <w:proofErr w:type="gramEnd"/>
      <w:r w:rsidRPr="00327214">
        <w:rPr>
          <w:sz w:val="24"/>
          <w:szCs w:val="24"/>
        </w:rPr>
        <w:t xml:space="preserve"> средств обучения</w:t>
      </w:r>
    </w:p>
    <w:p w14:paraId="6D50E96E" w14:textId="77777777" w:rsidR="009E5C10" w:rsidRDefault="009E5C10" w:rsidP="00327214">
      <w:pPr>
        <w:pStyle w:val="a3"/>
        <w:spacing w:before="0" w:beforeAutospacing="0" w:after="0" w:afterAutospacing="0"/>
        <w:jc w:val="center"/>
      </w:pPr>
      <w:r w:rsidRPr="00327214">
        <w:t>(в соответствии с СП 2.4.2.4283-26 и действующими гигиеническими нормативами)</w:t>
      </w:r>
    </w:p>
    <w:p w14:paraId="44959321" w14:textId="77777777" w:rsidR="00327214" w:rsidRPr="00327214" w:rsidRDefault="00327214" w:rsidP="00327214">
      <w:pPr>
        <w:pStyle w:val="a3"/>
        <w:spacing w:before="0" w:beforeAutospacing="0" w:after="0" w:afterAutospacing="0"/>
        <w:jc w:val="center"/>
      </w:pPr>
    </w:p>
    <w:p w14:paraId="541802F7" w14:textId="77777777" w:rsidR="009E5C10" w:rsidRPr="00327214" w:rsidRDefault="009E5C10" w:rsidP="00327214">
      <w:pPr>
        <w:pStyle w:val="2"/>
        <w:spacing w:before="0" w:beforeAutospacing="0" w:after="0" w:afterAutospacing="0"/>
        <w:jc w:val="both"/>
        <w:rPr>
          <w:sz w:val="24"/>
          <w:szCs w:val="24"/>
        </w:rPr>
      </w:pPr>
      <w:r w:rsidRPr="00327214">
        <w:rPr>
          <w:sz w:val="24"/>
          <w:szCs w:val="24"/>
        </w:rPr>
        <w:t>1. Общая продолжительность использования ЭСО на одном уроке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7"/>
        <w:gridCol w:w="1324"/>
        <w:gridCol w:w="2457"/>
      </w:tblGrid>
      <w:tr w:rsidR="009E5C10" w:rsidRPr="00327214" w14:paraId="386C3E48" w14:textId="77777777" w:rsidTr="009E5C10">
        <w:trPr>
          <w:tblHeader/>
          <w:tblCellSpacing w:w="15" w:type="dxa"/>
        </w:trPr>
        <w:tc>
          <w:tcPr>
            <w:tcW w:w="0" w:type="auto"/>
            <w:vAlign w:val="center"/>
            <w:hideMark/>
          </w:tcPr>
          <w:p w14:paraId="3836AE0C"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Класс</w:t>
            </w:r>
          </w:p>
        </w:tc>
        <w:tc>
          <w:tcPr>
            <w:tcW w:w="0" w:type="auto"/>
            <w:vAlign w:val="center"/>
            <w:hideMark/>
          </w:tcPr>
          <w:p w14:paraId="24BFE6EA"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Компьютер</w:t>
            </w:r>
          </w:p>
        </w:tc>
        <w:tc>
          <w:tcPr>
            <w:tcW w:w="0" w:type="auto"/>
            <w:vAlign w:val="center"/>
            <w:hideMark/>
          </w:tcPr>
          <w:p w14:paraId="710A6FB4"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Интерактивная доска</w:t>
            </w:r>
          </w:p>
        </w:tc>
      </w:tr>
      <w:tr w:rsidR="009E5C10" w:rsidRPr="00327214" w14:paraId="708F4F63" w14:textId="77777777" w:rsidTr="009E5C10">
        <w:trPr>
          <w:tblCellSpacing w:w="15" w:type="dxa"/>
        </w:trPr>
        <w:tc>
          <w:tcPr>
            <w:tcW w:w="0" w:type="auto"/>
            <w:vAlign w:val="center"/>
            <w:hideMark/>
          </w:tcPr>
          <w:p w14:paraId="2B9E2D9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w:t>
            </w:r>
          </w:p>
        </w:tc>
        <w:tc>
          <w:tcPr>
            <w:tcW w:w="0" w:type="auto"/>
            <w:vAlign w:val="center"/>
            <w:hideMark/>
          </w:tcPr>
          <w:p w14:paraId="6E47E71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 20 минут</w:t>
            </w:r>
          </w:p>
        </w:tc>
        <w:tc>
          <w:tcPr>
            <w:tcW w:w="0" w:type="auto"/>
            <w:vAlign w:val="center"/>
            <w:hideMark/>
          </w:tcPr>
          <w:p w14:paraId="5779A3D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 20 минут</w:t>
            </w:r>
          </w:p>
        </w:tc>
      </w:tr>
      <w:tr w:rsidR="009E5C10" w:rsidRPr="00327214" w14:paraId="2CF09401" w14:textId="77777777" w:rsidTr="009E5C10">
        <w:trPr>
          <w:tblCellSpacing w:w="15" w:type="dxa"/>
        </w:trPr>
        <w:tc>
          <w:tcPr>
            <w:tcW w:w="0" w:type="auto"/>
            <w:vAlign w:val="center"/>
            <w:hideMark/>
          </w:tcPr>
          <w:p w14:paraId="44E5727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3–4</w:t>
            </w:r>
          </w:p>
        </w:tc>
        <w:tc>
          <w:tcPr>
            <w:tcW w:w="0" w:type="auto"/>
            <w:vAlign w:val="center"/>
            <w:hideMark/>
          </w:tcPr>
          <w:p w14:paraId="31650F7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 25 минут</w:t>
            </w:r>
          </w:p>
        </w:tc>
        <w:tc>
          <w:tcPr>
            <w:tcW w:w="0" w:type="auto"/>
            <w:vAlign w:val="center"/>
            <w:hideMark/>
          </w:tcPr>
          <w:p w14:paraId="0D0FA9C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 20 минут</w:t>
            </w:r>
          </w:p>
        </w:tc>
      </w:tr>
      <w:tr w:rsidR="009E5C10" w:rsidRPr="00327214" w14:paraId="770B073B" w14:textId="77777777" w:rsidTr="009E5C10">
        <w:trPr>
          <w:tblCellSpacing w:w="15" w:type="dxa"/>
        </w:trPr>
        <w:tc>
          <w:tcPr>
            <w:tcW w:w="0" w:type="auto"/>
            <w:vAlign w:val="center"/>
            <w:hideMark/>
          </w:tcPr>
          <w:p w14:paraId="246AAF0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5–9</w:t>
            </w:r>
          </w:p>
        </w:tc>
        <w:tc>
          <w:tcPr>
            <w:tcW w:w="0" w:type="auto"/>
            <w:vAlign w:val="center"/>
            <w:hideMark/>
          </w:tcPr>
          <w:p w14:paraId="2BC8552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 30 минут</w:t>
            </w:r>
          </w:p>
        </w:tc>
        <w:tc>
          <w:tcPr>
            <w:tcW w:w="0" w:type="auto"/>
            <w:vAlign w:val="center"/>
            <w:hideMark/>
          </w:tcPr>
          <w:p w14:paraId="3F77EEA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 30 минут</w:t>
            </w:r>
          </w:p>
        </w:tc>
      </w:tr>
      <w:tr w:rsidR="009E5C10" w:rsidRPr="00327214" w14:paraId="3CED084F" w14:textId="77777777" w:rsidTr="009E5C10">
        <w:trPr>
          <w:tblCellSpacing w:w="15" w:type="dxa"/>
        </w:trPr>
        <w:tc>
          <w:tcPr>
            <w:tcW w:w="0" w:type="auto"/>
            <w:vAlign w:val="center"/>
            <w:hideMark/>
          </w:tcPr>
          <w:p w14:paraId="7D2153B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10–11</w:t>
            </w:r>
          </w:p>
        </w:tc>
        <w:tc>
          <w:tcPr>
            <w:tcW w:w="0" w:type="auto"/>
            <w:vAlign w:val="center"/>
            <w:hideMark/>
          </w:tcPr>
          <w:p w14:paraId="0295D2A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 35 минут</w:t>
            </w:r>
          </w:p>
        </w:tc>
        <w:tc>
          <w:tcPr>
            <w:tcW w:w="0" w:type="auto"/>
            <w:vAlign w:val="center"/>
            <w:hideMark/>
          </w:tcPr>
          <w:p w14:paraId="48BE05B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до 30 минут</w:t>
            </w:r>
          </w:p>
        </w:tc>
      </w:tr>
    </w:tbl>
    <w:p w14:paraId="6C64813C" w14:textId="77777777" w:rsidR="009E5C10" w:rsidRPr="00327214" w:rsidRDefault="009E5C10" w:rsidP="00327214">
      <w:pPr>
        <w:pStyle w:val="a3"/>
        <w:spacing w:before="0" w:beforeAutospacing="0" w:after="0" w:afterAutospacing="0"/>
        <w:jc w:val="both"/>
      </w:pPr>
      <w:r w:rsidRPr="00327214">
        <w:t xml:space="preserve">[СП 2.4.2.4283-26, подп. 2 п. 22] </w:t>
      </w:r>
    </w:p>
    <w:p w14:paraId="66BEC006" w14:textId="343193E1" w:rsidR="009E5C10" w:rsidRPr="00327214" w:rsidRDefault="009E5C10" w:rsidP="00327214">
      <w:pPr>
        <w:spacing w:after="0" w:line="240" w:lineRule="auto"/>
        <w:jc w:val="both"/>
        <w:rPr>
          <w:rFonts w:ascii="Times New Roman" w:hAnsi="Times New Roman" w:cs="Times New Roman"/>
          <w:sz w:val="24"/>
          <w:szCs w:val="24"/>
        </w:rPr>
      </w:pPr>
    </w:p>
    <w:p w14:paraId="3ED98F4E" w14:textId="77777777" w:rsidR="009E5C10" w:rsidRPr="00327214" w:rsidRDefault="009E5C10" w:rsidP="00327214">
      <w:pPr>
        <w:pStyle w:val="2"/>
        <w:spacing w:before="0" w:beforeAutospacing="0" w:after="0" w:afterAutospacing="0"/>
        <w:jc w:val="both"/>
        <w:rPr>
          <w:sz w:val="24"/>
          <w:szCs w:val="24"/>
        </w:rPr>
      </w:pPr>
      <w:r w:rsidRPr="00327214">
        <w:rPr>
          <w:sz w:val="24"/>
          <w:szCs w:val="24"/>
        </w:rPr>
        <w:t>2. Непрерывная работа с экраном при фиксации информации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1129"/>
      </w:tblGrid>
      <w:tr w:rsidR="009E5C10" w:rsidRPr="00327214" w14:paraId="5D5F8D10" w14:textId="77777777" w:rsidTr="009E5C10">
        <w:trPr>
          <w:tblHeader/>
          <w:tblCellSpacing w:w="15" w:type="dxa"/>
        </w:trPr>
        <w:tc>
          <w:tcPr>
            <w:tcW w:w="0" w:type="auto"/>
            <w:vAlign w:val="center"/>
            <w:hideMark/>
          </w:tcPr>
          <w:p w14:paraId="3B5B771B"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Возраст</w:t>
            </w:r>
          </w:p>
        </w:tc>
        <w:tc>
          <w:tcPr>
            <w:tcW w:w="0" w:type="auto"/>
            <w:vAlign w:val="center"/>
            <w:hideMark/>
          </w:tcPr>
          <w:p w14:paraId="3EF5237F"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Время</w:t>
            </w:r>
          </w:p>
        </w:tc>
      </w:tr>
      <w:tr w:rsidR="009E5C10" w:rsidRPr="00327214" w14:paraId="1A36B83F" w14:textId="77777777" w:rsidTr="009E5C10">
        <w:trPr>
          <w:tblCellSpacing w:w="15" w:type="dxa"/>
        </w:trPr>
        <w:tc>
          <w:tcPr>
            <w:tcW w:w="0" w:type="auto"/>
            <w:vAlign w:val="center"/>
            <w:hideMark/>
          </w:tcPr>
          <w:p w14:paraId="35B3750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5–7 лет</w:t>
            </w:r>
          </w:p>
        </w:tc>
        <w:tc>
          <w:tcPr>
            <w:tcW w:w="0" w:type="auto"/>
            <w:vAlign w:val="center"/>
            <w:hideMark/>
          </w:tcPr>
          <w:p w14:paraId="409E768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5–7 минут</w:t>
            </w:r>
          </w:p>
        </w:tc>
      </w:tr>
      <w:tr w:rsidR="009E5C10" w:rsidRPr="00327214" w14:paraId="3672C01A" w14:textId="77777777" w:rsidTr="009E5C10">
        <w:trPr>
          <w:tblCellSpacing w:w="15" w:type="dxa"/>
        </w:trPr>
        <w:tc>
          <w:tcPr>
            <w:tcW w:w="0" w:type="auto"/>
            <w:vAlign w:val="center"/>
            <w:hideMark/>
          </w:tcPr>
          <w:p w14:paraId="4047052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1–4 классы</w:t>
            </w:r>
          </w:p>
        </w:tc>
        <w:tc>
          <w:tcPr>
            <w:tcW w:w="0" w:type="auto"/>
            <w:vAlign w:val="center"/>
            <w:hideMark/>
          </w:tcPr>
          <w:p w14:paraId="7F9C9E5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 минут</w:t>
            </w:r>
          </w:p>
        </w:tc>
      </w:tr>
      <w:tr w:rsidR="009E5C10" w:rsidRPr="00327214" w14:paraId="17E74B17" w14:textId="77777777" w:rsidTr="009E5C10">
        <w:trPr>
          <w:tblCellSpacing w:w="15" w:type="dxa"/>
        </w:trPr>
        <w:tc>
          <w:tcPr>
            <w:tcW w:w="0" w:type="auto"/>
            <w:vAlign w:val="center"/>
            <w:hideMark/>
          </w:tcPr>
          <w:p w14:paraId="6B40794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5–9 классы</w:t>
            </w:r>
          </w:p>
        </w:tc>
        <w:tc>
          <w:tcPr>
            <w:tcW w:w="0" w:type="auto"/>
            <w:vAlign w:val="center"/>
            <w:hideMark/>
          </w:tcPr>
          <w:p w14:paraId="2379EF8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15 минут</w:t>
            </w:r>
          </w:p>
        </w:tc>
      </w:tr>
    </w:tbl>
    <w:p w14:paraId="1F386F8C" w14:textId="77777777" w:rsidR="009E5C10" w:rsidRPr="00327214" w:rsidRDefault="009E5C10" w:rsidP="00327214">
      <w:pPr>
        <w:pStyle w:val="a3"/>
        <w:spacing w:before="0" w:beforeAutospacing="0" w:after="0" w:afterAutospacing="0"/>
        <w:jc w:val="both"/>
      </w:pPr>
      <w:r w:rsidRPr="00327214">
        <w:t xml:space="preserve">[СП 2.4.2.4283-26, подп. 2 п. 22] </w:t>
      </w:r>
    </w:p>
    <w:p w14:paraId="531C1E8E" w14:textId="6D02E312" w:rsidR="009E5C10" w:rsidRPr="00327214" w:rsidRDefault="009E5C10" w:rsidP="00327214">
      <w:pPr>
        <w:spacing w:after="0" w:line="240" w:lineRule="auto"/>
        <w:jc w:val="both"/>
        <w:rPr>
          <w:rFonts w:ascii="Times New Roman" w:hAnsi="Times New Roman" w:cs="Times New Roman"/>
          <w:sz w:val="24"/>
          <w:szCs w:val="24"/>
        </w:rPr>
      </w:pPr>
    </w:p>
    <w:p w14:paraId="78CD1F79" w14:textId="77777777" w:rsidR="009E5C10" w:rsidRPr="00327214" w:rsidRDefault="009E5C10" w:rsidP="00327214">
      <w:pPr>
        <w:pStyle w:val="2"/>
        <w:spacing w:before="0" w:beforeAutospacing="0" w:after="0" w:afterAutospacing="0"/>
        <w:jc w:val="both"/>
        <w:rPr>
          <w:sz w:val="24"/>
          <w:szCs w:val="24"/>
        </w:rPr>
      </w:pPr>
      <w:r w:rsidRPr="00327214">
        <w:rPr>
          <w:sz w:val="24"/>
          <w:szCs w:val="24"/>
        </w:rPr>
        <w:t>3. Использование наушников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41"/>
        <w:gridCol w:w="3175"/>
      </w:tblGrid>
      <w:tr w:rsidR="009E5C10" w:rsidRPr="00327214" w14:paraId="3D85F9C3" w14:textId="77777777" w:rsidTr="009E5C10">
        <w:trPr>
          <w:tblHeader/>
          <w:tblCellSpacing w:w="15" w:type="dxa"/>
        </w:trPr>
        <w:tc>
          <w:tcPr>
            <w:tcW w:w="0" w:type="auto"/>
            <w:vAlign w:val="center"/>
            <w:hideMark/>
          </w:tcPr>
          <w:p w14:paraId="703D68C1"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Показатель</w:t>
            </w:r>
          </w:p>
        </w:tc>
        <w:tc>
          <w:tcPr>
            <w:tcW w:w="0" w:type="auto"/>
            <w:vAlign w:val="center"/>
            <w:hideMark/>
          </w:tcPr>
          <w:p w14:paraId="7EE8A16E"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Норма</w:t>
            </w:r>
          </w:p>
        </w:tc>
      </w:tr>
      <w:tr w:rsidR="009E5C10" w:rsidRPr="00327214" w14:paraId="12BAD4F0" w14:textId="77777777" w:rsidTr="009E5C10">
        <w:trPr>
          <w:tblCellSpacing w:w="15" w:type="dxa"/>
        </w:trPr>
        <w:tc>
          <w:tcPr>
            <w:tcW w:w="0" w:type="auto"/>
            <w:vAlign w:val="center"/>
            <w:hideMark/>
          </w:tcPr>
          <w:p w14:paraId="57CB90F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Продолжительность непрерывного использования</w:t>
            </w:r>
          </w:p>
        </w:tc>
        <w:tc>
          <w:tcPr>
            <w:tcW w:w="0" w:type="auto"/>
            <w:vAlign w:val="center"/>
            <w:hideMark/>
          </w:tcPr>
          <w:p w14:paraId="37855FD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Не более 1 часа</w:t>
            </w:r>
          </w:p>
        </w:tc>
      </w:tr>
      <w:tr w:rsidR="009E5C10" w:rsidRPr="00327214" w14:paraId="1438C17E" w14:textId="77777777" w:rsidTr="009E5C10">
        <w:trPr>
          <w:tblCellSpacing w:w="15" w:type="dxa"/>
        </w:trPr>
        <w:tc>
          <w:tcPr>
            <w:tcW w:w="0" w:type="auto"/>
            <w:vAlign w:val="center"/>
            <w:hideMark/>
          </w:tcPr>
          <w:p w14:paraId="2487AB2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Уровень громкости</w:t>
            </w:r>
          </w:p>
        </w:tc>
        <w:tc>
          <w:tcPr>
            <w:tcW w:w="0" w:type="auto"/>
            <w:vAlign w:val="center"/>
            <w:hideMark/>
          </w:tcPr>
          <w:p w14:paraId="03BD678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Не более 60 % максимального</w:t>
            </w:r>
          </w:p>
        </w:tc>
      </w:tr>
    </w:tbl>
    <w:p w14:paraId="6063BB64" w14:textId="77777777" w:rsidR="009E5C10" w:rsidRPr="00327214" w:rsidRDefault="009E5C10" w:rsidP="00327214">
      <w:pPr>
        <w:pStyle w:val="a3"/>
        <w:spacing w:before="0" w:beforeAutospacing="0" w:after="0" w:afterAutospacing="0"/>
        <w:jc w:val="both"/>
      </w:pPr>
      <w:r w:rsidRPr="00327214">
        <w:t xml:space="preserve">[СП 2.4.2.4283-26, подп. 10 п. 28] </w:t>
      </w:r>
    </w:p>
    <w:p w14:paraId="6D18C324" w14:textId="22CE1C8E" w:rsidR="009E5C10" w:rsidRPr="00327214" w:rsidRDefault="009E5C10" w:rsidP="00327214">
      <w:pPr>
        <w:spacing w:after="0" w:line="240" w:lineRule="auto"/>
        <w:jc w:val="both"/>
        <w:rPr>
          <w:rFonts w:ascii="Times New Roman" w:hAnsi="Times New Roman" w:cs="Times New Roman"/>
          <w:sz w:val="24"/>
          <w:szCs w:val="24"/>
        </w:rPr>
      </w:pPr>
    </w:p>
    <w:p w14:paraId="6A0337C8" w14:textId="77777777" w:rsidR="009E5C10" w:rsidRPr="00327214" w:rsidRDefault="009E5C10" w:rsidP="00327214">
      <w:pPr>
        <w:pStyle w:val="2"/>
        <w:spacing w:before="0" w:beforeAutospacing="0" w:after="0" w:afterAutospacing="0"/>
        <w:jc w:val="both"/>
        <w:rPr>
          <w:sz w:val="24"/>
          <w:szCs w:val="24"/>
        </w:rPr>
      </w:pPr>
      <w:r w:rsidRPr="00327214">
        <w:rPr>
          <w:sz w:val="24"/>
          <w:szCs w:val="24"/>
        </w:rPr>
        <w:t>4. Требования к организации рабочего места</w:t>
      </w:r>
    </w:p>
    <w:p w14:paraId="187FEFAA" w14:textId="77777777" w:rsidR="009E5C10" w:rsidRPr="00327214" w:rsidRDefault="009E5C10" w:rsidP="00327214">
      <w:pPr>
        <w:numPr>
          <w:ilvl w:val="0"/>
          <w:numId w:val="27"/>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 xml:space="preserve">расстояние до экрана — не менее </w:t>
      </w:r>
      <w:r w:rsidRPr="00327214">
        <w:rPr>
          <w:rStyle w:val="a4"/>
          <w:rFonts w:ascii="Times New Roman" w:hAnsi="Times New Roman" w:cs="Times New Roman"/>
          <w:sz w:val="24"/>
          <w:szCs w:val="24"/>
        </w:rPr>
        <w:t>50 см</w:t>
      </w:r>
      <w:r w:rsidRPr="00327214">
        <w:rPr>
          <w:rFonts w:ascii="Times New Roman" w:hAnsi="Times New Roman" w:cs="Times New Roman"/>
          <w:sz w:val="24"/>
          <w:szCs w:val="24"/>
        </w:rPr>
        <w:t xml:space="preserve">; </w:t>
      </w:r>
    </w:p>
    <w:p w14:paraId="7F1A17D5" w14:textId="77777777" w:rsidR="009E5C10" w:rsidRPr="00327214" w:rsidRDefault="009E5C10" w:rsidP="00327214">
      <w:pPr>
        <w:numPr>
          <w:ilvl w:val="0"/>
          <w:numId w:val="27"/>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 xml:space="preserve">планшет используется под углом около </w:t>
      </w:r>
      <w:r w:rsidRPr="00327214">
        <w:rPr>
          <w:rStyle w:val="a4"/>
          <w:rFonts w:ascii="Times New Roman" w:hAnsi="Times New Roman" w:cs="Times New Roman"/>
          <w:sz w:val="24"/>
          <w:szCs w:val="24"/>
        </w:rPr>
        <w:t>30°</w:t>
      </w:r>
      <w:r w:rsidRPr="00327214">
        <w:rPr>
          <w:rFonts w:ascii="Times New Roman" w:hAnsi="Times New Roman" w:cs="Times New Roman"/>
          <w:sz w:val="24"/>
          <w:szCs w:val="24"/>
        </w:rPr>
        <w:t xml:space="preserve">; </w:t>
      </w:r>
    </w:p>
    <w:p w14:paraId="271146BC" w14:textId="77777777" w:rsidR="009E5C10" w:rsidRPr="00327214" w:rsidRDefault="009E5C10" w:rsidP="00327214">
      <w:pPr>
        <w:numPr>
          <w:ilvl w:val="0"/>
          <w:numId w:val="27"/>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 xml:space="preserve">после работы с ЭСО проводится гимнастика для глаз; </w:t>
      </w:r>
    </w:p>
    <w:p w14:paraId="5CD3539E" w14:textId="77777777" w:rsidR="009E5C10" w:rsidRPr="00327214" w:rsidRDefault="009E5C10" w:rsidP="00327214">
      <w:pPr>
        <w:numPr>
          <w:ilvl w:val="0"/>
          <w:numId w:val="27"/>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 xml:space="preserve">во время уроков организуются физкультминутки; </w:t>
      </w:r>
    </w:p>
    <w:p w14:paraId="323BAC84" w14:textId="77777777" w:rsidR="009E5C10" w:rsidRPr="00327214" w:rsidRDefault="009E5C10" w:rsidP="00327214">
      <w:pPr>
        <w:numPr>
          <w:ilvl w:val="0"/>
          <w:numId w:val="27"/>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 xml:space="preserve">одновременно допускается использование не более двух видов ЭСО; </w:t>
      </w:r>
    </w:p>
    <w:p w14:paraId="36560ECF" w14:textId="77777777" w:rsidR="009E5C10" w:rsidRPr="00327214" w:rsidRDefault="009E5C10" w:rsidP="00327214">
      <w:pPr>
        <w:numPr>
          <w:ilvl w:val="0"/>
          <w:numId w:val="27"/>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 xml:space="preserve">мобильные телефоны в образовательных целях не используются. </w:t>
      </w:r>
    </w:p>
    <w:p w14:paraId="1E82E049" w14:textId="77777777" w:rsidR="009E5C10" w:rsidRPr="00327214" w:rsidRDefault="009E5C10" w:rsidP="00327214">
      <w:pPr>
        <w:pStyle w:val="a3"/>
        <w:spacing w:before="0" w:beforeAutospacing="0" w:after="0" w:afterAutospacing="0"/>
        <w:jc w:val="both"/>
      </w:pPr>
      <w:r w:rsidRPr="00327214">
        <w:t xml:space="preserve">[СП 2.4.2.4283-26, подп. 2 п. 22; подп. 3, 7, 9, 13 п. 28] </w:t>
      </w:r>
    </w:p>
    <w:p w14:paraId="1DE31621" w14:textId="582A4688" w:rsidR="009E5C10" w:rsidRPr="00327214" w:rsidRDefault="009E5C10" w:rsidP="00327214">
      <w:pPr>
        <w:spacing w:after="0" w:line="240" w:lineRule="auto"/>
        <w:jc w:val="both"/>
        <w:rPr>
          <w:rFonts w:ascii="Times New Roman" w:hAnsi="Times New Roman" w:cs="Times New Roman"/>
          <w:sz w:val="24"/>
          <w:szCs w:val="24"/>
        </w:rPr>
      </w:pPr>
    </w:p>
    <w:p w14:paraId="11D7A071" w14:textId="77777777" w:rsidR="00B95685" w:rsidRPr="00327214" w:rsidRDefault="00B95685" w:rsidP="00327214">
      <w:pPr>
        <w:spacing w:after="0" w:line="240" w:lineRule="auto"/>
        <w:jc w:val="both"/>
        <w:rPr>
          <w:rFonts w:ascii="Times New Roman" w:eastAsia="Times New Roman" w:hAnsi="Times New Roman" w:cs="Times New Roman"/>
          <w:b/>
          <w:bCs/>
          <w:kern w:val="36"/>
          <w:sz w:val="24"/>
          <w:szCs w:val="24"/>
          <w:lang w:eastAsia="ru-RU"/>
        </w:rPr>
      </w:pPr>
      <w:r w:rsidRPr="00327214">
        <w:rPr>
          <w:rFonts w:ascii="Times New Roman" w:hAnsi="Times New Roman" w:cs="Times New Roman"/>
          <w:sz w:val="24"/>
          <w:szCs w:val="24"/>
        </w:rPr>
        <w:br w:type="page"/>
      </w:r>
    </w:p>
    <w:p w14:paraId="2BD4C003" w14:textId="5511402B" w:rsidR="009E5C10" w:rsidRPr="00327214" w:rsidRDefault="009E5C10" w:rsidP="00327214">
      <w:pPr>
        <w:pStyle w:val="1"/>
        <w:spacing w:before="0" w:beforeAutospacing="0" w:after="0" w:afterAutospacing="0"/>
        <w:jc w:val="right"/>
        <w:rPr>
          <w:sz w:val="24"/>
          <w:szCs w:val="24"/>
        </w:rPr>
      </w:pPr>
      <w:r w:rsidRPr="00327214">
        <w:rPr>
          <w:sz w:val="24"/>
          <w:szCs w:val="24"/>
        </w:rPr>
        <w:lastRenderedPageBreak/>
        <w:t>Приложение № 4</w:t>
      </w:r>
    </w:p>
    <w:p w14:paraId="1BD70CA2" w14:textId="77777777" w:rsidR="009E5C10" w:rsidRDefault="009E5C10" w:rsidP="00327214">
      <w:pPr>
        <w:pStyle w:val="a3"/>
        <w:spacing w:before="0" w:beforeAutospacing="0" w:after="0" w:afterAutospacing="0"/>
        <w:jc w:val="right"/>
        <w:rPr>
          <w:rStyle w:val="a4"/>
          <w:b w:val="0"/>
        </w:rPr>
      </w:pPr>
      <w:r w:rsidRPr="00327214">
        <w:rPr>
          <w:rStyle w:val="a4"/>
          <w:b w:val="0"/>
        </w:rPr>
        <w:t>к Положению о режиме занятий обучающихся</w:t>
      </w:r>
    </w:p>
    <w:p w14:paraId="393A359A" w14:textId="77777777" w:rsidR="00327214" w:rsidRPr="00327214" w:rsidRDefault="00327214" w:rsidP="00327214">
      <w:pPr>
        <w:pStyle w:val="a3"/>
        <w:spacing w:before="0" w:beforeAutospacing="0" w:after="0" w:afterAutospacing="0"/>
        <w:jc w:val="right"/>
        <w:rPr>
          <w:b/>
        </w:rPr>
      </w:pPr>
    </w:p>
    <w:p w14:paraId="240C58A7" w14:textId="77777777" w:rsidR="009E5C10" w:rsidRPr="00327214" w:rsidRDefault="009E5C10" w:rsidP="00327214">
      <w:pPr>
        <w:pStyle w:val="1"/>
        <w:spacing w:before="0" w:beforeAutospacing="0" w:after="0" w:afterAutospacing="0"/>
        <w:jc w:val="center"/>
        <w:rPr>
          <w:sz w:val="24"/>
          <w:szCs w:val="24"/>
        </w:rPr>
      </w:pPr>
      <w:r w:rsidRPr="00327214">
        <w:rPr>
          <w:sz w:val="24"/>
          <w:szCs w:val="24"/>
        </w:rPr>
        <w:t xml:space="preserve">Шкала трудности </w:t>
      </w:r>
      <w:proofErr w:type="gramStart"/>
      <w:r w:rsidRPr="00327214">
        <w:rPr>
          <w:sz w:val="24"/>
          <w:szCs w:val="24"/>
        </w:rPr>
        <w:t>учебных</w:t>
      </w:r>
      <w:proofErr w:type="gramEnd"/>
      <w:r w:rsidRPr="00327214">
        <w:rPr>
          <w:sz w:val="24"/>
          <w:szCs w:val="24"/>
        </w:rPr>
        <w:t xml:space="preserve"> предметов</w:t>
      </w:r>
    </w:p>
    <w:p w14:paraId="08B1C22F" w14:textId="77777777" w:rsidR="009E5C10" w:rsidRPr="00327214" w:rsidRDefault="009E5C10" w:rsidP="00327214">
      <w:pPr>
        <w:pStyle w:val="a3"/>
        <w:spacing w:before="0" w:beforeAutospacing="0" w:after="0" w:afterAutospacing="0"/>
        <w:jc w:val="center"/>
      </w:pPr>
      <w:r w:rsidRPr="00327214">
        <w:t>(используется при составлении расписания)</w:t>
      </w:r>
    </w:p>
    <w:p w14:paraId="26732B70" w14:textId="77777777" w:rsidR="009E5C10" w:rsidRPr="00327214" w:rsidRDefault="009E5C10" w:rsidP="00327214">
      <w:pPr>
        <w:pStyle w:val="2"/>
        <w:spacing w:before="0" w:beforeAutospacing="0" w:after="0" w:afterAutospacing="0"/>
        <w:jc w:val="both"/>
        <w:rPr>
          <w:sz w:val="24"/>
          <w:szCs w:val="24"/>
        </w:rPr>
      </w:pPr>
      <w:r w:rsidRPr="00327214">
        <w:rPr>
          <w:sz w:val="24"/>
          <w:szCs w:val="24"/>
        </w:rPr>
        <w:t>Начальное общее образование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14"/>
        <w:gridCol w:w="811"/>
      </w:tblGrid>
      <w:tr w:rsidR="009E5C10" w:rsidRPr="00327214" w14:paraId="11A7AAE0" w14:textId="77777777" w:rsidTr="009E5C10">
        <w:trPr>
          <w:tblHeader/>
          <w:tblCellSpacing w:w="15" w:type="dxa"/>
        </w:trPr>
        <w:tc>
          <w:tcPr>
            <w:tcW w:w="0" w:type="auto"/>
            <w:vAlign w:val="center"/>
            <w:hideMark/>
          </w:tcPr>
          <w:p w14:paraId="2B564187"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Предмет</w:t>
            </w:r>
          </w:p>
        </w:tc>
        <w:tc>
          <w:tcPr>
            <w:tcW w:w="0" w:type="auto"/>
            <w:vAlign w:val="center"/>
            <w:hideMark/>
          </w:tcPr>
          <w:p w14:paraId="271CA9B7"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Баллы</w:t>
            </w:r>
          </w:p>
        </w:tc>
      </w:tr>
      <w:tr w:rsidR="009E5C10" w:rsidRPr="00327214" w14:paraId="2517C2FD" w14:textId="77777777" w:rsidTr="009E5C10">
        <w:trPr>
          <w:tblCellSpacing w:w="15" w:type="dxa"/>
        </w:trPr>
        <w:tc>
          <w:tcPr>
            <w:tcW w:w="0" w:type="auto"/>
            <w:vAlign w:val="center"/>
            <w:hideMark/>
          </w:tcPr>
          <w:p w14:paraId="6852FB3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Математика</w:t>
            </w:r>
          </w:p>
        </w:tc>
        <w:tc>
          <w:tcPr>
            <w:tcW w:w="0" w:type="auto"/>
            <w:vAlign w:val="center"/>
            <w:hideMark/>
          </w:tcPr>
          <w:p w14:paraId="527D1EE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r>
      <w:tr w:rsidR="009E5C10" w:rsidRPr="00327214" w14:paraId="1782E254" w14:textId="77777777" w:rsidTr="009E5C10">
        <w:trPr>
          <w:tblCellSpacing w:w="15" w:type="dxa"/>
        </w:trPr>
        <w:tc>
          <w:tcPr>
            <w:tcW w:w="0" w:type="auto"/>
            <w:vAlign w:val="center"/>
            <w:hideMark/>
          </w:tcPr>
          <w:p w14:paraId="1BA01E6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Русский язык</w:t>
            </w:r>
          </w:p>
        </w:tc>
        <w:tc>
          <w:tcPr>
            <w:tcW w:w="0" w:type="auto"/>
            <w:vAlign w:val="center"/>
            <w:hideMark/>
          </w:tcPr>
          <w:p w14:paraId="68BC367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r>
      <w:tr w:rsidR="009E5C10" w:rsidRPr="00327214" w14:paraId="1F94E0DD" w14:textId="77777777" w:rsidTr="009E5C10">
        <w:trPr>
          <w:tblCellSpacing w:w="15" w:type="dxa"/>
        </w:trPr>
        <w:tc>
          <w:tcPr>
            <w:tcW w:w="0" w:type="auto"/>
            <w:vAlign w:val="center"/>
            <w:hideMark/>
          </w:tcPr>
          <w:p w14:paraId="13317B9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Иностранный язык</w:t>
            </w:r>
          </w:p>
        </w:tc>
        <w:tc>
          <w:tcPr>
            <w:tcW w:w="0" w:type="auto"/>
            <w:vAlign w:val="center"/>
            <w:hideMark/>
          </w:tcPr>
          <w:p w14:paraId="6C5F503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r>
      <w:tr w:rsidR="009E5C10" w:rsidRPr="00327214" w14:paraId="71FC62AE" w14:textId="77777777" w:rsidTr="009E5C10">
        <w:trPr>
          <w:tblCellSpacing w:w="15" w:type="dxa"/>
        </w:trPr>
        <w:tc>
          <w:tcPr>
            <w:tcW w:w="0" w:type="auto"/>
            <w:vAlign w:val="center"/>
            <w:hideMark/>
          </w:tcPr>
          <w:p w14:paraId="2D834F6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Информатика</w:t>
            </w:r>
          </w:p>
        </w:tc>
        <w:tc>
          <w:tcPr>
            <w:tcW w:w="0" w:type="auto"/>
            <w:vAlign w:val="center"/>
            <w:hideMark/>
          </w:tcPr>
          <w:p w14:paraId="218B244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r>
      <w:tr w:rsidR="009E5C10" w:rsidRPr="00327214" w14:paraId="2C15B98F" w14:textId="77777777" w:rsidTr="009E5C10">
        <w:trPr>
          <w:tblCellSpacing w:w="15" w:type="dxa"/>
        </w:trPr>
        <w:tc>
          <w:tcPr>
            <w:tcW w:w="0" w:type="auto"/>
            <w:vAlign w:val="center"/>
            <w:hideMark/>
          </w:tcPr>
          <w:p w14:paraId="7A629CB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Окружающий мир</w:t>
            </w:r>
          </w:p>
        </w:tc>
        <w:tc>
          <w:tcPr>
            <w:tcW w:w="0" w:type="auto"/>
            <w:vAlign w:val="center"/>
            <w:hideMark/>
          </w:tcPr>
          <w:p w14:paraId="34228A0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r>
      <w:tr w:rsidR="009E5C10" w:rsidRPr="00327214" w14:paraId="5C546034" w14:textId="77777777" w:rsidTr="009E5C10">
        <w:trPr>
          <w:tblCellSpacing w:w="15" w:type="dxa"/>
        </w:trPr>
        <w:tc>
          <w:tcPr>
            <w:tcW w:w="0" w:type="auto"/>
            <w:vAlign w:val="center"/>
            <w:hideMark/>
          </w:tcPr>
          <w:p w14:paraId="587C715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Литературное чтение</w:t>
            </w:r>
          </w:p>
        </w:tc>
        <w:tc>
          <w:tcPr>
            <w:tcW w:w="0" w:type="auto"/>
            <w:vAlign w:val="center"/>
            <w:hideMark/>
          </w:tcPr>
          <w:p w14:paraId="391456D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r>
      <w:tr w:rsidR="009E5C10" w:rsidRPr="00327214" w14:paraId="0A6DD755" w14:textId="77777777" w:rsidTr="009E5C10">
        <w:trPr>
          <w:tblCellSpacing w:w="15" w:type="dxa"/>
        </w:trPr>
        <w:tc>
          <w:tcPr>
            <w:tcW w:w="0" w:type="auto"/>
            <w:vAlign w:val="center"/>
            <w:hideMark/>
          </w:tcPr>
          <w:p w14:paraId="2BFB8C8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Изобразительное искусство</w:t>
            </w:r>
          </w:p>
        </w:tc>
        <w:tc>
          <w:tcPr>
            <w:tcW w:w="0" w:type="auto"/>
            <w:vAlign w:val="center"/>
            <w:hideMark/>
          </w:tcPr>
          <w:p w14:paraId="6C4ABE2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r>
      <w:tr w:rsidR="009E5C10" w:rsidRPr="00327214" w14:paraId="549AC249" w14:textId="77777777" w:rsidTr="009E5C10">
        <w:trPr>
          <w:tblCellSpacing w:w="15" w:type="dxa"/>
        </w:trPr>
        <w:tc>
          <w:tcPr>
            <w:tcW w:w="0" w:type="auto"/>
            <w:vAlign w:val="center"/>
            <w:hideMark/>
          </w:tcPr>
          <w:p w14:paraId="32EA806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Музыка</w:t>
            </w:r>
          </w:p>
        </w:tc>
        <w:tc>
          <w:tcPr>
            <w:tcW w:w="0" w:type="auto"/>
            <w:vAlign w:val="center"/>
            <w:hideMark/>
          </w:tcPr>
          <w:p w14:paraId="694D469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r>
      <w:tr w:rsidR="009E5C10" w:rsidRPr="00327214" w14:paraId="475DA3E9" w14:textId="77777777" w:rsidTr="009E5C10">
        <w:trPr>
          <w:tblCellSpacing w:w="15" w:type="dxa"/>
        </w:trPr>
        <w:tc>
          <w:tcPr>
            <w:tcW w:w="0" w:type="auto"/>
            <w:vAlign w:val="center"/>
            <w:hideMark/>
          </w:tcPr>
          <w:p w14:paraId="501C4EC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Труд (технология)</w:t>
            </w:r>
          </w:p>
        </w:tc>
        <w:tc>
          <w:tcPr>
            <w:tcW w:w="0" w:type="auto"/>
            <w:vAlign w:val="center"/>
            <w:hideMark/>
          </w:tcPr>
          <w:p w14:paraId="6906DD1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w:t>
            </w:r>
          </w:p>
        </w:tc>
      </w:tr>
      <w:tr w:rsidR="009E5C10" w:rsidRPr="00327214" w14:paraId="6BC92252" w14:textId="77777777" w:rsidTr="009E5C10">
        <w:trPr>
          <w:tblCellSpacing w:w="15" w:type="dxa"/>
        </w:trPr>
        <w:tc>
          <w:tcPr>
            <w:tcW w:w="0" w:type="auto"/>
            <w:vAlign w:val="center"/>
            <w:hideMark/>
          </w:tcPr>
          <w:p w14:paraId="6E65FD9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Физическая культура</w:t>
            </w:r>
          </w:p>
        </w:tc>
        <w:tc>
          <w:tcPr>
            <w:tcW w:w="0" w:type="auto"/>
            <w:vAlign w:val="center"/>
            <w:hideMark/>
          </w:tcPr>
          <w:p w14:paraId="59BE121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w:t>
            </w:r>
          </w:p>
        </w:tc>
      </w:tr>
    </w:tbl>
    <w:p w14:paraId="1E368A71" w14:textId="68E0AC2A" w:rsidR="009E5C10" w:rsidRPr="00327214" w:rsidRDefault="009E5C10" w:rsidP="00327214">
      <w:pPr>
        <w:spacing w:after="0" w:line="240" w:lineRule="auto"/>
        <w:jc w:val="both"/>
        <w:rPr>
          <w:rFonts w:ascii="Times New Roman" w:hAnsi="Times New Roman" w:cs="Times New Roman"/>
          <w:sz w:val="24"/>
          <w:szCs w:val="24"/>
        </w:rPr>
      </w:pPr>
    </w:p>
    <w:p w14:paraId="2D69E532" w14:textId="77777777" w:rsidR="009E5C10" w:rsidRPr="00327214" w:rsidRDefault="009E5C10" w:rsidP="00327214">
      <w:pPr>
        <w:pStyle w:val="2"/>
        <w:spacing w:before="0" w:beforeAutospacing="0" w:after="0" w:afterAutospacing="0"/>
        <w:jc w:val="both"/>
        <w:rPr>
          <w:sz w:val="24"/>
          <w:szCs w:val="24"/>
        </w:rPr>
      </w:pPr>
      <w:r w:rsidRPr="00327214">
        <w:rPr>
          <w:sz w:val="24"/>
          <w:szCs w:val="24"/>
        </w:rPr>
        <w:t>Основное общее образование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1"/>
        <w:gridCol w:w="573"/>
        <w:gridCol w:w="573"/>
        <w:gridCol w:w="573"/>
        <w:gridCol w:w="573"/>
        <w:gridCol w:w="588"/>
      </w:tblGrid>
      <w:tr w:rsidR="009E5C10" w:rsidRPr="00327214" w14:paraId="707577F3" w14:textId="77777777" w:rsidTr="009E5C10">
        <w:trPr>
          <w:tblHeader/>
          <w:tblCellSpacing w:w="15" w:type="dxa"/>
        </w:trPr>
        <w:tc>
          <w:tcPr>
            <w:tcW w:w="0" w:type="auto"/>
            <w:vAlign w:val="center"/>
            <w:hideMark/>
          </w:tcPr>
          <w:p w14:paraId="528A8854"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Предмет</w:t>
            </w:r>
          </w:p>
        </w:tc>
        <w:tc>
          <w:tcPr>
            <w:tcW w:w="0" w:type="auto"/>
            <w:vAlign w:val="center"/>
            <w:hideMark/>
          </w:tcPr>
          <w:p w14:paraId="279CDE33"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 xml:space="preserve">5 </w:t>
            </w:r>
            <w:proofErr w:type="spellStart"/>
            <w:r w:rsidRPr="00327214">
              <w:rPr>
                <w:rFonts w:ascii="Times New Roman" w:hAnsi="Times New Roman" w:cs="Times New Roman"/>
                <w:b/>
                <w:bCs/>
                <w:sz w:val="24"/>
                <w:szCs w:val="24"/>
              </w:rPr>
              <w:t>кл</w:t>
            </w:r>
            <w:proofErr w:type="spellEnd"/>
            <w:r w:rsidRPr="00327214">
              <w:rPr>
                <w:rFonts w:ascii="Times New Roman" w:hAnsi="Times New Roman" w:cs="Times New Roman"/>
                <w:b/>
                <w:bCs/>
                <w:sz w:val="24"/>
                <w:szCs w:val="24"/>
              </w:rPr>
              <w:t>.</w:t>
            </w:r>
          </w:p>
        </w:tc>
        <w:tc>
          <w:tcPr>
            <w:tcW w:w="0" w:type="auto"/>
            <w:vAlign w:val="center"/>
            <w:hideMark/>
          </w:tcPr>
          <w:p w14:paraId="480522A5"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 xml:space="preserve">6 </w:t>
            </w:r>
            <w:proofErr w:type="spellStart"/>
            <w:r w:rsidRPr="00327214">
              <w:rPr>
                <w:rFonts w:ascii="Times New Roman" w:hAnsi="Times New Roman" w:cs="Times New Roman"/>
                <w:b/>
                <w:bCs/>
                <w:sz w:val="24"/>
                <w:szCs w:val="24"/>
              </w:rPr>
              <w:t>кл</w:t>
            </w:r>
            <w:proofErr w:type="spellEnd"/>
            <w:r w:rsidRPr="00327214">
              <w:rPr>
                <w:rFonts w:ascii="Times New Roman" w:hAnsi="Times New Roman" w:cs="Times New Roman"/>
                <w:b/>
                <w:bCs/>
                <w:sz w:val="24"/>
                <w:szCs w:val="24"/>
              </w:rPr>
              <w:t>.</w:t>
            </w:r>
          </w:p>
        </w:tc>
        <w:tc>
          <w:tcPr>
            <w:tcW w:w="0" w:type="auto"/>
            <w:vAlign w:val="center"/>
            <w:hideMark/>
          </w:tcPr>
          <w:p w14:paraId="080EDECC"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 xml:space="preserve">7 </w:t>
            </w:r>
            <w:proofErr w:type="spellStart"/>
            <w:r w:rsidRPr="00327214">
              <w:rPr>
                <w:rFonts w:ascii="Times New Roman" w:hAnsi="Times New Roman" w:cs="Times New Roman"/>
                <w:b/>
                <w:bCs/>
                <w:sz w:val="24"/>
                <w:szCs w:val="24"/>
              </w:rPr>
              <w:t>кл</w:t>
            </w:r>
            <w:proofErr w:type="spellEnd"/>
            <w:r w:rsidRPr="00327214">
              <w:rPr>
                <w:rFonts w:ascii="Times New Roman" w:hAnsi="Times New Roman" w:cs="Times New Roman"/>
                <w:b/>
                <w:bCs/>
                <w:sz w:val="24"/>
                <w:szCs w:val="24"/>
              </w:rPr>
              <w:t>.</w:t>
            </w:r>
          </w:p>
        </w:tc>
        <w:tc>
          <w:tcPr>
            <w:tcW w:w="0" w:type="auto"/>
            <w:vAlign w:val="center"/>
            <w:hideMark/>
          </w:tcPr>
          <w:p w14:paraId="3D85FD32"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 xml:space="preserve">8 </w:t>
            </w:r>
            <w:proofErr w:type="spellStart"/>
            <w:r w:rsidRPr="00327214">
              <w:rPr>
                <w:rFonts w:ascii="Times New Roman" w:hAnsi="Times New Roman" w:cs="Times New Roman"/>
                <w:b/>
                <w:bCs/>
                <w:sz w:val="24"/>
                <w:szCs w:val="24"/>
              </w:rPr>
              <w:t>кл</w:t>
            </w:r>
            <w:proofErr w:type="spellEnd"/>
            <w:r w:rsidRPr="00327214">
              <w:rPr>
                <w:rFonts w:ascii="Times New Roman" w:hAnsi="Times New Roman" w:cs="Times New Roman"/>
                <w:b/>
                <w:bCs/>
                <w:sz w:val="24"/>
                <w:szCs w:val="24"/>
              </w:rPr>
              <w:t>.</w:t>
            </w:r>
          </w:p>
        </w:tc>
        <w:tc>
          <w:tcPr>
            <w:tcW w:w="0" w:type="auto"/>
            <w:vAlign w:val="center"/>
            <w:hideMark/>
          </w:tcPr>
          <w:p w14:paraId="584F2CC5"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 xml:space="preserve">9 </w:t>
            </w:r>
            <w:proofErr w:type="spellStart"/>
            <w:r w:rsidRPr="00327214">
              <w:rPr>
                <w:rFonts w:ascii="Times New Roman" w:hAnsi="Times New Roman" w:cs="Times New Roman"/>
                <w:b/>
                <w:bCs/>
                <w:sz w:val="24"/>
                <w:szCs w:val="24"/>
              </w:rPr>
              <w:t>кл</w:t>
            </w:r>
            <w:proofErr w:type="spellEnd"/>
            <w:r w:rsidRPr="00327214">
              <w:rPr>
                <w:rFonts w:ascii="Times New Roman" w:hAnsi="Times New Roman" w:cs="Times New Roman"/>
                <w:b/>
                <w:bCs/>
                <w:sz w:val="24"/>
                <w:szCs w:val="24"/>
              </w:rPr>
              <w:t>.</w:t>
            </w:r>
          </w:p>
        </w:tc>
      </w:tr>
      <w:tr w:rsidR="009E5C10" w:rsidRPr="00327214" w14:paraId="2580639F" w14:textId="77777777" w:rsidTr="009E5C10">
        <w:trPr>
          <w:tblCellSpacing w:w="15" w:type="dxa"/>
        </w:trPr>
        <w:tc>
          <w:tcPr>
            <w:tcW w:w="0" w:type="auto"/>
            <w:vAlign w:val="center"/>
            <w:hideMark/>
          </w:tcPr>
          <w:p w14:paraId="6587A52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Алгебра</w:t>
            </w:r>
          </w:p>
        </w:tc>
        <w:tc>
          <w:tcPr>
            <w:tcW w:w="0" w:type="auto"/>
            <w:vAlign w:val="center"/>
            <w:hideMark/>
          </w:tcPr>
          <w:p w14:paraId="1FD8B1F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572F81C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5491B81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w:t>
            </w:r>
          </w:p>
        </w:tc>
        <w:tc>
          <w:tcPr>
            <w:tcW w:w="0" w:type="auto"/>
            <w:vAlign w:val="center"/>
            <w:hideMark/>
          </w:tcPr>
          <w:p w14:paraId="754FD7D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9</w:t>
            </w:r>
          </w:p>
        </w:tc>
        <w:tc>
          <w:tcPr>
            <w:tcW w:w="0" w:type="auto"/>
            <w:vAlign w:val="center"/>
            <w:hideMark/>
          </w:tcPr>
          <w:p w14:paraId="1318479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r>
      <w:tr w:rsidR="009E5C10" w:rsidRPr="00327214" w14:paraId="3531727F" w14:textId="77777777" w:rsidTr="009E5C10">
        <w:trPr>
          <w:tblCellSpacing w:w="15" w:type="dxa"/>
        </w:trPr>
        <w:tc>
          <w:tcPr>
            <w:tcW w:w="0" w:type="auto"/>
            <w:vAlign w:val="center"/>
            <w:hideMark/>
          </w:tcPr>
          <w:p w14:paraId="497AA1D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Геометрия</w:t>
            </w:r>
          </w:p>
        </w:tc>
        <w:tc>
          <w:tcPr>
            <w:tcW w:w="0" w:type="auto"/>
            <w:vAlign w:val="center"/>
            <w:hideMark/>
          </w:tcPr>
          <w:p w14:paraId="009F1E6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735E2DD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7F112B1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w:t>
            </w:r>
          </w:p>
        </w:tc>
        <w:tc>
          <w:tcPr>
            <w:tcW w:w="0" w:type="auto"/>
            <w:vAlign w:val="center"/>
            <w:hideMark/>
          </w:tcPr>
          <w:p w14:paraId="50AF916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w:t>
            </w:r>
          </w:p>
        </w:tc>
        <w:tc>
          <w:tcPr>
            <w:tcW w:w="0" w:type="auto"/>
            <w:vAlign w:val="center"/>
            <w:hideMark/>
          </w:tcPr>
          <w:p w14:paraId="7A69501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r>
      <w:tr w:rsidR="009E5C10" w:rsidRPr="00327214" w14:paraId="5BD5A88D" w14:textId="77777777" w:rsidTr="009E5C10">
        <w:trPr>
          <w:tblCellSpacing w:w="15" w:type="dxa"/>
        </w:trPr>
        <w:tc>
          <w:tcPr>
            <w:tcW w:w="0" w:type="auto"/>
            <w:vAlign w:val="center"/>
            <w:hideMark/>
          </w:tcPr>
          <w:p w14:paraId="45022F3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Математика</w:t>
            </w:r>
          </w:p>
        </w:tc>
        <w:tc>
          <w:tcPr>
            <w:tcW w:w="0" w:type="auto"/>
            <w:vAlign w:val="center"/>
            <w:hideMark/>
          </w:tcPr>
          <w:p w14:paraId="7FD9B92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w:t>
            </w:r>
          </w:p>
        </w:tc>
        <w:tc>
          <w:tcPr>
            <w:tcW w:w="0" w:type="auto"/>
            <w:vAlign w:val="center"/>
            <w:hideMark/>
          </w:tcPr>
          <w:p w14:paraId="5EA0F02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13</w:t>
            </w:r>
          </w:p>
        </w:tc>
        <w:tc>
          <w:tcPr>
            <w:tcW w:w="0" w:type="auto"/>
            <w:vAlign w:val="center"/>
            <w:hideMark/>
          </w:tcPr>
          <w:p w14:paraId="5F29B9B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5EC5BDF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6315F14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r>
      <w:tr w:rsidR="009E5C10" w:rsidRPr="00327214" w14:paraId="639FD65A" w14:textId="77777777" w:rsidTr="009E5C10">
        <w:trPr>
          <w:tblCellSpacing w:w="15" w:type="dxa"/>
        </w:trPr>
        <w:tc>
          <w:tcPr>
            <w:tcW w:w="0" w:type="auto"/>
            <w:vAlign w:val="center"/>
            <w:hideMark/>
          </w:tcPr>
          <w:p w14:paraId="2EB003D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Физика</w:t>
            </w:r>
          </w:p>
        </w:tc>
        <w:tc>
          <w:tcPr>
            <w:tcW w:w="0" w:type="auto"/>
            <w:vAlign w:val="center"/>
            <w:hideMark/>
          </w:tcPr>
          <w:p w14:paraId="318F0D3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57F9E75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292CECF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c>
          <w:tcPr>
            <w:tcW w:w="0" w:type="auto"/>
            <w:vAlign w:val="center"/>
            <w:hideMark/>
          </w:tcPr>
          <w:p w14:paraId="3B8AA87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9</w:t>
            </w:r>
          </w:p>
        </w:tc>
        <w:tc>
          <w:tcPr>
            <w:tcW w:w="0" w:type="auto"/>
            <w:vAlign w:val="center"/>
            <w:hideMark/>
          </w:tcPr>
          <w:p w14:paraId="516D27E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13</w:t>
            </w:r>
          </w:p>
        </w:tc>
      </w:tr>
      <w:tr w:rsidR="009E5C10" w:rsidRPr="00327214" w14:paraId="2C4CAF2C" w14:textId="77777777" w:rsidTr="009E5C10">
        <w:trPr>
          <w:tblCellSpacing w:w="15" w:type="dxa"/>
        </w:trPr>
        <w:tc>
          <w:tcPr>
            <w:tcW w:w="0" w:type="auto"/>
            <w:vAlign w:val="center"/>
            <w:hideMark/>
          </w:tcPr>
          <w:p w14:paraId="05EF1EF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Химия</w:t>
            </w:r>
          </w:p>
        </w:tc>
        <w:tc>
          <w:tcPr>
            <w:tcW w:w="0" w:type="auto"/>
            <w:vAlign w:val="center"/>
            <w:hideMark/>
          </w:tcPr>
          <w:p w14:paraId="41832B7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6027503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5F3E367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70BC21D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w:t>
            </w:r>
          </w:p>
        </w:tc>
        <w:tc>
          <w:tcPr>
            <w:tcW w:w="0" w:type="auto"/>
            <w:vAlign w:val="center"/>
            <w:hideMark/>
          </w:tcPr>
          <w:p w14:paraId="7C6AE7D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w:t>
            </w:r>
          </w:p>
        </w:tc>
      </w:tr>
      <w:tr w:rsidR="009E5C10" w:rsidRPr="00327214" w14:paraId="1AD5353C" w14:textId="77777777" w:rsidTr="009E5C10">
        <w:trPr>
          <w:tblCellSpacing w:w="15" w:type="dxa"/>
        </w:trPr>
        <w:tc>
          <w:tcPr>
            <w:tcW w:w="0" w:type="auto"/>
            <w:vAlign w:val="center"/>
            <w:hideMark/>
          </w:tcPr>
          <w:p w14:paraId="14E8E7E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Русский язык</w:t>
            </w:r>
          </w:p>
        </w:tc>
        <w:tc>
          <w:tcPr>
            <w:tcW w:w="0" w:type="auto"/>
            <w:vAlign w:val="center"/>
            <w:hideMark/>
          </w:tcPr>
          <w:p w14:paraId="4615563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c>
          <w:tcPr>
            <w:tcW w:w="0" w:type="auto"/>
            <w:vAlign w:val="center"/>
            <w:hideMark/>
          </w:tcPr>
          <w:p w14:paraId="3B9A73B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w:t>
            </w:r>
          </w:p>
        </w:tc>
        <w:tc>
          <w:tcPr>
            <w:tcW w:w="0" w:type="auto"/>
            <w:vAlign w:val="center"/>
            <w:hideMark/>
          </w:tcPr>
          <w:p w14:paraId="2F573D7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11</w:t>
            </w:r>
          </w:p>
        </w:tc>
        <w:tc>
          <w:tcPr>
            <w:tcW w:w="0" w:type="auto"/>
            <w:vAlign w:val="center"/>
            <w:hideMark/>
          </w:tcPr>
          <w:p w14:paraId="40DD678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c>
          <w:tcPr>
            <w:tcW w:w="0" w:type="auto"/>
            <w:vAlign w:val="center"/>
            <w:hideMark/>
          </w:tcPr>
          <w:p w14:paraId="08D97E7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r>
      <w:tr w:rsidR="009E5C10" w:rsidRPr="00327214" w14:paraId="6EEA6438" w14:textId="77777777" w:rsidTr="009E5C10">
        <w:trPr>
          <w:tblCellSpacing w:w="15" w:type="dxa"/>
        </w:trPr>
        <w:tc>
          <w:tcPr>
            <w:tcW w:w="0" w:type="auto"/>
            <w:vAlign w:val="center"/>
            <w:hideMark/>
          </w:tcPr>
          <w:p w14:paraId="0067F36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Иностранный язык</w:t>
            </w:r>
          </w:p>
        </w:tc>
        <w:tc>
          <w:tcPr>
            <w:tcW w:w="0" w:type="auto"/>
            <w:vAlign w:val="center"/>
            <w:hideMark/>
          </w:tcPr>
          <w:p w14:paraId="2EF1572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9</w:t>
            </w:r>
          </w:p>
        </w:tc>
        <w:tc>
          <w:tcPr>
            <w:tcW w:w="0" w:type="auto"/>
            <w:vAlign w:val="center"/>
            <w:hideMark/>
          </w:tcPr>
          <w:p w14:paraId="7BA9A83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11</w:t>
            </w:r>
          </w:p>
        </w:tc>
        <w:tc>
          <w:tcPr>
            <w:tcW w:w="0" w:type="auto"/>
            <w:vAlign w:val="center"/>
            <w:hideMark/>
          </w:tcPr>
          <w:p w14:paraId="36A6686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w:t>
            </w:r>
          </w:p>
        </w:tc>
        <w:tc>
          <w:tcPr>
            <w:tcW w:w="0" w:type="auto"/>
            <w:vAlign w:val="center"/>
            <w:hideMark/>
          </w:tcPr>
          <w:p w14:paraId="28FFC9A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c>
          <w:tcPr>
            <w:tcW w:w="0" w:type="auto"/>
            <w:vAlign w:val="center"/>
            <w:hideMark/>
          </w:tcPr>
          <w:p w14:paraId="77E6DE4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9</w:t>
            </w:r>
          </w:p>
        </w:tc>
      </w:tr>
      <w:tr w:rsidR="009E5C10" w:rsidRPr="00327214" w14:paraId="67ADC85C" w14:textId="77777777" w:rsidTr="009E5C10">
        <w:trPr>
          <w:tblCellSpacing w:w="15" w:type="dxa"/>
        </w:trPr>
        <w:tc>
          <w:tcPr>
            <w:tcW w:w="0" w:type="auto"/>
            <w:vAlign w:val="center"/>
            <w:hideMark/>
          </w:tcPr>
          <w:p w14:paraId="3113A01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Биология</w:t>
            </w:r>
          </w:p>
        </w:tc>
        <w:tc>
          <w:tcPr>
            <w:tcW w:w="0" w:type="auto"/>
            <w:vAlign w:val="center"/>
            <w:hideMark/>
          </w:tcPr>
          <w:p w14:paraId="58F28EC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w:t>
            </w:r>
          </w:p>
        </w:tc>
        <w:tc>
          <w:tcPr>
            <w:tcW w:w="0" w:type="auto"/>
            <w:vAlign w:val="center"/>
            <w:hideMark/>
          </w:tcPr>
          <w:p w14:paraId="6C5BD64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c>
          <w:tcPr>
            <w:tcW w:w="0" w:type="auto"/>
            <w:vAlign w:val="center"/>
            <w:hideMark/>
          </w:tcPr>
          <w:p w14:paraId="1A397E2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c>
          <w:tcPr>
            <w:tcW w:w="0" w:type="auto"/>
            <w:vAlign w:val="center"/>
            <w:hideMark/>
          </w:tcPr>
          <w:p w14:paraId="2AA85AF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c>
          <w:tcPr>
            <w:tcW w:w="0" w:type="auto"/>
            <w:vAlign w:val="center"/>
            <w:hideMark/>
          </w:tcPr>
          <w:p w14:paraId="17B7225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r>
      <w:tr w:rsidR="009E5C10" w:rsidRPr="00327214" w14:paraId="67A2BD30" w14:textId="77777777" w:rsidTr="009E5C10">
        <w:trPr>
          <w:tblCellSpacing w:w="15" w:type="dxa"/>
        </w:trPr>
        <w:tc>
          <w:tcPr>
            <w:tcW w:w="0" w:type="auto"/>
            <w:vAlign w:val="center"/>
            <w:hideMark/>
          </w:tcPr>
          <w:p w14:paraId="10EC605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История</w:t>
            </w:r>
          </w:p>
        </w:tc>
        <w:tc>
          <w:tcPr>
            <w:tcW w:w="0" w:type="auto"/>
            <w:vAlign w:val="center"/>
            <w:hideMark/>
          </w:tcPr>
          <w:p w14:paraId="5737D6A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c>
          <w:tcPr>
            <w:tcW w:w="0" w:type="auto"/>
            <w:vAlign w:val="center"/>
            <w:hideMark/>
          </w:tcPr>
          <w:p w14:paraId="143356C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c>
          <w:tcPr>
            <w:tcW w:w="0" w:type="auto"/>
            <w:vAlign w:val="center"/>
            <w:hideMark/>
          </w:tcPr>
          <w:p w14:paraId="109414E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c>
          <w:tcPr>
            <w:tcW w:w="0" w:type="auto"/>
            <w:vAlign w:val="center"/>
            <w:hideMark/>
          </w:tcPr>
          <w:p w14:paraId="1BF21C1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c>
          <w:tcPr>
            <w:tcW w:w="0" w:type="auto"/>
            <w:vAlign w:val="center"/>
            <w:hideMark/>
          </w:tcPr>
          <w:p w14:paraId="322C46B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w:t>
            </w:r>
          </w:p>
        </w:tc>
      </w:tr>
      <w:tr w:rsidR="009E5C10" w:rsidRPr="00327214" w14:paraId="0C9A6982" w14:textId="77777777" w:rsidTr="009E5C10">
        <w:trPr>
          <w:tblCellSpacing w:w="15" w:type="dxa"/>
        </w:trPr>
        <w:tc>
          <w:tcPr>
            <w:tcW w:w="0" w:type="auto"/>
            <w:vAlign w:val="center"/>
            <w:hideMark/>
          </w:tcPr>
          <w:p w14:paraId="6940D64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География</w:t>
            </w:r>
          </w:p>
        </w:tc>
        <w:tc>
          <w:tcPr>
            <w:tcW w:w="0" w:type="auto"/>
            <w:vAlign w:val="center"/>
            <w:hideMark/>
          </w:tcPr>
          <w:p w14:paraId="7769DEB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w:t>
            </w:r>
          </w:p>
        </w:tc>
        <w:tc>
          <w:tcPr>
            <w:tcW w:w="0" w:type="auto"/>
            <w:vAlign w:val="center"/>
            <w:hideMark/>
          </w:tcPr>
          <w:p w14:paraId="33934DF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c>
          <w:tcPr>
            <w:tcW w:w="0" w:type="auto"/>
            <w:vAlign w:val="center"/>
            <w:hideMark/>
          </w:tcPr>
          <w:p w14:paraId="3523751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c>
          <w:tcPr>
            <w:tcW w:w="0" w:type="auto"/>
            <w:vAlign w:val="center"/>
            <w:hideMark/>
          </w:tcPr>
          <w:p w14:paraId="2C50DF0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c>
          <w:tcPr>
            <w:tcW w:w="0" w:type="auto"/>
            <w:vAlign w:val="center"/>
            <w:hideMark/>
          </w:tcPr>
          <w:p w14:paraId="358A102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r>
      <w:tr w:rsidR="009E5C10" w:rsidRPr="00327214" w14:paraId="0601E3EC" w14:textId="77777777" w:rsidTr="009E5C10">
        <w:trPr>
          <w:tblCellSpacing w:w="15" w:type="dxa"/>
        </w:trPr>
        <w:tc>
          <w:tcPr>
            <w:tcW w:w="0" w:type="auto"/>
            <w:vAlign w:val="center"/>
            <w:hideMark/>
          </w:tcPr>
          <w:p w14:paraId="1ACE62B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Обществознание</w:t>
            </w:r>
          </w:p>
        </w:tc>
        <w:tc>
          <w:tcPr>
            <w:tcW w:w="0" w:type="auto"/>
            <w:vAlign w:val="center"/>
            <w:hideMark/>
          </w:tcPr>
          <w:p w14:paraId="7AACD83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c>
          <w:tcPr>
            <w:tcW w:w="0" w:type="auto"/>
            <w:vAlign w:val="center"/>
            <w:hideMark/>
          </w:tcPr>
          <w:p w14:paraId="53EEE35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9</w:t>
            </w:r>
          </w:p>
        </w:tc>
        <w:tc>
          <w:tcPr>
            <w:tcW w:w="0" w:type="auto"/>
            <w:vAlign w:val="center"/>
            <w:hideMark/>
          </w:tcPr>
          <w:p w14:paraId="0E9426B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9</w:t>
            </w:r>
          </w:p>
        </w:tc>
        <w:tc>
          <w:tcPr>
            <w:tcW w:w="0" w:type="auto"/>
            <w:vAlign w:val="center"/>
            <w:hideMark/>
          </w:tcPr>
          <w:p w14:paraId="649F325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c>
          <w:tcPr>
            <w:tcW w:w="0" w:type="auto"/>
            <w:vAlign w:val="center"/>
            <w:hideMark/>
          </w:tcPr>
          <w:p w14:paraId="4A5A51D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r>
      <w:tr w:rsidR="009E5C10" w:rsidRPr="00327214" w14:paraId="32A3933A" w14:textId="77777777" w:rsidTr="009E5C10">
        <w:trPr>
          <w:tblCellSpacing w:w="15" w:type="dxa"/>
        </w:trPr>
        <w:tc>
          <w:tcPr>
            <w:tcW w:w="0" w:type="auto"/>
            <w:vAlign w:val="center"/>
            <w:hideMark/>
          </w:tcPr>
          <w:p w14:paraId="1191872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Литература</w:t>
            </w:r>
          </w:p>
        </w:tc>
        <w:tc>
          <w:tcPr>
            <w:tcW w:w="0" w:type="auto"/>
            <w:vAlign w:val="center"/>
            <w:hideMark/>
          </w:tcPr>
          <w:p w14:paraId="16FB131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c>
          <w:tcPr>
            <w:tcW w:w="0" w:type="auto"/>
            <w:vAlign w:val="center"/>
            <w:hideMark/>
          </w:tcPr>
          <w:p w14:paraId="391892C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c>
          <w:tcPr>
            <w:tcW w:w="0" w:type="auto"/>
            <w:vAlign w:val="center"/>
            <w:hideMark/>
          </w:tcPr>
          <w:p w14:paraId="7EC4B1D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c>
          <w:tcPr>
            <w:tcW w:w="0" w:type="auto"/>
            <w:vAlign w:val="center"/>
            <w:hideMark/>
          </w:tcPr>
          <w:p w14:paraId="5AE6759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c>
          <w:tcPr>
            <w:tcW w:w="0" w:type="auto"/>
            <w:vAlign w:val="center"/>
            <w:hideMark/>
          </w:tcPr>
          <w:p w14:paraId="563B0E6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r>
      <w:tr w:rsidR="009E5C10" w:rsidRPr="00327214" w14:paraId="06150637" w14:textId="77777777" w:rsidTr="009E5C10">
        <w:trPr>
          <w:tblCellSpacing w:w="15" w:type="dxa"/>
        </w:trPr>
        <w:tc>
          <w:tcPr>
            <w:tcW w:w="0" w:type="auto"/>
            <w:vAlign w:val="center"/>
            <w:hideMark/>
          </w:tcPr>
          <w:p w14:paraId="4853F8C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Информатика</w:t>
            </w:r>
          </w:p>
        </w:tc>
        <w:tc>
          <w:tcPr>
            <w:tcW w:w="0" w:type="auto"/>
            <w:vAlign w:val="center"/>
            <w:hideMark/>
          </w:tcPr>
          <w:p w14:paraId="587CBD6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c>
          <w:tcPr>
            <w:tcW w:w="0" w:type="auto"/>
            <w:vAlign w:val="center"/>
            <w:hideMark/>
          </w:tcPr>
          <w:p w14:paraId="447B8FC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w:t>
            </w:r>
          </w:p>
        </w:tc>
        <w:tc>
          <w:tcPr>
            <w:tcW w:w="0" w:type="auto"/>
            <w:vAlign w:val="center"/>
            <w:hideMark/>
          </w:tcPr>
          <w:p w14:paraId="5346CFC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c>
          <w:tcPr>
            <w:tcW w:w="0" w:type="auto"/>
            <w:vAlign w:val="center"/>
            <w:hideMark/>
          </w:tcPr>
          <w:p w14:paraId="5E9EF2DE"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c>
          <w:tcPr>
            <w:tcW w:w="0" w:type="auto"/>
            <w:vAlign w:val="center"/>
            <w:hideMark/>
          </w:tcPr>
          <w:p w14:paraId="12D8111B"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r>
      <w:tr w:rsidR="009E5C10" w:rsidRPr="00327214" w14:paraId="7A7258CE" w14:textId="77777777" w:rsidTr="009E5C10">
        <w:trPr>
          <w:tblCellSpacing w:w="15" w:type="dxa"/>
        </w:trPr>
        <w:tc>
          <w:tcPr>
            <w:tcW w:w="0" w:type="auto"/>
            <w:vAlign w:val="center"/>
            <w:hideMark/>
          </w:tcPr>
          <w:p w14:paraId="6F9C117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Труд (технология)</w:t>
            </w:r>
          </w:p>
        </w:tc>
        <w:tc>
          <w:tcPr>
            <w:tcW w:w="0" w:type="auto"/>
            <w:vAlign w:val="center"/>
            <w:hideMark/>
          </w:tcPr>
          <w:p w14:paraId="5156155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c>
          <w:tcPr>
            <w:tcW w:w="0" w:type="auto"/>
            <w:vAlign w:val="center"/>
            <w:hideMark/>
          </w:tcPr>
          <w:p w14:paraId="6E7E474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c>
          <w:tcPr>
            <w:tcW w:w="0" w:type="auto"/>
            <w:vAlign w:val="center"/>
            <w:hideMark/>
          </w:tcPr>
          <w:p w14:paraId="7D808AD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w:t>
            </w:r>
          </w:p>
        </w:tc>
        <w:tc>
          <w:tcPr>
            <w:tcW w:w="0" w:type="auto"/>
            <w:vAlign w:val="center"/>
            <w:hideMark/>
          </w:tcPr>
          <w:p w14:paraId="475B284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w:t>
            </w:r>
          </w:p>
        </w:tc>
        <w:tc>
          <w:tcPr>
            <w:tcW w:w="0" w:type="auto"/>
            <w:vAlign w:val="center"/>
            <w:hideMark/>
          </w:tcPr>
          <w:p w14:paraId="0F2430D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r>
      <w:tr w:rsidR="009E5C10" w:rsidRPr="00327214" w14:paraId="4636F061" w14:textId="77777777" w:rsidTr="009E5C10">
        <w:trPr>
          <w:tblCellSpacing w:w="15" w:type="dxa"/>
        </w:trPr>
        <w:tc>
          <w:tcPr>
            <w:tcW w:w="0" w:type="auto"/>
            <w:vAlign w:val="center"/>
            <w:hideMark/>
          </w:tcPr>
          <w:p w14:paraId="0FC5D99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ОБЗР</w:t>
            </w:r>
          </w:p>
        </w:tc>
        <w:tc>
          <w:tcPr>
            <w:tcW w:w="0" w:type="auto"/>
            <w:vAlign w:val="center"/>
            <w:hideMark/>
          </w:tcPr>
          <w:p w14:paraId="343927F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w:t>
            </w:r>
          </w:p>
        </w:tc>
        <w:tc>
          <w:tcPr>
            <w:tcW w:w="0" w:type="auto"/>
            <w:vAlign w:val="center"/>
            <w:hideMark/>
          </w:tcPr>
          <w:p w14:paraId="0FBFB5E2"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w:t>
            </w:r>
          </w:p>
        </w:tc>
        <w:tc>
          <w:tcPr>
            <w:tcW w:w="0" w:type="auto"/>
            <w:vAlign w:val="center"/>
            <w:hideMark/>
          </w:tcPr>
          <w:p w14:paraId="48B14F9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c>
          <w:tcPr>
            <w:tcW w:w="0" w:type="auto"/>
            <w:vAlign w:val="center"/>
            <w:hideMark/>
          </w:tcPr>
          <w:p w14:paraId="5546CE9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c>
          <w:tcPr>
            <w:tcW w:w="0" w:type="auto"/>
            <w:vAlign w:val="center"/>
            <w:hideMark/>
          </w:tcPr>
          <w:p w14:paraId="18711B7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r>
      <w:tr w:rsidR="009E5C10" w:rsidRPr="00327214" w14:paraId="329ABD4C" w14:textId="77777777" w:rsidTr="009E5C10">
        <w:trPr>
          <w:tblCellSpacing w:w="15" w:type="dxa"/>
        </w:trPr>
        <w:tc>
          <w:tcPr>
            <w:tcW w:w="0" w:type="auto"/>
            <w:vAlign w:val="center"/>
            <w:hideMark/>
          </w:tcPr>
          <w:p w14:paraId="44B09EC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Физическая культура</w:t>
            </w:r>
          </w:p>
        </w:tc>
        <w:tc>
          <w:tcPr>
            <w:tcW w:w="0" w:type="auto"/>
            <w:vAlign w:val="center"/>
            <w:hideMark/>
          </w:tcPr>
          <w:p w14:paraId="46C7A3C3"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c>
          <w:tcPr>
            <w:tcW w:w="0" w:type="auto"/>
            <w:vAlign w:val="center"/>
            <w:hideMark/>
          </w:tcPr>
          <w:p w14:paraId="73E2528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4</w:t>
            </w:r>
          </w:p>
        </w:tc>
        <w:tc>
          <w:tcPr>
            <w:tcW w:w="0" w:type="auto"/>
            <w:vAlign w:val="center"/>
            <w:hideMark/>
          </w:tcPr>
          <w:p w14:paraId="4C849A9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w:t>
            </w:r>
          </w:p>
        </w:tc>
        <w:tc>
          <w:tcPr>
            <w:tcW w:w="0" w:type="auto"/>
            <w:vAlign w:val="center"/>
            <w:hideMark/>
          </w:tcPr>
          <w:p w14:paraId="162CAB98"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w:t>
            </w:r>
          </w:p>
        </w:tc>
        <w:tc>
          <w:tcPr>
            <w:tcW w:w="0" w:type="auto"/>
            <w:vAlign w:val="center"/>
            <w:hideMark/>
          </w:tcPr>
          <w:p w14:paraId="4ABF93E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w:t>
            </w:r>
          </w:p>
        </w:tc>
      </w:tr>
    </w:tbl>
    <w:p w14:paraId="755CCA0C" w14:textId="0E39C285" w:rsidR="009E5C10" w:rsidRPr="00327214" w:rsidRDefault="009E5C10" w:rsidP="00327214">
      <w:pPr>
        <w:spacing w:after="0" w:line="240" w:lineRule="auto"/>
        <w:jc w:val="both"/>
        <w:rPr>
          <w:rFonts w:ascii="Times New Roman" w:hAnsi="Times New Roman" w:cs="Times New Roman"/>
          <w:sz w:val="24"/>
          <w:szCs w:val="24"/>
        </w:rPr>
      </w:pPr>
    </w:p>
    <w:p w14:paraId="03C02C78" w14:textId="77777777" w:rsidR="009E5C10" w:rsidRPr="00327214" w:rsidRDefault="009E5C10" w:rsidP="00327214">
      <w:pPr>
        <w:pStyle w:val="2"/>
        <w:spacing w:before="0" w:beforeAutospacing="0" w:after="0" w:afterAutospacing="0"/>
        <w:jc w:val="both"/>
        <w:rPr>
          <w:sz w:val="24"/>
          <w:szCs w:val="24"/>
        </w:rPr>
      </w:pPr>
      <w:r w:rsidRPr="00327214">
        <w:rPr>
          <w:sz w:val="24"/>
          <w:szCs w:val="24"/>
        </w:rPr>
        <w:t>Среднее общее образование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1"/>
        <w:gridCol w:w="811"/>
      </w:tblGrid>
      <w:tr w:rsidR="009E5C10" w:rsidRPr="00327214" w14:paraId="3FEC48C7" w14:textId="77777777" w:rsidTr="009E5C10">
        <w:trPr>
          <w:tblHeader/>
          <w:tblCellSpacing w:w="15" w:type="dxa"/>
        </w:trPr>
        <w:tc>
          <w:tcPr>
            <w:tcW w:w="0" w:type="auto"/>
            <w:vAlign w:val="center"/>
            <w:hideMark/>
          </w:tcPr>
          <w:p w14:paraId="7E769FAD"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Предмет</w:t>
            </w:r>
          </w:p>
        </w:tc>
        <w:tc>
          <w:tcPr>
            <w:tcW w:w="0" w:type="auto"/>
            <w:vAlign w:val="center"/>
            <w:hideMark/>
          </w:tcPr>
          <w:p w14:paraId="27D8B6DF" w14:textId="77777777" w:rsidR="009E5C10" w:rsidRPr="00327214" w:rsidRDefault="009E5C10" w:rsidP="00327214">
            <w:pPr>
              <w:spacing w:after="0" w:line="240" w:lineRule="auto"/>
              <w:jc w:val="both"/>
              <w:rPr>
                <w:rFonts w:ascii="Times New Roman" w:hAnsi="Times New Roman" w:cs="Times New Roman"/>
                <w:b/>
                <w:bCs/>
                <w:sz w:val="24"/>
                <w:szCs w:val="24"/>
              </w:rPr>
            </w:pPr>
            <w:r w:rsidRPr="00327214">
              <w:rPr>
                <w:rFonts w:ascii="Times New Roman" w:hAnsi="Times New Roman" w:cs="Times New Roman"/>
                <w:b/>
                <w:bCs/>
                <w:sz w:val="24"/>
                <w:szCs w:val="24"/>
              </w:rPr>
              <w:t>Баллы</w:t>
            </w:r>
          </w:p>
        </w:tc>
      </w:tr>
      <w:tr w:rsidR="009E5C10" w:rsidRPr="00327214" w14:paraId="78F6734B" w14:textId="77777777" w:rsidTr="009E5C10">
        <w:trPr>
          <w:tblCellSpacing w:w="15" w:type="dxa"/>
        </w:trPr>
        <w:tc>
          <w:tcPr>
            <w:tcW w:w="0" w:type="auto"/>
            <w:vAlign w:val="center"/>
            <w:hideMark/>
          </w:tcPr>
          <w:p w14:paraId="66B0C3D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Физика</w:t>
            </w:r>
          </w:p>
        </w:tc>
        <w:tc>
          <w:tcPr>
            <w:tcW w:w="0" w:type="auto"/>
            <w:vAlign w:val="center"/>
            <w:hideMark/>
          </w:tcPr>
          <w:p w14:paraId="26572A1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12</w:t>
            </w:r>
          </w:p>
        </w:tc>
      </w:tr>
      <w:tr w:rsidR="009E5C10" w:rsidRPr="00327214" w14:paraId="3D4979A8" w14:textId="77777777" w:rsidTr="009E5C10">
        <w:trPr>
          <w:tblCellSpacing w:w="15" w:type="dxa"/>
        </w:trPr>
        <w:tc>
          <w:tcPr>
            <w:tcW w:w="0" w:type="auto"/>
            <w:vAlign w:val="center"/>
            <w:hideMark/>
          </w:tcPr>
          <w:p w14:paraId="21B1F44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Геометрия</w:t>
            </w:r>
          </w:p>
        </w:tc>
        <w:tc>
          <w:tcPr>
            <w:tcW w:w="0" w:type="auto"/>
            <w:vAlign w:val="center"/>
            <w:hideMark/>
          </w:tcPr>
          <w:p w14:paraId="42F49D75"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11</w:t>
            </w:r>
          </w:p>
        </w:tc>
      </w:tr>
      <w:tr w:rsidR="009E5C10" w:rsidRPr="00327214" w14:paraId="73F0EB0B" w14:textId="77777777" w:rsidTr="009E5C10">
        <w:trPr>
          <w:tblCellSpacing w:w="15" w:type="dxa"/>
        </w:trPr>
        <w:tc>
          <w:tcPr>
            <w:tcW w:w="0" w:type="auto"/>
            <w:vAlign w:val="center"/>
            <w:hideMark/>
          </w:tcPr>
          <w:p w14:paraId="46CCE7F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Химия</w:t>
            </w:r>
          </w:p>
        </w:tc>
        <w:tc>
          <w:tcPr>
            <w:tcW w:w="0" w:type="auto"/>
            <w:vAlign w:val="center"/>
            <w:hideMark/>
          </w:tcPr>
          <w:p w14:paraId="3DEACE16"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11</w:t>
            </w:r>
          </w:p>
        </w:tc>
      </w:tr>
      <w:tr w:rsidR="009E5C10" w:rsidRPr="00327214" w14:paraId="086F2129" w14:textId="77777777" w:rsidTr="009E5C10">
        <w:trPr>
          <w:tblCellSpacing w:w="15" w:type="dxa"/>
        </w:trPr>
        <w:tc>
          <w:tcPr>
            <w:tcW w:w="0" w:type="auto"/>
            <w:vAlign w:val="center"/>
            <w:hideMark/>
          </w:tcPr>
          <w:p w14:paraId="7C76090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Алгебра</w:t>
            </w:r>
          </w:p>
        </w:tc>
        <w:tc>
          <w:tcPr>
            <w:tcW w:w="0" w:type="auto"/>
            <w:vAlign w:val="center"/>
            <w:hideMark/>
          </w:tcPr>
          <w:p w14:paraId="5744E0C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10</w:t>
            </w:r>
          </w:p>
        </w:tc>
      </w:tr>
      <w:tr w:rsidR="009E5C10" w:rsidRPr="00327214" w14:paraId="3B078C64" w14:textId="77777777" w:rsidTr="009E5C10">
        <w:trPr>
          <w:tblCellSpacing w:w="15" w:type="dxa"/>
        </w:trPr>
        <w:tc>
          <w:tcPr>
            <w:tcW w:w="0" w:type="auto"/>
            <w:vAlign w:val="center"/>
            <w:hideMark/>
          </w:tcPr>
          <w:p w14:paraId="2A57DB9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Русский язык</w:t>
            </w:r>
          </w:p>
        </w:tc>
        <w:tc>
          <w:tcPr>
            <w:tcW w:w="0" w:type="auto"/>
            <w:vAlign w:val="center"/>
            <w:hideMark/>
          </w:tcPr>
          <w:p w14:paraId="07900474"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9</w:t>
            </w:r>
          </w:p>
        </w:tc>
      </w:tr>
      <w:tr w:rsidR="009E5C10" w:rsidRPr="00327214" w14:paraId="3017F331" w14:textId="77777777" w:rsidTr="009E5C10">
        <w:trPr>
          <w:tblCellSpacing w:w="15" w:type="dxa"/>
        </w:trPr>
        <w:tc>
          <w:tcPr>
            <w:tcW w:w="0" w:type="auto"/>
            <w:vAlign w:val="center"/>
            <w:hideMark/>
          </w:tcPr>
          <w:p w14:paraId="2BA19F4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Литература</w:t>
            </w:r>
          </w:p>
        </w:tc>
        <w:tc>
          <w:tcPr>
            <w:tcW w:w="0" w:type="auto"/>
            <w:vAlign w:val="center"/>
            <w:hideMark/>
          </w:tcPr>
          <w:p w14:paraId="72688DE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r>
      <w:tr w:rsidR="009E5C10" w:rsidRPr="00327214" w14:paraId="2EBC0848" w14:textId="77777777" w:rsidTr="009E5C10">
        <w:trPr>
          <w:tblCellSpacing w:w="15" w:type="dxa"/>
        </w:trPr>
        <w:tc>
          <w:tcPr>
            <w:tcW w:w="0" w:type="auto"/>
            <w:vAlign w:val="center"/>
            <w:hideMark/>
          </w:tcPr>
          <w:p w14:paraId="21D95B6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lastRenderedPageBreak/>
              <w:t>Иностранный язык</w:t>
            </w:r>
          </w:p>
        </w:tc>
        <w:tc>
          <w:tcPr>
            <w:tcW w:w="0" w:type="auto"/>
            <w:vAlign w:val="center"/>
            <w:hideMark/>
          </w:tcPr>
          <w:p w14:paraId="2A94EFB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8</w:t>
            </w:r>
          </w:p>
        </w:tc>
      </w:tr>
      <w:tr w:rsidR="009E5C10" w:rsidRPr="00327214" w14:paraId="3FF72765" w14:textId="77777777" w:rsidTr="009E5C10">
        <w:trPr>
          <w:tblCellSpacing w:w="15" w:type="dxa"/>
        </w:trPr>
        <w:tc>
          <w:tcPr>
            <w:tcW w:w="0" w:type="auto"/>
            <w:vAlign w:val="center"/>
            <w:hideMark/>
          </w:tcPr>
          <w:p w14:paraId="7E9687B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Биология</w:t>
            </w:r>
          </w:p>
        </w:tc>
        <w:tc>
          <w:tcPr>
            <w:tcW w:w="0" w:type="auto"/>
            <w:vAlign w:val="center"/>
            <w:hideMark/>
          </w:tcPr>
          <w:p w14:paraId="6FE1AEA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7</w:t>
            </w:r>
          </w:p>
        </w:tc>
      </w:tr>
      <w:tr w:rsidR="009E5C10" w:rsidRPr="00327214" w14:paraId="56AAA881" w14:textId="77777777" w:rsidTr="009E5C10">
        <w:trPr>
          <w:tblCellSpacing w:w="15" w:type="dxa"/>
        </w:trPr>
        <w:tc>
          <w:tcPr>
            <w:tcW w:w="0" w:type="auto"/>
            <w:vAlign w:val="center"/>
            <w:hideMark/>
          </w:tcPr>
          <w:p w14:paraId="07AF33F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Информатика</w:t>
            </w:r>
          </w:p>
        </w:tc>
        <w:tc>
          <w:tcPr>
            <w:tcW w:w="0" w:type="auto"/>
            <w:vAlign w:val="center"/>
            <w:hideMark/>
          </w:tcPr>
          <w:p w14:paraId="6769889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6</w:t>
            </w:r>
          </w:p>
        </w:tc>
      </w:tr>
      <w:tr w:rsidR="009E5C10" w:rsidRPr="00327214" w14:paraId="744AD074" w14:textId="77777777" w:rsidTr="009E5C10">
        <w:trPr>
          <w:tblCellSpacing w:w="15" w:type="dxa"/>
        </w:trPr>
        <w:tc>
          <w:tcPr>
            <w:tcW w:w="0" w:type="auto"/>
            <w:vAlign w:val="center"/>
            <w:hideMark/>
          </w:tcPr>
          <w:p w14:paraId="6C0F42E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История</w:t>
            </w:r>
          </w:p>
        </w:tc>
        <w:tc>
          <w:tcPr>
            <w:tcW w:w="0" w:type="auto"/>
            <w:vAlign w:val="center"/>
            <w:hideMark/>
          </w:tcPr>
          <w:p w14:paraId="2086F3F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r>
      <w:tr w:rsidR="009E5C10" w:rsidRPr="00327214" w14:paraId="125EB3AD" w14:textId="77777777" w:rsidTr="009E5C10">
        <w:trPr>
          <w:tblCellSpacing w:w="15" w:type="dxa"/>
        </w:trPr>
        <w:tc>
          <w:tcPr>
            <w:tcW w:w="0" w:type="auto"/>
            <w:vAlign w:val="center"/>
            <w:hideMark/>
          </w:tcPr>
          <w:p w14:paraId="752BDE09"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Обществознание</w:t>
            </w:r>
          </w:p>
        </w:tc>
        <w:tc>
          <w:tcPr>
            <w:tcW w:w="0" w:type="auto"/>
            <w:vAlign w:val="center"/>
            <w:hideMark/>
          </w:tcPr>
          <w:p w14:paraId="2EF1EEB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r>
      <w:tr w:rsidR="009E5C10" w:rsidRPr="00327214" w14:paraId="0BDF6D09" w14:textId="77777777" w:rsidTr="009E5C10">
        <w:trPr>
          <w:tblCellSpacing w:w="15" w:type="dxa"/>
        </w:trPr>
        <w:tc>
          <w:tcPr>
            <w:tcW w:w="0" w:type="auto"/>
            <w:vAlign w:val="center"/>
            <w:hideMark/>
          </w:tcPr>
          <w:p w14:paraId="561FB03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Искусство (МХК)</w:t>
            </w:r>
          </w:p>
        </w:tc>
        <w:tc>
          <w:tcPr>
            <w:tcW w:w="0" w:type="auto"/>
            <w:vAlign w:val="center"/>
            <w:hideMark/>
          </w:tcPr>
          <w:p w14:paraId="18B8FD70"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5</w:t>
            </w:r>
          </w:p>
        </w:tc>
      </w:tr>
      <w:tr w:rsidR="009E5C10" w:rsidRPr="00327214" w14:paraId="4C7DEAB6" w14:textId="77777777" w:rsidTr="009E5C10">
        <w:trPr>
          <w:tblCellSpacing w:w="15" w:type="dxa"/>
        </w:trPr>
        <w:tc>
          <w:tcPr>
            <w:tcW w:w="0" w:type="auto"/>
            <w:vAlign w:val="center"/>
            <w:hideMark/>
          </w:tcPr>
          <w:p w14:paraId="1566A05A"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География</w:t>
            </w:r>
          </w:p>
        </w:tc>
        <w:tc>
          <w:tcPr>
            <w:tcW w:w="0" w:type="auto"/>
            <w:vAlign w:val="center"/>
            <w:hideMark/>
          </w:tcPr>
          <w:p w14:paraId="1D226B5F"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3</w:t>
            </w:r>
          </w:p>
        </w:tc>
      </w:tr>
      <w:tr w:rsidR="009E5C10" w:rsidRPr="00327214" w14:paraId="592AD990" w14:textId="77777777" w:rsidTr="009E5C10">
        <w:trPr>
          <w:tblCellSpacing w:w="15" w:type="dxa"/>
        </w:trPr>
        <w:tc>
          <w:tcPr>
            <w:tcW w:w="0" w:type="auto"/>
            <w:vAlign w:val="center"/>
            <w:hideMark/>
          </w:tcPr>
          <w:p w14:paraId="15A221BC"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ОБЗР</w:t>
            </w:r>
          </w:p>
        </w:tc>
        <w:tc>
          <w:tcPr>
            <w:tcW w:w="0" w:type="auto"/>
            <w:vAlign w:val="center"/>
            <w:hideMark/>
          </w:tcPr>
          <w:p w14:paraId="07F4E611"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2</w:t>
            </w:r>
          </w:p>
        </w:tc>
      </w:tr>
      <w:tr w:rsidR="009E5C10" w:rsidRPr="00327214" w14:paraId="65B8881A" w14:textId="77777777" w:rsidTr="009E5C10">
        <w:trPr>
          <w:tblCellSpacing w:w="15" w:type="dxa"/>
        </w:trPr>
        <w:tc>
          <w:tcPr>
            <w:tcW w:w="0" w:type="auto"/>
            <w:vAlign w:val="center"/>
            <w:hideMark/>
          </w:tcPr>
          <w:p w14:paraId="5BE95CC7"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Физическая культура</w:t>
            </w:r>
          </w:p>
        </w:tc>
        <w:tc>
          <w:tcPr>
            <w:tcW w:w="0" w:type="auto"/>
            <w:vAlign w:val="center"/>
            <w:hideMark/>
          </w:tcPr>
          <w:p w14:paraId="2299149D" w14:textId="77777777" w:rsidR="009E5C10" w:rsidRPr="00327214" w:rsidRDefault="009E5C10" w:rsidP="00327214">
            <w:pPr>
              <w:spacing w:after="0" w:line="240" w:lineRule="auto"/>
              <w:jc w:val="both"/>
              <w:rPr>
                <w:rFonts w:ascii="Times New Roman" w:hAnsi="Times New Roman" w:cs="Times New Roman"/>
                <w:sz w:val="24"/>
                <w:szCs w:val="24"/>
              </w:rPr>
            </w:pPr>
            <w:r w:rsidRPr="00327214">
              <w:rPr>
                <w:rFonts w:ascii="Times New Roman" w:hAnsi="Times New Roman" w:cs="Times New Roman"/>
                <w:sz w:val="24"/>
                <w:szCs w:val="24"/>
              </w:rPr>
              <w:t>1</w:t>
            </w:r>
          </w:p>
        </w:tc>
      </w:tr>
    </w:tbl>
    <w:p w14:paraId="734A28B5" w14:textId="58E81413" w:rsidR="009E5C10" w:rsidRPr="00327214" w:rsidRDefault="009E5C10" w:rsidP="00327214">
      <w:pPr>
        <w:spacing w:after="0" w:line="240" w:lineRule="auto"/>
        <w:jc w:val="both"/>
        <w:rPr>
          <w:rFonts w:ascii="Times New Roman" w:hAnsi="Times New Roman" w:cs="Times New Roman"/>
          <w:sz w:val="24"/>
          <w:szCs w:val="24"/>
        </w:rPr>
      </w:pPr>
    </w:p>
    <w:p w14:paraId="7F088ABB" w14:textId="77777777" w:rsidR="009E5C10" w:rsidRPr="00327214" w:rsidRDefault="009E5C10" w:rsidP="00327214">
      <w:pPr>
        <w:pStyle w:val="3"/>
        <w:spacing w:before="0" w:line="240" w:lineRule="auto"/>
        <w:jc w:val="both"/>
        <w:rPr>
          <w:rFonts w:ascii="Times New Roman" w:hAnsi="Times New Roman" w:cs="Times New Roman"/>
        </w:rPr>
      </w:pPr>
      <w:r w:rsidRPr="00327214">
        <w:rPr>
          <w:rFonts w:ascii="Times New Roman" w:hAnsi="Times New Roman" w:cs="Times New Roman"/>
        </w:rPr>
        <w:t>Порядок применения шкалы</w:t>
      </w:r>
    </w:p>
    <w:p w14:paraId="05BF2631" w14:textId="77777777" w:rsidR="009E5C10" w:rsidRPr="00327214" w:rsidRDefault="009E5C10" w:rsidP="00327214">
      <w:pPr>
        <w:numPr>
          <w:ilvl w:val="0"/>
          <w:numId w:val="28"/>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 xml:space="preserve">Расписание составляется с учетом дневной и недельной динамики умственной работоспособности </w:t>
      </w:r>
      <w:proofErr w:type="gramStart"/>
      <w:r w:rsidRPr="00327214">
        <w:rPr>
          <w:rFonts w:ascii="Times New Roman" w:hAnsi="Times New Roman" w:cs="Times New Roman"/>
          <w:sz w:val="24"/>
          <w:szCs w:val="24"/>
        </w:rPr>
        <w:t>обучающихся</w:t>
      </w:r>
      <w:proofErr w:type="gramEnd"/>
      <w:r w:rsidRPr="00327214">
        <w:rPr>
          <w:rFonts w:ascii="Times New Roman" w:hAnsi="Times New Roman" w:cs="Times New Roman"/>
          <w:sz w:val="24"/>
          <w:szCs w:val="24"/>
        </w:rPr>
        <w:t xml:space="preserve"> и шкалы трудности учебных предметов. [СП 2.4.2.4283-26, подп. 3 п. 22; подп. 16 п. 27] </w:t>
      </w:r>
    </w:p>
    <w:p w14:paraId="1128DBD4" w14:textId="77777777" w:rsidR="009E5C10" w:rsidRPr="00327214" w:rsidRDefault="009E5C10" w:rsidP="00327214">
      <w:pPr>
        <w:numPr>
          <w:ilvl w:val="0"/>
          <w:numId w:val="28"/>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 xml:space="preserve">Наиболее трудные предметы рекомендуется распределять по учебной неделе равномерно. </w:t>
      </w:r>
    </w:p>
    <w:p w14:paraId="67860611" w14:textId="77777777" w:rsidR="009E5C10" w:rsidRPr="00327214" w:rsidRDefault="009E5C10" w:rsidP="00327214">
      <w:pPr>
        <w:numPr>
          <w:ilvl w:val="0"/>
          <w:numId w:val="28"/>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 xml:space="preserve">Для </w:t>
      </w:r>
      <w:proofErr w:type="gramStart"/>
      <w:r w:rsidRPr="00327214">
        <w:rPr>
          <w:rFonts w:ascii="Times New Roman" w:hAnsi="Times New Roman" w:cs="Times New Roman"/>
          <w:sz w:val="24"/>
          <w:szCs w:val="24"/>
        </w:rPr>
        <w:t>обучающихся</w:t>
      </w:r>
      <w:proofErr w:type="gramEnd"/>
      <w:r w:rsidRPr="00327214">
        <w:rPr>
          <w:rFonts w:ascii="Times New Roman" w:hAnsi="Times New Roman" w:cs="Times New Roman"/>
          <w:sz w:val="24"/>
          <w:szCs w:val="24"/>
        </w:rPr>
        <w:t xml:space="preserve"> предусматривается облегченный учебный день в среду или четверг. [СП 2.4.2.4283-26, подп. 16 п. 27] </w:t>
      </w:r>
    </w:p>
    <w:p w14:paraId="1BA3A0E8" w14:textId="77777777" w:rsidR="009E5C10" w:rsidRPr="00327214" w:rsidRDefault="009E5C10" w:rsidP="00327214">
      <w:pPr>
        <w:numPr>
          <w:ilvl w:val="0"/>
          <w:numId w:val="28"/>
        </w:numPr>
        <w:spacing w:after="0" w:line="240" w:lineRule="auto"/>
        <w:ind w:left="0"/>
        <w:jc w:val="both"/>
        <w:rPr>
          <w:rFonts w:ascii="Times New Roman" w:hAnsi="Times New Roman" w:cs="Times New Roman"/>
          <w:sz w:val="24"/>
          <w:szCs w:val="24"/>
        </w:rPr>
      </w:pPr>
      <w:r w:rsidRPr="00327214">
        <w:rPr>
          <w:rFonts w:ascii="Times New Roman" w:hAnsi="Times New Roman" w:cs="Times New Roman"/>
          <w:sz w:val="24"/>
          <w:szCs w:val="24"/>
        </w:rPr>
        <w:t>Если учебный предмет отсутствует в шкале, его трудность определяется по аналогии с предметами соответствующей предметной области.</w:t>
      </w:r>
    </w:p>
    <w:p w14:paraId="4C6521BF" w14:textId="77777777" w:rsidR="009E5C10" w:rsidRPr="0009552A" w:rsidRDefault="009E5C10">
      <w:pPr>
        <w:rPr>
          <w:rFonts w:ascii="Times New Roman" w:hAnsi="Times New Roman" w:cs="Times New Roman"/>
          <w:sz w:val="24"/>
          <w:szCs w:val="24"/>
        </w:rPr>
      </w:pPr>
    </w:p>
    <w:sectPr w:rsidR="009E5C10" w:rsidRPr="0009552A" w:rsidSect="00BC2E4E">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A1F1A"/>
    <w:multiLevelType w:val="multilevel"/>
    <w:tmpl w:val="CAA2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CC7525"/>
    <w:multiLevelType w:val="multilevel"/>
    <w:tmpl w:val="C176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A656BE"/>
    <w:multiLevelType w:val="multilevel"/>
    <w:tmpl w:val="EA9C0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C1040B"/>
    <w:multiLevelType w:val="multilevel"/>
    <w:tmpl w:val="8CE2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735BC6"/>
    <w:multiLevelType w:val="multilevel"/>
    <w:tmpl w:val="2F680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6D0684"/>
    <w:multiLevelType w:val="multilevel"/>
    <w:tmpl w:val="5230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077A18"/>
    <w:multiLevelType w:val="multilevel"/>
    <w:tmpl w:val="5F46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496CE9"/>
    <w:multiLevelType w:val="multilevel"/>
    <w:tmpl w:val="E956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343F61"/>
    <w:multiLevelType w:val="multilevel"/>
    <w:tmpl w:val="6C96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CF5058"/>
    <w:multiLevelType w:val="multilevel"/>
    <w:tmpl w:val="1446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1D7953"/>
    <w:multiLevelType w:val="multilevel"/>
    <w:tmpl w:val="6814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070323"/>
    <w:multiLevelType w:val="multilevel"/>
    <w:tmpl w:val="1BC6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7F2CC7"/>
    <w:multiLevelType w:val="multilevel"/>
    <w:tmpl w:val="1BFA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5457763"/>
    <w:multiLevelType w:val="multilevel"/>
    <w:tmpl w:val="E1A05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6E32FE"/>
    <w:multiLevelType w:val="multilevel"/>
    <w:tmpl w:val="E5242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6BD4B16"/>
    <w:multiLevelType w:val="multilevel"/>
    <w:tmpl w:val="9582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BC4C05"/>
    <w:multiLevelType w:val="multilevel"/>
    <w:tmpl w:val="2F6A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E227D74"/>
    <w:multiLevelType w:val="multilevel"/>
    <w:tmpl w:val="5164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3C75A4"/>
    <w:multiLevelType w:val="multilevel"/>
    <w:tmpl w:val="DBBE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3D0363"/>
    <w:multiLevelType w:val="multilevel"/>
    <w:tmpl w:val="5D12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0A1681"/>
    <w:multiLevelType w:val="multilevel"/>
    <w:tmpl w:val="23C4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006CC6"/>
    <w:multiLevelType w:val="multilevel"/>
    <w:tmpl w:val="5276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8C65D3"/>
    <w:multiLevelType w:val="multilevel"/>
    <w:tmpl w:val="53E0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3C0072"/>
    <w:multiLevelType w:val="multilevel"/>
    <w:tmpl w:val="972C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5C038F"/>
    <w:multiLevelType w:val="multilevel"/>
    <w:tmpl w:val="4608F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7F388C"/>
    <w:multiLevelType w:val="multilevel"/>
    <w:tmpl w:val="4766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6CF140A"/>
    <w:multiLevelType w:val="multilevel"/>
    <w:tmpl w:val="F65A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D9232D"/>
    <w:multiLevelType w:val="multilevel"/>
    <w:tmpl w:val="64AC8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16A782C"/>
    <w:multiLevelType w:val="multilevel"/>
    <w:tmpl w:val="1A98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7450C31"/>
    <w:multiLevelType w:val="multilevel"/>
    <w:tmpl w:val="F1B4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CC71B4"/>
    <w:multiLevelType w:val="multilevel"/>
    <w:tmpl w:val="C9F2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564A0F"/>
    <w:multiLevelType w:val="multilevel"/>
    <w:tmpl w:val="BBC4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A808BE"/>
    <w:multiLevelType w:val="multilevel"/>
    <w:tmpl w:val="160E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E34770"/>
    <w:multiLevelType w:val="multilevel"/>
    <w:tmpl w:val="CE62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9"/>
  </w:num>
  <w:num w:numId="3">
    <w:abstractNumId w:val="0"/>
  </w:num>
  <w:num w:numId="4">
    <w:abstractNumId w:val="10"/>
  </w:num>
  <w:num w:numId="5">
    <w:abstractNumId w:val="26"/>
  </w:num>
  <w:num w:numId="6">
    <w:abstractNumId w:val="16"/>
  </w:num>
  <w:num w:numId="7">
    <w:abstractNumId w:val="20"/>
  </w:num>
  <w:num w:numId="8">
    <w:abstractNumId w:val="14"/>
  </w:num>
  <w:num w:numId="9">
    <w:abstractNumId w:val="11"/>
  </w:num>
  <w:num w:numId="10">
    <w:abstractNumId w:val="24"/>
  </w:num>
  <w:num w:numId="11">
    <w:abstractNumId w:val="31"/>
  </w:num>
  <w:num w:numId="12">
    <w:abstractNumId w:val="23"/>
  </w:num>
  <w:num w:numId="13">
    <w:abstractNumId w:val="25"/>
  </w:num>
  <w:num w:numId="14">
    <w:abstractNumId w:val="6"/>
  </w:num>
  <w:num w:numId="15">
    <w:abstractNumId w:val="12"/>
  </w:num>
  <w:num w:numId="16">
    <w:abstractNumId w:val="2"/>
  </w:num>
  <w:num w:numId="17">
    <w:abstractNumId w:val="21"/>
  </w:num>
  <w:num w:numId="18">
    <w:abstractNumId w:val="33"/>
  </w:num>
  <w:num w:numId="19">
    <w:abstractNumId w:val="3"/>
  </w:num>
  <w:num w:numId="20">
    <w:abstractNumId w:val="29"/>
  </w:num>
  <w:num w:numId="21">
    <w:abstractNumId w:val="7"/>
  </w:num>
  <w:num w:numId="22">
    <w:abstractNumId w:val="32"/>
  </w:num>
  <w:num w:numId="23">
    <w:abstractNumId w:val="1"/>
  </w:num>
  <w:num w:numId="24">
    <w:abstractNumId w:val="22"/>
  </w:num>
  <w:num w:numId="25">
    <w:abstractNumId w:val="17"/>
  </w:num>
  <w:num w:numId="26">
    <w:abstractNumId w:val="4"/>
  </w:num>
  <w:num w:numId="27">
    <w:abstractNumId w:val="15"/>
  </w:num>
  <w:num w:numId="28">
    <w:abstractNumId w:val="27"/>
  </w:num>
  <w:num w:numId="29">
    <w:abstractNumId w:val="9"/>
  </w:num>
  <w:num w:numId="30">
    <w:abstractNumId w:val="30"/>
  </w:num>
  <w:num w:numId="31">
    <w:abstractNumId w:val="28"/>
  </w:num>
  <w:num w:numId="32">
    <w:abstractNumId w:val="13"/>
  </w:num>
  <w:num w:numId="33">
    <w:abstractNumId w:val="5"/>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B18"/>
    <w:rsid w:val="0009552A"/>
    <w:rsid w:val="00287B18"/>
    <w:rsid w:val="00327214"/>
    <w:rsid w:val="003E7D35"/>
    <w:rsid w:val="00935800"/>
    <w:rsid w:val="009E5C10"/>
    <w:rsid w:val="00B95685"/>
    <w:rsid w:val="00BC2E4E"/>
    <w:rsid w:val="00D4691E"/>
    <w:rsid w:val="00EE0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7B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E5C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E5C1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E5C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5C1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E5C1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9E5C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E5C10"/>
    <w:rPr>
      <w:b/>
      <w:bCs/>
    </w:rPr>
  </w:style>
  <w:style w:type="paragraph" w:customStyle="1" w:styleId="pdq2pgselectionanchorcontainer">
    <w:name w:val="pdq2pg_selectionanchorcontainer"/>
    <w:basedOn w:val="a"/>
    <w:rsid w:val="009E5C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9E5C10"/>
    <w:rPr>
      <w:rFonts w:asciiTheme="majorHAnsi" w:eastAsiaTheme="majorEastAsia" w:hAnsiTheme="majorHAnsi" w:cstheme="majorBidi"/>
      <w:color w:val="1F3763" w:themeColor="accent1" w:themeShade="7F"/>
      <w:sz w:val="24"/>
      <w:szCs w:val="24"/>
    </w:rPr>
  </w:style>
  <w:style w:type="character" w:styleId="a5">
    <w:name w:val="Hyperlink"/>
    <w:basedOn w:val="a0"/>
    <w:uiPriority w:val="99"/>
    <w:unhideWhenUsed/>
    <w:rsid w:val="0009552A"/>
    <w:rPr>
      <w:color w:val="0563C1" w:themeColor="hyperlink"/>
      <w:u w:val="single"/>
    </w:rPr>
  </w:style>
  <w:style w:type="character" w:styleId="a6">
    <w:name w:val="Emphasis"/>
    <w:basedOn w:val="a0"/>
    <w:uiPriority w:val="20"/>
    <w:qFormat/>
    <w:rsid w:val="0009552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E5C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E5C1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E5C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5C1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E5C1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9E5C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E5C10"/>
    <w:rPr>
      <w:b/>
      <w:bCs/>
    </w:rPr>
  </w:style>
  <w:style w:type="paragraph" w:customStyle="1" w:styleId="pdq2pgselectionanchorcontainer">
    <w:name w:val="pdq2pg_selectionanchorcontainer"/>
    <w:basedOn w:val="a"/>
    <w:rsid w:val="009E5C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9E5C10"/>
    <w:rPr>
      <w:rFonts w:asciiTheme="majorHAnsi" w:eastAsiaTheme="majorEastAsia" w:hAnsiTheme="majorHAnsi" w:cstheme="majorBidi"/>
      <w:color w:val="1F3763" w:themeColor="accent1" w:themeShade="7F"/>
      <w:sz w:val="24"/>
      <w:szCs w:val="24"/>
    </w:rPr>
  </w:style>
  <w:style w:type="character" w:styleId="a5">
    <w:name w:val="Hyperlink"/>
    <w:basedOn w:val="a0"/>
    <w:uiPriority w:val="99"/>
    <w:unhideWhenUsed/>
    <w:rsid w:val="0009552A"/>
    <w:rPr>
      <w:color w:val="0563C1" w:themeColor="hyperlink"/>
      <w:u w:val="single"/>
    </w:rPr>
  </w:style>
  <w:style w:type="character" w:styleId="a6">
    <w:name w:val="Emphasis"/>
    <w:basedOn w:val="a0"/>
    <w:uiPriority w:val="20"/>
    <w:qFormat/>
    <w:rsid w:val="000955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442771">
      <w:bodyDiv w:val="1"/>
      <w:marLeft w:val="0"/>
      <w:marRight w:val="0"/>
      <w:marTop w:val="0"/>
      <w:marBottom w:val="0"/>
      <w:divBdr>
        <w:top w:val="none" w:sz="0" w:space="0" w:color="auto"/>
        <w:left w:val="none" w:sz="0" w:space="0" w:color="auto"/>
        <w:bottom w:val="none" w:sz="0" w:space="0" w:color="auto"/>
        <w:right w:val="none" w:sz="0" w:space="0" w:color="auto"/>
      </w:divBdr>
      <w:divsChild>
        <w:div w:id="206376908">
          <w:marLeft w:val="0"/>
          <w:marRight w:val="0"/>
          <w:marTop w:val="0"/>
          <w:marBottom w:val="0"/>
          <w:divBdr>
            <w:top w:val="none" w:sz="0" w:space="0" w:color="auto"/>
            <w:left w:val="none" w:sz="0" w:space="0" w:color="auto"/>
            <w:bottom w:val="none" w:sz="0" w:space="0" w:color="auto"/>
            <w:right w:val="none" w:sz="0" w:space="0" w:color="auto"/>
          </w:divBdr>
          <w:divsChild>
            <w:div w:id="1159806584">
              <w:marLeft w:val="0"/>
              <w:marRight w:val="0"/>
              <w:marTop w:val="0"/>
              <w:marBottom w:val="0"/>
              <w:divBdr>
                <w:top w:val="none" w:sz="0" w:space="0" w:color="auto"/>
                <w:left w:val="none" w:sz="0" w:space="0" w:color="auto"/>
                <w:bottom w:val="none" w:sz="0" w:space="0" w:color="auto"/>
                <w:right w:val="none" w:sz="0" w:space="0" w:color="auto"/>
              </w:divBdr>
              <w:divsChild>
                <w:div w:id="1574004742">
                  <w:marLeft w:val="0"/>
                  <w:marRight w:val="0"/>
                  <w:marTop w:val="0"/>
                  <w:marBottom w:val="0"/>
                  <w:divBdr>
                    <w:top w:val="none" w:sz="0" w:space="0" w:color="auto"/>
                    <w:left w:val="none" w:sz="0" w:space="0" w:color="auto"/>
                    <w:bottom w:val="none" w:sz="0" w:space="0" w:color="auto"/>
                    <w:right w:val="none" w:sz="0" w:space="0" w:color="auto"/>
                  </w:divBdr>
                  <w:divsChild>
                    <w:div w:id="1195734230">
                      <w:marLeft w:val="0"/>
                      <w:marRight w:val="0"/>
                      <w:marTop w:val="0"/>
                      <w:marBottom w:val="0"/>
                      <w:divBdr>
                        <w:top w:val="none" w:sz="0" w:space="0" w:color="auto"/>
                        <w:left w:val="none" w:sz="0" w:space="0" w:color="auto"/>
                        <w:bottom w:val="none" w:sz="0" w:space="0" w:color="auto"/>
                        <w:right w:val="none" w:sz="0" w:space="0" w:color="auto"/>
                      </w:divBdr>
                      <w:divsChild>
                        <w:div w:id="258608814">
                          <w:marLeft w:val="0"/>
                          <w:marRight w:val="0"/>
                          <w:marTop w:val="0"/>
                          <w:marBottom w:val="0"/>
                          <w:divBdr>
                            <w:top w:val="none" w:sz="0" w:space="0" w:color="auto"/>
                            <w:left w:val="none" w:sz="0" w:space="0" w:color="auto"/>
                            <w:bottom w:val="none" w:sz="0" w:space="0" w:color="auto"/>
                            <w:right w:val="none" w:sz="0" w:space="0" w:color="auto"/>
                          </w:divBdr>
                          <w:divsChild>
                            <w:div w:id="863245757">
                              <w:marLeft w:val="0"/>
                              <w:marRight w:val="0"/>
                              <w:marTop w:val="0"/>
                              <w:marBottom w:val="0"/>
                              <w:divBdr>
                                <w:top w:val="none" w:sz="0" w:space="0" w:color="auto"/>
                                <w:left w:val="none" w:sz="0" w:space="0" w:color="auto"/>
                                <w:bottom w:val="none" w:sz="0" w:space="0" w:color="auto"/>
                                <w:right w:val="none" w:sz="0" w:space="0" w:color="auto"/>
                              </w:divBdr>
                              <w:divsChild>
                                <w:div w:id="1571504304">
                                  <w:marLeft w:val="0"/>
                                  <w:marRight w:val="0"/>
                                  <w:marTop w:val="0"/>
                                  <w:marBottom w:val="0"/>
                                  <w:divBdr>
                                    <w:top w:val="none" w:sz="0" w:space="0" w:color="auto"/>
                                    <w:left w:val="none" w:sz="0" w:space="0" w:color="auto"/>
                                    <w:bottom w:val="none" w:sz="0" w:space="0" w:color="auto"/>
                                    <w:right w:val="none" w:sz="0" w:space="0" w:color="auto"/>
                                  </w:divBdr>
                                  <w:divsChild>
                                    <w:div w:id="62581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94431">
      <w:bodyDiv w:val="1"/>
      <w:marLeft w:val="0"/>
      <w:marRight w:val="0"/>
      <w:marTop w:val="0"/>
      <w:marBottom w:val="0"/>
      <w:divBdr>
        <w:top w:val="none" w:sz="0" w:space="0" w:color="auto"/>
        <w:left w:val="none" w:sz="0" w:space="0" w:color="auto"/>
        <w:bottom w:val="none" w:sz="0" w:space="0" w:color="auto"/>
        <w:right w:val="none" w:sz="0" w:space="0" w:color="auto"/>
      </w:divBdr>
    </w:div>
    <w:div w:id="537473140">
      <w:bodyDiv w:val="1"/>
      <w:marLeft w:val="0"/>
      <w:marRight w:val="0"/>
      <w:marTop w:val="0"/>
      <w:marBottom w:val="0"/>
      <w:divBdr>
        <w:top w:val="none" w:sz="0" w:space="0" w:color="auto"/>
        <w:left w:val="none" w:sz="0" w:space="0" w:color="auto"/>
        <w:bottom w:val="none" w:sz="0" w:space="0" w:color="auto"/>
        <w:right w:val="none" w:sz="0" w:space="0" w:color="auto"/>
      </w:divBdr>
    </w:div>
    <w:div w:id="734397536">
      <w:bodyDiv w:val="1"/>
      <w:marLeft w:val="0"/>
      <w:marRight w:val="0"/>
      <w:marTop w:val="0"/>
      <w:marBottom w:val="0"/>
      <w:divBdr>
        <w:top w:val="none" w:sz="0" w:space="0" w:color="auto"/>
        <w:left w:val="none" w:sz="0" w:space="0" w:color="auto"/>
        <w:bottom w:val="none" w:sz="0" w:space="0" w:color="auto"/>
        <w:right w:val="none" w:sz="0" w:space="0" w:color="auto"/>
      </w:divBdr>
    </w:div>
    <w:div w:id="1342126267">
      <w:bodyDiv w:val="1"/>
      <w:marLeft w:val="0"/>
      <w:marRight w:val="0"/>
      <w:marTop w:val="0"/>
      <w:marBottom w:val="0"/>
      <w:divBdr>
        <w:top w:val="none" w:sz="0" w:space="0" w:color="auto"/>
        <w:left w:val="none" w:sz="0" w:space="0" w:color="auto"/>
        <w:bottom w:val="none" w:sz="0" w:space="0" w:color="auto"/>
        <w:right w:val="none" w:sz="0" w:space="0" w:color="auto"/>
      </w:divBdr>
    </w:div>
    <w:div w:id="1405570140">
      <w:bodyDiv w:val="1"/>
      <w:marLeft w:val="0"/>
      <w:marRight w:val="0"/>
      <w:marTop w:val="0"/>
      <w:marBottom w:val="0"/>
      <w:divBdr>
        <w:top w:val="none" w:sz="0" w:space="0" w:color="auto"/>
        <w:left w:val="none" w:sz="0" w:space="0" w:color="auto"/>
        <w:bottom w:val="none" w:sz="0" w:space="0" w:color="auto"/>
        <w:right w:val="none" w:sz="0" w:space="0" w:color="auto"/>
      </w:divBdr>
      <w:divsChild>
        <w:div w:id="624308258">
          <w:blockQuote w:val="1"/>
          <w:marLeft w:val="720"/>
          <w:marRight w:val="720"/>
          <w:marTop w:val="100"/>
          <w:marBottom w:val="100"/>
          <w:divBdr>
            <w:top w:val="none" w:sz="0" w:space="0" w:color="auto"/>
            <w:left w:val="none" w:sz="0" w:space="0" w:color="auto"/>
            <w:bottom w:val="none" w:sz="0" w:space="0" w:color="auto"/>
            <w:right w:val="none" w:sz="0" w:space="0" w:color="auto"/>
          </w:divBdr>
        </w:div>
        <w:div w:id="695616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1287760">
      <w:bodyDiv w:val="1"/>
      <w:marLeft w:val="0"/>
      <w:marRight w:val="0"/>
      <w:marTop w:val="0"/>
      <w:marBottom w:val="0"/>
      <w:divBdr>
        <w:top w:val="none" w:sz="0" w:space="0" w:color="auto"/>
        <w:left w:val="none" w:sz="0" w:space="0" w:color="auto"/>
        <w:bottom w:val="none" w:sz="0" w:space="0" w:color="auto"/>
        <w:right w:val="none" w:sz="0" w:space="0" w:color="auto"/>
      </w:divBdr>
    </w:div>
    <w:div w:id="1964842124">
      <w:bodyDiv w:val="1"/>
      <w:marLeft w:val="0"/>
      <w:marRight w:val="0"/>
      <w:marTop w:val="0"/>
      <w:marBottom w:val="0"/>
      <w:divBdr>
        <w:top w:val="none" w:sz="0" w:space="0" w:color="auto"/>
        <w:left w:val="none" w:sz="0" w:space="0" w:color="auto"/>
        <w:bottom w:val="none" w:sz="0" w:space="0" w:color="auto"/>
        <w:right w:val="none" w:sz="0" w:space="0" w:color="auto"/>
      </w:divBdr>
    </w:div>
    <w:div w:id="2066298016">
      <w:bodyDiv w:val="1"/>
      <w:marLeft w:val="0"/>
      <w:marRight w:val="0"/>
      <w:marTop w:val="0"/>
      <w:marBottom w:val="0"/>
      <w:divBdr>
        <w:top w:val="none" w:sz="0" w:space="0" w:color="auto"/>
        <w:left w:val="none" w:sz="0" w:space="0" w:color="auto"/>
        <w:bottom w:val="none" w:sz="0" w:space="0" w:color="auto"/>
        <w:right w:val="none" w:sz="0" w:space="0" w:color="auto"/>
      </w:divBdr>
      <w:divsChild>
        <w:div w:id="1511523899">
          <w:marLeft w:val="0"/>
          <w:marRight w:val="0"/>
          <w:marTop w:val="0"/>
          <w:marBottom w:val="0"/>
          <w:divBdr>
            <w:top w:val="none" w:sz="0" w:space="0" w:color="auto"/>
            <w:left w:val="none" w:sz="0" w:space="0" w:color="auto"/>
            <w:bottom w:val="none" w:sz="0" w:space="0" w:color="auto"/>
            <w:right w:val="none" w:sz="0" w:space="0" w:color="auto"/>
          </w:divBdr>
          <w:divsChild>
            <w:div w:id="751858798">
              <w:marLeft w:val="0"/>
              <w:marRight w:val="0"/>
              <w:marTop w:val="0"/>
              <w:marBottom w:val="0"/>
              <w:divBdr>
                <w:top w:val="none" w:sz="0" w:space="0" w:color="auto"/>
                <w:left w:val="none" w:sz="0" w:space="0" w:color="auto"/>
                <w:bottom w:val="none" w:sz="0" w:space="0" w:color="auto"/>
                <w:right w:val="none" w:sz="0" w:space="0" w:color="auto"/>
              </w:divBdr>
              <w:divsChild>
                <w:div w:id="118229791">
                  <w:marLeft w:val="0"/>
                  <w:marRight w:val="0"/>
                  <w:marTop w:val="0"/>
                  <w:marBottom w:val="0"/>
                  <w:divBdr>
                    <w:top w:val="none" w:sz="0" w:space="0" w:color="auto"/>
                    <w:left w:val="none" w:sz="0" w:space="0" w:color="auto"/>
                    <w:bottom w:val="none" w:sz="0" w:space="0" w:color="auto"/>
                    <w:right w:val="none" w:sz="0" w:space="0" w:color="auto"/>
                  </w:divBdr>
                  <w:divsChild>
                    <w:div w:id="45766956">
                      <w:marLeft w:val="0"/>
                      <w:marRight w:val="0"/>
                      <w:marTop w:val="0"/>
                      <w:marBottom w:val="0"/>
                      <w:divBdr>
                        <w:top w:val="none" w:sz="0" w:space="0" w:color="auto"/>
                        <w:left w:val="none" w:sz="0" w:space="0" w:color="auto"/>
                        <w:bottom w:val="none" w:sz="0" w:space="0" w:color="auto"/>
                        <w:right w:val="none" w:sz="0" w:space="0" w:color="auto"/>
                      </w:divBdr>
                      <w:divsChild>
                        <w:div w:id="1683629138">
                          <w:marLeft w:val="0"/>
                          <w:marRight w:val="0"/>
                          <w:marTop w:val="0"/>
                          <w:marBottom w:val="0"/>
                          <w:divBdr>
                            <w:top w:val="none" w:sz="0" w:space="0" w:color="auto"/>
                            <w:left w:val="none" w:sz="0" w:space="0" w:color="auto"/>
                            <w:bottom w:val="none" w:sz="0" w:space="0" w:color="auto"/>
                            <w:right w:val="none" w:sz="0" w:space="0" w:color="auto"/>
                          </w:divBdr>
                          <w:divsChild>
                            <w:div w:id="963660891">
                              <w:marLeft w:val="0"/>
                              <w:marRight w:val="0"/>
                              <w:marTop w:val="0"/>
                              <w:marBottom w:val="0"/>
                              <w:divBdr>
                                <w:top w:val="none" w:sz="0" w:space="0" w:color="auto"/>
                                <w:left w:val="none" w:sz="0" w:space="0" w:color="auto"/>
                                <w:bottom w:val="none" w:sz="0" w:space="0" w:color="auto"/>
                                <w:right w:val="none" w:sz="0" w:space="0" w:color="auto"/>
                              </w:divBdr>
                              <w:divsChild>
                                <w:div w:id="2067797045">
                                  <w:marLeft w:val="0"/>
                                  <w:marRight w:val="0"/>
                                  <w:marTop w:val="0"/>
                                  <w:marBottom w:val="0"/>
                                  <w:divBdr>
                                    <w:top w:val="none" w:sz="0" w:space="0" w:color="auto"/>
                                    <w:left w:val="none" w:sz="0" w:space="0" w:color="auto"/>
                                    <w:bottom w:val="none" w:sz="0" w:space="0" w:color="auto"/>
                                    <w:right w:val="none" w:sz="0" w:space="0" w:color="auto"/>
                                  </w:divBdr>
                                  <w:divsChild>
                                    <w:div w:id="652107670">
                                      <w:marLeft w:val="0"/>
                                      <w:marRight w:val="0"/>
                                      <w:marTop w:val="0"/>
                                      <w:marBottom w:val="0"/>
                                      <w:divBdr>
                                        <w:top w:val="none" w:sz="0" w:space="0" w:color="auto"/>
                                        <w:left w:val="none" w:sz="0" w:space="0" w:color="auto"/>
                                        <w:bottom w:val="none" w:sz="0" w:space="0" w:color="auto"/>
                                        <w:right w:val="none" w:sz="0" w:space="0" w:color="auto"/>
                                      </w:divBdr>
                                      <w:divsChild>
                                        <w:div w:id="206525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2662744">
          <w:marLeft w:val="0"/>
          <w:marRight w:val="0"/>
          <w:marTop w:val="0"/>
          <w:marBottom w:val="0"/>
          <w:divBdr>
            <w:top w:val="none" w:sz="0" w:space="0" w:color="auto"/>
            <w:left w:val="none" w:sz="0" w:space="0" w:color="auto"/>
            <w:bottom w:val="none" w:sz="0" w:space="0" w:color="auto"/>
            <w:right w:val="none" w:sz="0" w:space="0" w:color="auto"/>
          </w:divBdr>
          <w:divsChild>
            <w:div w:id="1884511650">
              <w:marLeft w:val="0"/>
              <w:marRight w:val="0"/>
              <w:marTop w:val="0"/>
              <w:marBottom w:val="0"/>
              <w:divBdr>
                <w:top w:val="none" w:sz="0" w:space="0" w:color="auto"/>
                <w:left w:val="none" w:sz="0" w:space="0" w:color="auto"/>
                <w:bottom w:val="none" w:sz="0" w:space="0" w:color="auto"/>
                <w:right w:val="none" w:sz="0" w:space="0" w:color="auto"/>
              </w:divBdr>
              <w:divsChild>
                <w:div w:id="1033312684">
                  <w:marLeft w:val="0"/>
                  <w:marRight w:val="0"/>
                  <w:marTop w:val="0"/>
                  <w:marBottom w:val="0"/>
                  <w:divBdr>
                    <w:top w:val="none" w:sz="0" w:space="0" w:color="auto"/>
                    <w:left w:val="none" w:sz="0" w:space="0" w:color="auto"/>
                    <w:bottom w:val="none" w:sz="0" w:space="0" w:color="auto"/>
                    <w:right w:val="none" w:sz="0" w:space="0" w:color="auto"/>
                  </w:divBdr>
                  <w:divsChild>
                    <w:div w:id="1944219884">
                      <w:marLeft w:val="0"/>
                      <w:marRight w:val="0"/>
                      <w:marTop w:val="0"/>
                      <w:marBottom w:val="0"/>
                      <w:divBdr>
                        <w:top w:val="none" w:sz="0" w:space="0" w:color="auto"/>
                        <w:left w:val="none" w:sz="0" w:space="0" w:color="auto"/>
                        <w:bottom w:val="none" w:sz="0" w:space="0" w:color="auto"/>
                        <w:right w:val="none" w:sz="0" w:space="0" w:color="auto"/>
                      </w:divBdr>
                      <w:divsChild>
                        <w:div w:id="128059976">
                          <w:marLeft w:val="0"/>
                          <w:marRight w:val="0"/>
                          <w:marTop w:val="0"/>
                          <w:marBottom w:val="0"/>
                          <w:divBdr>
                            <w:top w:val="none" w:sz="0" w:space="0" w:color="auto"/>
                            <w:left w:val="none" w:sz="0" w:space="0" w:color="auto"/>
                            <w:bottom w:val="none" w:sz="0" w:space="0" w:color="auto"/>
                            <w:right w:val="none" w:sz="0" w:space="0" w:color="auto"/>
                          </w:divBdr>
                          <w:divsChild>
                            <w:div w:id="1597132769">
                              <w:marLeft w:val="0"/>
                              <w:marRight w:val="0"/>
                              <w:marTop w:val="0"/>
                              <w:marBottom w:val="0"/>
                              <w:divBdr>
                                <w:top w:val="none" w:sz="0" w:space="0" w:color="auto"/>
                                <w:left w:val="none" w:sz="0" w:space="0" w:color="auto"/>
                                <w:bottom w:val="none" w:sz="0" w:space="0" w:color="auto"/>
                                <w:right w:val="none" w:sz="0" w:space="0" w:color="auto"/>
                              </w:divBdr>
                              <w:divsChild>
                                <w:div w:id="1487209548">
                                  <w:marLeft w:val="0"/>
                                  <w:marRight w:val="0"/>
                                  <w:marTop w:val="0"/>
                                  <w:marBottom w:val="0"/>
                                  <w:divBdr>
                                    <w:top w:val="none" w:sz="0" w:space="0" w:color="auto"/>
                                    <w:left w:val="none" w:sz="0" w:space="0" w:color="auto"/>
                                    <w:bottom w:val="none" w:sz="0" w:space="0" w:color="auto"/>
                                    <w:right w:val="none" w:sz="0" w:space="0" w:color="auto"/>
                                  </w:divBdr>
                                  <w:divsChild>
                                    <w:div w:id="8338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9082610">
          <w:marLeft w:val="0"/>
          <w:marRight w:val="0"/>
          <w:marTop w:val="0"/>
          <w:marBottom w:val="0"/>
          <w:divBdr>
            <w:top w:val="none" w:sz="0" w:space="0" w:color="auto"/>
            <w:left w:val="none" w:sz="0" w:space="0" w:color="auto"/>
            <w:bottom w:val="none" w:sz="0" w:space="0" w:color="auto"/>
            <w:right w:val="none" w:sz="0" w:space="0" w:color="auto"/>
          </w:divBdr>
          <w:divsChild>
            <w:div w:id="2136217322">
              <w:marLeft w:val="0"/>
              <w:marRight w:val="0"/>
              <w:marTop w:val="0"/>
              <w:marBottom w:val="0"/>
              <w:divBdr>
                <w:top w:val="none" w:sz="0" w:space="0" w:color="auto"/>
                <w:left w:val="none" w:sz="0" w:space="0" w:color="auto"/>
                <w:bottom w:val="none" w:sz="0" w:space="0" w:color="auto"/>
                <w:right w:val="none" w:sz="0" w:space="0" w:color="auto"/>
              </w:divBdr>
              <w:divsChild>
                <w:div w:id="760641374">
                  <w:marLeft w:val="0"/>
                  <w:marRight w:val="0"/>
                  <w:marTop w:val="0"/>
                  <w:marBottom w:val="0"/>
                  <w:divBdr>
                    <w:top w:val="none" w:sz="0" w:space="0" w:color="auto"/>
                    <w:left w:val="none" w:sz="0" w:space="0" w:color="auto"/>
                    <w:bottom w:val="none" w:sz="0" w:space="0" w:color="auto"/>
                    <w:right w:val="none" w:sz="0" w:space="0" w:color="auto"/>
                  </w:divBdr>
                  <w:divsChild>
                    <w:div w:id="1434327833">
                      <w:marLeft w:val="0"/>
                      <w:marRight w:val="0"/>
                      <w:marTop w:val="0"/>
                      <w:marBottom w:val="0"/>
                      <w:divBdr>
                        <w:top w:val="none" w:sz="0" w:space="0" w:color="auto"/>
                        <w:left w:val="none" w:sz="0" w:space="0" w:color="auto"/>
                        <w:bottom w:val="none" w:sz="0" w:space="0" w:color="auto"/>
                        <w:right w:val="none" w:sz="0" w:space="0" w:color="auto"/>
                      </w:divBdr>
                      <w:divsChild>
                        <w:div w:id="779180227">
                          <w:marLeft w:val="0"/>
                          <w:marRight w:val="0"/>
                          <w:marTop w:val="0"/>
                          <w:marBottom w:val="0"/>
                          <w:divBdr>
                            <w:top w:val="none" w:sz="0" w:space="0" w:color="auto"/>
                            <w:left w:val="none" w:sz="0" w:space="0" w:color="auto"/>
                            <w:bottom w:val="none" w:sz="0" w:space="0" w:color="auto"/>
                            <w:right w:val="none" w:sz="0" w:space="0" w:color="auto"/>
                          </w:divBdr>
                          <w:divsChild>
                            <w:div w:id="2044087146">
                              <w:marLeft w:val="0"/>
                              <w:marRight w:val="0"/>
                              <w:marTop w:val="0"/>
                              <w:marBottom w:val="0"/>
                              <w:divBdr>
                                <w:top w:val="none" w:sz="0" w:space="0" w:color="auto"/>
                                <w:left w:val="none" w:sz="0" w:space="0" w:color="auto"/>
                                <w:bottom w:val="none" w:sz="0" w:space="0" w:color="auto"/>
                                <w:right w:val="none" w:sz="0" w:space="0" w:color="auto"/>
                              </w:divBdr>
                              <w:divsChild>
                                <w:div w:id="1180657854">
                                  <w:marLeft w:val="0"/>
                                  <w:marRight w:val="0"/>
                                  <w:marTop w:val="0"/>
                                  <w:marBottom w:val="0"/>
                                  <w:divBdr>
                                    <w:top w:val="none" w:sz="0" w:space="0" w:color="auto"/>
                                    <w:left w:val="none" w:sz="0" w:space="0" w:color="auto"/>
                                    <w:bottom w:val="none" w:sz="0" w:space="0" w:color="auto"/>
                                    <w:right w:val="none" w:sz="0" w:space="0" w:color="auto"/>
                                  </w:divBdr>
                                  <w:divsChild>
                                    <w:div w:id="486671463">
                                      <w:marLeft w:val="0"/>
                                      <w:marRight w:val="0"/>
                                      <w:marTop w:val="0"/>
                                      <w:marBottom w:val="0"/>
                                      <w:divBdr>
                                        <w:top w:val="none" w:sz="0" w:space="0" w:color="auto"/>
                                        <w:left w:val="none" w:sz="0" w:space="0" w:color="auto"/>
                                        <w:bottom w:val="none" w:sz="0" w:space="0" w:color="auto"/>
                                        <w:right w:val="none" w:sz="0" w:space="0" w:color="auto"/>
                                      </w:divBdr>
                                      <w:divsChild>
                                        <w:div w:id="151802069">
                                          <w:marLeft w:val="0"/>
                                          <w:marRight w:val="0"/>
                                          <w:marTop w:val="0"/>
                                          <w:marBottom w:val="0"/>
                                          <w:divBdr>
                                            <w:top w:val="none" w:sz="0" w:space="0" w:color="auto"/>
                                            <w:left w:val="none" w:sz="0" w:space="0" w:color="auto"/>
                                            <w:bottom w:val="none" w:sz="0" w:space="0" w:color="auto"/>
                                            <w:right w:val="none" w:sz="0" w:space="0" w:color="auto"/>
                                          </w:divBdr>
                                        </w:div>
                                      </w:divsChild>
                                    </w:div>
                                    <w:div w:id="564724380">
                                      <w:marLeft w:val="0"/>
                                      <w:marRight w:val="0"/>
                                      <w:marTop w:val="0"/>
                                      <w:marBottom w:val="0"/>
                                      <w:divBdr>
                                        <w:top w:val="none" w:sz="0" w:space="0" w:color="auto"/>
                                        <w:left w:val="none" w:sz="0" w:space="0" w:color="auto"/>
                                        <w:bottom w:val="none" w:sz="0" w:space="0" w:color="auto"/>
                                        <w:right w:val="none" w:sz="0" w:space="0" w:color="auto"/>
                                      </w:divBdr>
                                      <w:divsChild>
                                        <w:div w:id="1542548275">
                                          <w:marLeft w:val="0"/>
                                          <w:marRight w:val="0"/>
                                          <w:marTop w:val="0"/>
                                          <w:marBottom w:val="0"/>
                                          <w:divBdr>
                                            <w:top w:val="none" w:sz="0" w:space="0" w:color="auto"/>
                                            <w:left w:val="none" w:sz="0" w:space="0" w:color="auto"/>
                                            <w:bottom w:val="none" w:sz="0" w:space="0" w:color="auto"/>
                                            <w:right w:val="none" w:sz="0" w:space="0" w:color="auto"/>
                                          </w:divBdr>
                                        </w:div>
                                      </w:divsChild>
                                    </w:div>
                                    <w:div w:id="839392798">
                                      <w:marLeft w:val="0"/>
                                      <w:marRight w:val="0"/>
                                      <w:marTop w:val="0"/>
                                      <w:marBottom w:val="0"/>
                                      <w:divBdr>
                                        <w:top w:val="none" w:sz="0" w:space="0" w:color="auto"/>
                                        <w:left w:val="none" w:sz="0" w:space="0" w:color="auto"/>
                                        <w:bottom w:val="none" w:sz="0" w:space="0" w:color="auto"/>
                                        <w:right w:val="none" w:sz="0" w:space="0" w:color="auto"/>
                                      </w:divBdr>
                                      <w:divsChild>
                                        <w:div w:id="194848648">
                                          <w:marLeft w:val="0"/>
                                          <w:marRight w:val="0"/>
                                          <w:marTop w:val="0"/>
                                          <w:marBottom w:val="0"/>
                                          <w:divBdr>
                                            <w:top w:val="none" w:sz="0" w:space="0" w:color="auto"/>
                                            <w:left w:val="none" w:sz="0" w:space="0" w:color="auto"/>
                                            <w:bottom w:val="none" w:sz="0" w:space="0" w:color="auto"/>
                                            <w:right w:val="none" w:sz="0" w:space="0" w:color="auto"/>
                                          </w:divBdr>
                                        </w:div>
                                      </w:divsChild>
                                    </w:div>
                                    <w:div w:id="496846601">
                                      <w:marLeft w:val="0"/>
                                      <w:marRight w:val="0"/>
                                      <w:marTop w:val="0"/>
                                      <w:marBottom w:val="0"/>
                                      <w:divBdr>
                                        <w:top w:val="none" w:sz="0" w:space="0" w:color="auto"/>
                                        <w:left w:val="none" w:sz="0" w:space="0" w:color="auto"/>
                                        <w:bottom w:val="none" w:sz="0" w:space="0" w:color="auto"/>
                                        <w:right w:val="none" w:sz="0" w:space="0" w:color="auto"/>
                                      </w:divBdr>
                                      <w:divsChild>
                                        <w:div w:id="1915234701">
                                          <w:marLeft w:val="0"/>
                                          <w:marRight w:val="0"/>
                                          <w:marTop w:val="0"/>
                                          <w:marBottom w:val="0"/>
                                          <w:divBdr>
                                            <w:top w:val="none" w:sz="0" w:space="0" w:color="auto"/>
                                            <w:left w:val="none" w:sz="0" w:space="0" w:color="auto"/>
                                            <w:bottom w:val="none" w:sz="0" w:space="0" w:color="auto"/>
                                            <w:right w:val="none" w:sz="0" w:space="0" w:color="auto"/>
                                          </w:divBdr>
                                        </w:div>
                                      </w:divsChild>
                                    </w:div>
                                    <w:div w:id="2139057772">
                                      <w:marLeft w:val="0"/>
                                      <w:marRight w:val="0"/>
                                      <w:marTop w:val="0"/>
                                      <w:marBottom w:val="0"/>
                                      <w:divBdr>
                                        <w:top w:val="none" w:sz="0" w:space="0" w:color="auto"/>
                                        <w:left w:val="none" w:sz="0" w:space="0" w:color="auto"/>
                                        <w:bottom w:val="none" w:sz="0" w:space="0" w:color="auto"/>
                                        <w:right w:val="none" w:sz="0" w:space="0" w:color="auto"/>
                                      </w:divBdr>
                                      <w:divsChild>
                                        <w:div w:id="1611472524">
                                          <w:marLeft w:val="0"/>
                                          <w:marRight w:val="0"/>
                                          <w:marTop w:val="0"/>
                                          <w:marBottom w:val="0"/>
                                          <w:divBdr>
                                            <w:top w:val="none" w:sz="0" w:space="0" w:color="auto"/>
                                            <w:left w:val="none" w:sz="0" w:space="0" w:color="auto"/>
                                            <w:bottom w:val="none" w:sz="0" w:space="0" w:color="auto"/>
                                            <w:right w:val="none" w:sz="0" w:space="0" w:color="auto"/>
                                          </w:divBdr>
                                        </w:div>
                                      </w:divsChild>
                                    </w:div>
                                    <w:div w:id="995646882">
                                      <w:marLeft w:val="0"/>
                                      <w:marRight w:val="0"/>
                                      <w:marTop w:val="0"/>
                                      <w:marBottom w:val="0"/>
                                      <w:divBdr>
                                        <w:top w:val="none" w:sz="0" w:space="0" w:color="auto"/>
                                        <w:left w:val="none" w:sz="0" w:space="0" w:color="auto"/>
                                        <w:bottom w:val="none" w:sz="0" w:space="0" w:color="auto"/>
                                        <w:right w:val="none" w:sz="0" w:space="0" w:color="auto"/>
                                      </w:divBdr>
                                      <w:divsChild>
                                        <w:div w:id="1070884366">
                                          <w:marLeft w:val="0"/>
                                          <w:marRight w:val="0"/>
                                          <w:marTop w:val="0"/>
                                          <w:marBottom w:val="0"/>
                                          <w:divBdr>
                                            <w:top w:val="none" w:sz="0" w:space="0" w:color="auto"/>
                                            <w:left w:val="none" w:sz="0" w:space="0" w:color="auto"/>
                                            <w:bottom w:val="none" w:sz="0" w:space="0" w:color="auto"/>
                                            <w:right w:val="none" w:sz="0" w:space="0" w:color="auto"/>
                                          </w:divBdr>
                                        </w:div>
                                      </w:divsChild>
                                    </w:div>
                                    <w:div w:id="1293747649">
                                      <w:marLeft w:val="0"/>
                                      <w:marRight w:val="0"/>
                                      <w:marTop w:val="0"/>
                                      <w:marBottom w:val="0"/>
                                      <w:divBdr>
                                        <w:top w:val="none" w:sz="0" w:space="0" w:color="auto"/>
                                        <w:left w:val="none" w:sz="0" w:space="0" w:color="auto"/>
                                        <w:bottom w:val="none" w:sz="0" w:space="0" w:color="auto"/>
                                        <w:right w:val="none" w:sz="0" w:space="0" w:color="auto"/>
                                      </w:divBdr>
                                      <w:divsChild>
                                        <w:div w:id="1984654305">
                                          <w:marLeft w:val="0"/>
                                          <w:marRight w:val="0"/>
                                          <w:marTop w:val="0"/>
                                          <w:marBottom w:val="0"/>
                                          <w:divBdr>
                                            <w:top w:val="none" w:sz="0" w:space="0" w:color="auto"/>
                                            <w:left w:val="none" w:sz="0" w:space="0" w:color="auto"/>
                                            <w:bottom w:val="none" w:sz="0" w:space="0" w:color="auto"/>
                                            <w:right w:val="none" w:sz="0" w:space="0" w:color="auto"/>
                                          </w:divBdr>
                                        </w:div>
                                      </w:divsChild>
                                    </w:div>
                                    <w:div w:id="691035633">
                                      <w:marLeft w:val="0"/>
                                      <w:marRight w:val="0"/>
                                      <w:marTop w:val="0"/>
                                      <w:marBottom w:val="0"/>
                                      <w:divBdr>
                                        <w:top w:val="none" w:sz="0" w:space="0" w:color="auto"/>
                                        <w:left w:val="none" w:sz="0" w:space="0" w:color="auto"/>
                                        <w:bottom w:val="none" w:sz="0" w:space="0" w:color="auto"/>
                                        <w:right w:val="none" w:sz="0" w:space="0" w:color="auto"/>
                                      </w:divBdr>
                                      <w:divsChild>
                                        <w:div w:id="357657211">
                                          <w:marLeft w:val="0"/>
                                          <w:marRight w:val="0"/>
                                          <w:marTop w:val="0"/>
                                          <w:marBottom w:val="0"/>
                                          <w:divBdr>
                                            <w:top w:val="none" w:sz="0" w:space="0" w:color="auto"/>
                                            <w:left w:val="none" w:sz="0" w:space="0" w:color="auto"/>
                                            <w:bottom w:val="none" w:sz="0" w:space="0" w:color="auto"/>
                                            <w:right w:val="none" w:sz="0" w:space="0" w:color="auto"/>
                                          </w:divBdr>
                                        </w:div>
                                      </w:divsChild>
                                    </w:div>
                                    <w:div w:id="607738121">
                                      <w:marLeft w:val="0"/>
                                      <w:marRight w:val="0"/>
                                      <w:marTop w:val="0"/>
                                      <w:marBottom w:val="0"/>
                                      <w:divBdr>
                                        <w:top w:val="none" w:sz="0" w:space="0" w:color="auto"/>
                                        <w:left w:val="none" w:sz="0" w:space="0" w:color="auto"/>
                                        <w:bottom w:val="none" w:sz="0" w:space="0" w:color="auto"/>
                                        <w:right w:val="none" w:sz="0" w:space="0" w:color="auto"/>
                                      </w:divBdr>
                                      <w:divsChild>
                                        <w:div w:id="176136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1253A-321B-4DCA-865E-E33C1944A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5923</Words>
  <Characters>33766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Provotor</dc:creator>
  <cp:lastModifiedBy>User</cp:lastModifiedBy>
  <cp:revision>2</cp:revision>
  <dcterms:created xsi:type="dcterms:W3CDTF">2026-08-24T13:05:00Z</dcterms:created>
  <dcterms:modified xsi:type="dcterms:W3CDTF">2026-08-24T13:05:00Z</dcterms:modified>
</cp:coreProperties>
</file>