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34" w:rsidRPr="00983D34" w:rsidRDefault="00983D34" w:rsidP="00983D34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983D34">
        <w:rPr>
          <w:rFonts w:eastAsia="Times New Roman"/>
          <w:sz w:val="24"/>
          <w:szCs w:val="24"/>
          <w:lang w:eastAsia="ru-RU"/>
        </w:rPr>
        <w:t>«МАСЛОВСКАЯ ШКОЛА - ДЕТСКИЙ САД»</w:t>
      </w:r>
    </w:p>
    <w:p w:rsidR="00983D34" w:rsidRPr="00983D34" w:rsidRDefault="00983D34" w:rsidP="00983D34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983D34">
        <w:rPr>
          <w:rFonts w:eastAsia="Times New Roman"/>
          <w:sz w:val="24"/>
          <w:szCs w:val="24"/>
          <w:lang w:eastAsia="ru-RU"/>
        </w:rPr>
        <w:t>ДЖАНКОЙСКОГО РАЙОНА РЕСПУБЛИКИ КРЫМ</w:t>
      </w:r>
    </w:p>
    <w:p w:rsidR="00983D34" w:rsidRPr="00983D34" w:rsidRDefault="00983D34" w:rsidP="00983D34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983D34" w:rsidRPr="00983D34" w:rsidRDefault="00983D34" w:rsidP="00983D3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proofErr w:type="gramStart"/>
      <w:r w:rsidRPr="00983D34">
        <w:rPr>
          <w:rFonts w:eastAsia="Times New Roman"/>
          <w:b/>
          <w:sz w:val="24"/>
          <w:szCs w:val="24"/>
          <w:lang w:eastAsia="ru-RU"/>
        </w:rPr>
        <w:t>П</w:t>
      </w:r>
      <w:proofErr w:type="gramEnd"/>
      <w:r w:rsidRPr="00983D34">
        <w:rPr>
          <w:rFonts w:eastAsia="Times New Roman"/>
          <w:b/>
          <w:sz w:val="24"/>
          <w:szCs w:val="24"/>
          <w:lang w:eastAsia="ru-RU"/>
        </w:rPr>
        <w:t xml:space="preserve"> Р И К А З</w:t>
      </w:r>
    </w:p>
    <w:p w:rsidR="00983D34" w:rsidRPr="00983D34" w:rsidRDefault="00983D34" w:rsidP="00983D3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983D34" w:rsidRPr="00983D34" w:rsidRDefault="00C420DA" w:rsidP="00983D34">
      <w:pPr>
        <w:spacing w:after="0" w:line="240" w:lineRule="auto"/>
        <w:ind w:right="-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val="uk-UA" w:eastAsia="ru-RU"/>
        </w:rPr>
        <w:t>от   29</w:t>
      </w:r>
      <w:r w:rsidR="00983D34" w:rsidRPr="00983D34">
        <w:rPr>
          <w:rFonts w:eastAsia="Times New Roman"/>
          <w:sz w:val="24"/>
          <w:szCs w:val="24"/>
          <w:lang w:val="uk-UA" w:eastAsia="ru-RU"/>
        </w:rPr>
        <w:t>.</w:t>
      </w:r>
      <w:r>
        <w:rPr>
          <w:rFonts w:eastAsia="Times New Roman"/>
          <w:sz w:val="24"/>
          <w:szCs w:val="24"/>
          <w:lang w:val="uk-UA" w:eastAsia="ru-RU"/>
        </w:rPr>
        <w:t>08</w:t>
      </w:r>
      <w:r w:rsidR="00983D34" w:rsidRPr="00983D34">
        <w:rPr>
          <w:rFonts w:eastAsia="Times New Roman"/>
          <w:sz w:val="24"/>
          <w:szCs w:val="24"/>
          <w:lang w:val="uk-UA" w:eastAsia="ru-RU"/>
        </w:rPr>
        <w:t xml:space="preserve">.2024                                                                                               </w:t>
      </w:r>
      <w:r>
        <w:rPr>
          <w:rFonts w:eastAsia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="00983D34" w:rsidRPr="00983D34">
        <w:rPr>
          <w:rFonts w:eastAsia="Times New Roman"/>
          <w:sz w:val="24"/>
          <w:szCs w:val="24"/>
          <w:lang w:val="uk-UA" w:eastAsia="ru-RU"/>
        </w:rPr>
        <w:t xml:space="preserve">                    </w:t>
      </w:r>
      <w:r>
        <w:rPr>
          <w:rFonts w:eastAsia="Times New Roman"/>
          <w:sz w:val="24"/>
          <w:szCs w:val="24"/>
          <w:lang w:val="uk-UA" w:eastAsia="ru-RU"/>
        </w:rPr>
        <w:tab/>
      </w:r>
      <w:r w:rsidR="00983D34" w:rsidRPr="00983D34">
        <w:rPr>
          <w:rFonts w:eastAsia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№ 23</w:t>
      </w:r>
      <w:r w:rsidR="00983D34">
        <w:rPr>
          <w:rFonts w:eastAsia="Times New Roman"/>
          <w:sz w:val="24"/>
          <w:szCs w:val="24"/>
          <w:lang w:eastAsia="ru-RU"/>
        </w:rPr>
        <w:t>8</w:t>
      </w:r>
      <w:r w:rsidR="00983D34" w:rsidRPr="00983D34">
        <w:rPr>
          <w:rFonts w:eastAsia="Times New Roman"/>
          <w:sz w:val="24"/>
          <w:szCs w:val="24"/>
          <w:lang w:eastAsia="ru-RU"/>
        </w:rPr>
        <w:t>-о</w:t>
      </w:r>
    </w:p>
    <w:p w:rsidR="00983D34" w:rsidRPr="00983D34" w:rsidRDefault="00983D34" w:rsidP="00983D34">
      <w:pPr>
        <w:spacing w:after="0" w:line="240" w:lineRule="auto"/>
        <w:ind w:right="-5"/>
        <w:rPr>
          <w:rFonts w:eastAsia="Times New Roman"/>
          <w:sz w:val="24"/>
          <w:szCs w:val="24"/>
          <w:lang w:eastAsia="ru-RU"/>
        </w:rPr>
      </w:pPr>
    </w:p>
    <w:p w:rsidR="00983D34" w:rsidRPr="00983D34" w:rsidRDefault="00983D34" w:rsidP="00983D34">
      <w:pPr>
        <w:spacing w:after="0"/>
        <w:jc w:val="center"/>
        <w:rPr>
          <w:rFonts w:eastAsia="Times New Roman"/>
          <w:sz w:val="24"/>
          <w:szCs w:val="24"/>
          <w:lang w:val="uk-UA" w:eastAsia="ru-RU"/>
        </w:rPr>
      </w:pPr>
      <w:r w:rsidRPr="00983D34">
        <w:rPr>
          <w:rFonts w:eastAsia="Times New Roman"/>
          <w:sz w:val="24"/>
          <w:szCs w:val="24"/>
          <w:lang w:val="uk-UA" w:eastAsia="ru-RU"/>
        </w:rPr>
        <w:t>с. Маслово</w:t>
      </w:r>
    </w:p>
    <w:p w:rsidR="00983D34" w:rsidRPr="00983D34" w:rsidRDefault="00983D34" w:rsidP="00983D34">
      <w:pPr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F206D1" w:rsidRDefault="00F206D1" w:rsidP="00F206D1">
      <w:pPr>
        <w:spacing w:after="0" w:line="240" w:lineRule="auto"/>
        <w:rPr>
          <w:bCs/>
          <w:i/>
          <w:color w:val="000000"/>
          <w:sz w:val="24"/>
          <w:szCs w:val="24"/>
        </w:rPr>
      </w:pPr>
      <w:r w:rsidRPr="00F206D1">
        <w:rPr>
          <w:bCs/>
          <w:i/>
          <w:color w:val="000000"/>
          <w:sz w:val="24"/>
          <w:szCs w:val="24"/>
        </w:rPr>
        <w:t xml:space="preserve">О создании </w:t>
      </w:r>
      <w:proofErr w:type="gramStart"/>
      <w:r w:rsidRPr="00F206D1">
        <w:rPr>
          <w:bCs/>
          <w:i/>
          <w:color w:val="000000"/>
          <w:sz w:val="24"/>
          <w:szCs w:val="24"/>
        </w:rPr>
        <w:t>школьного</w:t>
      </w:r>
      <w:proofErr w:type="gramEnd"/>
      <w:r w:rsidRPr="00F206D1">
        <w:rPr>
          <w:bCs/>
          <w:i/>
          <w:color w:val="000000"/>
          <w:sz w:val="24"/>
          <w:szCs w:val="24"/>
        </w:rPr>
        <w:t xml:space="preserve"> учебного </w:t>
      </w:r>
    </w:p>
    <w:p w:rsidR="00F206D1" w:rsidRDefault="00F206D1" w:rsidP="00F206D1">
      <w:pPr>
        <w:spacing w:after="0" w:line="240" w:lineRule="auto"/>
        <w:rPr>
          <w:bCs/>
          <w:i/>
          <w:color w:val="000000"/>
          <w:sz w:val="24"/>
          <w:szCs w:val="24"/>
        </w:rPr>
      </w:pPr>
      <w:r w:rsidRPr="00F206D1">
        <w:rPr>
          <w:bCs/>
          <w:i/>
          <w:color w:val="000000"/>
          <w:sz w:val="24"/>
          <w:szCs w:val="24"/>
        </w:rPr>
        <w:t>театрального объединения</w:t>
      </w:r>
    </w:p>
    <w:p w:rsidR="00F206D1" w:rsidRDefault="00F206D1" w:rsidP="00F206D1">
      <w:pPr>
        <w:spacing w:after="0" w:line="240" w:lineRule="auto"/>
        <w:rPr>
          <w:bCs/>
          <w:i/>
          <w:color w:val="000000"/>
          <w:sz w:val="24"/>
          <w:szCs w:val="24"/>
        </w:rPr>
      </w:pPr>
      <w:r w:rsidRPr="00F206D1">
        <w:rPr>
          <w:bCs/>
          <w:i/>
          <w:color w:val="000000"/>
          <w:sz w:val="24"/>
          <w:szCs w:val="24"/>
        </w:rPr>
        <w:t xml:space="preserve"> в рамках </w:t>
      </w:r>
      <w:r w:rsidRPr="00F206D1">
        <w:rPr>
          <w:bCs/>
          <w:i/>
          <w:color w:val="000000"/>
          <w:sz w:val="24"/>
          <w:szCs w:val="24"/>
        </w:rPr>
        <w:t xml:space="preserve">внеурочной деятельности </w:t>
      </w:r>
    </w:p>
    <w:p w:rsidR="00F206D1" w:rsidRDefault="00F206D1" w:rsidP="00F206D1">
      <w:pPr>
        <w:spacing w:after="0" w:line="240" w:lineRule="auto"/>
        <w:rPr>
          <w:bCs/>
          <w:i/>
          <w:color w:val="000000"/>
          <w:sz w:val="24"/>
          <w:szCs w:val="24"/>
        </w:rPr>
      </w:pPr>
      <w:r w:rsidRPr="00F206D1">
        <w:rPr>
          <w:bCs/>
          <w:i/>
          <w:color w:val="000000"/>
          <w:sz w:val="24"/>
          <w:szCs w:val="24"/>
        </w:rPr>
        <w:t>«Театральный кружок "</w:t>
      </w:r>
      <w:r w:rsidRPr="00F206D1">
        <w:rPr>
          <w:bCs/>
          <w:i/>
          <w:color w:val="000000"/>
          <w:sz w:val="24"/>
          <w:szCs w:val="24"/>
        </w:rPr>
        <w:t>Школьные подмостки</w:t>
      </w:r>
      <w:r w:rsidRPr="00F206D1">
        <w:rPr>
          <w:bCs/>
          <w:i/>
          <w:color w:val="000000"/>
          <w:sz w:val="24"/>
          <w:szCs w:val="24"/>
        </w:rPr>
        <w:t>"»</w:t>
      </w:r>
    </w:p>
    <w:p w:rsidR="00F206D1" w:rsidRPr="00F206D1" w:rsidRDefault="00F206D1" w:rsidP="00F206D1">
      <w:pPr>
        <w:spacing w:after="0" w:line="240" w:lineRule="auto"/>
        <w:rPr>
          <w:i/>
          <w:color w:val="000000"/>
          <w:sz w:val="24"/>
          <w:szCs w:val="24"/>
        </w:rPr>
      </w:pPr>
    </w:p>
    <w:p w:rsidR="00F206D1" w:rsidRDefault="00F206D1" w:rsidP="00C420D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основании Федерального закона от 29.12.2012 № 273-ФЗ «Об образовании в Российской Федерации», поручения Президента РФ от 24.09.2021 № Пр-1808ГС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театров в субъектах Российской Федерации», решения педагогического совета (протокол от 26.05.2022 № 9) в целях полноценного эстетического развития и </w:t>
      </w:r>
      <w:proofErr w:type="gramStart"/>
      <w:r>
        <w:rPr>
          <w:color w:val="000000"/>
          <w:sz w:val="24"/>
          <w:szCs w:val="24"/>
        </w:rPr>
        <w:t>воспитания</w:t>
      </w:r>
      <w:proofErr w:type="gramEnd"/>
      <w:r>
        <w:rPr>
          <w:color w:val="000000"/>
          <w:sz w:val="24"/>
          <w:szCs w:val="24"/>
        </w:rPr>
        <w:t xml:space="preserve"> обучающихся средствами театрального искусства, создания условий для приобщения их к истокам отечественной культуры, расширения культурного диапазона и содействия максимальному раскрытию их интересов, а также активного включения в процесс самообразования и саморазвития, формирования духовно, нравственно, эстетически развитой личности</w:t>
      </w:r>
    </w:p>
    <w:p w:rsidR="00F206D1" w:rsidRDefault="00F206D1" w:rsidP="00C420D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ПРИКАЗЫВАЮ:</w:t>
      </w:r>
    </w:p>
    <w:p w:rsidR="00C420DA" w:rsidRDefault="00F206D1" w:rsidP="00C420DA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Создать на базе МБОУ </w:t>
      </w:r>
      <w:r>
        <w:rPr>
          <w:color w:val="000000"/>
          <w:sz w:val="24"/>
          <w:szCs w:val="24"/>
        </w:rPr>
        <w:t>«Масловская школ</w:t>
      </w:r>
      <w:proofErr w:type="gramStart"/>
      <w:r>
        <w:rPr>
          <w:color w:val="000000"/>
          <w:sz w:val="24"/>
          <w:szCs w:val="24"/>
        </w:rPr>
        <w:t>а-</w:t>
      </w:r>
      <w:proofErr w:type="gramEnd"/>
      <w:r>
        <w:rPr>
          <w:color w:val="000000"/>
          <w:sz w:val="24"/>
          <w:szCs w:val="24"/>
        </w:rPr>
        <w:t xml:space="preserve"> детский сад» </w:t>
      </w:r>
      <w:r>
        <w:rPr>
          <w:color w:val="000000"/>
          <w:sz w:val="24"/>
          <w:szCs w:val="24"/>
        </w:rPr>
        <w:t xml:space="preserve"> школьное учебное театральное объединение в рамках </w:t>
      </w:r>
      <w:r w:rsidRPr="00F206D1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 xml:space="preserve">рамках внеурочной деятельности  </w:t>
      </w:r>
      <w:r w:rsidRPr="00F206D1">
        <w:rPr>
          <w:color w:val="000000"/>
          <w:sz w:val="24"/>
          <w:szCs w:val="24"/>
        </w:rPr>
        <w:t>«Театральный кружок "Школьные подмостки"»</w:t>
      </w:r>
    </w:p>
    <w:p w:rsidR="00F206D1" w:rsidRDefault="00F206D1" w:rsidP="00C420DA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Назначить руководителем объединения «</w:t>
      </w:r>
      <w:r w:rsidRPr="00F206D1">
        <w:rPr>
          <w:color w:val="000000"/>
          <w:sz w:val="24"/>
          <w:szCs w:val="24"/>
        </w:rPr>
        <w:t>«Театральный кружок "Школьные подмостки"»</w:t>
      </w:r>
      <w:r>
        <w:rPr>
          <w:color w:val="000000"/>
          <w:sz w:val="24"/>
          <w:szCs w:val="24"/>
        </w:rPr>
        <w:t xml:space="preserve"> учителя начальных классов Рязанову А.С.</w:t>
      </w:r>
    </w:p>
    <w:p w:rsidR="00F206D1" w:rsidRDefault="00F206D1" w:rsidP="00C420DA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3. Руководителю объединения «</w:t>
      </w:r>
      <w:r w:rsidRPr="00F206D1">
        <w:rPr>
          <w:color w:val="000000"/>
          <w:sz w:val="24"/>
          <w:szCs w:val="24"/>
        </w:rPr>
        <w:t>Школьные подмостки"»</w:t>
      </w:r>
      <w:r w:rsidR="00C420DA">
        <w:rPr>
          <w:color w:val="000000"/>
          <w:sz w:val="24"/>
          <w:szCs w:val="24"/>
        </w:rPr>
        <w:t xml:space="preserve"> Рязановой А.С.:</w:t>
      </w:r>
    </w:p>
    <w:p w:rsidR="00F206D1" w:rsidRDefault="00F206D1" w:rsidP="00C420DA">
      <w:pPr>
        <w:numPr>
          <w:ilvl w:val="0"/>
          <w:numId w:val="1"/>
        </w:numPr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направить в ФГБУК «Всероссийский центр развития художественного творчества и гуманитарных технологий» заявку о включении Театрального кружка «</w:t>
      </w:r>
      <w:r>
        <w:rPr>
          <w:color w:val="000000"/>
          <w:sz w:val="24"/>
          <w:szCs w:val="24"/>
        </w:rPr>
        <w:t xml:space="preserve">Школьные подмостки" </w:t>
      </w:r>
      <w:r>
        <w:rPr>
          <w:color w:val="000000"/>
          <w:sz w:val="24"/>
          <w:szCs w:val="24"/>
        </w:rPr>
        <w:t>во Всероссийский перечень (реестр) школьных театров согласно требованиям из письма Минпросвещения России от 06.05.2022 № ДГ-1067/06; </w:t>
      </w:r>
    </w:p>
    <w:p w:rsidR="00F206D1" w:rsidRDefault="00F206D1" w:rsidP="00C420DA">
      <w:pPr>
        <w:numPr>
          <w:ilvl w:val="0"/>
          <w:numId w:val="1"/>
        </w:numPr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организовать набор </w:t>
      </w:r>
      <w:proofErr w:type="gramStart"/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бучающихся</w:t>
      </w:r>
      <w:proofErr w:type="gramEnd"/>
      <w:r>
        <w:rPr>
          <w:color w:val="000000"/>
          <w:sz w:val="24"/>
          <w:szCs w:val="24"/>
        </w:rPr>
        <w:t xml:space="preserve"> в объединение с 01.09.20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;</w:t>
      </w:r>
    </w:p>
    <w:p w:rsidR="00F206D1" w:rsidRDefault="00F206D1" w:rsidP="00C420DA">
      <w:pPr>
        <w:numPr>
          <w:ilvl w:val="0"/>
          <w:numId w:val="1"/>
        </w:numPr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обеспечить работу объединения в соответствии с требованиями законодательства Российской Федерации.</w:t>
      </w:r>
    </w:p>
    <w:p w:rsidR="00F206D1" w:rsidRDefault="00F206D1" w:rsidP="00C420DA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Утвердить положение об объединении «Театральный кружок "Маска"» (приложение).</w:t>
      </w:r>
    </w:p>
    <w:p w:rsidR="00F206D1" w:rsidRDefault="00F206D1" w:rsidP="00C420DA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Ответственному за ведение сайта </w:t>
      </w:r>
      <w:r>
        <w:rPr>
          <w:color w:val="000000"/>
          <w:sz w:val="24"/>
          <w:szCs w:val="24"/>
        </w:rPr>
        <w:t>Ходак Я.Ю.</w:t>
      </w:r>
      <w:r>
        <w:rPr>
          <w:color w:val="000000"/>
          <w:sz w:val="24"/>
          <w:szCs w:val="24"/>
        </w:rPr>
        <w:t xml:space="preserve"> дополнить раздел «Дополнительное образование» сайта МБОУ </w:t>
      </w:r>
      <w:r>
        <w:rPr>
          <w:color w:val="000000"/>
          <w:sz w:val="24"/>
          <w:szCs w:val="24"/>
        </w:rPr>
        <w:t>«Масловская школ</w:t>
      </w:r>
      <w:proofErr w:type="gramStart"/>
      <w:r>
        <w:rPr>
          <w:color w:val="000000"/>
          <w:sz w:val="24"/>
          <w:szCs w:val="24"/>
        </w:rPr>
        <w:t>а-</w:t>
      </w:r>
      <w:proofErr w:type="gramEnd"/>
      <w:r>
        <w:rPr>
          <w:color w:val="000000"/>
          <w:sz w:val="24"/>
          <w:szCs w:val="24"/>
        </w:rPr>
        <w:t xml:space="preserve"> детский сад» </w:t>
      </w:r>
      <w:r>
        <w:rPr>
          <w:color w:val="000000"/>
          <w:sz w:val="24"/>
          <w:szCs w:val="24"/>
        </w:rPr>
        <w:t xml:space="preserve"> вкладкой «Школьный театр» и разместить в ней настоящий приказ и иные документы и сведения, связанные с деятельностью объединения «</w:t>
      </w:r>
      <w:r>
        <w:rPr>
          <w:color w:val="000000"/>
          <w:sz w:val="24"/>
          <w:szCs w:val="24"/>
        </w:rPr>
        <w:t>Школьные подмостки» в срок до 01.10.2023</w:t>
      </w:r>
      <w:r>
        <w:rPr>
          <w:color w:val="000000"/>
          <w:sz w:val="24"/>
          <w:szCs w:val="24"/>
        </w:rPr>
        <w:t>.</w:t>
      </w:r>
    </w:p>
    <w:p w:rsidR="00F206D1" w:rsidRDefault="00F206D1" w:rsidP="00C420DA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Секретарю </w:t>
      </w:r>
      <w:r>
        <w:rPr>
          <w:color w:val="000000"/>
          <w:sz w:val="24"/>
          <w:szCs w:val="24"/>
        </w:rPr>
        <w:t>Бойчук В.В.</w:t>
      </w:r>
      <w:r>
        <w:rPr>
          <w:color w:val="000000"/>
          <w:sz w:val="24"/>
          <w:szCs w:val="24"/>
        </w:rPr>
        <w:t>. ознакомить работников с настоящим приказом под подпись</w:t>
      </w:r>
      <w:r w:rsidR="00C420DA">
        <w:rPr>
          <w:color w:val="000000"/>
          <w:sz w:val="24"/>
          <w:szCs w:val="24"/>
        </w:rPr>
        <w:t>.</w:t>
      </w:r>
    </w:p>
    <w:p w:rsidR="00F206D1" w:rsidRDefault="00F206D1" w:rsidP="00C420DA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Контроль исполнения настоящего приказа оставляю за собой.</w:t>
      </w:r>
    </w:p>
    <w:p w:rsidR="00C420DA" w:rsidRDefault="00C420DA" w:rsidP="00C420DA">
      <w:pPr>
        <w:spacing w:after="0"/>
        <w:jc w:val="both"/>
        <w:rPr>
          <w:color w:val="000000"/>
          <w:sz w:val="24"/>
          <w:szCs w:val="24"/>
        </w:rPr>
      </w:pPr>
    </w:p>
    <w:p w:rsidR="006B2C0B" w:rsidRDefault="00C420DA" w:rsidP="00C420DA">
      <w:pPr>
        <w:jc w:val="both"/>
      </w:pPr>
      <w:proofErr w:type="spellStart"/>
      <w:r>
        <w:rPr>
          <w:color w:val="000000"/>
          <w:sz w:val="24"/>
          <w:szCs w:val="24"/>
        </w:rPr>
        <w:t>И.о</w:t>
      </w:r>
      <w:proofErr w:type="gramStart"/>
      <w:r>
        <w:rPr>
          <w:color w:val="000000"/>
          <w:sz w:val="24"/>
          <w:szCs w:val="24"/>
        </w:rPr>
        <w:t>.д</w:t>
      </w:r>
      <w:proofErr w:type="gramEnd"/>
      <w:r>
        <w:rPr>
          <w:color w:val="000000"/>
          <w:sz w:val="24"/>
          <w:szCs w:val="24"/>
        </w:rPr>
        <w:t>иректора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Ю.А.Думак</w:t>
      </w:r>
      <w:proofErr w:type="spellEnd"/>
    </w:p>
    <w:sectPr w:rsidR="006B2C0B" w:rsidSect="00C420DA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96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8D"/>
    <w:rsid w:val="000379EA"/>
    <w:rsid w:val="0005684B"/>
    <w:rsid w:val="0006042B"/>
    <w:rsid w:val="00080A1C"/>
    <w:rsid w:val="00091971"/>
    <w:rsid w:val="000973C6"/>
    <w:rsid w:val="000A3C37"/>
    <w:rsid w:val="000A582D"/>
    <w:rsid w:val="000D1D7A"/>
    <w:rsid w:val="00107AC1"/>
    <w:rsid w:val="0011502D"/>
    <w:rsid w:val="00137FCE"/>
    <w:rsid w:val="001637BA"/>
    <w:rsid w:val="00174AAD"/>
    <w:rsid w:val="002A7C0F"/>
    <w:rsid w:val="002C08B1"/>
    <w:rsid w:val="002E7EEA"/>
    <w:rsid w:val="00321A0B"/>
    <w:rsid w:val="003460A8"/>
    <w:rsid w:val="00350436"/>
    <w:rsid w:val="003734DA"/>
    <w:rsid w:val="00382F78"/>
    <w:rsid w:val="003D7679"/>
    <w:rsid w:val="00447443"/>
    <w:rsid w:val="00457804"/>
    <w:rsid w:val="00483E8D"/>
    <w:rsid w:val="004916FD"/>
    <w:rsid w:val="004B0F78"/>
    <w:rsid w:val="004D3CE6"/>
    <w:rsid w:val="004F4DA0"/>
    <w:rsid w:val="00502E4C"/>
    <w:rsid w:val="00516491"/>
    <w:rsid w:val="00527350"/>
    <w:rsid w:val="00530508"/>
    <w:rsid w:val="0053675E"/>
    <w:rsid w:val="00542507"/>
    <w:rsid w:val="005546B2"/>
    <w:rsid w:val="00580C39"/>
    <w:rsid w:val="005A0D1C"/>
    <w:rsid w:val="005A1198"/>
    <w:rsid w:val="005D410A"/>
    <w:rsid w:val="005F5BE5"/>
    <w:rsid w:val="005F60B9"/>
    <w:rsid w:val="006019A1"/>
    <w:rsid w:val="00637D36"/>
    <w:rsid w:val="00663007"/>
    <w:rsid w:val="006A3C1C"/>
    <w:rsid w:val="006B0A7F"/>
    <w:rsid w:val="006B2C0B"/>
    <w:rsid w:val="007166DE"/>
    <w:rsid w:val="00720E96"/>
    <w:rsid w:val="007302B0"/>
    <w:rsid w:val="00747607"/>
    <w:rsid w:val="00767102"/>
    <w:rsid w:val="007B00C8"/>
    <w:rsid w:val="007D4F35"/>
    <w:rsid w:val="0084383F"/>
    <w:rsid w:val="008440AF"/>
    <w:rsid w:val="008C1941"/>
    <w:rsid w:val="008F7EC0"/>
    <w:rsid w:val="009355C1"/>
    <w:rsid w:val="00957746"/>
    <w:rsid w:val="00966048"/>
    <w:rsid w:val="00977B41"/>
    <w:rsid w:val="00983D34"/>
    <w:rsid w:val="009B4CC9"/>
    <w:rsid w:val="009C2802"/>
    <w:rsid w:val="009D3D4C"/>
    <w:rsid w:val="009D7F2A"/>
    <w:rsid w:val="009F68F7"/>
    <w:rsid w:val="00A36FC1"/>
    <w:rsid w:val="00A639F6"/>
    <w:rsid w:val="00A93AB7"/>
    <w:rsid w:val="00AB0AC3"/>
    <w:rsid w:val="00AB2B78"/>
    <w:rsid w:val="00AB4E00"/>
    <w:rsid w:val="00AD5194"/>
    <w:rsid w:val="00AE46C2"/>
    <w:rsid w:val="00BF229B"/>
    <w:rsid w:val="00C13281"/>
    <w:rsid w:val="00C420DA"/>
    <w:rsid w:val="00C46D0E"/>
    <w:rsid w:val="00C76B39"/>
    <w:rsid w:val="00CA566C"/>
    <w:rsid w:val="00CC1097"/>
    <w:rsid w:val="00CE5C30"/>
    <w:rsid w:val="00CF15C7"/>
    <w:rsid w:val="00CF53D3"/>
    <w:rsid w:val="00D215B3"/>
    <w:rsid w:val="00D310BE"/>
    <w:rsid w:val="00D33E7C"/>
    <w:rsid w:val="00D340EF"/>
    <w:rsid w:val="00D530F3"/>
    <w:rsid w:val="00DA14E8"/>
    <w:rsid w:val="00DB029E"/>
    <w:rsid w:val="00DD2AC2"/>
    <w:rsid w:val="00E67500"/>
    <w:rsid w:val="00E8071A"/>
    <w:rsid w:val="00F206D1"/>
    <w:rsid w:val="00FA1029"/>
    <w:rsid w:val="00FB6B11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04"/>
    <w:pPr>
      <w:spacing w:after="200" w:line="276" w:lineRule="auto"/>
    </w:pPr>
    <w:rPr>
      <w:rFonts w:ascii="Times New Roman" w:eastAsia="Calibri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C1C"/>
    <w:rPr>
      <w:color w:val="0563C1" w:themeColor="hyperlink"/>
      <w:u w:val="single"/>
    </w:rPr>
  </w:style>
  <w:style w:type="paragraph" w:styleId="a4">
    <w:name w:val="No Spacing"/>
    <w:uiPriority w:val="1"/>
    <w:qFormat/>
    <w:rsid w:val="006A3C1C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table" w:styleId="a5">
    <w:name w:val="Table Grid"/>
    <w:basedOn w:val="a1"/>
    <w:uiPriority w:val="59"/>
    <w:rsid w:val="006A3C1C"/>
    <w:pPr>
      <w:spacing w:after="0" w:line="240" w:lineRule="auto"/>
    </w:pPr>
    <w:rPr>
      <w:rFonts w:ascii="Calibri" w:eastAsia="Calibri" w:hAnsi="Calibri" w:cs="Times New Roman"/>
      <w:szCs w:val="4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0436"/>
    <w:rPr>
      <w:rFonts w:ascii="Segoe UI" w:eastAsia="Calibri" w:hAnsi="Segoe UI" w:cs="Segoe UI"/>
      <w:sz w:val="18"/>
      <w:szCs w:val="18"/>
    </w:rPr>
  </w:style>
  <w:style w:type="character" w:customStyle="1" w:styleId="1">
    <w:name w:val="Просмотренная гиперссылка1"/>
    <w:basedOn w:val="a0"/>
    <w:uiPriority w:val="99"/>
    <w:semiHidden/>
    <w:unhideWhenUsed/>
    <w:rsid w:val="00983D34"/>
    <w:rPr>
      <w:color w:val="954F72"/>
      <w:u w:val="single"/>
    </w:rPr>
  </w:style>
  <w:style w:type="character" w:styleId="a8">
    <w:name w:val="FollowedHyperlink"/>
    <w:basedOn w:val="a0"/>
    <w:uiPriority w:val="99"/>
    <w:semiHidden/>
    <w:unhideWhenUsed/>
    <w:rsid w:val="00983D3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04"/>
    <w:pPr>
      <w:spacing w:after="200" w:line="276" w:lineRule="auto"/>
    </w:pPr>
    <w:rPr>
      <w:rFonts w:ascii="Times New Roman" w:eastAsia="Calibri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C1C"/>
    <w:rPr>
      <w:color w:val="0563C1" w:themeColor="hyperlink"/>
      <w:u w:val="single"/>
    </w:rPr>
  </w:style>
  <w:style w:type="paragraph" w:styleId="a4">
    <w:name w:val="No Spacing"/>
    <w:uiPriority w:val="1"/>
    <w:qFormat/>
    <w:rsid w:val="006A3C1C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table" w:styleId="a5">
    <w:name w:val="Table Grid"/>
    <w:basedOn w:val="a1"/>
    <w:uiPriority w:val="59"/>
    <w:rsid w:val="006A3C1C"/>
    <w:pPr>
      <w:spacing w:after="0" w:line="240" w:lineRule="auto"/>
    </w:pPr>
    <w:rPr>
      <w:rFonts w:ascii="Calibri" w:eastAsia="Calibri" w:hAnsi="Calibri" w:cs="Times New Roman"/>
      <w:szCs w:val="4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0436"/>
    <w:rPr>
      <w:rFonts w:ascii="Segoe UI" w:eastAsia="Calibri" w:hAnsi="Segoe UI" w:cs="Segoe UI"/>
      <w:sz w:val="18"/>
      <w:szCs w:val="18"/>
    </w:rPr>
  </w:style>
  <w:style w:type="character" w:customStyle="1" w:styleId="1">
    <w:name w:val="Просмотренная гиперссылка1"/>
    <w:basedOn w:val="a0"/>
    <w:uiPriority w:val="99"/>
    <w:semiHidden/>
    <w:unhideWhenUsed/>
    <w:rsid w:val="00983D34"/>
    <w:rPr>
      <w:color w:val="954F72"/>
      <w:u w:val="single"/>
    </w:rPr>
  </w:style>
  <w:style w:type="character" w:styleId="a8">
    <w:name w:val="FollowedHyperlink"/>
    <w:basedOn w:val="a0"/>
    <w:uiPriority w:val="99"/>
    <w:semiHidden/>
    <w:unhideWhenUsed/>
    <w:rsid w:val="00983D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2</cp:revision>
  <cp:lastPrinted>2024-03-27T11:26:00Z</cp:lastPrinted>
  <dcterms:created xsi:type="dcterms:W3CDTF">2024-03-27T11:26:00Z</dcterms:created>
  <dcterms:modified xsi:type="dcterms:W3CDTF">2024-03-27T11:26:00Z</dcterms:modified>
</cp:coreProperties>
</file>